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70"/>
        <w:ind w:left="3612" w:right="3606" w:hanging="1"/>
      </w:pPr>
      <w:r>
        <w:rPr/>
        <w:t>Chapter 10.00 FRAUD</w:t>
      </w:r>
      <w:r>
        <w:rPr>
          <w:spacing w:val="-15"/>
        </w:rPr>
        <w:t> </w:t>
      </w:r>
      <w:r>
        <w:rPr/>
        <w:t>OFFENSES</w:t>
      </w:r>
    </w:p>
    <w:p>
      <w:pPr>
        <w:spacing w:before="0"/>
        <w:ind w:left="2901" w:right="0" w:firstLine="0"/>
        <w:jc w:val="left"/>
        <w:rPr>
          <w:b/>
          <w:sz w:val="24"/>
        </w:rPr>
      </w:pPr>
      <w:r>
        <w:rPr>
          <w:b/>
          <w:sz w:val="24"/>
        </w:rPr>
        <w:t>Introduction</w:t>
      </w:r>
      <w:r>
        <w:rPr>
          <w:b/>
          <w:spacing w:val="-8"/>
          <w:sz w:val="24"/>
        </w:rPr>
        <w:t> </w:t>
      </w:r>
      <w:r>
        <w:rPr>
          <w:b/>
          <w:sz w:val="24"/>
        </w:rPr>
        <w:t>to</w:t>
      </w:r>
      <w:r>
        <w:rPr>
          <w:b/>
          <w:spacing w:val="-6"/>
          <w:sz w:val="24"/>
        </w:rPr>
        <w:t> </w:t>
      </w:r>
      <w:r>
        <w:rPr>
          <w:b/>
          <w:sz w:val="24"/>
        </w:rPr>
        <w:t>Fraud</w:t>
      </w:r>
      <w:r>
        <w:rPr>
          <w:b/>
          <w:spacing w:val="-7"/>
          <w:sz w:val="24"/>
        </w:rPr>
        <w:t> </w:t>
      </w:r>
      <w:r>
        <w:rPr>
          <w:b/>
          <w:spacing w:val="-2"/>
          <w:sz w:val="24"/>
        </w:rPr>
        <w:t>Instructions</w:t>
      </w:r>
    </w:p>
    <w:p>
      <w:pPr>
        <w:pStyle w:val="BodyText"/>
        <w:spacing w:line="550" w:lineRule="atLeast" w:before="2"/>
        <w:ind w:left="721" w:right="291"/>
      </w:pPr>
      <w:r>
        <w:rPr/>
        <w:t>The</w:t>
      </w:r>
      <w:r>
        <w:rPr>
          <w:spacing w:val="-6"/>
        </w:rPr>
        <w:t> </w:t>
      </w:r>
      <w:r>
        <w:rPr/>
        <w:t>pattern</w:t>
      </w:r>
      <w:r>
        <w:rPr>
          <w:spacing w:val="-5"/>
        </w:rPr>
        <w:t> </w:t>
      </w:r>
      <w:r>
        <w:rPr/>
        <w:t>instructions</w:t>
      </w:r>
      <w:r>
        <w:rPr>
          <w:spacing w:val="-6"/>
        </w:rPr>
        <w:t> </w:t>
      </w:r>
      <w:r>
        <w:rPr/>
        <w:t>cover</w:t>
      </w:r>
      <w:r>
        <w:rPr>
          <w:spacing w:val="-5"/>
        </w:rPr>
        <w:t> </w:t>
      </w:r>
      <w:r>
        <w:rPr/>
        <w:t>fraud</w:t>
      </w:r>
      <w:r>
        <w:rPr>
          <w:spacing w:val="-5"/>
        </w:rPr>
        <w:t> </w:t>
      </w:r>
      <w:r>
        <w:rPr/>
        <w:t>offenses</w:t>
      </w:r>
      <w:r>
        <w:rPr>
          <w:spacing w:val="-6"/>
        </w:rPr>
        <w:t> </w:t>
      </w:r>
      <w:r>
        <w:rPr/>
        <w:t>with</w:t>
      </w:r>
      <w:r>
        <w:rPr>
          <w:spacing w:val="-5"/>
        </w:rPr>
        <w:t> </w:t>
      </w:r>
      <w:r>
        <w:rPr/>
        <w:t>five</w:t>
      </w:r>
      <w:r>
        <w:rPr>
          <w:spacing w:val="-6"/>
        </w:rPr>
        <w:t> </w:t>
      </w:r>
      <w:r>
        <w:rPr/>
        <w:t>elements</w:t>
      </w:r>
      <w:r>
        <w:rPr>
          <w:spacing w:val="-6"/>
        </w:rPr>
        <w:t> </w:t>
      </w:r>
      <w:r>
        <w:rPr/>
        <w:t>instructions: Instruction 10.01</w:t>
      </w:r>
      <w:r>
        <w:rPr>
          <w:spacing w:val="40"/>
        </w:rPr>
        <w:t> </w:t>
      </w:r>
      <w:r>
        <w:rPr/>
        <w:t>Mail Fraud (18 U.S.C. § 1341);</w:t>
      </w:r>
    </w:p>
    <w:p>
      <w:pPr>
        <w:pStyle w:val="BodyText"/>
        <w:spacing w:before="2"/>
        <w:ind w:left="721"/>
      </w:pPr>
      <w:r>
        <w:rPr/>
        <w:t>Instruction</w:t>
      </w:r>
      <w:r>
        <w:rPr>
          <w:spacing w:val="-2"/>
        </w:rPr>
        <w:t> </w:t>
      </w:r>
      <w:r>
        <w:rPr/>
        <w:t>10.02</w:t>
      </w:r>
      <w:r>
        <w:rPr>
          <w:spacing w:val="52"/>
        </w:rPr>
        <w:t> </w:t>
      </w:r>
      <w:r>
        <w:rPr/>
        <w:t>Wire</w:t>
      </w:r>
      <w:r>
        <w:rPr>
          <w:spacing w:val="-2"/>
        </w:rPr>
        <w:t> </w:t>
      </w:r>
      <w:r>
        <w:rPr/>
        <w:t>Fraud</w:t>
      </w:r>
      <w:r>
        <w:rPr>
          <w:spacing w:val="-1"/>
        </w:rPr>
        <w:t> </w:t>
      </w:r>
      <w:r>
        <w:rPr/>
        <w:t>(18</w:t>
      </w:r>
      <w:r>
        <w:rPr>
          <w:spacing w:val="-2"/>
        </w:rPr>
        <w:t> </w:t>
      </w:r>
      <w:r>
        <w:rPr/>
        <w:t>U.S.C.</w:t>
      </w:r>
      <w:r>
        <w:rPr>
          <w:spacing w:val="-1"/>
        </w:rPr>
        <w:t> </w:t>
      </w:r>
      <w:r>
        <w:rPr/>
        <w:t>§</w:t>
      </w:r>
      <w:r>
        <w:rPr>
          <w:spacing w:val="-1"/>
        </w:rPr>
        <w:t> </w:t>
      </w:r>
      <w:r>
        <w:rPr>
          <w:spacing w:val="-2"/>
        </w:rPr>
        <w:t>1343);</w:t>
      </w:r>
    </w:p>
    <w:p>
      <w:pPr>
        <w:pStyle w:val="BodyText"/>
        <w:ind w:left="721" w:right="12"/>
      </w:pPr>
      <w:r>
        <w:rPr/>
        <w:t>Instruction 10.03A</w:t>
      </w:r>
      <w:r>
        <w:rPr>
          <w:spacing w:val="40"/>
        </w:rPr>
        <w:t> </w:t>
      </w:r>
      <w:r>
        <w:rPr/>
        <w:t>Bank Fraud – Scheme to Defraud a Bank (18 U.S.C. § 1344(1)); Instruction</w:t>
      </w:r>
      <w:r>
        <w:rPr>
          <w:spacing w:val="-3"/>
        </w:rPr>
        <w:t> </w:t>
      </w:r>
      <w:r>
        <w:rPr/>
        <w:t>10.03B</w:t>
      </w:r>
      <w:r>
        <w:rPr>
          <w:spacing w:val="40"/>
        </w:rPr>
        <w:t> </w:t>
      </w:r>
      <w:r>
        <w:rPr/>
        <w:t>Bank</w:t>
      </w:r>
      <w:r>
        <w:rPr>
          <w:spacing w:val="-3"/>
        </w:rPr>
        <w:t> </w:t>
      </w:r>
      <w:r>
        <w:rPr/>
        <w:t>Fraud</w:t>
      </w:r>
      <w:r>
        <w:rPr>
          <w:spacing w:val="-3"/>
        </w:rPr>
        <w:t> </w:t>
      </w:r>
      <w:r>
        <w:rPr/>
        <w:t>–</w:t>
      </w:r>
      <w:r>
        <w:rPr>
          <w:spacing w:val="-3"/>
        </w:rPr>
        <w:t> </w:t>
      </w:r>
      <w:r>
        <w:rPr/>
        <w:t>Scheme</w:t>
      </w:r>
      <w:r>
        <w:rPr>
          <w:spacing w:val="-4"/>
        </w:rPr>
        <w:t> </w:t>
      </w:r>
      <w:r>
        <w:rPr/>
        <w:t>to</w:t>
      </w:r>
      <w:r>
        <w:rPr>
          <w:spacing w:val="-3"/>
        </w:rPr>
        <w:t> </w:t>
      </w:r>
      <w:r>
        <w:rPr/>
        <w:t>Obtain</w:t>
      </w:r>
      <w:r>
        <w:rPr>
          <w:spacing w:val="-3"/>
        </w:rPr>
        <w:t> </w:t>
      </w:r>
      <w:r>
        <w:rPr/>
        <w:t>Bank</w:t>
      </w:r>
      <w:r>
        <w:rPr>
          <w:spacing w:val="-3"/>
        </w:rPr>
        <w:t> </w:t>
      </w:r>
      <w:r>
        <w:rPr/>
        <w:t>Property</w:t>
      </w:r>
      <w:r>
        <w:rPr>
          <w:spacing w:val="-3"/>
        </w:rPr>
        <w:t> </w:t>
      </w:r>
      <w:r>
        <w:rPr/>
        <w:t>by</w:t>
      </w:r>
      <w:r>
        <w:rPr>
          <w:spacing w:val="-3"/>
        </w:rPr>
        <w:t> </w:t>
      </w:r>
      <w:r>
        <w:rPr/>
        <w:t>Means</w:t>
      </w:r>
      <w:r>
        <w:rPr>
          <w:spacing w:val="-4"/>
        </w:rPr>
        <w:t> </w:t>
      </w:r>
      <w:r>
        <w:rPr/>
        <w:t>of</w:t>
      </w:r>
      <w:r>
        <w:rPr>
          <w:spacing w:val="-3"/>
        </w:rPr>
        <w:t> </w:t>
      </w:r>
      <w:r>
        <w:rPr/>
        <w:t>False</w:t>
      </w:r>
      <w:r>
        <w:rPr>
          <w:spacing w:val="-4"/>
        </w:rPr>
        <w:t> </w:t>
      </w:r>
      <w:r>
        <w:rPr/>
        <w:t>or</w:t>
      </w:r>
    </w:p>
    <w:p>
      <w:pPr>
        <w:pStyle w:val="BodyText"/>
        <w:ind w:left="721" w:right="1671" w:firstLine="720"/>
      </w:pPr>
      <w:r>
        <w:rPr/>
        <w:t>Fraudulent</w:t>
      </w:r>
      <w:r>
        <w:rPr>
          <w:spacing w:val="-8"/>
        </w:rPr>
        <w:t> </w:t>
      </w:r>
      <w:r>
        <w:rPr/>
        <w:t>Representations</w:t>
      </w:r>
      <w:r>
        <w:rPr>
          <w:spacing w:val="-8"/>
        </w:rPr>
        <w:t> </w:t>
      </w:r>
      <w:r>
        <w:rPr/>
        <w:t>(18</w:t>
      </w:r>
      <w:r>
        <w:rPr>
          <w:spacing w:val="-7"/>
        </w:rPr>
        <w:t> </w:t>
      </w:r>
      <w:r>
        <w:rPr/>
        <w:t>U.S.C.</w:t>
      </w:r>
      <w:r>
        <w:rPr>
          <w:spacing w:val="-7"/>
        </w:rPr>
        <w:t> </w:t>
      </w:r>
      <w:r>
        <w:rPr/>
        <w:t>§</w:t>
      </w:r>
      <w:r>
        <w:rPr>
          <w:spacing w:val="-7"/>
        </w:rPr>
        <w:t> </w:t>
      </w:r>
      <w:r>
        <w:rPr/>
        <w:t>1344(2));</w:t>
      </w:r>
      <w:r>
        <w:rPr>
          <w:spacing w:val="-8"/>
        </w:rPr>
        <w:t> </w:t>
      </w:r>
      <w:r>
        <w:rPr/>
        <w:t>and Instruction 10.05</w:t>
      </w:r>
      <w:r>
        <w:rPr>
          <w:spacing w:val="40"/>
        </w:rPr>
        <w:t> </w:t>
      </w:r>
      <w:r>
        <w:rPr/>
        <w:t>Health Care Fraud (18 U.S.C. § 1347).</w:t>
      </w:r>
    </w:p>
    <w:p>
      <w:pPr>
        <w:pStyle w:val="BodyText"/>
        <w:ind w:left="0"/>
      </w:pPr>
    </w:p>
    <w:p>
      <w:pPr>
        <w:pStyle w:val="BodyText"/>
        <w:ind w:left="721"/>
      </w:pPr>
      <w:r>
        <w:rPr/>
        <w:t>In</w:t>
      </w:r>
      <w:r>
        <w:rPr>
          <w:spacing w:val="-1"/>
        </w:rPr>
        <w:t> </w:t>
      </w:r>
      <w:r>
        <w:rPr/>
        <w:t>addition,</w:t>
      </w:r>
      <w:r>
        <w:rPr>
          <w:spacing w:val="-1"/>
        </w:rPr>
        <w:t> </w:t>
      </w:r>
      <w:r>
        <w:rPr/>
        <w:t>Instruction</w:t>
      </w:r>
      <w:r>
        <w:rPr>
          <w:spacing w:val="-1"/>
        </w:rPr>
        <w:t> </w:t>
      </w:r>
      <w:r>
        <w:rPr/>
        <w:t>10.04</w:t>
      </w:r>
      <w:r>
        <w:rPr>
          <w:spacing w:val="-1"/>
        </w:rPr>
        <w:t> </w:t>
      </w:r>
      <w:r>
        <w:rPr/>
        <w:t>covers</w:t>
      </w:r>
      <w:r>
        <w:rPr>
          <w:spacing w:val="-2"/>
        </w:rPr>
        <w:t> </w:t>
      </w:r>
      <w:r>
        <w:rPr/>
        <w:t>the</w:t>
      </w:r>
      <w:r>
        <w:rPr>
          <w:spacing w:val="-2"/>
        </w:rPr>
        <w:t> </w:t>
      </w:r>
      <w:r>
        <w:rPr/>
        <w:t>good</w:t>
      </w:r>
      <w:r>
        <w:rPr>
          <w:spacing w:val="-1"/>
        </w:rPr>
        <w:t> </w:t>
      </w:r>
      <w:r>
        <w:rPr/>
        <w:t>faith </w:t>
      </w:r>
      <w:r>
        <w:rPr>
          <w:spacing w:val="-2"/>
        </w:rPr>
        <w:t>defense.</w:t>
      </w:r>
    </w:p>
    <w:p>
      <w:pPr>
        <w:pStyle w:val="BodyText"/>
        <w:ind w:left="0"/>
      </w:pPr>
    </w:p>
    <w:p>
      <w:pPr>
        <w:pStyle w:val="BodyText"/>
        <w:ind w:right="49" w:firstLine="720"/>
      </w:pPr>
      <w:r>
        <w:rPr/>
        <w:t>The elements of mail and wire fraud are similar except for the jurisdictional elements. The Committee drafted separate instructions for the two offenses as the most efficient way to reflect</w:t>
      </w:r>
      <w:r>
        <w:rPr>
          <w:spacing w:val="-5"/>
        </w:rPr>
        <w:t> </w:t>
      </w:r>
      <w:r>
        <w:rPr/>
        <w:t>the</w:t>
      </w:r>
      <w:r>
        <w:rPr>
          <w:spacing w:val="-5"/>
        </w:rPr>
        <w:t> </w:t>
      </w:r>
      <w:r>
        <w:rPr/>
        <w:t>different</w:t>
      </w:r>
      <w:r>
        <w:rPr>
          <w:spacing w:val="-5"/>
        </w:rPr>
        <w:t> </w:t>
      </w:r>
      <w:r>
        <w:rPr/>
        <w:t>jurisdictional</w:t>
      </w:r>
      <w:r>
        <w:rPr>
          <w:spacing w:val="-5"/>
        </w:rPr>
        <w:t> </w:t>
      </w:r>
      <w:r>
        <w:rPr/>
        <w:t>bases.</w:t>
      </w:r>
      <w:r>
        <w:rPr>
          <w:spacing w:val="-4"/>
        </w:rPr>
        <w:t> </w:t>
      </w:r>
      <w:r>
        <w:rPr/>
        <w:t>Beyond</w:t>
      </w:r>
      <w:r>
        <w:rPr>
          <w:spacing w:val="-4"/>
        </w:rPr>
        <w:t> </w:t>
      </w:r>
      <w:r>
        <w:rPr/>
        <w:t>the</w:t>
      </w:r>
      <w:r>
        <w:rPr>
          <w:spacing w:val="-5"/>
        </w:rPr>
        <w:t> </w:t>
      </w:r>
      <w:r>
        <w:rPr/>
        <w:t>jurisdictional</w:t>
      </w:r>
      <w:r>
        <w:rPr>
          <w:spacing w:val="-5"/>
        </w:rPr>
        <w:t> </w:t>
      </w:r>
      <w:r>
        <w:rPr/>
        <w:t>bases,</w:t>
      </w:r>
      <w:r>
        <w:rPr>
          <w:spacing w:val="-4"/>
        </w:rPr>
        <w:t> </w:t>
      </w:r>
      <w:r>
        <w:rPr/>
        <w:t>the</w:t>
      </w:r>
      <w:r>
        <w:rPr>
          <w:spacing w:val="-5"/>
        </w:rPr>
        <w:t> </w:t>
      </w:r>
      <w:r>
        <w:rPr/>
        <w:t>mail</w:t>
      </w:r>
      <w:r>
        <w:rPr>
          <w:spacing w:val="-5"/>
        </w:rPr>
        <w:t> </w:t>
      </w:r>
      <w:r>
        <w:rPr/>
        <w:t>and</w:t>
      </w:r>
      <w:r>
        <w:rPr>
          <w:spacing w:val="-4"/>
        </w:rPr>
        <w:t> </w:t>
      </w:r>
      <w:r>
        <w:rPr/>
        <w:t>wire</w:t>
      </w:r>
      <w:r>
        <w:rPr>
          <w:spacing w:val="-5"/>
        </w:rPr>
        <w:t> </w:t>
      </w:r>
      <w:r>
        <w:rPr/>
        <w:t>fraud offenses</w:t>
      </w:r>
      <w:r>
        <w:rPr>
          <w:spacing w:val="-4"/>
        </w:rPr>
        <w:t> </w:t>
      </w:r>
      <w:r>
        <w:rPr/>
        <w:t>are</w:t>
      </w:r>
      <w:r>
        <w:rPr>
          <w:spacing w:val="-4"/>
        </w:rPr>
        <w:t> </w:t>
      </w:r>
      <w:r>
        <w:rPr/>
        <w:t>read</w:t>
      </w:r>
      <w:r>
        <w:rPr>
          <w:spacing w:val="-3"/>
        </w:rPr>
        <w:t> </w:t>
      </w:r>
      <w:r>
        <w:rPr/>
        <w:t>in</w:t>
      </w:r>
      <w:r>
        <w:rPr>
          <w:spacing w:val="-3"/>
        </w:rPr>
        <w:t> </w:t>
      </w:r>
      <w:r>
        <w:rPr/>
        <w:t>tandem</w:t>
      </w:r>
      <w:r>
        <w:rPr>
          <w:spacing w:val="-4"/>
        </w:rPr>
        <w:t> </w:t>
      </w:r>
      <w:r>
        <w:rPr/>
        <w:t>and</w:t>
      </w:r>
      <w:r>
        <w:rPr>
          <w:spacing w:val="-3"/>
        </w:rPr>
        <w:t> </w:t>
      </w:r>
      <w:r>
        <w:rPr/>
        <w:t>case</w:t>
      </w:r>
      <w:r>
        <w:rPr>
          <w:spacing w:val="-4"/>
        </w:rPr>
        <w:t> </w:t>
      </w:r>
      <w:r>
        <w:rPr/>
        <w:t>law</w:t>
      </w:r>
      <w:r>
        <w:rPr>
          <w:spacing w:val="-4"/>
        </w:rPr>
        <w:t> </w:t>
      </w:r>
      <w:r>
        <w:rPr/>
        <w:t>on</w:t>
      </w:r>
      <w:r>
        <w:rPr>
          <w:spacing w:val="-3"/>
        </w:rPr>
        <w:t> </w:t>
      </w:r>
      <w:r>
        <w:rPr/>
        <w:t>the</w:t>
      </w:r>
      <w:r>
        <w:rPr>
          <w:spacing w:val="-4"/>
        </w:rPr>
        <w:t> </w:t>
      </w:r>
      <w:r>
        <w:rPr/>
        <w:t>two</w:t>
      </w:r>
      <w:r>
        <w:rPr>
          <w:spacing w:val="-3"/>
        </w:rPr>
        <w:t> </w:t>
      </w:r>
      <w:r>
        <w:rPr/>
        <w:t>is</w:t>
      </w:r>
      <w:r>
        <w:rPr>
          <w:spacing w:val="-4"/>
        </w:rPr>
        <w:t> </w:t>
      </w:r>
      <w:r>
        <w:rPr/>
        <w:t>largely</w:t>
      </w:r>
      <w:r>
        <w:rPr>
          <w:spacing w:val="-3"/>
        </w:rPr>
        <w:t> </w:t>
      </w:r>
      <w:r>
        <w:rPr/>
        <w:t>interchangeable.</w:t>
      </w:r>
      <w:r>
        <w:rPr>
          <w:spacing w:val="-3"/>
        </w:rPr>
        <w:t> </w:t>
      </w:r>
      <w:r>
        <w:rPr/>
        <w:t>See</w:t>
      </w:r>
      <w:r>
        <w:rPr>
          <w:spacing w:val="-4"/>
        </w:rPr>
        <w:t> </w:t>
      </w:r>
      <w:r>
        <w:rPr/>
        <w:t>Carpenter</w:t>
      </w:r>
      <w:r>
        <w:rPr>
          <w:spacing w:val="-3"/>
        </w:rPr>
        <w:t> </w:t>
      </w:r>
      <w:r>
        <w:rPr/>
        <w:t>v. United States, 484 U.S. 19, 25 n.6 (1987) (“The mail and wire fraud statutes share the same language in relevant part, and accordingly we apply the same analysis to both sets of offenses here.”); United States v. Daniel, 329 F.3d 480, 486 n.1 (6th Cir. 2003); Hofstetter v. Fletcher, 905 F.2d 897, 902 (6th Cir. 1988) (“This court has held that the wire fraud statutory language</w:t>
      </w:r>
    </w:p>
    <w:p>
      <w:pPr>
        <w:pStyle w:val="BodyText"/>
        <w:ind w:right="12"/>
      </w:pPr>
      <w:r>
        <w:rPr/>
        <w:t>should</w:t>
      </w:r>
      <w:r>
        <w:rPr>
          <w:spacing w:val="-3"/>
        </w:rPr>
        <w:t> </w:t>
      </w:r>
      <w:r>
        <w:rPr/>
        <w:t>be</w:t>
      </w:r>
      <w:r>
        <w:rPr>
          <w:spacing w:val="-4"/>
        </w:rPr>
        <w:t> </w:t>
      </w:r>
      <w:r>
        <w:rPr/>
        <w:t>interpreted</w:t>
      </w:r>
      <w:r>
        <w:rPr>
          <w:spacing w:val="-3"/>
        </w:rPr>
        <w:t> </w:t>
      </w:r>
      <w:r>
        <w:rPr/>
        <w:t>with</w:t>
      </w:r>
      <w:r>
        <w:rPr>
          <w:spacing w:val="-3"/>
        </w:rPr>
        <w:t> </w:t>
      </w:r>
      <w:r>
        <w:rPr/>
        <w:t>the</w:t>
      </w:r>
      <w:r>
        <w:rPr>
          <w:spacing w:val="-4"/>
        </w:rPr>
        <w:t> </w:t>
      </w:r>
      <w:r>
        <w:rPr/>
        <w:t>same</w:t>
      </w:r>
      <w:r>
        <w:rPr>
          <w:spacing w:val="-4"/>
        </w:rPr>
        <w:t> </w:t>
      </w:r>
      <w:r>
        <w:rPr/>
        <w:t>breadth</w:t>
      </w:r>
      <w:r>
        <w:rPr>
          <w:spacing w:val="-3"/>
        </w:rPr>
        <w:t> </w:t>
      </w:r>
      <w:r>
        <w:rPr/>
        <w:t>as</w:t>
      </w:r>
      <w:r>
        <w:rPr>
          <w:spacing w:val="-4"/>
        </w:rPr>
        <w:t> </w:t>
      </w:r>
      <w:r>
        <w:rPr/>
        <w:t>the</w:t>
      </w:r>
      <w:r>
        <w:rPr>
          <w:spacing w:val="-4"/>
        </w:rPr>
        <w:t> </w:t>
      </w:r>
      <w:r>
        <w:rPr/>
        <w:t>analogous</w:t>
      </w:r>
      <w:r>
        <w:rPr>
          <w:spacing w:val="-4"/>
        </w:rPr>
        <w:t> </w:t>
      </w:r>
      <w:r>
        <w:rPr/>
        <w:t>language</w:t>
      </w:r>
      <w:r>
        <w:rPr>
          <w:spacing w:val="-4"/>
        </w:rPr>
        <w:t> </w:t>
      </w:r>
      <w:r>
        <w:rPr/>
        <w:t>in</w:t>
      </w:r>
      <w:r>
        <w:rPr>
          <w:spacing w:val="-3"/>
        </w:rPr>
        <w:t> </w:t>
      </w:r>
      <w:r>
        <w:rPr/>
        <w:t>the</w:t>
      </w:r>
      <w:r>
        <w:rPr>
          <w:spacing w:val="-4"/>
        </w:rPr>
        <w:t> </w:t>
      </w:r>
      <w:r>
        <w:rPr/>
        <w:t>mail</w:t>
      </w:r>
      <w:r>
        <w:rPr>
          <w:spacing w:val="-4"/>
        </w:rPr>
        <w:t> </w:t>
      </w:r>
      <w:r>
        <w:rPr/>
        <w:t>fraud</w:t>
      </w:r>
      <w:r>
        <w:rPr>
          <w:spacing w:val="-3"/>
        </w:rPr>
        <w:t> </w:t>
      </w:r>
      <w:r>
        <w:rPr/>
        <w:t>statute.”) (citations omitted).</w:t>
      </w:r>
    </w:p>
    <w:p>
      <w:pPr>
        <w:pStyle w:val="BodyText"/>
        <w:ind w:left="0"/>
      </w:pPr>
    </w:p>
    <w:p>
      <w:pPr>
        <w:pStyle w:val="BodyText"/>
        <w:ind w:right="12" w:firstLine="720"/>
      </w:pPr>
      <w:r>
        <w:rPr/>
        <w:t>The crime of bank fraud is distinguishable from mail and wire fraud.</w:t>
      </w:r>
      <w:r>
        <w:rPr>
          <w:spacing w:val="-1"/>
        </w:rPr>
        <w:t> </w:t>
      </w:r>
      <w:r>
        <w:rPr/>
        <w:t>The two numbered clauses</w:t>
      </w:r>
      <w:r>
        <w:rPr>
          <w:spacing w:val="-5"/>
        </w:rPr>
        <w:t> </w:t>
      </w:r>
      <w:r>
        <w:rPr/>
        <w:t>in</w:t>
      </w:r>
      <w:r>
        <w:rPr>
          <w:spacing w:val="-4"/>
        </w:rPr>
        <w:t> </w:t>
      </w:r>
      <w:r>
        <w:rPr/>
        <w:t>the</w:t>
      </w:r>
      <w:r>
        <w:rPr>
          <w:spacing w:val="-5"/>
        </w:rPr>
        <w:t> </w:t>
      </w:r>
      <w:r>
        <w:rPr/>
        <w:t>bank</w:t>
      </w:r>
      <w:r>
        <w:rPr>
          <w:spacing w:val="-4"/>
        </w:rPr>
        <w:t> </w:t>
      </w:r>
      <w:r>
        <w:rPr/>
        <w:t>fraud</w:t>
      </w:r>
      <w:r>
        <w:rPr>
          <w:spacing w:val="-4"/>
        </w:rPr>
        <w:t> </w:t>
      </w:r>
      <w:r>
        <w:rPr/>
        <w:t>statute</w:t>
      </w:r>
      <w:r>
        <w:rPr>
          <w:spacing w:val="-5"/>
        </w:rPr>
        <w:t> </w:t>
      </w:r>
      <w:r>
        <w:rPr/>
        <w:t>have</w:t>
      </w:r>
      <w:r>
        <w:rPr>
          <w:spacing w:val="-5"/>
        </w:rPr>
        <w:t> </w:t>
      </w:r>
      <w:r>
        <w:rPr/>
        <w:t>“separate</w:t>
      </w:r>
      <w:r>
        <w:rPr>
          <w:spacing w:val="-5"/>
        </w:rPr>
        <w:t> </w:t>
      </w:r>
      <w:r>
        <w:rPr/>
        <w:t>meanings.”</w:t>
      </w:r>
      <w:r>
        <w:rPr>
          <w:spacing w:val="-5"/>
        </w:rPr>
        <w:t> </w:t>
      </w:r>
      <w:r>
        <w:rPr/>
        <w:t>Loughrin</w:t>
      </w:r>
      <w:r>
        <w:rPr>
          <w:spacing w:val="-4"/>
        </w:rPr>
        <w:t> </w:t>
      </w:r>
      <w:r>
        <w:rPr/>
        <w:t>v.</w:t>
      </w:r>
      <w:r>
        <w:rPr>
          <w:spacing w:val="-4"/>
        </w:rPr>
        <w:t> </w:t>
      </w:r>
      <w:r>
        <w:rPr/>
        <w:t>United</w:t>
      </w:r>
      <w:r>
        <w:rPr>
          <w:spacing w:val="-4"/>
        </w:rPr>
        <w:t> </w:t>
      </w:r>
      <w:r>
        <w:rPr/>
        <w:t>States,</w:t>
      </w:r>
      <w:r>
        <w:rPr>
          <w:spacing w:val="-4"/>
        </w:rPr>
        <w:t> </w:t>
      </w:r>
      <w:r>
        <w:rPr/>
        <w:t>134</w:t>
      </w:r>
      <w:r>
        <w:rPr>
          <w:spacing w:val="-4"/>
        </w:rPr>
        <w:t> </w:t>
      </w:r>
      <w:r>
        <w:rPr/>
        <w:t>S.</w:t>
      </w:r>
      <w:r>
        <w:rPr>
          <w:spacing w:val="-4"/>
        </w:rPr>
        <w:t> </w:t>
      </w:r>
      <w:r>
        <w:rPr/>
        <w:t>Ct. 2384, 2391 (2014).</w:t>
      </w:r>
      <w:r>
        <w:rPr>
          <w:spacing w:val="40"/>
        </w:rPr>
        <w:t> </w:t>
      </w:r>
      <w:r>
        <w:rPr/>
        <w:t>Instructions 10.03A</w:t>
      </w:r>
      <w:r>
        <w:rPr>
          <w:spacing w:val="-9"/>
        </w:rPr>
        <w:t> </w:t>
      </w:r>
      <w:r>
        <w:rPr/>
        <w:t>Bank Fraud – Scheme to Defraud a Bank (18 U.S.C. § 1344(1)) and 10.03B Bank Fraud – Scheme to Obtain Bank Property by Means of False or Fraudulent Representations (18 U.S.C. § 1344(2)) reflect these different clauses.</w:t>
      </w:r>
    </w:p>
    <w:p>
      <w:pPr>
        <w:pStyle w:val="BodyText"/>
        <w:ind w:left="0"/>
      </w:pPr>
    </w:p>
    <w:p>
      <w:pPr>
        <w:pStyle w:val="BodyText"/>
        <w:ind w:right="12" w:firstLine="720"/>
      </w:pPr>
      <w:r>
        <w:rPr/>
        <w:t>These</w:t>
      </w:r>
      <w:r>
        <w:rPr>
          <w:spacing w:val="-4"/>
        </w:rPr>
        <w:t> </w:t>
      </w:r>
      <w:r>
        <w:rPr/>
        <w:t>instructions</w:t>
      </w:r>
      <w:r>
        <w:rPr>
          <w:spacing w:val="-4"/>
        </w:rPr>
        <w:t> </w:t>
      </w:r>
      <w:r>
        <w:rPr/>
        <w:t>do</w:t>
      </w:r>
      <w:r>
        <w:rPr>
          <w:spacing w:val="-3"/>
        </w:rPr>
        <w:t> </w:t>
      </w:r>
      <w:r>
        <w:rPr/>
        <w:t>not</w:t>
      </w:r>
      <w:r>
        <w:rPr>
          <w:spacing w:val="-4"/>
        </w:rPr>
        <w:t> </w:t>
      </w:r>
      <w:r>
        <w:rPr/>
        <w:t>cover</w:t>
      </w:r>
      <w:r>
        <w:rPr>
          <w:spacing w:val="-3"/>
        </w:rPr>
        <w:t> </w:t>
      </w:r>
      <w:r>
        <w:rPr/>
        <w:t>fraud</w:t>
      </w:r>
      <w:r>
        <w:rPr>
          <w:spacing w:val="-3"/>
        </w:rPr>
        <w:t> </w:t>
      </w:r>
      <w:r>
        <w:rPr/>
        <w:t>based</w:t>
      </w:r>
      <w:r>
        <w:rPr>
          <w:spacing w:val="-3"/>
        </w:rPr>
        <w:t> </w:t>
      </w:r>
      <w:r>
        <w:rPr/>
        <w:t>on</w:t>
      </w:r>
      <w:r>
        <w:rPr>
          <w:spacing w:val="-3"/>
        </w:rPr>
        <w:t> </w:t>
      </w:r>
      <w:r>
        <w:rPr/>
        <w:t>a</w:t>
      </w:r>
      <w:r>
        <w:rPr>
          <w:spacing w:val="-4"/>
        </w:rPr>
        <w:t> </w:t>
      </w:r>
      <w:r>
        <w:rPr/>
        <w:t>deprivation</w:t>
      </w:r>
      <w:r>
        <w:rPr>
          <w:spacing w:val="-3"/>
        </w:rPr>
        <w:t> </w:t>
      </w:r>
      <w:r>
        <w:rPr/>
        <w:t>of</w:t>
      </w:r>
      <w:r>
        <w:rPr>
          <w:spacing w:val="-3"/>
        </w:rPr>
        <w:t> </w:t>
      </w:r>
      <w:r>
        <w:rPr/>
        <w:t>the</w:t>
      </w:r>
      <w:r>
        <w:rPr>
          <w:spacing w:val="-4"/>
        </w:rPr>
        <w:t> </w:t>
      </w:r>
      <w:r>
        <w:rPr/>
        <w:t>intangible</w:t>
      </w:r>
      <w:r>
        <w:rPr>
          <w:spacing w:val="-4"/>
        </w:rPr>
        <w:t> </w:t>
      </w:r>
      <w:r>
        <w:rPr/>
        <w:t>right</w:t>
      </w:r>
      <w:r>
        <w:rPr>
          <w:spacing w:val="-4"/>
        </w:rPr>
        <w:t> </w:t>
      </w:r>
      <w:r>
        <w:rPr/>
        <w:t>to honest services as provided in 18 U.S.C. § 1346.</w:t>
      </w:r>
    </w:p>
    <w:p>
      <w:pPr>
        <w:pStyle w:val="BodyText"/>
        <w:spacing w:after="0"/>
        <w:sectPr>
          <w:type w:val="continuous"/>
          <w:pgSz w:w="12240" w:h="15840"/>
          <w:pgMar w:top="1360" w:bottom="280" w:left="1440" w:right="1440"/>
        </w:sectPr>
      </w:pPr>
    </w:p>
    <w:p>
      <w:pPr>
        <w:pStyle w:val="Heading1"/>
        <w:numPr>
          <w:ilvl w:val="1"/>
          <w:numId w:val="1"/>
        </w:numPr>
        <w:tabs>
          <w:tab w:pos="601" w:val="left" w:leader="none"/>
        </w:tabs>
        <w:spacing w:line="240" w:lineRule="auto" w:before="70" w:after="0"/>
        <w:ind w:left="601" w:right="0" w:hanging="600"/>
        <w:jc w:val="left"/>
      </w:pPr>
      <w:r>
        <w:rPr/>
        <w:t>MAIL</w:t>
      </w:r>
      <w:r>
        <w:rPr>
          <w:spacing w:val="-15"/>
        </w:rPr>
        <w:t> </w:t>
      </w:r>
      <w:r>
        <w:rPr/>
        <w:t>FRAUD</w:t>
      </w:r>
      <w:r>
        <w:rPr>
          <w:spacing w:val="-3"/>
        </w:rPr>
        <w:t> </w:t>
      </w:r>
      <w:r>
        <w:rPr/>
        <w:t>(18</w:t>
      </w:r>
      <w:r>
        <w:rPr>
          <w:spacing w:val="-2"/>
        </w:rPr>
        <w:t> </w:t>
      </w:r>
      <w:r>
        <w:rPr/>
        <w:t>U.S.C.</w:t>
      </w:r>
      <w:r>
        <w:rPr>
          <w:spacing w:val="-1"/>
        </w:rPr>
        <w:t> </w:t>
      </w:r>
      <w:r>
        <w:rPr/>
        <w:t>§</w:t>
      </w:r>
      <w:r>
        <w:rPr>
          <w:spacing w:val="-1"/>
        </w:rPr>
        <w:t> </w:t>
      </w:r>
      <w:r>
        <w:rPr>
          <w:spacing w:val="-2"/>
        </w:rPr>
        <w:t>1341)</w:t>
      </w:r>
    </w:p>
    <w:p>
      <w:pPr>
        <w:pStyle w:val="ListParagraph"/>
        <w:numPr>
          <w:ilvl w:val="0"/>
          <w:numId w:val="2"/>
        </w:numPr>
        <w:tabs>
          <w:tab w:pos="340" w:val="left" w:leader="none"/>
          <w:tab w:pos="1402" w:val="left" w:leader="none"/>
        </w:tabs>
        <w:spacing w:line="240" w:lineRule="auto" w:before="276" w:after="0"/>
        <w:ind w:left="1" w:right="39" w:firstLine="0"/>
        <w:jc w:val="left"/>
        <w:rPr>
          <w:sz w:val="24"/>
        </w:rPr>
      </w:pPr>
      <w:r>
        <w:rPr>
          <w:sz w:val="24"/>
        </w:rPr>
        <w:t>Count </w:t>
      </w:r>
      <w:r>
        <w:rPr>
          <w:sz w:val="24"/>
          <w:u w:val="single"/>
        </w:rPr>
        <w:tab/>
      </w:r>
      <w:r>
        <w:rPr>
          <w:sz w:val="24"/>
        </w:rPr>
        <w:t>of the indictment charges the defendant with mail fraud.</w:t>
      </w:r>
      <w:r>
        <w:rPr>
          <w:spacing w:val="40"/>
          <w:sz w:val="24"/>
        </w:rPr>
        <w:t> </w:t>
      </w:r>
      <w:r>
        <w:rPr>
          <w:sz w:val="24"/>
        </w:rPr>
        <w:t>For you to find the defendant</w:t>
      </w:r>
      <w:r>
        <w:rPr>
          <w:spacing w:val="-4"/>
          <w:sz w:val="24"/>
        </w:rPr>
        <w:t> </w:t>
      </w:r>
      <w:r>
        <w:rPr>
          <w:sz w:val="24"/>
        </w:rPr>
        <w:t>guilty</w:t>
      </w:r>
      <w:r>
        <w:rPr>
          <w:spacing w:val="-3"/>
          <w:sz w:val="24"/>
        </w:rPr>
        <w:t> </w:t>
      </w:r>
      <w:r>
        <w:rPr>
          <w:sz w:val="24"/>
        </w:rPr>
        <w:t>of</w:t>
      </w:r>
      <w:r>
        <w:rPr>
          <w:spacing w:val="-3"/>
          <w:sz w:val="24"/>
        </w:rPr>
        <w:t> </w:t>
      </w:r>
      <w:r>
        <w:rPr>
          <w:sz w:val="24"/>
        </w:rPr>
        <w:t>mail</w:t>
      </w:r>
      <w:r>
        <w:rPr>
          <w:spacing w:val="-4"/>
          <w:sz w:val="24"/>
        </w:rPr>
        <w:t> </w:t>
      </w:r>
      <w:r>
        <w:rPr>
          <w:sz w:val="24"/>
        </w:rPr>
        <w:t>fraud,</w:t>
      </w:r>
      <w:r>
        <w:rPr>
          <w:spacing w:val="-3"/>
          <w:sz w:val="24"/>
        </w:rPr>
        <w:t> </w:t>
      </w:r>
      <w:r>
        <w:rPr>
          <w:sz w:val="24"/>
        </w:rPr>
        <w:t>you</w:t>
      </w:r>
      <w:r>
        <w:rPr>
          <w:spacing w:val="-3"/>
          <w:sz w:val="24"/>
        </w:rPr>
        <w:t> </w:t>
      </w:r>
      <w:r>
        <w:rPr>
          <w:sz w:val="24"/>
        </w:rPr>
        <w:t>must</w:t>
      </w:r>
      <w:r>
        <w:rPr>
          <w:spacing w:val="-4"/>
          <w:sz w:val="24"/>
        </w:rPr>
        <w:t> </w:t>
      </w:r>
      <w:r>
        <w:rPr>
          <w:sz w:val="24"/>
        </w:rPr>
        <w:t>find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each</w:t>
      </w:r>
      <w:r>
        <w:rPr>
          <w:spacing w:val="-3"/>
          <w:sz w:val="24"/>
        </w:rPr>
        <w:t> </w:t>
      </w:r>
      <w:r>
        <w:rPr>
          <w:sz w:val="24"/>
        </w:rPr>
        <w:t>and</w:t>
      </w:r>
      <w:r>
        <w:rPr>
          <w:spacing w:val="-3"/>
          <w:sz w:val="24"/>
        </w:rPr>
        <w:t> </w:t>
      </w:r>
      <w:r>
        <w:rPr>
          <w:sz w:val="24"/>
        </w:rPr>
        <w:t>every</w:t>
      </w:r>
      <w:r>
        <w:rPr>
          <w:spacing w:val="-3"/>
          <w:sz w:val="24"/>
        </w:rPr>
        <w:t> </w:t>
      </w:r>
      <w:r>
        <w:rPr>
          <w:sz w:val="24"/>
        </w:rPr>
        <w:t>one of the following elements beyond a reasonable doubt:</w:t>
      </w:r>
    </w:p>
    <w:p>
      <w:pPr>
        <w:pStyle w:val="BodyText"/>
        <w:ind w:left="0"/>
      </w:pPr>
    </w:p>
    <w:p>
      <w:pPr>
        <w:pStyle w:val="ListParagraph"/>
        <w:numPr>
          <w:ilvl w:val="1"/>
          <w:numId w:val="2"/>
        </w:numPr>
        <w:tabs>
          <w:tab w:pos="1114" w:val="left" w:leader="none"/>
        </w:tabs>
        <w:spacing w:line="240" w:lineRule="auto" w:before="0" w:after="0"/>
        <w:ind w:left="721" w:right="195" w:firstLine="0"/>
        <w:jc w:val="left"/>
        <w:rPr>
          <w:sz w:val="24"/>
        </w:rPr>
      </w:pPr>
      <w:r>
        <w:rPr>
          <w:sz w:val="24"/>
        </w:rPr>
        <w:t>First,</w:t>
      </w:r>
      <w:r>
        <w:rPr>
          <w:spacing w:val="-4"/>
          <w:sz w:val="24"/>
        </w:rPr>
        <w:t> </w:t>
      </w:r>
      <w:r>
        <w:rPr>
          <w:sz w:val="24"/>
        </w:rPr>
        <w:t>that</w:t>
      </w:r>
      <w:r>
        <w:rPr>
          <w:spacing w:val="-5"/>
          <w:sz w:val="24"/>
        </w:rPr>
        <w:t> </w:t>
      </w:r>
      <w:r>
        <w:rPr>
          <w:sz w:val="24"/>
        </w:rPr>
        <w:t>the</w:t>
      </w:r>
      <w:r>
        <w:rPr>
          <w:spacing w:val="-5"/>
          <w:sz w:val="24"/>
        </w:rPr>
        <w:t> </w:t>
      </w:r>
      <w:r>
        <w:rPr>
          <w:sz w:val="24"/>
        </w:rPr>
        <w:t>defendant</w:t>
      </w:r>
      <w:r>
        <w:rPr>
          <w:spacing w:val="-5"/>
          <w:sz w:val="24"/>
        </w:rPr>
        <w:t> </w:t>
      </w:r>
      <w:r>
        <w:rPr>
          <w:sz w:val="24"/>
        </w:rPr>
        <w:t>[knowingly</w:t>
      </w:r>
      <w:r>
        <w:rPr>
          <w:spacing w:val="-4"/>
          <w:sz w:val="24"/>
        </w:rPr>
        <w:t> </w:t>
      </w:r>
      <w:r>
        <w:rPr>
          <w:sz w:val="24"/>
        </w:rPr>
        <w:t>participated</w:t>
      </w:r>
      <w:r>
        <w:rPr>
          <w:spacing w:val="-4"/>
          <w:sz w:val="24"/>
        </w:rPr>
        <w:t> </w:t>
      </w:r>
      <w:r>
        <w:rPr>
          <w:sz w:val="24"/>
        </w:rPr>
        <w:t>in]</w:t>
      </w:r>
      <w:r>
        <w:rPr>
          <w:spacing w:val="-4"/>
          <w:sz w:val="24"/>
        </w:rPr>
        <w:t> </w:t>
      </w:r>
      <w:r>
        <w:rPr>
          <w:sz w:val="24"/>
        </w:rPr>
        <w:t>[devised]</w:t>
      </w:r>
      <w:r>
        <w:rPr>
          <w:spacing w:val="-4"/>
          <w:sz w:val="24"/>
        </w:rPr>
        <w:t> </w:t>
      </w:r>
      <w:r>
        <w:rPr>
          <w:sz w:val="24"/>
        </w:rPr>
        <w:t>[intended</w:t>
      </w:r>
      <w:r>
        <w:rPr>
          <w:spacing w:val="-4"/>
          <w:sz w:val="24"/>
        </w:rPr>
        <w:t> </w:t>
      </w:r>
      <w:r>
        <w:rPr>
          <w:sz w:val="24"/>
        </w:rPr>
        <w:t>to</w:t>
      </w:r>
      <w:r>
        <w:rPr>
          <w:spacing w:val="-4"/>
          <w:sz w:val="24"/>
        </w:rPr>
        <w:t> </w:t>
      </w:r>
      <w:r>
        <w:rPr>
          <w:sz w:val="24"/>
        </w:rPr>
        <w:t>devise]</w:t>
      </w:r>
      <w:r>
        <w:rPr>
          <w:spacing w:val="-4"/>
          <w:sz w:val="24"/>
        </w:rPr>
        <w:t> </w:t>
      </w:r>
      <w:r>
        <w:rPr>
          <w:sz w:val="24"/>
        </w:rPr>
        <w:t>a scheme to defraud in order to deprive another of money or property, that is</w:t>
      </w:r>
    </w:p>
    <w:p>
      <w:pPr>
        <w:tabs>
          <w:tab w:pos="2696" w:val="left" w:leader="none"/>
        </w:tabs>
        <w:spacing w:before="0"/>
        <w:ind w:left="721" w:right="0" w:firstLine="0"/>
        <w:jc w:val="left"/>
        <w:rPr>
          <w:sz w:val="24"/>
        </w:rPr>
      </w:pPr>
      <w:r>
        <w:rPr>
          <w:sz w:val="24"/>
          <w:u w:val="single"/>
        </w:rPr>
        <w:tab/>
      </w:r>
      <w:r>
        <w:rPr>
          <w:sz w:val="24"/>
        </w:rPr>
        <w:t>[</w:t>
      </w:r>
      <w:r>
        <w:rPr>
          <w:i/>
          <w:sz w:val="24"/>
        </w:rPr>
        <w:t>describe</w:t>
      </w:r>
      <w:r>
        <w:rPr>
          <w:i/>
          <w:spacing w:val="-9"/>
          <w:sz w:val="24"/>
        </w:rPr>
        <w:t> </w:t>
      </w:r>
      <w:r>
        <w:rPr>
          <w:i/>
          <w:sz w:val="24"/>
        </w:rPr>
        <w:t>scheme</w:t>
      </w:r>
      <w:r>
        <w:rPr>
          <w:i/>
          <w:spacing w:val="-9"/>
          <w:sz w:val="24"/>
        </w:rPr>
        <w:t> </w:t>
      </w:r>
      <w:r>
        <w:rPr>
          <w:i/>
          <w:sz w:val="24"/>
        </w:rPr>
        <w:t>from</w:t>
      </w:r>
      <w:r>
        <w:rPr>
          <w:i/>
          <w:spacing w:val="-8"/>
          <w:sz w:val="24"/>
        </w:rPr>
        <w:t> </w:t>
      </w:r>
      <w:r>
        <w:rPr>
          <w:i/>
          <w:spacing w:val="-2"/>
          <w:sz w:val="24"/>
        </w:rPr>
        <w:t>indictment</w:t>
      </w:r>
      <w:r>
        <w:rPr>
          <w:spacing w:val="-2"/>
          <w:sz w:val="24"/>
        </w:rPr>
        <w:t>];</w:t>
      </w:r>
    </w:p>
    <w:p>
      <w:pPr>
        <w:pStyle w:val="BodyText"/>
        <w:ind w:left="0"/>
      </w:pPr>
    </w:p>
    <w:p>
      <w:pPr>
        <w:pStyle w:val="ListParagraph"/>
        <w:numPr>
          <w:ilvl w:val="1"/>
          <w:numId w:val="2"/>
        </w:numPr>
        <w:tabs>
          <w:tab w:pos="1100" w:val="left" w:leader="none"/>
        </w:tabs>
        <w:spacing w:line="240" w:lineRule="auto" w:before="0" w:after="0"/>
        <w:ind w:left="721" w:right="319" w:firstLine="0"/>
        <w:jc w:val="left"/>
        <w:rPr>
          <w:sz w:val="24"/>
        </w:rPr>
      </w:pPr>
      <w:r>
        <w:rPr>
          <w:sz w:val="24"/>
        </w:rPr>
        <w:t>Second,</w:t>
      </w:r>
      <w:r>
        <w:rPr>
          <w:spacing w:val="-4"/>
          <w:sz w:val="24"/>
        </w:rPr>
        <w:t> </w:t>
      </w:r>
      <w:r>
        <w:rPr>
          <w:sz w:val="24"/>
        </w:rPr>
        <w:t>that</w:t>
      </w:r>
      <w:r>
        <w:rPr>
          <w:spacing w:val="-5"/>
          <w:sz w:val="24"/>
        </w:rPr>
        <w:t> </w:t>
      </w:r>
      <w:r>
        <w:rPr>
          <w:sz w:val="24"/>
        </w:rPr>
        <w:t>the</w:t>
      </w:r>
      <w:r>
        <w:rPr>
          <w:spacing w:val="-5"/>
          <w:sz w:val="24"/>
        </w:rPr>
        <w:t> </w:t>
      </w:r>
      <w:r>
        <w:rPr>
          <w:sz w:val="24"/>
        </w:rPr>
        <w:t>scheme</w:t>
      </w:r>
      <w:r>
        <w:rPr>
          <w:spacing w:val="-5"/>
          <w:sz w:val="24"/>
        </w:rPr>
        <w:t> </w:t>
      </w:r>
      <w:r>
        <w:rPr>
          <w:sz w:val="24"/>
        </w:rPr>
        <w:t>included</w:t>
      </w:r>
      <w:r>
        <w:rPr>
          <w:spacing w:val="-4"/>
          <w:sz w:val="24"/>
        </w:rPr>
        <w:t> </w:t>
      </w:r>
      <w:r>
        <w:rPr>
          <w:sz w:val="24"/>
        </w:rPr>
        <w:t>a</w:t>
      </w:r>
      <w:r>
        <w:rPr>
          <w:spacing w:val="-5"/>
          <w:sz w:val="24"/>
        </w:rPr>
        <w:t> </w:t>
      </w:r>
      <w:r>
        <w:rPr>
          <w:sz w:val="24"/>
        </w:rPr>
        <w:t>material</w:t>
      </w:r>
      <w:r>
        <w:rPr>
          <w:spacing w:val="-5"/>
          <w:sz w:val="24"/>
        </w:rPr>
        <w:t> </w:t>
      </w:r>
      <w:r>
        <w:rPr>
          <w:sz w:val="24"/>
        </w:rPr>
        <w:t>misrepresentation</w:t>
      </w:r>
      <w:r>
        <w:rPr>
          <w:spacing w:val="-4"/>
          <w:sz w:val="24"/>
        </w:rPr>
        <w:t> </w:t>
      </w:r>
      <w:r>
        <w:rPr>
          <w:sz w:val="24"/>
        </w:rPr>
        <w:t>or</w:t>
      </w:r>
      <w:r>
        <w:rPr>
          <w:spacing w:val="-4"/>
          <w:sz w:val="24"/>
        </w:rPr>
        <w:t> </w:t>
      </w:r>
      <w:r>
        <w:rPr>
          <w:sz w:val="24"/>
        </w:rPr>
        <w:t>concealment</w:t>
      </w:r>
      <w:r>
        <w:rPr>
          <w:spacing w:val="-5"/>
          <w:sz w:val="24"/>
        </w:rPr>
        <w:t> </w:t>
      </w:r>
      <w:r>
        <w:rPr>
          <w:sz w:val="24"/>
        </w:rPr>
        <w:t>of</w:t>
      </w:r>
      <w:r>
        <w:rPr>
          <w:spacing w:val="-4"/>
          <w:sz w:val="24"/>
        </w:rPr>
        <w:t> </w:t>
      </w:r>
      <w:r>
        <w:rPr>
          <w:sz w:val="24"/>
        </w:rPr>
        <w:t>a material fact;</w:t>
      </w:r>
    </w:p>
    <w:p>
      <w:pPr>
        <w:pStyle w:val="BodyText"/>
        <w:ind w:left="0"/>
      </w:pPr>
    </w:p>
    <w:p>
      <w:pPr>
        <w:pStyle w:val="ListParagraph"/>
        <w:numPr>
          <w:ilvl w:val="1"/>
          <w:numId w:val="2"/>
        </w:numPr>
        <w:tabs>
          <w:tab w:pos="1095" w:val="left" w:leader="none"/>
        </w:tabs>
        <w:spacing w:line="240" w:lineRule="auto" w:before="0" w:after="0"/>
        <w:ind w:left="1095" w:right="0" w:hanging="374"/>
        <w:jc w:val="left"/>
        <w:rPr>
          <w:sz w:val="24"/>
        </w:rPr>
      </w:pPr>
      <w:r>
        <w:rPr>
          <w:sz w:val="24"/>
        </w:rPr>
        <w:t>Third,</w:t>
      </w:r>
      <w:r>
        <w:rPr>
          <w:spacing w:val="-4"/>
          <w:sz w:val="24"/>
        </w:rPr>
        <w:t> </w:t>
      </w:r>
      <w:r>
        <w:rPr>
          <w:sz w:val="24"/>
        </w:rPr>
        <w:t>that</w:t>
      </w:r>
      <w:r>
        <w:rPr>
          <w:spacing w:val="-4"/>
          <w:sz w:val="24"/>
        </w:rPr>
        <w:t> </w:t>
      </w:r>
      <w:r>
        <w:rPr>
          <w:sz w:val="24"/>
        </w:rPr>
        <w:t>the</w:t>
      </w:r>
      <w:r>
        <w:rPr>
          <w:spacing w:val="-3"/>
          <w:sz w:val="24"/>
        </w:rPr>
        <w:t> </w:t>
      </w:r>
      <w:r>
        <w:rPr>
          <w:sz w:val="24"/>
        </w:rPr>
        <w:t>defendant</w:t>
      </w:r>
      <w:r>
        <w:rPr>
          <w:spacing w:val="-4"/>
          <w:sz w:val="24"/>
        </w:rPr>
        <w:t> </w:t>
      </w:r>
      <w:r>
        <w:rPr>
          <w:sz w:val="24"/>
        </w:rPr>
        <w:t>had</w:t>
      </w:r>
      <w:r>
        <w:rPr>
          <w:spacing w:val="-4"/>
          <w:sz w:val="24"/>
        </w:rPr>
        <w:t> </w:t>
      </w:r>
      <w:r>
        <w:rPr>
          <w:sz w:val="24"/>
        </w:rPr>
        <w:t>the</w:t>
      </w:r>
      <w:r>
        <w:rPr>
          <w:spacing w:val="-3"/>
          <w:sz w:val="24"/>
        </w:rPr>
        <w:t> </w:t>
      </w:r>
      <w:r>
        <w:rPr>
          <w:sz w:val="24"/>
        </w:rPr>
        <w:t>intent</w:t>
      </w:r>
      <w:r>
        <w:rPr>
          <w:spacing w:val="-4"/>
          <w:sz w:val="24"/>
        </w:rPr>
        <w:t> </w:t>
      </w:r>
      <w:r>
        <w:rPr>
          <w:sz w:val="24"/>
        </w:rPr>
        <w:t>to</w:t>
      </w:r>
      <w:r>
        <w:rPr>
          <w:spacing w:val="-4"/>
          <w:sz w:val="24"/>
        </w:rPr>
        <w:t> </w:t>
      </w:r>
      <w:r>
        <w:rPr>
          <w:sz w:val="24"/>
        </w:rPr>
        <w:t>defraud;</w:t>
      </w:r>
      <w:r>
        <w:rPr>
          <w:spacing w:val="-3"/>
          <w:sz w:val="24"/>
        </w:rPr>
        <w:t> </w:t>
      </w:r>
      <w:r>
        <w:rPr>
          <w:spacing w:val="-5"/>
          <w:sz w:val="24"/>
        </w:rPr>
        <w:t>and</w:t>
      </w:r>
    </w:p>
    <w:p>
      <w:pPr>
        <w:pStyle w:val="BodyText"/>
        <w:ind w:left="0"/>
      </w:pPr>
    </w:p>
    <w:p>
      <w:pPr>
        <w:pStyle w:val="ListParagraph"/>
        <w:numPr>
          <w:ilvl w:val="1"/>
          <w:numId w:val="2"/>
        </w:numPr>
        <w:tabs>
          <w:tab w:pos="1114" w:val="left" w:leader="none"/>
        </w:tabs>
        <w:spacing w:line="240" w:lineRule="auto" w:before="0" w:after="0"/>
        <w:ind w:left="721" w:right="903" w:firstLine="0"/>
        <w:jc w:val="left"/>
        <w:rPr>
          <w:sz w:val="24"/>
        </w:rPr>
      </w:pPr>
      <w:r>
        <w:rPr>
          <w:sz w:val="24"/>
        </w:rPr>
        <w:t>Fourth,</w:t>
      </w:r>
      <w:r>
        <w:rPr>
          <w:spacing w:val="-3"/>
          <w:sz w:val="24"/>
        </w:rPr>
        <w:t> </w:t>
      </w:r>
      <w:r>
        <w:rPr>
          <w:sz w:val="24"/>
        </w:rPr>
        <w:t>that</w:t>
      </w:r>
      <w:r>
        <w:rPr>
          <w:spacing w:val="-4"/>
          <w:sz w:val="24"/>
        </w:rPr>
        <w:t> </w:t>
      </w:r>
      <w:r>
        <w:rPr>
          <w:sz w:val="24"/>
        </w:rPr>
        <w:t>the</w:t>
      </w:r>
      <w:r>
        <w:rPr>
          <w:spacing w:val="-4"/>
          <w:sz w:val="24"/>
        </w:rPr>
        <w:t> </w:t>
      </w:r>
      <w:r>
        <w:rPr>
          <w:sz w:val="24"/>
        </w:rPr>
        <w:t>defendant</w:t>
      </w:r>
      <w:r>
        <w:rPr>
          <w:spacing w:val="-4"/>
          <w:sz w:val="24"/>
        </w:rPr>
        <w:t> </w:t>
      </w:r>
      <w:r>
        <w:rPr>
          <w:sz w:val="24"/>
        </w:rPr>
        <w:t>[used</w:t>
      </w:r>
      <w:r>
        <w:rPr>
          <w:spacing w:val="-3"/>
          <w:sz w:val="24"/>
        </w:rPr>
        <w:t> </w:t>
      </w:r>
      <w:r>
        <w:rPr>
          <w:sz w:val="24"/>
        </w:rPr>
        <w:t>the</w:t>
      </w:r>
      <w:r>
        <w:rPr>
          <w:spacing w:val="-4"/>
          <w:sz w:val="24"/>
        </w:rPr>
        <w:t> </w:t>
      </w:r>
      <w:r>
        <w:rPr>
          <w:sz w:val="24"/>
        </w:rPr>
        <w:t>mail]</w:t>
      </w:r>
      <w:r>
        <w:rPr>
          <w:spacing w:val="-3"/>
          <w:sz w:val="24"/>
        </w:rPr>
        <w:t> </w:t>
      </w:r>
      <w:r>
        <w:rPr>
          <w:sz w:val="24"/>
        </w:rPr>
        <w:t>[caused</w:t>
      </w:r>
      <w:r>
        <w:rPr>
          <w:spacing w:val="-3"/>
          <w:sz w:val="24"/>
        </w:rPr>
        <w:t> </w:t>
      </w:r>
      <w:r>
        <w:rPr>
          <w:sz w:val="24"/>
        </w:rPr>
        <w:t>another</w:t>
      </w:r>
      <w:r>
        <w:rPr>
          <w:spacing w:val="-3"/>
          <w:sz w:val="24"/>
        </w:rPr>
        <w:t> </w:t>
      </w:r>
      <w:r>
        <w:rPr>
          <w:sz w:val="24"/>
        </w:rPr>
        <w:t>to</w:t>
      </w:r>
      <w:r>
        <w:rPr>
          <w:spacing w:val="-3"/>
          <w:sz w:val="24"/>
        </w:rPr>
        <w:t> </w:t>
      </w:r>
      <w:r>
        <w:rPr>
          <w:sz w:val="24"/>
        </w:rPr>
        <w:t>use</w:t>
      </w:r>
      <w:r>
        <w:rPr>
          <w:spacing w:val="-4"/>
          <w:sz w:val="24"/>
        </w:rPr>
        <w:t> </w:t>
      </w:r>
      <w:r>
        <w:rPr>
          <w:sz w:val="24"/>
        </w:rPr>
        <w:t>the</w:t>
      </w:r>
      <w:r>
        <w:rPr>
          <w:spacing w:val="-4"/>
          <w:sz w:val="24"/>
        </w:rPr>
        <w:t> </w:t>
      </w:r>
      <w:r>
        <w:rPr>
          <w:sz w:val="24"/>
        </w:rPr>
        <w:t>mail]</w:t>
      </w:r>
      <w:r>
        <w:rPr>
          <w:spacing w:val="-3"/>
          <w:sz w:val="24"/>
        </w:rPr>
        <w:t> </w:t>
      </w:r>
      <w:r>
        <w:rPr>
          <w:sz w:val="24"/>
        </w:rPr>
        <w:t>in furtherance of the scheme.</w:t>
      </w:r>
    </w:p>
    <w:p>
      <w:pPr>
        <w:pStyle w:val="BodyText"/>
        <w:ind w:left="0"/>
      </w:pPr>
    </w:p>
    <w:p>
      <w:pPr>
        <w:pStyle w:val="ListParagraph"/>
        <w:numPr>
          <w:ilvl w:val="0"/>
          <w:numId w:val="2"/>
        </w:numPr>
        <w:tabs>
          <w:tab w:pos="340" w:val="left" w:leader="none"/>
        </w:tabs>
        <w:spacing w:line="240" w:lineRule="auto" w:before="0" w:after="0"/>
        <w:ind w:left="340" w:right="0" w:hanging="339"/>
        <w:jc w:val="left"/>
        <w:rPr>
          <w:sz w:val="24"/>
        </w:rPr>
      </w:pPr>
      <w:r>
        <w:rPr>
          <w:sz w:val="24"/>
        </w:rPr>
        <w:t>Now</w:t>
      </w:r>
      <w:r>
        <w:rPr>
          <w:spacing w:val="-4"/>
          <w:sz w:val="24"/>
        </w:rPr>
        <w:t> </w:t>
      </w:r>
      <w:r>
        <w:rPr>
          <w:sz w:val="24"/>
        </w:rPr>
        <w:t>I</w:t>
      </w:r>
      <w:r>
        <w:rPr>
          <w:spacing w:val="-2"/>
          <w:sz w:val="24"/>
        </w:rPr>
        <w:t> </w:t>
      </w:r>
      <w:r>
        <w:rPr>
          <w:sz w:val="24"/>
        </w:rPr>
        <w:t>will</w:t>
      </w:r>
      <w:r>
        <w:rPr>
          <w:spacing w:val="-4"/>
          <w:sz w:val="24"/>
        </w:rPr>
        <w:t> </w:t>
      </w:r>
      <w:r>
        <w:rPr>
          <w:sz w:val="24"/>
        </w:rPr>
        <w:t>give</w:t>
      </w:r>
      <w:r>
        <w:rPr>
          <w:spacing w:val="-3"/>
          <w:sz w:val="24"/>
        </w:rPr>
        <w:t> </w:t>
      </w:r>
      <w:r>
        <w:rPr>
          <w:sz w:val="24"/>
        </w:rPr>
        <w:t>you</w:t>
      </w:r>
      <w:r>
        <w:rPr>
          <w:spacing w:val="-3"/>
          <w:sz w:val="24"/>
        </w:rPr>
        <w:t> </w:t>
      </w:r>
      <w:r>
        <w:rPr>
          <w:sz w:val="24"/>
        </w:rPr>
        <w:t>more</w:t>
      </w:r>
      <w:r>
        <w:rPr>
          <w:spacing w:val="-3"/>
          <w:sz w:val="24"/>
        </w:rPr>
        <w:t> </w:t>
      </w:r>
      <w:r>
        <w:rPr>
          <w:sz w:val="24"/>
        </w:rPr>
        <w:t>detailed</w:t>
      </w:r>
      <w:r>
        <w:rPr>
          <w:spacing w:val="-2"/>
          <w:sz w:val="24"/>
        </w:rPr>
        <w:t> </w:t>
      </w:r>
      <w:r>
        <w:rPr>
          <w:sz w:val="24"/>
        </w:rPr>
        <w:t>instructions</w:t>
      </w:r>
      <w:r>
        <w:rPr>
          <w:spacing w:val="-4"/>
          <w:sz w:val="24"/>
        </w:rPr>
        <w:t> </w:t>
      </w:r>
      <w:r>
        <w:rPr>
          <w:sz w:val="24"/>
        </w:rPr>
        <w:t>on</w:t>
      </w:r>
      <w:r>
        <w:rPr>
          <w:spacing w:val="-2"/>
          <w:sz w:val="24"/>
        </w:rPr>
        <w:t> </w:t>
      </w:r>
      <w:r>
        <w:rPr>
          <w:sz w:val="24"/>
        </w:rPr>
        <w:t>some</w:t>
      </w:r>
      <w:r>
        <w:rPr>
          <w:spacing w:val="-4"/>
          <w:sz w:val="24"/>
        </w:rPr>
        <w:t> </w:t>
      </w:r>
      <w:r>
        <w:rPr>
          <w:sz w:val="24"/>
        </w:rPr>
        <w:t>of</w:t>
      </w:r>
      <w:r>
        <w:rPr>
          <w:spacing w:val="-2"/>
          <w:sz w:val="24"/>
        </w:rPr>
        <w:t> </w:t>
      </w:r>
      <w:r>
        <w:rPr>
          <w:sz w:val="24"/>
        </w:rPr>
        <w:t>these</w:t>
      </w:r>
      <w:r>
        <w:rPr>
          <w:spacing w:val="-3"/>
          <w:sz w:val="24"/>
        </w:rPr>
        <w:t> </w:t>
      </w:r>
      <w:r>
        <w:rPr>
          <w:spacing w:val="-2"/>
          <w:sz w:val="24"/>
        </w:rPr>
        <w:t>terms.</w:t>
      </w:r>
    </w:p>
    <w:p>
      <w:pPr>
        <w:pStyle w:val="BodyText"/>
        <w:ind w:left="0"/>
      </w:pPr>
    </w:p>
    <w:p>
      <w:pPr>
        <w:pStyle w:val="ListParagraph"/>
        <w:numPr>
          <w:ilvl w:val="1"/>
          <w:numId w:val="2"/>
        </w:numPr>
        <w:tabs>
          <w:tab w:pos="1101" w:val="left" w:leader="none"/>
        </w:tabs>
        <w:spacing w:line="240" w:lineRule="auto" w:before="0" w:after="0"/>
        <w:ind w:left="721" w:right="617" w:firstLine="0"/>
        <w:jc w:val="left"/>
        <w:rPr>
          <w:sz w:val="24"/>
        </w:rPr>
      </w:pPr>
      <w:r>
        <w:rPr>
          <w:sz w:val="24"/>
        </w:rPr>
        <w:t>A</w:t>
      </w:r>
      <w:r>
        <w:rPr>
          <w:spacing w:val="-15"/>
          <w:sz w:val="24"/>
        </w:rPr>
        <w:t> </w:t>
      </w:r>
      <w:r>
        <w:rPr>
          <w:sz w:val="24"/>
        </w:rPr>
        <w:t>“scheme</w:t>
      </w:r>
      <w:r>
        <w:rPr>
          <w:spacing w:val="-6"/>
          <w:sz w:val="24"/>
        </w:rPr>
        <w:t> </w:t>
      </w:r>
      <w:r>
        <w:rPr>
          <w:sz w:val="24"/>
        </w:rPr>
        <w:t>to</w:t>
      </w:r>
      <w:r>
        <w:rPr>
          <w:spacing w:val="-3"/>
          <w:sz w:val="24"/>
        </w:rPr>
        <w:t> </w:t>
      </w:r>
      <w:r>
        <w:rPr>
          <w:sz w:val="24"/>
        </w:rPr>
        <w:t>defraud”</w:t>
      </w:r>
      <w:r>
        <w:rPr>
          <w:spacing w:val="-4"/>
          <w:sz w:val="24"/>
        </w:rPr>
        <w:t> </w:t>
      </w:r>
      <w:r>
        <w:rPr>
          <w:sz w:val="24"/>
        </w:rPr>
        <w:t>includes</w:t>
      </w:r>
      <w:r>
        <w:rPr>
          <w:spacing w:val="-4"/>
          <w:sz w:val="24"/>
        </w:rPr>
        <w:t> </w:t>
      </w:r>
      <w:r>
        <w:rPr>
          <w:sz w:val="24"/>
        </w:rPr>
        <w:t>any</w:t>
      </w:r>
      <w:r>
        <w:rPr>
          <w:spacing w:val="-3"/>
          <w:sz w:val="24"/>
        </w:rPr>
        <w:t> </w:t>
      </w:r>
      <w:r>
        <w:rPr>
          <w:sz w:val="24"/>
        </w:rPr>
        <w:t>plan</w:t>
      </w:r>
      <w:r>
        <w:rPr>
          <w:spacing w:val="-3"/>
          <w:sz w:val="24"/>
        </w:rPr>
        <w:t> </w:t>
      </w:r>
      <w:r>
        <w:rPr>
          <w:sz w:val="24"/>
        </w:rPr>
        <w:t>or</w:t>
      </w:r>
      <w:r>
        <w:rPr>
          <w:spacing w:val="-3"/>
          <w:sz w:val="24"/>
        </w:rPr>
        <w:t> </w:t>
      </w:r>
      <w:r>
        <w:rPr>
          <w:sz w:val="24"/>
        </w:rPr>
        <w:t>course</w:t>
      </w:r>
      <w:r>
        <w:rPr>
          <w:spacing w:val="-4"/>
          <w:sz w:val="24"/>
        </w:rPr>
        <w:t> </w:t>
      </w:r>
      <w:r>
        <w:rPr>
          <w:sz w:val="24"/>
        </w:rPr>
        <w:t>of</w:t>
      </w:r>
      <w:r>
        <w:rPr>
          <w:spacing w:val="-3"/>
          <w:sz w:val="24"/>
        </w:rPr>
        <w:t> </w:t>
      </w:r>
      <w:r>
        <w:rPr>
          <w:sz w:val="24"/>
        </w:rPr>
        <w:t>action</w:t>
      </w:r>
      <w:r>
        <w:rPr>
          <w:spacing w:val="-3"/>
          <w:sz w:val="24"/>
        </w:rPr>
        <w:t> </w:t>
      </w:r>
      <w:r>
        <w:rPr>
          <w:sz w:val="24"/>
        </w:rPr>
        <w:t>by</w:t>
      </w:r>
      <w:r>
        <w:rPr>
          <w:spacing w:val="-3"/>
          <w:sz w:val="24"/>
        </w:rPr>
        <w:t> </w:t>
      </w:r>
      <w:r>
        <w:rPr>
          <w:sz w:val="24"/>
        </w:rPr>
        <w:t>which</w:t>
      </w:r>
      <w:r>
        <w:rPr>
          <w:spacing w:val="-3"/>
          <w:sz w:val="24"/>
        </w:rPr>
        <w:t> </w:t>
      </w:r>
      <w:r>
        <w:rPr>
          <w:sz w:val="24"/>
        </w:rPr>
        <w:t>someone intends to deprive another of money or property by means of false or fraudulent pretenses, representations, or promises.</w:t>
      </w:r>
    </w:p>
    <w:p>
      <w:pPr>
        <w:pStyle w:val="BodyText"/>
        <w:ind w:left="0"/>
      </w:pPr>
    </w:p>
    <w:p>
      <w:pPr>
        <w:pStyle w:val="ListParagraph"/>
        <w:numPr>
          <w:ilvl w:val="1"/>
          <w:numId w:val="2"/>
        </w:numPr>
        <w:tabs>
          <w:tab w:pos="1095" w:val="left" w:leader="none"/>
        </w:tabs>
        <w:spacing w:line="240" w:lineRule="auto" w:before="0" w:after="0"/>
        <w:ind w:left="721" w:right="39" w:firstLine="0"/>
        <w:jc w:val="left"/>
        <w:rPr>
          <w:sz w:val="24"/>
        </w:rPr>
      </w:pPr>
      <w:r>
        <w:rPr>
          <w:sz w:val="24"/>
        </w:rPr>
        <w:t>The</w:t>
      </w:r>
      <w:r>
        <w:rPr>
          <w:spacing w:val="-3"/>
          <w:sz w:val="24"/>
        </w:rPr>
        <w:t> </w:t>
      </w:r>
      <w:r>
        <w:rPr>
          <w:sz w:val="24"/>
        </w:rPr>
        <w:t>term</w:t>
      </w:r>
      <w:r>
        <w:rPr>
          <w:spacing w:val="-3"/>
          <w:sz w:val="24"/>
        </w:rPr>
        <w:t> </w:t>
      </w:r>
      <w:r>
        <w:rPr>
          <w:sz w:val="24"/>
        </w:rPr>
        <w:t>“false</w:t>
      </w:r>
      <w:r>
        <w:rPr>
          <w:spacing w:val="-3"/>
          <w:sz w:val="24"/>
        </w:rPr>
        <w:t> </w:t>
      </w:r>
      <w:r>
        <w:rPr>
          <w:sz w:val="24"/>
        </w:rPr>
        <w:t>or</w:t>
      </w:r>
      <w:r>
        <w:rPr>
          <w:spacing w:val="-2"/>
          <w:sz w:val="24"/>
        </w:rPr>
        <w:t> </w:t>
      </w:r>
      <w:r>
        <w:rPr>
          <w:sz w:val="24"/>
        </w:rPr>
        <w:t>fraudulent</w:t>
      </w:r>
      <w:r>
        <w:rPr>
          <w:spacing w:val="-3"/>
          <w:sz w:val="24"/>
        </w:rPr>
        <w:t> </w:t>
      </w:r>
      <w:r>
        <w:rPr>
          <w:sz w:val="24"/>
        </w:rPr>
        <w:t>pretenses,</w:t>
      </w:r>
      <w:r>
        <w:rPr>
          <w:spacing w:val="-2"/>
          <w:sz w:val="24"/>
        </w:rPr>
        <w:t> </w:t>
      </w:r>
      <w:r>
        <w:rPr>
          <w:sz w:val="24"/>
        </w:rPr>
        <w:t>representations</w:t>
      </w:r>
      <w:r>
        <w:rPr>
          <w:spacing w:val="-3"/>
          <w:sz w:val="24"/>
        </w:rPr>
        <w:t> </w:t>
      </w:r>
      <w:r>
        <w:rPr>
          <w:sz w:val="24"/>
        </w:rPr>
        <w:t>or</w:t>
      </w:r>
      <w:r>
        <w:rPr>
          <w:spacing w:val="-2"/>
          <w:sz w:val="24"/>
        </w:rPr>
        <w:t> </w:t>
      </w:r>
      <w:r>
        <w:rPr>
          <w:sz w:val="24"/>
        </w:rPr>
        <w:t>promises”</w:t>
      </w:r>
      <w:r>
        <w:rPr>
          <w:spacing w:val="-3"/>
          <w:sz w:val="24"/>
        </w:rPr>
        <w:t> </w:t>
      </w:r>
      <w:r>
        <w:rPr>
          <w:sz w:val="24"/>
        </w:rPr>
        <w:t>means</w:t>
      </w:r>
      <w:r>
        <w:rPr>
          <w:spacing w:val="-3"/>
          <w:sz w:val="24"/>
        </w:rPr>
        <w:t> </w:t>
      </w:r>
      <w:r>
        <w:rPr>
          <w:sz w:val="24"/>
        </w:rPr>
        <w:t>any</w:t>
      </w:r>
      <w:r>
        <w:rPr>
          <w:spacing w:val="-2"/>
          <w:sz w:val="24"/>
        </w:rPr>
        <w:t> </w:t>
      </w:r>
      <w:r>
        <w:rPr>
          <w:sz w:val="24"/>
        </w:rPr>
        <w:t>false statements</w:t>
      </w:r>
      <w:r>
        <w:rPr>
          <w:spacing w:val="-4"/>
          <w:sz w:val="24"/>
        </w:rPr>
        <w:t> </w:t>
      </w:r>
      <w:r>
        <w:rPr>
          <w:sz w:val="24"/>
        </w:rPr>
        <w:t>or</w:t>
      </w:r>
      <w:r>
        <w:rPr>
          <w:spacing w:val="-3"/>
          <w:sz w:val="24"/>
        </w:rPr>
        <w:t> </w:t>
      </w:r>
      <w:r>
        <w:rPr>
          <w:sz w:val="24"/>
        </w:rPr>
        <w:t>assertions</w:t>
      </w:r>
      <w:r>
        <w:rPr>
          <w:spacing w:val="-4"/>
          <w:sz w:val="24"/>
        </w:rPr>
        <w:t> </w:t>
      </w:r>
      <w:r>
        <w:rPr>
          <w:sz w:val="24"/>
        </w:rPr>
        <w:t>that</w:t>
      </w:r>
      <w:r>
        <w:rPr>
          <w:spacing w:val="-4"/>
          <w:sz w:val="24"/>
        </w:rPr>
        <w:t> </w:t>
      </w:r>
      <w:r>
        <w:rPr>
          <w:sz w:val="24"/>
        </w:rPr>
        <w:t>concern</w:t>
      </w:r>
      <w:r>
        <w:rPr>
          <w:spacing w:val="-3"/>
          <w:sz w:val="24"/>
        </w:rPr>
        <w:t> </w:t>
      </w:r>
      <w:r>
        <w:rPr>
          <w:sz w:val="24"/>
        </w:rPr>
        <w:t>a</w:t>
      </w:r>
      <w:r>
        <w:rPr>
          <w:spacing w:val="-4"/>
          <w:sz w:val="24"/>
        </w:rPr>
        <w:t> </w:t>
      </w:r>
      <w:r>
        <w:rPr>
          <w:sz w:val="24"/>
        </w:rPr>
        <w:t>material</w:t>
      </w:r>
      <w:r>
        <w:rPr>
          <w:spacing w:val="-4"/>
          <w:sz w:val="24"/>
        </w:rPr>
        <w:t> </w:t>
      </w:r>
      <w:r>
        <w:rPr>
          <w:sz w:val="24"/>
        </w:rPr>
        <w:t>aspect</w:t>
      </w:r>
      <w:r>
        <w:rPr>
          <w:spacing w:val="-4"/>
          <w:sz w:val="24"/>
        </w:rPr>
        <w:t> </w:t>
      </w:r>
      <w:r>
        <w:rPr>
          <w:sz w:val="24"/>
        </w:rPr>
        <w:t>of</w:t>
      </w:r>
      <w:r>
        <w:rPr>
          <w:spacing w:val="-3"/>
          <w:sz w:val="24"/>
        </w:rPr>
        <w:t> </w:t>
      </w:r>
      <w:r>
        <w:rPr>
          <w:sz w:val="24"/>
        </w:rPr>
        <w:t>the</w:t>
      </w:r>
      <w:r>
        <w:rPr>
          <w:spacing w:val="-4"/>
          <w:sz w:val="24"/>
        </w:rPr>
        <w:t> </w:t>
      </w:r>
      <w:r>
        <w:rPr>
          <w:sz w:val="24"/>
        </w:rPr>
        <w:t>matter</w:t>
      </w:r>
      <w:r>
        <w:rPr>
          <w:spacing w:val="-3"/>
          <w:sz w:val="24"/>
        </w:rPr>
        <w:t> </w:t>
      </w:r>
      <w:r>
        <w:rPr>
          <w:sz w:val="24"/>
        </w:rPr>
        <w:t>in</w:t>
      </w:r>
      <w:r>
        <w:rPr>
          <w:spacing w:val="-3"/>
          <w:sz w:val="24"/>
        </w:rPr>
        <w:t> </w:t>
      </w:r>
      <w:r>
        <w:rPr>
          <w:sz w:val="24"/>
        </w:rPr>
        <w:t>question,</w:t>
      </w:r>
      <w:r>
        <w:rPr>
          <w:spacing w:val="-3"/>
          <w:sz w:val="24"/>
        </w:rPr>
        <w:t> </w:t>
      </w:r>
      <w:r>
        <w:rPr>
          <w:sz w:val="24"/>
        </w:rPr>
        <w:t>that</w:t>
      </w:r>
      <w:r>
        <w:rPr>
          <w:spacing w:val="-4"/>
          <w:sz w:val="24"/>
        </w:rPr>
        <w:t> </w:t>
      </w:r>
      <w:r>
        <w:rPr>
          <w:sz w:val="24"/>
        </w:rPr>
        <w:t>were either known to be untrue when made or made with reckless indifference to their truth. They include actual, direct false statements as well as half-truths and the knowing concealment of material facts.</w:t>
      </w:r>
    </w:p>
    <w:p>
      <w:pPr>
        <w:pStyle w:val="BodyText"/>
        <w:ind w:left="0"/>
      </w:pPr>
    </w:p>
    <w:p>
      <w:pPr>
        <w:pStyle w:val="ListParagraph"/>
        <w:numPr>
          <w:ilvl w:val="1"/>
          <w:numId w:val="2"/>
        </w:numPr>
        <w:tabs>
          <w:tab w:pos="1087" w:val="left" w:leader="none"/>
        </w:tabs>
        <w:spacing w:line="240" w:lineRule="auto" w:before="0" w:after="0"/>
        <w:ind w:left="721" w:right="266" w:firstLine="0"/>
        <w:jc w:val="left"/>
        <w:rPr>
          <w:sz w:val="24"/>
        </w:rPr>
      </w:pPr>
      <w:r>
        <w:rPr>
          <w:sz w:val="24"/>
        </w:rPr>
        <w:t>An</w:t>
      </w:r>
      <w:r>
        <w:rPr>
          <w:spacing w:val="-3"/>
          <w:sz w:val="24"/>
        </w:rPr>
        <w:t> </w:t>
      </w:r>
      <w:r>
        <w:rPr>
          <w:sz w:val="24"/>
        </w:rPr>
        <w:t>act</w:t>
      </w:r>
      <w:r>
        <w:rPr>
          <w:spacing w:val="-4"/>
          <w:sz w:val="24"/>
        </w:rPr>
        <w:t> </w:t>
      </w:r>
      <w:r>
        <w:rPr>
          <w:sz w:val="24"/>
        </w:rPr>
        <w:t>is</w:t>
      </w:r>
      <w:r>
        <w:rPr>
          <w:spacing w:val="-4"/>
          <w:sz w:val="24"/>
        </w:rPr>
        <w:t> </w:t>
      </w:r>
      <w:r>
        <w:rPr>
          <w:sz w:val="24"/>
        </w:rPr>
        <w:t>“knowingly”</w:t>
      </w:r>
      <w:r>
        <w:rPr>
          <w:spacing w:val="-4"/>
          <w:sz w:val="24"/>
        </w:rPr>
        <w:t> </w:t>
      </w:r>
      <w:r>
        <w:rPr>
          <w:sz w:val="24"/>
        </w:rPr>
        <w:t>done</w:t>
      </w:r>
      <w:r>
        <w:rPr>
          <w:spacing w:val="-4"/>
          <w:sz w:val="24"/>
        </w:rPr>
        <w:t> </w:t>
      </w:r>
      <w:r>
        <w:rPr>
          <w:sz w:val="24"/>
        </w:rPr>
        <w:t>if</w:t>
      </w:r>
      <w:r>
        <w:rPr>
          <w:spacing w:val="-3"/>
          <w:sz w:val="24"/>
        </w:rPr>
        <w:t> </w:t>
      </w:r>
      <w:r>
        <w:rPr>
          <w:sz w:val="24"/>
        </w:rPr>
        <w:t>done</w:t>
      </w:r>
      <w:r>
        <w:rPr>
          <w:spacing w:val="-4"/>
          <w:sz w:val="24"/>
        </w:rPr>
        <w:t> </w:t>
      </w:r>
      <w:r>
        <w:rPr>
          <w:sz w:val="24"/>
        </w:rPr>
        <w:t>voluntarily</w:t>
      </w:r>
      <w:r>
        <w:rPr>
          <w:spacing w:val="-3"/>
          <w:sz w:val="24"/>
        </w:rPr>
        <w:t> </w:t>
      </w:r>
      <w:r>
        <w:rPr>
          <w:sz w:val="24"/>
        </w:rPr>
        <w:t>and</w:t>
      </w:r>
      <w:r>
        <w:rPr>
          <w:spacing w:val="-3"/>
          <w:sz w:val="24"/>
        </w:rPr>
        <w:t> </w:t>
      </w:r>
      <w:r>
        <w:rPr>
          <w:sz w:val="24"/>
        </w:rPr>
        <w:t>not</w:t>
      </w:r>
      <w:r>
        <w:rPr>
          <w:spacing w:val="-4"/>
          <w:sz w:val="24"/>
        </w:rPr>
        <w:t> </w:t>
      </w:r>
      <w:r>
        <w:rPr>
          <w:sz w:val="24"/>
        </w:rPr>
        <w:t>because</w:t>
      </w:r>
      <w:r>
        <w:rPr>
          <w:spacing w:val="-4"/>
          <w:sz w:val="24"/>
        </w:rPr>
        <w:t> </w:t>
      </w:r>
      <w:r>
        <w:rPr>
          <w:sz w:val="24"/>
        </w:rPr>
        <w:t>of</w:t>
      </w:r>
      <w:r>
        <w:rPr>
          <w:spacing w:val="-3"/>
          <w:sz w:val="24"/>
        </w:rPr>
        <w:t> </w:t>
      </w:r>
      <w:r>
        <w:rPr>
          <w:sz w:val="24"/>
        </w:rPr>
        <w:t>mistake</w:t>
      </w:r>
      <w:r>
        <w:rPr>
          <w:spacing w:val="-4"/>
          <w:sz w:val="24"/>
        </w:rPr>
        <w:t> </w:t>
      </w:r>
      <w:r>
        <w:rPr>
          <w:sz w:val="24"/>
        </w:rPr>
        <w:t>or</w:t>
      </w:r>
      <w:r>
        <w:rPr>
          <w:spacing w:val="-3"/>
          <w:sz w:val="24"/>
        </w:rPr>
        <w:t> </w:t>
      </w:r>
      <w:r>
        <w:rPr>
          <w:sz w:val="24"/>
        </w:rPr>
        <w:t>some other innocent reason.</w:t>
      </w:r>
    </w:p>
    <w:p>
      <w:pPr>
        <w:pStyle w:val="BodyText"/>
        <w:ind w:left="0"/>
      </w:pPr>
    </w:p>
    <w:p>
      <w:pPr>
        <w:pStyle w:val="ListParagraph"/>
        <w:numPr>
          <w:ilvl w:val="1"/>
          <w:numId w:val="2"/>
        </w:numPr>
        <w:tabs>
          <w:tab w:pos="1101" w:val="left" w:leader="none"/>
        </w:tabs>
        <w:spacing w:line="240" w:lineRule="auto" w:before="0" w:after="0"/>
        <w:ind w:left="721" w:right="244" w:firstLine="0"/>
        <w:jc w:val="left"/>
        <w:rPr>
          <w:sz w:val="24"/>
        </w:rPr>
      </w:pPr>
      <w:r>
        <w:rPr>
          <w:sz w:val="24"/>
        </w:rPr>
        <w:t>A</w:t>
      </w:r>
      <w:r>
        <w:rPr>
          <w:spacing w:val="-6"/>
          <w:sz w:val="24"/>
        </w:rPr>
        <w:t> </w:t>
      </w:r>
      <w:r>
        <w:rPr>
          <w:sz w:val="24"/>
        </w:rPr>
        <w:t>misrepresentation or concealment is “material” if it has a natural tendency to influence</w:t>
      </w:r>
      <w:r>
        <w:rPr>
          <w:spacing w:val="-4"/>
          <w:sz w:val="24"/>
        </w:rPr>
        <w:t> </w:t>
      </w:r>
      <w:r>
        <w:rPr>
          <w:sz w:val="24"/>
        </w:rPr>
        <w:t>or</w:t>
      </w:r>
      <w:r>
        <w:rPr>
          <w:spacing w:val="-3"/>
          <w:sz w:val="24"/>
        </w:rPr>
        <w:t> </w:t>
      </w:r>
      <w:r>
        <w:rPr>
          <w:sz w:val="24"/>
        </w:rPr>
        <w:t>is</w:t>
      </w:r>
      <w:r>
        <w:rPr>
          <w:spacing w:val="-4"/>
          <w:sz w:val="24"/>
        </w:rPr>
        <w:t> </w:t>
      </w:r>
      <w:r>
        <w:rPr>
          <w:sz w:val="24"/>
        </w:rPr>
        <w:t>capable</w:t>
      </w:r>
      <w:r>
        <w:rPr>
          <w:spacing w:val="-4"/>
          <w:sz w:val="24"/>
        </w:rPr>
        <w:t> </w:t>
      </w:r>
      <w:r>
        <w:rPr>
          <w:sz w:val="24"/>
        </w:rPr>
        <w:t>of</w:t>
      </w:r>
      <w:r>
        <w:rPr>
          <w:spacing w:val="-3"/>
          <w:sz w:val="24"/>
        </w:rPr>
        <w:t> </w:t>
      </w:r>
      <w:r>
        <w:rPr>
          <w:sz w:val="24"/>
        </w:rPr>
        <w:t>influencing</w:t>
      </w:r>
      <w:r>
        <w:rPr>
          <w:spacing w:val="-3"/>
          <w:sz w:val="24"/>
        </w:rPr>
        <w:t> </w:t>
      </w:r>
      <w:r>
        <w:rPr>
          <w:sz w:val="24"/>
        </w:rPr>
        <w:t>the</w:t>
      </w:r>
      <w:r>
        <w:rPr>
          <w:spacing w:val="-4"/>
          <w:sz w:val="24"/>
        </w:rPr>
        <w:t> </w:t>
      </w:r>
      <w:r>
        <w:rPr>
          <w:sz w:val="24"/>
        </w:rPr>
        <w:t>decision</w:t>
      </w:r>
      <w:r>
        <w:rPr>
          <w:spacing w:val="-3"/>
          <w:sz w:val="24"/>
        </w:rPr>
        <w:t> </w:t>
      </w:r>
      <w:r>
        <w:rPr>
          <w:sz w:val="24"/>
        </w:rPr>
        <w:t>of</w:t>
      </w:r>
      <w:r>
        <w:rPr>
          <w:spacing w:val="-3"/>
          <w:sz w:val="24"/>
        </w:rPr>
        <w:t> </w:t>
      </w:r>
      <w:r>
        <w:rPr>
          <w:sz w:val="24"/>
        </w:rPr>
        <w:t>a</w:t>
      </w:r>
      <w:r>
        <w:rPr>
          <w:spacing w:val="-4"/>
          <w:sz w:val="24"/>
        </w:rPr>
        <w:t> </w:t>
      </w:r>
      <w:r>
        <w:rPr>
          <w:sz w:val="24"/>
        </w:rPr>
        <w:t>person</w:t>
      </w:r>
      <w:r>
        <w:rPr>
          <w:spacing w:val="-3"/>
          <w:sz w:val="24"/>
        </w:rPr>
        <w:t> </w:t>
      </w:r>
      <w:r>
        <w:rPr>
          <w:sz w:val="24"/>
        </w:rPr>
        <w:t>of</w:t>
      </w:r>
      <w:r>
        <w:rPr>
          <w:spacing w:val="-3"/>
          <w:sz w:val="24"/>
        </w:rPr>
        <w:t> </w:t>
      </w:r>
      <w:r>
        <w:rPr>
          <w:sz w:val="24"/>
        </w:rPr>
        <w:t>ordinary</w:t>
      </w:r>
      <w:r>
        <w:rPr>
          <w:spacing w:val="-3"/>
          <w:sz w:val="24"/>
        </w:rPr>
        <w:t> </w:t>
      </w:r>
      <w:r>
        <w:rPr>
          <w:sz w:val="24"/>
        </w:rPr>
        <w:t>prudence</w:t>
      </w:r>
      <w:r>
        <w:rPr>
          <w:spacing w:val="-4"/>
          <w:sz w:val="24"/>
        </w:rPr>
        <w:t> </w:t>
      </w:r>
      <w:r>
        <w:rPr>
          <w:sz w:val="24"/>
        </w:rPr>
        <w:t>and </w:t>
      </w:r>
      <w:r>
        <w:rPr>
          <w:spacing w:val="-2"/>
          <w:sz w:val="24"/>
        </w:rPr>
        <w:t>comprehension.</w:t>
      </w:r>
    </w:p>
    <w:p>
      <w:pPr>
        <w:pStyle w:val="BodyText"/>
        <w:ind w:left="0"/>
      </w:pPr>
    </w:p>
    <w:p>
      <w:pPr>
        <w:pStyle w:val="ListParagraph"/>
        <w:numPr>
          <w:ilvl w:val="1"/>
          <w:numId w:val="2"/>
        </w:numPr>
        <w:tabs>
          <w:tab w:pos="1082" w:val="left" w:leader="none"/>
        </w:tabs>
        <w:spacing w:line="240" w:lineRule="auto" w:before="0" w:after="0"/>
        <w:ind w:left="721" w:right="148" w:firstLine="0"/>
        <w:jc w:val="left"/>
        <w:rPr>
          <w:sz w:val="24"/>
        </w:rPr>
      </w:pPr>
      <w:r>
        <w:rPr>
          <w:sz w:val="24"/>
        </w:rPr>
        <w:t>To</w:t>
      </w:r>
      <w:r>
        <w:rPr>
          <w:spacing w:val="-4"/>
          <w:sz w:val="24"/>
        </w:rPr>
        <w:t> </w:t>
      </w:r>
      <w:r>
        <w:rPr>
          <w:sz w:val="24"/>
        </w:rPr>
        <w:t>act</w:t>
      </w:r>
      <w:r>
        <w:rPr>
          <w:spacing w:val="-4"/>
          <w:sz w:val="24"/>
        </w:rPr>
        <w:t> </w:t>
      </w:r>
      <w:r>
        <w:rPr>
          <w:sz w:val="24"/>
        </w:rPr>
        <w:t>with</w:t>
      </w:r>
      <w:r>
        <w:rPr>
          <w:spacing w:val="-4"/>
          <w:sz w:val="24"/>
        </w:rPr>
        <w:t> </w:t>
      </w:r>
      <w:r>
        <w:rPr>
          <w:sz w:val="24"/>
        </w:rPr>
        <w:t>“intent</w:t>
      </w:r>
      <w:r>
        <w:rPr>
          <w:spacing w:val="-4"/>
          <w:sz w:val="24"/>
        </w:rPr>
        <w:t> </w:t>
      </w:r>
      <w:r>
        <w:rPr>
          <w:sz w:val="24"/>
        </w:rPr>
        <w:t>to</w:t>
      </w:r>
      <w:r>
        <w:rPr>
          <w:spacing w:val="-4"/>
          <w:sz w:val="24"/>
        </w:rPr>
        <w:t> </w:t>
      </w:r>
      <w:r>
        <w:rPr>
          <w:sz w:val="24"/>
        </w:rPr>
        <w:t>defraud”</w:t>
      </w:r>
      <w:r>
        <w:rPr>
          <w:spacing w:val="-4"/>
          <w:sz w:val="24"/>
        </w:rPr>
        <w:t> </w:t>
      </w:r>
      <w:r>
        <w:rPr>
          <w:sz w:val="24"/>
        </w:rPr>
        <w:t>means</w:t>
      </w:r>
      <w:r>
        <w:rPr>
          <w:spacing w:val="-4"/>
          <w:sz w:val="24"/>
        </w:rPr>
        <w:t> </w:t>
      </w:r>
      <w:r>
        <w:rPr>
          <w:sz w:val="24"/>
        </w:rPr>
        <w:t>to</w:t>
      </w:r>
      <w:r>
        <w:rPr>
          <w:spacing w:val="-4"/>
          <w:sz w:val="24"/>
        </w:rPr>
        <w:t> </w:t>
      </w:r>
      <w:r>
        <w:rPr>
          <w:sz w:val="24"/>
        </w:rPr>
        <w:t>act</w:t>
      </w:r>
      <w:r>
        <w:rPr>
          <w:spacing w:val="-4"/>
          <w:sz w:val="24"/>
        </w:rPr>
        <w:t> </w:t>
      </w:r>
      <w:r>
        <w:rPr>
          <w:sz w:val="24"/>
        </w:rPr>
        <w:t>with</w:t>
      </w:r>
      <w:r>
        <w:rPr>
          <w:spacing w:val="-4"/>
          <w:sz w:val="24"/>
        </w:rPr>
        <w:t> </w:t>
      </w:r>
      <w:r>
        <w:rPr>
          <w:sz w:val="24"/>
        </w:rPr>
        <w:t>an</w:t>
      </w:r>
      <w:r>
        <w:rPr>
          <w:spacing w:val="-4"/>
          <w:sz w:val="24"/>
        </w:rPr>
        <w:t> </w:t>
      </w:r>
      <w:r>
        <w:rPr>
          <w:sz w:val="24"/>
        </w:rPr>
        <w:t>intent</w:t>
      </w:r>
      <w:r>
        <w:rPr>
          <w:spacing w:val="-4"/>
          <w:sz w:val="24"/>
        </w:rPr>
        <w:t> </w:t>
      </w:r>
      <w:r>
        <w:rPr>
          <w:sz w:val="24"/>
        </w:rPr>
        <w:t>to</w:t>
      </w:r>
      <w:r>
        <w:rPr>
          <w:spacing w:val="-4"/>
          <w:sz w:val="24"/>
        </w:rPr>
        <w:t> </w:t>
      </w:r>
      <w:r>
        <w:rPr>
          <w:sz w:val="24"/>
        </w:rPr>
        <w:t>deceive</w:t>
      </w:r>
      <w:r>
        <w:rPr>
          <w:spacing w:val="-4"/>
          <w:sz w:val="24"/>
        </w:rPr>
        <w:t> </w:t>
      </w:r>
      <w:r>
        <w:rPr>
          <w:sz w:val="24"/>
        </w:rPr>
        <w:t>or</w:t>
      </w:r>
      <w:r>
        <w:rPr>
          <w:spacing w:val="-4"/>
          <w:sz w:val="24"/>
        </w:rPr>
        <w:t> </w:t>
      </w:r>
      <w:r>
        <w:rPr>
          <w:sz w:val="24"/>
        </w:rPr>
        <w:t>cheat</w:t>
      </w:r>
      <w:r>
        <w:rPr>
          <w:spacing w:val="-4"/>
          <w:sz w:val="24"/>
        </w:rPr>
        <w:t> </w:t>
      </w:r>
      <w:r>
        <w:rPr>
          <w:sz w:val="24"/>
        </w:rPr>
        <w:t>for</w:t>
      </w:r>
      <w:r>
        <w:rPr>
          <w:spacing w:val="-4"/>
          <w:sz w:val="24"/>
        </w:rPr>
        <w:t> </w:t>
      </w:r>
      <w:r>
        <w:rPr>
          <w:sz w:val="24"/>
        </w:rPr>
        <w:t>the purpose of depriving another of money or property.</w:t>
      </w:r>
    </w:p>
    <w:p>
      <w:pPr>
        <w:pStyle w:val="BodyText"/>
        <w:ind w:left="0"/>
      </w:pPr>
    </w:p>
    <w:p>
      <w:pPr>
        <w:pStyle w:val="ListParagraph"/>
        <w:numPr>
          <w:ilvl w:val="1"/>
          <w:numId w:val="2"/>
        </w:numPr>
        <w:tabs>
          <w:tab w:pos="1069" w:val="left" w:leader="none"/>
        </w:tabs>
        <w:spacing w:line="240" w:lineRule="auto" w:before="1" w:after="0"/>
        <w:ind w:left="721" w:right="121" w:firstLine="0"/>
        <w:jc w:val="left"/>
        <w:rPr>
          <w:sz w:val="24"/>
        </w:rPr>
      </w:pPr>
      <w:r>
        <w:rPr>
          <w:sz w:val="24"/>
        </w:rPr>
        <w:t>To</w:t>
      </w:r>
      <w:r>
        <w:rPr>
          <w:spacing w:val="-4"/>
          <w:sz w:val="24"/>
        </w:rPr>
        <w:t> </w:t>
      </w:r>
      <w:r>
        <w:rPr>
          <w:sz w:val="24"/>
        </w:rPr>
        <w:t>“cause”</w:t>
      </w:r>
      <w:r>
        <w:rPr>
          <w:spacing w:val="-4"/>
          <w:sz w:val="24"/>
        </w:rPr>
        <w:t> </w:t>
      </w:r>
      <w:r>
        <w:rPr>
          <w:sz w:val="24"/>
        </w:rPr>
        <w:t>the</w:t>
      </w:r>
      <w:r>
        <w:rPr>
          <w:spacing w:val="-4"/>
          <w:sz w:val="24"/>
        </w:rPr>
        <w:t> </w:t>
      </w:r>
      <w:r>
        <w:rPr>
          <w:sz w:val="24"/>
        </w:rPr>
        <w:t>mail</w:t>
      </w:r>
      <w:r>
        <w:rPr>
          <w:spacing w:val="-4"/>
          <w:sz w:val="24"/>
        </w:rPr>
        <w:t> </w:t>
      </w:r>
      <w:r>
        <w:rPr>
          <w:sz w:val="24"/>
        </w:rPr>
        <w:t>to</w:t>
      </w:r>
      <w:r>
        <w:rPr>
          <w:spacing w:val="-3"/>
          <w:sz w:val="24"/>
        </w:rPr>
        <w:t> </w:t>
      </w:r>
      <w:r>
        <w:rPr>
          <w:sz w:val="24"/>
        </w:rPr>
        <w:t>be</w:t>
      </w:r>
      <w:r>
        <w:rPr>
          <w:spacing w:val="-4"/>
          <w:sz w:val="24"/>
        </w:rPr>
        <w:t> </w:t>
      </w:r>
      <w:r>
        <w:rPr>
          <w:sz w:val="24"/>
        </w:rPr>
        <w:t>used</w:t>
      </w:r>
      <w:r>
        <w:rPr>
          <w:spacing w:val="-3"/>
          <w:sz w:val="24"/>
        </w:rPr>
        <w:t> </w:t>
      </w:r>
      <w:r>
        <w:rPr>
          <w:sz w:val="24"/>
        </w:rPr>
        <w:t>is</w:t>
      </w:r>
      <w:r>
        <w:rPr>
          <w:spacing w:val="-4"/>
          <w:sz w:val="24"/>
        </w:rPr>
        <w:t> </w:t>
      </w:r>
      <w:r>
        <w:rPr>
          <w:sz w:val="24"/>
        </w:rPr>
        <w:t>to</w:t>
      </w:r>
      <w:r>
        <w:rPr>
          <w:spacing w:val="-3"/>
          <w:sz w:val="24"/>
        </w:rPr>
        <w:t> </w:t>
      </w:r>
      <w:r>
        <w:rPr>
          <w:sz w:val="24"/>
        </w:rPr>
        <w:t>do</w:t>
      </w:r>
      <w:r>
        <w:rPr>
          <w:spacing w:val="-3"/>
          <w:sz w:val="24"/>
        </w:rPr>
        <w:t> </w:t>
      </w:r>
      <w:r>
        <w:rPr>
          <w:sz w:val="24"/>
        </w:rPr>
        <w:t>an</w:t>
      </w:r>
      <w:r>
        <w:rPr>
          <w:spacing w:val="-3"/>
          <w:sz w:val="24"/>
        </w:rPr>
        <w:t> </w:t>
      </w:r>
      <w:r>
        <w:rPr>
          <w:sz w:val="24"/>
        </w:rPr>
        <w:t>act</w:t>
      </w:r>
      <w:r>
        <w:rPr>
          <w:spacing w:val="-4"/>
          <w:sz w:val="24"/>
        </w:rPr>
        <w:t> </w:t>
      </w:r>
      <w:r>
        <w:rPr>
          <w:sz w:val="24"/>
        </w:rPr>
        <w:t>with</w:t>
      </w:r>
      <w:r>
        <w:rPr>
          <w:spacing w:val="-3"/>
          <w:sz w:val="24"/>
        </w:rPr>
        <w:t> </w:t>
      </w:r>
      <w:r>
        <w:rPr>
          <w:sz w:val="24"/>
        </w:rPr>
        <w:t>knowledge</w:t>
      </w:r>
      <w:r>
        <w:rPr>
          <w:spacing w:val="-4"/>
          <w:sz w:val="24"/>
        </w:rPr>
        <w:t> </w:t>
      </w:r>
      <w:r>
        <w:rPr>
          <w:sz w:val="24"/>
        </w:rPr>
        <w:t>that</w:t>
      </w:r>
      <w:r>
        <w:rPr>
          <w:spacing w:val="-4"/>
          <w:sz w:val="24"/>
        </w:rPr>
        <w:t> </w:t>
      </w:r>
      <w:r>
        <w:rPr>
          <w:sz w:val="24"/>
        </w:rPr>
        <w:t>the</w:t>
      </w:r>
      <w:r>
        <w:rPr>
          <w:spacing w:val="-4"/>
          <w:sz w:val="24"/>
        </w:rPr>
        <w:t> </w:t>
      </w:r>
      <w:r>
        <w:rPr>
          <w:sz w:val="24"/>
        </w:rPr>
        <w:t>use</w:t>
      </w:r>
      <w:r>
        <w:rPr>
          <w:spacing w:val="-4"/>
          <w:sz w:val="24"/>
        </w:rPr>
        <w:t> </w:t>
      </w:r>
      <w:r>
        <w:rPr>
          <w:sz w:val="24"/>
        </w:rPr>
        <w:t>of</w:t>
      </w:r>
      <w:r>
        <w:rPr>
          <w:spacing w:val="-3"/>
          <w:sz w:val="24"/>
        </w:rPr>
        <w:t> </w:t>
      </w:r>
      <w:r>
        <w:rPr>
          <w:sz w:val="24"/>
        </w:rPr>
        <w:t>the</w:t>
      </w:r>
      <w:r>
        <w:rPr>
          <w:spacing w:val="-4"/>
          <w:sz w:val="24"/>
        </w:rPr>
        <w:t> </w:t>
      </w:r>
      <w:r>
        <w:rPr>
          <w:sz w:val="24"/>
        </w:rPr>
        <w:t>mail will follow in the ordinary course of business or where such use can reasonably be </w:t>
      </w:r>
      <w:r>
        <w:rPr>
          <w:spacing w:val="-2"/>
          <w:sz w:val="24"/>
        </w:rPr>
        <w:t>foreseen.</w:t>
      </w:r>
    </w:p>
    <w:p>
      <w:pPr>
        <w:pStyle w:val="ListParagraph"/>
        <w:numPr>
          <w:ilvl w:val="0"/>
          <w:numId w:val="2"/>
        </w:numPr>
        <w:tabs>
          <w:tab w:pos="340" w:val="left" w:leader="none"/>
        </w:tabs>
        <w:spacing w:line="240" w:lineRule="auto" w:before="276" w:after="0"/>
        <w:ind w:left="1" w:right="215" w:firstLine="0"/>
        <w:jc w:val="left"/>
        <w:rPr>
          <w:sz w:val="24"/>
        </w:rPr>
      </w:pPr>
      <w:r>
        <w:rPr>
          <w:sz w:val="24"/>
        </w:rPr>
        <w:t>[It is not necessary that the government prove [all of the details alleged concerning the precise</w:t>
      </w:r>
      <w:r>
        <w:rPr>
          <w:spacing w:val="-4"/>
          <w:sz w:val="24"/>
        </w:rPr>
        <w:t> </w:t>
      </w:r>
      <w:r>
        <w:rPr>
          <w:sz w:val="24"/>
        </w:rPr>
        <w:t>nature</w:t>
      </w:r>
      <w:r>
        <w:rPr>
          <w:spacing w:val="-4"/>
          <w:sz w:val="24"/>
        </w:rPr>
        <w:t> </w:t>
      </w:r>
      <w:r>
        <w:rPr>
          <w:sz w:val="24"/>
        </w:rPr>
        <w:t>and</w:t>
      </w:r>
      <w:r>
        <w:rPr>
          <w:spacing w:val="-3"/>
          <w:sz w:val="24"/>
        </w:rPr>
        <w:t> </w:t>
      </w:r>
      <w:r>
        <w:rPr>
          <w:sz w:val="24"/>
        </w:rPr>
        <w:t>purpose</w:t>
      </w:r>
      <w:r>
        <w:rPr>
          <w:spacing w:val="-4"/>
          <w:sz w:val="24"/>
        </w:rPr>
        <w:t> </w:t>
      </w:r>
      <w:r>
        <w:rPr>
          <w:sz w:val="24"/>
        </w:rPr>
        <w:t>of</w:t>
      </w:r>
      <w:r>
        <w:rPr>
          <w:spacing w:val="-3"/>
          <w:sz w:val="24"/>
        </w:rPr>
        <w:t> </w:t>
      </w:r>
      <w:r>
        <w:rPr>
          <w:sz w:val="24"/>
        </w:rPr>
        <w:t>the</w:t>
      </w:r>
      <w:r>
        <w:rPr>
          <w:spacing w:val="-4"/>
          <w:sz w:val="24"/>
        </w:rPr>
        <w:t> </w:t>
      </w:r>
      <w:r>
        <w:rPr>
          <w:sz w:val="24"/>
        </w:rPr>
        <w:t>scheme]</w:t>
      </w:r>
      <w:r>
        <w:rPr>
          <w:spacing w:val="-3"/>
          <w:sz w:val="24"/>
        </w:rPr>
        <w:t> </w:t>
      </w:r>
      <w:r>
        <w:rPr>
          <w:sz w:val="24"/>
        </w:rPr>
        <w:t>[that</w:t>
      </w:r>
      <w:r>
        <w:rPr>
          <w:spacing w:val="-4"/>
          <w:sz w:val="24"/>
        </w:rPr>
        <w:t> </w:t>
      </w:r>
      <w:r>
        <w:rPr>
          <w:sz w:val="24"/>
        </w:rPr>
        <w:t>the</w:t>
      </w:r>
      <w:r>
        <w:rPr>
          <w:spacing w:val="-4"/>
          <w:sz w:val="24"/>
        </w:rPr>
        <w:t> </w:t>
      </w:r>
      <w:r>
        <w:rPr>
          <w:sz w:val="24"/>
        </w:rPr>
        <w:t>material</w:t>
      </w:r>
      <w:r>
        <w:rPr>
          <w:spacing w:val="-4"/>
          <w:sz w:val="24"/>
        </w:rPr>
        <w:t> </w:t>
      </w:r>
      <w:r>
        <w:rPr>
          <w:sz w:val="24"/>
        </w:rPr>
        <w:t>transmitted</w:t>
      </w:r>
      <w:r>
        <w:rPr>
          <w:spacing w:val="-3"/>
          <w:sz w:val="24"/>
        </w:rPr>
        <w:t> </w:t>
      </w:r>
      <w:r>
        <w:rPr>
          <w:sz w:val="24"/>
        </w:rPr>
        <w:t>by</w:t>
      </w:r>
      <w:r>
        <w:rPr>
          <w:spacing w:val="-3"/>
          <w:sz w:val="24"/>
        </w:rPr>
        <w:t> </w:t>
      </w:r>
      <w:r>
        <w:rPr>
          <w:sz w:val="24"/>
        </w:rPr>
        <w:t>mail</w:t>
      </w:r>
      <w:r>
        <w:rPr>
          <w:spacing w:val="-4"/>
          <w:sz w:val="24"/>
        </w:rPr>
        <w:t> </w:t>
      </w:r>
      <w:r>
        <w:rPr>
          <w:sz w:val="24"/>
        </w:rPr>
        <w:t>was</w:t>
      </w:r>
      <w:r>
        <w:rPr>
          <w:spacing w:val="-4"/>
          <w:sz w:val="24"/>
        </w:rPr>
        <w:t> </w:t>
      </w:r>
      <w:r>
        <w:rPr>
          <w:sz w:val="24"/>
        </w:rPr>
        <w:t>itself</w:t>
      </w:r>
      <w:r>
        <w:rPr>
          <w:spacing w:val="-3"/>
          <w:sz w:val="24"/>
        </w:rPr>
        <w:t> </w:t>
      </w:r>
      <w:r>
        <w:rPr>
          <w:sz w:val="24"/>
        </w:rPr>
        <w:t>false</w:t>
      </w:r>
    </w:p>
    <w:p>
      <w:pPr>
        <w:pStyle w:val="ListParagraph"/>
        <w:spacing w:after="0" w:line="240" w:lineRule="auto"/>
        <w:jc w:val="left"/>
        <w:rPr>
          <w:sz w:val="24"/>
        </w:rPr>
        <w:sectPr>
          <w:pgSz w:w="12240" w:h="15840"/>
          <w:pgMar w:top="1360" w:bottom="280" w:left="1440" w:right="1440"/>
        </w:sectPr>
      </w:pPr>
    </w:p>
    <w:p>
      <w:pPr>
        <w:pStyle w:val="BodyText"/>
        <w:spacing w:before="70"/>
        <w:ind w:right="49"/>
      </w:pPr>
      <w:r>
        <w:rPr/>
        <w:t>or</w:t>
      </w:r>
      <w:r>
        <w:rPr>
          <w:spacing w:val="-3"/>
        </w:rPr>
        <w:t> </w:t>
      </w:r>
      <w:r>
        <w:rPr/>
        <w:t>fraudulent]</w:t>
      </w:r>
      <w:r>
        <w:rPr>
          <w:spacing w:val="-3"/>
        </w:rPr>
        <w:t> </w:t>
      </w:r>
      <w:r>
        <w:rPr/>
        <w:t>[that</w:t>
      </w:r>
      <w:r>
        <w:rPr>
          <w:spacing w:val="-4"/>
        </w:rPr>
        <w:t> </w:t>
      </w:r>
      <w:r>
        <w:rPr/>
        <w:t>the</w:t>
      </w:r>
      <w:r>
        <w:rPr>
          <w:spacing w:val="-4"/>
        </w:rPr>
        <w:t> </w:t>
      </w:r>
      <w:r>
        <w:rPr/>
        <w:t>alleged</w:t>
      </w:r>
      <w:r>
        <w:rPr>
          <w:spacing w:val="-3"/>
        </w:rPr>
        <w:t> </w:t>
      </w:r>
      <w:r>
        <w:rPr/>
        <w:t>scheme</w:t>
      </w:r>
      <w:r>
        <w:rPr>
          <w:spacing w:val="-4"/>
        </w:rPr>
        <w:t> </w:t>
      </w:r>
      <w:r>
        <w:rPr/>
        <w:t>actually</w:t>
      </w:r>
      <w:r>
        <w:rPr>
          <w:spacing w:val="-3"/>
        </w:rPr>
        <w:t> </w:t>
      </w:r>
      <w:r>
        <w:rPr/>
        <w:t>succeeded</w:t>
      </w:r>
      <w:r>
        <w:rPr>
          <w:spacing w:val="-3"/>
        </w:rPr>
        <w:t> </w:t>
      </w:r>
      <w:r>
        <w:rPr/>
        <w:t>in</w:t>
      </w:r>
      <w:r>
        <w:rPr>
          <w:spacing w:val="-3"/>
        </w:rPr>
        <w:t> </w:t>
      </w:r>
      <w:r>
        <w:rPr/>
        <w:t>defrauding</w:t>
      </w:r>
      <w:r>
        <w:rPr>
          <w:spacing w:val="-3"/>
        </w:rPr>
        <w:t> </w:t>
      </w:r>
      <w:r>
        <w:rPr/>
        <w:t>anyone]</w:t>
      </w:r>
      <w:r>
        <w:rPr>
          <w:spacing w:val="-3"/>
        </w:rPr>
        <w:t> </w:t>
      </w:r>
      <w:r>
        <w:rPr/>
        <w:t>[that</w:t>
      </w:r>
      <w:r>
        <w:rPr>
          <w:spacing w:val="-4"/>
        </w:rPr>
        <w:t> </w:t>
      </w:r>
      <w:r>
        <w:rPr/>
        <w:t>the</w:t>
      </w:r>
      <w:r>
        <w:rPr>
          <w:spacing w:val="-4"/>
        </w:rPr>
        <w:t> </w:t>
      </w:r>
      <w:r>
        <w:rPr/>
        <w:t>use</w:t>
      </w:r>
      <w:r>
        <w:rPr>
          <w:spacing w:val="-4"/>
        </w:rPr>
        <w:t> </w:t>
      </w:r>
      <w:r>
        <w:rPr/>
        <w:t>of the mail was intended as the specific or exclusive means of accomplishing the alleged fraud] [that someone relied on the misrepresentation or false statement] [that the defendant obtained money or property for his own benefit].]</w:t>
      </w:r>
    </w:p>
    <w:p>
      <w:pPr>
        <w:pStyle w:val="BodyText"/>
        <w:ind w:left="0"/>
      </w:pPr>
    </w:p>
    <w:p>
      <w:pPr>
        <w:pStyle w:val="ListParagraph"/>
        <w:numPr>
          <w:ilvl w:val="0"/>
          <w:numId w:val="2"/>
        </w:numPr>
        <w:tabs>
          <w:tab w:pos="340" w:val="left" w:leader="none"/>
        </w:tabs>
        <w:spacing w:line="240" w:lineRule="auto" w:before="0" w:after="0"/>
        <w:ind w:left="1" w:right="11" w:firstLine="0"/>
        <w:jc w:val="left"/>
        <w:rPr>
          <w:sz w:val="24"/>
        </w:rPr>
      </w:pPr>
      <w:r>
        <w:rPr>
          <w:sz w:val="24"/>
        </w:rPr>
        <w:t>If</w:t>
      </w:r>
      <w:r>
        <w:rPr>
          <w:spacing w:val="-3"/>
          <w:sz w:val="24"/>
        </w:rPr>
        <w:t> </w:t>
      </w:r>
      <w:r>
        <w:rPr>
          <w:sz w:val="24"/>
        </w:rPr>
        <w:t>you</w:t>
      </w:r>
      <w:r>
        <w:rPr>
          <w:spacing w:val="-3"/>
          <w:sz w:val="24"/>
        </w:rPr>
        <w:t> </w:t>
      </w:r>
      <w:r>
        <w:rPr>
          <w:sz w:val="24"/>
        </w:rPr>
        <w:t>are</w:t>
      </w:r>
      <w:r>
        <w:rPr>
          <w:spacing w:val="-4"/>
          <w:sz w:val="24"/>
        </w:rPr>
        <w:t> </w:t>
      </w:r>
      <w:r>
        <w:rPr>
          <w:sz w:val="24"/>
        </w:rPr>
        <w:t>convinced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all</w:t>
      </w:r>
      <w:r>
        <w:rPr>
          <w:spacing w:val="-4"/>
          <w:sz w:val="24"/>
        </w:rPr>
        <w:t> </w:t>
      </w:r>
      <w:r>
        <w:rPr>
          <w:sz w:val="24"/>
        </w:rPr>
        <w:t>of</w:t>
      </w:r>
      <w:r>
        <w:rPr>
          <w:spacing w:val="-3"/>
          <w:sz w:val="24"/>
        </w:rPr>
        <w:t> </w:t>
      </w:r>
      <w:r>
        <w:rPr>
          <w:sz w:val="24"/>
        </w:rPr>
        <w:t>the</w:t>
      </w:r>
      <w:r>
        <w:rPr>
          <w:spacing w:val="-4"/>
          <w:sz w:val="24"/>
        </w:rPr>
        <w:t> </w:t>
      </w:r>
      <w:r>
        <w:rPr>
          <w:sz w:val="24"/>
        </w:rPr>
        <w:t>elements,</w:t>
      </w:r>
      <w:r>
        <w:rPr>
          <w:spacing w:val="-3"/>
          <w:sz w:val="24"/>
        </w:rPr>
        <w:t> </w:t>
      </w:r>
      <w:r>
        <w:rPr>
          <w:sz w:val="24"/>
        </w:rPr>
        <w:t>say</w:t>
      </w:r>
      <w:r>
        <w:rPr>
          <w:spacing w:val="-3"/>
          <w:sz w:val="24"/>
        </w:rPr>
        <w:t> </w:t>
      </w:r>
      <w:r>
        <w:rPr>
          <w:sz w:val="24"/>
        </w:rPr>
        <w:t>so</w:t>
      </w:r>
      <w:r>
        <w:rPr>
          <w:spacing w:val="-3"/>
          <w:sz w:val="24"/>
        </w:rPr>
        <w:t> </w:t>
      </w:r>
      <w:r>
        <w:rPr>
          <w:sz w:val="24"/>
        </w:rPr>
        <w:t>by</w:t>
      </w:r>
      <w:r>
        <w:rPr>
          <w:spacing w:val="-3"/>
          <w:sz w:val="24"/>
        </w:rPr>
        <w:t> </w:t>
      </w:r>
      <w:r>
        <w:rPr>
          <w:sz w:val="24"/>
        </w:rPr>
        <w:t>returning</w:t>
      </w:r>
      <w:r>
        <w:rPr>
          <w:spacing w:val="-3"/>
          <w:sz w:val="24"/>
        </w:rPr>
        <w:t> </w:t>
      </w:r>
      <w:r>
        <w:rPr>
          <w:sz w:val="24"/>
        </w:rPr>
        <w:t>a guilty verdict on this charge. If you have a reasonable doubt about any one of the elements, then you must find the defendant not guilty of this charge.</w:t>
      </w:r>
    </w:p>
    <w:p>
      <w:pPr>
        <w:pStyle w:val="BodyText"/>
        <w:ind w:left="0"/>
      </w:pPr>
    </w:p>
    <w:p>
      <w:pPr>
        <w:pStyle w:val="BodyText"/>
        <w:ind w:left="0"/>
      </w:pPr>
    </w:p>
    <w:p>
      <w:pPr>
        <w:pStyle w:val="Heading1"/>
      </w:pPr>
      <w:r>
        <w:rPr/>
        <w:t>Use</w:t>
      </w:r>
      <w:r>
        <w:rPr>
          <w:spacing w:val="-5"/>
        </w:rPr>
        <w:t> </w:t>
      </w:r>
      <w:r>
        <w:rPr>
          <w:spacing w:val="-4"/>
        </w:rPr>
        <w:t>Note</w:t>
      </w:r>
    </w:p>
    <w:p>
      <w:pPr>
        <w:pStyle w:val="BodyText"/>
        <w:ind w:left="0"/>
        <w:rPr>
          <w:b/>
        </w:rPr>
      </w:pPr>
    </w:p>
    <w:p>
      <w:pPr>
        <w:pStyle w:val="BodyText"/>
      </w:pPr>
      <w:r>
        <w:rPr/>
        <w:t>If the prosecution is based on a violation of § 1341 that relates to a major disaster or affects a financial institution, the maximum penalty is increased; the court should modify the instruction and</w:t>
      </w:r>
      <w:r>
        <w:rPr>
          <w:spacing w:val="-3"/>
        </w:rPr>
        <w:t> </w:t>
      </w:r>
      <w:r>
        <w:rPr/>
        <w:t>consider</w:t>
      </w:r>
      <w:r>
        <w:rPr>
          <w:spacing w:val="-3"/>
        </w:rPr>
        <w:t> </w:t>
      </w:r>
      <w:r>
        <w:rPr/>
        <w:t>using</w:t>
      </w:r>
      <w:r>
        <w:rPr>
          <w:spacing w:val="-3"/>
        </w:rPr>
        <w:t> </w:t>
      </w:r>
      <w:r>
        <w:rPr/>
        <w:t>special</w:t>
      </w:r>
      <w:r>
        <w:rPr>
          <w:spacing w:val="-4"/>
        </w:rPr>
        <w:t> </w:t>
      </w:r>
      <w:r>
        <w:rPr/>
        <w:t>verdict</w:t>
      </w:r>
      <w:r>
        <w:rPr>
          <w:spacing w:val="-4"/>
        </w:rPr>
        <w:t> </w:t>
      </w:r>
      <w:r>
        <w:rPr/>
        <w:t>forms</w:t>
      </w:r>
      <w:r>
        <w:rPr>
          <w:spacing w:val="-4"/>
        </w:rPr>
        <w:t> </w:t>
      </w:r>
      <w:r>
        <w:rPr/>
        <w:t>like</w:t>
      </w:r>
      <w:r>
        <w:rPr>
          <w:spacing w:val="-4"/>
        </w:rPr>
        <w:t> </w:t>
      </w:r>
      <w:r>
        <w:rPr/>
        <w:t>those</w:t>
      </w:r>
      <w:r>
        <w:rPr>
          <w:spacing w:val="-4"/>
        </w:rPr>
        <w:t> </w:t>
      </w:r>
      <w:r>
        <w:rPr/>
        <w:t>included</w:t>
      </w:r>
      <w:r>
        <w:rPr>
          <w:spacing w:val="-3"/>
        </w:rPr>
        <w:t> </w:t>
      </w:r>
      <w:r>
        <w:rPr/>
        <w:t>with</w:t>
      </w:r>
      <w:r>
        <w:rPr>
          <w:spacing w:val="-3"/>
        </w:rPr>
        <w:t> </w:t>
      </w:r>
      <w:r>
        <w:rPr/>
        <w:t>Instructions</w:t>
      </w:r>
      <w:r>
        <w:rPr>
          <w:spacing w:val="-4"/>
        </w:rPr>
        <w:t> </w:t>
      </w:r>
      <w:r>
        <w:rPr/>
        <w:t>14.07(A)</w:t>
      </w:r>
      <w:r>
        <w:rPr>
          <w:spacing w:val="-3"/>
        </w:rPr>
        <w:t> </w:t>
      </w:r>
      <w:r>
        <w:rPr/>
        <w:t>and</w:t>
      </w:r>
      <w:r>
        <w:rPr>
          <w:spacing w:val="-3"/>
        </w:rPr>
        <w:t> </w:t>
      </w:r>
      <w:r>
        <w:rPr/>
        <w:t>(B).</w:t>
      </w:r>
    </w:p>
    <w:p>
      <w:pPr>
        <w:pStyle w:val="BodyText"/>
        <w:ind w:left="0"/>
      </w:pPr>
    </w:p>
    <w:p>
      <w:pPr>
        <w:pStyle w:val="BodyText"/>
        <w:ind w:right="291"/>
      </w:pPr>
      <w:r>
        <w:rPr/>
        <w:t>If the prosecution is based on a violation of § 1341 in connection with telemarketing, the maximum penalty is increased under 18 U.S.C. § 2326. Because the jury must unanimously agree on any fact (other than a prior conviction) that increases the maximum penalty, the telemarketing</w:t>
      </w:r>
      <w:r>
        <w:rPr>
          <w:spacing w:val="-5"/>
        </w:rPr>
        <w:t> </w:t>
      </w:r>
      <w:r>
        <w:rPr/>
        <w:t>must</w:t>
      </w:r>
      <w:r>
        <w:rPr>
          <w:spacing w:val="-6"/>
        </w:rPr>
        <w:t> </w:t>
      </w:r>
      <w:r>
        <w:rPr/>
        <w:t>be</w:t>
      </w:r>
      <w:r>
        <w:rPr>
          <w:spacing w:val="-6"/>
        </w:rPr>
        <w:t> </w:t>
      </w:r>
      <w:r>
        <w:rPr/>
        <w:t>proved</w:t>
      </w:r>
      <w:r>
        <w:rPr>
          <w:spacing w:val="-5"/>
        </w:rPr>
        <w:t> </w:t>
      </w:r>
      <w:r>
        <w:rPr/>
        <w:t>to</w:t>
      </w:r>
      <w:r>
        <w:rPr>
          <w:spacing w:val="-5"/>
        </w:rPr>
        <w:t> </w:t>
      </w:r>
      <w:r>
        <w:rPr/>
        <w:t>the</w:t>
      </w:r>
      <w:r>
        <w:rPr>
          <w:spacing w:val="-6"/>
        </w:rPr>
        <w:t> </w:t>
      </w:r>
      <w:r>
        <w:rPr/>
        <w:t>jury</w:t>
      </w:r>
      <w:r>
        <w:rPr>
          <w:spacing w:val="-5"/>
        </w:rPr>
        <w:t> </w:t>
      </w:r>
      <w:r>
        <w:rPr/>
        <w:t>beyond</w:t>
      </w:r>
      <w:r>
        <w:rPr>
          <w:spacing w:val="-5"/>
        </w:rPr>
        <w:t> </w:t>
      </w:r>
      <w:r>
        <w:rPr/>
        <w:t>a</w:t>
      </w:r>
      <w:r>
        <w:rPr>
          <w:spacing w:val="-6"/>
        </w:rPr>
        <w:t> </w:t>
      </w:r>
      <w:r>
        <w:rPr/>
        <w:t>reasonable</w:t>
      </w:r>
      <w:r>
        <w:rPr>
          <w:spacing w:val="-6"/>
        </w:rPr>
        <w:t> </w:t>
      </w:r>
      <w:r>
        <w:rPr/>
        <w:t>doubt.</w:t>
      </w:r>
      <w:r>
        <w:rPr>
          <w:spacing w:val="38"/>
        </w:rPr>
        <w:t> </w:t>
      </w:r>
      <w:r>
        <w:rPr/>
        <w:t>Apprendi</w:t>
      </w:r>
      <w:r>
        <w:rPr>
          <w:spacing w:val="-6"/>
        </w:rPr>
        <w:t> </w:t>
      </w:r>
      <w:r>
        <w:rPr/>
        <w:t>v.</w:t>
      </w:r>
      <w:r>
        <w:rPr>
          <w:spacing w:val="-5"/>
        </w:rPr>
        <w:t> </w:t>
      </w:r>
      <w:r>
        <w:rPr/>
        <w:t>New</w:t>
      </w:r>
      <w:r>
        <w:rPr>
          <w:spacing w:val="-6"/>
        </w:rPr>
        <w:t> </w:t>
      </w:r>
      <w:r>
        <w:rPr/>
        <w:t>Jersey, 530 U.S. 466 (2000).</w:t>
      </w:r>
      <w:r>
        <w:rPr>
          <w:spacing w:val="40"/>
        </w:rPr>
        <w:t> </w:t>
      </w:r>
      <w:r>
        <w:rPr/>
        <w:t>In this situation, the Committee recommends that the court give an instruction</w:t>
      </w:r>
      <w:r>
        <w:rPr>
          <w:spacing w:val="-2"/>
        </w:rPr>
        <w:t> </w:t>
      </w:r>
      <w:r>
        <w:rPr/>
        <w:t>like</w:t>
      </w:r>
      <w:r>
        <w:rPr>
          <w:spacing w:val="-3"/>
        </w:rPr>
        <w:t> </w:t>
      </w:r>
      <w:r>
        <w:rPr/>
        <w:t>Instruction</w:t>
      </w:r>
      <w:r>
        <w:rPr>
          <w:spacing w:val="-2"/>
        </w:rPr>
        <w:t> </w:t>
      </w:r>
      <w:r>
        <w:rPr/>
        <w:t>14.07(A)</w:t>
      </w:r>
      <w:r>
        <w:rPr>
          <w:spacing w:val="-2"/>
        </w:rPr>
        <w:t> </w:t>
      </w:r>
      <w:r>
        <w:rPr/>
        <w:t>or</w:t>
      </w:r>
      <w:r>
        <w:rPr>
          <w:spacing w:val="-2"/>
        </w:rPr>
        <w:t> </w:t>
      </w:r>
      <w:r>
        <w:rPr/>
        <w:t>(B)</w:t>
      </w:r>
      <w:r>
        <w:rPr>
          <w:spacing w:val="-2"/>
        </w:rPr>
        <w:t> </w:t>
      </w:r>
      <w:r>
        <w:rPr/>
        <w:t>and</w:t>
      </w:r>
      <w:r>
        <w:rPr>
          <w:spacing w:val="-2"/>
        </w:rPr>
        <w:t> </w:t>
      </w:r>
      <w:r>
        <w:rPr/>
        <w:t>use</w:t>
      </w:r>
      <w:r>
        <w:rPr>
          <w:spacing w:val="-3"/>
        </w:rPr>
        <w:t> </w:t>
      </w:r>
      <w:r>
        <w:rPr/>
        <w:t>a</w:t>
      </w:r>
      <w:r>
        <w:rPr>
          <w:spacing w:val="-3"/>
        </w:rPr>
        <w:t> </w:t>
      </w:r>
      <w:r>
        <w:rPr/>
        <w:t>special</w:t>
      </w:r>
      <w:r>
        <w:rPr>
          <w:spacing w:val="-3"/>
        </w:rPr>
        <w:t> </w:t>
      </w:r>
      <w:r>
        <w:rPr/>
        <w:t>verdict</w:t>
      </w:r>
      <w:r>
        <w:rPr>
          <w:spacing w:val="-3"/>
        </w:rPr>
        <w:t> </w:t>
      </w:r>
      <w:r>
        <w:rPr/>
        <w:t>form</w:t>
      </w:r>
      <w:r>
        <w:rPr>
          <w:spacing w:val="-3"/>
        </w:rPr>
        <w:t> </w:t>
      </w:r>
      <w:r>
        <w:rPr/>
        <w:t>like</w:t>
      </w:r>
      <w:r>
        <w:rPr>
          <w:spacing w:val="-3"/>
        </w:rPr>
        <w:t> </w:t>
      </w:r>
      <w:r>
        <w:rPr/>
        <w:t>those</w:t>
      </w:r>
      <w:r>
        <w:rPr>
          <w:spacing w:val="-3"/>
        </w:rPr>
        <w:t> </w:t>
      </w:r>
      <w:r>
        <w:rPr/>
        <w:t>following Instructions 14.07(A) and (B).</w:t>
      </w:r>
    </w:p>
    <w:p>
      <w:pPr>
        <w:pStyle w:val="BodyText"/>
        <w:ind w:left="0"/>
      </w:pPr>
    </w:p>
    <w:p>
      <w:pPr>
        <w:pStyle w:val="BodyText"/>
      </w:pPr>
      <w:r>
        <w:rPr/>
        <w:t>Throughout</w:t>
      </w:r>
      <w:r>
        <w:rPr>
          <w:spacing w:val="-4"/>
        </w:rPr>
        <w:t> </w:t>
      </w:r>
      <w:r>
        <w:rPr/>
        <w:t>the</w:t>
      </w:r>
      <w:r>
        <w:rPr>
          <w:spacing w:val="-4"/>
        </w:rPr>
        <w:t> </w:t>
      </w:r>
      <w:r>
        <w:rPr/>
        <w:t>instruction,</w:t>
      </w:r>
      <w:r>
        <w:rPr>
          <w:spacing w:val="-3"/>
        </w:rPr>
        <w:t> </w:t>
      </w:r>
      <w:r>
        <w:rPr/>
        <w:t>the</w:t>
      </w:r>
      <w:r>
        <w:rPr>
          <w:spacing w:val="-4"/>
        </w:rPr>
        <w:t> </w:t>
      </w:r>
      <w:r>
        <w:rPr/>
        <w:t>word</w:t>
      </w:r>
      <w:r>
        <w:rPr>
          <w:spacing w:val="-3"/>
        </w:rPr>
        <w:t> </w:t>
      </w:r>
      <w:r>
        <w:rPr/>
        <w:t>“mail”</w:t>
      </w:r>
      <w:r>
        <w:rPr>
          <w:spacing w:val="-4"/>
        </w:rPr>
        <w:t> </w:t>
      </w:r>
      <w:r>
        <w:rPr/>
        <w:t>should</w:t>
      </w:r>
      <w:r>
        <w:rPr>
          <w:spacing w:val="-3"/>
        </w:rPr>
        <w:t> </w:t>
      </w:r>
      <w:r>
        <w:rPr/>
        <w:t>be</w:t>
      </w:r>
      <w:r>
        <w:rPr>
          <w:spacing w:val="-4"/>
        </w:rPr>
        <w:t> </w:t>
      </w:r>
      <w:r>
        <w:rPr/>
        <w:t>replaced</w:t>
      </w:r>
      <w:r>
        <w:rPr>
          <w:spacing w:val="-3"/>
        </w:rPr>
        <w:t> </w:t>
      </w:r>
      <w:r>
        <w:rPr/>
        <w:t>by</w:t>
      </w:r>
      <w:r>
        <w:rPr>
          <w:spacing w:val="-3"/>
        </w:rPr>
        <w:t> </w:t>
      </w:r>
      <w:r>
        <w:rPr/>
        <w:t>the</w:t>
      </w:r>
      <w:r>
        <w:rPr>
          <w:spacing w:val="-4"/>
        </w:rPr>
        <w:t> </w:t>
      </w:r>
      <w:r>
        <w:rPr/>
        <w:t>term</w:t>
      </w:r>
      <w:r>
        <w:rPr>
          <w:spacing w:val="-4"/>
        </w:rPr>
        <w:t> </w:t>
      </w:r>
      <w:r>
        <w:rPr/>
        <w:t>“private</w:t>
      </w:r>
      <w:r>
        <w:rPr>
          <w:spacing w:val="-4"/>
        </w:rPr>
        <w:t> </w:t>
      </w:r>
      <w:r>
        <w:rPr/>
        <w:t>or commercial interstate carrier” if the facts warrant.</w:t>
      </w:r>
    </w:p>
    <w:p>
      <w:pPr>
        <w:pStyle w:val="BodyText"/>
        <w:ind w:left="0"/>
      </w:pPr>
    </w:p>
    <w:p>
      <w:pPr>
        <w:pStyle w:val="BodyText"/>
      </w:pPr>
      <w:r>
        <w:rPr/>
        <w:t>Paragraph</w:t>
      </w:r>
      <w:r>
        <w:rPr>
          <w:spacing w:val="-4"/>
        </w:rPr>
        <w:t> </w:t>
      </w:r>
      <w:r>
        <w:rPr/>
        <w:t>(1)(D)</w:t>
      </w:r>
      <w:r>
        <w:rPr>
          <w:spacing w:val="-2"/>
        </w:rPr>
        <w:t> </w:t>
      </w:r>
      <w:r>
        <w:rPr/>
        <w:t>should</w:t>
      </w:r>
      <w:r>
        <w:rPr>
          <w:spacing w:val="-2"/>
        </w:rPr>
        <w:t> </w:t>
      </w:r>
      <w:r>
        <w:rPr/>
        <w:t>be</w:t>
      </w:r>
      <w:r>
        <w:rPr>
          <w:spacing w:val="-2"/>
        </w:rPr>
        <w:t> </w:t>
      </w:r>
      <w:r>
        <w:rPr/>
        <w:t>amended</w:t>
      </w:r>
      <w:r>
        <w:rPr>
          <w:spacing w:val="-2"/>
        </w:rPr>
        <w:t> </w:t>
      </w:r>
      <w:r>
        <w:rPr/>
        <w:t>to</w:t>
      </w:r>
      <w:r>
        <w:rPr>
          <w:spacing w:val="-2"/>
        </w:rPr>
        <w:t> </w:t>
      </w:r>
      <w:r>
        <w:rPr/>
        <w:t>include</w:t>
      </w:r>
      <w:r>
        <w:rPr>
          <w:spacing w:val="-3"/>
        </w:rPr>
        <w:t> </w:t>
      </w:r>
      <w:r>
        <w:rPr/>
        <w:t>the</w:t>
      </w:r>
      <w:r>
        <w:rPr>
          <w:spacing w:val="-2"/>
        </w:rPr>
        <w:t> </w:t>
      </w:r>
      <w:r>
        <w:rPr/>
        <w:t>receipt</w:t>
      </w:r>
      <w:r>
        <w:rPr>
          <w:spacing w:val="-3"/>
        </w:rPr>
        <w:t> </w:t>
      </w:r>
      <w:r>
        <w:rPr/>
        <w:t>of</w:t>
      </w:r>
      <w:r>
        <w:rPr>
          <w:spacing w:val="-2"/>
        </w:rPr>
        <w:t> </w:t>
      </w:r>
      <w:r>
        <w:rPr/>
        <w:t>mail</w:t>
      </w:r>
      <w:r>
        <w:rPr>
          <w:spacing w:val="-2"/>
        </w:rPr>
        <w:t> </w:t>
      </w:r>
      <w:r>
        <w:rPr/>
        <w:t>if</w:t>
      </w:r>
      <w:r>
        <w:rPr>
          <w:spacing w:val="-2"/>
        </w:rPr>
        <w:t> </w:t>
      </w:r>
      <w:r>
        <w:rPr/>
        <w:t>the</w:t>
      </w:r>
      <w:r>
        <w:rPr>
          <w:spacing w:val="-3"/>
        </w:rPr>
        <w:t> </w:t>
      </w:r>
      <w:r>
        <w:rPr/>
        <w:t>facts</w:t>
      </w:r>
      <w:r>
        <w:rPr>
          <w:spacing w:val="-2"/>
        </w:rPr>
        <w:t> warrant.</w:t>
      </w:r>
    </w:p>
    <w:p>
      <w:pPr>
        <w:pStyle w:val="BodyText"/>
        <w:ind w:left="0"/>
      </w:pPr>
    </w:p>
    <w:p>
      <w:pPr>
        <w:pStyle w:val="BodyText"/>
      </w:pPr>
      <w:r>
        <w:rPr/>
        <w:t>In</w:t>
      </w:r>
      <w:r>
        <w:rPr>
          <w:spacing w:val="-3"/>
        </w:rPr>
        <w:t> </w:t>
      </w:r>
      <w:r>
        <w:rPr/>
        <w:t>paragraph</w:t>
      </w:r>
      <w:r>
        <w:rPr>
          <w:spacing w:val="-3"/>
        </w:rPr>
        <w:t> </w:t>
      </w:r>
      <w:r>
        <w:rPr/>
        <w:t>(2)(D),</w:t>
      </w:r>
      <w:r>
        <w:rPr>
          <w:spacing w:val="-3"/>
        </w:rPr>
        <w:t> </w:t>
      </w:r>
      <w:r>
        <w:rPr/>
        <w:t>the</w:t>
      </w:r>
      <w:r>
        <w:rPr>
          <w:spacing w:val="-4"/>
        </w:rPr>
        <w:t> </w:t>
      </w:r>
      <w:r>
        <w:rPr/>
        <w:t>word</w:t>
      </w:r>
      <w:r>
        <w:rPr>
          <w:spacing w:val="-3"/>
        </w:rPr>
        <w:t> </w:t>
      </w:r>
      <w:r>
        <w:rPr/>
        <w:t>“person”</w:t>
      </w:r>
      <w:r>
        <w:rPr>
          <w:spacing w:val="-4"/>
        </w:rPr>
        <w:t> </w:t>
      </w:r>
      <w:r>
        <w:rPr/>
        <w:t>should</w:t>
      </w:r>
      <w:r>
        <w:rPr>
          <w:spacing w:val="-3"/>
        </w:rPr>
        <w:t> </w:t>
      </w:r>
      <w:r>
        <w:rPr/>
        <w:t>be</w:t>
      </w:r>
      <w:r>
        <w:rPr>
          <w:spacing w:val="-4"/>
        </w:rPr>
        <w:t> </w:t>
      </w:r>
      <w:r>
        <w:rPr/>
        <w:t>replaced</w:t>
      </w:r>
      <w:r>
        <w:rPr>
          <w:spacing w:val="-3"/>
        </w:rPr>
        <w:t> </w:t>
      </w:r>
      <w:r>
        <w:rPr/>
        <w:t>with</w:t>
      </w:r>
      <w:r>
        <w:rPr>
          <w:spacing w:val="-3"/>
        </w:rPr>
        <w:t> </w:t>
      </w:r>
      <w:r>
        <w:rPr/>
        <w:t>entity</w:t>
      </w:r>
      <w:r>
        <w:rPr>
          <w:spacing w:val="-3"/>
        </w:rPr>
        <w:t> </w:t>
      </w:r>
      <w:r>
        <w:rPr/>
        <w:t>or</w:t>
      </w:r>
      <w:r>
        <w:rPr>
          <w:spacing w:val="-3"/>
        </w:rPr>
        <w:t> </w:t>
      </w:r>
      <w:r>
        <w:rPr/>
        <w:t>corporation</w:t>
      </w:r>
      <w:r>
        <w:rPr>
          <w:spacing w:val="-3"/>
        </w:rPr>
        <w:t> </w:t>
      </w:r>
      <w:r>
        <w:rPr/>
        <w:t>or</w:t>
      </w:r>
      <w:r>
        <w:rPr>
          <w:spacing w:val="-3"/>
        </w:rPr>
        <w:t> </w:t>
      </w:r>
      <w:r>
        <w:rPr/>
        <w:t>agency</w:t>
      </w:r>
      <w:r>
        <w:rPr>
          <w:spacing w:val="-3"/>
        </w:rPr>
        <w:t> </w:t>
      </w:r>
      <w:r>
        <w:rPr/>
        <w:t>if the facts warrant.</w:t>
      </w:r>
      <w:r>
        <w:rPr>
          <w:spacing w:val="40"/>
        </w:rPr>
        <w:t> </w:t>
      </w:r>
      <w:r>
        <w:rPr/>
        <w:t>Also, if the prosecution’s theory of fraud is based on concealment of required reports, the court should consider instructing that a failure to file required reports may be a material omission.</w:t>
      </w:r>
      <w:r>
        <w:rPr>
          <w:spacing w:val="40"/>
        </w:rPr>
        <w:t> </w:t>
      </w:r>
      <w:r>
        <w:rPr/>
        <w:t>This provision is discussed in the commentary below.</w:t>
      </w:r>
    </w:p>
    <w:p>
      <w:pPr>
        <w:pStyle w:val="BodyText"/>
        <w:ind w:left="0"/>
      </w:pPr>
    </w:p>
    <w:p>
      <w:pPr>
        <w:pStyle w:val="BodyText"/>
        <w:spacing w:line="480" w:lineRule="auto"/>
        <w:ind w:right="2950"/>
      </w:pPr>
      <w:r>
        <w:rPr/>
        <w:t>The</w:t>
      </w:r>
      <w:r>
        <w:rPr>
          <w:spacing w:val="-5"/>
        </w:rPr>
        <w:t> </w:t>
      </w:r>
      <w:r>
        <w:rPr/>
        <w:t>provisions</w:t>
      </w:r>
      <w:r>
        <w:rPr>
          <w:spacing w:val="-5"/>
        </w:rPr>
        <w:t> </w:t>
      </w:r>
      <w:r>
        <w:rPr/>
        <w:t>of</w:t>
      </w:r>
      <w:r>
        <w:rPr>
          <w:spacing w:val="-4"/>
        </w:rPr>
        <w:t> </w:t>
      </w:r>
      <w:r>
        <w:rPr/>
        <w:t>paragraph</w:t>
      </w:r>
      <w:r>
        <w:rPr>
          <w:spacing w:val="-4"/>
        </w:rPr>
        <w:t> </w:t>
      </w:r>
      <w:r>
        <w:rPr/>
        <w:t>(3)</w:t>
      </w:r>
      <w:r>
        <w:rPr>
          <w:spacing w:val="-4"/>
        </w:rPr>
        <w:t> </w:t>
      </w:r>
      <w:r>
        <w:rPr/>
        <w:t>should</w:t>
      </w:r>
      <w:r>
        <w:rPr>
          <w:spacing w:val="-4"/>
        </w:rPr>
        <w:t> </w:t>
      </w:r>
      <w:r>
        <w:rPr/>
        <w:t>be</w:t>
      </w:r>
      <w:r>
        <w:rPr>
          <w:spacing w:val="-5"/>
        </w:rPr>
        <w:t> </w:t>
      </w:r>
      <w:r>
        <w:rPr/>
        <w:t>used</w:t>
      </w:r>
      <w:r>
        <w:rPr>
          <w:spacing w:val="-4"/>
        </w:rPr>
        <w:t> </w:t>
      </w:r>
      <w:r>
        <w:rPr/>
        <w:t>only</w:t>
      </w:r>
      <w:r>
        <w:rPr>
          <w:spacing w:val="-4"/>
        </w:rPr>
        <w:t> </w:t>
      </w:r>
      <w:r>
        <w:rPr/>
        <w:t>if</w:t>
      </w:r>
      <w:r>
        <w:rPr>
          <w:spacing w:val="-4"/>
        </w:rPr>
        <w:t> </w:t>
      </w:r>
      <w:r>
        <w:rPr/>
        <w:t>relevant. See also Instruction 2.09 Deliberate Ignorance.</w:t>
      </w:r>
    </w:p>
    <w:p>
      <w:pPr>
        <w:pStyle w:val="BodyText"/>
        <w:spacing w:before="1"/>
        <w:ind w:right="12"/>
      </w:pPr>
      <w:r>
        <w:rPr/>
        <w:t>If</w:t>
      </w:r>
      <w:r>
        <w:rPr>
          <w:spacing w:val="-2"/>
        </w:rPr>
        <w:t> </w:t>
      </w:r>
      <w:r>
        <w:rPr/>
        <w:t>there</w:t>
      </w:r>
      <w:r>
        <w:rPr>
          <w:spacing w:val="-3"/>
        </w:rPr>
        <w:t> </w:t>
      </w:r>
      <w:r>
        <w:rPr/>
        <w:t>is</w:t>
      </w:r>
      <w:r>
        <w:rPr>
          <w:spacing w:val="-3"/>
        </w:rPr>
        <w:t> </w:t>
      </w:r>
      <w:r>
        <w:rPr/>
        <w:t>any</w:t>
      </w:r>
      <w:r>
        <w:rPr>
          <w:spacing w:val="-2"/>
        </w:rPr>
        <w:t> </w:t>
      </w:r>
      <w:r>
        <w:rPr/>
        <w:t>evidence</w:t>
      </w:r>
      <w:r>
        <w:rPr>
          <w:spacing w:val="-3"/>
        </w:rPr>
        <w:t> </w:t>
      </w:r>
      <w:r>
        <w:rPr/>
        <w:t>at</w:t>
      </w:r>
      <w:r>
        <w:rPr>
          <w:spacing w:val="-3"/>
        </w:rPr>
        <w:t> </w:t>
      </w:r>
      <w:r>
        <w:rPr/>
        <w:t>all</w:t>
      </w:r>
      <w:r>
        <w:rPr>
          <w:spacing w:val="-3"/>
        </w:rPr>
        <w:t> </w:t>
      </w:r>
      <w:r>
        <w:rPr/>
        <w:t>of</w:t>
      </w:r>
      <w:r>
        <w:rPr>
          <w:spacing w:val="-2"/>
        </w:rPr>
        <w:t> </w:t>
      </w:r>
      <w:r>
        <w:rPr/>
        <w:t>good</w:t>
      </w:r>
      <w:r>
        <w:rPr>
          <w:spacing w:val="-2"/>
        </w:rPr>
        <w:t> </w:t>
      </w:r>
      <w:r>
        <w:rPr/>
        <w:t>faith,</w:t>
      </w:r>
      <w:r>
        <w:rPr>
          <w:spacing w:val="-2"/>
        </w:rPr>
        <w:t> </w:t>
      </w:r>
      <w:r>
        <w:rPr/>
        <w:t>the</w:t>
      </w:r>
      <w:r>
        <w:rPr>
          <w:spacing w:val="-3"/>
        </w:rPr>
        <w:t> </w:t>
      </w:r>
      <w:r>
        <w:rPr/>
        <w:t>court</w:t>
      </w:r>
      <w:r>
        <w:rPr>
          <w:spacing w:val="-3"/>
        </w:rPr>
        <w:t> </w:t>
      </w:r>
      <w:r>
        <w:rPr/>
        <w:t>should</w:t>
      </w:r>
      <w:r>
        <w:rPr>
          <w:spacing w:val="-2"/>
        </w:rPr>
        <w:t> </w:t>
      </w:r>
      <w:r>
        <w:rPr/>
        <w:t>refer</w:t>
      </w:r>
      <w:r>
        <w:rPr>
          <w:spacing w:val="-2"/>
        </w:rPr>
        <w:t> </w:t>
      </w:r>
      <w:r>
        <w:rPr/>
        <w:t>to</w:t>
      </w:r>
      <w:r>
        <w:rPr>
          <w:spacing w:val="-2"/>
        </w:rPr>
        <w:t> </w:t>
      </w:r>
      <w:r>
        <w:rPr/>
        <w:t>Instruction</w:t>
      </w:r>
      <w:r>
        <w:rPr>
          <w:spacing w:val="-2"/>
        </w:rPr>
        <w:t> </w:t>
      </w:r>
      <w:r>
        <w:rPr/>
        <w:t>10.04</w:t>
      </w:r>
      <w:r>
        <w:rPr>
          <w:spacing w:val="-2"/>
        </w:rPr>
        <w:t> </w:t>
      </w:r>
      <w:r>
        <w:rPr/>
        <w:t>Fraud</w:t>
      </w:r>
      <w:r>
        <w:rPr>
          <w:spacing w:val="-2"/>
        </w:rPr>
        <w:t> </w:t>
      </w:r>
      <w:r>
        <w:rPr/>
        <w:t>– Good Faith Defense.</w:t>
      </w:r>
    </w:p>
    <w:p>
      <w:pPr>
        <w:pStyle w:val="BodyText"/>
        <w:spacing w:before="276"/>
      </w:pPr>
      <w:r>
        <w:rPr/>
        <w:t>Brackets</w:t>
      </w:r>
      <w:r>
        <w:rPr>
          <w:spacing w:val="-7"/>
        </w:rPr>
        <w:t> </w:t>
      </w:r>
      <w:r>
        <w:rPr/>
        <w:t>indicate</w:t>
      </w:r>
      <w:r>
        <w:rPr>
          <w:spacing w:val="-4"/>
        </w:rPr>
        <w:t> </w:t>
      </w:r>
      <w:r>
        <w:rPr/>
        <w:t>options</w:t>
      </w:r>
      <w:r>
        <w:rPr>
          <w:spacing w:val="-4"/>
        </w:rPr>
        <w:t> </w:t>
      </w:r>
      <w:r>
        <w:rPr/>
        <w:t>for</w:t>
      </w:r>
      <w:r>
        <w:rPr>
          <w:spacing w:val="-3"/>
        </w:rPr>
        <w:t> </w:t>
      </w:r>
      <w:r>
        <w:rPr/>
        <w:t>the</w:t>
      </w:r>
      <w:r>
        <w:rPr>
          <w:spacing w:val="-4"/>
        </w:rPr>
        <w:t> </w:t>
      </w:r>
      <w:r>
        <w:rPr/>
        <w:t>court.</w:t>
      </w:r>
      <w:r>
        <w:rPr>
          <w:spacing w:val="54"/>
        </w:rPr>
        <w:t> </w:t>
      </w:r>
      <w:r>
        <w:rPr/>
        <w:t>Brackets</w:t>
      </w:r>
      <w:r>
        <w:rPr>
          <w:spacing w:val="-4"/>
        </w:rPr>
        <w:t> </w:t>
      </w:r>
      <w:r>
        <w:rPr/>
        <w:t>with</w:t>
      </w:r>
      <w:r>
        <w:rPr>
          <w:spacing w:val="-3"/>
        </w:rPr>
        <w:t> </w:t>
      </w:r>
      <w:r>
        <w:rPr/>
        <w:t>italics</w:t>
      </w:r>
      <w:r>
        <w:rPr>
          <w:spacing w:val="-4"/>
        </w:rPr>
        <w:t> </w:t>
      </w:r>
      <w:r>
        <w:rPr/>
        <w:t>are</w:t>
      </w:r>
      <w:r>
        <w:rPr>
          <w:spacing w:val="-4"/>
        </w:rPr>
        <w:t> </w:t>
      </w:r>
      <w:r>
        <w:rPr/>
        <w:t>notes</w:t>
      </w:r>
      <w:r>
        <w:rPr>
          <w:spacing w:val="-4"/>
        </w:rPr>
        <w:t> </w:t>
      </w:r>
      <w:r>
        <w:rPr/>
        <w:t>to</w:t>
      </w:r>
      <w:r>
        <w:rPr>
          <w:spacing w:val="-3"/>
        </w:rPr>
        <w:t> </w:t>
      </w:r>
      <w:r>
        <w:rPr/>
        <w:t>the</w:t>
      </w:r>
      <w:r>
        <w:rPr>
          <w:spacing w:val="-4"/>
        </w:rPr>
        <w:t> </w:t>
      </w:r>
      <w:r>
        <w:rPr>
          <w:spacing w:val="-2"/>
        </w:rPr>
        <w:t>court.</w:t>
      </w:r>
    </w:p>
    <w:p>
      <w:pPr>
        <w:pStyle w:val="BodyText"/>
        <w:spacing w:before="275"/>
        <w:ind w:left="0"/>
      </w:pPr>
    </w:p>
    <w:p>
      <w:pPr>
        <w:pStyle w:val="Heading1"/>
        <w:spacing w:before="1"/>
        <w:ind w:right="3"/>
      </w:pPr>
      <w:r>
        <w:rPr/>
        <w:t>Committee</w:t>
      </w:r>
      <w:r>
        <w:rPr>
          <w:spacing w:val="-7"/>
        </w:rPr>
        <w:t> </w:t>
      </w:r>
      <w:r>
        <w:rPr/>
        <w:t>Commentary</w:t>
      </w:r>
      <w:r>
        <w:rPr>
          <w:spacing w:val="-7"/>
        </w:rPr>
        <w:t> </w:t>
      </w:r>
      <w:r>
        <w:rPr/>
        <w:t>Instruction</w:t>
      </w:r>
      <w:r>
        <w:rPr>
          <w:spacing w:val="-6"/>
        </w:rPr>
        <w:t> </w:t>
      </w:r>
      <w:r>
        <w:rPr>
          <w:spacing w:val="-2"/>
        </w:rPr>
        <w:t>10.01</w:t>
      </w:r>
    </w:p>
    <w:p>
      <w:pPr>
        <w:pStyle w:val="BodyText"/>
        <w:ind w:left="3" w:right="1"/>
        <w:jc w:val="center"/>
      </w:pPr>
      <w:r>
        <w:rPr/>
        <w:t>(current</w:t>
      </w:r>
      <w:r>
        <w:rPr>
          <w:spacing w:val="-5"/>
        </w:rPr>
        <w:t> </w:t>
      </w:r>
      <w:r>
        <w:rPr/>
        <w:t>through</w:t>
      </w:r>
      <w:r>
        <w:rPr>
          <w:spacing w:val="-2"/>
        </w:rPr>
        <w:t> </w:t>
      </w:r>
      <w:r>
        <w:rPr/>
        <w:t>May</w:t>
      </w:r>
      <w:r>
        <w:rPr>
          <w:spacing w:val="-2"/>
        </w:rPr>
        <w:t> </w:t>
      </w:r>
      <w:r>
        <w:rPr/>
        <w:t>29,</w:t>
      </w:r>
      <w:r>
        <w:rPr>
          <w:spacing w:val="-1"/>
        </w:rPr>
        <w:t> </w:t>
      </w:r>
      <w:r>
        <w:rPr>
          <w:spacing w:val="-2"/>
        </w:rPr>
        <w:t>2026)</w:t>
      </w:r>
    </w:p>
    <w:p>
      <w:pPr>
        <w:pStyle w:val="BodyText"/>
        <w:spacing w:after="0"/>
        <w:jc w:val="center"/>
        <w:sectPr>
          <w:pgSz w:w="12240" w:h="15840"/>
          <w:pgMar w:top="1360" w:bottom="280" w:left="1440" w:right="1440"/>
        </w:sectPr>
      </w:pPr>
    </w:p>
    <w:p>
      <w:pPr>
        <w:pStyle w:val="BodyText"/>
        <w:spacing w:before="162"/>
        <w:ind w:left="721"/>
      </w:pPr>
      <w:r>
        <w:rPr/>
        <w:t>The</w:t>
      </w:r>
      <w:r>
        <w:rPr>
          <w:spacing w:val="-4"/>
        </w:rPr>
        <w:t> </w:t>
      </w:r>
      <w:r>
        <w:rPr/>
        <w:t>mail</w:t>
      </w:r>
      <w:r>
        <w:rPr>
          <w:spacing w:val="-4"/>
        </w:rPr>
        <w:t> </w:t>
      </w:r>
      <w:r>
        <w:rPr/>
        <w:t>fraud</w:t>
      </w:r>
      <w:r>
        <w:rPr>
          <w:spacing w:val="-3"/>
        </w:rPr>
        <w:t> </w:t>
      </w:r>
      <w:r>
        <w:rPr/>
        <w:t>statute</w:t>
      </w:r>
      <w:r>
        <w:rPr>
          <w:spacing w:val="-3"/>
        </w:rPr>
        <w:t> </w:t>
      </w:r>
      <w:r>
        <w:rPr>
          <w:spacing w:val="-2"/>
        </w:rPr>
        <w:t>provides:</w:t>
      </w:r>
    </w:p>
    <w:p>
      <w:pPr>
        <w:pStyle w:val="BodyText"/>
        <w:spacing w:before="276"/>
        <w:ind w:left="721"/>
      </w:pPr>
      <w:r>
        <w:rPr/>
        <w:t>18</w:t>
      </w:r>
      <w:r>
        <w:rPr>
          <w:spacing w:val="-3"/>
        </w:rPr>
        <w:t> </w:t>
      </w:r>
      <w:r>
        <w:rPr/>
        <w:t>U.S.C.</w:t>
      </w:r>
      <w:r>
        <w:rPr>
          <w:spacing w:val="-1"/>
        </w:rPr>
        <w:t> </w:t>
      </w:r>
      <w:r>
        <w:rPr/>
        <w:t>§</w:t>
      </w:r>
      <w:r>
        <w:rPr>
          <w:spacing w:val="-1"/>
        </w:rPr>
        <w:t> </w:t>
      </w:r>
      <w:r>
        <w:rPr/>
        <w:t>1341</w:t>
      </w:r>
      <w:r>
        <w:rPr>
          <w:spacing w:val="59"/>
        </w:rPr>
        <w:t> </w:t>
      </w:r>
      <w:r>
        <w:rPr/>
        <w:t>Frauds</w:t>
      </w:r>
      <w:r>
        <w:rPr>
          <w:spacing w:val="-2"/>
        </w:rPr>
        <w:t> </w:t>
      </w:r>
      <w:r>
        <w:rPr/>
        <w:t>and </w:t>
      </w:r>
      <w:r>
        <w:rPr>
          <w:spacing w:val="-2"/>
        </w:rPr>
        <w:t>swindles</w:t>
      </w:r>
    </w:p>
    <w:p>
      <w:pPr>
        <w:pStyle w:val="BodyText"/>
        <w:ind w:left="0"/>
      </w:pPr>
    </w:p>
    <w:p>
      <w:pPr>
        <w:pStyle w:val="BodyText"/>
        <w:ind w:left="721" w:right="761"/>
      </w:pPr>
      <w:r>
        <w:rPr/>
        <w:t>Whoever,</w:t>
      </w:r>
      <w:r>
        <w:rPr>
          <w:spacing w:val="-4"/>
        </w:rPr>
        <w:t> </w:t>
      </w:r>
      <w:r>
        <w:rPr/>
        <w:t>having</w:t>
      </w:r>
      <w:r>
        <w:rPr>
          <w:spacing w:val="-3"/>
        </w:rPr>
        <w:t> </w:t>
      </w:r>
      <w:r>
        <w:rPr/>
        <w:t>devised</w:t>
      </w:r>
      <w:r>
        <w:rPr>
          <w:spacing w:val="-3"/>
        </w:rPr>
        <w:t> </w:t>
      </w:r>
      <w:r>
        <w:rPr/>
        <w:t>or</w:t>
      </w:r>
      <w:r>
        <w:rPr>
          <w:spacing w:val="-3"/>
        </w:rPr>
        <w:t> </w:t>
      </w:r>
      <w:r>
        <w:rPr/>
        <w:t>intending</w:t>
      </w:r>
      <w:r>
        <w:rPr>
          <w:spacing w:val="-3"/>
        </w:rPr>
        <w:t> </w:t>
      </w:r>
      <w:r>
        <w:rPr/>
        <w:t>to</w:t>
      </w:r>
      <w:r>
        <w:rPr>
          <w:spacing w:val="-3"/>
        </w:rPr>
        <w:t> </w:t>
      </w:r>
      <w:r>
        <w:rPr/>
        <w:t>devise</w:t>
      </w:r>
      <w:r>
        <w:rPr>
          <w:spacing w:val="-4"/>
        </w:rPr>
        <w:t> </w:t>
      </w:r>
      <w:r>
        <w:rPr/>
        <w:t>any</w:t>
      </w:r>
      <w:r>
        <w:rPr>
          <w:spacing w:val="-3"/>
        </w:rPr>
        <w:t> </w:t>
      </w:r>
      <w:r>
        <w:rPr/>
        <w:t>scheme</w:t>
      </w:r>
      <w:r>
        <w:rPr>
          <w:spacing w:val="-4"/>
        </w:rPr>
        <w:t> </w:t>
      </w:r>
      <w:r>
        <w:rPr/>
        <w:t>or</w:t>
      </w:r>
      <w:r>
        <w:rPr>
          <w:spacing w:val="-3"/>
        </w:rPr>
        <w:t> </w:t>
      </w:r>
      <w:r>
        <w:rPr/>
        <w:t>artifice</w:t>
      </w:r>
      <w:r>
        <w:rPr>
          <w:spacing w:val="-4"/>
        </w:rPr>
        <w:t> </w:t>
      </w:r>
      <w:r>
        <w:rPr/>
        <w:t>to</w:t>
      </w:r>
      <w:r>
        <w:rPr>
          <w:spacing w:val="-3"/>
        </w:rPr>
        <w:t> </w:t>
      </w:r>
      <w:r>
        <w:rPr/>
        <w:t>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w:t>
      </w:r>
      <w:r>
        <w:rPr>
          <w:spacing w:val="-5"/>
        </w:rPr>
        <w:t> </w:t>
      </w:r>
      <w:r>
        <w:rPr/>
        <w:t>or</w:t>
      </w:r>
      <w:r>
        <w:rPr>
          <w:spacing w:val="-4"/>
        </w:rPr>
        <w:t> </w:t>
      </w:r>
      <w:r>
        <w:rPr/>
        <w:t>authorized</w:t>
      </w:r>
      <w:r>
        <w:rPr>
          <w:spacing w:val="-4"/>
        </w:rPr>
        <w:t> </w:t>
      </w:r>
      <w:r>
        <w:rPr/>
        <w:t>depository</w:t>
      </w:r>
      <w:r>
        <w:rPr>
          <w:spacing w:val="-4"/>
        </w:rPr>
        <w:t> </w:t>
      </w:r>
      <w:r>
        <w:rPr/>
        <w:t>for</w:t>
      </w:r>
      <w:r>
        <w:rPr>
          <w:spacing w:val="-4"/>
        </w:rPr>
        <w:t> </w:t>
      </w:r>
      <w:r>
        <w:rPr/>
        <w:t>mail</w:t>
      </w:r>
      <w:r>
        <w:rPr>
          <w:spacing w:val="-5"/>
        </w:rPr>
        <w:t> </w:t>
      </w:r>
      <w:r>
        <w:rPr/>
        <w:t>matter,</w:t>
      </w:r>
      <w:r>
        <w:rPr>
          <w:spacing w:val="-5"/>
        </w:rPr>
        <w:t> </w:t>
      </w:r>
      <w:r>
        <w:rPr/>
        <w:t>any</w:t>
      </w:r>
      <w:r>
        <w:rPr>
          <w:spacing w:val="-4"/>
        </w:rPr>
        <w:t> </w:t>
      </w:r>
      <w:r>
        <w:rPr/>
        <w:t>matter</w:t>
      </w:r>
      <w:r>
        <w:rPr>
          <w:spacing w:val="-4"/>
        </w:rPr>
        <w:t> </w:t>
      </w:r>
      <w:r>
        <w:rPr/>
        <w:t>or</w:t>
      </w:r>
      <w:r>
        <w:rPr>
          <w:spacing w:val="-4"/>
        </w:rPr>
        <w:t> </w:t>
      </w:r>
      <w:r>
        <w:rPr/>
        <w:t>thing</w:t>
      </w:r>
      <w:r>
        <w:rPr>
          <w:spacing w:val="-4"/>
        </w:rPr>
        <w:t> </w:t>
      </w:r>
      <w:r>
        <w:rPr/>
        <w:t>whatever</w:t>
      </w:r>
      <w:r>
        <w:rPr>
          <w:spacing w:val="-4"/>
        </w:rPr>
        <w:t> </w:t>
      </w:r>
      <w:r>
        <w:rPr/>
        <w:t>to</w:t>
      </w:r>
      <w:r>
        <w:rPr>
          <w:spacing w:val="-4"/>
        </w:rPr>
        <w:t> </w:t>
      </w:r>
      <w:r>
        <w:rPr/>
        <w:t>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w:t>
      </w:r>
      <w:r>
        <w:rPr>
          <w:spacing w:val="-1"/>
        </w:rPr>
        <w:t> </w:t>
      </w:r>
      <w:r>
        <w:rPr/>
        <w:t>to</w:t>
      </w:r>
      <w:r>
        <w:rPr>
          <w:spacing w:val="-1"/>
        </w:rPr>
        <w:t> </w:t>
      </w:r>
      <w:r>
        <w:rPr/>
        <w:t>whom</w:t>
      </w:r>
      <w:r>
        <w:rPr>
          <w:spacing w:val="-2"/>
        </w:rPr>
        <w:t> </w:t>
      </w:r>
      <w:r>
        <w:rPr/>
        <w:t>it</w:t>
      </w:r>
      <w:r>
        <w:rPr>
          <w:spacing w:val="-2"/>
        </w:rPr>
        <w:t> </w:t>
      </w:r>
      <w:r>
        <w:rPr/>
        <w:t>is</w:t>
      </w:r>
      <w:r>
        <w:rPr>
          <w:spacing w:val="-2"/>
        </w:rPr>
        <w:t> </w:t>
      </w:r>
      <w:r>
        <w:rPr/>
        <w:t>addressed,</w:t>
      </w:r>
      <w:r>
        <w:rPr>
          <w:spacing w:val="-1"/>
        </w:rPr>
        <w:t> </w:t>
      </w:r>
      <w:r>
        <w:rPr/>
        <w:t>any</w:t>
      </w:r>
      <w:r>
        <w:rPr>
          <w:spacing w:val="-1"/>
        </w:rPr>
        <w:t> </w:t>
      </w:r>
      <w:r>
        <w:rPr/>
        <w:t>such</w:t>
      </w:r>
      <w:r>
        <w:rPr>
          <w:spacing w:val="-1"/>
        </w:rPr>
        <w:t> </w:t>
      </w:r>
      <w:r>
        <w:rPr/>
        <w:t>matter</w:t>
      </w:r>
      <w:r>
        <w:rPr>
          <w:spacing w:val="-1"/>
        </w:rPr>
        <w:t> </w:t>
      </w:r>
      <w:r>
        <w:rPr/>
        <w:t>or</w:t>
      </w:r>
      <w:r>
        <w:rPr>
          <w:spacing w:val="-1"/>
        </w:rPr>
        <w:t> </w:t>
      </w:r>
      <w:r>
        <w:rPr/>
        <w:t>thing,</w:t>
      </w:r>
      <w:r>
        <w:rPr>
          <w:spacing w:val="-1"/>
        </w:rPr>
        <w:t> </w:t>
      </w:r>
      <w:r>
        <w:rPr/>
        <w:t>shall</w:t>
      </w:r>
      <w:r>
        <w:rPr>
          <w:spacing w:val="-2"/>
        </w:rPr>
        <w:t> </w:t>
      </w:r>
      <w:r>
        <w:rPr/>
        <w:t>be</w:t>
      </w:r>
      <w:r>
        <w:rPr>
          <w:spacing w:val="-2"/>
        </w:rPr>
        <w:t> </w:t>
      </w:r>
      <w:r>
        <w:rPr/>
        <w:t>fined</w:t>
      </w:r>
      <w:r>
        <w:rPr>
          <w:spacing w:val="-1"/>
        </w:rPr>
        <w:t> </w:t>
      </w:r>
      <w:r>
        <w:rPr/>
        <w:t>under</w:t>
      </w:r>
      <w:r>
        <w:rPr>
          <w:spacing w:val="-1"/>
        </w:rPr>
        <w:t> </w:t>
      </w:r>
      <w:r>
        <w:rPr/>
        <w:t>this title or imprisoned not more than 20 years, or both. If the violation occurs in relation to, or involving any benefit authorized, transported, transmitted, transferred, disbursed, or paid in connection with, a presidentially declared major disaster or emergency (as those terms are defined in section 102 of the Robert T. Stafford Disaster Relief and Emergency</w:t>
      </w:r>
      <w:r>
        <w:rPr>
          <w:spacing w:val="-2"/>
        </w:rPr>
        <w:t> </w:t>
      </w:r>
      <w:r>
        <w:rPr/>
        <w:t>Assistance</w:t>
      </w:r>
      <w:r>
        <w:rPr>
          <w:spacing w:val="-2"/>
        </w:rPr>
        <w:t> </w:t>
      </w:r>
      <w:r>
        <w:rPr/>
        <w:t>Act (42 U.S.C. 5122)), or affects a financial institution, such person shall be fined not more than $ 1,000,000 or imprisoned not more than 30 years, or both.</w:t>
      </w:r>
    </w:p>
    <w:p>
      <w:pPr>
        <w:pStyle w:val="BodyText"/>
        <w:ind w:left="0"/>
      </w:pPr>
    </w:p>
    <w:p>
      <w:pPr>
        <w:pStyle w:val="BodyText"/>
        <w:ind w:right="155" w:firstLine="720"/>
      </w:pPr>
      <w:r>
        <w:rPr/>
        <w:t>This</w:t>
      </w:r>
      <w:r>
        <w:rPr>
          <w:spacing w:val="-4"/>
        </w:rPr>
        <w:t> </w:t>
      </w:r>
      <w:r>
        <w:rPr/>
        <w:t>instruction</w:t>
      </w:r>
      <w:r>
        <w:rPr>
          <w:spacing w:val="-3"/>
        </w:rPr>
        <w:t> </w:t>
      </w:r>
      <w:r>
        <w:rPr/>
        <w:t>does</w:t>
      </w:r>
      <w:r>
        <w:rPr>
          <w:spacing w:val="-4"/>
        </w:rPr>
        <w:t> </w:t>
      </w:r>
      <w:r>
        <w:rPr/>
        <w:t>not</w:t>
      </w:r>
      <w:r>
        <w:rPr>
          <w:spacing w:val="-4"/>
        </w:rPr>
        <w:t> </w:t>
      </w:r>
      <w:r>
        <w:rPr/>
        <w:t>cover</w:t>
      </w:r>
      <w:r>
        <w:rPr>
          <w:spacing w:val="-3"/>
        </w:rPr>
        <w:t> </w:t>
      </w:r>
      <w:r>
        <w:rPr/>
        <w:t>mail</w:t>
      </w:r>
      <w:r>
        <w:rPr>
          <w:spacing w:val="-4"/>
        </w:rPr>
        <w:t> </w:t>
      </w:r>
      <w:r>
        <w:rPr/>
        <w:t>fraud</w:t>
      </w:r>
      <w:r>
        <w:rPr>
          <w:spacing w:val="-3"/>
        </w:rPr>
        <w:t> </w:t>
      </w:r>
      <w:r>
        <w:rPr/>
        <w:t>based</w:t>
      </w:r>
      <w:r>
        <w:rPr>
          <w:spacing w:val="-3"/>
        </w:rPr>
        <w:t> </w:t>
      </w:r>
      <w:r>
        <w:rPr/>
        <w:t>on</w:t>
      </w:r>
      <w:r>
        <w:rPr>
          <w:spacing w:val="-3"/>
        </w:rPr>
        <w:t> </w:t>
      </w:r>
      <w:r>
        <w:rPr/>
        <w:t>a</w:t>
      </w:r>
      <w:r>
        <w:rPr>
          <w:spacing w:val="-4"/>
        </w:rPr>
        <w:t> </w:t>
      </w:r>
      <w:r>
        <w:rPr/>
        <w:t>deprivation</w:t>
      </w:r>
      <w:r>
        <w:rPr>
          <w:spacing w:val="-3"/>
        </w:rPr>
        <w:t> </w:t>
      </w:r>
      <w:r>
        <w:rPr/>
        <w:t>of</w:t>
      </w:r>
      <w:r>
        <w:rPr>
          <w:spacing w:val="-3"/>
        </w:rPr>
        <w:t> </w:t>
      </w:r>
      <w:r>
        <w:rPr/>
        <w:t>the</w:t>
      </w:r>
      <w:r>
        <w:rPr>
          <w:spacing w:val="-4"/>
        </w:rPr>
        <w:t> </w:t>
      </w:r>
      <w:r>
        <w:rPr/>
        <w:t>intangible</w:t>
      </w:r>
      <w:r>
        <w:rPr>
          <w:spacing w:val="-4"/>
        </w:rPr>
        <w:t> </w:t>
      </w:r>
      <w:r>
        <w:rPr/>
        <w:t>right to honest services as provided in 18 U.S.C. § 1346.</w:t>
      </w:r>
    </w:p>
    <w:p>
      <w:pPr>
        <w:pStyle w:val="BodyText"/>
        <w:ind w:left="0"/>
      </w:pPr>
    </w:p>
    <w:p>
      <w:pPr>
        <w:pStyle w:val="BodyText"/>
        <w:ind w:right="12" w:firstLine="720"/>
      </w:pPr>
      <w:r>
        <w:rPr/>
        <w:t>The elements of mail fraud in paragraph (1) are based on the statute and case law.</w:t>
      </w:r>
      <w:r>
        <w:rPr>
          <w:spacing w:val="40"/>
        </w:rPr>
        <w:t> </w:t>
      </w:r>
      <w:r>
        <w:rPr/>
        <w:t>In paragraph (1)(A), the terms “devised,” “intended to devise” and “scheme to defraud” are drawn from the statute.</w:t>
      </w:r>
      <w:r>
        <w:rPr>
          <w:spacing w:val="40"/>
        </w:rPr>
        <w:t> </w:t>
      </w:r>
      <w:r>
        <w:rPr/>
        <w:t>The term “knowingly participated in” is based on United States v. Daniel, 329 F.3d 480, 487 (6th Cir.</w:t>
      </w:r>
      <w:r>
        <w:rPr>
          <w:spacing w:val="-1"/>
        </w:rPr>
        <w:t> </w:t>
      </w:r>
      <w:r>
        <w:rPr/>
        <w:t>2003);</w:t>
      </w:r>
      <w:r>
        <w:rPr>
          <w:spacing w:val="-1"/>
        </w:rPr>
        <w:t> </w:t>
      </w:r>
      <w:r>
        <w:rPr/>
        <w:t>United States</w:t>
      </w:r>
      <w:r>
        <w:rPr>
          <w:spacing w:val="-1"/>
        </w:rPr>
        <w:t> </w:t>
      </w:r>
      <w:r>
        <w:rPr/>
        <w:t>v. Gold Unlimited, Inc., 177 F.3d 472, 478 (6th Cir. 1999); United States v. DeSantis, 134 F.3d 760, 764 (6th Cir. 1998); and United States v. Frost, 125 F.3d 346, 371 (6th Cir. 1997).</w:t>
      </w:r>
      <w:r>
        <w:rPr>
          <w:spacing w:val="40"/>
        </w:rPr>
        <w:t> </w:t>
      </w:r>
      <w:r>
        <w:rPr/>
        <w:t>This term is discussed further below.</w:t>
      </w:r>
      <w:r>
        <w:rPr>
          <w:spacing w:val="40"/>
        </w:rPr>
        <w:t> </w:t>
      </w:r>
      <w:r>
        <w:rPr/>
        <w:t>The phrase “deprive another of money or property” is based on numerous Supreme Court and Sixth Circuit cases.</w:t>
      </w:r>
      <w:r>
        <w:rPr>
          <w:spacing w:val="40"/>
        </w:rPr>
        <w:t> </w:t>
      </w:r>
      <w:r>
        <w:rPr/>
        <w:t>In the</w:t>
      </w:r>
      <w:r>
        <w:rPr>
          <w:spacing w:val="-6"/>
        </w:rPr>
        <w:t> </w:t>
      </w:r>
      <w:r>
        <w:rPr/>
        <w:t>Supreme</w:t>
      </w:r>
      <w:r>
        <w:rPr>
          <w:spacing w:val="-6"/>
        </w:rPr>
        <w:t> </w:t>
      </w:r>
      <w:r>
        <w:rPr/>
        <w:t>Court,</w:t>
      </w:r>
      <w:r>
        <w:rPr>
          <w:spacing w:val="-3"/>
        </w:rPr>
        <w:t> </w:t>
      </w:r>
      <w:r>
        <w:rPr>
          <w:i/>
        </w:rPr>
        <w:t>see</w:t>
      </w:r>
      <w:r>
        <w:rPr>
          <w:i/>
          <w:spacing w:val="-6"/>
        </w:rPr>
        <w:t> </w:t>
      </w:r>
      <w:r>
        <w:rPr/>
        <w:t>Ciminelli</w:t>
      </w:r>
      <w:r>
        <w:rPr>
          <w:spacing w:val="-6"/>
        </w:rPr>
        <w:t> </w:t>
      </w:r>
      <w:r>
        <w:rPr/>
        <w:t>v.</w:t>
      </w:r>
      <w:r>
        <w:rPr>
          <w:spacing w:val="-5"/>
        </w:rPr>
        <w:t> </w:t>
      </w:r>
      <w:r>
        <w:rPr/>
        <w:t>United</w:t>
      </w:r>
      <w:r>
        <w:rPr>
          <w:spacing w:val="-5"/>
        </w:rPr>
        <w:t> </w:t>
      </w:r>
      <w:r>
        <w:rPr/>
        <w:t>States,</w:t>
      </w:r>
      <w:r>
        <w:rPr>
          <w:spacing w:val="-5"/>
        </w:rPr>
        <w:t> </w:t>
      </w:r>
      <w:r>
        <w:rPr/>
        <w:t>143</w:t>
      </w:r>
      <w:r>
        <w:rPr>
          <w:spacing w:val="-5"/>
        </w:rPr>
        <w:t> </w:t>
      </w:r>
      <w:r>
        <w:rPr/>
        <w:t>S.</w:t>
      </w:r>
      <w:r>
        <w:rPr>
          <w:spacing w:val="-5"/>
        </w:rPr>
        <w:t> </w:t>
      </w:r>
      <w:r>
        <w:rPr/>
        <w:t>Ct.</w:t>
      </w:r>
      <w:r>
        <w:rPr>
          <w:spacing w:val="-5"/>
        </w:rPr>
        <w:t> </w:t>
      </w:r>
      <w:r>
        <w:rPr/>
        <w:t>1121,</w:t>
      </w:r>
      <w:r>
        <w:rPr>
          <w:spacing w:val="-5"/>
        </w:rPr>
        <w:t> </w:t>
      </w:r>
      <w:r>
        <w:rPr/>
        <w:t>1124</w:t>
      </w:r>
      <w:r>
        <w:rPr>
          <w:spacing w:val="-5"/>
        </w:rPr>
        <w:t> </w:t>
      </w:r>
      <w:r>
        <w:rPr/>
        <w:t>(2023)</w:t>
      </w:r>
      <w:r>
        <w:rPr>
          <w:spacing w:val="-5"/>
        </w:rPr>
        <w:t> </w:t>
      </w:r>
      <w:r>
        <w:rPr/>
        <w:t>(holding</w:t>
      </w:r>
      <w:r>
        <w:rPr>
          <w:spacing w:val="-5"/>
        </w:rPr>
        <w:t> </w:t>
      </w:r>
      <w:r>
        <w:rPr/>
        <w:t>that</w:t>
      </w:r>
      <w:r>
        <w:rPr>
          <w:spacing w:val="-6"/>
        </w:rPr>
        <w:t> </w:t>
      </w:r>
      <w:r>
        <w:rPr/>
        <w:t>the “right to control” theory is not a valid basis for mail and wire fraud liability because potentially valuable economic information necessary to make discretionary economic decisions is not a traditional property interest); Cleveland v. United States, 121 S. Ct. 365, 379 (2000) (</w:t>
      </w:r>
      <w:r>
        <w:rPr>
          <w:i/>
        </w:rPr>
        <w:t>quoting </w:t>
      </w:r>
      <w:r>
        <w:rPr/>
        <w:t>McNally v. United States, 107 S. Ct. 2875, 2880 (1987)); and Carpenter v. United States, 108 S. Ct. 316, 321 (1987).</w:t>
      </w:r>
      <w:r>
        <w:rPr>
          <w:spacing w:val="80"/>
          <w:w w:val="150"/>
        </w:rPr>
        <w:t> </w:t>
      </w:r>
      <w:r>
        <w:rPr/>
        <w:t>In the Sixth Circuit, </w:t>
      </w:r>
      <w:r>
        <w:rPr>
          <w:i/>
        </w:rPr>
        <w:t>see, e.g.</w:t>
      </w:r>
      <w:r>
        <w:rPr/>
        <w:t>, United States v. Maddux, 917 F.3d 437, 443</w:t>
      </w:r>
    </w:p>
    <w:p>
      <w:pPr>
        <w:pStyle w:val="BodyText"/>
        <w:spacing w:before="1"/>
        <w:ind w:right="121"/>
      </w:pPr>
      <w:r>
        <w:rPr/>
        <w:t>(6th</w:t>
      </w:r>
      <w:r>
        <w:rPr>
          <w:spacing w:val="-9"/>
        </w:rPr>
        <w:t> </w:t>
      </w:r>
      <w:r>
        <w:rPr/>
        <w:t>Cir.</w:t>
      </w:r>
      <w:r>
        <w:rPr>
          <w:spacing w:val="-9"/>
        </w:rPr>
        <w:t> </w:t>
      </w:r>
      <w:r>
        <w:rPr/>
        <w:t>2019)</w:t>
      </w:r>
      <w:r>
        <w:rPr>
          <w:spacing w:val="-9"/>
        </w:rPr>
        <w:t> </w:t>
      </w:r>
      <w:r>
        <w:rPr/>
        <w:t>(</w:t>
      </w:r>
      <w:r>
        <w:rPr>
          <w:i/>
        </w:rPr>
        <w:t>quoting</w:t>
      </w:r>
      <w:r>
        <w:rPr>
          <w:i/>
          <w:spacing w:val="-9"/>
        </w:rPr>
        <w:t> </w:t>
      </w:r>
      <w:r>
        <w:rPr/>
        <w:t>United</w:t>
      </w:r>
      <w:r>
        <w:rPr>
          <w:spacing w:val="-9"/>
        </w:rPr>
        <w:t> </w:t>
      </w:r>
      <w:r>
        <w:rPr/>
        <w:t>States</w:t>
      </w:r>
      <w:r>
        <w:rPr>
          <w:spacing w:val="-9"/>
        </w:rPr>
        <w:t> </w:t>
      </w:r>
      <w:r>
        <w:rPr/>
        <w:t>v.</w:t>
      </w:r>
      <w:r>
        <w:rPr>
          <w:spacing w:val="-9"/>
        </w:rPr>
        <w:t> </w:t>
      </w:r>
      <w:r>
        <w:rPr/>
        <w:t>Faulkenberry,</w:t>
      </w:r>
      <w:r>
        <w:rPr>
          <w:spacing w:val="-9"/>
        </w:rPr>
        <w:t> </w:t>
      </w:r>
      <w:r>
        <w:rPr/>
        <w:t>614</w:t>
      </w:r>
      <w:r>
        <w:rPr>
          <w:spacing w:val="-9"/>
        </w:rPr>
        <w:t> </w:t>
      </w:r>
      <w:r>
        <w:rPr/>
        <w:t>F.3d</w:t>
      </w:r>
      <w:r>
        <w:rPr>
          <w:spacing w:val="-9"/>
        </w:rPr>
        <w:t> </w:t>
      </w:r>
      <w:r>
        <w:rPr/>
        <w:t>573,</w:t>
      </w:r>
      <w:r>
        <w:rPr>
          <w:spacing w:val="-9"/>
        </w:rPr>
        <w:t> </w:t>
      </w:r>
      <w:r>
        <w:rPr/>
        <w:t>580-81</w:t>
      </w:r>
      <w:r>
        <w:rPr>
          <w:spacing w:val="-9"/>
        </w:rPr>
        <w:t> </w:t>
      </w:r>
      <w:r>
        <w:rPr/>
        <w:t>(6th</w:t>
      </w:r>
      <w:r>
        <w:rPr>
          <w:spacing w:val="-9"/>
        </w:rPr>
        <w:t> </w:t>
      </w:r>
      <w:r>
        <w:rPr/>
        <w:t>Cir.</w:t>
      </w:r>
      <w:r>
        <w:rPr>
          <w:spacing w:val="-9"/>
        </w:rPr>
        <w:t> </w:t>
      </w:r>
      <w:r>
        <w:rPr/>
        <w:t>2010)); and United States v. Kennedy, 714 F.3d 951, 957-58 (6th Cir. 2013).</w:t>
      </w:r>
      <w:r>
        <w:rPr>
          <w:spacing w:val="40"/>
        </w:rPr>
        <w:t> </w:t>
      </w:r>
      <w:r>
        <w:rPr/>
        <w:t>This phrase requiring</w:t>
      </w:r>
    </w:p>
    <w:p>
      <w:pPr>
        <w:pStyle w:val="BodyText"/>
        <w:spacing w:after="0"/>
        <w:sectPr>
          <w:pgSz w:w="12240" w:h="15840"/>
          <w:pgMar w:top="1820" w:bottom="280" w:left="1440" w:right="1440"/>
        </w:sectPr>
      </w:pPr>
    </w:p>
    <w:p>
      <w:pPr>
        <w:pStyle w:val="BodyText"/>
        <w:spacing w:before="70"/>
      </w:pPr>
      <w:r>
        <w:rPr/>
        <w:t>“money</w:t>
      </w:r>
      <w:r>
        <w:rPr>
          <w:spacing w:val="-4"/>
        </w:rPr>
        <w:t> </w:t>
      </w:r>
      <w:r>
        <w:rPr/>
        <w:t>or</w:t>
      </w:r>
      <w:r>
        <w:rPr>
          <w:spacing w:val="-2"/>
        </w:rPr>
        <w:t> </w:t>
      </w:r>
      <w:r>
        <w:rPr/>
        <w:t>property”</w:t>
      </w:r>
      <w:r>
        <w:rPr>
          <w:spacing w:val="-2"/>
        </w:rPr>
        <w:t> </w:t>
      </w:r>
      <w:r>
        <w:rPr/>
        <w:t>is</w:t>
      </w:r>
      <w:r>
        <w:rPr>
          <w:spacing w:val="-2"/>
        </w:rPr>
        <w:t> </w:t>
      </w:r>
      <w:r>
        <w:rPr/>
        <w:t>discussed</w:t>
      </w:r>
      <w:r>
        <w:rPr>
          <w:spacing w:val="-2"/>
        </w:rPr>
        <w:t> </w:t>
      </w:r>
      <w:r>
        <w:rPr/>
        <w:t>further</w:t>
      </w:r>
      <w:r>
        <w:rPr>
          <w:spacing w:val="-1"/>
        </w:rPr>
        <w:t> </w:t>
      </w:r>
      <w:r>
        <w:rPr>
          <w:spacing w:val="-2"/>
        </w:rPr>
        <w:t>below.</w:t>
      </w:r>
    </w:p>
    <w:p>
      <w:pPr>
        <w:pStyle w:val="BodyText"/>
        <w:spacing w:before="276"/>
        <w:ind w:firstLine="720"/>
      </w:pPr>
      <w:r>
        <w:rPr/>
        <w:t>In</w:t>
      </w:r>
      <w:r>
        <w:rPr>
          <w:spacing w:val="-4"/>
        </w:rPr>
        <w:t> </w:t>
      </w:r>
      <w:r>
        <w:rPr/>
        <w:t>paragraph</w:t>
      </w:r>
      <w:r>
        <w:rPr>
          <w:spacing w:val="-4"/>
        </w:rPr>
        <w:t> </w:t>
      </w:r>
      <w:r>
        <w:rPr/>
        <w:t>(1)(B),</w:t>
      </w:r>
      <w:r>
        <w:rPr>
          <w:spacing w:val="-4"/>
        </w:rPr>
        <w:t> </w:t>
      </w:r>
      <w:r>
        <w:rPr/>
        <w:t>the</w:t>
      </w:r>
      <w:r>
        <w:rPr>
          <w:spacing w:val="-4"/>
        </w:rPr>
        <w:t> </w:t>
      </w:r>
      <w:r>
        <w:rPr/>
        <w:t>element</w:t>
      </w:r>
      <w:r>
        <w:rPr>
          <w:spacing w:val="-4"/>
        </w:rPr>
        <w:t> </w:t>
      </w:r>
      <w:r>
        <w:rPr/>
        <w:t>that</w:t>
      </w:r>
      <w:r>
        <w:rPr>
          <w:spacing w:val="-4"/>
        </w:rPr>
        <w:t> </w:t>
      </w:r>
      <w:r>
        <w:rPr/>
        <w:t>the</w:t>
      </w:r>
      <w:r>
        <w:rPr>
          <w:spacing w:val="-4"/>
        </w:rPr>
        <w:t> </w:t>
      </w:r>
      <w:r>
        <w:rPr/>
        <w:t>scheme</w:t>
      </w:r>
      <w:r>
        <w:rPr>
          <w:spacing w:val="-4"/>
        </w:rPr>
        <w:t> </w:t>
      </w:r>
      <w:r>
        <w:rPr/>
        <w:t>included</w:t>
      </w:r>
      <w:r>
        <w:rPr>
          <w:spacing w:val="-4"/>
        </w:rPr>
        <w:t> </w:t>
      </w:r>
      <w:r>
        <w:rPr/>
        <w:t>a</w:t>
      </w:r>
      <w:r>
        <w:rPr>
          <w:spacing w:val="-4"/>
        </w:rPr>
        <w:t> </w:t>
      </w:r>
      <w:r>
        <w:rPr/>
        <w:t>material</w:t>
      </w:r>
      <w:r>
        <w:rPr>
          <w:spacing w:val="-4"/>
        </w:rPr>
        <w:t> </w:t>
      </w:r>
      <w:r>
        <w:rPr/>
        <w:t>misrepresentation</w:t>
      </w:r>
      <w:r>
        <w:rPr>
          <w:spacing w:val="-4"/>
        </w:rPr>
        <w:t> </w:t>
      </w:r>
      <w:r>
        <w:rPr/>
        <w:t>or concealment is based on Neder v. United States, 527 U.S. 1, 16 (1999) (</w:t>
      </w:r>
      <w:r>
        <w:rPr>
          <w:i/>
        </w:rPr>
        <w:t>quoting </w:t>
      </w:r>
      <w:r>
        <w:rPr/>
        <w:t>United States v. Gaudin, 515 U.S. 506, 509 (1995)) and </w:t>
      </w:r>
      <w:r>
        <w:rPr>
          <w:i/>
        </w:rPr>
        <w:t>Maddux</w:t>
      </w:r>
      <w:r>
        <w:rPr/>
        <w:t>, 917 F.3d 437, 448 (6th Cir. 2019).</w:t>
      </w:r>
    </w:p>
    <w:p>
      <w:pPr>
        <w:pStyle w:val="BodyText"/>
        <w:ind w:left="0"/>
      </w:pPr>
    </w:p>
    <w:p>
      <w:pPr>
        <w:pStyle w:val="BodyText"/>
        <w:ind w:firstLine="720"/>
      </w:pPr>
      <w:r>
        <w:rPr/>
        <w:t>In paragraph (1)(C), the element that the defendant had the “intent to defraud” is drawn from</w:t>
      </w:r>
      <w:r>
        <w:rPr>
          <w:spacing w:val="-7"/>
        </w:rPr>
        <w:t> </w:t>
      </w:r>
      <w:r>
        <w:rPr/>
        <w:t>United</w:t>
      </w:r>
      <w:r>
        <w:rPr>
          <w:spacing w:val="-6"/>
        </w:rPr>
        <w:t> </w:t>
      </w:r>
      <w:r>
        <w:rPr/>
        <w:t>States</w:t>
      </w:r>
      <w:r>
        <w:rPr>
          <w:spacing w:val="-7"/>
        </w:rPr>
        <w:t> </w:t>
      </w:r>
      <w:r>
        <w:rPr/>
        <w:t>v.</w:t>
      </w:r>
      <w:r>
        <w:rPr>
          <w:spacing w:val="-6"/>
        </w:rPr>
        <w:t> </w:t>
      </w:r>
      <w:r>
        <w:rPr/>
        <w:t>Daniel,</w:t>
      </w:r>
      <w:r>
        <w:rPr>
          <w:spacing w:val="-6"/>
        </w:rPr>
        <w:t> </w:t>
      </w:r>
      <w:r>
        <w:rPr/>
        <w:t>329</w:t>
      </w:r>
      <w:r>
        <w:rPr>
          <w:spacing w:val="-6"/>
        </w:rPr>
        <w:t> </w:t>
      </w:r>
      <w:r>
        <w:rPr/>
        <w:t>F.3d</w:t>
      </w:r>
      <w:r>
        <w:rPr>
          <w:spacing w:val="-6"/>
        </w:rPr>
        <w:t> </w:t>
      </w:r>
      <w:r>
        <w:rPr/>
        <w:t>480,</w:t>
      </w:r>
      <w:r>
        <w:rPr>
          <w:spacing w:val="-6"/>
        </w:rPr>
        <w:t> </w:t>
      </w:r>
      <w:r>
        <w:rPr/>
        <w:t>487</w:t>
      </w:r>
      <w:r>
        <w:rPr>
          <w:spacing w:val="-6"/>
        </w:rPr>
        <w:t> </w:t>
      </w:r>
      <w:r>
        <w:rPr/>
        <w:t>(6th</w:t>
      </w:r>
      <w:r>
        <w:rPr>
          <w:spacing w:val="-6"/>
        </w:rPr>
        <w:t> </w:t>
      </w:r>
      <w:r>
        <w:rPr/>
        <w:t>Cir.</w:t>
      </w:r>
      <w:r>
        <w:rPr>
          <w:spacing w:val="-7"/>
        </w:rPr>
        <w:t> </w:t>
      </w:r>
      <w:r>
        <w:rPr/>
        <w:t>2003)</w:t>
      </w:r>
      <w:r>
        <w:rPr>
          <w:spacing w:val="-6"/>
        </w:rPr>
        <w:t> </w:t>
      </w:r>
      <w:r>
        <w:rPr/>
        <w:t>(referring</w:t>
      </w:r>
      <w:r>
        <w:rPr>
          <w:spacing w:val="-6"/>
        </w:rPr>
        <w:t> </w:t>
      </w:r>
      <w:r>
        <w:rPr/>
        <w:t>to</w:t>
      </w:r>
      <w:r>
        <w:rPr>
          <w:spacing w:val="-6"/>
        </w:rPr>
        <w:t> </w:t>
      </w:r>
      <w:r>
        <w:rPr/>
        <w:t>“the</w:t>
      </w:r>
      <w:r>
        <w:rPr>
          <w:spacing w:val="-7"/>
        </w:rPr>
        <w:t> </w:t>
      </w:r>
      <w:r>
        <w:rPr/>
        <w:t>requisite</w:t>
      </w:r>
      <w:r>
        <w:rPr>
          <w:spacing w:val="-7"/>
        </w:rPr>
        <w:t> </w:t>
      </w:r>
      <w:r>
        <w:rPr/>
        <w:t>intent to defraud”); United States v. Gold Unlimited, Inc., 177 F.3d 472, 478 (6th Cir. 1999); United States</w:t>
      </w:r>
      <w:r>
        <w:rPr>
          <w:spacing w:val="-2"/>
        </w:rPr>
        <w:t> </w:t>
      </w:r>
      <w:r>
        <w:rPr/>
        <w:t>v.</w:t>
      </w:r>
      <w:r>
        <w:rPr>
          <w:spacing w:val="-1"/>
        </w:rPr>
        <w:t> </w:t>
      </w:r>
      <w:r>
        <w:rPr/>
        <w:t>Frost,</w:t>
      </w:r>
      <w:r>
        <w:rPr>
          <w:spacing w:val="-1"/>
        </w:rPr>
        <w:t> </w:t>
      </w:r>
      <w:r>
        <w:rPr/>
        <w:t>125</w:t>
      </w:r>
      <w:r>
        <w:rPr>
          <w:spacing w:val="-1"/>
        </w:rPr>
        <w:t> </w:t>
      </w:r>
      <w:r>
        <w:rPr/>
        <w:t>F.3d</w:t>
      </w:r>
      <w:r>
        <w:rPr>
          <w:spacing w:val="-1"/>
        </w:rPr>
        <w:t> </w:t>
      </w:r>
      <w:r>
        <w:rPr/>
        <w:t>346,</w:t>
      </w:r>
      <w:r>
        <w:rPr>
          <w:spacing w:val="-1"/>
        </w:rPr>
        <w:t> </w:t>
      </w:r>
      <w:r>
        <w:rPr/>
        <w:t>371</w:t>
      </w:r>
      <w:r>
        <w:rPr>
          <w:spacing w:val="-1"/>
        </w:rPr>
        <w:t> </w:t>
      </w:r>
      <w:r>
        <w:rPr/>
        <w:t>(6th</w:t>
      </w:r>
      <w:r>
        <w:rPr>
          <w:spacing w:val="-1"/>
        </w:rPr>
        <w:t> </w:t>
      </w:r>
      <w:r>
        <w:rPr/>
        <w:t>Cir.</w:t>
      </w:r>
      <w:r>
        <w:rPr>
          <w:spacing w:val="-2"/>
        </w:rPr>
        <w:t> </w:t>
      </w:r>
      <w:r>
        <w:rPr/>
        <w:t>1997);</w:t>
      </w:r>
      <w:r>
        <w:rPr>
          <w:spacing w:val="-2"/>
        </w:rPr>
        <w:t> </w:t>
      </w:r>
      <w:r>
        <w:rPr/>
        <w:t>United</w:t>
      </w:r>
      <w:r>
        <w:rPr>
          <w:spacing w:val="-1"/>
        </w:rPr>
        <w:t> </w:t>
      </w:r>
      <w:r>
        <w:rPr/>
        <w:t>States</w:t>
      </w:r>
      <w:r>
        <w:rPr>
          <w:spacing w:val="-2"/>
        </w:rPr>
        <w:t> </w:t>
      </w:r>
      <w:r>
        <w:rPr/>
        <w:t>v.</w:t>
      </w:r>
      <w:r>
        <w:rPr>
          <w:spacing w:val="-1"/>
        </w:rPr>
        <w:t> </w:t>
      </w:r>
      <w:r>
        <w:rPr/>
        <w:t>Smith,</w:t>
      </w:r>
      <w:r>
        <w:rPr>
          <w:spacing w:val="-1"/>
        </w:rPr>
        <w:t> </w:t>
      </w:r>
      <w:r>
        <w:rPr/>
        <w:t>39</w:t>
      </w:r>
      <w:r>
        <w:rPr>
          <w:spacing w:val="-1"/>
        </w:rPr>
        <w:t> </w:t>
      </w:r>
      <w:r>
        <w:rPr/>
        <w:t>F.3d</w:t>
      </w:r>
      <w:r>
        <w:rPr>
          <w:spacing w:val="-1"/>
        </w:rPr>
        <w:t> </w:t>
      </w:r>
      <w:r>
        <w:rPr/>
        <w:t>119,</w:t>
      </w:r>
      <w:r>
        <w:rPr>
          <w:spacing w:val="-1"/>
        </w:rPr>
        <w:t> </w:t>
      </w:r>
      <w:r>
        <w:rPr/>
        <w:t>122</w:t>
      </w:r>
      <w:r>
        <w:rPr>
          <w:spacing w:val="-1"/>
        </w:rPr>
        <w:t> </w:t>
      </w:r>
      <w:r>
        <w:rPr/>
        <w:t>(6th</w:t>
      </w:r>
    </w:p>
    <w:p>
      <w:pPr>
        <w:pStyle w:val="BodyText"/>
      </w:pPr>
      <w:r>
        <w:rPr/>
        <w:t>Cir.</w:t>
      </w:r>
      <w:r>
        <w:rPr>
          <w:spacing w:val="-7"/>
        </w:rPr>
        <w:t> </w:t>
      </w:r>
      <w:r>
        <w:rPr/>
        <w:t>1994);</w:t>
      </w:r>
      <w:r>
        <w:rPr>
          <w:spacing w:val="-6"/>
        </w:rPr>
        <w:t> </w:t>
      </w:r>
      <w:r>
        <w:rPr/>
        <w:t>and</w:t>
      </w:r>
      <w:r>
        <w:rPr>
          <w:spacing w:val="-6"/>
        </w:rPr>
        <w:t> </w:t>
      </w:r>
      <w:r>
        <w:rPr/>
        <w:t>United</w:t>
      </w:r>
      <w:r>
        <w:rPr>
          <w:spacing w:val="-6"/>
        </w:rPr>
        <w:t> </w:t>
      </w:r>
      <w:r>
        <w:rPr/>
        <w:t>States</w:t>
      </w:r>
      <w:r>
        <w:rPr>
          <w:spacing w:val="-6"/>
        </w:rPr>
        <w:t> </w:t>
      </w:r>
      <w:r>
        <w:rPr/>
        <w:t>v.</w:t>
      </w:r>
      <w:r>
        <w:rPr>
          <w:spacing w:val="-6"/>
        </w:rPr>
        <w:t> </w:t>
      </w:r>
      <w:r>
        <w:rPr/>
        <w:t>Stull,</w:t>
      </w:r>
      <w:r>
        <w:rPr>
          <w:spacing w:val="-5"/>
        </w:rPr>
        <w:t> </w:t>
      </w:r>
      <w:r>
        <w:rPr/>
        <w:t>743</w:t>
      </w:r>
      <w:r>
        <w:rPr>
          <w:spacing w:val="-6"/>
        </w:rPr>
        <w:t> </w:t>
      </w:r>
      <w:r>
        <w:rPr/>
        <w:t>F.2d</w:t>
      </w:r>
      <w:r>
        <w:rPr>
          <w:spacing w:val="-5"/>
        </w:rPr>
        <w:t> </w:t>
      </w:r>
      <w:r>
        <w:rPr/>
        <w:t>439,</w:t>
      </w:r>
      <w:r>
        <w:rPr>
          <w:spacing w:val="-6"/>
        </w:rPr>
        <w:t> </w:t>
      </w:r>
      <w:r>
        <w:rPr/>
        <w:t>442</w:t>
      </w:r>
      <w:r>
        <w:rPr>
          <w:spacing w:val="-5"/>
        </w:rPr>
        <w:t> </w:t>
      </w:r>
      <w:r>
        <w:rPr/>
        <w:t>(6th</w:t>
      </w:r>
      <w:r>
        <w:rPr>
          <w:spacing w:val="-6"/>
        </w:rPr>
        <w:t> </w:t>
      </w:r>
      <w:r>
        <w:rPr/>
        <w:t>Cir.</w:t>
      </w:r>
      <w:r>
        <w:rPr>
          <w:spacing w:val="-6"/>
        </w:rPr>
        <w:t> </w:t>
      </w:r>
      <w:r>
        <w:rPr>
          <w:spacing w:val="-2"/>
        </w:rPr>
        <w:t>1984).</w:t>
      </w:r>
    </w:p>
    <w:p>
      <w:pPr>
        <w:pStyle w:val="BodyText"/>
        <w:ind w:left="0"/>
      </w:pPr>
    </w:p>
    <w:p>
      <w:pPr>
        <w:pStyle w:val="BodyText"/>
        <w:ind w:right="49" w:firstLine="720"/>
      </w:pPr>
      <w:r>
        <w:rPr/>
        <w:t>In paragraph (1)(D), the jurisdictional element that the defendant used the mail in furtherance of the scheme is based on the statute and Schmuck v. United States, 489 U.S. 705, 710</w:t>
      </w:r>
      <w:r>
        <w:rPr>
          <w:spacing w:val="-5"/>
        </w:rPr>
        <w:t> </w:t>
      </w:r>
      <w:r>
        <w:rPr/>
        <w:t>(1989).</w:t>
      </w:r>
      <w:r>
        <w:rPr>
          <w:spacing w:val="40"/>
        </w:rPr>
        <w:t> </w:t>
      </w:r>
      <w:r>
        <w:rPr>
          <w:i/>
        </w:rPr>
        <w:t>See</w:t>
      </w:r>
      <w:r>
        <w:rPr>
          <w:i/>
          <w:spacing w:val="-6"/>
        </w:rPr>
        <w:t> </w:t>
      </w:r>
      <w:r>
        <w:rPr>
          <w:i/>
        </w:rPr>
        <w:t>also</w:t>
      </w:r>
      <w:r>
        <w:rPr>
          <w:i/>
          <w:spacing w:val="-5"/>
        </w:rPr>
        <w:t> </w:t>
      </w:r>
      <w:r>
        <w:rPr/>
        <w:t>United</w:t>
      </w:r>
      <w:r>
        <w:rPr>
          <w:spacing w:val="-5"/>
        </w:rPr>
        <w:t> </w:t>
      </w:r>
      <w:r>
        <w:rPr/>
        <w:t>States</w:t>
      </w:r>
      <w:r>
        <w:rPr>
          <w:spacing w:val="-6"/>
        </w:rPr>
        <w:t> </w:t>
      </w:r>
      <w:r>
        <w:rPr/>
        <w:t>v.</w:t>
      </w:r>
      <w:r>
        <w:rPr>
          <w:spacing w:val="-5"/>
        </w:rPr>
        <w:t> </w:t>
      </w:r>
      <w:r>
        <w:rPr/>
        <w:t>Maddux,</w:t>
      </w:r>
      <w:r>
        <w:rPr>
          <w:spacing w:val="-5"/>
        </w:rPr>
        <w:t> </w:t>
      </w:r>
      <w:r>
        <w:rPr/>
        <w:t>917</w:t>
      </w:r>
      <w:r>
        <w:rPr>
          <w:spacing w:val="-5"/>
        </w:rPr>
        <w:t> </w:t>
      </w:r>
      <w:r>
        <w:rPr/>
        <w:t>F.3d</w:t>
      </w:r>
      <w:r>
        <w:rPr>
          <w:spacing w:val="-5"/>
        </w:rPr>
        <w:t> </w:t>
      </w:r>
      <w:r>
        <w:rPr/>
        <w:t>437,</w:t>
      </w:r>
      <w:r>
        <w:rPr>
          <w:spacing w:val="-5"/>
        </w:rPr>
        <w:t> </w:t>
      </w:r>
      <w:r>
        <w:rPr/>
        <w:t>443</w:t>
      </w:r>
      <w:r>
        <w:rPr>
          <w:spacing w:val="-5"/>
        </w:rPr>
        <w:t> </w:t>
      </w:r>
      <w:r>
        <w:rPr/>
        <w:t>(6th</w:t>
      </w:r>
      <w:r>
        <w:rPr>
          <w:spacing w:val="-5"/>
        </w:rPr>
        <w:t> </w:t>
      </w:r>
      <w:r>
        <w:rPr/>
        <w:t>Cir.</w:t>
      </w:r>
      <w:r>
        <w:rPr>
          <w:spacing w:val="-6"/>
        </w:rPr>
        <w:t> </w:t>
      </w:r>
      <w:r>
        <w:rPr/>
        <w:t>2019)</w:t>
      </w:r>
      <w:r>
        <w:rPr>
          <w:spacing w:val="-5"/>
        </w:rPr>
        <w:t> </w:t>
      </w:r>
      <w:r>
        <w:rPr/>
        <w:t>(requiring</w:t>
      </w:r>
      <w:r>
        <w:rPr>
          <w:spacing w:val="-5"/>
        </w:rPr>
        <w:t> </w:t>
      </w:r>
      <w:r>
        <w:rPr/>
        <w:t>that defendant used or caused to be used an interstate wire communication or the United States mail in furtherance of the scheme); United States v. Faulkenberry, 614 F.3d 573, 581 (stating that an element of wire fraud is that defendant used or caused to be used an interstate wire communication in furtherance of the scheme); United States v. Prince, 214 F.3d 740, 748 (6th Cir. 2000) (same).</w:t>
      </w:r>
    </w:p>
    <w:p>
      <w:pPr>
        <w:pStyle w:val="BodyText"/>
        <w:ind w:left="0"/>
      </w:pPr>
    </w:p>
    <w:p>
      <w:pPr>
        <w:pStyle w:val="BodyText"/>
        <w:ind w:right="12" w:firstLine="720"/>
      </w:pPr>
      <w:r>
        <w:rPr/>
        <w:t>The</w:t>
      </w:r>
      <w:r>
        <w:rPr>
          <w:spacing w:val="-4"/>
        </w:rPr>
        <w:t> </w:t>
      </w:r>
      <w:r>
        <w:rPr/>
        <w:t>definition</w:t>
      </w:r>
      <w:r>
        <w:rPr>
          <w:spacing w:val="-3"/>
        </w:rPr>
        <w:t> </w:t>
      </w:r>
      <w:r>
        <w:rPr/>
        <w:t>of</w:t>
      </w:r>
      <w:r>
        <w:rPr>
          <w:spacing w:val="-3"/>
        </w:rPr>
        <w:t> </w:t>
      </w:r>
      <w:r>
        <w:rPr/>
        <w:t>“scheme</w:t>
      </w:r>
      <w:r>
        <w:rPr>
          <w:spacing w:val="-4"/>
        </w:rPr>
        <w:t> </w:t>
      </w:r>
      <w:r>
        <w:rPr/>
        <w:t>to</w:t>
      </w:r>
      <w:r>
        <w:rPr>
          <w:spacing w:val="-3"/>
        </w:rPr>
        <w:t> </w:t>
      </w:r>
      <w:r>
        <w:rPr/>
        <w:t>defraud”</w:t>
      </w:r>
      <w:r>
        <w:rPr>
          <w:spacing w:val="-4"/>
        </w:rPr>
        <w:t> </w:t>
      </w:r>
      <w:r>
        <w:rPr/>
        <w:t>in</w:t>
      </w:r>
      <w:r>
        <w:rPr>
          <w:spacing w:val="-3"/>
        </w:rPr>
        <w:t> </w:t>
      </w:r>
      <w:r>
        <w:rPr/>
        <w:t>paragraph</w:t>
      </w:r>
      <w:r>
        <w:rPr>
          <w:spacing w:val="-3"/>
        </w:rPr>
        <w:t> </w:t>
      </w:r>
      <w:r>
        <w:rPr/>
        <w:t>(2)(A)</w:t>
      </w:r>
      <w:r>
        <w:rPr>
          <w:spacing w:val="-3"/>
        </w:rPr>
        <w:t> </w:t>
      </w:r>
      <w:r>
        <w:rPr/>
        <w:t>was</w:t>
      </w:r>
      <w:r>
        <w:rPr>
          <w:spacing w:val="-4"/>
        </w:rPr>
        <w:t> </w:t>
      </w:r>
      <w:r>
        <w:rPr/>
        <w:t>quoted</w:t>
      </w:r>
      <w:r>
        <w:rPr>
          <w:spacing w:val="-3"/>
        </w:rPr>
        <w:t> </w:t>
      </w:r>
      <w:r>
        <w:rPr/>
        <w:t>with</w:t>
      </w:r>
      <w:r>
        <w:rPr>
          <w:spacing w:val="-3"/>
        </w:rPr>
        <w:t> </w:t>
      </w:r>
      <w:r>
        <w:rPr/>
        <w:t>approval</w:t>
      </w:r>
      <w:r>
        <w:rPr>
          <w:spacing w:val="-4"/>
        </w:rPr>
        <w:t> </w:t>
      </w:r>
      <w:r>
        <w:rPr/>
        <w:t>in United States v. Maddux, 917 F.3d 437, 443 (6th Cir. 2019) (</w:t>
      </w:r>
      <w:r>
        <w:rPr>
          <w:i/>
        </w:rPr>
        <w:t>quoting </w:t>
      </w:r>
      <w:r>
        <w:rPr/>
        <w:t>United States v.</w:t>
      </w:r>
    </w:p>
    <w:p>
      <w:pPr>
        <w:pStyle w:val="BodyText"/>
        <w:ind w:right="33"/>
      </w:pPr>
      <w:r>
        <w:rPr/>
        <w:t>Faulkenberry, 614 F.3d 573, 581 (6th Cir. 2010)).</w:t>
      </w:r>
      <w:r>
        <w:rPr>
          <w:spacing w:val="40"/>
        </w:rPr>
        <w:t> </w:t>
      </w:r>
      <w:r>
        <w:rPr/>
        <w:t>In United States v. Daniel, 329 F.3d 480, 486 (6th</w:t>
      </w:r>
      <w:r>
        <w:rPr>
          <w:spacing w:val="-4"/>
        </w:rPr>
        <w:t> </w:t>
      </w:r>
      <w:r>
        <w:rPr/>
        <w:t>Cir.</w:t>
      </w:r>
      <w:r>
        <w:rPr>
          <w:spacing w:val="-5"/>
        </w:rPr>
        <w:t> </w:t>
      </w:r>
      <w:r>
        <w:rPr/>
        <w:t>2003),</w:t>
      </w:r>
      <w:r>
        <w:rPr>
          <w:spacing w:val="-4"/>
        </w:rPr>
        <w:t> </w:t>
      </w:r>
      <w:r>
        <w:rPr/>
        <w:t>the</w:t>
      </w:r>
      <w:r>
        <w:rPr>
          <w:spacing w:val="-5"/>
        </w:rPr>
        <w:t> </w:t>
      </w:r>
      <w:r>
        <w:rPr/>
        <w:t>court</w:t>
      </w:r>
      <w:r>
        <w:rPr>
          <w:spacing w:val="-5"/>
        </w:rPr>
        <w:t> </w:t>
      </w:r>
      <w:r>
        <w:rPr/>
        <w:t>elaborated,</w:t>
      </w:r>
      <w:r>
        <w:rPr>
          <w:spacing w:val="-4"/>
        </w:rPr>
        <w:t> </w:t>
      </w:r>
      <w:r>
        <w:rPr/>
        <w:t>“The</w:t>
      </w:r>
      <w:r>
        <w:rPr>
          <w:spacing w:val="-5"/>
        </w:rPr>
        <w:t> </w:t>
      </w:r>
      <w:r>
        <w:rPr/>
        <w:t>scheme</w:t>
      </w:r>
      <w:r>
        <w:rPr>
          <w:spacing w:val="-5"/>
        </w:rPr>
        <w:t> </w:t>
      </w:r>
      <w:r>
        <w:rPr/>
        <w:t>to</w:t>
      </w:r>
      <w:r>
        <w:rPr>
          <w:spacing w:val="-4"/>
        </w:rPr>
        <w:t> </w:t>
      </w:r>
      <w:r>
        <w:rPr/>
        <w:t>defraud</w:t>
      </w:r>
      <w:r>
        <w:rPr>
          <w:spacing w:val="-4"/>
        </w:rPr>
        <w:t> </w:t>
      </w:r>
      <w:r>
        <w:rPr/>
        <w:t>element</w:t>
      </w:r>
      <w:r>
        <w:rPr>
          <w:spacing w:val="-5"/>
        </w:rPr>
        <w:t> </w:t>
      </w:r>
      <w:r>
        <w:rPr/>
        <w:t>required</w:t>
      </w:r>
      <w:r>
        <w:rPr>
          <w:spacing w:val="-4"/>
        </w:rPr>
        <w:t> </w:t>
      </w:r>
      <w:r>
        <w:rPr/>
        <w:t>under</w:t>
      </w:r>
      <w:r>
        <w:rPr>
          <w:spacing w:val="-4"/>
        </w:rPr>
        <w:t> </w:t>
      </w:r>
      <w:r>
        <w:rPr/>
        <w:t>18</w:t>
      </w:r>
      <w:r>
        <w:rPr>
          <w:spacing w:val="-4"/>
        </w:rPr>
        <w:t> </w:t>
      </w:r>
      <w:r>
        <w:rPr/>
        <w:t>U.S.C.</w:t>
      </w:r>
      <w:r>
        <w:rPr>
          <w:spacing w:val="-4"/>
        </w:rPr>
        <w:t> </w:t>
      </w:r>
      <w:r>
        <w:rPr/>
        <w:t>§ 1341 is not defined according to a technical standard. The standard is a ‘reflection of moral uprightness, of fundamental honesty, fair play and right dealing in the general and business life</w:t>
      </w:r>
      <w:r>
        <w:rPr/>
        <w:t> of members of society.’” </w:t>
      </w:r>
      <w:r>
        <w:rPr>
          <w:i/>
        </w:rPr>
        <w:t>Daniel</w:t>
      </w:r>
      <w:r>
        <w:rPr/>
        <w:t>, </w:t>
      </w:r>
      <w:r>
        <w:rPr>
          <w:i/>
        </w:rPr>
        <w:t>id. </w:t>
      </w:r>
      <w:r>
        <w:rPr/>
        <w:t>(cleaned up), </w:t>
      </w:r>
      <w:r>
        <w:rPr>
          <w:i/>
        </w:rPr>
        <w:t>quoting </w:t>
      </w:r>
      <w:r>
        <w:rPr/>
        <w:t>United States v.</w:t>
      </w:r>
      <w:r>
        <w:rPr>
          <w:spacing w:val="-2"/>
        </w:rPr>
        <w:t> </w:t>
      </w:r>
      <w:r>
        <w:rPr/>
        <w:t>Van Dyke, 605 F.2d 220, 225 (6th Cir. 1979).</w:t>
      </w:r>
      <w:r>
        <w:rPr>
          <w:spacing w:val="40"/>
        </w:rPr>
        <w:t> </w:t>
      </w:r>
      <w:r>
        <w:rPr/>
        <w:t>A</w:t>
      </w:r>
      <w:r>
        <w:rPr>
          <w:spacing w:val="-10"/>
        </w:rPr>
        <w:t> </w:t>
      </w:r>
      <w:r>
        <w:rPr/>
        <w:t>pyramid scheme is a scheme to defraud.</w:t>
      </w:r>
      <w:r>
        <w:rPr>
          <w:spacing w:val="40"/>
        </w:rPr>
        <w:t> </w:t>
      </w:r>
      <w:r>
        <w:rPr>
          <w:i/>
        </w:rPr>
        <w:t>See </w:t>
      </w:r>
      <w:r>
        <w:rPr/>
        <w:t>United States v. Gold Unlimited, Inc., 177 F.3d 472, 484-85 (6th Cir. 1999).</w:t>
      </w:r>
    </w:p>
    <w:p>
      <w:pPr>
        <w:pStyle w:val="BodyText"/>
        <w:ind w:left="0"/>
      </w:pPr>
    </w:p>
    <w:p>
      <w:pPr>
        <w:pStyle w:val="BodyText"/>
        <w:ind w:right="49" w:firstLine="720"/>
      </w:pPr>
      <w:r>
        <w:rPr/>
        <w:t>In paragraph (2)(B), the definition of “false or fraudulent pretenses, representations or promises”</w:t>
      </w:r>
      <w:r>
        <w:rPr>
          <w:spacing w:val="-7"/>
        </w:rPr>
        <w:t> </w:t>
      </w:r>
      <w:r>
        <w:rPr/>
        <w:t>is</w:t>
      </w:r>
      <w:r>
        <w:rPr>
          <w:spacing w:val="-7"/>
        </w:rPr>
        <w:t> </w:t>
      </w:r>
      <w:r>
        <w:rPr/>
        <w:t>supported</w:t>
      </w:r>
      <w:r>
        <w:rPr>
          <w:spacing w:val="-6"/>
        </w:rPr>
        <w:t> </w:t>
      </w:r>
      <w:r>
        <w:rPr/>
        <w:t>by</w:t>
      </w:r>
      <w:r>
        <w:rPr>
          <w:spacing w:val="-6"/>
        </w:rPr>
        <w:t> </w:t>
      </w:r>
      <w:r>
        <w:rPr/>
        <w:t>United</w:t>
      </w:r>
      <w:r>
        <w:rPr>
          <w:spacing w:val="-6"/>
        </w:rPr>
        <w:t> </w:t>
      </w:r>
      <w:r>
        <w:rPr/>
        <w:t>States</w:t>
      </w:r>
      <w:r>
        <w:rPr>
          <w:spacing w:val="-7"/>
        </w:rPr>
        <w:t> </w:t>
      </w:r>
      <w:r>
        <w:rPr/>
        <w:t>v.</w:t>
      </w:r>
      <w:r>
        <w:rPr>
          <w:spacing w:val="-6"/>
        </w:rPr>
        <w:t> </w:t>
      </w:r>
      <w:r>
        <w:rPr/>
        <w:t>Maddux,</w:t>
      </w:r>
      <w:r>
        <w:rPr>
          <w:spacing w:val="-6"/>
        </w:rPr>
        <w:t> </w:t>
      </w:r>
      <w:r>
        <w:rPr/>
        <w:t>917</w:t>
      </w:r>
      <w:r>
        <w:rPr>
          <w:spacing w:val="-6"/>
        </w:rPr>
        <w:t> </w:t>
      </w:r>
      <w:r>
        <w:rPr/>
        <w:t>F.3d</w:t>
      </w:r>
      <w:r>
        <w:rPr>
          <w:spacing w:val="-6"/>
        </w:rPr>
        <w:t> </w:t>
      </w:r>
      <w:r>
        <w:rPr/>
        <w:t>437,</w:t>
      </w:r>
      <w:r>
        <w:rPr>
          <w:spacing w:val="-6"/>
        </w:rPr>
        <w:t> </w:t>
      </w:r>
      <w:r>
        <w:rPr/>
        <w:t>443-444</w:t>
      </w:r>
      <w:r>
        <w:rPr>
          <w:spacing w:val="-6"/>
        </w:rPr>
        <w:t> </w:t>
      </w:r>
      <w:r>
        <w:rPr/>
        <w:t>(6th</w:t>
      </w:r>
      <w:r>
        <w:rPr>
          <w:spacing w:val="-6"/>
        </w:rPr>
        <w:t> </w:t>
      </w:r>
      <w:r>
        <w:rPr/>
        <w:t>Cir.</w:t>
      </w:r>
      <w:r>
        <w:rPr>
          <w:spacing w:val="-7"/>
        </w:rPr>
        <w:t> </w:t>
      </w:r>
      <w:r>
        <w:rPr/>
        <w:t>2019)</w:t>
      </w:r>
      <w:r>
        <w:rPr>
          <w:spacing w:val="-4"/>
        </w:rPr>
        <w:t> </w:t>
      </w:r>
      <w:r>
        <w:rPr>
          <w:i/>
        </w:rPr>
        <w:t>citing </w:t>
      </w:r>
      <w:r>
        <w:rPr/>
        <w:t>United States v. Kurlemann, 736 F.3d 439, 445, 446 (6th Cir. 2013).</w:t>
      </w:r>
      <w:r>
        <w:rPr>
          <w:spacing w:val="40"/>
        </w:rPr>
        <w:t> </w:t>
      </w:r>
      <w:r>
        <w:rPr/>
        <w:t>The </w:t>
      </w:r>
      <w:r>
        <w:rPr>
          <w:i/>
        </w:rPr>
        <w:t>Kurlemann </w:t>
      </w:r>
      <w:r>
        <w:rPr/>
        <w:t>court quoted the</w:t>
      </w:r>
      <w:r>
        <w:rPr>
          <w:spacing w:val="-1"/>
        </w:rPr>
        <w:t> </w:t>
      </w:r>
      <w:r>
        <w:rPr/>
        <w:t>complete</w:t>
      </w:r>
      <w:r>
        <w:rPr>
          <w:spacing w:val="-1"/>
        </w:rPr>
        <w:t> </w:t>
      </w:r>
      <w:r>
        <w:rPr/>
        <w:t>definition in paragraph (2)(B) with approval</w:t>
      </w:r>
      <w:r>
        <w:rPr>
          <w:spacing w:val="-1"/>
        </w:rPr>
        <w:t> </w:t>
      </w:r>
      <w:r>
        <w:rPr/>
        <w:t>for the</w:t>
      </w:r>
      <w:r>
        <w:rPr>
          <w:spacing w:val="-1"/>
        </w:rPr>
        <w:t> </w:t>
      </w:r>
      <w:r>
        <w:rPr/>
        <w:t>offense</w:t>
      </w:r>
      <w:r>
        <w:rPr>
          <w:spacing w:val="-1"/>
        </w:rPr>
        <w:t> </w:t>
      </w:r>
      <w:r>
        <w:rPr/>
        <w:t>of mail</w:t>
      </w:r>
      <w:r>
        <w:rPr>
          <w:spacing w:val="-1"/>
        </w:rPr>
        <w:t> </w:t>
      </w:r>
      <w:r>
        <w:rPr/>
        <w:t>fraud in a case based on false statements to a lending institution under § 1014.</w:t>
      </w:r>
      <w:r>
        <w:rPr>
          <w:spacing w:val="40"/>
        </w:rPr>
        <w:t> </w:t>
      </w:r>
      <w:r>
        <w:rPr>
          <w:i/>
        </w:rPr>
        <w:t>See Kurlemann </w:t>
      </w:r>
      <w:r>
        <w:rPr/>
        <w:t>at 449.</w:t>
      </w:r>
    </w:p>
    <w:p>
      <w:pPr>
        <w:pStyle w:val="BodyText"/>
        <w:ind w:right="49"/>
      </w:pPr>
      <w:r>
        <w:rPr/>
        <w:t>The phrase “reckless indifference to the[] truth” in the instruction is further supported by </w:t>
      </w:r>
      <w:r>
        <w:rPr>
          <w:i/>
        </w:rPr>
        <w:t>Kennedy</w:t>
      </w:r>
      <w:r>
        <w:rPr/>
        <w:t>, 714 F.3d at 958 (“The government met the mail- and wire-fraud statutes' intent requirements through proof that K. Kennedy was reckless in his disregard for the truth of the statements</w:t>
      </w:r>
      <w:r>
        <w:rPr>
          <w:spacing w:val="-4"/>
        </w:rPr>
        <w:t> </w:t>
      </w:r>
      <w:r>
        <w:rPr/>
        <w:t>that</w:t>
      </w:r>
      <w:r>
        <w:rPr>
          <w:spacing w:val="-4"/>
        </w:rPr>
        <w:t> </w:t>
      </w:r>
      <w:r>
        <w:rPr/>
        <w:t>he</w:t>
      </w:r>
      <w:r>
        <w:rPr>
          <w:spacing w:val="-4"/>
        </w:rPr>
        <w:t> </w:t>
      </w:r>
      <w:r>
        <w:rPr/>
        <w:t>made</w:t>
      </w:r>
      <w:r>
        <w:rPr>
          <w:spacing w:val="-4"/>
        </w:rPr>
        <w:t> </w:t>
      </w:r>
      <w:r>
        <w:rPr/>
        <w:t>to</w:t>
      </w:r>
      <w:r>
        <w:rPr>
          <w:spacing w:val="-3"/>
        </w:rPr>
        <w:t> </w:t>
      </w:r>
      <w:r>
        <w:rPr/>
        <w:t>victims</w:t>
      </w:r>
      <w:r>
        <w:rPr>
          <w:spacing w:val="-4"/>
        </w:rPr>
        <w:t> </w:t>
      </w:r>
      <w:r>
        <w:rPr/>
        <w:t>to</w:t>
      </w:r>
      <w:r>
        <w:rPr>
          <w:spacing w:val="-3"/>
        </w:rPr>
        <w:t> </w:t>
      </w:r>
      <w:r>
        <w:rPr/>
        <w:t>obtain</w:t>
      </w:r>
      <w:r>
        <w:rPr>
          <w:spacing w:val="-3"/>
        </w:rPr>
        <w:t> </w:t>
      </w:r>
      <w:r>
        <w:rPr/>
        <w:t>their</w:t>
      </w:r>
      <w:r>
        <w:rPr>
          <w:spacing w:val="-3"/>
        </w:rPr>
        <w:t> </w:t>
      </w:r>
      <w:r>
        <w:rPr/>
        <w:t>money.”)</w:t>
      </w:r>
      <w:r>
        <w:rPr>
          <w:spacing w:val="-3"/>
        </w:rPr>
        <w:t> </w:t>
      </w:r>
      <w:r>
        <w:rPr/>
        <w:t>(citations</w:t>
      </w:r>
      <w:r>
        <w:rPr>
          <w:spacing w:val="-4"/>
        </w:rPr>
        <w:t> </w:t>
      </w:r>
      <w:r>
        <w:rPr/>
        <w:t>omitted).</w:t>
      </w:r>
      <w:r>
        <w:rPr>
          <w:spacing w:val="40"/>
        </w:rPr>
        <w:t> </w:t>
      </w:r>
      <w:r>
        <w:rPr/>
        <w:t>The</w:t>
      </w:r>
      <w:r>
        <w:rPr>
          <w:spacing w:val="-4"/>
        </w:rPr>
        <w:t> </w:t>
      </w:r>
      <w:r>
        <w:rPr/>
        <w:t>reference</w:t>
      </w:r>
      <w:r>
        <w:rPr>
          <w:spacing w:val="-4"/>
        </w:rPr>
        <w:t> </w:t>
      </w:r>
      <w:r>
        <w:rPr/>
        <w:t>to “concealment of material facts” at the end of paragraph (2)(B) is supported by </w:t>
      </w:r>
      <w:r>
        <w:rPr>
          <w:i/>
        </w:rPr>
        <w:t>Maddux</w:t>
      </w:r>
      <w:r>
        <w:rPr/>
        <w:t>, where the court stated that, “Specifically, for purposes of the fraud statutes, fraudulent pretenses or representations can include ‘concealment’</w:t>
      </w:r>
      <w:r>
        <w:rPr>
          <w:spacing w:val="-15"/>
        </w:rPr>
        <w:t> </w:t>
      </w:r>
      <w:r>
        <w:rPr/>
        <w:t>– where one says nothing ‘but has a duty to speak.’</w:t>
      </w:r>
      <w:r>
        <w:rPr>
          <w:spacing w:val="-15"/>
        </w:rPr>
        <w:t> </w:t>
      </w:r>
      <w:r>
        <w:rPr/>
        <w:t>” </w:t>
      </w:r>
      <w:r>
        <w:rPr>
          <w:i/>
        </w:rPr>
        <w:t>Maddux</w:t>
      </w:r>
      <w:r>
        <w:rPr>
          <w:i/>
          <w:spacing w:val="-4"/>
        </w:rPr>
        <w:t> </w:t>
      </w:r>
      <w:r>
        <w:rPr/>
        <w:t>at</w:t>
      </w:r>
      <w:r>
        <w:rPr>
          <w:spacing w:val="-5"/>
        </w:rPr>
        <w:t> </w:t>
      </w:r>
      <w:r>
        <w:rPr/>
        <w:t>443-444,</w:t>
      </w:r>
      <w:r>
        <w:rPr>
          <w:spacing w:val="-5"/>
        </w:rPr>
        <w:t> </w:t>
      </w:r>
      <w:r>
        <w:rPr>
          <w:i/>
        </w:rPr>
        <w:t>quoting</w:t>
      </w:r>
      <w:r>
        <w:rPr>
          <w:i/>
          <w:spacing w:val="-5"/>
        </w:rPr>
        <w:t> </w:t>
      </w:r>
      <w:r>
        <w:rPr>
          <w:i/>
        </w:rPr>
        <w:t>Kurlemann</w:t>
      </w:r>
      <w:r>
        <w:rPr>
          <w:i/>
          <w:spacing w:val="-5"/>
        </w:rPr>
        <w:t> </w:t>
      </w:r>
      <w:r>
        <w:rPr>
          <w:i/>
        </w:rPr>
        <w:t>and</w:t>
      </w:r>
      <w:r>
        <w:rPr>
          <w:i/>
          <w:spacing w:val="-5"/>
        </w:rPr>
        <w:t> </w:t>
      </w:r>
      <w:r>
        <w:rPr>
          <w:i/>
        </w:rPr>
        <w:t>citing,</w:t>
      </w:r>
      <w:r>
        <w:rPr>
          <w:i/>
          <w:spacing w:val="-5"/>
        </w:rPr>
        <w:t> </w:t>
      </w:r>
      <w:r>
        <w:rPr>
          <w:i/>
        </w:rPr>
        <w:t>inter</w:t>
      </w:r>
      <w:r>
        <w:rPr>
          <w:i/>
          <w:spacing w:val="-5"/>
        </w:rPr>
        <w:t> </w:t>
      </w:r>
      <w:r>
        <w:rPr>
          <w:i/>
        </w:rPr>
        <w:t>alia</w:t>
      </w:r>
      <w:r>
        <w:rPr/>
        <w:t>,</w:t>
      </w:r>
      <w:r>
        <w:rPr>
          <w:spacing w:val="-5"/>
        </w:rPr>
        <w:t> </w:t>
      </w:r>
      <w:r>
        <w:rPr/>
        <w:t>Pasquantino</w:t>
      </w:r>
      <w:r>
        <w:rPr>
          <w:spacing w:val="-5"/>
        </w:rPr>
        <w:t> </w:t>
      </w:r>
      <w:r>
        <w:rPr/>
        <w:t>v.</w:t>
      </w:r>
      <w:r>
        <w:rPr>
          <w:spacing w:val="-5"/>
        </w:rPr>
        <w:t> </w:t>
      </w:r>
      <w:r>
        <w:rPr/>
        <w:t>United</w:t>
      </w:r>
      <w:r>
        <w:rPr>
          <w:spacing w:val="-5"/>
        </w:rPr>
        <w:t> </w:t>
      </w:r>
      <w:r>
        <w:rPr/>
        <w:t>States,</w:t>
      </w:r>
      <w:r>
        <w:rPr>
          <w:spacing w:val="-5"/>
        </w:rPr>
        <w:t> </w:t>
      </w:r>
      <w:r>
        <w:rPr/>
        <w:t>544</w:t>
      </w:r>
    </w:p>
    <w:p>
      <w:pPr>
        <w:pStyle w:val="BodyText"/>
        <w:spacing w:before="1"/>
      </w:pPr>
      <w:r>
        <w:rPr/>
        <w:t>U.S.</w:t>
      </w:r>
      <w:r>
        <w:rPr>
          <w:spacing w:val="-7"/>
        </w:rPr>
        <w:t> </w:t>
      </w:r>
      <w:r>
        <w:rPr/>
        <w:t>349,</w:t>
      </w:r>
      <w:r>
        <w:rPr>
          <w:spacing w:val="-4"/>
        </w:rPr>
        <w:t> </w:t>
      </w:r>
      <w:r>
        <w:rPr/>
        <w:t>357</w:t>
      </w:r>
      <w:r>
        <w:rPr>
          <w:spacing w:val="-4"/>
        </w:rPr>
        <w:t> </w:t>
      </w:r>
      <w:r>
        <w:rPr/>
        <w:t>(2005)</w:t>
      </w:r>
      <w:r>
        <w:rPr>
          <w:spacing w:val="-4"/>
        </w:rPr>
        <w:t> </w:t>
      </w:r>
      <w:r>
        <w:rPr>
          <w:i/>
        </w:rPr>
        <w:t>and</w:t>
      </w:r>
      <w:r>
        <w:rPr>
          <w:i/>
          <w:spacing w:val="-4"/>
        </w:rPr>
        <w:t> </w:t>
      </w:r>
      <w:r>
        <w:rPr/>
        <w:t>United</w:t>
      </w:r>
      <w:r>
        <w:rPr>
          <w:spacing w:val="-4"/>
        </w:rPr>
        <w:t> </w:t>
      </w:r>
      <w:r>
        <w:rPr/>
        <w:t>States</w:t>
      </w:r>
      <w:r>
        <w:rPr>
          <w:spacing w:val="-5"/>
        </w:rPr>
        <w:t> </w:t>
      </w:r>
      <w:r>
        <w:rPr/>
        <w:t>v.</w:t>
      </w:r>
      <w:r>
        <w:rPr>
          <w:spacing w:val="-5"/>
        </w:rPr>
        <w:t> </w:t>
      </w:r>
      <w:r>
        <w:rPr/>
        <w:t>Perry,</w:t>
      </w:r>
      <w:r>
        <w:rPr>
          <w:spacing w:val="-4"/>
        </w:rPr>
        <w:t> </w:t>
      </w:r>
      <w:r>
        <w:rPr/>
        <w:t>757</w:t>
      </w:r>
      <w:r>
        <w:rPr>
          <w:spacing w:val="-4"/>
        </w:rPr>
        <w:t> </w:t>
      </w:r>
      <w:r>
        <w:rPr/>
        <w:t>F.3d</w:t>
      </w:r>
      <w:r>
        <w:rPr>
          <w:spacing w:val="-4"/>
        </w:rPr>
        <w:t> </w:t>
      </w:r>
      <w:r>
        <w:rPr/>
        <w:t>166,</w:t>
      </w:r>
      <w:r>
        <w:rPr>
          <w:spacing w:val="-4"/>
        </w:rPr>
        <w:t> </w:t>
      </w:r>
      <w:r>
        <w:rPr/>
        <w:t>176</w:t>
      </w:r>
      <w:r>
        <w:rPr>
          <w:spacing w:val="-4"/>
        </w:rPr>
        <w:t> </w:t>
      </w:r>
      <w:r>
        <w:rPr/>
        <w:t>(4th</w:t>
      </w:r>
      <w:r>
        <w:rPr>
          <w:spacing w:val="-4"/>
        </w:rPr>
        <w:t> </w:t>
      </w:r>
      <w:r>
        <w:rPr/>
        <w:t>Cir.</w:t>
      </w:r>
      <w:r>
        <w:rPr>
          <w:spacing w:val="-6"/>
        </w:rPr>
        <w:t> </w:t>
      </w:r>
      <w:r>
        <w:rPr/>
        <w:t>2014)).</w:t>
      </w:r>
      <w:r>
        <w:rPr>
          <w:spacing w:val="48"/>
        </w:rPr>
        <w:t> </w:t>
      </w:r>
      <w:r>
        <w:rPr>
          <w:spacing w:val="-5"/>
        </w:rPr>
        <w:t>The</w:t>
      </w:r>
    </w:p>
    <w:p>
      <w:pPr>
        <w:pStyle w:val="BodyText"/>
      </w:pPr>
      <w:r>
        <w:rPr>
          <w:i/>
        </w:rPr>
        <w:t>Maddux</w:t>
      </w:r>
      <w:r>
        <w:rPr>
          <w:i/>
          <w:spacing w:val="-4"/>
        </w:rPr>
        <w:t> </w:t>
      </w:r>
      <w:r>
        <w:rPr/>
        <w:t>court</w:t>
      </w:r>
      <w:r>
        <w:rPr>
          <w:spacing w:val="-4"/>
        </w:rPr>
        <w:t> </w:t>
      </w:r>
      <w:r>
        <w:rPr/>
        <w:t>concluded</w:t>
      </w:r>
      <w:r>
        <w:rPr>
          <w:spacing w:val="-3"/>
        </w:rPr>
        <w:t> </w:t>
      </w:r>
      <w:r>
        <w:rPr/>
        <w:t>that</w:t>
      </w:r>
      <w:r>
        <w:rPr>
          <w:spacing w:val="-4"/>
        </w:rPr>
        <w:t> </w:t>
      </w:r>
      <w:r>
        <w:rPr/>
        <w:t>the</w:t>
      </w:r>
      <w:r>
        <w:rPr>
          <w:spacing w:val="-3"/>
        </w:rPr>
        <w:t> </w:t>
      </w:r>
      <w:r>
        <w:rPr/>
        <w:t>indictment</w:t>
      </w:r>
      <w:r>
        <w:rPr>
          <w:spacing w:val="-4"/>
        </w:rPr>
        <w:t> </w:t>
      </w:r>
      <w:r>
        <w:rPr/>
        <w:t>sufficiently</w:t>
      </w:r>
      <w:r>
        <w:rPr>
          <w:spacing w:val="-3"/>
        </w:rPr>
        <w:t> </w:t>
      </w:r>
      <w:r>
        <w:rPr/>
        <w:t>alleged</w:t>
      </w:r>
      <w:r>
        <w:rPr>
          <w:spacing w:val="-3"/>
        </w:rPr>
        <w:t> </w:t>
      </w:r>
      <w:r>
        <w:rPr/>
        <w:t>a</w:t>
      </w:r>
      <w:r>
        <w:rPr>
          <w:spacing w:val="-3"/>
        </w:rPr>
        <w:t> </w:t>
      </w:r>
      <w:r>
        <w:rPr/>
        <w:t>conspiracy</w:t>
      </w:r>
      <w:r>
        <w:rPr>
          <w:spacing w:val="-3"/>
        </w:rPr>
        <w:t> </w:t>
      </w:r>
      <w:r>
        <w:rPr/>
        <w:t>to</w:t>
      </w:r>
      <w:r>
        <w:rPr>
          <w:spacing w:val="-3"/>
        </w:rPr>
        <w:t> </w:t>
      </w:r>
      <w:r>
        <w:rPr/>
        <w:t>commit</w:t>
      </w:r>
      <w:r>
        <w:rPr>
          <w:spacing w:val="-4"/>
        </w:rPr>
        <w:t> </w:t>
      </w:r>
      <w:r>
        <w:rPr/>
        <w:t>mail</w:t>
      </w:r>
      <w:r>
        <w:rPr>
          <w:spacing w:val="-3"/>
        </w:rPr>
        <w:t> </w:t>
      </w:r>
      <w:r>
        <w:rPr>
          <w:spacing w:val="-5"/>
        </w:rPr>
        <w:t>and</w:t>
      </w:r>
    </w:p>
    <w:p>
      <w:pPr>
        <w:pStyle w:val="BodyText"/>
        <w:spacing w:after="0"/>
        <w:sectPr>
          <w:pgSz w:w="12240" w:h="15840"/>
          <w:pgMar w:top="1360" w:bottom="280" w:left="1440" w:right="1440"/>
        </w:sectPr>
      </w:pPr>
    </w:p>
    <w:p>
      <w:pPr>
        <w:pStyle w:val="BodyText"/>
        <w:spacing w:before="70"/>
      </w:pPr>
      <w:r>
        <w:rPr/>
        <w:t>wire</w:t>
      </w:r>
      <w:r>
        <w:rPr>
          <w:spacing w:val="-4"/>
        </w:rPr>
        <w:t> </w:t>
      </w:r>
      <w:r>
        <w:rPr/>
        <w:t>fraud</w:t>
      </w:r>
      <w:r>
        <w:rPr>
          <w:spacing w:val="-2"/>
        </w:rPr>
        <w:t> </w:t>
      </w:r>
      <w:r>
        <w:rPr/>
        <w:t>where</w:t>
      </w:r>
      <w:r>
        <w:rPr>
          <w:spacing w:val="-3"/>
        </w:rPr>
        <w:t> </w:t>
      </w:r>
      <w:r>
        <w:rPr/>
        <w:t>it</w:t>
      </w:r>
      <w:r>
        <w:rPr>
          <w:spacing w:val="-3"/>
        </w:rPr>
        <w:t> </w:t>
      </w:r>
      <w:r>
        <w:rPr/>
        <w:t>alleged</w:t>
      </w:r>
      <w:r>
        <w:rPr>
          <w:spacing w:val="-3"/>
        </w:rPr>
        <w:t> </w:t>
      </w:r>
      <w:r>
        <w:rPr/>
        <w:t>the</w:t>
      </w:r>
      <w:r>
        <w:rPr>
          <w:spacing w:val="-3"/>
        </w:rPr>
        <w:t> </w:t>
      </w:r>
      <w:r>
        <w:rPr/>
        <w:t>defendants</w:t>
      </w:r>
      <w:r>
        <w:rPr>
          <w:spacing w:val="-3"/>
        </w:rPr>
        <w:t> </w:t>
      </w:r>
      <w:r>
        <w:rPr/>
        <w:t>had</w:t>
      </w:r>
      <w:r>
        <w:rPr>
          <w:spacing w:val="-2"/>
        </w:rPr>
        <w:t> </w:t>
      </w:r>
      <w:r>
        <w:rPr/>
        <w:t>a</w:t>
      </w:r>
      <w:r>
        <w:rPr>
          <w:spacing w:val="-3"/>
        </w:rPr>
        <w:t> </w:t>
      </w:r>
      <w:r>
        <w:rPr/>
        <w:t>duty</w:t>
      </w:r>
      <w:r>
        <w:rPr>
          <w:spacing w:val="-3"/>
        </w:rPr>
        <w:t> </w:t>
      </w:r>
      <w:r>
        <w:rPr/>
        <w:t>to</w:t>
      </w:r>
      <w:r>
        <w:rPr>
          <w:spacing w:val="-2"/>
        </w:rPr>
        <w:t> </w:t>
      </w:r>
      <w:r>
        <w:rPr/>
        <w:t>file</w:t>
      </w:r>
      <w:r>
        <w:rPr>
          <w:spacing w:val="-3"/>
        </w:rPr>
        <w:t> </w:t>
      </w:r>
      <w:r>
        <w:rPr/>
        <w:t>reports</w:t>
      </w:r>
      <w:r>
        <w:rPr>
          <w:spacing w:val="-3"/>
        </w:rPr>
        <w:t> </w:t>
      </w:r>
      <w:r>
        <w:rPr/>
        <w:t>under</w:t>
      </w:r>
      <w:r>
        <w:rPr>
          <w:spacing w:val="-2"/>
        </w:rPr>
        <w:t> </w:t>
      </w:r>
      <w:r>
        <w:rPr/>
        <w:t>the</w:t>
      </w:r>
      <w:r>
        <w:rPr>
          <w:spacing w:val="-4"/>
        </w:rPr>
        <w:t> </w:t>
      </w:r>
      <w:r>
        <w:rPr/>
        <w:t>Jenkins</w:t>
      </w:r>
      <w:r>
        <w:rPr>
          <w:spacing w:val="-14"/>
        </w:rPr>
        <w:t> </w:t>
      </w:r>
      <w:r>
        <w:rPr/>
        <w:t>Act,</w:t>
      </w:r>
      <w:r>
        <w:rPr>
          <w:spacing w:val="-2"/>
        </w:rPr>
        <w:t> </w:t>
      </w:r>
      <w:r>
        <w:rPr>
          <w:spacing w:val="-5"/>
        </w:rPr>
        <w:t>15</w:t>
      </w:r>
    </w:p>
    <w:p>
      <w:pPr>
        <w:pStyle w:val="BodyText"/>
      </w:pPr>
      <w:r>
        <w:rPr/>
        <w:t>U.S.C.</w:t>
      </w:r>
      <w:r>
        <w:rPr>
          <w:spacing w:val="-1"/>
        </w:rPr>
        <w:t> </w:t>
      </w:r>
      <w:r>
        <w:rPr/>
        <w:t>§§ 376(a)</w:t>
      </w:r>
      <w:r>
        <w:rPr>
          <w:spacing w:val="-1"/>
        </w:rPr>
        <w:t> </w:t>
      </w:r>
      <w:r>
        <w:rPr/>
        <w:t>and 377, and</w:t>
      </w:r>
      <w:r>
        <w:rPr>
          <w:spacing w:val="-1"/>
        </w:rPr>
        <w:t> </w:t>
      </w:r>
      <w:r>
        <w:rPr/>
        <w:t>failed to</w:t>
      </w:r>
      <w:r>
        <w:rPr>
          <w:spacing w:val="-1"/>
        </w:rPr>
        <w:t> </w:t>
      </w:r>
      <w:r>
        <w:rPr/>
        <w:t>do so.</w:t>
      </w:r>
      <w:r>
        <w:rPr>
          <w:spacing w:val="59"/>
        </w:rPr>
        <w:t> </w:t>
      </w:r>
      <w:r>
        <w:rPr>
          <w:i/>
        </w:rPr>
        <w:t>Maddux</w:t>
      </w:r>
      <w:r>
        <w:rPr>
          <w:i/>
          <w:spacing w:val="1"/>
        </w:rPr>
        <w:t> </w:t>
      </w:r>
      <w:r>
        <w:rPr/>
        <w:t>at</w:t>
      </w:r>
      <w:r>
        <w:rPr>
          <w:spacing w:val="-2"/>
        </w:rPr>
        <w:t> </w:t>
      </w:r>
      <w:r>
        <w:rPr/>
        <w:t>441, 444, </w:t>
      </w:r>
      <w:r>
        <w:rPr>
          <w:spacing w:val="-4"/>
        </w:rPr>
        <w:t>445.</w:t>
      </w:r>
    </w:p>
    <w:p>
      <w:pPr>
        <w:pStyle w:val="BodyText"/>
        <w:ind w:left="0"/>
      </w:pPr>
    </w:p>
    <w:p>
      <w:pPr>
        <w:pStyle w:val="BodyText"/>
        <w:ind w:right="70" w:firstLine="720"/>
      </w:pPr>
      <w:r>
        <w:rPr/>
        <w:t>The definition of “knowingly” in paragraph (2)(C) (“An act is done knowingly if it is done voluntarily and not because of mistake or some other innocent reason.”) is drawn from the jury instructions given in United States v. McGuire, 744 F.2d 1197, 1201 (6th Cir. 1984) with one modification.</w:t>
      </w:r>
      <w:r>
        <w:rPr>
          <w:spacing w:val="40"/>
        </w:rPr>
        <w:t> </w:t>
      </w:r>
      <w:r>
        <w:rPr/>
        <w:t>The full definition of knowingly in </w:t>
      </w:r>
      <w:r>
        <w:rPr>
          <w:i/>
        </w:rPr>
        <w:t>McGuire </w:t>
      </w:r>
      <w:r>
        <w:rPr/>
        <w:t>stated, “An act is ‘knowingly’ done if done voluntarily </w:t>
      </w:r>
      <w:r>
        <w:rPr>
          <w:i/>
        </w:rPr>
        <w:t>and intentionally</w:t>
      </w:r>
      <w:r>
        <w:rPr/>
        <w:t>, and not because of mistake or some other innocent reason.” (emphasis added).</w:t>
      </w:r>
      <w:r>
        <w:rPr>
          <w:spacing w:val="40"/>
        </w:rPr>
        <w:t> </w:t>
      </w:r>
      <w:r>
        <w:rPr/>
        <w:t>This instruction on mail fraud deletes the italicized words referring to “intentionally” to avoid confusion with the mens rea element of intent to defraud stated in paragraph</w:t>
      </w:r>
      <w:r>
        <w:rPr>
          <w:spacing w:val="-3"/>
        </w:rPr>
        <w:t> </w:t>
      </w:r>
      <w:r>
        <w:rPr/>
        <w:t>(1)(C).</w:t>
      </w:r>
      <w:r>
        <w:rPr>
          <w:spacing w:val="40"/>
        </w:rPr>
        <w:t> </w:t>
      </w:r>
      <w:r>
        <w:rPr/>
        <w:t>Another</w:t>
      </w:r>
      <w:r>
        <w:rPr>
          <w:spacing w:val="-3"/>
        </w:rPr>
        <w:t> </w:t>
      </w:r>
      <w:r>
        <w:rPr/>
        <w:t>possible</w:t>
      </w:r>
      <w:r>
        <w:rPr>
          <w:spacing w:val="-4"/>
        </w:rPr>
        <w:t> </w:t>
      </w:r>
      <w:r>
        <w:rPr/>
        <w:t>definition</w:t>
      </w:r>
      <w:r>
        <w:rPr>
          <w:spacing w:val="-3"/>
        </w:rPr>
        <w:t> </w:t>
      </w:r>
      <w:r>
        <w:rPr/>
        <w:t>of</w:t>
      </w:r>
      <w:r>
        <w:rPr>
          <w:spacing w:val="-3"/>
        </w:rPr>
        <w:t> </w:t>
      </w:r>
      <w:r>
        <w:rPr/>
        <w:t>knowingly</w:t>
      </w:r>
      <w:r>
        <w:rPr>
          <w:spacing w:val="-3"/>
        </w:rPr>
        <w:t> </w:t>
      </w:r>
      <w:r>
        <w:rPr/>
        <w:t>is,</w:t>
      </w:r>
      <w:r>
        <w:rPr>
          <w:spacing w:val="-3"/>
        </w:rPr>
        <w:t> </w:t>
      </w:r>
      <w:r>
        <w:rPr/>
        <w:t>“An</w:t>
      </w:r>
      <w:r>
        <w:rPr>
          <w:spacing w:val="-3"/>
        </w:rPr>
        <w:t> </w:t>
      </w:r>
      <w:r>
        <w:rPr/>
        <w:t>act</w:t>
      </w:r>
      <w:r>
        <w:rPr>
          <w:spacing w:val="-4"/>
        </w:rPr>
        <w:t> </w:t>
      </w:r>
      <w:r>
        <w:rPr/>
        <w:t>is</w:t>
      </w:r>
      <w:r>
        <w:rPr>
          <w:spacing w:val="-4"/>
        </w:rPr>
        <w:t> </w:t>
      </w:r>
      <w:r>
        <w:rPr/>
        <w:t>done</w:t>
      </w:r>
      <w:r>
        <w:rPr>
          <w:spacing w:val="-4"/>
        </w:rPr>
        <w:t> </w:t>
      </w:r>
      <w:r>
        <w:rPr/>
        <w:t>knowingly</w:t>
      </w:r>
      <w:r>
        <w:rPr>
          <w:spacing w:val="-3"/>
        </w:rPr>
        <w:t> </w:t>
      </w:r>
      <w:r>
        <w:rPr/>
        <w:t>if</w:t>
      </w:r>
      <w:r>
        <w:rPr>
          <w:spacing w:val="-3"/>
        </w:rPr>
        <w:t> </w:t>
      </w:r>
      <w:r>
        <w:rPr/>
        <w:t>it</w:t>
      </w:r>
      <w:r>
        <w:rPr>
          <w:spacing w:val="-4"/>
        </w:rPr>
        <w:t> </w:t>
      </w:r>
      <w:r>
        <w:rPr/>
        <w:t>is done with awareness, understanding or consciousness.”</w:t>
      </w:r>
      <w:r>
        <w:rPr>
          <w:spacing w:val="40"/>
        </w:rPr>
        <w:t> </w:t>
      </w:r>
      <w:r>
        <w:rPr>
          <w:i/>
        </w:rPr>
        <w:t>See</w:t>
      </w:r>
      <w:r>
        <w:rPr>
          <w:i/>
          <w:spacing w:val="-5"/>
        </w:rPr>
        <w:t> </w:t>
      </w:r>
      <w:r>
        <w:rPr/>
        <w:t>Arthur</w:t>
      </w:r>
      <w:r>
        <w:rPr>
          <w:spacing w:val="-5"/>
        </w:rPr>
        <w:t> </w:t>
      </w:r>
      <w:r>
        <w:rPr/>
        <w:t>Andersen v. United States,</w:t>
      </w:r>
    </w:p>
    <w:p>
      <w:pPr>
        <w:pStyle w:val="BodyText"/>
        <w:spacing w:line="177" w:lineRule="auto" w:before="36"/>
        <w:ind w:right="291"/>
      </w:pPr>
      <w:r>
        <w:rPr/>
        <w:t>125</w:t>
      </w:r>
      <w:r>
        <w:rPr>
          <w:spacing w:val="-1"/>
        </w:rPr>
        <w:t> </w:t>
      </w:r>
      <w:r>
        <w:rPr/>
        <w:t>S.Ct.</w:t>
      </w:r>
      <w:r>
        <w:rPr>
          <w:spacing w:val="-1"/>
        </w:rPr>
        <w:t> </w:t>
      </w:r>
      <w:r>
        <w:rPr/>
        <w:t>2129,</w:t>
      </w:r>
      <w:r>
        <w:rPr>
          <w:spacing w:val="-1"/>
        </w:rPr>
        <w:t> </w:t>
      </w:r>
      <w:r>
        <w:rPr/>
        <w:t>2135-36</w:t>
      </w:r>
      <w:r>
        <w:rPr>
          <w:spacing w:val="-1"/>
        </w:rPr>
        <w:t> </w:t>
      </w:r>
      <w:r>
        <w:rPr/>
        <w:t>(2005)</w:t>
      </w:r>
      <w:r>
        <w:rPr>
          <w:spacing w:val="-1"/>
        </w:rPr>
        <w:t> </w:t>
      </w:r>
      <w:r>
        <w:rPr/>
        <w:t>(</w:t>
      </w:r>
      <w:r>
        <w:rPr>
          <w:rFonts w:ascii="Kokonor" w:hAnsi="Kokonor" w:cs="Kokonor" w:eastAsia="Kokonor"/>
        </w:rPr>
        <w:t>ཞྭ</w:t>
      </w:r>
      <w:r>
        <w:rPr/>
        <w:t>‘[K]nowledge’</w:t>
      </w:r>
      <w:r>
        <w:rPr>
          <w:spacing w:val="-18"/>
        </w:rPr>
        <w:t> </w:t>
      </w:r>
      <w:r>
        <w:rPr/>
        <w:t>and</w:t>
      </w:r>
      <w:r>
        <w:rPr>
          <w:spacing w:val="-1"/>
        </w:rPr>
        <w:t> </w:t>
      </w:r>
      <w:r>
        <w:rPr/>
        <w:t>‘knowingly’</w:t>
      </w:r>
      <w:r>
        <w:rPr>
          <w:spacing w:val="-18"/>
        </w:rPr>
        <w:t> </w:t>
      </w:r>
      <w:r>
        <w:rPr/>
        <w:t>are</w:t>
      </w:r>
      <w:r>
        <w:rPr>
          <w:spacing w:val="-2"/>
        </w:rPr>
        <w:t> </w:t>
      </w:r>
      <w:r>
        <w:rPr/>
        <w:t>normally</w:t>
      </w:r>
      <w:r>
        <w:rPr>
          <w:spacing w:val="-1"/>
        </w:rPr>
        <w:t> </w:t>
      </w:r>
      <w:r>
        <w:rPr/>
        <w:t>associated</w:t>
      </w:r>
      <w:r>
        <w:rPr>
          <w:spacing w:val="-1"/>
        </w:rPr>
        <w:t> </w:t>
      </w:r>
      <w:r>
        <w:rPr/>
        <w:t>with awareness,</w:t>
      </w:r>
      <w:r>
        <w:rPr>
          <w:spacing w:val="-2"/>
        </w:rPr>
        <w:t> </w:t>
      </w:r>
      <w:r>
        <w:rPr/>
        <w:t>understanding,</w:t>
      </w:r>
      <w:r>
        <w:rPr>
          <w:spacing w:val="-2"/>
        </w:rPr>
        <w:t> </w:t>
      </w:r>
      <w:r>
        <w:rPr/>
        <w:t>or</w:t>
      </w:r>
      <w:r>
        <w:rPr>
          <w:spacing w:val="-1"/>
        </w:rPr>
        <w:t> </w:t>
      </w:r>
      <w:r>
        <w:rPr/>
        <w:t>consciousness.”)</w:t>
      </w:r>
      <w:r>
        <w:rPr>
          <w:spacing w:val="-2"/>
        </w:rPr>
        <w:t> </w:t>
      </w:r>
      <w:r>
        <w:rPr/>
        <w:t>(citations</w:t>
      </w:r>
      <w:r>
        <w:rPr>
          <w:spacing w:val="-2"/>
        </w:rPr>
        <w:t> </w:t>
      </w:r>
      <w:r>
        <w:rPr/>
        <w:t>omitted)</w:t>
      </w:r>
      <w:r>
        <w:rPr>
          <w:spacing w:val="-2"/>
        </w:rPr>
        <w:t> </w:t>
      </w:r>
      <w:r>
        <w:rPr/>
        <w:t>(construing</w:t>
      </w:r>
      <w:r>
        <w:rPr>
          <w:spacing w:val="-1"/>
        </w:rPr>
        <w:t> </w:t>
      </w:r>
      <w:r>
        <w:rPr/>
        <w:t>term</w:t>
      </w:r>
      <w:r>
        <w:rPr>
          <w:spacing w:val="-2"/>
        </w:rPr>
        <w:t> “knowingly”</w:t>
      </w:r>
    </w:p>
    <w:p>
      <w:pPr>
        <w:pStyle w:val="BodyText"/>
        <w:spacing w:before="14"/>
      </w:pPr>
      <w:r>
        <w:rPr/>
        <w:t>in 18 U.S.C. § </w:t>
      </w:r>
      <w:r>
        <w:rPr>
          <w:spacing w:val="-2"/>
        </w:rPr>
        <w:t>1512).</w:t>
      </w:r>
    </w:p>
    <w:p>
      <w:pPr>
        <w:pStyle w:val="BodyText"/>
        <w:ind w:left="0"/>
      </w:pPr>
    </w:p>
    <w:p>
      <w:pPr>
        <w:pStyle w:val="BodyText"/>
        <w:ind w:left="721"/>
      </w:pPr>
      <w:r>
        <w:rPr/>
        <w:t>In</w:t>
      </w:r>
      <w:r>
        <w:rPr>
          <w:spacing w:val="-2"/>
        </w:rPr>
        <w:t> </w:t>
      </w:r>
      <w:r>
        <w:rPr/>
        <w:t>paragraph</w:t>
      </w:r>
      <w:r>
        <w:rPr>
          <w:spacing w:val="-3"/>
        </w:rPr>
        <w:t> </w:t>
      </w:r>
      <w:r>
        <w:rPr/>
        <w:t>(2)(D),</w:t>
      </w:r>
      <w:r>
        <w:rPr>
          <w:spacing w:val="-2"/>
        </w:rPr>
        <w:t> </w:t>
      </w:r>
      <w:r>
        <w:rPr/>
        <w:t>the</w:t>
      </w:r>
      <w:r>
        <w:rPr>
          <w:spacing w:val="-2"/>
        </w:rPr>
        <w:t> </w:t>
      </w:r>
      <w:r>
        <w:rPr/>
        <w:t>definition</w:t>
      </w:r>
      <w:r>
        <w:rPr>
          <w:spacing w:val="-2"/>
        </w:rPr>
        <w:t> </w:t>
      </w:r>
      <w:r>
        <w:rPr/>
        <w:t>of</w:t>
      </w:r>
      <w:r>
        <w:rPr>
          <w:spacing w:val="-2"/>
        </w:rPr>
        <w:t> </w:t>
      </w:r>
      <w:r>
        <w:rPr/>
        <w:t>“material”</w:t>
      </w:r>
      <w:r>
        <w:rPr>
          <w:spacing w:val="-3"/>
        </w:rPr>
        <w:t> </w:t>
      </w:r>
      <w:r>
        <w:rPr/>
        <w:t>is</w:t>
      </w:r>
      <w:r>
        <w:rPr>
          <w:spacing w:val="-3"/>
        </w:rPr>
        <w:t> </w:t>
      </w:r>
      <w:r>
        <w:rPr/>
        <w:t>based</w:t>
      </w:r>
      <w:r>
        <w:rPr>
          <w:spacing w:val="-2"/>
        </w:rPr>
        <w:t> </w:t>
      </w:r>
      <w:r>
        <w:rPr/>
        <w:t>on</w:t>
      </w:r>
      <w:r>
        <w:rPr>
          <w:spacing w:val="-2"/>
        </w:rPr>
        <w:t> </w:t>
      </w:r>
      <w:r>
        <w:rPr/>
        <w:t>Neder</w:t>
      </w:r>
      <w:r>
        <w:rPr>
          <w:spacing w:val="-2"/>
        </w:rPr>
        <w:t> </w:t>
      </w:r>
      <w:r>
        <w:rPr/>
        <w:t>v.</w:t>
      </w:r>
      <w:r>
        <w:rPr>
          <w:spacing w:val="-2"/>
        </w:rPr>
        <w:t> </w:t>
      </w:r>
      <w:r>
        <w:rPr/>
        <w:t>United</w:t>
      </w:r>
      <w:r>
        <w:rPr>
          <w:spacing w:val="-2"/>
        </w:rPr>
        <w:t> </w:t>
      </w:r>
      <w:r>
        <w:rPr/>
        <w:t>States,</w:t>
      </w:r>
      <w:r>
        <w:rPr>
          <w:spacing w:val="-2"/>
        </w:rPr>
        <w:t> </w:t>
      </w:r>
      <w:r>
        <w:rPr>
          <w:spacing w:val="-5"/>
        </w:rPr>
        <w:t>527</w:t>
      </w:r>
    </w:p>
    <w:p>
      <w:pPr>
        <w:pStyle w:val="BodyText"/>
        <w:ind w:right="12"/>
      </w:pPr>
      <w:r>
        <w:rPr/>
        <w:t>U.S.</w:t>
      </w:r>
      <w:r>
        <w:rPr>
          <w:spacing w:val="-4"/>
        </w:rPr>
        <w:t> </w:t>
      </w:r>
      <w:r>
        <w:rPr/>
        <w:t>1,</w:t>
      </w:r>
      <w:r>
        <w:rPr>
          <w:spacing w:val="-4"/>
        </w:rPr>
        <w:t> </w:t>
      </w:r>
      <w:r>
        <w:rPr/>
        <w:t>16</w:t>
      </w:r>
      <w:r>
        <w:rPr>
          <w:spacing w:val="-4"/>
        </w:rPr>
        <w:t> </w:t>
      </w:r>
      <w:r>
        <w:rPr/>
        <w:t>(1999)</w:t>
      </w:r>
      <w:r>
        <w:rPr>
          <w:spacing w:val="-4"/>
        </w:rPr>
        <w:t> </w:t>
      </w:r>
      <w:r>
        <w:rPr/>
        <w:t>(</w:t>
      </w:r>
      <w:r>
        <w:rPr>
          <w:i/>
        </w:rPr>
        <w:t>quoting</w:t>
      </w:r>
      <w:r>
        <w:rPr>
          <w:i/>
          <w:spacing w:val="-5"/>
        </w:rPr>
        <w:t> </w:t>
      </w:r>
      <w:r>
        <w:rPr/>
        <w:t>United</w:t>
      </w:r>
      <w:r>
        <w:rPr>
          <w:spacing w:val="-4"/>
        </w:rPr>
        <w:t> </w:t>
      </w:r>
      <w:r>
        <w:rPr/>
        <w:t>States</w:t>
      </w:r>
      <w:r>
        <w:rPr>
          <w:spacing w:val="-5"/>
        </w:rPr>
        <w:t> </w:t>
      </w:r>
      <w:r>
        <w:rPr/>
        <w:t>v.</w:t>
      </w:r>
      <w:r>
        <w:rPr>
          <w:spacing w:val="-4"/>
        </w:rPr>
        <w:t> </w:t>
      </w:r>
      <w:r>
        <w:rPr/>
        <w:t>Gaudin,</w:t>
      </w:r>
      <w:r>
        <w:rPr>
          <w:spacing w:val="-4"/>
        </w:rPr>
        <w:t> </w:t>
      </w:r>
      <w:r>
        <w:rPr/>
        <w:t>515</w:t>
      </w:r>
      <w:r>
        <w:rPr>
          <w:spacing w:val="-4"/>
        </w:rPr>
        <w:t> </w:t>
      </w:r>
      <w:r>
        <w:rPr/>
        <w:t>U.S.</w:t>
      </w:r>
      <w:r>
        <w:rPr>
          <w:spacing w:val="-4"/>
        </w:rPr>
        <w:t> </w:t>
      </w:r>
      <w:r>
        <w:rPr/>
        <w:t>506,</w:t>
      </w:r>
      <w:r>
        <w:rPr>
          <w:spacing w:val="-4"/>
        </w:rPr>
        <w:t> </w:t>
      </w:r>
      <w:r>
        <w:rPr/>
        <w:t>509</w:t>
      </w:r>
      <w:r>
        <w:rPr>
          <w:spacing w:val="-4"/>
        </w:rPr>
        <w:t> </w:t>
      </w:r>
      <w:r>
        <w:rPr/>
        <w:t>(1995))</w:t>
      </w:r>
      <w:r>
        <w:rPr>
          <w:spacing w:val="-4"/>
        </w:rPr>
        <w:t> </w:t>
      </w:r>
      <w:r>
        <w:rPr/>
        <w:t>and</w:t>
      </w:r>
      <w:r>
        <w:rPr>
          <w:spacing w:val="-4"/>
        </w:rPr>
        <w:t> </w:t>
      </w:r>
      <w:r>
        <w:rPr>
          <w:i/>
        </w:rPr>
        <w:t>Maddux</w:t>
      </w:r>
      <w:r>
        <w:rPr/>
        <w:t>,</w:t>
      </w:r>
      <w:r>
        <w:rPr>
          <w:spacing w:val="-4"/>
        </w:rPr>
        <w:t> </w:t>
      </w:r>
      <w:r>
        <w:rPr/>
        <w:t>917 F.3d at 448 (characterizing this definition as “fine”).</w:t>
      </w:r>
      <w:r>
        <w:rPr>
          <w:spacing w:val="40"/>
        </w:rPr>
        <w:t> </w:t>
      </w:r>
      <w:r>
        <w:rPr/>
        <w:t>The definition of materiality for concealment cases is discussed further below.</w:t>
      </w:r>
    </w:p>
    <w:p>
      <w:pPr>
        <w:pStyle w:val="BodyText"/>
        <w:spacing w:before="5"/>
        <w:ind w:left="0"/>
      </w:pPr>
    </w:p>
    <w:p>
      <w:pPr>
        <w:pStyle w:val="BodyText"/>
        <w:spacing w:line="235" w:lineRule="auto"/>
        <w:ind w:right="49" w:firstLine="720"/>
      </w:pPr>
      <w:r>
        <w:rPr/>
        <w:t>The “intent to defraud” definition in paragraph (2)(E) requires the defendant to intend both to deceive or cheat another and to deprive him of money or property.</w:t>
      </w:r>
      <w:r>
        <w:rPr>
          <w:spacing w:val="40"/>
        </w:rPr>
        <w:t> </w:t>
      </w:r>
      <w:r>
        <w:rPr/>
        <w:t>The “intent to deprive” another of money or property is, as noted above, based on many Supreme Court and Sixth</w:t>
      </w:r>
      <w:r>
        <w:rPr>
          <w:spacing w:val="-4"/>
        </w:rPr>
        <w:t> </w:t>
      </w:r>
      <w:r>
        <w:rPr/>
        <w:t>Circuit</w:t>
      </w:r>
      <w:r>
        <w:rPr>
          <w:spacing w:val="-5"/>
        </w:rPr>
        <w:t> </w:t>
      </w:r>
      <w:r>
        <w:rPr/>
        <w:t>cases.</w:t>
      </w:r>
      <w:r>
        <w:rPr>
          <w:spacing w:val="-4"/>
        </w:rPr>
        <w:t> </w:t>
      </w:r>
      <w:r>
        <w:rPr/>
        <w:t>Supreme</w:t>
      </w:r>
      <w:r>
        <w:rPr>
          <w:spacing w:val="-5"/>
        </w:rPr>
        <w:t> </w:t>
      </w:r>
      <w:r>
        <w:rPr/>
        <w:t>Court</w:t>
      </w:r>
      <w:r>
        <w:rPr>
          <w:spacing w:val="-5"/>
        </w:rPr>
        <w:t> </w:t>
      </w:r>
      <w:r>
        <w:rPr/>
        <w:t>cases</w:t>
      </w:r>
      <w:r>
        <w:rPr>
          <w:spacing w:val="-5"/>
        </w:rPr>
        <w:t> </w:t>
      </w:r>
      <w:r>
        <w:rPr/>
        <w:t>include</w:t>
      </w:r>
      <w:r>
        <w:rPr>
          <w:spacing w:val="-5"/>
        </w:rPr>
        <w:t> </w:t>
      </w:r>
      <w:r>
        <w:rPr/>
        <w:t>Cleveland</w:t>
      </w:r>
      <w:r>
        <w:rPr>
          <w:spacing w:val="-4"/>
        </w:rPr>
        <w:t> </w:t>
      </w:r>
      <w:r>
        <w:rPr/>
        <w:t>v.</w:t>
      </w:r>
      <w:r>
        <w:rPr>
          <w:spacing w:val="-4"/>
        </w:rPr>
        <w:t> </w:t>
      </w:r>
      <w:r>
        <w:rPr/>
        <w:t>United</w:t>
      </w:r>
      <w:r>
        <w:rPr>
          <w:spacing w:val="-4"/>
        </w:rPr>
        <w:t> </w:t>
      </w:r>
      <w:r>
        <w:rPr/>
        <w:t>States,</w:t>
      </w:r>
      <w:r>
        <w:rPr>
          <w:spacing w:val="-4"/>
        </w:rPr>
        <w:t> </w:t>
      </w:r>
      <w:r>
        <w:rPr/>
        <w:t>121</w:t>
      </w:r>
      <w:r>
        <w:rPr>
          <w:spacing w:val="-4"/>
        </w:rPr>
        <w:t> </w:t>
      </w:r>
      <w:r>
        <w:rPr/>
        <w:t>S.</w:t>
      </w:r>
      <w:r>
        <w:rPr>
          <w:spacing w:val="-4"/>
        </w:rPr>
        <w:t> </w:t>
      </w:r>
      <w:r>
        <w:rPr/>
        <w:t>Ct.</w:t>
      </w:r>
      <w:r>
        <w:rPr>
          <w:spacing w:val="-4"/>
        </w:rPr>
        <w:t> </w:t>
      </w:r>
      <w:r>
        <w:rPr/>
        <w:t>365,</w:t>
      </w:r>
      <w:r>
        <w:rPr>
          <w:spacing w:val="-4"/>
        </w:rPr>
        <w:t> </w:t>
      </w:r>
      <w:r>
        <w:rPr/>
        <w:t>379 (2000) (“Reviewing the history of § 1341, we concluded that ‘the original impetus behind the mail fraud statute was to protect the people from schemes to deprive them of their money or property.’</w:t>
      </w:r>
      <w:r>
        <w:rPr>
          <w:spacing w:val="-10"/>
        </w:rPr>
        <w:t> </w:t>
      </w:r>
      <w:r>
        <w:rPr>
          <w:rFonts w:ascii="Kokonor" w:hAnsi="Kokonor" w:cs="Kokonor" w:eastAsia="Kokonor"/>
        </w:rPr>
        <w:t>ཛྭ</w:t>
      </w:r>
      <w:r>
        <w:rPr/>
        <w:t>) (</w:t>
      </w:r>
      <w:r>
        <w:rPr>
          <w:i/>
          <w:iCs/>
        </w:rPr>
        <w:t>quoting </w:t>
      </w:r>
      <w:r>
        <w:rPr/>
        <w:t>McNally v. United States, 107 S.Ct. 2875, 2880 (1987)); Carpenter v.</w:t>
      </w:r>
    </w:p>
    <w:p>
      <w:pPr>
        <w:pStyle w:val="BodyText"/>
        <w:spacing w:line="187" w:lineRule="exact"/>
      </w:pPr>
      <w:r>
        <w:rPr/>
        <w:t>United</w:t>
      </w:r>
      <w:r>
        <w:rPr>
          <w:spacing w:val="-1"/>
        </w:rPr>
        <w:t> </w:t>
      </w:r>
      <w:r>
        <w:rPr/>
        <w:t>States,</w:t>
      </w:r>
      <w:r>
        <w:rPr>
          <w:spacing w:val="-1"/>
        </w:rPr>
        <w:t> </w:t>
      </w:r>
      <w:r>
        <w:rPr/>
        <w:t>108</w:t>
      </w:r>
      <w:r>
        <w:rPr>
          <w:spacing w:val="-1"/>
        </w:rPr>
        <w:t> </w:t>
      </w:r>
      <w:r>
        <w:rPr/>
        <w:t>S.</w:t>
      </w:r>
      <w:r>
        <w:rPr>
          <w:spacing w:val="-1"/>
        </w:rPr>
        <w:t> </w:t>
      </w:r>
      <w:r>
        <w:rPr/>
        <w:t>Ct.</w:t>
      </w:r>
      <w:r>
        <w:rPr>
          <w:spacing w:val="-1"/>
        </w:rPr>
        <w:t> </w:t>
      </w:r>
      <w:r>
        <w:rPr/>
        <w:t>316,</w:t>
      </w:r>
      <w:r>
        <w:rPr>
          <w:spacing w:val="-1"/>
        </w:rPr>
        <w:t> </w:t>
      </w:r>
      <w:r>
        <w:rPr/>
        <w:t>321</w:t>
      </w:r>
      <w:r>
        <w:rPr>
          <w:spacing w:val="-1"/>
        </w:rPr>
        <w:t> </w:t>
      </w:r>
      <w:r>
        <w:rPr/>
        <w:t>(1987)</w:t>
      </w:r>
      <w:r>
        <w:rPr>
          <w:spacing w:val="-1"/>
        </w:rPr>
        <w:t> </w:t>
      </w:r>
      <w:r>
        <w:rPr/>
        <w:t>(“Sections</w:t>
      </w:r>
      <w:r>
        <w:rPr>
          <w:spacing w:val="-1"/>
        </w:rPr>
        <w:t> </w:t>
      </w:r>
      <w:r>
        <w:rPr/>
        <w:t>1341</w:t>
      </w:r>
      <w:r>
        <w:rPr>
          <w:spacing w:val="-1"/>
        </w:rPr>
        <w:t> </w:t>
      </w:r>
      <w:r>
        <w:rPr/>
        <w:t>and</w:t>
      </w:r>
      <w:r>
        <w:rPr>
          <w:spacing w:val="-1"/>
        </w:rPr>
        <w:t> </w:t>
      </w:r>
      <w:r>
        <w:rPr/>
        <w:t>1343</w:t>
      </w:r>
      <w:r>
        <w:rPr>
          <w:spacing w:val="-1"/>
        </w:rPr>
        <w:t> </w:t>
      </w:r>
      <w:r>
        <w:rPr/>
        <w:t>reach</w:t>
      </w:r>
      <w:r>
        <w:rPr>
          <w:spacing w:val="-1"/>
        </w:rPr>
        <w:t> </w:t>
      </w:r>
      <w:r>
        <w:rPr/>
        <w:t>any</w:t>
      </w:r>
      <w:r>
        <w:rPr>
          <w:spacing w:val="-1"/>
        </w:rPr>
        <w:t> </w:t>
      </w:r>
      <w:r>
        <w:rPr/>
        <w:t>scheme</w:t>
      </w:r>
      <w:r>
        <w:rPr>
          <w:spacing w:val="-2"/>
        </w:rPr>
        <w:t> </w:t>
      </w:r>
      <w:r>
        <w:rPr/>
        <w:t>to </w:t>
      </w:r>
      <w:r>
        <w:rPr>
          <w:spacing w:val="-2"/>
        </w:rPr>
        <w:t>deprive</w:t>
      </w:r>
    </w:p>
    <w:p>
      <w:pPr>
        <w:pStyle w:val="BodyText"/>
        <w:tabs>
          <w:tab w:pos="3307" w:val="left" w:leader="dot"/>
        </w:tabs>
      </w:pPr>
      <w:r>
        <w:rPr/>
        <w:t>another of money or </w:t>
      </w:r>
      <w:r>
        <w:rPr>
          <w:spacing w:val="-2"/>
        </w:rPr>
        <w:t>property</w:t>
      </w:r>
      <w:r>
        <w:rPr/>
        <w:tab/>
        <w:t>”);</w:t>
      </w:r>
      <w:r>
        <w:rPr>
          <w:spacing w:val="-4"/>
        </w:rPr>
        <w:t> </w:t>
      </w:r>
      <w:r>
        <w:rPr>
          <w:i/>
        </w:rPr>
        <w:t>see</w:t>
      </w:r>
      <w:r>
        <w:rPr>
          <w:i/>
          <w:spacing w:val="-3"/>
        </w:rPr>
        <w:t> </w:t>
      </w:r>
      <w:r>
        <w:rPr>
          <w:i/>
        </w:rPr>
        <w:t>also</w:t>
      </w:r>
      <w:r>
        <w:rPr>
          <w:i/>
          <w:spacing w:val="-2"/>
        </w:rPr>
        <w:t> </w:t>
      </w:r>
      <w:r>
        <w:rPr/>
        <w:t>Shaw</w:t>
      </w:r>
      <w:r>
        <w:rPr>
          <w:spacing w:val="-3"/>
        </w:rPr>
        <w:t> </w:t>
      </w:r>
      <w:r>
        <w:rPr/>
        <w:t>v.</w:t>
      </w:r>
      <w:r>
        <w:rPr>
          <w:spacing w:val="-2"/>
        </w:rPr>
        <w:t> </w:t>
      </w:r>
      <w:r>
        <w:rPr/>
        <w:t>United</w:t>
      </w:r>
      <w:r>
        <w:rPr>
          <w:spacing w:val="-2"/>
        </w:rPr>
        <w:t> </w:t>
      </w:r>
      <w:r>
        <w:rPr/>
        <w:t>States,</w:t>
      </w:r>
      <w:r>
        <w:rPr>
          <w:spacing w:val="-2"/>
        </w:rPr>
        <w:t> </w:t>
      </w:r>
      <w:r>
        <w:rPr/>
        <w:t>137</w:t>
      </w:r>
      <w:r>
        <w:rPr>
          <w:spacing w:val="-2"/>
        </w:rPr>
        <w:t> </w:t>
      </w:r>
      <w:r>
        <w:rPr/>
        <w:t>S.</w:t>
      </w:r>
      <w:r>
        <w:rPr>
          <w:spacing w:val="-2"/>
        </w:rPr>
        <w:t> </w:t>
      </w:r>
      <w:r>
        <w:rPr/>
        <w:t>Ct.</w:t>
      </w:r>
      <w:r>
        <w:rPr>
          <w:spacing w:val="-2"/>
        </w:rPr>
        <w:t> </w:t>
      </w:r>
      <w:r>
        <w:rPr/>
        <w:t>462,</w:t>
      </w:r>
      <w:r>
        <w:rPr>
          <w:spacing w:val="-2"/>
        </w:rPr>
        <w:t> </w:t>
      </w:r>
      <w:r>
        <w:rPr/>
        <w:t>469</w:t>
      </w:r>
      <w:r>
        <w:rPr>
          <w:spacing w:val="-1"/>
        </w:rPr>
        <w:t> </w:t>
      </w:r>
      <w:r>
        <w:rPr>
          <w:spacing w:val="-2"/>
        </w:rPr>
        <w:t>(2016)</w:t>
      </w:r>
    </w:p>
    <w:p>
      <w:pPr>
        <w:pStyle w:val="BodyText"/>
      </w:pPr>
      <w:r>
        <w:rPr/>
        <w:t>(construing</w:t>
      </w:r>
      <w:r>
        <w:rPr>
          <w:spacing w:val="-3"/>
        </w:rPr>
        <w:t> </w:t>
      </w:r>
      <w:r>
        <w:rPr/>
        <w:t>the</w:t>
      </w:r>
      <w:r>
        <w:rPr>
          <w:spacing w:val="-4"/>
        </w:rPr>
        <w:t> </w:t>
      </w:r>
      <w:r>
        <w:rPr/>
        <w:t>phrase</w:t>
      </w:r>
      <w:r>
        <w:rPr>
          <w:spacing w:val="-4"/>
        </w:rPr>
        <w:t> </w:t>
      </w:r>
      <w:r>
        <w:rPr/>
        <w:t>“scheme</w:t>
      </w:r>
      <w:r>
        <w:rPr>
          <w:spacing w:val="-4"/>
        </w:rPr>
        <w:t> </w:t>
      </w:r>
      <w:r>
        <w:rPr/>
        <w:t>to</w:t>
      </w:r>
      <w:r>
        <w:rPr>
          <w:spacing w:val="-3"/>
        </w:rPr>
        <w:t> </w:t>
      </w:r>
      <w:r>
        <w:rPr/>
        <w:t>defraud”</w:t>
      </w:r>
      <w:r>
        <w:rPr>
          <w:spacing w:val="-4"/>
        </w:rPr>
        <w:t> </w:t>
      </w:r>
      <w:r>
        <w:rPr/>
        <w:t>in</w:t>
      </w:r>
      <w:r>
        <w:rPr>
          <w:spacing w:val="-3"/>
        </w:rPr>
        <w:t> </w:t>
      </w:r>
      <w:r>
        <w:rPr/>
        <w:t>the</w:t>
      </w:r>
      <w:r>
        <w:rPr>
          <w:spacing w:val="-4"/>
        </w:rPr>
        <w:t> </w:t>
      </w:r>
      <w:r>
        <w:rPr/>
        <w:t>bank</w:t>
      </w:r>
      <w:r>
        <w:rPr>
          <w:spacing w:val="-3"/>
        </w:rPr>
        <w:t> </w:t>
      </w:r>
      <w:r>
        <w:rPr/>
        <w:t>fraud</w:t>
      </w:r>
      <w:r>
        <w:rPr>
          <w:spacing w:val="-3"/>
        </w:rPr>
        <w:t> </w:t>
      </w:r>
      <w:r>
        <w:rPr/>
        <w:t>statute,</w:t>
      </w:r>
      <w:r>
        <w:rPr>
          <w:spacing w:val="-3"/>
        </w:rPr>
        <w:t> </w:t>
      </w:r>
      <w:r>
        <w:rPr/>
        <w:t>§</w:t>
      </w:r>
      <w:r>
        <w:rPr>
          <w:spacing w:val="-3"/>
        </w:rPr>
        <w:t> </w:t>
      </w:r>
      <w:r>
        <w:rPr/>
        <w:t>1344(1)</w:t>
      </w:r>
      <w:r>
        <w:rPr>
          <w:spacing w:val="-3"/>
        </w:rPr>
        <w:t> </w:t>
      </w:r>
      <w:r>
        <w:rPr/>
        <w:t>and</w:t>
      </w:r>
      <w:r>
        <w:rPr>
          <w:spacing w:val="-3"/>
        </w:rPr>
        <w:t> </w:t>
      </w:r>
      <w:r>
        <w:rPr/>
        <w:t>stating,</w:t>
      </w:r>
      <w:r>
        <w:rPr>
          <w:spacing w:val="-3"/>
        </w:rPr>
        <w:t> </w:t>
      </w:r>
      <w:r>
        <w:rPr/>
        <w:t>“The parties agree, as do we, that the scheme must be one to deceive the bank </w:t>
      </w:r>
      <w:r>
        <w:rPr>
          <w:i/>
        </w:rPr>
        <w:t>and </w:t>
      </w:r>
      <w:r>
        <w:rPr/>
        <w:t>deprive it of something of value.”).</w:t>
      </w:r>
    </w:p>
    <w:p>
      <w:pPr>
        <w:pStyle w:val="BodyText"/>
        <w:ind w:left="0"/>
      </w:pPr>
    </w:p>
    <w:p>
      <w:pPr>
        <w:pStyle w:val="BodyText"/>
        <w:ind w:right="58" w:firstLine="720"/>
      </w:pPr>
      <w:r>
        <w:rPr/>
        <w:t>Numerous Sixth Circuit cases also identify the intent to “deprive” another of money or property</w:t>
      </w:r>
      <w:r>
        <w:rPr>
          <w:spacing w:val="-5"/>
        </w:rPr>
        <w:t> </w:t>
      </w:r>
      <w:r>
        <w:rPr/>
        <w:t>as</w:t>
      </w:r>
      <w:r>
        <w:rPr>
          <w:spacing w:val="-6"/>
        </w:rPr>
        <w:t> </w:t>
      </w:r>
      <w:r>
        <w:rPr/>
        <w:t>an</w:t>
      </w:r>
      <w:r>
        <w:rPr>
          <w:spacing w:val="-5"/>
        </w:rPr>
        <w:t> </w:t>
      </w:r>
      <w:r>
        <w:rPr/>
        <w:t>element</w:t>
      </w:r>
      <w:r>
        <w:rPr>
          <w:spacing w:val="-6"/>
        </w:rPr>
        <w:t> </w:t>
      </w:r>
      <w:r>
        <w:rPr/>
        <w:t>of</w:t>
      </w:r>
      <w:r>
        <w:rPr>
          <w:spacing w:val="-5"/>
        </w:rPr>
        <w:t> </w:t>
      </w:r>
      <w:r>
        <w:rPr/>
        <w:t>mail</w:t>
      </w:r>
      <w:r>
        <w:rPr>
          <w:spacing w:val="-6"/>
        </w:rPr>
        <w:t> </w:t>
      </w:r>
      <w:r>
        <w:rPr/>
        <w:t>fraud.</w:t>
      </w:r>
      <w:r>
        <w:rPr>
          <w:spacing w:val="40"/>
        </w:rPr>
        <w:t> </w:t>
      </w:r>
      <w:r>
        <w:rPr>
          <w:i/>
        </w:rPr>
        <w:t>See</w:t>
      </w:r>
      <w:r>
        <w:rPr>
          <w:i/>
          <w:spacing w:val="-5"/>
        </w:rPr>
        <w:t> </w:t>
      </w:r>
      <w:r>
        <w:rPr/>
        <w:t>United</w:t>
      </w:r>
      <w:r>
        <w:rPr>
          <w:spacing w:val="-5"/>
        </w:rPr>
        <w:t> </w:t>
      </w:r>
      <w:r>
        <w:rPr/>
        <w:t>States</w:t>
      </w:r>
      <w:r>
        <w:rPr>
          <w:spacing w:val="-6"/>
        </w:rPr>
        <w:t> </w:t>
      </w:r>
      <w:r>
        <w:rPr/>
        <w:t>v.</w:t>
      </w:r>
      <w:r>
        <w:rPr>
          <w:spacing w:val="-10"/>
        </w:rPr>
        <w:t> </w:t>
      </w:r>
      <w:r>
        <w:rPr/>
        <w:t>Turner,</w:t>
      </w:r>
      <w:r>
        <w:rPr>
          <w:spacing w:val="-6"/>
        </w:rPr>
        <w:t> </w:t>
      </w:r>
      <w:r>
        <w:rPr/>
        <w:t>465</w:t>
      </w:r>
      <w:r>
        <w:rPr>
          <w:spacing w:val="-5"/>
        </w:rPr>
        <w:t> </w:t>
      </w:r>
      <w:r>
        <w:rPr/>
        <w:t>F.3d</w:t>
      </w:r>
      <w:r>
        <w:rPr>
          <w:spacing w:val="-5"/>
        </w:rPr>
        <w:t> </w:t>
      </w:r>
      <w:r>
        <w:rPr/>
        <w:t>667,</w:t>
      </w:r>
      <w:r>
        <w:rPr>
          <w:spacing w:val="-5"/>
        </w:rPr>
        <w:t> </w:t>
      </w:r>
      <w:r>
        <w:rPr/>
        <w:t>680</w:t>
      </w:r>
      <w:r>
        <w:rPr>
          <w:spacing w:val="-5"/>
        </w:rPr>
        <w:t> </w:t>
      </w:r>
      <w:r>
        <w:rPr/>
        <w:t>and</w:t>
      </w:r>
      <w:r>
        <w:rPr>
          <w:spacing w:val="-5"/>
        </w:rPr>
        <w:t> </w:t>
      </w:r>
      <w:r>
        <w:rPr/>
        <w:t>note</w:t>
      </w:r>
      <w:r>
        <w:rPr>
          <w:spacing w:val="-6"/>
        </w:rPr>
        <w:t> </w:t>
      </w:r>
      <w:r>
        <w:rPr/>
        <w:t>18 (6th Cir. 2006) (mail fraud requires “intent to deprive a victim of money or property”); United States v. Jamieson, 427 F.3d 394, 402 (6th Cir. 2005) (scheme to defraud includes depriving someone else of money); United States v. Daniel, 329 F.3d 480, 485-486, 488 (6th Cir. 2003) (scheme to defraud includes any plan to deprive another of money or property) (</w:t>
      </w:r>
      <w:r>
        <w:rPr>
          <w:i/>
        </w:rPr>
        <w:t>quoting </w:t>
      </w:r>
      <w:r>
        <w:rPr/>
        <w:t>Gold Unlimited, Inc., 177 F.3d 472, 479 (6th Cir. 1999)); and United States v. Prince, 214 F.3d 740, 747-748 (6th Cir. 2000) (intent to deprive a victim of money or property is an element of wire fraud) (</w:t>
      </w:r>
      <w:r>
        <w:rPr>
          <w:i/>
        </w:rPr>
        <w:t>citing </w:t>
      </w:r>
      <w:r>
        <w:rPr/>
        <w:t>United States v. Merklinger, 16 F.3d 670, 678 (6th Cir. 1994) and United States v. Ames Sintering Co., 927 F.2d 232, 234 (6th Cir. 1990)).</w:t>
      </w:r>
    </w:p>
    <w:p>
      <w:pPr>
        <w:pStyle w:val="BodyText"/>
        <w:ind w:left="0"/>
      </w:pPr>
    </w:p>
    <w:p>
      <w:pPr>
        <w:pStyle w:val="BodyText"/>
        <w:ind w:left="721"/>
      </w:pPr>
      <w:r>
        <w:rPr/>
        <w:t>The</w:t>
      </w:r>
      <w:r>
        <w:rPr>
          <w:spacing w:val="-7"/>
        </w:rPr>
        <w:t> </w:t>
      </w:r>
      <w:r>
        <w:rPr/>
        <w:t>mail</w:t>
      </w:r>
      <w:r>
        <w:rPr>
          <w:spacing w:val="-4"/>
        </w:rPr>
        <w:t> </w:t>
      </w:r>
      <w:r>
        <w:rPr/>
        <w:t>and</w:t>
      </w:r>
      <w:r>
        <w:rPr>
          <w:spacing w:val="-4"/>
        </w:rPr>
        <w:t> </w:t>
      </w:r>
      <w:r>
        <w:rPr/>
        <w:t>wire</w:t>
      </w:r>
      <w:r>
        <w:rPr>
          <w:spacing w:val="-4"/>
        </w:rPr>
        <w:t> </w:t>
      </w:r>
      <w:r>
        <w:rPr/>
        <w:t>fraud</w:t>
      </w:r>
      <w:r>
        <w:rPr>
          <w:spacing w:val="-4"/>
        </w:rPr>
        <w:t> </w:t>
      </w:r>
      <w:r>
        <w:rPr/>
        <w:t>statutes</w:t>
      </w:r>
      <w:r>
        <w:rPr>
          <w:spacing w:val="-4"/>
        </w:rPr>
        <w:t> </w:t>
      </w:r>
      <w:r>
        <w:rPr/>
        <w:t>criminalize</w:t>
      </w:r>
      <w:r>
        <w:rPr>
          <w:spacing w:val="-5"/>
        </w:rPr>
        <w:t> </w:t>
      </w:r>
      <w:r>
        <w:rPr/>
        <w:t>only</w:t>
      </w:r>
      <w:r>
        <w:rPr>
          <w:spacing w:val="-4"/>
        </w:rPr>
        <w:t> </w:t>
      </w:r>
      <w:r>
        <w:rPr/>
        <w:t>schemes</w:t>
      </w:r>
      <w:r>
        <w:rPr>
          <w:spacing w:val="-4"/>
        </w:rPr>
        <w:t> </w:t>
      </w:r>
      <w:r>
        <w:rPr/>
        <w:t>to</w:t>
      </w:r>
      <w:r>
        <w:rPr>
          <w:spacing w:val="-4"/>
        </w:rPr>
        <w:t> </w:t>
      </w:r>
      <w:r>
        <w:rPr/>
        <w:t>deprive</w:t>
      </w:r>
      <w:r>
        <w:rPr>
          <w:spacing w:val="-4"/>
        </w:rPr>
        <w:t> </w:t>
      </w:r>
      <w:r>
        <w:rPr/>
        <w:t>people</w:t>
      </w:r>
      <w:r>
        <w:rPr>
          <w:spacing w:val="-4"/>
        </w:rPr>
        <w:t> </w:t>
      </w:r>
      <w:r>
        <w:rPr>
          <w:spacing w:val="-5"/>
        </w:rPr>
        <w:t>of</w:t>
      </w:r>
    </w:p>
    <w:p>
      <w:pPr>
        <w:pStyle w:val="BodyText"/>
        <w:spacing w:after="0"/>
        <w:sectPr>
          <w:pgSz w:w="12240" w:h="15840"/>
          <w:pgMar w:top="1360" w:bottom="280" w:left="1440" w:right="1440"/>
        </w:sectPr>
      </w:pPr>
    </w:p>
    <w:p>
      <w:pPr>
        <w:pStyle w:val="BodyText"/>
        <w:spacing w:before="70"/>
        <w:ind w:right="12"/>
      </w:pPr>
      <w:r>
        <w:rPr/>
        <w:t>“traditional property interests.”</w:t>
      </w:r>
      <w:r>
        <w:rPr>
          <w:spacing w:val="40"/>
        </w:rPr>
        <w:t> </w:t>
      </w:r>
      <w:r>
        <w:rPr>
          <w:i/>
        </w:rPr>
        <w:t>See </w:t>
      </w:r>
      <w:r>
        <w:rPr/>
        <w:t>Ciminelli v. United States, 143 S. Ct. 1121, 1124 (2023) (holding that the “right to control” theory is not a valid basis for mail and wire fraud liability because potentially valuable economic information necessary to make discretionary economic decisions</w:t>
      </w:r>
      <w:r>
        <w:rPr>
          <w:spacing w:val="-4"/>
        </w:rPr>
        <w:t> </w:t>
      </w:r>
      <w:r>
        <w:rPr/>
        <w:t>is</w:t>
      </w:r>
      <w:r>
        <w:rPr>
          <w:spacing w:val="-4"/>
        </w:rPr>
        <w:t> </w:t>
      </w:r>
      <w:r>
        <w:rPr/>
        <w:t>not</w:t>
      </w:r>
      <w:r>
        <w:rPr>
          <w:spacing w:val="-4"/>
        </w:rPr>
        <w:t> </w:t>
      </w:r>
      <w:r>
        <w:rPr/>
        <w:t>a</w:t>
      </w:r>
      <w:r>
        <w:rPr>
          <w:spacing w:val="-4"/>
        </w:rPr>
        <w:t> </w:t>
      </w:r>
      <w:r>
        <w:rPr/>
        <w:t>traditional</w:t>
      </w:r>
      <w:r>
        <w:rPr>
          <w:spacing w:val="-4"/>
        </w:rPr>
        <w:t> </w:t>
      </w:r>
      <w:r>
        <w:rPr/>
        <w:t>property</w:t>
      </w:r>
      <w:r>
        <w:rPr>
          <w:spacing w:val="-3"/>
        </w:rPr>
        <w:t> </w:t>
      </w:r>
      <w:r>
        <w:rPr/>
        <w:t>interest); </w:t>
      </w:r>
      <w:r>
        <w:rPr>
          <w:i/>
        </w:rPr>
        <w:t>see</w:t>
      </w:r>
      <w:r>
        <w:rPr>
          <w:i/>
          <w:spacing w:val="-4"/>
        </w:rPr>
        <w:t> </w:t>
      </w:r>
      <w:r>
        <w:rPr>
          <w:i/>
        </w:rPr>
        <w:t>also</w:t>
      </w:r>
      <w:r>
        <w:rPr>
          <w:i/>
          <w:spacing w:val="-3"/>
        </w:rPr>
        <w:t> </w:t>
      </w:r>
      <w:r>
        <w:rPr/>
        <w:t>the</w:t>
      </w:r>
      <w:r>
        <w:rPr>
          <w:spacing w:val="-4"/>
        </w:rPr>
        <w:t> </w:t>
      </w:r>
      <w:r>
        <w:rPr/>
        <w:t>Supreme</w:t>
      </w:r>
      <w:r>
        <w:rPr>
          <w:spacing w:val="-4"/>
        </w:rPr>
        <w:t> </w:t>
      </w:r>
      <w:r>
        <w:rPr/>
        <w:t>Court</w:t>
      </w:r>
      <w:r>
        <w:rPr>
          <w:spacing w:val="-4"/>
        </w:rPr>
        <w:t> </w:t>
      </w:r>
      <w:r>
        <w:rPr/>
        <w:t>cases</w:t>
      </w:r>
      <w:r>
        <w:rPr>
          <w:spacing w:val="-4"/>
        </w:rPr>
        <w:t> </w:t>
      </w:r>
      <w:r>
        <w:rPr/>
        <w:t>cited </w:t>
      </w:r>
      <w:r>
        <w:rPr>
          <w:i/>
        </w:rPr>
        <w:t>supra</w:t>
      </w:r>
      <w:r>
        <w:rPr/>
        <w:t>.</w:t>
      </w:r>
      <w:r>
        <w:rPr>
          <w:spacing w:val="40"/>
        </w:rPr>
        <w:t> </w:t>
      </w:r>
      <w:r>
        <w:rPr/>
        <w:t>As the</w:t>
      </w:r>
      <w:r>
        <w:rPr>
          <w:spacing w:val="-3"/>
        </w:rPr>
        <w:t> </w:t>
      </w:r>
      <w:r>
        <w:rPr/>
        <w:t>Court</w:t>
      </w:r>
      <w:r>
        <w:rPr>
          <w:spacing w:val="-3"/>
        </w:rPr>
        <w:t> </w:t>
      </w:r>
      <w:r>
        <w:rPr/>
        <w:t>noted</w:t>
      </w:r>
      <w:r>
        <w:rPr>
          <w:spacing w:val="-2"/>
        </w:rPr>
        <w:t> </w:t>
      </w:r>
      <w:r>
        <w:rPr/>
        <w:t>in</w:t>
      </w:r>
      <w:r>
        <w:rPr>
          <w:spacing w:val="-1"/>
        </w:rPr>
        <w:t> </w:t>
      </w:r>
      <w:r>
        <w:rPr>
          <w:i/>
        </w:rPr>
        <w:t>Ciminelli</w:t>
      </w:r>
      <w:r>
        <w:rPr/>
        <w:t>,</w:t>
      </w:r>
      <w:r>
        <w:rPr>
          <w:spacing w:val="-2"/>
        </w:rPr>
        <w:t> </w:t>
      </w:r>
      <w:r>
        <w:rPr/>
        <w:t>this</w:t>
      </w:r>
      <w:r>
        <w:rPr>
          <w:spacing w:val="-3"/>
        </w:rPr>
        <w:t> </w:t>
      </w:r>
      <w:r>
        <w:rPr/>
        <w:t>limit</w:t>
      </w:r>
      <w:r>
        <w:rPr>
          <w:spacing w:val="-3"/>
        </w:rPr>
        <w:t> </w:t>
      </w:r>
      <w:r>
        <w:rPr/>
        <w:t>on</w:t>
      </w:r>
      <w:r>
        <w:rPr>
          <w:spacing w:val="-2"/>
        </w:rPr>
        <w:t> </w:t>
      </w:r>
      <w:r>
        <w:rPr/>
        <w:t>liability</w:t>
      </w:r>
      <w:r>
        <w:rPr>
          <w:spacing w:val="-2"/>
        </w:rPr>
        <w:t> </w:t>
      </w:r>
      <w:r>
        <w:rPr/>
        <w:t>to</w:t>
      </w:r>
      <w:r>
        <w:rPr>
          <w:spacing w:val="-2"/>
        </w:rPr>
        <w:t> </w:t>
      </w:r>
      <w:r>
        <w:rPr/>
        <w:t>deprivations</w:t>
      </w:r>
      <w:r>
        <w:rPr>
          <w:spacing w:val="-3"/>
        </w:rPr>
        <w:t> </w:t>
      </w:r>
      <w:r>
        <w:rPr/>
        <w:t>of</w:t>
      </w:r>
      <w:r>
        <w:rPr>
          <w:spacing w:val="-2"/>
        </w:rPr>
        <w:t> </w:t>
      </w:r>
      <w:r>
        <w:rPr/>
        <w:t>money</w:t>
      </w:r>
      <w:r>
        <w:rPr>
          <w:spacing w:val="-2"/>
        </w:rPr>
        <w:t> </w:t>
      </w:r>
      <w:r>
        <w:rPr/>
        <w:t>or</w:t>
      </w:r>
      <w:r>
        <w:rPr>
          <w:spacing w:val="-2"/>
        </w:rPr>
        <w:t> </w:t>
      </w:r>
      <w:r>
        <w:rPr/>
        <w:t>property</w:t>
      </w:r>
      <w:r>
        <w:rPr>
          <w:spacing w:val="-2"/>
        </w:rPr>
        <w:t> </w:t>
      </w:r>
      <w:r>
        <w:rPr/>
        <w:t>had</w:t>
      </w:r>
      <w:r>
        <w:rPr>
          <w:spacing w:val="-2"/>
        </w:rPr>
        <w:t> </w:t>
      </w:r>
      <w:r>
        <w:rPr/>
        <w:t>been the</w:t>
      </w:r>
      <w:r>
        <w:rPr>
          <w:spacing w:val="-1"/>
        </w:rPr>
        <w:t> </w:t>
      </w:r>
      <w:r>
        <w:rPr/>
        <w:t>law</w:t>
      </w:r>
      <w:r>
        <w:rPr>
          <w:spacing w:val="-1"/>
        </w:rPr>
        <w:t> </w:t>
      </w:r>
      <w:r>
        <w:rPr/>
        <w:t>in the</w:t>
      </w:r>
      <w:r>
        <w:rPr>
          <w:spacing w:val="-1"/>
        </w:rPr>
        <w:t> </w:t>
      </w:r>
      <w:r>
        <w:rPr/>
        <w:t>Sixth Circuit</w:t>
      </w:r>
      <w:r>
        <w:rPr>
          <w:spacing w:val="-1"/>
        </w:rPr>
        <w:t> </w:t>
      </w:r>
      <w:r>
        <w:rPr/>
        <w:t>since</w:t>
      </w:r>
      <w:r>
        <w:rPr>
          <w:spacing w:val="-1"/>
        </w:rPr>
        <w:t> </w:t>
      </w:r>
      <w:r>
        <w:rPr/>
        <w:t>2014.</w:t>
      </w:r>
      <w:r>
        <w:rPr>
          <w:spacing w:val="40"/>
        </w:rPr>
        <w:t> </w:t>
      </w:r>
      <w:r>
        <w:rPr>
          <w:i/>
        </w:rPr>
        <w:t>See</w:t>
      </w:r>
      <w:r>
        <w:rPr>
          <w:i/>
          <w:spacing w:val="-1"/>
        </w:rPr>
        <w:t> </w:t>
      </w:r>
      <w:r>
        <w:rPr>
          <w:i/>
        </w:rPr>
        <w:t>Ciminelli</w:t>
      </w:r>
      <w:r>
        <w:rPr/>
        <w:t>, 143 S. Ct. at</w:t>
      </w:r>
      <w:r>
        <w:rPr>
          <w:spacing w:val="-1"/>
        </w:rPr>
        <w:t> </w:t>
      </w:r>
      <w:r>
        <w:rPr/>
        <w:t>1127 note</w:t>
      </w:r>
      <w:r>
        <w:rPr>
          <w:spacing w:val="-1"/>
        </w:rPr>
        <w:t> </w:t>
      </w:r>
      <w:r>
        <w:rPr/>
        <w:t>3 (identifying two circuits which had expressly repudiated the right-to-control theory and citing United States v.</w:t>
      </w:r>
    </w:p>
    <w:p>
      <w:pPr>
        <w:pStyle w:val="BodyText"/>
        <w:ind w:right="12"/>
      </w:pPr>
      <w:r>
        <w:rPr/>
        <w:t>Sadler, 750 F.3d 585, 590-592 (6th Cir. 2014), abrogated on other grounds, Kousisis v. United States,</w:t>
      </w:r>
      <w:r>
        <w:rPr>
          <w:spacing w:val="-5"/>
        </w:rPr>
        <w:t> </w:t>
      </w:r>
      <w:r>
        <w:rPr/>
        <w:t>2025</w:t>
      </w:r>
      <w:r>
        <w:rPr>
          <w:spacing w:val="-9"/>
        </w:rPr>
        <w:t> </w:t>
      </w:r>
      <w:r>
        <w:rPr/>
        <w:t>WL</w:t>
      </w:r>
      <w:r>
        <w:rPr>
          <w:spacing w:val="-13"/>
        </w:rPr>
        <w:t> </w:t>
      </w:r>
      <w:r>
        <w:rPr/>
        <w:t>1459593)).</w:t>
      </w:r>
      <w:r>
        <w:rPr>
          <w:spacing w:val="40"/>
        </w:rPr>
        <w:t> </w:t>
      </w:r>
      <w:r>
        <w:rPr>
          <w:i/>
        </w:rPr>
        <w:t>See</w:t>
      </w:r>
      <w:r>
        <w:rPr>
          <w:i/>
          <w:spacing w:val="-6"/>
        </w:rPr>
        <w:t> </w:t>
      </w:r>
      <w:r>
        <w:rPr>
          <w:i/>
        </w:rPr>
        <w:t>also</w:t>
      </w:r>
      <w:r>
        <w:rPr>
          <w:i/>
          <w:spacing w:val="-5"/>
        </w:rPr>
        <w:t> </w:t>
      </w:r>
      <w:r>
        <w:rPr>
          <w:i/>
        </w:rPr>
        <w:t>Maddux</w:t>
      </w:r>
      <w:r>
        <w:rPr/>
        <w:t>,</w:t>
      </w:r>
      <w:r>
        <w:rPr>
          <w:spacing w:val="-5"/>
        </w:rPr>
        <w:t> </w:t>
      </w:r>
      <w:r>
        <w:rPr/>
        <w:t>917</w:t>
      </w:r>
      <w:r>
        <w:rPr>
          <w:spacing w:val="-5"/>
        </w:rPr>
        <w:t> </w:t>
      </w:r>
      <w:r>
        <w:rPr/>
        <w:t>F.3d</w:t>
      </w:r>
      <w:r>
        <w:rPr>
          <w:spacing w:val="-5"/>
        </w:rPr>
        <w:t> </w:t>
      </w:r>
      <w:r>
        <w:rPr/>
        <w:t>at</w:t>
      </w:r>
      <w:r>
        <w:rPr>
          <w:spacing w:val="-6"/>
        </w:rPr>
        <w:t> </w:t>
      </w:r>
      <w:r>
        <w:rPr/>
        <w:t>443</w:t>
      </w:r>
      <w:r>
        <w:rPr>
          <w:spacing w:val="-5"/>
        </w:rPr>
        <w:t> </w:t>
      </w:r>
      <w:r>
        <w:rPr/>
        <w:t>(6th</w:t>
      </w:r>
      <w:r>
        <w:rPr>
          <w:spacing w:val="-5"/>
        </w:rPr>
        <w:t> </w:t>
      </w:r>
      <w:r>
        <w:rPr/>
        <w:t>Cir.</w:t>
      </w:r>
      <w:r>
        <w:rPr>
          <w:spacing w:val="-6"/>
        </w:rPr>
        <w:t> </w:t>
      </w:r>
      <w:r>
        <w:rPr/>
        <w:t>2019)</w:t>
      </w:r>
      <w:r>
        <w:rPr>
          <w:spacing w:val="-5"/>
        </w:rPr>
        <w:t> </w:t>
      </w:r>
      <w:r>
        <w:rPr/>
        <w:t>(quoting</w:t>
      </w:r>
      <w:r>
        <w:rPr>
          <w:spacing w:val="-5"/>
        </w:rPr>
        <w:t> </w:t>
      </w:r>
      <w:r>
        <w:rPr/>
        <w:t>United</w:t>
      </w:r>
    </w:p>
    <w:p>
      <w:pPr>
        <w:pStyle w:val="BodyText"/>
      </w:pPr>
      <w:r>
        <w:rPr/>
        <w:t>States v. Faulkenberry, 614 F.3d 573, 580-81 (6th Cir. 2010)); and U.S. v. Kennedy, 714 F.3d 951, 957-58 (6th Cir. 2013) (same). The instruction includes this limit to traditional property interests</w:t>
      </w:r>
      <w:r>
        <w:rPr>
          <w:spacing w:val="-6"/>
        </w:rPr>
        <w:t> </w:t>
      </w:r>
      <w:r>
        <w:rPr/>
        <w:t>in</w:t>
      </w:r>
      <w:r>
        <w:rPr>
          <w:spacing w:val="-5"/>
        </w:rPr>
        <w:t> </w:t>
      </w:r>
      <w:r>
        <w:rPr/>
        <w:t>several</w:t>
      </w:r>
      <w:r>
        <w:rPr>
          <w:spacing w:val="-6"/>
        </w:rPr>
        <w:t> </w:t>
      </w:r>
      <w:r>
        <w:rPr/>
        <w:t>paragraphs</w:t>
      </w:r>
      <w:r>
        <w:rPr>
          <w:spacing w:val="-6"/>
        </w:rPr>
        <w:t> </w:t>
      </w:r>
      <w:r>
        <w:rPr/>
        <w:t>by</w:t>
      </w:r>
      <w:r>
        <w:rPr>
          <w:spacing w:val="-5"/>
        </w:rPr>
        <w:t> </w:t>
      </w:r>
      <w:r>
        <w:rPr/>
        <w:t>requiring</w:t>
      </w:r>
      <w:r>
        <w:rPr>
          <w:spacing w:val="-5"/>
        </w:rPr>
        <w:t> </w:t>
      </w:r>
      <w:r>
        <w:rPr/>
        <w:t>“money</w:t>
      </w:r>
      <w:r>
        <w:rPr>
          <w:spacing w:val="-5"/>
        </w:rPr>
        <w:t> </w:t>
      </w:r>
      <w:r>
        <w:rPr/>
        <w:t>or</w:t>
      </w:r>
      <w:r>
        <w:rPr>
          <w:spacing w:val="-5"/>
        </w:rPr>
        <w:t> </w:t>
      </w:r>
      <w:r>
        <w:rPr/>
        <w:t>property,”</w:t>
      </w:r>
      <w:r>
        <w:rPr>
          <w:spacing w:val="-6"/>
        </w:rPr>
        <w:t> </w:t>
      </w:r>
      <w:r>
        <w:rPr/>
        <w:t>see</w:t>
      </w:r>
      <w:r>
        <w:rPr>
          <w:spacing w:val="-6"/>
        </w:rPr>
        <w:t> </w:t>
      </w:r>
      <w:r>
        <w:rPr/>
        <w:t>paragraphs</w:t>
      </w:r>
      <w:r>
        <w:rPr>
          <w:spacing w:val="-6"/>
        </w:rPr>
        <w:t> </w:t>
      </w:r>
      <w:r>
        <w:rPr/>
        <w:t>(1)(A),</w:t>
      </w:r>
      <w:r>
        <w:rPr>
          <w:spacing w:val="-5"/>
        </w:rPr>
        <w:t> </w:t>
      </w:r>
      <w:r>
        <w:rPr/>
        <w:t>(2)(A) and (2)(E).</w:t>
      </w:r>
    </w:p>
    <w:p>
      <w:pPr>
        <w:pStyle w:val="BodyText"/>
        <w:ind w:left="0"/>
      </w:pPr>
    </w:p>
    <w:p>
      <w:pPr>
        <w:pStyle w:val="BodyText"/>
        <w:ind w:firstLine="720"/>
      </w:pPr>
      <w:r>
        <w:rPr/>
        <w:t>The Sixth Circuit noted</w:t>
      </w:r>
      <w:r>
        <w:rPr>
          <w:spacing w:val="40"/>
        </w:rPr>
        <w:t> </w:t>
      </w:r>
      <w:r>
        <w:rPr/>
        <w:t>the requirement of the intent to “deprive” another of money or property</w:t>
      </w:r>
      <w:r>
        <w:rPr>
          <w:spacing w:val="-7"/>
        </w:rPr>
        <w:t> </w:t>
      </w:r>
      <w:r>
        <w:rPr/>
        <w:t>in</w:t>
      </w:r>
      <w:r>
        <w:rPr>
          <w:spacing w:val="-7"/>
        </w:rPr>
        <w:t> </w:t>
      </w:r>
      <w:r>
        <w:rPr>
          <w:i/>
        </w:rPr>
        <w:t>Maddux</w:t>
      </w:r>
      <w:r>
        <w:rPr/>
        <w:t>,</w:t>
      </w:r>
      <w:r>
        <w:rPr>
          <w:spacing w:val="-7"/>
        </w:rPr>
        <w:t> </w:t>
      </w:r>
      <w:r>
        <w:rPr/>
        <w:t>917</w:t>
      </w:r>
      <w:r>
        <w:rPr>
          <w:spacing w:val="-7"/>
        </w:rPr>
        <w:t> </w:t>
      </w:r>
      <w:r>
        <w:rPr/>
        <w:t>F.3d</w:t>
      </w:r>
      <w:r>
        <w:rPr>
          <w:spacing w:val="-7"/>
        </w:rPr>
        <w:t> </w:t>
      </w:r>
      <w:r>
        <w:rPr/>
        <w:t>at</w:t>
      </w:r>
      <w:r>
        <w:rPr>
          <w:spacing w:val="-8"/>
        </w:rPr>
        <w:t> </w:t>
      </w:r>
      <w:r>
        <w:rPr/>
        <w:t>443</w:t>
      </w:r>
      <w:r>
        <w:rPr>
          <w:spacing w:val="-7"/>
        </w:rPr>
        <w:t> </w:t>
      </w:r>
      <w:r>
        <w:rPr/>
        <w:t>(6th</w:t>
      </w:r>
      <w:r>
        <w:rPr>
          <w:spacing w:val="-7"/>
        </w:rPr>
        <w:t> </w:t>
      </w:r>
      <w:r>
        <w:rPr/>
        <w:t>Cir.</w:t>
      </w:r>
      <w:r>
        <w:rPr>
          <w:spacing w:val="-8"/>
        </w:rPr>
        <w:t> </w:t>
      </w:r>
      <w:r>
        <w:rPr/>
        <w:t>2019)</w:t>
      </w:r>
      <w:r>
        <w:rPr>
          <w:spacing w:val="-7"/>
        </w:rPr>
        <w:t> </w:t>
      </w:r>
      <w:r>
        <w:rPr/>
        <w:t>(quoting</w:t>
      </w:r>
      <w:r>
        <w:rPr>
          <w:spacing w:val="-7"/>
        </w:rPr>
        <w:t> </w:t>
      </w:r>
      <w:r>
        <w:rPr/>
        <w:t>United</w:t>
      </w:r>
      <w:r>
        <w:rPr>
          <w:spacing w:val="-7"/>
        </w:rPr>
        <w:t> </w:t>
      </w:r>
      <w:r>
        <w:rPr/>
        <w:t>States</w:t>
      </w:r>
      <w:r>
        <w:rPr>
          <w:spacing w:val="-8"/>
        </w:rPr>
        <w:t> </w:t>
      </w:r>
      <w:r>
        <w:rPr/>
        <w:t>v.</w:t>
      </w:r>
      <w:r>
        <w:rPr>
          <w:spacing w:val="-7"/>
        </w:rPr>
        <w:t> </w:t>
      </w:r>
      <w:r>
        <w:rPr/>
        <w:t>Faulkenberry,</w:t>
      </w:r>
      <w:r>
        <w:rPr>
          <w:spacing w:val="-7"/>
        </w:rPr>
        <w:t> </w:t>
      </w:r>
      <w:r>
        <w:rPr/>
        <w:t>614 F.3d 573, 580-81 (6th Cir. 2010)); </w:t>
      </w:r>
      <w:r>
        <w:rPr>
          <w:i/>
        </w:rPr>
        <w:t>see also </w:t>
      </w:r>
      <w:r>
        <w:rPr/>
        <w:t>U.S. v. Kennedy, 714 F.3d 951, 957-58 (6th Cir.</w:t>
      </w:r>
    </w:p>
    <w:p>
      <w:pPr>
        <w:pStyle w:val="BodyText"/>
        <w:ind w:right="155"/>
      </w:pPr>
      <w:r>
        <w:rPr/>
        <w:t>2013) (same).</w:t>
      </w:r>
      <w:r>
        <w:rPr>
          <w:spacing w:val="80"/>
        </w:rPr>
        <w:t> </w:t>
      </w:r>
      <w:r>
        <w:rPr>
          <w:i/>
        </w:rPr>
        <w:t>But cf. </w:t>
      </w:r>
      <w:r>
        <w:rPr/>
        <w:t>Kousisis v. United States, 2025 WL</w:t>
      </w:r>
      <w:r>
        <w:rPr>
          <w:spacing w:val="-2"/>
        </w:rPr>
        <w:t> </w:t>
      </w:r>
      <w:r>
        <w:rPr/>
        <w:t>1459593 (May 22, 2025) (holding that a defendant violates the wire fraud statute by scheming to obtain a victim’s money or property</w:t>
      </w:r>
      <w:r>
        <w:rPr>
          <w:spacing w:val="-3"/>
        </w:rPr>
        <w:t> </w:t>
      </w:r>
      <w:r>
        <w:rPr/>
        <w:t>regardless</w:t>
      </w:r>
      <w:r>
        <w:rPr>
          <w:spacing w:val="-4"/>
        </w:rPr>
        <w:t> </w:t>
      </w:r>
      <w:r>
        <w:rPr/>
        <w:t>of</w:t>
      </w:r>
      <w:r>
        <w:rPr>
          <w:spacing w:val="-3"/>
        </w:rPr>
        <w:t> </w:t>
      </w:r>
      <w:r>
        <w:rPr/>
        <w:t>whether</w:t>
      </w:r>
      <w:r>
        <w:rPr>
          <w:spacing w:val="-3"/>
        </w:rPr>
        <w:t> </w:t>
      </w:r>
      <w:r>
        <w:rPr/>
        <w:t>he</w:t>
      </w:r>
      <w:r>
        <w:rPr>
          <w:spacing w:val="-4"/>
        </w:rPr>
        <w:t> </w:t>
      </w:r>
      <w:r>
        <w:rPr/>
        <w:t>seeks</w:t>
      </w:r>
      <w:r>
        <w:rPr>
          <w:spacing w:val="-4"/>
        </w:rPr>
        <w:t> </w:t>
      </w:r>
      <w:r>
        <w:rPr/>
        <w:t>to</w:t>
      </w:r>
      <w:r>
        <w:rPr>
          <w:spacing w:val="-3"/>
        </w:rPr>
        <w:t> </w:t>
      </w:r>
      <w:r>
        <w:rPr/>
        <w:t>leave</w:t>
      </w:r>
      <w:r>
        <w:rPr>
          <w:spacing w:val="-4"/>
        </w:rPr>
        <w:t> </w:t>
      </w:r>
      <w:r>
        <w:rPr/>
        <w:t>the</w:t>
      </w:r>
      <w:r>
        <w:rPr>
          <w:spacing w:val="-4"/>
        </w:rPr>
        <w:t> </w:t>
      </w:r>
      <w:r>
        <w:rPr/>
        <w:t>victim</w:t>
      </w:r>
      <w:r>
        <w:rPr>
          <w:spacing w:val="-4"/>
        </w:rPr>
        <w:t> </w:t>
      </w:r>
      <w:r>
        <w:rPr/>
        <w:t>economically</w:t>
      </w:r>
      <w:r>
        <w:rPr>
          <w:spacing w:val="-3"/>
        </w:rPr>
        <w:t> </w:t>
      </w:r>
      <w:r>
        <w:rPr/>
        <w:t>worse</w:t>
      </w:r>
      <w:r>
        <w:rPr>
          <w:spacing w:val="-4"/>
        </w:rPr>
        <w:t> </w:t>
      </w:r>
      <w:r>
        <w:rPr/>
        <w:t>off,</w:t>
      </w:r>
      <w:r>
        <w:rPr>
          <w:spacing w:val="-3"/>
        </w:rPr>
        <w:t> </w:t>
      </w:r>
      <w:r>
        <w:rPr/>
        <w:t>resolving</w:t>
      </w:r>
      <w:r>
        <w:rPr>
          <w:spacing w:val="-3"/>
        </w:rPr>
        <w:t> </w:t>
      </w:r>
      <w:r>
        <w:rPr/>
        <w:t>a circuit split and abrogating United States v. Sadler, 750 F.3d 585 (6th Cir. 2014)).</w:t>
      </w:r>
    </w:p>
    <w:p>
      <w:pPr>
        <w:pStyle w:val="BodyText"/>
        <w:ind w:left="0"/>
      </w:pPr>
    </w:p>
    <w:p>
      <w:pPr>
        <w:pStyle w:val="BodyText"/>
        <w:ind w:right="155" w:firstLine="720"/>
      </w:pPr>
      <w:r>
        <w:rPr/>
        <w:t>In describing the intent to defraud, the court has sometimes referred to the mens rea as the “specific” intent to defraud, </w:t>
      </w:r>
      <w:r>
        <w:rPr>
          <w:i/>
        </w:rPr>
        <w:t>see, e.g., Daniel</w:t>
      </w:r>
      <w:r>
        <w:rPr/>
        <w:t>, 329 F.3d at 487; </w:t>
      </w:r>
      <w:r>
        <w:rPr>
          <w:i/>
        </w:rPr>
        <w:t>Frost</w:t>
      </w:r>
      <w:r>
        <w:rPr/>
        <w:t>, 125 F.3d at 354 (“A defendant does not commit mail fraud unless he possesses the specific intent to deceive or defraud . . . .”); United States v. Smith, 39 F.3d 119, 121-22 (6th Cir. 1994).</w:t>
      </w:r>
      <w:r>
        <w:rPr>
          <w:spacing w:val="40"/>
        </w:rPr>
        <w:t> </w:t>
      </w:r>
      <w:r>
        <w:rPr/>
        <w:t>The instruction omits</w:t>
      </w:r>
      <w:r>
        <w:rPr>
          <w:spacing w:val="-5"/>
        </w:rPr>
        <w:t> </w:t>
      </w:r>
      <w:r>
        <w:rPr/>
        <w:t>the</w:t>
      </w:r>
      <w:r>
        <w:rPr>
          <w:spacing w:val="-5"/>
        </w:rPr>
        <w:t> </w:t>
      </w:r>
      <w:r>
        <w:rPr/>
        <w:t>word</w:t>
      </w:r>
      <w:r>
        <w:rPr>
          <w:spacing w:val="-4"/>
        </w:rPr>
        <w:t> </w:t>
      </w:r>
      <w:r>
        <w:rPr/>
        <w:t>“specific.”</w:t>
      </w:r>
      <w:r>
        <w:rPr>
          <w:spacing w:val="-2"/>
        </w:rPr>
        <w:t> </w:t>
      </w:r>
      <w:r>
        <w:rPr>
          <w:i/>
        </w:rPr>
        <w:t>See</w:t>
      </w:r>
      <w:r>
        <w:rPr>
          <w:i/>
          <w:spacing w:val="-5"/>
        </w:rPr>
        <w:t> </w:t>
      </w:r>
      <w:r>
        <w:rPr>
          <w:i/>
        </w:rPr>
        <w:t>also</w:t>
      </w:r>
      <w:r>
        <w:rPr>
          <w:i/>
          <w:spacing w:val="-4"/>
        </w:rPr>
        <w:t> </w:t>
      </w:r>
      <w:r>
        <w:rPr/>
        <w:t>Committee</w:t>
      </w:r>
      <w:r>
        <w:rPr>
          <w:spacing w:val="-5"/>
        </w:rPr>
        <w:t> </w:t>
      </w:r>
      <w:r>
        <w:rPr/>
        <w:t>Commentary</w:t>
      </w:r>
      <w:r>
        <w:rPr>
          <w:spacing w:val="-4"/>
        </w:rPr>
        <w:t> </w:t>
      </w:r>
      <w:r>
        <w:rPr/>
        <w:t>to</w:t>
      </w:r>
      <w:r>
        <w:rPr>
          <w:spacing w:val="-4"/>
        </w:rPr>
        <w:t> </w:t>
      </w:r>
      <w:r>
        <w:rPr/>
        <w:t>Instruction</w:t>
      </w:r>
      <w:r>
        <w:rPr>
          <w:spacing w:val="-4"/>
        </w:rPr>
        <w:t> </w:t>
      </w:r>
      <w:r>
        <w:rPr/>
        <w:t>2.07</w:t>
      </w:r>
      <w:r>
        <w:rPr>
          <w:spacing w:val="-4"/>
        </w:rPr>
        <w:t> </w:t>
      </w:r>
      <w:r>
        <w:rPr/>
        <w:t>Specific</w:t>
      </w:r>
      <w:r>
        <w:rPr>
          <w:spacing w:val="-5"/>
        </w:rPr>
        <w:t> </w:t>
      </w:r>
      <w:r>
        <w:rPr/>
        <w:t>Intent.</w:t>
      </w:r>
    </w:p>
    <w:p>
      <w:pPr>
        <w:pStyle w:val="BodyText"/>
        <w:ind w:left="0"/>
      </w:pPr>
    </w:p>
    <w:p>
      <w:pPr>
        <w:pStyle w:val="BodyText"/>
        <w:ind w:firstLine="720"/>
      </w:pPr>
      <w:r>
        <w:rPr/>
        <w:t>The</w:t>
      </w:r>
      <w:r>
        <w:rPr>
          <w:spacing w:val="-6"/>
        </w:rPr>
        <w:t> </w:t>
      </w:r>
      <w:r>
        <w:rPr/>
        <w:t>definition</w:t>
      </w:r>
      <w:r>
        <w:rPr>
          <w:spacing w:val="-5"/>
        </w:rPr>
        <w:t> </w:t>
      </w:r>
      <w:r>
        <w:rPr/>
        <w:t>of</w:t>
      </w:r>
      <w:r>
        <w:rPr>
          <w:spacing w:val="-5"/>
        </w:rPr>
        <w:t> </w:t>
      </w:r>
      <w:r>
        <w:rPr/>
        <w:t>“cause”</w:t>
      </w:r>
      <w:r>
        <w:rPr>
          <w:spacing w:val="-6"/>
        </w:rPr>
        <w:t> </w:t>
      </w:r>
      <w:r>
        <w:rPr/>
        <w:t>in</w:t>
      </w:r>
      <w:r>
        <w:rPr>
          <w:spacing w:val="-5"/>
        </w:rPr>
        <w:t> </w:t>
      </w:r>
      <w:r>
        <w:rPr/>
        <w:t>paragraph</w:t>
      </w:r>
      <w:r>
        <w:rPr>
          <w:spacing w:val="-5"/>
        </w:rPr>
        <w:t> </w:t>
      </w:r>
      <w:r>
        <w:rPr/>
        <w:t>(2)(F)</w:t>
      </w:r>
      <w:r>
        <w:rPr>
          <w:spacing w:val="-5"/>
        </w:rPr>
        <w:t> </w:t>
      </w:r>
      <w:r>
        <w:rPr/>
        <w:t>is</w:t>
      </w:r>
      <w:r>
        <w:rPr>
          <w:spacing w:val="-6"/>
        </w:rPr>
        <w:t> </w:t>
      </w:r>
      <w:r>
        <w:rPr/>
        <w:t>based</w:t>
      </w:r>
      <w:r>
        <w:rPr>
          <w:spacing w:val="-5"/>
        </w:rPr>
        <w:t> </w:t>
      </w:r>
      <w:r>
        <w:rPr/>
        <w:t>on</w:t>
      </w:r>
      <w:r>
        <w:rPr>
          <w:spacing w:val="-3"/>
        </w:rPr>
        <w:t> </w:t>
      </w:r>
      <w:r>
        <w:rPr>
          <w:i/>
        </w:rPr>
        <w:t>Frost</w:t>
      </w:r>
      <w:r>
        <w:rPr/>
        <w:t>,</w:t>
      </w:r>
      <w:r>
        <w:rPr>
          <w:spacing w:val="-5"/>
        </w:rPr>
        <w:t> </w:t>
      </w:r>
      <w:r>
        <w:rPr/>
        <w:t>125</w:t>
      </w:r>
      <w:r>
        <w:rPr>
          <w:spacing w:val="-5"/>
        </w:rPr>
        <w:t> </w:t>
      </w:r>
      <w:r>
        <w:rPr/>
        <w:t>F.3d</w:t>
      </w:r>
      <w:r>
        <w:rPr>
          <w:spacing w:val="-5"/>
        </w:rPr>
        <w:t> </w:t>
      </w:r>
      <w:r>
        <w:rPr/>
        <w:t>at</w:t>
      </w:r>
      <w:r>
        <w:rPr>
          <w:spacing w:val="-6"/>
        </w:rPr>
        <w:t> </w:t>
      </w:r>
      <w:r>
        <w:rPr/>
        <w:t>354</w:t>
      </w:r>
      <w:r>
        <w:rPr>
          <w:spacing w:val="-5"/>
        </w:rPr>
        <w:t> </w:t>
      </w:r>
      <w:r>
        <w:rPr/>
        <w:t>(</w:t>
      </w:r>
      <w:r>
        <w:rPr>
          <w:i/>
        </w:rPr>
        <w:t>citing </w:t>
      </w:r>
      <w:r>
        <w:rPr/>
        <w:t>United States v. Oldfield, 859 F.2d 392, 400 (6th Cir. 1988)).</w:t>
      </w:r>
    </w:p>
    <w:p>
      <w:pPr>
        <w:pStyle w:val="BodyText"/>
        <w:ind w:left="0"/>
      </w:pPr>
    </w:p>
    <w:p>
      <w:pPr>
        <w:pStyle w:val="BodyText"/>
        <w:ind w:right="121" w:firstLine="720"/>
      </w:pPr>
      <w:r>
        <w:rPr/>
        <w:t>Paragraph</w:t>
      </w:r>
      <w:r>
        <w:rPr>
          <w:spacing w:val="-3"/>
        </w:rPr>
        <w:t> </w:t>
      </w:r>
      <w:r>
        <w:rPr/>
        <w:t>(3)</w:t>
      </w:r>
      <w:r>
        <w:rPr>
          <w:spacing w:val="-3"/>
        </w:rPr>
        <w:t> </w:t>
      </w:r>
      <w:r>
        <w:rPr/>
        <w:t>lists</w:t>
      </w:r>
      <w:r>
        <w:rPr>
          <w:spacing w:val="-4"/>
        </w:rPr>
        <w:t> </w:t>
      </w:r>
      <w:r>
        <w:rPr/>
        <w:t>some</w:t>
      </w:r>
      <w:r>
        <w:rPr>
          <w:spacing w:val="-4"/>
        </w:rPr>
        <w:t> </w:t>
      </w:r>
      <w:r>
        <w:rPr/>
        <w:t>but</w:t>
      </w:r>
      <w:r>
        <w:rPr>
          <w:spacing w:val="-4"/>
        </w:rPr>
        <w:t> </w:t>
      </w:r>
      <w:r>
        <w:rPr/>
        <w:t>not</w:t>
      </w:r>
      <w:r>
        <w:rPr>
          <w:spacing w:val="-4"/>
        </w:rPr>
        <w:t> </w:t>
      </w:r>
      <w:r>
        <w:rPr/>
        <w:t>all</w:t>
      </w:r>
      <w:r>
        <w:rPr>
          <w:spacing w:val="-4"/>
        </w:rPr>
        <w:t> </w:t>
      </w:r>
      <w:r>
        <w:rPr/>
        <w:t>items</w:t>
      </w:r>
      <w:r>
        <w:rPr>
          <w:spacing w:val="-4"/>
        </w:rPr>
        <w:t> </w:t>
      </w:r>
      <w:r>
        <w:rPr/>
        <w:t>the</w:t>
      </w:r>
      <w:r>
        <w:rPr>
          <w:spacing w:val="-4"/>
        </w:rPr>
        <w:t> </w:t>
      </w:r>
      <w:r>
        <w:rPr/>
        <w:t>government</w:t>
      </w:r>
      <w:r>
        <w:rPr>
          <w:spacing w:val="-4"/>
        </w:rPr>
        <w:t> </w:t>
      </w:r>
      <w:r>
        <w:rPr/>
        <w:t>is</w:t>
      </w:r>
      <w:r>
        <w:rPr>
          <w:spacing w:val="-4"/>
        </w:rPr>
        <w:t> </w:t>
      </w:r>
      <w:r>
        <w:rPr/>
        <w:t>not</w:t>
      </w:r>
      <w:r>
        <w:rPr>
          <w:spacing w:val="-4"/>
        </w:rPr>
        <w:t> </w:t>
      </w:r>
      <w:r>
        <w:rPr/>
        <w:t>required</w:t>
      </w:r>
      <w:r>
        <w:rPr>
          <w:spacing w:val="-3"/>
        </w:rPr>
        <w:t> </w:t>
      </w:r>
      <w:r>
        <w:rPr/>
        <w:t>to</w:t>
      </w:r>
      <w:r>
        <w:rPr>
          <w:spacing w:val="-3"/>
        </w:rPr>
        <w:t> </w:t>
      </w:r>
      <w:r>
        <w:rPr/>
        <w:t>prove.</w:t>
      </w:r>
      <w:r>
        <w:rPr>
          <w:spacing w:val="40"/>
        </w:rPr>
        <w:t> </w:t>
      </w:r>
      <w:r>
        <w:rPr/>
        <w:t>Many pattern instructions include such a provision.</w:t>
      </w:r>
      <w:r>
        <w:rPr>
          <w:spacing w:val="40"/>
        </w:rPr>
        <w:t> </w:t>
      </w:r>
      <w:r>
        <w:rPr/>
        <w:t>This language is patterned after First Circuit Instruction 4.12; Fifth Circuit Instruction 2.59; Eighth Circuit Instruction 6.18.1341; and Eleventh Circuit Instruction 50.1.</w:t>
      </w:r>
      <w:r>
        <w:rPr>
          <w:spacing w:val="40"/>
        </w:rPr>
        <w:t> </w:t>
      </w:r>
      <w:r>
        <w:rPr/>
        <w:t>These provisions should be used only if relevant.</w:t>
      </w:r>
      <w:r>
        <w:rPr>
          <w:spacing w:val="40"/>
        </w:rPr>
        <w:t> </w:t>
      </w:r>
      <w:r>
        <w:rPr/>
        <w:t>The final bracketed provision, that the government need not prove that the defendant obtained money or property for his own benefit, is based on United States v. Kennedy, 714 F.3d 951, 958 (6th Cir. </w:t>
      </w:r>
      <w:r>
        <w:rPr>
          <w:spacing w:val="-2"/>
        </w:rPr>
        <w:t>2013).</w:t>
      </w:r>
    </w:p>
    <w:p>
      <w:pPr>
        <w:pStyle w:val="BodyText"/>
        <w:ind w:left="0"/>
      </w:pPr>
    </w:p>
    <w:p>
      <w:pPr>
        <w:pStyle w:val="BodyText"/>
        <w:spacing w:before="1"/>
        <w:ind w:firstLine="720"/>
      </w:pPr>
      <w:r>
        <w:rPr/>
        <w:t>In paragraph (1)(A), the instruction provides that the defendant must have devised, intended to devise, or “knowingly participated” in a scheme to defraud.</w:t>
      </w:r>
      <w:r>
        <w:rPr>
          <w:spacing w:val="40"/>
        </w:rPr>
        <w:t> </w:t>
      </w:r>
      <w:r>
        <w:rPr/>
        <w:t>For participation, Sixth Circuit</w:t>
      </w:r>
      <w:r>
        <w:rPr>
          <w:spacing w:val="-6"/>
        </w:rPr>
        <w:t> </w:t>
      </w:r>
      <w:r>
        <w:rPr/>
        <w:t>cases</w:t>
      </w:r>
      <w:r>
        <w:rPr>
          <w:spacing w:val="-6"/>
        </w:rPr>
        <w:t> </w:t>
      </w:r>
      <w:r>
        <w:rPr/>
        <w:t>often</w:t>
      </w:r>
      <w:r>
        <w:rPr>
          <w:spacing w:val="-5"/>
        </w:rPr>
        <w:t> </w:t>
      </w:r>
      <w:r>
        <w:rPr/>
        <w:t>describe</w:t>
      </w:r>
      <w:r>
        <w:rPr>
          <w:spacing w:val="-6"/>
        </w:rPr>
        <w:t> </w:t>
      </w:r>
      <w:r>
        <w:rPr/>
        <w:t>the</w:t>
      </w:r>
      <w:r>
        <w:rPr>
          <w:spacing w:val="-6"/>
        </w:rPr>
        <w:t> </w:t>
      </w:r>
      <w:r>
        <w:rPr/>
        <w:t>mental</w:t>
      </w:r>
      <w:r>
        <w:rPr>
          <w:spacing w:val="-6"/>
        </w:rPr>
        <w:t> </w:t>
      </w:r>
      <w:r>
        <w:rPr/>
        <w:t>state</w:t>
      </w:r>
      <w:r>
        <w:rPr>
          <w:spacing w:val="-6"/>
        </w:rPr>
        <w:t> </w:t>
      </w:r>
      <w:r>
        <w:rPr/>
        <w:t>as</w:t>
      </w:r>
      <w:r>
        <w:rPr>
          <w:spacing w:val="-6"/>
        </w:rPr>
        <w:t> </w:t>
      </w:r>
      <w:r>
        <w:rPr/>
        <w:t>“knowing.”</w:t>
      </w:r>
      <w:r>
        <w:rPr>
          <w:spacing w:val="40"/>
        </w:rPr>
        <w:t> </w:t>
      </w:r>
      <w:r>
        <w:rPr>
          <w:i/>
        </w:rPr>
        <w:t>See</w:t>
      </w:r>
      <w:r>
        <w:rPr>
          <w:i/>
          <w:spacing w:val="-5"/>
        </w:rPr>
        <w:t> </w:t>
      </w:r>
      <w:r>
        <w:rPr/>
        <w:t>United</w:t>
      </w:r>
      <w:r>
        <w:rPr>
          <w:spacing w:val="-5"/>
        </w:rPr>
        <w:t> </w:t>
      </w:r>
      <w:r>
        <w:rPr/>
        <w:t>States</w:t>
      </w:r>
      <w:r>
        <w:rPr>
          <w:spacing w:val="-6"/>
        </w:rPr>
        <w:t> </w:t>
      </w:r>
      <w:r>
        <w:rPr/>
        <w:t>v.</w:t>
      </w:r>
      <w:r>
        <w:rPr>
          <w:spacing w:val="-5"/>
        </w:rPr>
        <w:t> </w:t>
      </w:r>
      <w:r>
        <w:rPr/>
        <w:t>Sadler,</w:t>
      </w:r>
      <w:r>
        <w:rPr>
          <w:spacing w:val="-6"/>
        </w:rPr>
        <w:t> </w:t>
      </w:r>
      <w:r>
        <w:rPr/>
        <w:t>750</w:t>
      </w:r>
      <w:r>
        <w:rPr>
          <w:spacing w:val="-5"/>
        </w:rPr>
        <w:t> </w:t>
      </w:r>
      <w:r>
        <w:rPr/>
        <w:t>F.3d 585,</w:t>
      </w:r>
      <w:r>
        <w:rPr>
          <w:spacing w:val="-4"/>
        </w:rPr>
        <w:t> </w:t>
      </w:r>
      <w:r>
        <w:rPr/>
        <w:t>590</w:t>
      </w:r>
      <w:r>
        <w:rPr>
          <w:spacing w:val="-4"/>
        </w:rPr>
        <w:t> </w:t>
      </w:r>
      <w:r>
        <w:rPr/>
        <w:t>(6th</w:t>
      </w:r>
      <w:r>
        <w:rPr>
          <w:spacing w:val="-4"/>
        </w:rPr>
        <w:t> </w:t>
      </w:r>
      <w:r>
        <w:rPr/>
        <w:t>Cir.</w:t>
      </w:r>
      <w:r>
        <w:rPr>
          <w:spacing w:val="-5"/>
        </w:rPr>
        <w:t> </w:t>
      </w:r>
      <w:r>
        <w:rPr/>
        <w:t>2014)</w:t>
      </w:r>
      <w:r>
        <w:rPr>
          <w:spacing w:val="-4"/>
        </w:rPr>
        <w:t> </w:t>
      </w:r>
      <w:r>
        <w:rPr/>
        <w:t>(“the</w:t>
      </w:r>
      <w:r>
        <w:rPr>
          <w:spacing w:val="-5"/>
        </w:rPr>
        <w:t> </w:t>
      </w:r>
      <w:r>
        <w:rPr/>
        <w:t>government</w:t>
      </w:r>
      <w:r>
        <w:rPr>
          <w:spacing w:val="-5"/>
        </w:rPr>
        <w:t> </w:t>
      </w:r>
      <w:r>
        <w:rPr/>
        <w:t>had</w:t>
      </w:r>
      <w:r>
        <w:rPr>
          <w:spacing w:val="-4"/>
        </w:rPr>
        <w:t> </w:t>
      </w:r>
      <w:r>
        <w:rPr/>
        <w:t>to</w:t>
      </w:r>
      <w:r>
        <w:rPr>
          <w:spacing w:val="-4"/>
        </w:rPr>
        <w:t> </w:t>
      </w:r>
      <w:r>
        <w:rPr/>
        <w:t>prove</w:t>
      </w:r>
      <w:r>
        <w:rPr>
          <w:spacing w:val="-5"/>
        </w:rPr>
        <w:t> </w:t>
      </w:r>
      <w:r>
        <w:rPr/>
        <w:t>[defendant]</w:t>
      </w:r>
      <w:r>
        <w:rPr>
          <w:spacing w:val="-4"/>
        </w:rPr>
        <w:t> </w:t>
      </w:r>
      <w:r>
        <w:rPr/>
        <w:t>knowingly</w:t>
      </w:r>
      <w:r>
        <w:rPr>
          <w:spacing w:val="-4"/>
        </w:rPr>
        <w:t> </w:t>
      </w:r>
      <w:r>
        <w:rPr/>
        <w:t>used</w:t>
      </w:r>
      <w:r>
        <w:rPr>
          <w:spacing w:val="-4"/>
        </w:rPr>
        <w:t> </w:t>
      </w:r>
      <w:r>
        <w:rPr/>
        <w:t>an</w:t>
      </w:r>
      <w:r>
        <w:rPr>
          <w:spacing w:val="-4"/>
        </w:rPr>
        <w:t> </w:t>
      </w:r>
      <w:r>
        <w:rPr/>
        <w:t>interstate wire communication”), abrogated on other grounds, Kousisis v. United States, 2025 WL 1459593); United States v. Daniel, 329 F.3d 480, 487 (6th Cir. 2003) (“defendant must knowingly make</w:t>
      </w:r>
      <w:r>
        <w:rPr>
          <w:spacing w:val="-1"/>
        </w:rPr>
        <w:t> </w:t>
      </w:r>
      <w:r>
        <w:rPr/>
        <w:t>a</w:t>
      </w:r>
      <w:r>
        <w:rPr>
          <w:spacing w:val="-1"/>
        </w:rPr>
        <w:t> </w:t>
      </w:r>
      <w:r>
        <w:rPr/>
        <w:t>material</w:t>
      </w:r>
      <w:r>
        <w:rPr>
          <w:spacing w:val="-1"/>
        </w:rPr>
        <w:t> </w:t>
      </w:r>
      <w:r>
        <w:rPr/>
        <w:t>misrepresentation or knowingly omit</w:t>
      </w:r>
      <w:r>
        <w:rPr>
          <w:spacing w:val="-1"/>
        </w:rPr>
        <w:t> </w:t>
      </w:r>
      <w:r>
        <w:rPr/>
        <w:t>a</w:t>
      </w:r>
      <w:r>
        <w:rPr>
          <w:spacing w:val="-1"/>
        </w:rPr>
        <w:t> </w:t>
      </w:r>
      <w:r>
        <w:rPr/>
        <w:t>material</w:t>
      </w:r>
      <w:r>
        <w:rPr>
          <w:spacing w:val="-1"/>
        </w:rPr>
        <w:t> </w:t>
      </w:r>
      <w:r>
        <w:rPr/>
        <w:t>fact”);</w:t>
      </w:r>
      <w:r>
        <w:rPr>
          <w:spacing w:val="-1"/>
        </w:rPr>
        <w:t> </w:t>
      </w:r>
      <w:r>
        <w:rPr/>
        <w:t>United States</w:t>
      </w:r>
    </w:p>
    <w:p>
      <w:pPr>
        <w:pStyle w:val="BodyText"/>
        <w:spacing w:after="0"/>
        <w:sectPr>
          <w:pgSz w:w="12240" w:h="15840"/>
          <w:pgMar w:top="1360" w:bottom="280" w:left="1440" w:right="1440"/>
        </w:sectPr>
      </w:pPr>
    </w:p>
    <w:p>
      <w:pPr>
        <w:pStyle w:val="BodyText"/>
        <w:spacing w:before="70"/>
        <w:ind w:right="12"/>
      </w:pPr>
      <w:r>
        <w:rPr/>
        <w:t>v. Gold Unlimited, Inc., 177 F.3d 472, 478 (6th Cir. 1999) (“defendant knowingly devised a scheme to defraud . . . with the intent to defraud”); United States v. DeSantis, 134 F.3d 760, 764 (6th Cir. 1998) (“defendant must knowingly make a material misrepresentation or knowingly omit a material fact”); United States v. Frost, 125 F.3d 346, 371 (6th Cir. 1997) (it is a crime to “knowingly</w:t>
      </w:r>
      <w:r>
        <w:rPr>
          <w:spacing w:val="-3"/>
        </w:rPr>
        <w:t> </w:t>
      </w:r>
      <w:r>
        <w:rPr/>
        <w:t>devise”</w:t>
      </w:r>
      <w:r>
        <w:rPr>
          <w:spacing w:val="-4"/>
        </w:rPr>
        <w:t> </w:t>
      </w:r>
      <w:r>
        <w:rPr/>
        <w:t>a</w:t>
      </w:r>
      <w:r>
        <w:rPr>
          <w:spacing w:val="-4"/>
        </w:rPr>
        <w:t> </w:t>
      </w:r>
      <w:r>
        <w:rPr/>
        <w:t>scheme</w:t>
      </w:r>
      <w:r>
        <w:rPr>
          <w:spacing w:val="-4"/>
        </w:rPr>
        <w:t> </w:t>
      </w:r>
      <w:r>
        <w:rPr/>
        <w:t>to</w:t>
      </w:r>
      <w:r>
        <w:rPr>
          <w:spacing w:val="-3"/>
        </w:rPr>
        <w:t> </w:t>
      </w:r>
      <w:r>
        <w:rPr/>
        <w:t>defraud;</w:t>
      </w:r>
      <w:r>
        <w:rPr>
          <w:spacing w:val="-4"/>
        </w:rPr>
        <w:t> </w:t>
      </w:r>
      <w:r>
        <w:rPr/>
        <w:t>a</w:t>
      </w:r>
      <w:r>
        <w:rPr>
          <w:spacing w:val="-4"/>
        </w:rPr>
        <w:t> </w:t>
      </w:r>
      <w:r>
        <w:rPr/>
        <w:t>scheme</w:t>
      </w:r>
      <w:r>
        <w:rPr>
          <w:spacing w:val="-4"/>
        </w:rPr>
        <w:t> </w:t>
      </w:r>
      <w:r>
        <w:rPr/>
        <w:t>to</w:t>
      </w:r>
      <w:r>
        <w:rPr>
          <w:spacing w:val="-3"/>
        </w:rPr>
        <w:t> </w:t>
      </w:r>
      <w:r>
        <w:rPr/>
        <w:t>defraud</w:t>
      </w:r>
      <w:r>
        <w:rPr>
          <w:spacing w:val="-3"/>
        </w:rPr>
        <w:t> </w:t>
      </w:r>
      <w:r>
        <w:rPr/>
        <w:t>includes</w:t>
      </w:r>
      <w:r>
        <w:rPr>
          <w:spacing w:val="-4"/>
        </w:rPr>
        <w:t> </w:t>
      </w:r>
      <w:r>
        <w:rPr/>
        <w:t>“knowing</w:t>
      </w:r>
      <w:r>
        <w:rPr>
          <w:spacing w:val="-3"/>
        </w:rPr>
        <w:t> </w:t>
      </w:r>
      <w:r>
        <w:rPr/>
        <w:t>concealment</w:t>
      </w:r>
      <w:r>
        <w:rPr>
          <w:spacing w:val="-4"/>
        </w:rPr>
        <w:t> </w:t>
      </w:r>
      <w:r>
        <w:rPr/>
        <w:t>of facts and information done with the intent to defraud”).</w:t>
      </w:r>
    </w:p>
    <w:p>
      <w:pPr>
        <w:pStyle w:val="BodyText"/>
        <w:ind w:left="0"/>
      </w:pPr>
    </w:p>
    <w:p>
      <w:pPr>
        <w:pStyle w:val="BodyText"/>
        <w:ind w:right="49" w:firstLine="720"/>
      </w:pPr>
      <w:r>
        <w:rPr/>
        <w:t>In</w:t>
      </w:r>
      <w:r>
        <w:rPr>
          <w:spacing w:val="-4"/>
        </w:rPr>
        <w:t> </w:t>
      </w:r>
      <w:r>
        <w:rPr/>
        <w:t>contrast,</w:t>
      </w:r>
      <w:r>
        <w:rPr>
          <w:spacing w:val="-4"/>
        </w:rPr>
        <w:t> </w:t>
      </w:r>
      <w:r>
        <w:rPr/>
        <w:t>some</w:t>
      </w:r>
      <w:r>
        <w:rPr>
          <w:spacing w:val="-5"/>
        </w:rPr>
        <w:t> </w:t>
      </w:r>
      <w:r>
        <w:rPr/>
        <w:t>Sixth</w:t>
      </w:r>
      <w:r>
        <w:rPr>
          <w:spacing w:val="-4"/>
        </w:rPr>
        <w:t> </w:t>
      </w:r>
      <w:r>
        <w:rPr/>
        <w:t>Circuit</w:t>
      </w:r>
      <w:r>
        <w:rPr>
          <w:spacing w:val="-5"/>
        </w:rPr>
        <w:t> </w:t>
      </w:r>
      <w:r>
        <w:rPr/>
        <w:t>authority</w:t>
      </w:r>
      <w:r>
        <w:rPr>
          <w:spacing w:val="-4"/>
        </w:rPr>
        <w:t> </w:t>
      </w:r>
      <w:r>
        <w:rPr/>
        <w:t>provides</w:t>
      </w:r>
      <w:r>
        <w:rPr>
          <w:spacing w:val="-5"/>
        </w:rPr>
        <w:t> </w:t>
      </w:r>
      <w:r>
        <w:rPr/>
        <w:t>that</w:t>
      </w:r>
      <w:r>
        <w:rPr>
          <w:spacing w:val="-5"/>
        </w:rPr>
        <w:t> </w:t>
      </w:r>
      <w:r>
        <w:rPr/>
        <w:t>the</w:t>
      </w:r>
      <w:r>
        <w:rPr>
          <w:spacing w:val="-5"/>
        </w:rPr>
        <w:t> </w:t>
      </w:r>
      <w:r>
        <w:rPr/>
        <w:t>participation</w:t>
      </w:r>
      <w:r>
        <w:rPr>
          <w:spacing w:val="-4"/>
        </w:rPr>
        <w:t> </w:t>
      </w:r>
      <w:r>
        <w:rPr/>
        <w:t>must</w:t>
      </w:r>
      <w:r>
        <w:rPr>
          <w:spacing w:val="-5"/>
        </w:rPr>
        <w:t> </w:t>
      </w:r>
      <w:r>
        <w:rPr/>
        <w:t>be</w:t>
      </w:r>
      <w:r>
        <w:rPr>
          <w:spacing w:val="-5"/>
        </w:rPr>
        <w:t> </w:t>
      </w:r>
      <w:r>
        <w:rPr/>
        <w:t>“willful.” See United States v. Maddux, 917 F.3d 437, 443 (6th Cir. 2019) (defendant “willfully participated in a scheme to defraud”); United States v. Kennedy, 714 F.3d 951, 957 (6th Cir.</w:t>
      </w:r>
    </w:p>
    <w:p>
      <w:pPr>
        <w:pStyle w:val="BodyText"/>
        <w:ind w:right="250"/>
        <w:jc w:val="both"/>
      </w:pPr>
      <w:r>
        <w:rPr/>
        <w:t>2013) (same); United States v. Faulkenberry, 614 F.3d 573, 581 (6th Cir. 2010) (same) (citing United</w:t>
      </w:r>
      <w:r>
        <w:rPr>
          <w:spacing w:val="-1"/>
        </w:rPr>
        <w:t> </w:t>
      </w:r>
      <w:r>
        <w:rPr/>
        <w:t>States</w:t>
      </w:r>
      <w:r>
        <w:rPr>
          <w:spacing w:val="-2"/>
        </w:rPr>
        <w:t> </w:t>
      </w:r>
      <w:r>
        <w:rPr/>
        <w:t>v.</w:t>
      </w:r>
      <w:r>
        <w:rPr>
          <w:spacing w:val="-1"/>
        </w:rPr>
        <w:t> </w:t>
      </w:r>
      <w:r>
        <w:rPr/>
        <w:t>Stull,</w:t>
      </w:r>
      <w:r>
        <w:rPr>
          <w:spacing w:val="-1"/>
        </w:rPr>
        <w:t> </w:t>
      </w:r>
      <w:r>
        <w:rPr/>
        <w:t>743</w:t>
      </w:r>
      <w:r>
        <w:rPr>
          <w:spacing w:val="-1"/>
        </w:rPr>
        <w:t> </w:t>
      </w:r>
      <w:r>
        <w:rPr/>
        <w:t>F.2d</w:t>
      </w:r>
      <w:r>
        <w:rPr>
          <w:spacing w:val="-1"/>
        </w:rPr>
        <w:t> </w:t>
      </w:r>
      <w:r>
        <w:rPr/>
        <w:t>439,</w:t>
      </w:r>
      <w:r>
        <w:rPr>
          <w:spacing w:val="-1"/>
        </w:rPr>
        <w:t> </w:t>
      </w:r>
      <w:r>
        <w:rPr/>
        <w:t>442</w:t>
      </w:r>
      <w:r>
        <w:rPr>
          <w:spacing w:val="-1"/>
        </w:rPr>
        <w:t> </w:t>
      </w:r>
      <w:r>
        <w:rPr/>
        <w:t>(6th</w:t>
      </w:r>
      <w:r>
        <w:rPr>
          <w:spacing w:val="-1"/>
        </w:rPr>
        <w:t> </w:t>
      </w:r>
      <w:r>
        <w:rPr/>
        <w:t>Cir.</w:t>
      </w:r>
      <w:r>
        <w:rPr>
          <w:spacing w:val="-2"/>
        </w:rPr>
        <w:t> </w:t>
      </w:r>
      <w:r>
        <w:rPr/>
        <w:t>1984)).</w:t>
      </w:r>
      <w:r>
        <w:rPr>
          <w:spacing w:val="40"/>
        </w:rPr>
        <w:t> </w:t>
      </w:r>
      <w:r>
        <w:rPr/>
        <w:t>The</w:t>
      </w:r>
      <w:r>
        <w:rPr>
          <w:spacing w:val="-2"/>
        </w:rPr>
        <w:t> </w:t>
      </w:r>
      <w:r>
        <w:rPr/>
        <w:t>instruction</w:t>
      </w:r>
      <w:r>
        <w:rPr>
          <w:spacing w:val="-1"/>
        </w:rPr>
        <w:t> </w:t>
      </w:r>
      <w:r>
        <w:rPr/>
        <w:t>continues</w:t>
      </w:r>
      <w:r>
        <w:rPr>
          <w:spacing w:val="-2"/>
        </w:rPr>
        <w:t> </w:t>
      </w:r>
      <w:r>
        <w:rPr/>
        <w:t>to</w:t>
      </w:r>
      <w:r>
        <w:rPr>
          <w:spacing w:val="-1"/>
        </w:rPr>
        <w:t> </w:t>
      </w:r>
      <w:r>
        <w:rPr/>
        <w:t>use</w:t>
      </w:r>
      <w:r>
        <w:rPr>
          <w:spacing w:val="-2"/>
        </w:rPr>
        <w:t> </w:t>
      </w:r>
      <w:r>
        <w:rPr/>
        <w:t>the term</w:t>
      </w:r>
      <w:r>
        <w:rPr>
          <w:spacing w:val="-3"/>
        </w:rPr>
        <w:t> </w:t>
      </w:r>
      <w:r>
        <w:rPr/>
        <w:t>“knowing”</w:t>
      </w:r>
      <w:r>
        <w:rPr>
          <w:spacing w:val="-3"/>
        </w:rPr>
        <w:t> </w:t>
      </w:r>
      <w:r>
        <w:rPr/>
        <w:t>rather</w:t>
      </w:r>
      <w:r>
        <w:rPr>
          <w:spacing w:val="-2"/>
        </w:rPr>
        <w:t> </w:t>
      </w:r>
      <w:r>
        <w:rPr/>
        <w:t>then</w:t>
      </w:r>
      <w:r>
        <w:rPr>
          <w:spacing w:val="-2"/>
        </w:rPr>
        <w:t> </w:t>
      </w:r>
      <w:r>
        <w:rPr/>
        <w:t>“willful”</w:t>
      </w:r>
      <w:r>
        <w:rPr>
          <w:spacing w:val="-3"/>
        </w:rPr>
        <w:t> </w:t>
      </w:r>
      <w:r>
        <w:rPr/>
        <w:t>to</w:t>
      </w:r>
      <w:r>
        <w:rPr>
          <w:spacing w:val="-2"/>
        </w:rPr>
        <w:t> </w:t>
      </w:r>
      <w:r>
        <w:rPr/>
        <w:t>describe</w:t>
      </w:r>
      <w:r>
        <w:rPr>
          <w:spacing w:val="-3"/>
        </w:rPr>
        <w:t> </w:t>
      </w:r>
      <w:r>
        <w:rPr/>
        <w:t>the</w:t>
      </w:r>
      <w:r>
        <w:rPr>
          <w:spacing w:val="-3"/>
        </w:rPr>
        <w:t> </w:t>
      </w:r>
      <w:r>
        <w:rPr/>
        <w:t>participation</w:t>
      </w:r>
      <w:r>
        <w:rPr>
          <w:spacing w:val="-2"/>
        </w:rPr>
        <w:t> </w:t>
      </w:r>
      <w:r>
        <w:rPr/>
        <w:t>based</w:t>
      </w:r>
      <w:r>
        <w:rPr>
          <w:spacing w:val="-2"/>
        </w:rPr>
        <w:t> </w:t>
      </w:r>
      <w:r>
        <w:rPr/>
        <w:t>on</w:t>
      </w:r>
      <w:r>
        <w:rPr>
          <w:spacing w:val="-2"/>
        </w:rPr>
        <w:t> </w:t>
      </w:r>
      <w:r>
        <w:rPr/>
        <w:t>the</w:t>
      </w:r>
      <w:r>
        <w:rPr>
          <w:spacing w:val="-3"/>
        </w:rPr>
        <w:t> </w:t>
      </w:r>
      <w:r>
        <w:rPr/>
        <w:t>weight</w:t>
      </w:r>
      <w:r>
        <w:rPr>
          <w:spacing w:val="-3"/>
        </w:rPr>
        <w:t> </w:t>
      </w:r>
      <w:r>
        <w:rPr/>
        <w:t>of</w:t>
      </w:r>
      <w:r>
        <w:rPr>
          <w:spacing w:val="-2"/>
        </w:rPr>
        <w:t> </w:t>
      </w:r>
      <w:r>
        <w:rPr/>
        <w:t>Sixth Circuit</w:t>
      </w:r>
      <w:r>
        <w:rPr>
          <w:spacing w:val="-4"/>
        </w:rPr>
        <w:t> </w:t>
      </w:r>
      <w:r>
        <w:rPr/>
        <w:t>authority</w:t>
      </w:r>
      <w:r>
        <w:rPr>
          <w:spacing w:val="-3"/>
        </w:rPr>
        <w:t> </w:t>
      </w:r>
      <w:r>
        <w:rPr/>
        <w:t>and</w:t>
      </w:r>
      <w:r>
        <w:rPr>
          <w:spacing w:val="-3"/>
        </w:rPr>
        <w:t> </w:t>
      </w:r>
      <w:r>
        <w:rPr/>
        <w:t>to</w:t>
      </w:r>
      <w:r>
        <w:rPr>
          <w:spacing w:val="-3"/>
        </w:rPr>
        <w:t> </w:t>
      </w:r>
      <w:r>
        <w:rPr/>
        <w:t>avoid</w:t>
      </w:r>
      <w:r>
        <w:rPr>
          <w:spacing w:val="-3"/>
        </w:rPr>
        <w:t> </w:t>
      </w:r>
      <w:r>
        <w:rPr/>
        <w:t>any</w:t>
      </w:r>
      <w:r>
        <w:rPr>
          <w:spacing w:val="-3"/>
        </w:rPr>
        <w:t> </w:t>
      </w:r>
      <w:r>
        <w:rPr/>
        <w:t>suggestion</w:t>
      </w:r>
      <w:r>
        <w:rPr>
          <w:spacing w:val="-3"/>
        </w:rPr>
        <w:t> </w:t>
      </w:r>
      <w:r>
        <w:rPr/>
        <w:t>that</w:t>
      </w:r>
      <w:r>
        <w:rPr>
          <w:spacing w:val="-4"/>
        </w:rPr>
        <w:t> </w:t>
      </w:r>
      <w:r>
        <w:rPr/>
        <w:t>knowledge</w:t>
      </w:r>
      <w:r>
        <w:rPr>
          <w:spacing w:val="-4"/>
        </w:rPr>
        <w:t> </w:t>
      </w:r>
      <w:r>
        <w:rPr/>
        <w:t>of</w:t>
      </w:r>
      <w:r>
        <w:rPr>
          <w:spacing w:val="-3"/>
        </w:rPr>
        <w:t> </w:t>
      </w:r>
      <w:r>
        <w:rPr/>
        <w:t>illegality</w:t>
      </w:r>
      <w:r>
        <w:rPr>
          <w:spacing w:val="-3"/>
        </w:rPr>
        <w:t> </w:t>
      </w:r>
      <w:r>
        <w:rPr/>
        <w:t>is</w:t>
      </w:r>
      <w:r>
        <w:rPr>
          <w:spacing w:val="-4"/>
        </w:rPr>
        <w:t> </w:t>
      </w:r>
      <w:r>
        <w:rPr/>
        <w:t>an</w:t>
      </w:r>
      <w:r>
        <w:rPr>
          <w:spacing w:val="-3"/>
        </w:rPr>
        <w:t> </w:t>
      </w:r>
      <w:r>
        <w:rPr/>
        <w:t>element</w:t>
      </w:r>
      <w:r>
        <w:rPr>
          <w:spacing w:val="-4"/>
        </w:rPr>
        <w:t> </w:t>
      </w:r>
      <w:r>
        <w:rPr/>
        <w:t>of</w:t>
      </w:r>
      <w:r>
        <w:rPr>
          <w:spacing w:val="-3"/>
        </w:rPr>
        <w:t> </w:t>
      </w:r>
      <w:r>
        <w:rPr/>
        <w:t>mail </w:t>
      </w:r>
      <w:r>
        <w:rPr>
          <w:spacing w:val="-2"/>
        </w:rPr>
        <w:t>fraud.</w:t>
      </w:r>
    </w:p>
    <w:p>
      <w:pPr>
        <w:pStyle w:val="BodyText"/>
        <w:ind w:left="0"/>
      </w:pPr>
    </w:p>
    <w:p>
      <w:pPr>
        <w:pStyle w:val="BodyText"/>
        <w:ind w:right="291" w:firstLine="720"/>
      </w:pPr>
      <w:r>
        <w:rPr/>
        <w:t>For the requirement that the scheme to defraud must deprive the victim of “money or property,”</w:t>
      </w:r>
      <w:r>
        <w:rPr>
          <w:spacing w:val="-6"/>
        </w:rPr>
        <w:t> </w:t>
      </w:r>
      <w:r>
        <w:rPr/>
        <w:t>in</w:t>
      </w:r>
      <w:r>
        <w:rPr>
          <w:spacing w:val="-5"/>
        </w:rPr>
        <w:t> </w:t>
      </w:r>
      <w:r>
        <w:rPr/>
        <w:t>McNally</w:t>
      </w:r>
      <w:r>
        <w:rPr>
          <w:spacing w:val="-5"/>
        </w:rPr>
        <w:t> </w:t>
      </w:r>
      <w:r>
        <w:rPr/>
        <w:t>v.</w:t>
      </w:r>
      <w:r>
        <w:rPr>
          <w:spacing w:val="-5"/>
        </w:rPr>
        <w:t> </w:t>
      </w:r>
      <w:r>
        <w:rPr/>
        <w:t>United</w:t>
      </w:r>
      <w:r>
        <w:rPr>
          <w:spacing w:val="-5"/>
        </w:rPr>
        <w:t> </w:t>
      </w:r>
      <w:r>
        <w:rPr/>
        <w:t>States,</w:t>
      </w:r>
      <w:r>
        <w:rPr>
          <w:spacing w:val="-5"/>
        </w:rPr>
        <w:t> </w:t>
      </w:r>
      <w:r>
        <w:rPr/>
        <w:t>483</w:t>
      </w:r>
      <w:r>
        <w:rPr>
          <w:spacing w:val="-5"/>
        </w:rPr>
        <w:t> </w:t>
      </w:r>
      <w:r>
        <w:rPr/>
        <w:t>U.S.</w:t>
      </w:r>
      <w:r>
        <w:rPr>
          <w:spacing w:val="-5"/>
        </w:rPr>
        <w:t> </w:t>
      </w:r>
      <w:r>
        <w:rPr/>
        <w:t>350</w:t>
      </w:r>
      <w:r>
        <w:rPr>
          <w:spacing w:val="-5"/>
        </w:rPr>
        <w:t> </w:t>
      </w:r>
      <w:r>
        <w:rPr/>
        <w:t>(1987),</w:t>
      </w:r>
      <w:r>
        <w:rPr>
          <w:spacing w:val="-5"/>
        </w:rPr>
        <w:t> </w:t>
      </w:r>
      <w:r>
        <w:rPr/>
        <w:t>the</w:t>
      </w:r>
      <w:r>
        <w:rPr>
          <w:spacing w:val="-6"/>
        </w:rPr>
        <w:t> </w:t>
      </w:r>
      <w:r>
        <w:rPr/>
        <w:t>Court</w:t>
      </w:r>
      <w:r>
        <w:rPr>
          <w:spacing w:val="-6"/>
        </w:rPr>
        <w:t> </w:t>
      </w:r>
      <w:r>
        <w:rPr/>
        <w:t>noted</w:t>
      </w:r>
      <w:r>
        <w:rPr>
          <w:spacing w:val="-5"/>
        </w:rPr>
        <w:t> </w:t>
      </w:r>
      <w:r>
        <w:rPr/>
        <w:t>that</w:t>
      </w:r>
      <w:r>
        <w:rPr>
          <w:spacing w:val="-6"/>
        </w:rPr>
        <w:t> </w:t>
      </w:r>
      <w:r>
        <w:rPr/>
        <w:t>based</w:t>
      </w:r>
      <w:r>
        <w:rPr>
          <w:spacing w:val="-5"/>
        </w:rPr>
        <w:t> </w:t>
      </w:r>
      <w:r>
        <w:rPr/>
        <w:t>on</w:t>
      </w:r>
      <w:r>
        <w:rPr>
          <w:spacing w:val="-5"/>
        </w:rPr>
        <w:t> </w:t>
      </w:r>
      <w:r>
        <w:rPr/>
        <w:t>the disjunctive phrasing of the mail fraud statute, which refers to “a scheme to defraud, or for obtaining money or property,” it was arguable that the two phrases should be construed independently.</w:t>
      </w:r>
      <w:r>
        <w:rPr>
          <w:spacing w:val="40"/>
        </w:rPr>
        <w:t> </w:t>
      </w:r>
      <w:r>
        <w:rPr/>
        <w:t>However, the Court then rejected this construction, explaining that the second phrase merely modifies the first. </w:t>
      </w:r>
      <w:r>
        <w:rPr>
          <w:i/>
        </w:rPr>
        <w:t>McNally</w:t>
      </w:r>
      <w:r>
        <w:rPr/>
        <w:t>, 483 U.S. at 358-59.</w:t>
      </w:r>
      <w:r>
        <w:rPr>
          <w:spacing w:val="40"/>
        </w:rPr>
        <w:t> </w:t>
      </w:r>
      <w:r>
        <w:rPr/>
        <w:t>In Cleveland v. United States, 531 U.S. 12 (2000), the Court reiterated this interpretation of the statute:</w:t>
      </w:r>
    </w:p>
    <w:p>
      <w:pPr>
        <w:pStyle w:val="BodyText"/>
        <w:ind w:left="0"/>
      </w:pPr>
    </w:p>
    <w:p>
      <w:pPr>
        <w:pStyle w:val="BodyText"/>
        <w:tabs>
          <w:tab w:pos="5635" w:val="left" w:leader="dot"/>
        </w:tabs>
        <w:ind w:left="721"/>
      </w:pPr>
      <w:r>
        <w:rPr/>
        <w:t>We</w:t>
      </w:r>
      <w:r>
        <w:rPr>
          <w:spacing w:val="-4"/>
        </w:rPr>
        <w:t> </w:t>
      </w:r>
      <w:r>
        <w:rPr/>
        <w:t>reaffirm</w:t>
      </w:r>
      <w:r>
        <w:rPr>
          <w:spacing w:val="-4"/>
        </w:rPr>
        <w:t> </w:t>
      </w:r>
      <w:r>
        <w:rPr/>
        <w:t>our</w:t>
      </w:r>
      <w:r>
        <w:rPr>
          <w:spacing w:val="-4"/>
        </w:rPr>
        <w:t> </w:t>
      </w:r>
      <w:r>
        <w:rPr/>
        <w:t>reading</w:t>
      </w:r>
      <w:r>
        <w:rPr>
          <w:spacing w:val="-3"/>
        </w:rPr>
        <w:t> </w:t>
      </w:r>
      <w:r>
        <w:rPr/>
        <w:t>of</w:t>
      </w:r>
      <w:r>
        <w:rPr>
          <w:spacing w:val="-4"/>
        </w:rPr>
        <w:t> </w:t>
      </w:r>
      <w:r>
        <w:rPr/>
        <w:t>§</w:t>
      </w:r>
      <w:r>
        <w:rPr>
          <w:spacing w:val="-3"/>
        </w:rPr>
        <w:t> </w:t>
      </w:r>
      <w:r>
        <w:rPr/>
        <w:t>1341</w:t>
      </w:r>
      <w:r>
        <w:rPr>
          <w:spacing w:val="-4"/>
        </w:rPr>
        <w:t> </w:t>
      </w:r>
      <w:r>
        <w:rPr/>
        <w:t>in</w:t>
      </w:r>
      <w:r>
        <w:rPr>
          <w:spacing w:val="-3"/>
        </w:rPr>
        <w:t> </w:t>
      </w:r>
      <w:r>
        <w:rPr>
          <w:spacing w:val="-2"/>
        </w:rPr>
        <w:t>McNally</w:t>
      </w:r>
      <w:r>
        <w:rPr/>
        <w:tab/>
        <w:t>Were</w:t>
      </w:r>
      <w:r>
        <w:rPr>
          <w:spacing w:val="-14"/>
        </w:rPr>
        <w:t> </w:t>
      </w:r>
      <w:r>
        <w:rPr/>
        <w:t>the</w:t>
      </w:r>
      <w:r>
        <w:rPr>
          <w:spacing w:val="-12"/>
        </w:rPr>
        <w:t> </w:t>
      </w:r>
      <w:r>
        <w:rPr/>
        <w:t>Government</w:t>
      </w:r>
      <w:r>
        <w:rPr>
          <w:spacing w:val="-11"/>
        </w:rPr>
        <w:t> </w:t>
      </w:r>
      <w:r>
        <w:rPr>
          <w:spacing w:val="-2"/>
        </w:rPr>
        <w:t>correct</w:t>
      </w:r>
    </w:p>
    <w:p>
      <w:pPr>
        <w:pStyle w:val="BodyText"/>
        <w:tabs>
          <w:tab w:pos="6983" w:val="left" w:leader="dot"/>
        </w:tabs>
        <w:ind w:left="721" w:right="883"/>
      </w:pPr>
      <w:r>
        <w:rPr/>
        <w:t>that the second phrase of § 1341 defines a separate offense, the statute would appear to arm federal prosecutors with power to police false statements in an enormous range of submissions to state and local authorities.</w:t>
        <w:tab/>
        <w:t>[W]e</w:t>
      </w:r>
      <w:r>
        <w:rPr>
          <w:spacing w:val="-15"/>
        </w:rPr>
        <w:t> </w:t>
      </w:r>
      <w:r>
        <w:rPr/>
        <w:t>decline</w:t>
      </w:r>
      <w:r>
        <w:rPr>
          <w:spacing w:val="-15"/>
        </w:rPr>
        <w:t> </w:t>
      </w:r>
      <w:r>
        <w:rPr/>
        <w:t>to</w:t>
      </w:r>
    </w:p>
    <w:p>
      <w:pPr>
        <w:pStyle w:val="BodyText"/>
        <w:ind w:left="721" w:right="761"/>
      </w:pPr>
      <w:r>
        <w:rPr/>
        <w:t>attribute</w:t>
      </w:r>
      <w:r>
        <w:rPr>
          <w:spacing w:val="-4"/>
        </w:rPr>
        <w:t> </w:t>
      </w:r>
      <w:r>
        <w:rPr/>
        <w:t>to</w:t>
      </w:r>
      <w:r>
        <w:rPr>
          <w:spacing w:val="-3"/>
        </w:rPr>
        <w:t> </w:t>
      </w:r>
      <w:r>
        <w:rPr/>
        <w:t>§</w:t>
      </w:r>
      <w:r>
        <w:rPr>
          <w:spacing w:val="-3"/>
        </w:rPr>
        <w:t> </w:t>
      </w:r>
      <w:r>
        <w:rPr/>
        <w:t>1341</w:t>
      </w:r>
      <w:r>
        <w:rPr>
          <w:spacing w:val="-3"/>
        </w:rPr>
        <w:t> </w:t>
      </w:r>
      <w:r>
        <w:rPr/>
        <w:t>a</w:t>
      </w:r>
      <w:r>
        <w:rPr>
          <w:spacing w:val="-4"/>
        </w:rPr>
        <w:t> </w:t>
      </w:r>
      <w:r>
        <w:rPr/>
        <w:t>purpose</w:t>
      </w:r>
      <w:r>
        <w:rPr>
          <w:spacing w:val="-4"/>
        </w:rPr>
        <w:t> </w:t>
      </w:r>
      <w:r>
        <w:rPr/>
        <w:t>so</w:t>
      </w:r>
      <w:r>
        <w:rPr>
          <w:spacing w:val="-3"/>
        </w:rPr>
        <w:t> </w:t>
      </w:r>
      <w:r>
        <w:rPr/>
        <w:t>encompassing</w:t>
      </w:r>
      <w:r>
        <w:rPr>
          <w:spacing w:val="-3"/>
        </w:rPr>
        <w:t> </w:t>
      </w:r>
      <w:r>
        <w:rPr/>
        <w:t>where</w:t>
      </w:r>
      <w:r>
        <w:rPr>
          <w:spacing w:val="-4"/>
        </w:rPr>
        <w:t> </w:t>
      </w:r>
      <w:r>
        <w:rPr/>
        <w:t>Congress</w:t>
      </w:r>
      <w:r>
        <w:rPr>
          <w:spacing w:val="-4"/>
        </w:rPr>
        <w:t> </w:t>
      </w:r>
      <w:r>
        <w:rPr/>
        <w:t>has</w:t>
      </w:r>
      <w:r>
        <w:rPr>
          <w:spacing w:val="-4"/>
        </w:rPr>
        <w:t> </w:t>
      </w:r>
      <w:r>
        <w:rPr/>
        <w:t>not</w:t>
      </w:r>
      <w:r>
        <w:rPr>
          <w:spacing w:val="-4"/>
        </w:rPr>
        <w:t> </w:t>
      </w:r>
      <w:r>
        <w:rPr/>
        <w:t>made</w:t>
      </w:r>
      <w:r>
        <w:rPr>
          <w:spacing w:val="-4"/>
        </w:rPr>
        <w:t> </w:t>
      </w:r>
      <w:r>
        <w:rPr/>
        <w:t>such a design clear.</w:t>
      </w:r>
    </w:p>
    <w:p>
      <w:pPr>
        <w:pStyle w:val="BodyText"/>
        <w:ind w:left="0"/>
      </w:pPr>
    </w:p>
    <w:p>
      <w:pPr>
        <w:pStyle w:val="BodyText"/>
      </w:pPr>
      <w:r>
        <w:rPr>
          <w:i/>
        </w:rPr>
        <w:t>Cleveland</w:t>
      </w:r>
      <w:r>
        <w:rPr/>
        <w:t>,</w:t>
      </w:r>
      <w:r>
        <w:rPr>
          <w:spacing w:val="-4"/>
        </w:rPr>
        <w:t> </w:t>
      </w:r>
      <w:r>
        <w:rPr/>
        <w:t>531</w:t>
      </w:r>
      <w:r>
        <w:rPr>
          <w:spacing w:val="-4"/>
        </w:rPr>
        <w:t> </w:t>
      </w:r>
      <w:r>
        <w:rPr/>
        <w:t>U.S.</w:t>
      </w:r>
      <w:r>
        <w:rPr>
          <w:spacing w:val="-4"/>
        </w:rPr>
        <w:t> </w:t>
      </w:r>
      <w:r>
        <w:rPr/>
        <w:t>at</w:t>
      </w:r>
      <w:r>
        <w:rPr>
          <w:spacing w:val="-5"/>
        </w:rPr>
        <w:t> </w:t>
      </w:r>
      <w:r>
        <w:rPr/>
        <w:t>25-26.</w:t>
      </w:r>
      <w:r>
        <w:rPr>
          <w:spacing w:val="40"/>
        </w:rPr>
        <w:t> </w:t>
      </w:r>
      <w:r>
        <w:rPr>
          <w:i/>
        </w:rPr>
        <w:t>Accord</w:t>
      </w:r>
      <w:r>
        <w:rPr/>
        <w:t>,</w:t>
      </w:r>
      <w:r>
        <w:rPr>
          <w:spacing w:val="-4"/>
        </w:rPr>
        <w:t> </w:t>
      </w:r>
      <w:r>
        <w:rPr/>
        <w:t>Kelly</w:t>
      </w:r>
      <w:r>
        <w:rPr>
          <w:spacing w:val="-4"/>
        </w:rPr>
        <w:t> </w:t>
      </w:r>
      <w:r>
        <w:rPr/>
        <w:t>v.</w:t>
      </w:r>
      <w:r>
        <w:rPr>
          <w:spacing w:val="-4"/>
        </w:rPr>
        <w:t> </w:t>
      </w:r>
      <w:r>
        <w:rPr/>
        <w:t>United</w:t>
      </w:r>
      <w:r>
        <w:rPr>
          <w:spacing w:val="-4"/>
        </w:rPr>
        <w:t> </w:t>
      </w:r>
      <w:r>
        <w:rPr/>
        <w:t>States,</w:t>
      </w:r>
      <w:r>
        <w:rPr>
          <w:spacing w:val="-4"/>
        </w:rPr>
        <w:t> </w:t>
      </w:r>
      <w:r>
        <w:rPr/>
        <w:t>140</w:t>
      </w:r>
      <w:r>
        <w:rPr>
          <w:spacing w:val="-4"/>
        </w:rPr>
        <w:t> </w:t>
      </w:r>
      <w:r>
        <w:rPr/>
        <w:t>S.</w:t>
      </w:r>
      <w:r>
        <w:rPr>
          <w:spacing w:val="-4"/>
        </w:rPr>
        <w:t> </w:t>
      </w:r>
      <w:r>
        <w:rPr/>
        <w:t>Ct.</w:t>
      </w:r>
      <w:r>
        <w:rPr>
          <w:spacing w:val="-4"/>
        </w:rPr>
        <w:t> </w:t>
      </w:r>
      <w:r>
        <w:rPr/>
        <w:t>1565,</w:t>
      </w:r>
      <w:r>
        <w:rPr>
          <w:spacing w:val="-4"/>
        </w:rPr>
        <w:t> </w:t>
      </w:r>
      <w:r>
        <w:rPr/>
        <w:t>1571</w:t>
      </w:r>
      <w:r>
        <w:rPr>
          <w:spacing w:val="-4"/>
        </w:rPr>
        <w:t> </w:t>
      </w:r>
      <w:r>
        <w:rPr/>
        <w:t>(2020) (describing the disjunctive language as a “unitary whole”).</w:t>
      </w:r>
    </w:p>
    <w:p>
      <w:pPr>
        <w:pStyle w:val="BodyText"/>
        <w:ind w:left="0"/>
      </w:pPr>
    </w:p>
    <w:p>
      <w:pPr>
        <w:pStyle w:val="BodyText"/>
        <w:tabs>
          <w:tab w:pos="6764" w:val="left" w:leader="dot"/>
        </w:tabs>
        <w:ind w:right="155" w:firstLine="720"/>
      </w:pPr>
      <w:r>
        <w:rPr/>
        <w:t>In Neder v. United States, </w:t>
      </w:r>
      <w:r>
        <w:rPr>
          <w:i/>
        </w:rPr>
        <w:t>supra </w:t>
      </w:r>
      <w:r>
        <w:rPr/>
        <w:t>at 25, the Court held that materiality is an element of a “scheme or artifice to defraud” under mail, wire and bank fraud.</w:t>
      </w:r>
      <w:r>
        <w:rPr>
          <w:spacing w:val="40"/>
        </w:rPr>
        <w:t> </w:t>
      </w:r>
      <w:r>
        <w:rPr/>
        <w:t>Although this element is not found</w:t>
      </w:r>
      <w:r>
        <w:rPr>
          <w:spacing w:val="-3"/>
        </w:rPr>
        <w:t> </w:t>
      </w:r>
      <w:r>
        <w:rPr/>
        <w:t>in</w:t>
      </w:r>
      <w:r>
        <w:rPr>
          <w:spacing w:val="-3"/>
        </w:rPr>
        <w:t> </w:t>
      </w:r>
      <w:r>
        <w:rPr/>
        <w:t>a</w:t>
      </w:r>
      <w:r>
        <w:rPr>
          <w:spacing w:val="-4"/>
        </w:rPr>
        <w:t> </w:t>
      </w:r>
      <w:r>
        <w:rPr/>
        <w:t>“natural</w:t>
      </w:r>
      <w:r>
        <w:rPr>
          <w:spacing w:val="-4"/>
        </w:rPr>
        <w:t> </w:t>
      </w:r>
      <w:r>
        <w:rPr/>
        <w:t>reading”</w:t>
      </w:r>
      <w:r>
        <w:rPr>
          <w:spacing w:val="-4"/>
        </w:rPr>
        <w:t> </w:t>
      </w:r>
      <w:r>
        <w:rPr/>
        <w:t>of</w:t>
      </w:r>
      <w:r>
        <w:rPr>
          <w:spacing w:val="-3"/>
        </w:rPr>
        <w:t> </w:t>
      </w:r>
      <w:r>
        <w:rPr/>
        <w:t>the</w:t>
      </w:r>
      <w:r>
        <w:rPr>
          <w:spacing w:val="-4"/>
        </w:rPr>
        <w:t> </w:t>
      </w:r>
      <w:r>
        <w:rPr/>
        <w:t>statute,</w:t>
      </w:r>
      <w:r>
        <w:rPr>
          <w:spacing w:val="-3"/>
        </w:rPr>
        <w:t> </w:t>
      </w:r>
      <w:r>
        <w:rPr/>
        <w:t>the</w:t>
      </w:r>
      <w:r>
        <w:rPr>
          <w:spacing w:val="-4"/>
        </w:rPr>
        <w:t> </w:t>
      </w:r>
      <w:r>
        <w:rPr/>
        <w:t>court</w:t>
      </w:r>
      <w:r>
        <w:rPr>
          <w:spacing w:val="-4"/>
        </w:rPr>
        <w:t> </w:t>
      </w:r>
      <w:r>
        <w:rPr/>
        <w:t>relied</w:t>
      </w:r>
      <w:r>
        <w:rPr>
          <w:spacing w:val="-3"/>
        </w:rPr>
        <w:t> </w:t>
      </w:r>
      <w:r>
        <w:rPr/>
        <w:t>on</w:t>
      </w:r>
      <w:r>
        <w:rPr>
          <w:spacing w:val="-3"/>
        </w:rPr>
        <w:t> </w:t>
      </w:r>
      <w:r>
        <w:rPr/>
        <w:t>the</w:t>
      </w:r>
      <w:r>
        <w:rPr>
          <w:spacing w:val="-4"/>
        </w:rPr>
        <w:t> </w:t>
      </w:r>
      <w:r>
        <w:rPr/>
        <w:t>rule</w:t>
      </w:r>
      <w:r>
        <w:rPr>
          <w:spacing w:val="-4"/>
        </w:rPr>
        <w:t> </w:t>
      </w:r>
      <w:r>
        <w:rPr/>
        <w:t>of</w:t>
      </w:r>
      <w:r>
        <w:rPr>
          <w:spacing w:val="-3"/>
        </w:rPr>
        <w:t> </w:t>
      </w:r>
      <w:r>
        <w:rPr/>
        <w:t>construction</w:t>
      </w:r>
      <w:r>
        <w:rPr>
          <w:spacing w:val="-3"/>
        </w:rPr>
        <w:t> </w:t>
      </w:r>
      <w:r>
        <w:rPr/>
        <w:t>“</w:t>
      </w:r>
      <w:r>
        <w:rPr>
          <w:spacing w:val="-4"/>
        </w:rPr>
        <w:t> </w:t>
      </w:r>
      <w:r>
        <w:rPr/>
        <w:t>‘[w]here Congress uses terms that have accumulated settled meaning under</w:t>
        <w:tab/>
        <w:t>the common law, a court</w:t>
      </w:r>
    </w:p>
    <w:p>
      <w:pPr>
        <w:pStyle w:val="BodyText"/>
        <w:spacing w:before="1"/>
        <w:ind w:right="49"/>
      </w:pPr>
      <w:r>
        <w:rPr/>
        <w:t>must infer, unless the statute otherwise dictates, that Congress means to incorporate the established meaning of these terms.’</w:t>
      </w:r>
      <w:r>
        <w:rPr>
          <w:spacing w:val="-13"/>
        </w:rPr>
        <w:t> </w:t>
      </w:r>
      <w:r>
        <w:rPr/>
        <w:t>” 527 U.S. at 21.</w:t>
      </w:r>
      <w:r>
        <w:rPr>
          <w:spacing w:val="40"/>
        </w:rPr>
        <w:t> </w:t>
      </w:r>
      <w:r>
        <w:rPr/>
        <w:t>At common law, the word “fraud” required</w:t>
      </w:r>
      <w:r>
        <w:rPr>
          <w:spacing w:val="-5"/>
        </w:rPr>
        <w:t> </w:t>
      </w:r>
      <w:r>
        <w:rPr/>
        <w:t>proof</w:t>
      </w:r>
      <w:r>
        <w:rPr>
          <w:spacing w:val="-5"/>
        </w:rPr>
        <w:t> </w:t>
      </w:r>
      <w:r>
        <w:rPr/>
        <w:t>of</w:t>
      </w:r>
      <w:r>
        <w:rPr>
          <w:spacing w:val="-5"/>
        </w:rPr>
        <w:t> </w:t>
      </w:r>
      <w:r>
        <w:rPr/>
        <w:t>materiality.</w:t>
      </w:r>
      <w:r>
        <w:rPr>
          <w:spacing w:val="40"/>
        </w:rPr>
        <w:t> </w:t>
      </w:r>
      <w:r>
        <w:rPr/>
        <w:t>Because</w:t>
      </w:r>
      <w:r>
        <w:rPr>
          <w:spacing w:val="-5"/>
        </w:rPr>
        <w:t> </w:t>
      </w:r>
      <w:r>
        <w:rPr/>
        <w:t>Congress</w:t>
      </w:r>
      <w:r>
        <w:rPr>
          <w:spacing w:val="-5"/>
        </w:rPr>
        <w:t> </w:t>
      </w:r>
      <w:r>
        <w:rPr/>
        <w:t>did</w:t>
      </w:r>
      <w:r>
        <w:rPr>
          <w:spacing w:val="-5"/>
        </w:rPr>
        <w:t> </w:t>
      </w:r>
      <w:r>
        <w:rPr/>
        <w:t>not</w:t>
      </w:r>
      <w:r>
        <w:rPr>
          <w:spacing w:val="-5"/>
        </w:rPr>
        <w:t> </w:t>
      </w:r>
      <w:r>
        <w:rPr/>
        <w:t>indicate</w:t>
      </w:r>
      <w:r>
        <w:rPr>
          <w:spacing w:val="-5"/>
        </w:rPr>
        <w:t> </w:t>
      </w:r>
      <w:r>
        <w:rPr/>
        <w:t>otherwise,</w:t>
      </w:r>
      <w:r>
        <w:rPr>
          <w:spacing w:val="-5"/>
        </w:rPr>
        <w:t> </w:t>
      </w:r>
      <w:r>
        <w:rPr/>
        <w:t>the</w:t>
      </w:r>
      <w:r>
        <w:rPr>
          <w:spacing w:val="-5"/>
        </w:rPr>
        <w:t> </w:t>
      </w:r>
      <w:r>
        <w:rPr/>
        <w:t>Court</w:t>
      </w:r>
      <w:r>
        <w:rPr>
          <w:spacing w:val="-5"/>
        </w:rPr>
        <w:t> </w:t>
      </w:r>
      <w:r>
        <w:rPr/>
        <w:t>presumed that Congress intended to incorporate “materiality.”</w:t>
      </w:r>
    </w:p>
    <w:p>
      <w:pPr>
        <w:pStyle w:val="BodyText"/>
        <w:spacing w:before="276"/>
        <w:ind w:right="272" w:firstLine="720"/>
        <w:jc w:val="both"/>
      </w:pPr>
      <w:r>
        <w:rPr/>
        <w:t>The</w:t>
      </w:r>
      <w:r>
        <w:rPr>
          <w:spacing w:val="-4"/>
        </w:rPr>
        <w:t> </w:t>
      </w:r>
      <w:r>
        <w:rPr/>
        <w:t>definition</w:t>
      </w:r>
      <w:r>
        <w:rPr>
          <w:spacing w:val="-3"/>
        </w:rPr>
        <w:t> </w:t>
      </w:r>
      <w:r>
        <w:rPr/>
        <w:t>of</w:t>
      </w:r>
      <w:r>
        <w:rPr>
          <w:spacing w:val="-3"/>
        </w:rPr>
        <w:t> </w:t>
      </w:r>
      <w:r>
        <w:rPr/>
        <w:t>materiality</w:t>
      </w:r>
      <w:r>
        <w:rPr>
          <w:spacing w:val="-3"/>
        </w:rPr>
        <w:t> </w:t>
      </w:r>
      <w:r>
        <w:rPr/>
        <w:t>is</w:t>
      </w:r>
      <w:r>
        <w:rPr>
          <w:spacing w:val="-4"/>
        </w:rPr>
        <w:t> </w:t>
      </w:r>
      <w:r>
        <w:rPr/>
        <w:t>as</w:t>
      </w:r>
      <w:r>
        <w:rPr>
          <w:spacing w:val="-4"/>
        </w:rPr>
        <w:t> </w:t>
      </w:r>
      <w:r>
        <w:rPr/>
        <w:t>follows:</w:t>
      </w:r>
      <w:r>
        <w:rPr>
          <w:spacing w:val="-4"/>
        </w:rPr>
        <w:t> </w:t>
      </w:r>
      <w:r>
        <w:rPr/>
        <w:t>“In</w:t>
      </w:r>
      <w:r>
        <w:rPr>
          <w:spacing w:val="-3"/>
        </w:rPr>
        <w:t> </w:t>
      </w:r>
      <w:r>
        <w:rPr/>
        <w:t>general,</w:t>
      </w:r>
      <w:r>
        <w:rPr>
          <w:spacing w:val="-3"/>
        </w:rPr>
        <w:t> </w:t>
      </w:r>
      <w:r>
        <w:rPr/>
        <w:t>a</w:t>
      </w:r>
      <w:r>
        <w:rPr>
          <w:spacing w:val="-4"/>
        </w:rPr>
        <w:t> </w:t>
      </w:r>
      <w:r>
        <w:rPr/>
        <w:t>false</w:t>
      </w:r>
      <w:r>
        <w:rPr>
          <w:spacing w:val="-4"/>
        </w:rPr>
        <w:t> </w:t>
      </w:r>
      <w:r>
        <w:rPr/>
        <w:t>statement</w:t>
      </w:r>
      <w:r>
        <w:rPr>
          <w:spacing w:val="-4"/>
        </w:rPr>
        <w:t> </w:t>
      </w:r>
      <w:r>
        <w:rPr/>
        <w:t>is</w:t>
      </w:r>
      <w:r>
        <w:rPr>
          <w:spacing w:val="-4"/>
        </w:rPr>
        <w:t> </w:t>
      </w:r>
      <w:r>
        <w:rPr/>
        <w:t>material</w:t>
      </w:r>
      <w:r>
        <w:rPr>
          <w:spacing w:val="-4"/>
        </w:rPr>
        <w:t> </w:t>
      </w:r>
      <w:r>
        <w:rPr/>
        <w:t>if</w:t>
      </w:r>
      <w:r>
        <w:rPr>
          <w:spacing w:val="-3"/>
        </w:rPr>
        <w:t> </w:t>
      </w:r>
      <w:r>
        <w:rPr/>
        <w:t>it has</w:t>
      </w:r>
      <w:r>
        <w:rPr>
          <w:spacing w:val="-3"/>
        </w:rPr>
        <w:t> </w:t>
      </w:r>
      <w:r>
        <w:rPr/>
        <w:t>‘a</w:t>
      </w:r>
      <w:r>
        <w:rPr>
          <w:spacing w:val="-3"/>
        </w:rPr>
        <w:t> </w:t>
      </w:r>
      <w:r>
        <w:rPr/>
        <w:t>natural</w:t>
      </w:r>
      <w:r>
        <w:rPr>
          <w:spacing w:val="-3"/>
        </w:rPr>
        <w:t> </w:t>
      </w:r>
      <w:r>
        <w:rPr/>
        <w:t>tendency</w:t>
      </w:r>
      <w:r>
        <w:rPr>
          <w:spacing w:val="-2"/>
        </w:rPr>
        <w:t> </w:t>
      </w:r>
      <w:r>
        <w:rPr/>
        <w:t>to</w:t>
      </w:r>
      <w:r>
        <w:rPr>
          <w:spacing w:val="-2"/>
        </w:rPr>
        <w:t> </w:t>
      </w:r>
      <w:r>
        <w:rPr/>
        <w:t>influence,</w:t>
      </w:r>
      <w:r>
        <w:rPr>
          <w:spacing w:val="-2"/>
        </w:rPr>
        <w:t> </w:t>
      </w:r>
      <w:r>
        <w:rPr/>
        <w:t>or</w:t>
      </w:r>
      <w:r>
        <w:rPr>
          <w:spacing w:val="-2"/>
        </w:rPr>
        <w:t> </w:t>
      </w:r>
      <w:r>
        <w:rPr/>
        <w:t>[is]</w:t>
      </w:r>
      <w:r>
        <w:rPr>
          <w:spacing w:val="-2"/>
        </w:rPr>
        <w:t> </w:t>
      </w:r>
      <w:r>
        <w:rPr/>
        <w:t>capable</w:t>
      </w:r>
      <w:r>
        <w:rPr>
          <w:spacing w:val="-3"/>
        </w:rPr>
        <w:t> </w:t>
      </w:r>
      <w:r>
        <w:rPr/>
        <w:t>of</w:t>
      </w:r>
      <w:r>
        <w:rPr>
          <w:spacing w:val="-2"/>
        </w:rPr>
        <w:t> </w:t>
      </w:r>
      <w:r>
        <w:rPr/>
        <w:t>influencing,</w:t>
      </w:r>
      <w:r>
        <w:rPr>
          <w:spacing w:val="-2"/>
        </w:rPr>
        <w:t> </w:t>
      </w:r>
      <w:r>
        <w:rPr/>
        <w:t>the</w:t>
      </w:r>
      <w:r>
        <w:rPr>
          <w:spacing w:val="-3"/>
        </w:rPr>
        <w:t> </w:t>
      </w:r>
      <w:r>
        <w:rPr/>
        <w:t>decision</w:t>
      </w:r>
      <w:r>
        <w:rPr>
          <w:spacing w:val="-2"/>
        </w:rPr>
        <w:t> </w:t>
      </w:r>
      <w:r>
        <w:rPr/>
        <w:t>of</w:t>
      </w:r>
      <w:r>
        <w:rPr>
          <w:spacing w:val="-2"/>
        </w:rPr>
        <w:t> </w:t>
      </w:r>
      <w:r>
        <w:rPr/>
        <w:t>the</w:t>
      </w:r>
      <w:r>
        <w:rPr>
          <w:spacing w:val="-3"/>
        </w:rPr>
        <w:t> </w:t>
      </w:r>
      <w:r>
        <w:rPr/>
        <w:t>decision making body to which it was addressed.’”</w:t>
      </w:r>
      <w:r>
        <w:rPr>
          <w:spacing w:val="40"/>
        </w:rPr>
        <w:t> </w:t>
      </w:r>
      <w:r>
        <w:rPr>
          <w:i/>
        </w:rPr>
        <w:t>Neder </w:t>
      </w:r>
      <w:r>
        <w:rPr/>
        <w:t>at 16, </w:t>
      </w:r>
      <w:r>
        <w:rPr>
          <w:i/>
        </w:rPr>
        <w:t>quoting Gaudin</w:t>
      </w:r>
      <w:r>
        <w:rPr/>
        <w:t>, 515 U.S. at 509.</w:t>
      </w:r>
    </w:p>
    <w:p>
      <w:pPr>
        <w:pStyle w:val="BodyText"/>
        <w:spacing w:after="0"/>
        <w:jc w:val="both"/>
        <w:sectPr>
          <w:pgSz w:w="12240" w:h="15840"/>
          <w:pgMar w:top="1360" w:bottom="280" w:left="1440" w:right="1440"/>
        </w:sectPr>
      </w:pPr>
    </w:p>
    <w:p>
      <w:pPr>
        <w:pStyle w:val="BodyText"/>
        <w:spacing w:before="66"/>
        <w:ind w:firstLine="720"/>
      </w:pPr>
      <w:r>
        <w:rPr/>
        <w:t>In </w:t>
      </w:r>
      <w:r>
        <w:rPr>
          <w:i/>
        </w:rPr>
        <w:t>Maddux</w:t>
      </w:r>
      <w:r>
        <w:rPr/>
        <w:t>, 917 F.3d 437, 448-49 (6th Cir. 2019), the court reviewed an instruction defining</w:t>
      </w:r>
      <w:r>
        <w:rPr>
          <w:spacing w:val="-4"/>
        </w:rPr>
        <w:t> </w:t>
      </w:r>
      <w:r>
        <w:rPr/>
        <w:t>materiality</w:t>
      </w:r>
      <w:r>
        <w:rPr>
          <w:spacing w:val="-4"/>
        </w:rPr>
        <w:t> </w:t>
      </w:r>
      <w:r>
        <w:rPr/>
        <w:t>when</w:t>
      </w:r>
      <w:r>
        <w:rPr>
          <w:spacing w:val="-4"/>
        </w:rPr>
        <w:t> </w:t>
      </w:r>
      <w:r>
        <w:rPr/>
        <w:t>the</w:t>
      </w:r>
      <w:r>
        <w:rPr>
          <w:spacing w:val="-5"/>
        </w:rPr>
        <w:t> </w:t>
      </w:r>
      <w:r>
        <w:rPr/>
        <w:t>government’s</w:t>
      </w:r>
      <w:r>
        <w:rPr>
          <w:spacing w:val="-5"/>
        </w:rPr>
        <w:t> </w:t>
      </w:r>
      <w:r>
        <w:rPr/>
        <w:t>theory</w:t>
      </w:r>
      <w:r>
        <w:rPr>
          <w:spacing w:val="-4"/>
        </w:rPr>
        <w:t> </w:t>
      </w:r>
      <w:r>
        <w:rPr/>
        <w:t>of</w:t>
      </w:r>
      <w:r>
        <w:rPr>
          <w:spacing w:val="-4"/>
        </w:rPr>
        <w:t> </w:t>
      </w:r>
      <w:r>
        <w:rPr/>
        <w:t>fraud</w:t>
      </w:r>
      <w:r>
        <w:rPr>
          <w:spacing w:val="-4"/>
        </w:rPr>
        <w:t> </w:t>
      </w:r>
      <w:r>
        <w:rPr/>
        <w:t>was</w:t>
      </w:r>
      <w:r>
        <w:rPr>
          <w:spacing w:val="-5"/>
        </w:rPr>
        <w:t> </w:t>
      </w:r>
      <w:r>
        <w:rPr/>
        <w:t>based</w:t>
      </w:r>
      <w:r>
        <w:rPr>
          <w:spacing w:val="-4"/>
        </w:rPr>
        <w:t> </w:t>
      </w:r>
      <w:r>
        <w:rPr/>
        <w:t>on</w:t>
      </w:r>
      <w:r>
        <w:rPr>
          <w:spacing w:val="-4"/>
        </w:rPr>
        <w:t> </w:t>
      </w:r>
      <w:r>
        <w:rPr/>
        <w:t>concealment.</w:t>
      </w:r>
      <w:r>
        <w:rPr>
          <w:spacing w:val="40"/>
        </w:rPr>
        <w:t> </w:t>
      </w:r>
      <w:r>
        <w:rPr/>
        <w:t>The instruction provided:</w:t>
      </w:r>
    </w:p>
    <w:p>
      <w:pPr>
        <w:pStyle w:val="BodyText"/>
        <w:spacing w:before="35"/>
        <w:ind w:left="0"/>
      </w:pPr>
    </w:p>
    <w:p>
      <w:pPr>
        <w:pStyle w:val="BodyText"/>
        <w:spacing w:line="177" w:lineRule="auto" w:before="1"/>
        <w:ind w:left="721" w:right="883"/>
      </w:pPr>
      <w:r>
        <w:rPr/>
        <w:t>A</w:t>
      </w:r>
      <w:r>
        <w:rPr>
          <w:spacing w:val="-13"/>
        </w:rPr>
        <w:t> </w:t>
      </w:r>
      <w:r>
        <w:rPr/>
        <w:t>misrepresentation or concealment is </w:t>
      </w:r>
      <w:r>
        <w:rPr>
          <w:rFonts w:ascii="Kokonor" w:hAnsi="Kokonor" w:cs="Kokonor" w:eastAsia="Kokonor"/>
        </w:rPr>
        <w:t>ཞྭ</w:t>
      </w:r>
      <w:r>
        <w:rPr/>
        <w:t>material</w:t>
      </w:r>
      <w:r>
        <w:rPr>
          <w:rFonts w:ascii="Kokonor" w:hAnsi="Kokonor" w:cs="Kokonor" w:eastAsia="Kokonor"/>
        </w:rPr>
        <w:t>ཛྭ</w:t>
      </w:r>
      <w:r>
        <w:rPr>
          <w:rFonts w:ascii="Kokonor" w:hAnsi="Kokonor" w:cs="Kokonor" w:eastAsia="Kokonor"/>
          <w:spacing w:val="-14"/>
        </w:rPr>
        <w:t> </w:t>
      </w:r>
      <w:r>
        <w:rPr/>
        <w:t>if it has a natural tendency to influence or is capable of influencing the decision of a person of ordinary</w:t>
      </w:r>
    </w:p>
    <w:p>
      <w:pPr>
        <w:pStyle w:val="BodyText"/>
        <w:spacing w:before="14"/>
        <w:ind w:left="721" w:right="883"/>
      </w:pPr>
      <w:r>
        <w:rPr/>
        <w:t>prudence and comprehension.</w:t>
      </w:r>
      <w:r>
        <w:rPr>
          <w:spacing w:val="-3"/>
        </w:rPr>
        <w:t> </w:t>
      </w:r>
      <w:r>
        <w:rPr/>
        <w:t>A</w:t>
      </w:r>
      <w:r>
        <w:rPr>
          <w:spacing w:val="-5"/>
        </w:rPr>
        <w:t> </w:t>
      </w:r>
      <w:r>
        <w:rPr/>
        <w:t>material omission, such as a failure to file required</w:t>
      </w:r>
      <w:r>
        <w:rPr>
          <w:spacing w:val="-5"/>
        </w:rPr>
        <w:t> </w:t>
      </w:r>
      <w:r>
        <w:rPr/>
        <w:t>reports,</w:t>
      </w:r>
      <w:r>
        <w:rPr>
          <w:spacing w:val="-5"/>
        </w:rPr>
        <w:t> </w:t>
      </w:r>
      <w:r>
        <w:rPr/>
        <w:t>may</w:t>
      </w:r>
      <w:r>
        <w:rPr>
          <w:spacing w:val="-5"/>
        </w:rPr>
        <w:t> </w:t>
      </w:r>
      <w:r>
        <w:rPr/>
        <w:t>constitute</w:t>
      </w:r>
      <w:r>
        <w:rPr>
          <w:spacing w:val="-6"/>
        </w:rPr>
        <w:t> </w:t>
      </w:r>
      <w:r>
        <w:rPr/>
        <w:t>a</w:t>
      </w:r>
      <w:r>
        <w:rPr>
          <w:spacing w:val="-6"/>
        </w:rPr>
        <w:t> </w:t>
      </w:r>
      <w:r>
        <w:rPr/>
        <w:t>misrepresentation</w:t>
      </w:r>
      <w:r>
        <w:rPr>
          <w:spacing w:val="-5"/>
        </w:rPr>
        <w:t> </w:t>
      </w:r>
      <w:r>
        <w:rPr/>
        <w:t>or</w:t>
      </w:r>
      <w:r>
        <w:rPr>
          <w:spacing w:val="-5"/>
        </w:rPr>
        <w:t> </w:t>
      </w:r>
      <w:r>
        <w:rPr/>
        <w:t>concealment</w:t>
      </w:r>
      <w:r>
        <w:rPr>
          <w:spacing w:val="-6"/>
        </w:rPr>
        <w:t> </w:t>
      </w:r>
      <w:r>
        <w:rPr/>
        <w:t>under</w:t>
      </w:r>
      <w:r>
        <w:rPr>
          <w:spacing w:val="-5"/>
        </w:rPr>
        <w:t> </w:t>
      </w:r>
      <w:r>
        <w:rPr/>
        <w:t>the Mail and Wire Fraud statutes.</w:t>
      </w:r>
    </w:p>
    <w:p>
      <w:pPr>
        <w:pStyle w:val="BodyText"/>
        <w:ind w:left="0"/>
      </w:pPr>
    </w:p>
    <w:p>
      <w:pPr>
        <w:pStyle w:val="BodyText"/>
        <w:ind w:right="49"/>
      </w:pPr>
      <w:r>
        <w:rPr/>
        <w:t>The court concluded that, “By all accounts the first sentence of this instruction was fine.” </w:t>
      </w:r>
      <w:r>
        <w:rPr>
          <w:i/>
        </w:rPr>
        <w:t>Maddux </w:t>
      </w:r>
      <w:r>
        <w:rPr/>
        <w:t>at 448.</w:t>
      </w:r>
      <w:r>
        <w:rPr>
          <w:spacing w:val="40"/>
        </w:rPr>
        <w:t> </w:t>
      </w:r>
      <w:r>
        <w:rPr/>
        <w:t>As for the second sentence, the court stated it did not rise to the level of plain error</w:t>
      </w:r>
      <w:r>
        <w:rPr>
          <w:spacing w:val="-3"/>
        </w:rPr>
        <w:t> </w:t>
      </w:r>
      <w:r>
        <w:rPr/>
        <w:t>but</w:t>
      </w:r>
      <w:r>
        <w:rPr>
          <w:spacing w:val="-4"/>
        </w:rPr>
        <w:t> </w:t>
      </w:r>
      <w:r>
        <w:rPr/>
        <w:t>implied</w:t>
      </w:r>
      <w:r>
        <w:rPr>
          <w:spacing w:val="-3"/>
        </w:rPr>
        <w:t> </w:t>
      </w:r>
      <w:r>
        <w:rPr/>
        <w:t>that</w:t>
      </w:r>
      <w:r>
        <w:rPr>
          <w:spacing w:val="-4"/>
        </w:rPr>
        <w:t> </w:t>
      </w:r>
      <w:r>
        <w:rPr/>
        <w:t>it</w:t>
      </w:r>
      <w:r>
        <w:rPr>
          <w:spacing w:val="-4"/>
        </w:rPr>
        <w:t> </w:t>
      </w:r>
      <w:r>
        <w:rPr/>
        <w:t>was</w:t>
      </w:r>
      <w:r>
        <w:rPr>
          <w:spacing w:val="-4"/>
        </w:rPr>
        <w:t> </w:t>
      </w:r>
      <w:r>
        <w:rPr/>
        <w:t>error</w:t>
      </w:r>
      <w:r>
        <w:rPr>
          <w:spacing w:val="-3"/>
        </w:rPr>
        <w:t> </w:t>
      </w:r>
      <w:r>
        <w:rPr/>
        <w:t>because</w:t>
      </w:r>
      <w:r>
        <w:rPr>
          <w:spacing w:val="-4"/>
        </w:rPr>
        <w:t> </w:t>
      </w:r>
      <w:r>
        <w:rPr/>
        <w:t>as</w:t>
      </w:r>
      <w:r>
        <w:rPr>
          <w:spacing w:val="-4"/>
        </w:rPr>
        <w:t> </w:t>
      </w:r>
      <w:r>
        <w:rPr/>
        <w:t>a</w:t>
      </w:r>
      <w:r>
        <w:rPr>
          <w:spacing w:val="-4"/>
        </w:rPr>
        <w:t> </w:t>
      </w:r>
      <w:r>
        <w:rPr/>
        <w:t>grammatical</w:t>
      </w:r>
      <w:r>
        <w:rPr>
          <w:spacing w:val="-4"/>
        </w:rPr>
        <w:t> </w:t>
      </w:r>
      <w:r>
        <w:rPr/>
        <w:t>matter,</w:t>
      </w:r>
      <w:r>
        <w:rPr>
          <w:spacing w:val="-4"/>
        </w:rPr>
        <w:t> </w:t>
      </w:r>
      <w:r>
        <w:rPr/>
        <w:t>it</w:t>
      </w:r>
      <w:r>
        <w:rPr>
          <w:spacing w:val="-4"/>
        </w:rPr>
        <w:t> </w:t>
      </w:r>
      <w:r>
        <w:rPr/>
        <w:t>“tells</w:t>
      </w:r>
      <w:r>
        <w:rPr>
          <w:spacing w:val="-4"/>
        </w:rPr>
        <w:t> </w:t>
      </w:r>
      <w:r>
        <w:rPr/>
        <w:t>the</w:t>
      </w:r>
      <w:r>
        <w:rPr>
          <w:spacing w:val="-4"/>
        </w:rPr>
        <w:t> </w:t>
      </w:r>
      <w:r>
        <w:rPr/>
        <w:t>reader</w:t>
      </w:r>
      <w:r>
        <w:rPr>
          <w:spacing w:val="-3"/>
        </w:rPr>
        <w:t> </w:t>
      </w:r>
      <w:r>
        <w:rPr/>
        <w:t>that</w:t>
      </w:r>
      <w:r>
        <w:rPr>
          <w:spacing w:val="-4"/>
        </w:rPr>
        <w:t> </w:t>
      </w:r>
      <w:r>
        <w:rPr/>
        <w:t>such</w:t>
      </w:r>
      <w:r>
        <w:rPr>
          <w:spacing w:val="-3"/>
        </w:rPr>
        <w:t> </w:t>
      </w:r>
      <w:r>
        <w:rPr/>
        <w:t>a failure is always material.”</w:t>
      </w:r>
      <w:r>
        <w:rPr>
          <w:spacing w:val="40"/>
        </w:rPr>
        <w:t> </w:t>
      </w:r>
      <w:r>
        <w:rPr>
          <w:i/>
        </w:rPr>
        <w:t>Maddux, id</w:t>
      </w:r>
      <w:r>
        <w:rPr/>
        <w:t>.</w:t>
      </w:r>
      <w:r>
        <w:rPr>
          <w:spacing w:val="40"/>
        </w:rPr>
        <w:t> </w:t>
      </w:r>
      <w:r>
        <w:rPr/>
        <w:t>The court explained, “By way of contrast, the instruction would have been fine if it had said, ‘A</w:t>
      </w:r>
      <w:r>
        <w:rPr>
          <w:spacing w:val="-8"/>
        </w:rPr>
        <w:t> </w:t>
      </w:r>
      <w:r>
        <w:rPr/>
        <w:t>failure to file required reports may be a material omission.’</w:t>
      </w:r>
      <w:r>
        <w:rPr>
          <w:spacing w:val="-13"/>
        </w:rPr>
        <w:t> </w:t>
      </w:r>
      <w:r>
        <w:rPr/>
        <w:t>” </w:t>
      </w:r>
      <w:r>
        <w:rPr>
          <w:i/>
        </w:rPr>
        <w:t>Maddux, id</w:t>
      </w:r>
      <w:r>
        <w:rPr/>
        <w:t>.</w:t>
      </w:r>
      <w:r>
        <w:rPr>
          <w:spacing w:val="40"/>
        </w:rPr>
        <w:t> </w:t>
      </w:r>
      <w:r>
        <w:rPr/>
        <w:t>This sentence suggested by the court is identified in the Use Note for cases involving fraud by omission of required reports.</w:t>
      </w:r>
    </w:p>
    <w:p>
      <w:pPr>
        <w:pStyle w:val="BodyText"/>
        <w:ind w:left="0"/>
      </w:pPr>
    </w:p>
    <w:p>
      <w:pPr>
        <w:pStyle w:val="BodyText"/>
        <w:spacing w:before="1"/>
        <w:ind w:right="42" w:firstLine="720"/>
      </w:pPr>
      <w:r>
        <w:rPr/>
        <w:t>As to whether the fraud must be capable of deceiving persons based on a subjective (“however</w:t>
      </w:r>
      <w:r>
        <w:rPr>
          <w:spacing w:val="-4"/>
        </w:rPr>
        <w:t> </w:t>
      </w:r>
      <w:r>
        <w:rPr/>
        <w:t>gullible”)</w:t>
      </w:r>
      <w:r>
        <w:rPr>
          <w:spacing w:val="-4"/>
        </w:rPr>
        <w:t> </w:t>
      </w:r>
      <w:r>
        <w:rPr/>
        <w:t>standard</w:t>
      </w:r>
      <w:r>
        <w:rPr>
          <w:spacing w:val="-4"/>
        </w:rPr>
        <w:t> </w:t>
      </w:r>
      <w:r>
        <w:rPr/>
        <w:t>or</w:t>
      </w:r>
      <w:r>
        <w:rPr>
          <w:spacing w:val="-4"/>
        </w:rPr>
        <w:t> </w:t>
      </w:r>
      <w:r>
        <w:rPr/>
        <w:t>an</w:t>
      </w:r>
      <w:r>
        <w:rPr>
          <w:spacing w:val="-4"/>
        </w:rPr>
        <w:t> </w:t>
      </w:r>
      <w:r>
        <w:rPr/>
        <w:t>objective</w:t>
      </w:r>
      <w:r>
        <w:rPr>
          <w:spacing w:val="-5"/>
        </w:rPr>
        <w:t> </w:t>
      </w:r>
      <w:r>
        <w:rPr/>
        <w:t>(“person</w:t>
      </w:r>
      <w:r>
        <w:rPr>
          <w:spacing w:val="-4"/>
        </w:rPr>
        <w:t> </w:t>
      </w:r>
      <w:r>
        <w:rPr/>
        <w:t>of</w:t>
      </w:r>
      <w:r>
        <w:rPr>
          <w:spacing w:val="-4"/>
        </w:rPr>
        <w:t> </w:t>
      </w:r>
      <w:r>
        <w:rPr/>
        <w:t>ordinary</w:t>
      </w:r>
      <w:r>
        <w:rPr>
          <w:spacing w:val="-4"/>
        </w:rPr>
        <w:t> </w:t>
      </w:r>
      <w:r>
        <w:rPr/>
        <w:t>prudence”)</w:t>
      </w:r>
      <w:r>
        <w:rPr>
          <w:spacing w:val="-4"/>
        </w:rPr>
        <w:t> </w:t>
      </w:r>
      <w:r>
        <w:rPr/>
        <w:t>standard,</w:t>
      </w:r>
      <w:r>
        <w:rPr>
          <w:spacing w:val="-4"/>
        </w:rPr>
        <w:t> </w:t>
      </w:r>
      <w:r>
        <w:rPr/>
        <w:t>case</w:t>
      </w:r>
      <w:r>
        <w:rPr>
          <w:spacing w:val="-5"/>
        </w:rPr>
        <w:t> </w:t>
      </w:r>
      <w:r>
        <w:rPr/>
        <w:t>law supports the objective standard provided in paragraph (2)(D) of the instruction.</w:t>
      </w:r>
      <w:r>
        <w:rPr>
          <w:spacing w:val="80"/>
        </w:rPr>
        <w:t> </w:t>
      </w:r>
      <w:r>
        <w:rPr>
          <w:i/>
        </w:rPr>
        <w:t>See </w:t>
      </w:r>
      <w:r>
        <w:rPr/>
        <w:t>United States v. Petlechkov, 922 F.3d 762, 766 (6th Cir. 2019) (</w:t>
      </w:r>
      <w:r>
        <w:rPr>
          <w:i/>
        </w:rPr>
        <w:t>citing </w:t>
      </w:r>
      <w:r>
        <w:rPr/>
        <w:t>United States v. Jamieson, 427</w:t>
      </w:r>
    </w:p>
    <w:p>
      <w:pPr>
        <w:pStyle w:val="BodyText"/>
      </w:pPr>
      <w:r>
        <w:rPr/>
        <w:t>F.3d</w:t>
      </w:r>
      <w:r>
        <w:rPr>
          <w:spacing w:val="-7"/>
        </w:rPr>
        <w:t> </w:t>
      </w:r>
      <w:r>
        <w:rPr/>
        <w:t>394,</w:t>
      </w:r>
      <w:r>
        <w:rPr>
          <w:spacing w:val="-7"/>
        </w:rPr>
        <w:t> </w:t>
      </w:r>
      <w:r>
        <w:rPr/>
        <w:t>415-16</w:t>
      </w:r>
      <w:r>
        <w:rPr>
          <w:spacing w:val="-6"/>
        </w:rPr>
        <w:t> </w:t>
      </w:r>
      <w:r>
        <w:rPr/>
        <w:t>(6th</w:t>
      </w:r>
      <w:r>
        <w:rPr>
          <w:spacing w:val="-7"/>
        </w:rPr>
        <w:t> </w:t>
      </w:r>
      <w:r>
        <w:rPr/>
        <w:t>Cir.</w:t>
      </w:r>
      <w:r>
        <w:rPr>
          <w:spacing w:val="-7"/>
        </w:rPr>
        <w:t> </w:t>
      </w:r>
      <w:r>
        <w:rPr>
          <w:spacing w:val="-2"/>
        </w:rPr>
        <w:t>2005)).</w:t>
      </w:r>
    </w:p>
    <w:p>
      <w:pPr>
        <w:pStyle w:val="BodyText"/>
        <w:spacing w:before="276"/>
        <w:ind w:right="49" w:firstLine="720"/>
      </w:pPr>
      <w:r>
        <w:rPr/>
        <w:t>The mail fraud and wire fraud statutes are interpreted the same except for the jurisdictional element.</w:t>
      </w:r>
      <w:r>
        <w:rPr>
          <w:spacing w:val="40"/>
        </w:rPr>
        <w:t> </w:t>
      </w:r>
      <w:r>
        <w:rPr/>
        <w:t>Carpenter v. United States, 484 U.S. 19, 25 n.6 (1987) (“The mail and wire fraud statutes share the same language in relevant part, and accordingly we apply the same analysis to both sets of offenses here.”); United States v. Kennedy, 714 F.3d 951, 958 (6th Cir. 2013)</w:t>
      </w:r>
      <w:r>
        <w:rPr>
          <w:spacing w:val="-11"/>
        </w:rPr>
        <w:t> </w:t>
      </w:r>
      <w:r>
        <w:rPr/>
        <w:t>(</w:t>
      </w:r>
      <w:r>
        <w:rPr>
          <w:i/>
        </w:rPr>
        <w:t>citing</w:t>
      </w:r>
      <w:r>
        <w:rPr>
          <w:i/>
          <w:spacing w:val="-11"/>
        </w:rPr>
        <w:t> </w:t>
      </w:r>
      <w:r>
        <w:rPr/>
        <w:t>United</w:t>
      </w:r>
      <w:r>
        <w:rPr>
          <w:spacing w:val="-11"/>
        </w:rPr>
        <w:t> </w:t>
      </w:r>
      <w:r>
        <w:rPr/>
        <w:t>States</w:t>
      </w:r>
      <w:r>
        <w:rPr>
          <w:spacing w:val="-11"/>
        </w:rPr>
        <w:t> </w:t>
      </w:r>
      <w:r>
        <w:rPr/>
        <w:t>v.</w:t>
      </w:r>
      <w:r>
        <w:rPr>
          <w:spacing w:val="-11"/>
        </w:rPr>
        <w:t> </w:t>
      </w:r>
      <w:r>
        <w:rPr/>
        <w:t>Bibby,</w:t>
      </w:r>
      <w:r>
        <w:rPr>
          <w:spacing w:val="-11"/>
        </w:rPr>
        <w:t> </w:t>
      </w:r>
      <w:r>
        <w:rPr/>
        <w:t>752</w:t>
      </w:r>
      <w:r>
        <w:rPr>
          <w:spacing w:val="-11"/>
        </w:rPr>
        <w:t> </w:t>
      </w:r>
      <w:r>
        <w:rPr/>
        <w:t>F.2d</w:t>
      </w:r>
      <w:r>
        <w:rPr>
          <w:spacing w:val="-11"/>
        </w:rPr>
        <w:t> </w:t>
      </w:r>
      <w:r>
        <w:rPr/>
        <w:t>1116,</w:t>
      </w:r>
      <w:r>
        <w:rPr>
          <w:spacing w:val="-11"/>
        </w:rPr>
        <w:t> </w:t>
      </w:r>
      <w:r>
        <w:rPr/>
        <w:t>1126</w:t>
      </w:r>
      <w:r>
        <w:rPr>
          <w:spacing w:val="-11"/>
        </w:rPr>
        <w:t> </w:t>
      </w:r>
      <w:r>
        <w:rPr/>
        <w:t>(6th</w:t>
      </w:r>
      <w:r>
        <w:rPr>
          <w:spacing w:val="-11"/>
        </w:rPr>
        <w:t> </w:t>
      </w:r>
      <w:r>
        <w:rPr/>
        <w:t>Cir.</w:t>
      </w:r>
      <w:r>
        <w:rPr>
          <w:spacing w:val="-11"/>
        </w:rPr>
        <w:t> </w:t>
      </w:r>
      <w:r>
        <w:rPr/>
        <w:t>1985));</w:t>
      </w:r>
      <w:r>
        <w:rPr>
          <w:spacing w:val="-11"/>
        </w:rPr>
        <w:t> </w:t>
      </w:r>
      <w:r>
        <w:rPr/>
        <w:t>Hofstetter</w:t>
      </w:r>
      <w:r>
        <w:rPr>
          <w:spacing w:val="-11"/>
        </w:rPr>
        <w:t> </w:t>
      </w:r>
      <w:r>
        <w:rPr/>
        <w:t>v.</w:t>
      </w:r>
      <w:r>
        <w:rPr>
          <w:spacing w:val="-11"/>
        </w:rPr>
        <w:t> </w:t>
      </w:r>
      <w:r>
        <w:rPr/>
        <w:t>Fletcher, 905 F.2d 897, 902 (6th Cir. 1988) (“This court has held that the wire fraud statutory language should be interpreted with the same breadth as the analogous language in the mail fraud </w:t>
      </w:r>
      <w:r>
        <w:rPr>
          <w:spacing w:val="-2"/>
        </w:rPr>
        <w:t>statute.”).</w:t>
      </w:r>
    </w:p>
    <w:p>
      <w:pPr>
        <w:pStyle w:val="BodyText"/>
        <w:ind w:left="0"/>
      </w:pPr>
    </w:p>
    <w:p>
      <w:pPr>
        <w:pStyle w:val="BodyText"/>
        <w:ind w:right="49" w:firstLine="720"/>
      </w:pPr>
      <w:r>
        <w:rPr/>
        <w:t>Jurisdiction for a mail fraud conviction requires the defendant to deposit, receive, or cause to be deposited any matter or thing to be sent or delivered by the United States Postal Service</w:t>
      </w:r>
      <w:r>
        <w:rPr>
          <w:spacing w:val="-4"/>
        </w:rPr>
        <w:t> </w:t>
      </w:r>
      <w:r>
        <w:rPr/>
        <w:t>or</w:t>
      </w:r>
      <w:r>
        <w:rPr>
          <w:spacing w:val="-3"/>
        </w:rPr>
        <w:t> </w:t>
      </w:r>
      <w:r>
        <w:rPr/>
        <w:t>any</w:t>
      </w:r>
      <w:r>
        <w:rPr>
          <w:spacing w:val="-3"/>
        </w:rPr>
        <w:t> </w:t>
      </w:r>
      <w:r>
        <w:rPr/>
        <w:t>private</w:t>
      </w:r>
      <w:r>
        <w:rPr>
          <w:spacing w:val="-4"/>
        </w:rPr>
        <w:t> </w:t>
      </w:r>
      <w:r>
        <w:rPr/>
        <w:t>or</w:t>
      </w:r>
      <w:r>
        <w:rPr>
          <w:spacing w:val="-3"/>
        </w:rPr>
        <w:t> </w:t>
      </w:r>
      <w:r>
        <w:rPr/>
        <w:t>commercial</w:t>
      </w:r>
      <w:r>
        <w:rPr>
          <w:spacing w:val="-4"/>
        </w:rPr>
        <w:t> </w:t>
      </w:r>
      <w:r>
        <w:rPr/>
        <w:t>interstate</w:t>
      </w:r>
      <w:r>
        <w:rPr>
          <w:spacing w:val="-4"/>
        </w:rPr>
        <w:t> </w:t>
      </w:r>
      <w:r>
        <w:rPr/>
        <w:t>carrier</w:t>
      </w:r>
      <w:r>
        <w:rPr>
          <w:spacing w:val="-3"/>
        </w:rPr>
        <w:t> </w:t>
      </w:r>
      <w:r>
        <w:rPr/>
        <w:t>for</w:t>
      </w:r>
      <w:r>
        <w:rPr>
          <w:spacing w:val="-3"/>
        </w:rPr>
        <w:t> </w:t>
      </w:r>
      <w:r>
        <w:rPr/>
        <w:t>the</w:t>
      </w:r>
      <w:r>
        <w:rPr>
          <w:spacing w:val="-4"/>
        </w:rPr>
        <w:t> </w:t>
      </w:r>
      <w:r>
        <w:rPr/>
        <w:t>purpose</w:t>
      </w:r>
      <w:r>
        <w:rPr>
          <w:spacing w:val="-4"/>
        </w:rPr>
        <w:t> </w:t>
      </w:r>
      <w:r>
        <w:rPr/>
        <w:t>of</w:t>
      </w:r>
      <w:r>
        <w:rPr>
          <w:spacing w:val="-3"/>
        </w:rPr>
        <w:t> </w:t>
      </w:r>
      <w:r>
        <w:rPr/>
        <w:t>executing</w:t>
      </w:r>
      <w:r>
        <w:rPr>
          <w:spacing w:val="-3"/>
        </w:rPr>
        <w:t> </w:t>
      </w:r>
      <w:r>
        <w:rPr/>
        <w:t>a</w:t>
      </w:r>
      <w:r>
        <w:rPr>
          <w:spacing w:val="-4"/>
        </w:rPr>
        <w:t> </w:t>
      </w:r>
      <w:r>
        <w:rPr/>
        <w:t>scheme</w:t>
      </w:r>
      <w:r>
        <w:rPr>
          <w:spacing w:val="-4"/>
        </w:rPr>
        <w:t> </w:t>
      </w:r>
      <w:r>
        <w:rPr/>
        <w:t>to defraud. 18 U.S.C. § 1341.</w:t>
      </w:r>
    </w:p>
    <w:p>
      <w:pPr>
        <w:pStyle w:val="BodyText"/>
        <w:ind w:left="0"/>
      </w:pPr>
    </w:p>
    <w:p>
      <w:pPr>
        <w:pStyle w:val="BodyText"/>
        <w:ind w:right="42" w:firstLine="720"/>
      </w:pPr>
      <w:r>
        <w:rPr/>
        <w:t>As to the required connection between the scheme to defraud or obtain property and the use of the mails, the Supreme Court has stated: “The federal mail fraud statute does not purport</w:t>
      </w:r>
      <w:r>
        <w:rPr/>
        <w:t> to reach all frauds, but only those limited instances in which the use of the mails is a part of the execution of the fraud . . . .”</w:t>
      </w:r>
      <w:r>
        <w:rPr>
          <w:spacing w:val="40"/>
        </w:rPr>
        <w:t> </w:t>
      </w:r>
      <w:r>
        <w:rPr/>
        <w:t>Schmuck v. United States, 489 U.S. 705, 710 (1989).</w:t>
      </w:r>
      <w:r>
        <w:rPr>
          <w:spacing w:val="40"/>
        </w:rPr>
        <w:t> </w:t>
      </w:r>
      <w:r>
        <w:rPr/>
        <w:t>The Court explained: “To be a part of the execution of the fraud . . . the use of the mails need not be an essential</w:t>
      </w:r>
      <w:r>
        <w:rPr>
          <w:spacing w:val="-4"/>
        </w:rPr>
        <w:t> </w:t>
      </w:r>
      <w:r>
        <w:rPr/>
        <w:t>element</w:t>
      </w:r>
      <w:r>
        <w:rPr>
          <w:spacing w:val="-4"/>
        </w:rPr>
        <w:t> </w:t>
      </w:r>
      <w:r>
        <w:rPr/>
        <w:t>of</w:t>
      </w:r>
      <w:r>
        <w:rPr>
          <w:spacing w:val="-3"/>
        </w:rPr>
        <w:t> </w:t>
      </w:r>
      <w:r>
        <w:rPr/>
        <w:t>the</w:t>
      </w:r>
      <w:r>
        <w:rPr>
          <w:spacing w:val="-4"/>
        </w:rPr>
        <w:t> </w:t>
      </w:r>
      <w:r>
        <w:rPr/>
        <w:t>scheme.</w:t>
      </w:r>
      <w:r>
        <w:rPr>
          <w:spacing w:val="40"/>
        </w:rPr>
        <w:t> </w:t>
      </w:r>
      <w:r>
        <w:rPr/>
        <w:t>It</w:t>
      </w:r>
      <w:r>
        <w:rPr>
          <w:spacing w:val="-4"/>
        </w:rPr>
        <w:t> </w:t>
      </w:r>
      <w:r>
        <w:rPr/>
        <w:t>is</w:t>
      </w:r>
      <w:r>
        <w:rPr>
          <w:spacing w:val="-4"/>
        </w:rPr>
        <w:t> </w:t>
      </w:r>
      <w:r>
        <w:rPr/>
        <w:t>sufficient</w:t>
      </w:r>
      <w:r>
        <w:rPr>
          <w:spacing w:val="-4"/>
        </w:rPr>
        <w:t> </w:t>
      </w:r>
      <w:r>
        <w:rPr/>
        <w:t>for</w:t>
      </w:r>
      <w:r>
        <w:rPr>
          <w:spacing w:val="-3"/>
        </w:rPr>
        <w:t> </w:t>
      </w:r>
      <w:r>
        <w:rPr/>
        <w:t>the</w:t>
      </w:r>
      <w:r>
        <w:rPr>
          <w:spacing w:val="-4"/>
        </w:rPr>
        <w:t> </w:t>
      </w:r>
      <w:r>
        <w:rPr/>
        <w:t>mailing</w:t>
      </w:r>
      <w:r>
        <w:rPr>
          <w:spacing w:val="-3"/>
        </w:rPr>
        <w:t> </w:t>
      </w:r>
      <w:r>
        <w:rPr/>
        <w:t>to</w:t>
      </w:r>
      <w:r>
        <w:rPr>
          <w:spacing w:val="-3"/>
        </w:rPr>
        <w:t> </w:t>
      </w:r>
      <w:r>
        <w:rPr/>
        <w:t>be</w:t>
      </w:r>
      <w:r>
        <w:rPr>
          <w:spacing w:val="-4"/>
        </w:rPr>
        <w:t> </w:t>
      </w:r>
      <w:r>
        <w:rPr/>
        <w:t>‘incident</w:t>
      </w:r>
      <w:r>
        <w:rPr>
          <w:spacing w:val="-4"/>
        </w:rPr>
        <w:t> </w:t>
      </w:r>
      <w:r>
        <w:rPr/>
        <w:t>to</w:t>
      </w:r>
      <w:r>
        <w:rPr>
          <w:spacing w:val="-3"/>
        </w:rPr>
        <w:t> </w:t>
      </w:r>
      <w:r>
        <w:rPr/>
        <w:t>an</w:t>
      </w:r>
      <w:r>
        <w:rPr>
          <w:spacing w:val="-3"/>
        </w:rPr>
        <w:t> </w:t>
      </w:r>
      <w:r>
        <w:rPr/>
        <w:t>essential</w:t>
      </w:r>
      <w:r>
        <w:rPr>
          <w:spacing w:val="-4"/>
        </w:rPr>
        <w:t> </w:t>
      </w:r>
      <w:r>
        <w:rPr/>
        <w:t>part of the scheme,’</w:t>
      </w:r>
      <w:r>
        <w:rPr>
          <w:spacing w:val="-13"/>
        </w:rPr>
        <w:t> </w:t>
      </w:r>
      <w:r>
        <w:rPr/>
        <w:t>or ‘a step in [the] plot.’”</w:t>
      </w:r>
      <w:r>
        <w:rPr>
          <w:spacing w:val="40"/>
        </w:rPr>
        <w:t> </w:t>
      </w:r>
      <w:r>
        <w:rPr>
          <w:i/>
        </w:rPr>
        <w:t>Schmuck</w:t>
      </w:r>
      <w:r>
        <w:rPr/>
        <w:t>, 489 U.S. at 710 (internal citations and</w:t>
      </w:r>
    </w:p>
    <w:p>
      <w:pPr>
        <w:pStyle w:val="BodyText"/>
        <w:spacing w:after="0"/>
        <w:sectPr>
          <w:pgSz w:w="12240" w:h="15840"/>
          <w:pgMar w:top="1640" w:bottom="280" w:left="1440" w:right="1440"/>
        </w:sectPr>
      </w:pPr>
    </w:p>
    <w:p>
      <w:pPr>
        <w:pStyle w:val="BodyText"/>
        <w:spacing w:before="70"/>
        <w:ind w:right="12"/>
      </w:pPr>
      <w:r>
        <w:rPr/>
        <w:t>quotation</w:t>
      </w:r>
      <w:r>
        <w:rPr>
          <w:spacing w:val="-3"/>
        </w:rPr>
        <w:t> </w:t>
      </w:r>
      <w:r>
        <w:rPr/>
        <w:t>marks</w:t>
      </w:r>
      <w:r>
        <w:rPr>
          <w:spacing w:val="-4"/>
        </w:rPr>
        <w:t> </w:t>
      </w:r>
      <w:r>
        <w:rPr/>
        <w:t>omitted).</w:t>
      </w:r>
      <w:r>
        <w:rPr>
          <w:spacing w:val="40"/>
        </w:rPr>
        <w:t> </w:t>
      </w:r>
      <w:r>
        <w:rPr/>
        <w:t>The</w:t>
      </w:r>
      <w:r>
        <w:rPr>
          <w:spacing w:val="-4"/>
        </w:rPr>
        <w:t> </w:t>
      </w:r>
      <w:r>
        <w:rPr/>
        <w:t>Court</w:t>
      </w:r>
      <w:r>
        <w:rPr>
          <w:spacing w:val="-4"/>
        </w:rPr>
        <w:t> </w:t>
      </w:r>
      <w:r>
        <w:rPr/>
        <w:t>then</w:t>
      </w:r>
      <w:r>
        <w:rPr>
          <w:spacing w:val="-3"/>
        </w:rPr>
        <w:t> </w:t>
      </w:r>
      <w:r>
        <w:rPr/>
        <w:t>stated:</w:t>
      </w:r>
      <w:r>
        <w:rPr>
          <w:spacing w:val="-4"/>
        </w:rPr>
        <w:t> </w:t>
      </w:r>
      <w:r>
        <w:rPr/>
        <w:t>“The</w:t>
      </w:r>
      <w:r>
        <w:rPr>
          <w:spacing w:val="-4"/>
        </w:rPr>
        <w:t> </w:t>
      </w:r>
      <w:r>
        <w:rPr/>
        <w:t>relevant</w:t>
      </w:r>
      <w:r>
        <w:rPr>
          <w:spacing w:val="-4"/>
        </w:rPr>
        <w:t> </w:t>
      </w:r>
      <w:r>
        <w:rPr/>
        <w:t>question</w:t>
      </w:r>
      <w:r>
        <w:rPr>
          <w:spacing w:val="-3"/>
        </w:rPr>
        <w:t> </w:t>
      </w:r>
      <w:r>
        <w:rPr/>
        <w:t>at</w:t>
      </w:r>
      <w:r>
        <w:rPr>
          <w:spacing w:val="-4"/>
        </w:rPr>
        <w:t> </w:t>
      </w:r>
      <w:r>
        <w:rPr/>
        <w:t>all</w:t>
      </w:r>
      <w:r>
        <w:rPr>
          <w:spacing w:val="-4"/>
        </w:rPr>
        <w:t> </w:t>
      </w:r>
      <w:r>
        <w:rPr/>
        <w:t>times</w:t>
      </w:r>
      <w:r>
        <w:rPr>
          <w:spacing w:val="-4"/>
        </w:rPr>
        <w:t> </w:t>
      </w:r>
      <w:r>
        <w:rPr/>
        <w:t>is</w:t>
      </w:r>
      <w:r>
        <w:rPr>
          <w:spacing w:val="-4"/>
        </w:rPr>
        <w:t> </w:t>
      </w:r>
      <w:r>
        <w:rPr/>
        <w:t>whether the mailing is part of the execution of the scheme as conceived by the perpetrator at the time, regardless of whether the mailing later, through hindsight, may prove to have been counterproductive and return to haunt the perpetrator of the fraud.”</w:t>
      </w:r>
      <w:r>
        <w:rPr>
          <w:spacing w:val="40"/>
        </w:rPr>
        <w:t> </w:t>
      </w:r>
      <w:r>
        <w:rPr>
          <w:i/>
        </w:rPr>
        <w:t>Id</w:t>
      </w:r>
      <w:r>
        <w:rPr/>
        <w:t>. at 715.</w:t>
      </w:r>
    </w:p>
    <w:p>
      <w:pPr>
        <w:pStyle w:val="BodyText"/>
        <w:ind w:left="0"/>
      </w:pPr>
    </w:p>
    <w:p>
      <w:pPr>
        <w:pStyle w:val="BodyText"/>
        <w:ind w:firstLine="720"/>
      </w:pPr>
      <w:r>
        <w:rPr/>
        <w:t>A</w:t>
      </w:r>
      <w:r>
        <w:rPr>
          <w:spacing w:val="-15"/>
        </w:rPr>
        <w:t> </w:t>
      </w:r>
      <w:r>
        <w:rPr/>
        <w:t>mail</w:t>
      </w:r>
      <w:r>
        <w:rPr>
          <w:spacing w:val="-4"/>
        </w:rPr>
        <w:t> </w:t>
      </w:r>
      <w:r>
        <w:rPr/>
        <w:t>fraud</w:t>
      </w:r>
      <w:r>
        <w:rPr>
          <w:spacing w:val="-3"/>
        </w:rPr>
        <w:t> </w:t>
      </w:r>
      <w:r>
        <w:rPr/>
        <w:t>conviction</w:t>
      </w:r>
      <w:r>
        <w:rPr>
          <w:spacing w:val="-3"/>
        </w:rPr>
        <w:t> </w:t>
      </w:r>
      <w:r>
        <w:rPr/>
        <w:t>can</w:t>
      </w:r>
      <w:r>
        <w:rPr>
          <w:spacing w:val="-3"/>
        </w:rPr>
        <w:t> </w:t>
      </w:r>
      <w:r>
        <w:rPr/>
        <w:t>be</w:t>
      </w:r>
      <w:r>
        <w:rPr>
          <w:spacing w:val="-4"/>
        </w:rPr>
        <w:t> </w:t>
      </w:r>
      <w:r>
        <w:rPr/>
        <w:t>based</w:t>
      </w:r>
      <w:r>
        <w:rPr>
          <w:spacing w:val="-3"/>
        </w:rPr>
        <w:t> </w:t>
      </w:r>
      <w:r>
        <w:rPr/>
        <w:t>on</w:t>
      </w:r>
      <w:r>
        <w:rPr>
          <w:spacing w:val="-3"/>
        </w:rPr>
        <w:t> </w:t>
      </w:r>
      <w:r>
        <w:rPr/>
        <w:t>mailings</w:t>
      </w:r>
      <w:r>
        <w:rPr>
          <w:spacing w:val="-4"/>
        </w:rPr>
        <w:t> </w:t>
      </w:r>
      <w:r>
        <w:rPr/>
        <w:t>that</w:t>
      </w:r>
      <w:r>
        <w:rPr>
          <w:spacing w:val="-4"/>
        </w:rPr>
        <w:t> </w:t>
      </w:r>
      <w:r>
        <w:rPr/>
        <w:t>were</w:t>
      </w:r>
      <w:r>
        <w:rPr>
          <w:spacing w:val="-4"/>
        </w:rPr>
        <w:t> </w:t>
      </w:r>
      <w:r>
        <w:rPr/>
        <w:t>legally</w:t>
      </w:r>
      <w:r>
        <w:rPr>
          <w:spacing w:val="-3"/>
        </w:rPr>
        <w:t> </w:t>
      </w:r>
      <w:r>
        <w:rPr/>
        <w:t>required.</w:t>
      </w:r>
      <w:r>
        <w:rPr>
          <w:spacing w:val="40"/>
        </w:rPr>
        <w:t> </w:t>
      </w:r>
      <w:r>
        <w:rPr/>
        <w:t>As</w:t>
      </w:r>
      <w:r>
        <w:rPr>
          <w:spacing w:val="-4"/>
        </w:rPr>
        <w:t> </w:t>
      </w:r>
      <w:r>
        <w:rPr/>
        <w:t>the</w:t>
      </w:r>
      <w:r>
        <w:rPr>
          <w:spacing w:val="-4"/>
        </w:rPr>
        <w:t> </w:t>
      </w:r>
      <w:r>
        <w:rPr/>
        <w:t>court explains,</w:t>
      </w:r>
      <w:r>
        <w:rPr>
          <w:spacing w:val="-3"/>
        </w:rPr>
        <w:t> </w:t>
      </w:r>
      <w:r>
        <w:rPr/>
        <w:t>“Further,</w:t>
      </w:r>
      <w:r>
        <w:rPr>
          <w:spacing w:val="-4"/>
        </w:rPr>
        <w:t> </w:t>
      </w:r>
      <w:r>
        <w:rPr/>
        <w:t>‘the</w:t>
      </w:r>
      <w:r>
        <w:rPr>
          <w:spacing w:val="-4"/>
        </w:rPr>
        <w:t> </w:t>
      </w:r>
      <w:r>
        <w:rPr/>
        <w:t>mailings</w:t>
      </w:r>
      <w:r>
        <w:rPr>
          <w:spacing w:val="-4"/>
        </w:rPr>
        <w:t> </w:t>
      </w:r>
      <w:r>
        <w:rPr/>
        <w:t>may</w:t>
      </w:r>
      <w:r>
        <w:rPr>
          <w:spacing w:val="-3"/>
        </w:rPr>
        <w:t> </w:t>
      </w:r>
      <w:r>
        <w:rPr/>
        <w:t>be</w:t>
      </w:r>
      <w:r>
        <w:rPr>
          <w:spacing w:val="-4"/>
        </w:rPr>
        <w:t> </w:t>
      </w:r>
      <w:r>
        <w:rPr/>
        <w:t>innocent</w:t>
      </w:r>
      <w:r>
        <w:rPr>
          <w:spacing w:val="-4"/>
        </w:rPr>
        <w:t> </w:t>
      </w:r>
      <w:r>
        <w:rPr/>
        <w:t>or</w:t>
      </w:r>
      <w:r>
        <w:rPr>
          <w:spacing w:val="-3"/>
        </w:rPr>
        <w:t> </w:t>
      </w:r>
      <w:r>
        <w:rPr/>
        <w:t>even</w:t>
      </w:r>
      <w:r>
        <w:rPr>
          <w:spacing w:val="-3"/>
        </w:rPr>
        <w:t> </w:t>
      </w:r>
      <w:r>
        <w:rPr/>
        <w:t>legally</w:t>
      </w:r>
      <w:r>
        <w:rPr>
          <w:spacing w:val="-3"/>
        </w:rPr>
        <w:t> </w:t>
      </w:r>
      <w:r>
        <w:rPr/>
        <w:t>necessary.’”</w:t>
      </w:r>
      <w:r>
        <w:rPr>
          <w:spacing w:val="40"/>
        </w:rPr>
        <w:t> </w:t>
      </w:r>
      <w:r>
        <w:rPr>
          <w:i/>
        </w:rPr>
        <w:t>Frost</w:t>
      </w:r>
      <w:r>
        <w:rPr/>
        <w:t>,</w:t>
      </w:r>
      <w:r>
        <w:rPr>
          <w:spacing w:val="-3"/>
        </w:rPr>
        <w:t> </w:t>
      </w:r>
      <w:r>
        <w:rPr/>
        <w:t>125</w:t>
      </w:r>
      <w:r>
        <w:rPr>
          <w:spacing w:val="-3"/>
        </w:rPr>
        <w:t> </w:t>
      </w:r>
      <w:r>
        <w:rPr/>
        <w:t>F.3d</w:t>
      </w:r>
      <w:r>
        <w:rPr>
          <w:spacing w:val="-3"/>
        </w:rPr>
        <w:t> </w:t>
      </w:r>
      <w:r>
        <w:rPr/>
        <w:t>at 354,</w:t>
      </w:r>
      <w:r>
        <w:rPr>
          <w:spacing w:val="-1"/>
        </w:rPr>
        <w:t> </w:t>
      </w:r>
      <w:r>
        <w:rPr>
          <w:i/>
        </w:rPr>
        <w:t>quoting</w:t>
      </w:r>
      <w:r>
        <w:rPr>
          <w:i/>
          <w:spacing w:val="-2"/>
        </w:rPr>
        <w:t> </w:t>
      </w:r>
      <w:r>
        <w:rPr/>
        <w:t>United</w:t>
      </w:r>
      <w:r>
        <w:rPr>
          <w:spacing w:val="-1"/>
        </w:rPr>
        <w:t> </w:t>
      </w:r>
      <w:r>
        <w:rPr/>
        <w:t>States</w:t>
      </w:r>
      <w:r>
        <w:rPr>
          <w:spacing w:val="-2"/>
        </w:rPr>
        <w:t> </w:t>
      </w:r>
      <w:r>
        <w:rPr/>
        <w:t>v.</w:t>
      </w:r>
      <w:r>
        <w:rPr>
          <w:spacing w:val="-1"/>
        </w:rPr>
        <w:t> </w:t>
      </w:r>
      <w:r>
        <w:rPr/>
        <w:t>Oldfield,</w:t>
      </w:r>
      <w:r>
        <w:rPr>
          <w:spacing w:val="-1"/>
        </w:rPr>
        <w:t> </w:t>
      </w:r>
      <w:r>
        <w:rPr/>
        <w:t>859</w:t>
      </w:r>
      <w:r>
        <w:rPr>
          <w:spacing w:val="-1"/>
        </w:rPr>
        <w:t> </w:t>
      </w:r>
      <w:r>
        <w:rPr/>
        <w:t>F.2d</w:t>
      </w:r>
      <w:r>
        <w:rPr>
          <w:spacing w:val="-1"/>
        </w:rPr>
        <w:t> </w:t>
      </w:r>
      <w:r>
        <w:rPr/>
        <w:t>392,</w:t>
      </w:r>
      <w:r>
        <w:rPr>
          <w:spacing w:val="-1"/>
        </w:rPr>
        <w:t> </w:t>
      </w:r>
      <w:r>
        <w:rPr/>
        <w:t>400</w:t>
      </w:r>
      <w:r>
        <w:rPr>
          <w:spacing w:val="-1"/>
        </w:rPr>
        <w:t> </w:t>
      </w:r>
      <w:r>
        <w:rPr/>
        <w:t>(6th</w:t>
      </w:r>
      <w:r>
        <w:rPr>
          <w:spacing w:val="-1"/>
        </w:rPr>
        <w:t> </w:t>
      </w:r>
      <w:r>
        <w:rPr/>
        <w:t>Cir.</w:t>
      </w:r>
      <w:r>
        <w:rPr>
          <w:spacing w:val="-2"/>
        </w:rPr>
        <w:t> </w:t>
      </w:r>
      <w:r>
        <w:rPr/>
        <w:t>1988), </w:t>
      </w:r>
      <w:r>
        <w:rPr>
          <w:i/>
        </w:rPr>
        <w:t>in</w:t>
      </w:r>
      <w:r>
        <w:rPr>
          <w:i/>
          <w:spacing w:val="-1"/>
        </w:rPr>
        <w:t> </w:t>
      </w:r>
      <w:r>
        <w:rPr>
          <w:i/>
        </w:rPr>
        <w:t>turn</w:t>
      </w:r>
      <w:r>
        <w:rPr>
          <w:i/>
          <w:spacing w:val="-1"/>
        </w:rPr>
        <w:t> </w:t>
      </w:r>
      <w:r>
        <w:rPr>
          <w:i/>
        </w:rPr>
        <w:t>quoting</w:t>
      </w:r>
      <w:r>
        <w:rPr>
          <w:i/>
          <w:spacing w:val="-2"/>
        </w:rPr>
        <w:t> </w:t>
      </w:r>
      <w:r>
        <w:rPr/>
        <w:t>United States v. Decastris, 798 F.2d 261, 263 (7th Cir. 1986).</w:t>
      </w:r>
    </w:p>
    <w:p>
      <w:pPr>
        <w:pStyle w:val="BodyText"/>
        <w:ind w:left="0"/>
      </w:pPr>
    </w:p>
    <w:p>
      <w:pPr>
        <w:pStyle w:val="BodyText"/>
        <w:ind w:firstLine="720"/>
      </w:pPr>
      <w:r>
        <w:rPr/>
        <w:t>It is not necessary that the defendant actually mail the material.</w:t>
      </w:r>
      <w:r>
        <w:rPr>
          <w:spacing w:val="40"/>
        </w:rPr>
        <w:t> </w:t>
      </w:r>
      <w:r>
        <w:rPr>
          <w:i/>
        </w:rPr>
        <w:t>See </w:t>
      </w:r>
      <w:r>
        <w:rPr/>
        <w:t>18 U.S.C. § 1341 (mail fraud committed where defendant causes the mails to be used).</w:t>
      </w:r>
      <w:r>
        <w:rPr>
          <w:spacing w:val="40"/>
        </w:rPr>
        <w:t> </w:t>
      </w:r>
      <w:r>
        <w:rPr/>
        <w:t>The Supreme Court has explained that one causes a mailing when “one does an act with knowledge that the use of the mails will follow in the ordinary course of business, or where such use can reasonably be foreseen,</w:t>
      </w:r>
      <w:r>
        <w:rPr>
          <w:spacing w:val="-4"/>
        </w:rPr>
        <w:t> </w:t>
      </w:r>
      <w:r>
        <w:rPr/>
        <w:t>even</w:t>
      </w:r>
      <w:r>
        <w:rPr>
          <w:spacing w:val="-4"/>
        </w:rPr>
        <w:t> </w:t>
      </w:r>
      <w:r>
        <w:rPr/>
        <w:t>though</w:t>
      </w:r>
      <w:r>
        <w:rPr>
          <w:spacing w:val="-4"/>
        </w:rPr>
        <w:t> </w:t>
      </w:r>
      <w:r>
        <w:rPr/>
        <w:t>not</w:t>
      </w:r>
      <w:r>
        <w:rPr>
          <w:spacing w:val="-5"/>
        </w:rPr>
        <w:t> </w:t>
      </w:r>
      <w:r>
        <w:rPr/>
        <w:t>actually</w:t>
      </w:r>
      <w:r>
        <w:rPr>
          <w:spacing w:val="-4"/>
        </w:rPr>
        <w:t> </w:t>
      </w:r>
      <w:r>
        <w:rPr/>
        <w:t>intended.”</w:t>
      </w:r>
      <w:r>
        <w:rPr>
          <w:spacing w:val="40"/>
        </w:rPr>
        <w:t> </w:t>
      </w:r>
      <w:r>
        <w:rPr/>
        <w:t>Pereira</w:t>
      </w:r>
      <w:r>
        <w:rPr>
          <w:spacing w:val="-5"/>
        </w:rPr>
        <w:t> </w:t>
      </w:r>
      <w:r>
        <w:rPr/>
        <w:t>v.</w:t>
      </w:r>
      <w:r>
        <w:rPr>
          <w:spacing w:val="-4"/>
        </w:rPr>
        <w:t> </w:t>
      </w:r>
      <w:r>
        <w:rPr/>
        <w:t>United</w:t>
      </w:r>
      <w:r>
        <w:rPr>
          <w:spacing w:val="-4"/>
        </w:rPr>
        <w:t> </w:t>
      </w:r>
      <w:r>
        <w:rPr/>
        <w:t>States,</w:t>
      </w:r>
      <w:r>
        <w:rPr>
          <w:spacing w:val="-4"/>
        </w:rPr>
        <w:t> </w:t>
      </w:r>
      <w:r>
        <w:rPr/>
        <w:t>347</w:t>
      </w:r>
      <w:r>
        <w:rPr>
          <w:spacing w:val="-4"/>
        </w:rPr>
        <w:t> </w:t>
      </w:r>
      <w:r>
        <w:rPr/>
        <w:t>U.S.</w:t>
      </w:r>
      <w:r>
        <w:rPr>
          <w:spacing w:val="-4"/>
        </w:rPr>
        <w:t> </w:t>
      </w:r>
      <w:r>
        <w:rPr/>
        <w:t>1,</w:t>
      </w:r>
      <w:r>
        <w:rPr>
          <w:spacing w:val="-4"/>
        </w:rPr>
        <w:t> </w:t>
      </w:r>
      <w:r>
        <w:rPr/>
        <w:t>8-9</w:t>
      </w:r>
      <w:r>
        <w:rPr>
          <w:spacing w:val="-4"/>
        </w:rPr>
        <w:t> </w:t>
      </w:r>
      <w:r>
        <w:rPr/>
        <w:t>(1954); </w:t>
      </w:r>
      <w:r>
        <w:rPr>
          <w:i/>
        </w:rPr>
        <w:t>accord</w:t>
      </w:r>
      <w:r>
        <w:rPr/>
        <w:t>, </w:t>
      </w:r>
      <w:r>
        <w:rPr>
          <w:i/>
        </w:rPr>
        <w:t>Frost</w:t>
      </w:r>
      <w:r>
        <w:rPr/>
        <w:t>, 125 F.3d at 354 (mailing need only be reasonably foreseeable).</w:t>
      </w:r>
    </w:p>
    <w:p>
      <w:pPr>
        <w:pStyle w:val="BodyText"/>
        <w:ind w:left="0"/>
      </w:pPr>
    </w:p>
    <w:p>
      <w:pPr>
        <w:pStyle w:val="BodyText"/>
        <w:ind w:firstLine="720"/>
      </w:pPr>
      <w:r>
        <w:rPr/>
        <w:t>Intent and knowledge need not be proved directly. Pattern Instruction 2.08 Inferring Required</w:t>
      </w:r>
      <w:r>
        <w:rPr>
          <w:spacing w:val="-3"/>
        </w:rPr>
        <w:t> </w:t>
      </w:r>
      <w:r>
        <w:rPr/>
        <w:t>Mental</w:t>
      </w:r>
      <w:r>
        <w:rPr>
          <w:spacing w:val="-4"/>
        </w:rPr>
        <w:t> </w:t>
      </w:r>
      <w:r>
        <w:rPr/>
        <w:t>State</w:t>
      </w:r>
      <w:r>
        <w:rPr>
          <w:spacing w:val="-4"/>
        </w:rPr>
        <w:t> </w:t>
      </w:r>
      <w:r>
        <w:rPr/>
        <w:t>states</w:t>
      </w:r>
      <w:r>
        <w:rPr>
          <w:spacing w:val="-4"/>
        </w:rPr>
        <w:t> </w:t>
      </w:r>
      <w:r>
        <w:rPr/>
        <w:t>this</w:t>
      </w:r>
      <w:r>
        <w:rPr>
          <w:spacing w:val="-4"/>
        </w:rPr>
        <w:t> </w:t>
      </w:r>
      <w:r>
        <w:rPr/>
        <w:t>principle</w:t>
      </w:r>
      <w:r>
        <w:rPr>
          <w:spacing w:val="-4"/>
        </w:rPr>
        <w:t> </w:t>
      </w:r>
      <w:r>
        <w:rPr/>
        <w:t>and</w:t>
      </w:r>
      <w:r>
        <w:rPr>
          <w:spacing w:val="-3"/>
        </w:rPr>
        <w:t> </w:t>
      </w:r>
      <w:r>
        <w:rPr/>
        <w:t>should</w:t>
      </w:r>
      <w:r>
        <w:rPr>
          <w:spacing w:val="-3"/>
        </w:rPr>
        <w:t> </w:t>
      </w:r>
      <w:r>
        <w:rPr/>
        <w:t>be</w:t>
      </w:r>
      <w:r>
        <w:rPr>
          <w:spacing w:val="-4"/>
        </w:rPr>
        <w:t> </w:t>
      </w:r>
      <w:r>
        <w:rPr/>
        <w:t>given</w:t>
      </w:r>
      <w:r>
        <w:rPr>
          <w:spacing w:val="-3"/>
        </w:rPr>
        <w:t> </w:t>
      </w:r>
      <w:r>
        <w:rPr/>
        <w:t>in</w:t>
      </w:r>
      <w:r>
        <w:rPr>
          <w:spacing w:val="-3"/>
        </w:rPr>
        <w:t> </w:t>
      </w:r>
      <w:r>
        <w:rPr/>
        <w:t>appropriate</w:t>
      </w:r>
      <w:r>
        <w:rPr>
          <w:spacing w:val="-4"/>
        </w:rPr>
        <w:t> </w:t>
      </w:r>
      <w:r>
        <w:rPr/>
        <w:t>cases.</w:t>
      </w:r>
      <w:r>
        <w:rPr>
          <w:spacing w:val="40"/>
        </w:rPr>
        <w:t> </w:t>
      </w:r>
      <w:r>
        <w:rPr/>
        <w:t>In</w:t>
      </w:r>
      <w:r>
        <w:rPr>
          <w:spacing w:val="-3"/>
        </w:rPr>
        <w:t> </w:t>
      </w:r>
      <w:r>
        <w:rPr/>
        <w:t>addition, Pattern Instruction 2.09 Deliberate Ignorance explains one approach to proving knowledge.</w:t>
      </w:r>
    </w:p>
    <w:p>
      <w:pPr>
        <w:pStyle w:val="BodyText"/>
        <w:ind w:left="0"/>
      </w:pPr>
    </w:p>
    <w:p>
      <w:pPr>
        <w:pStyle w:val="BodyText"/>
        <w:ind w:right="18" w:firstLine="720"/>
      </w:pPr>
      <w:r>
        <w:rPr/>
        <w:t>If the prosecution is based on a violation of § 1341 that relates to a major disaster or affects a financial institution, the maximum penalty is increased.</w:t>
      </w:r>
      <w:r>
        <w:rPr>
          <w:spacing w:val="40"/>
        </w:rPr>
        <w:t> </w:t>
      </w:r>
      <w:r>
        <w:rPr/>
        <w:t>Because the jury must unanimously agree on any fact (other than a prior conviction) that increases the maximum penalty,</w:t>
      </w:r>
      <w:r>
        <w:rPr>
          <w:spacing w:val="-1"/>
        </w:rPr>
        <w:t> </w:t>
      </w:r>
      <w:r>
        <w:rPr/>
        <w:t>the</w:t>
      </w:r>
      <w:r>
        <w:rPr>
          <w:spacing w:val="-2"/>
        </w:rPr>
        <w:t> </w:t>
      </w:r>
      <w:r>
        <w:rPr/>
        <w:t>major</w:t>
      </w:r>
      <w:r>
        <w:rPr>
          <w:spacing w:val="-1"/>
        </w:rPr>
        <w:t> </w:t>
      </w:r>
      <w:r>
        <w:rPr/>
        <w:t>disaster</w:t>
      </w:r>
      <w:r>
        <w:rPr>
          <w:spacing w:val="-1"/>
        </w:rPr>
        <w:t> </w:t>
      </w:r>
      <w:r>
        <w:rPr/>
        <w:t>or</w:t>
      </w:r>
      <w:r>
        <w:rPr>
          <w:spacing w:val="-1"/>
        </w:rPr>
        <w:t> </w:t>
      </w:r>
      <w:r>
        <w:rPr/>
        <w:t>effect</w:t>
      </w:r>
      <w:r>
        <w:rPr>
          <w:spacing w:val="-2"/>
        </w:rPr>
        <w:t> </w:t>
      </w:r>
      <w:r>
        <w:rPr/>
        <w:t>on</w:t>
      </w:r>
      <w:r>
        <w:rPr>
          <w:spacing w:val="-1"/>
        </w:rPr>
        <w:t> </w:t>
      </w:r>
      <w:r>
        <w:rPr/>
        <w:t>a</w:t>
      </w:r>
      <w:r>
        <w:rPr>
          <w:spacing w:val="-2"/>
        </w:rPr>
        <w:t> </w:t>
      </w:r>
      <w:r>
        <w:rPr/>
        <w:t>financial</w:t>
      </w:r>
      <w:r>
        <w:rPr>
          <w:spacing w:val="-2"/>
        </w:rPr>
        <w:t> </w:t>
      </w:r>
      <w:r>
        <w:rPr/>
        <w:t>institution</w:t>
      </w:r>
      <w:r>
        <w:rPr>
          <w:spacing w:val="-1"/>
        </w:rPr>
        <w:t> </w:t>
      </w:r>
      <w:r>
        <w:rPr/>
        <w:t>must</w:t>
      </w:r>
      <w:r>
        <w:rPr>
          <w:spacing w:val="-2"/>
        </w:rPr>
        <w:t> </w:t>
      </w:r>
      <w:r>
        <w:rPr/>
        <w:t>be</w:t>
      </w:r>
      <w:r>
        <w:rPr>
          <w:spacing w:val="-2"/>
        </w:rPr>
        <w:t> </w:t>
      </w:r>
      <w:r>
        <w:rPr/>
        <w:t>proved</w:t>
      </w:r>
      <w:r>
        <w:rPr>
          <w:spacing w:val="-1"/>
        </w:rPr>
        <w:t> </w:t>
      </w:r>
      <w:r>
        <w:rPr/>
        <w:t>to</w:t>
      </w:r>
      <w:r>
        <w:rPr>
          <w:spacing w:val="-1"/>
        </w:rPr>
        <w:t> </w:t>
      </w:r>
      <w:r>
        <w:rPr/>
        <w:t>the</w:t>
      </w:r>
      <w:r>
        <w:rPr>
          <w:spacing w:val="-2"/>
        </w:rPr>
        <w:t> </w:t>
      </w:r>
      <w:r>
        <w:rPr/>
        <w:t>jury</w:t>
      </w:r>
      <w:r>
        <w:rPr>
          <w:spacing w:val="-1"/>
        </w:rPr>
        <w:t> </w:t>
      </w:r>
      <w:r>
        <w:rPr/>
        <w:t>beyond</w:t>
      </w:r>
      <w:r>
        <w:rPr>
          <w:spacing w:val="-1"/>
        </w:rPr>
        <w:t> </w:t>
      </w:r>
      <w:r>
        <w:rPr/>
        <w:t>a reasonable doubt.</w:t>
      </w:r>
      <w:r>
        <w:rPr>
          <w:spacing w:val="40"/>
        </w:rPr>
        <w:t> </w:t>
      </w:r>
      <w:r>
        <w:rPr/>
        <w:t>Apprendi v. New Jersey, 530 U.S. 466 (2000).</w:t>
      </w:r>
      <w:r>
        <w:rPr>
          <w:spacing w:val="74"/>
        </w:rPr>
        <w:t> </w:t>
      </w:r>
      <w:r>
        <w:rPr/>
        <w:t>In this situation, the</w:t>
      </w:r>
      <w:r>
        <w:rPr/>
        <w:t> Committee recommends that the court give an instruction like Instruction 14.07(A) or (B) and use</w:t>
      </w:r>
      <w:r>
        <w:rPr>
          <w:spacing w:val="-4"/>
        </w:rPr>
        <w:t> </w:t>
      </w:r>
      <w:r>
        <w:rPr/>
        <w:t>a</w:t>
      </w:r>
      <w:r>
        <w:rPr>
          <w:spacing w:val="-4"/>
        </w:rPr>
        <w:t> </w:t>
      </w:r>
      <w:r>
        <w:rPr/>
        <w:t>special</w:t>
      </w:r>
      <w:r>
        <w:rPr>
          <w:spacing w:val="-4"/>
        </w:rPr>
        <w:t> </w:t>
      </w:r>
      <w:r>
        <w:rPr/>
        <w:t>verdict</w:t>
      </w:r>
      <w:r>
        <w:rPr>
          <w:spacing w:val="-4"/>
        </w:rPr>
        <w:t> </w:t>
      </w:r>
      <w:r>
        <w:rPr/>
        <w:t>form</w:t>
      </w:r>
      <w:r>
        <w:rPr>
          <w:spacing w:val="-4"/>
        </w:rPr>
        <w:t> </w:t>
      </w:r>
      <w:r>
        <w:rPr/>
        <w:t>like</w:t>
      </w:r>
      <w:r>
        <w:rPr>
          <w:spacing w:val="-4"/>
        </w:rPr>
        <w:t> </w:t>
      </w:r>
      <w:r>
        <w:rPr/>
        <w:t>those</w:t>
      </w:r>
      <w:r>
        <w:rPr>
          <w:spacing w:val="-4"/>
        </w:rPr>
        <w:t> </w:t>
      </w:r>
      <w:r>
        <w:rPr/>
        <w:t>following</w:t>
      </w:r>
      <w:r>
        <w:rPr>
          <w:spacing w:val="-3"/>
        </w:rPr>
        <w:t> </w:t>
      </w:r>
      <w:r>
        <w:rPr/>
        <w:t>Instructions</w:t>
      </w:r>
      <w:r>
        <w:rPr>
          <w:spacing w:val="-4"/>
        </w:rPr>
        <w:t> </w:t>
      </w:r>
      <w:r>
        <w:rPr/>
        <w:t>14.07(A)</w:t>
      </w:r>
      <w:r>
        <w:rPr>
          <w:spacing w:val="-3"/>
        </w:rPr>
        <w:t> </w:t>
      </w:r>
      <w:r>
        <w:rPr/>
        <w:t>and</w:t>
      </w:r>
      <w:r>
        <w:rPr>
          <w:spacing w:val="-3"/>
        </w:rPr>
        <w:t> </w:t>
      </w:r>
      <w:r>
        <w:rPr/>
        <w:t>(B).</w:t>
      </w:r>
      <w:r>
        <w:rPr>
          <w:spacing w:val="40"/>
        </w:rPr>
        <w:t> </w:t>
      </w:r>
      <w:r>
        <w:rPr>
          <w:i/>
        </w:rPr>
        <w:t>See</w:t>
      </w:r>
      <w:r>
        <w:rPr>
          <w:i/>
          <w:spacing w:val="-4"/>
        </w:rPr>
        <w:t> </w:t>
      </w:r>
      <w:r>
        <w:rPr>
          <w:i/>
        </w:rPr>
        <w:t>also</w:t>
      </w:r>
      <w:r>
        <w:rPr>
          <w:i/>
          <w:spacing w:val="-3"/>
        </w:rPr>
        <w:t> </w:t>
      </w:r>
      <w:r>
        <w:rPr/>
        <w:t>18</w:t>
      </w:r>
      <w:r>
        <w:rPr>
          <w:spacing w:val="-3"/>
        </w:rPr>
        <w:t> </w:t>
      </w:r>
      <w:r>
        <w:rPr/>
        <w:t>U.S.C.</w:t>
      </w:r>
    </w:p>
    <w:p>
      <w:pPr>
        <w:pStyle w:val="BodyText"/>
      </w:pPr>
      <w:r>
        <w:rPr/>
        <w:t>§</w:t>
      </w:r>
      <w:r>
        <w:rPr>
          <w:spacing w:val="-1"/>
        </w:rPr>
        <w:t> </w:t>
      </w:r>
      <w:r>
        <w:rPr/>
        <w:t>2326</w:t>
      </w:r>
      <w:r>
        <w:rPr>
          <w:spacing w:val="-1"/>
        </w:rPr>
        <w:t> </w:t>
      </w:r>
      <w:r>
        <w:rPr/>
        <w:t>(maximum</w:t>
      </w:r>
      <w:r>
        <w:rPr>
          <w:spacing w:val="-2"/>
        </w:rPr>
        <w:t> </w:t>
      </w:r>
      <w:r>
        <w:rPr/>
        <w:t>penalty increased</w:t>
      </w:r>
      <w:r>
        <w:rPr>
          <w:spacing w:val="-1"/>
        </w:rPr>
        <w:t> </w:t>
      </w:r>
      <w:r>
        <w:rPr/>
        <w:t>for</w:t>
      </w:r>
      <w:r>
        <w:rPr>
          <w:spacing w:val="-1"/>
        </w:rPr>
        <w:t> </w:t>
      </w:r>
      <w:r>
        <w:rPr/>
        <w:t>violation in</w:t>
      </w:r>
      <w:r>
        <w:rPr>
          <w:spacing w:val="-1"/>
        </w:rPr>
        <w:t> </w:t>
      </w:r>
      <w:r>
        <w:rPr/>
        <w:t>connection</w:t>
      </w:r>
      <w:r>
        <w:rPr>
          <w:spacing w:val="-1"/>
        </w:rPr>
        <w:t> </w:t>
      </w:r>
      <w:r>
        <w:rPr/>
        <w:t>with </w:t>
      </w:r>
      <w:r>
        <w:rPr>
          <w:spacing w:val="-2"/>
        </w:rPr>
        <w:t>telemarketing).</w:t>
      </w:r>
    </w:p>
    <w:p>
      <w:pPr>
        <w:pStyle w:val="BodyText"/>
        <w:ind w:left="0"/>
      </w:pPr>
    </w:p>
    <w:p>
      <w:pPr>
        <w:pStyle w:val="BodyText"/>
        <w:ind w:right="8" w:firstLine="720"/>
      </w:pPr>
      <w:r>
        <w:rPr/>
        <w:t>It is also a crime to conspire to violate § 1341.</w:t>
      </w:r>
      <w:r>
        <w:rPr>
          <w:spacing w:val="75"/>
        </w:rPr>
        <w:t> </w:t>
      </w:r>
      <w:r>
        <w:rPr/>
        <w:t>Conspiracy can be charged under either</w:t>
      </w:r>
      <w:r>
        <w:rPr/>
        <w:t> 18 U.S.C. §§ 371 or 1349.</w:t>
      </w:r>
      <w:r>
        <w:rPr>
          <w:spacing w:val="40"/>
        </w:rPr>
        <w:t> </w:t>
      </w:r>
      <w:r>
        <w:rPr/>
        <w:t>The Committee did not draft a separate instruction for conspiracy to commit mail fraud because an instruction may be compiled by combining the mail fraud instruction with the instructions in Chapter 3 Conspiracy with one caveat.</w:t>
      </w:r>
      <w:r>
        <w:rPr>
          <w:spacing w:val="40"/>
        </w:rPr>
        <w:t> </w:t>
      </w:r>
      <w:r>
        <w:rPr/>
        <w:t>Conspiracies under § 371 require an overt act whereas conspiracies under § 1349 do not require an overt act.</w:t>
      </w:r>
      <w:r>
        <w:rPr>
          <w:spacing w:val="40"/>
        </w:rPr>
        <w:t> </w:t>
      </w:r>
      <w:r>
        <w:rPr/>
        <w:t>See United States</w:t>
      </w:r>
      <w:r>
        <w:rPr>
          <w:spacing w:val="-1"/>
        </w:rPr>
        <w:t> </w:t>
      </w:r>
      <w:r>
        <w:rPr/>
        <w:t>v. Rogers, 769 F.3d 372, 379-82 (6th Cir.</w:t>
      </w:r>
      <w:r>
        <w:rPr>
          <w:spacing w:val="-1"/>
        </w:rPr>
        <w:t> </w:t>
      </w:r>
      <w:r>
        <w:rPr/>
        <w:t>2014).</w:t>
      </w:r>
      <w:r>
        <w:rPr>
          <w:spacing w:val="40"/>
        </w:rPr>
        <w:t> </w:t>
      </w:r>
      <w:r>
        <w:rPr/>
        <w:t>Thus</w:t>
      </w:r>
      <w:r>
        <w:rPr>
          <w:spacing w:val="-1"/>
        </w:rPr>
        <w:t> </w:t>
      </w:r>
      <w:r>
        <w:rPr/>
        <w:t>if the</w:t>
      </w:r>
      <w:r>
        <w:rPr>
          <w:spacing w:val="-1"/>
        </w:rPr>
        <w:t> </w:t>
      </w:r>
      <w:r>
        <w:rPr/>
        <w:t>conspiracy to commit mail</w:t>
      </w:r>
      <w:r>
        <w:rPr>
          <w:spacing w:val="-2"/>
        </w:rPr>
        <w:t> </w:t>
      </w:r>
      <w:r>
        <w:rPr/>
        <w:t>fraud</w:t>
      </w:r>
      <w:r>
        <w:rPr>
          <w:spacing w:val="-1"/>
        </w:rPr>
        <w:t> </w:t>
      </w:r>
      <w:r>
        <w:rPr/>
        <w:t>is</w:t>
      </w:r>
      <w:r>
        <w:rPr>
          <w:spacing w:val="-2"/>
        </w:rPr>
        <w:t> </w:t>
      </w:r>
      <w:r>
        <w:rPr/>
        <w:t>charged</w:t>
      </w:r>
      <w:r>
        <w:rPr>
          <w:spacing w:val="-1"/>
        </w:rPr>
        <w:t> </w:t>
      </w:r>
      <w:r>
        <w:rPr/>
        <w:t>under</w:t>
      </w:r>
      <w:r>
        <w:rPr>
          <w:spacing w:val="-1"/>
        </w:rPr>
        <w:t> </w:t>
      </w:r>
      <w:r>
        <w:rPr/>
        <w:t>§</w:t>
      </w:r>
      <w:r>
        <w:rPr>
          <w:spacing w:val="-1"/>
        </w:rPr>
        <w:t> </w:t>
      </w:r>
      <w:r>
        <w:rPr/>
        <w:t>371,</w:t>
      </w:r>
      <w:r>
        <w:rPr>
          <w:spacing w:val="-1"/>
        </w:rPr>
        <w:t> </w:t>
      </w:r>
      <w:r>
        <w:rPr/>
        <w:t>Instruction</w:t>
      </w:r>
      <w:r>
        <w:rPr>
          <w:spacing w:val="-1"/>
        </w:rPr>
        <w:t> </w:t>
      </w:r>
      <w:r>
        <w:rPr/>
        <w:t>3.01A</w:t>
      </w:r>
      <w:r>
        <w:rPr>
          <w:spacing w:val="-15"/>
        </w:rPr>
        <w:t> </w:t>
      </w:r>
      <w:r>
        <w:rPr/>
        <w:t>Conspiracy</w:t>
      </w:r>
      <w:r>
        <w:rPr>
          <w:spacing w:val="-1"/>
        </w:rPr>
        <w:t> </w:t>
      </w:r>
      <w:r>
        <w:rPr/>
        <w:t>to</w:t>
      </w:r>
      <w:r>
        <w:rPr>
          <w:spacing w:val="-1"/>
        </w:rPr>
        <w:t> </w:t>
      </w:r>
      <w:r>
        <w:rPr/>
        <w:t>Commit</w:t>
      </w:r>
      <w:r>
        <w:rPr>
          <w:spacing w:val="-2"/>
        </w:rPr>
        <w:t> </w:t>
      </w:r>
      <w:r>
        <w:rPr/>
        <w:t>an</w:t>
      </w:r>
      <w:r>
        <w:rPr>
          <w:spacing w:val="-1"/>
        </w:rPr>
        <w:t> </w:t>
      </w:r>
      <w:r>
        <w:rPr/>
        <w:t>Offense</w:t>
      </w:r>
      <w:r>
        <w:rPr>
          <w:spacing w:val="-2"/>
        </w:rPr>
        <w:t> </w:t>
      </w:r>
      <w:r>
        <w:rPr/>
        <w:t>(§</w:t>
      </w:r>
      <w:r>
        <w:rPr>
          <w:spacing w:val="-1"/>
        </w:rPr>
        <w:t> </w:t>
      </w:r>
      <w:r>
        <w:rPr/>
        <w:t>371)</w:t>
      </w:r>
      <w:r>
        <w:rPr>
          <w:spacing w:val="-1"/>
        </w:rPr>
        <w:t> </w:t>
      </w:r>
      <w:r>
        <w:rPr/>
        <w:t>– Basic</w:t>
      </w:r>
      <w:r>
        <w:rPr>
          <w:spacing w:val="-4"/>
        </w:rPr>
        <w:t> </w:t>
      </w:r>
      <w:r>
        <w:rPr/>
        <w:t>Elements</w:t>
      </w:r>
      <w:r>
        <w:rPr>
          <w:spacing w:val="-4"/>
        </w:rPr>
        <w:t> </w:t>
      </w:r>
      <w:r>
        <w:rPr/>
        <w:t>should</w:t>
      </w:r>
      <w:r>
        <w:rPr>
          <w:spacing w:val="-3"/>
        </w:rPr>
        <w:t> </w:t>
      </w:r>
      <w:r>
        <w:rPr/>
        <w:t>be</w:t>
      </w:r>
      <w:r>
        <w:rPr>
          <w:spacing w:val="-4"/>
        </w:rPr>
        <w:t> </w:t>
      </w:r>
      <w:r>
        <w:rPr/>
        <w:t>used</w:t>
      </w:r>
      <w:r>
        <w:rPr>
          <w:spacing w:val="-3"/>
        </w:rPr>
        <w:t> </w:t>
      </w:r>
      <w:r>
        <w:rPr/>
        <w:t>as</w:t>
      </w:r>
      <w:r>
        <w:rPr>
          <w:spacing w:val="-4"/>
        </w:rPr>
        <w:t> </w:t>
      </w:r>
      <w:r>
        <w:rPr/>
        <w:t>is,</w:t>
      </w:r>
      <w:r>
        <w:rPr>
          <w:spacing w:val="-3"/>
        </w:rPr>
        <w:t> </w:t>
      </w:r>
      <w:r>
        <w:rPr/>
        <w:t>but</w:t>
      </w:r>
      <w:r>
        <w:rPr>
          <w:spacing w:val="-4"/>
        </w:rPr>
        <w:t> </w:t>
      </w:r>
      <w:r>
        <w:rPr/>
        <w:t>if</w:t>
      </w:r>
      <w:r>
        <w:rPr>
          <w:spacing w:val="-3"/>
        </w:rPr>
        <w:t> </w:t>
      </w:r>
      <w:r>
        <w:rPr/>
        <w:t>the</w:t>
      </w:r>
      <w:r>
        <w:rPr>
          <w:spacing w:val="-4"/>
        </w:rPr>
        <w:t> </w:t>
      </w:r>
      <w:r>
        <w:rPr/>
        <w:t>conspiracy</w:t>
      </w:r>
      <w:r>
        <w:rPr>
          <w:spacing w:val="-3"/>
        </w:rPr>
        <w:t> </w:t>
      </w:r>
      <w:r>
        <w:rPr/>
        <w:t>is</w:t>
      </w:r>
      <w:r>
        <w:rPr>
          <w:spacing w:val="-4"/>
        </w:rPr>
        <w:t> </w:t>
      </w:r>
      <w:r>
        <w:rPr/>
        <w:t>charged</w:t>
      </w:r>
      <w:r>
        <w:rPr>
          <w:spacing w:val="-3"/>
        </w:rPr>
        <w:t> </w:t>
      </w:r>
      <w:r>
        <w:rPr/>
        <w:t>based</w:t>
      </w:r>
      <w:r>
        <w:rPr>
          <w:spacing w:val="-3"/>
        </w:rPr>
        <w:t> </w:t>
      </w:r>
      <w:r>
        <w:rPr/>
        <w:t>on</w:t>
      </w:r>
      <w:r>
        <w:rPr>
          <w:spacing w:val="-3"/>
        </w:rPr>
        <w:t> </w:t>
      </w:r>
      <w:r>
        <w:rPr/>
        <w:t>§</w:t>
      </w:r>
      <w:r>
        <w:rPr>
          <w:spacing w:val="-3"/>
        </w:rPr>
        <w:t> </w:t>
      </w:r>
      <w:r>
        <w:rPr/>
        <w:t>1349,</w:t>
      </w:r>
      <w:r>
        <w:rPr>
          <w:spacing w:val="-3"/>
        </w:rPr>
        <w:t> </w:t>
      </w:r>
      <w:r>
        <w:rPr/>
        <w:t>Instruction 3.01A</w:t>
      </w:r>
      <w:r>
        <w:rPr>
          <w:spacing w:val="-8"/>
        </w:rPr>
        <w:t> </w:t>
      </w:r>
      <w:r>
        <w:rPr/>
        <w:t>should be modified to omit paragraph (2)(C) on overt acts.</w:t>
      </w:r>
      <w:r>
        <w:rPr>
          <w:spacing w:val="40"/>
        </w:rPr>
        <w:t> </w:t>
      </w:r>
      <w:r>
        <w:rPr/>
        <w:t>All other references to overt acts should be deleted as well.</w:t>
      </w:r>
    </w:p>
    <w:p>
      <w:pPr>
        <w:pStyle w:val="BodyText"/>
        <w:spacing w:after="0"/>
        <w:sectPr>
          <w:pgSz w:w="12240" w:h="15840"/>
          <w:pgMar w:top="1360" w:bottom="280" w:left="1440" w:right="1440"/>
        </w:sectPr>
      </w:pPr>
    </w:p>
    <w:p>
      <w:pPr>
        <w:pStyle w:val="Heading1"/>
        <w:numPr>
          <w:ilvl w:val="1"/>
          <w:numId w:val="1"/>
        </w:numPr>
        <w:tabs>
          <w:tab w:pos="596" w:val="left" w:leader="none"/>
        </w:tabs>
        <w:spacing w:line="240" w:lineRule="auto" w:before="70" w:after="0"/>
        <w:ind w:left="596" w:right="0" w:hanging="595"/>
        <w:jc w:val="left"/>
      </w:pPr>
      <w:r>
        <w:rPr/>
        <w:t>WIRE</w:t>
      </w:r>
      <w:r>
        <w:rPr>
          <w:spacing w:val="-3"/>
        </w:rPr>
        <w:t> </w:t>
      </w:r>
      <w:r>
        <w:rPr/>
        <w:t>FRAUD</w:t>
      </w:r>
      <w:r>
        <w:rPr>
          <w:spacing w:val="-2"/>
        </w:rPr>
        <w:t> </w:t>
      </w:r>
      <w:r>
        <w:rPr/>
        <w:t>(18</w:t>
      </w:r>
      <w:r>
        <w:rPr>
          <w:spacing w:val="-2"/>
        </w:rPr>
        <w:t> </w:t>
      </w:r>
      <w:r>
        <w:rPr/>
        <w:t>U.S.C.</w:t>
      </w:r>
      <w:r>
        <w:rPr>
          <w:spacing w:val="-1"/>
        </w:rPr>
        <w:t> </w:t>
      </w:r>
      <w:r>
        <w:rPr/>
        <w:t>§</w:t>
      </w:r>
      <w:r>
        <w:rPr>
          <w:spacing w:val="-1"/>
        </w:rPr>
        <w:t> </w:t>
      </w:r>
      <w:r>
        <w:rPr>
          <w:spacing w:val="-2"/>
        </w:rPr>
        <w:t>1343)</w:t>
      </w:r>
    </w:p>
    <w:p>
      <w:pPr>
        <w:pStyle w:val="ListParagraph"/>
        <w:numPr>
          <w:ilvl w:val="0"/>
          <w:numId w:val="3"/>
        </w:numPr>
        <w:tabs>
          <w:tab w:pos="340" w:val="left" w:leader="none"/>
          <w:tab w:pos="1402" w:val="left" w:leader="none"/>
        </w:tabs>
        <w:spacing w:line="240" w:lineRule="auto" w:before="276" w:after="0"/>
        <w:ind w:left="1" w:right="39" w:firstLine="0"/>
        <w:jc w:val="left"/>
        <w:rPr>
          <w:sz w:val="24"/>
        </w:rPr>
      </w:pPr>
      <w:r>
        <w:rPr>
          <w:sz w:val="24"/>
        </w:rPr>
        <w:t>Count </w:t>
      </w:r>
      <w:r>
        <w:rPr>
          <w:sz w:val="24"/>
          <w:u w:val="single"/>
        </w:rPr>
        <w:tab/>
      </w:r>
      <w:r>
        <w:rPr>
          <w:sz w:val="24"/>
        </w:rPr>
        <w:t>of the indictment charges the defendant with wire fraud.</w:t>
      </w:r>
      <w:r>
        <w:rPr>
          <w:spacing w:val="40"/>
          <w:sz w:val="24"/>
        </w:rPr>
        <w:t> </w:t>
      </w:r>
      <w:r>
        <w:rPr>
          <w:sz w:val="24"/>
        </w:rPr>
        <w:t>For you to find the defendant</w:t>
      </w:r>
      <w:r>
        <w:rPr>
          <w:spacing w:val="-4"/>
          <w:sz w:val="24"/>
        </w:rPr>
        <w:t> </w:t>
      </w:r>
      <w:r>
        <w:rPr>
          <w:sz w:val="24"/>
        </w:rPr>
        <w:t>guilty</w:t>
      </w:r>
      <w:r>
        <w:rPr>
          <w:spacing w:val="-3"/>
          <w:sz w:val="24"/>
        </w:rPr>
        <w:t> </w:t>
      </w:r>
      <w:r>
        <w:rPr>
          <w:sz w:val="24"/>
        </w:rPr>
        <w:t>of</w:t>
      </w:r>
      <w:r>
        <w:rPr>
          <w:spacing w:val="-3"/>
          <w:sz w:val="24"/>
        </w:rPr>
        <w:t> </w:t>
      </w:r>
      <w:r>
        <w:rPr>
          <w:sz w:val="24"/>
        </w:rPr>
        <w:t>wire</w:t>
      </w:r>
      <w:r>
        <w:rPr>
          <w:spacing w:val="-4"/>
          <w:sz w:val="24"/>
        </w:rPr>
        <w:t> </w:t>
      </w:r>
      <w:r>
        <w:rPr>
          <w:sz w:val="24"/>
        </w:rPr>
        <w:t>fraud,</w:t>
      </w:r>
      <w:r>
        <w:rPr>
          <w:spacing w:val="-3"/>
          <w:sz w:val="24"/>
        </w:rPr>
        <w:t> </w:t>
      </w:r>
      <w:r>
        <w:rPr>
          <w:sz w:val="24"/>
        </w:rPr>
        <w:t>you</w:t>
      </w:r>
      <w:r>
        <w:rPr>
          <w:spacing w:val="-3"/>
          <w:sz w:val="24"/>
        </w:rPr>
        <w:t> </w:t>
      </w:r>
      <w:r>
        <w:rPr>
          <w:sz w:val="24"/>
        </w:rPr>
        <w:t>must</w:t>
      </w:r>
      <w:r>
        <w:rPr>
          <w:spacing w:val="-4"/>
          <w:sz w:val="24"/>
        </w:rPr>
        <w:t> </w:t>
      </w:r>
      <w:r>
        <w:rPr>
          <w:sz w:val="24"/>
        </w:rPr>
        <w:t>find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each</w:t>
      </w:r>
      <w:r>
        <w:rPr>
          <w:spacing w:val="-3"/>
          <w:sz w:val="24"/>
        </w:rPr>
        <w:t> </w:t>
      </w:r>
      <w:r>
        <w:rPr>
          <w:sz w:val="24"/>
        </w:rPr>
        <w:t>and</w:t>
      </w:r>
      <w:r>
        <w:rPr>
          <w:spacing w:val="-3"/>
          <w:sz w:val="24"/>
        </w:rPr>
        <w:t> </w:t>
      </w:r>
      <w:r>
        <w:rPr>
          <w:sz w:val="24"/>
        </w:rPr>
        <w:t>every</w:t>
      </w:r>
      <w:r>
        <w:rPr>
          <w:spacing w:val="-3"/>
          <w:sz w:val="24"/>
        </w:rPr>
        <w:t> </w:t>
      </w:r>
      <w:r>
        <w:rPr>
          <w:sz w:val="24"/>
        </w:rPr>
        <w:t>one of the following elements beyond a reasonable doubt:</w:t>
      </w:r>
    </w:p>
    <w:p>
      <w:pPr>
        <w:pStyle w:val="BodyText"/>
        <w:ind w:left="0"/>
      </w:pPr>
    </w:p>
    <w:p>
      <w:pPr>
        <w:pStyle w:val="ListParagraph"/>
        <w:numPr>
          <w:ilvl w:val="1"/>
          <w:numId w:val="3"/>
        </w:numPr>
        <w:tabs>
          <w:tab w:pos="1114" w:val="left" w:leader="none"/>
        </w:tabs>
        <w:spacing w:line="240" w:lineRule="auto" w:before="0" w:after="0"/>
        <w:ind w:left="721" w:right="195" w:firstLine="0"/>
        <w:jc w:val="left"/>
        <w:rPr>
          <w:sz w:val="24"/>
        </w:rPr>
      </w:pPr>
      <w:r>
        <w:rPr>
          <w:sz w:val="24"/>
        </w:rPr>
        <w:t>First,</w:t>
      </w:r>
      <w:r>
        <w:rPr>
          <w:spacing w:val="-4"/>
          <w:sz w:val="24"/>
        </w:rPr>
        <w:t> </w:t>
      </w:r>
      <w:r>
        <w:rPr>
          <w:sz w:val="24"/>
        </w:rPr>
        <w:t>that</w:t>
      </w:r>
      <w:r>
        <w:rPr>
          <w:spacing w:val="-5"/>
          <w:sz w:val="24"/>
        </w:rPr>
        <w:t> </w:t>
      </w:r>
      <w:r>
        <w:rPr>
          <w:sz w:val="24"/>
        </w:rPr>
        <w:t>the</w:t>
      </w:r>
      <w:r>
        <w:rPr>
          <w:spacing w:val="-5"/>
          <w:sz w:val="24"/>
        </w:rPr>
        <w:t> </w:t>
      </w:r>
      <w:r>
        <w:rPr>
          <w:sz w:val="24"/>
        </w:rPr>
        <w:t>defendant</w:t>
      </w:r>
      <w:r>
        <w:rPr>
          <w:spacing w:val="-5"/>
          <w:sz w:val="24"/>
        </w:rPr>
        <w:t> </w:t>
      </w:r>
      <w:r>
        <w:rPr>
          <w:sz w:val="24"/>
        </w:rPr>
        <w:t>[knowingly</w:t>
      </w:r>
      <w:r>
        <w:rPr>
          <w:spacing w:val="-4"/>
          <w:sz w:val="24"/>
        </w:rPr>
        <w:t> </w:t>
      </w:r>
      <w:r>
        <w:rPr>
          <w:sz w:val="24"/>
        </w:rPr>
        <w:t>participated</w:t>
      </w:r>
      <w:r>
        <w:rPr>
          <w:spacing w:val="-4"/>
          <w:sz w:val="24"/>
        </w:rPr>
        <w:t> </w:t>
      </w:r>
      <w:r>
        <w:rPr>
          <w:sz w:val="24"/>
        </w:rPr>
        <w:t>in]</w:t>
      </w:r>
      <w:r>
        <w:rPr>
          <w:spacing w:val="-4"/>
          <w:sz w:val="24"/>
        </w:rPr>
        <w:t> </w:t>
      </w:r>
      <w:r>
        <w:rPr>
          <w:sz w:val="24"/>
        </w:rPr>
        <w:t>[devised]</w:t>
      </w:r>
      <w:r>
        <w:rPr>
          <w:spacing w:val="-4"/>
          <w:sz w:val="24"/>
        </w:rPr>
        <w:t> </w:t>
      </w:r>
      <w:r>
        <w:rPr>
          <w:sz w:val="24"/>
        </w:rPr>
        <w:t>[intended</w:t>
      </w:r>
      <w:r>
        <w:rPr>
          <w:spacing w:val="-4"/>
          <w:sz w:val="24"/>
        </w:rPr>
        <w:t> </w:t>
      </w:r>
      <w:r>
        <w:rPr>
          <w:sz w:val="24"/>
        </w:rPr>
        <w:t>to</w:t>
      </w:r>
      <w:r>
        <w:rPr>
          <w:spacing w:val="-4"/>
          <w:sz w:val="24"/>
        </w:rPr>
        <w:t> </w:t>
      </w:r>
      <w:r>
        <w:rPr>
          <w:sz w:val="24"/>
        </w:rPr>
        <w:t>devise]</w:t>
      </w:r>
      <w:r>
        <w:rPr>
          <w:spacing w:val="-4"/>
          <w:sz w:val="24"/>
        </w:rPr>
        <w:t> </w:t>
      </w:r>
      <w:r>
        <w:rPr>
          <w:sz w:val="24"/>
        </w:rPr>
        <w:t>a scheme to defraud in order to deprive another of money or property, that is</w:t>
      </w:r>
    </w:p>
    <w:p>
      <w:pPr>
        <w:tabs>
          <w:tab w:pos="2696" w:val="left" w:leader="none"/>
        </w:tabs>
        <w:spacing w:before="0"/>
        <w:ind w:left="721" w:right="0" w:firstLine="0"/>
        <w:jc w:val="left"/>
        <w:rPr>
          <w:sz w:val="24"/>
        </w:rPr>
      </w:pPr>
      <w:r>
        <w:rPr>
          <w:sz w:val="24"/>
          <w:u w:val="single"/>
        </w:rPr>
        <w:tab/>
      </w:r>
      <w:r>
        <w:rPr>
          <w:sz w:val="24"/>
        </w:rPr>
        <w:t>[</w:t>
      </w:r>
      <w:r>
        <w:rPr>
          <w:i/>
          <w:sz w:val="24"/>
        </w:rPr>
        <w:t>describe</w:t>
      </w:r>
      <w:r>
        <w:rPr>
          <w:i/>
          <w:spacing w:val="-9"/>
          <w:sz w:val="24"/>
        </w:rPr>
        <w:t> </w:t>
      </w:r>
      <w:r>
        <w:rPr>
          <w:i/>
          <w:sz w:val="24"/>
        </w:rPr>
        <w:t>scheme</w:t>
      </w:r>
      <w:r>
        <w:rPr>
          <w:i/>
          <w:spacing w:val="-9"/>
          <w:sz w:val="24"/>
        </w:rPr>
        <w:t> </w:t>
      </w:r>
      <w:r>
        <w:rPr>
          <w:i/>
          <w:sz w:val="24"/>
        </w:rPr>
        <w:t>from</w:t>
      </w:r>
      <w:r>
        <w:rPr>
          <w:i/>
          <w:spacing w:val="-8"/>
          <w:sz w:val="24"/>
        </w:rPr>
        <w:t> </w:t>
      </w:r>
      <w:r>
        <w:rPr>
          <w:i/>
          <w:spacing w:val="-2"/>
          <w:sz w:val="24"/>
        </w:rPr>
        <w:t>indictment</w:t>
      </w:r>
      <w:r>
        <w:rPr>
          <w:spacing w:val="-2"/>
          <w:sz w:val="24"/>
        </w:rPr>
        <w:t>];</w:t>
      </w:r>
    </w:p>
    <w:p>
      <w:pPr>
        <w:pStyle w:val="BodyText"/>
        <w:ind w:left="0"/>
      </w:pPr>
    </w:p>
    <w:p>
      <w:pPr>
        <w:pStyle w:val="ListParagraph"/>
        <w:numPr>
          <w:ilvl w:val="1"/>
          <w:numId w:val="3"/>
        </w:numPr>
        <w:tabs>
          <w:tab w:pos="1100" w:val="left" w:leader="none"/>
        </w:tabs>
        <w:spacing w:line="240" w:lineRule="auto" w:before="0" w:after="0"/>
        <w:ind w:left="721" w:right="319" w:firstLine="0"/>
        <w:jc w:val="left"/>
        <w:rPr>
          <w:sz w:val="24"/>
        </w:rPr>
      </w:pPr>
      <w:r>
        <w:rPr>
          <w:sz w:val="24"/>
        </w:rPr>
        <w:t>Second,</w:t>
      </w:r>
      <w:r>
        <w:rPr>
          <w:spacing w:val="-4"/>
          <w:sz w:val="24"/>
        </w:rPr>
        <w:t> </w:t>
      </w:r>
      <w:r>
        <w:rPr>
          <w:sz w:val="24"/>
        </w:rPr>
        <w:t>that</w:t>
      </w:r>
      <w:r>
        <w:rPr>
          <w:spacing w:val="-5"/>
          <w:sz w:val="24"/>
        </w:rPr>
        <w:t> </w:t>
      </w:r>
      <w:r>
        <w:rPr>
          <w:sz w:val="24"/>
        </w:rPr>
        <w:t>the</w:t>
      </w:r>
      <w:r>
        <w:rPr>
          <w:spacing w:val="-5"/>
          <w:sz w:val="24"/>
        </w:rPr>
        <w:t> </w:t>
      </w:r>
      <w:r>
        <w:rPr>
          <w:sz w:val="24"/>
        </w:rPr>
        <w:t>scheme</w:t>
      </w:r>
      <w:r>
        <w:rPr>
          <w:spacing w:val="-5"/>
          <w:sz w:val="24"/>
        </w:rPr>
        <w:t> </w:t>
      </w:r>
      <w:r>
        <w:rPr>
          <w:sz w:val="24"/>
        </w:rPr>
        <w:t>included</w:t>
      </w:r>
      <w:r>
        <w:rPr>
          <w:spacing w:val="-4"/>
          <w:sz w:val="24"/>
        </w:rPr>
        <w:t> </w:t>
      </w:r>
      <w:r>
        <w:rPr>
          <w:sz w:val="24"/>
        </w:rPr>
        <w:t>a</w:t>
      </w:r>
      <w:r>
        <w:rPr>
          <w:spacing w:val="-5"/>
          <w:sz w:val="24"/>
        </w:rPr>
        <w:t> </w:t>
      </w:r>
      <w:r>
        <w:rPr>
          <w:sz w:val="24"/>
        </w:rPr>
        <w:t>material</w:t>
      </w:r>
      <w:r>
        <w:rPr>
          <w:spacing w:val="-5"/>
          <w:sz w:val="24"/>
        </w:rPr>
        <w:t> </w:t>
      </w:r>
      <w:r>
        <w:rPr>
          <w:sz w:val="24"/>
        </w:rPr>
        <w:t>misrepresentation</w:t>
      </w:r>
      <w:r>
        <w:rPr>
          <w:spacing w:val="-4"/>
          <w:sz w:val="24"/>
        </w:rPr>
        <w:t> </w:t>
      </w:r>
      <w:r>
        <w:rPr>
          <w:sz w:val="24"/>
        </w:rPr>
        <w:t>or</w:t>
      </w:r>
      <w:r>
        <w:rPr>
          <w:spacing w:val="-4"/>
          <w:sz w:val="24"/>
        </w:rPr>
        <w:t> </w:t>
      </w:r>
      <w:r>
        <w:rPr>
          <w:sz w:val="24"/>
        </w:rPr>
        <w:t>concealment</w:t>
      </w:r>
      <w:r>
        <w:rPr>
          <w:spacing w:val="-5"/>
          <w:sz w:val="24"/>
        </w:rPr>
        <w:t> </w:t>
      </w:r>
      <w:r>
        <w:rPr>
          <w:sz w:val="24"/>
        </w:rPr>
        <w:t>of</w:t>
      </w:r>
      <w:r>
        <w:rPr>
          <w:spacing w:val="-4"/>
          <w:sz w:val="24"/>
        </w:rPr>
        <w:t> </w:t>
      </w:r>
      <w:r>
        <w:rPr>
          <w:sz w:val="24"/>
        </w:rPr>
        <w:t>a material fact;</w:t>
      </w:r>
    </w:p>
    <w:p>
      <w:pPr>
        <w:pStyle w:val="BodyText"/>
        <w:ind w:left="0"/>
      </w:pPr>
    </w:p>
    <w:p>
      <w:pPr>
        <w:pStyle w:val="ListParagraph"/>
        <w:numPr>
          <w:ilvl w:val="1"/>
          <w:numId w:val="3"/>
        </w:numPr>
        <w:tabs>
          <w:tab w:pos="1095" w:val="left" w:leader="none"/>
        </w:tabs>
        <w:spacing w:line="240" w:lineRule="auto" w:before="0" w:after="0"/>
        <w:ind w:left="1095" w:right="0" w:hanging="374"/>
        <w:jc w:val="left"/>
        <w:rPr>
          <w:sz w:val="24"/>
        </w:rPr>
      </w:pPr>
      <w:r>
        <w:rPr>
          <w:sz w:val="24"/>
        </w:rPr>
        <w:t>Third,</w:t>
      </w:r>
      <w:r>
        <w:rPr>
          <w:spacing w:val="-4"/>
          <w:sz w:val="24"/>
        </w:rPr>
        <w:t> </w:t>
      </w:r>
      <w:r>
        <w:rPr>
          <w:sz w:val="24"/>
        </w:rPr>
        <w:t>that</w:t>
      </w:r>
      <w:r>
        <w:rPr>
          <w:spacing w:val="-4"/>
          <w:sz w:val="24"/>
        </w:rPr>
        <w:t> </w:t>
      </w:r>
      <w:r>
        <w:rPr>
          <w:sz w:val="24"/>
        </w:rPr>
        <w:t>the</w:t>
      </w:r>
      <w:r>
        <w:rPr>
          <w:spacing w:val="-3"/>
          <w:sz w:val="24"/>
        </w:rPr>
        <w:t> </w:t>
      </w:r>
      <w:r>
        <w:rPr>
          <w:sz w:val="24"/>
        </w:rPr>
        <w:t>defendant</w:t>
      </w:r>
      <w:r>
        <w:rPr>
          <w:spacing w:val="-4"/>
          <w:sz w:val="24"/>
        </w:rPr>
        <w:t> </w:t>
      </w:r>
      <w:r>
        <w:rPr>
          <w:sz w:val="24"/>
        </w:rPr>
        <w:t>had</w:t>
      </w:r>
      <w:r>
        <w:rPr>
          <w:spacing w:val="-4"/>
          <w:sz w:val="24"/>
        </w:rPr>
        <w:t> </w:t>
      </w:r>
      <w:r>
        <w:rPr>
          <w:sz w:val="24"/>
        </w:rPr>
        <w:t>the</w:t>
      </w:r>
      <w:r>
        <w:rPr>
          <w:spacing w:val="-3"/>
          <w:sz w:val="24"/>
        </w:rPr>
        <w:t> </w:t>
      </w:r>
      <w:r>
        <w:rPr>
          <w:sz w:val="24"/>
        </w:rPr>
        <w:t>intent</w:t>
      </w:r>
      <w:r>
        <w:rPr>
          <w:spacing w:val="-4"/>
          <w:sz w:val="24"/>
        </w:rPr>
        <w:t> </w:t>
      </w:r>
      <w:r>
        <w:rPr>
          <w:sz w:val="24"/>
        </w:rPr>
        <w:t>to</w:t>
      </w:r>
      <w:r>
        <w:rPr>
          <w:spacing w:val="-4"/>
          <w:sz w:val="24"/>
        </w:rPr>
        <w:t> </w:t>
      </w:r>
      <w:r>
        <w:rPr>
          <w:sz w:val="24"/>
        </w:rPr>
        <w:t>defraud;</w:t>
      </w:r>
      <w:r>
        <w:rPr>
          <w:spacing w:val="-3"/>
          <w:sz w:val="24"/>
        </w:rPr>
        <w:t> </w:t>
      </w:r>
      <w:r>
        <w:rPr>
          <w:spacing w:val="-5"/>
          <w:sz w:val="24"/>
        </w:rPr>
        <w:t>and</w:t>
      </w:r>
    </w:p>
    <w:p>
      <w:pPr>
        <w:pStyle w:val="BodyText"/>
        <w:ind w:left="0"/>
      </w:pPr>
    </w:p>
    <w:p>
      <w:pPr>
        <w:pStyle w:val="ListParagraph"/>
        <w:numPr>
          <w:ilvl w:val="1"/>
          <w:numId w:val="3"/>
        </w:numPr>
        <w:tabs>
          <w:tab w:pos="1114" w:val="left" w:leader="none"/>
        </w:tabs>
        <w:spacing w:line="240" w:lineRule="auto" w:before="0" w:after="0"/>
        <w:ind w:left="721" w:right="56" w:firstLine="0"/>
        <w:jc w:val="left"/>
        <w:rPr>
          <w:sz w:val="24"/>
        </w:rPr>
      </w:pPr>
      <w:r>
        <w:rPr>
          <w:sz w:val="24"/>
        </w:rPr>
        <w:t>Fourth, that the defendant [used wire, radio or television communications] [caused another</w:t>
      </w:r>
      <w:r>
        <w:rPr>
          <w:spacing w:val="-4"/>
          <w:sz w:val="24"/>
        </w:rPr>
        <w:t> </w:t>
      </w:r>
      <w:r>
        <w:rPr>
          <w:sz w:val="24"/>
        </w:rPr>
        <w:t>to</w:t>
      </w:r>
      <w:r>
        <w:rPr>
          <w:spacing w:val="-4"/>
          <w:sz w:val="24"/>
        </w:rPr>
        <w:t> </w:t>
      </w:r>
      <w:r>
        <w:rPr>
          <w:sz w:val="24"/>
        </w:rPr>
        <w:t>use</w:t>
      </w:r>
      <w:r>
        <w:rPr>
          <w:spacing w:val="-5"/>
          <w:sz w:val="24"/>
        </w:rPr>
        <w:t> </w:t>
      </w:r>
      <w:r>
        <w:rPr>
          <w:sz w:val="24"/>
        </w:rPr>
        <w:t>wire,</w:t>
      </w:r>
      <w:r>
        <w:rPr>
          <w:spacing w:val="-4"/>
          <w:sz w:val="24"/>
        </w:rPr>
        <w:t> </w:t>
      </w:r>
      <w:r>
        <w:rPr>
          <w:sz w:val="24"/>
        </w:rPr>
        <w:t>radio</w:t>
      </w:r>
      <w:r>
        <w:rPr>
          <w:spacing w:val="-4"/>
          <w:sz w:val="24"/>
        </w:rPr>
        <w:t> </w:t>
      </w:r>
      <w:r>
        <w:rPr>
          <w:sz w:val="24"/>
        </w:rPr>
        <w:t>or</w:t>
      </w:r>
      <w:r>
        <w:rPr>
          <w:spacing w:val="-4"/>
          <w:sz w:val="24"/>
        </w:rPr>
        <w:t> </w:t>
      </w:r>
      <w:r>
        <w:rPr>
          <w:sz w:val="24"/>
        </w:rPr>
        <w:t>television</w:t>
      </w:r>
      <w:r>
        <w:rPr>
          <w:spacing w:val="-4"/>
          <w:sz w:val="24"/>
        </w:rPr>
        <w:t> </w:t>
      </w:r>
      <w:r>
        <w:rPr>
          <w:sz w:val="24"/>
        </w:rPr>
        <w:t>communications]</w:t>
      </w:r>
      <w:r>
        <w:rPr>
          <w:spacing w:val="-4"/>
          <w:sz w:val="24"/>
        </w:rPr>
        <w:t> </w:t>
      </w:r>
      <w:r>
        <w:rPr>
          <w:sz w:val="24"/>
        </w:rPr>
        <w:t>in</w:t>
      </w:r>
      <w:r>
        <w:rPr>
          <w:spacing w:val="-4"/>
          <w:sz w:val="24"/>
        </w:rPr>
        <w:t> </w:t>
      </w:r>
      <w:r>
        <w:rPr>
          <w:sz w:val="24"/>
        </w:rPr>
        <w:t>interstate</w:t>
      </w:r>
      <w:r>
        <w:rPr>
          <w:spacing w:val="-5"/>
          <w:sz w:val="24"/>
        </w:rPr>
        <w:t> </w:t>
      </w:r>
      <w:r>
        <w:rPr>
          <w:sz w:val="24"/>
        </w:rPr>
        <w:t>[foreign]</w:t>
      </w:r>
      <w:r>
        <w:rPr>
          <w:spacing w:val="-4"/>
          <w:sz w:val="24"/>
        </w:rPr>
        <w:t> </w:t>
      </w:r>
      <w:r>
        <w:rPr>
          <w:sz w:val="24"/>
        </w:rPr>
        <w:t>commerce in furtherance of the scheme.</w:t>
      </w:r>
    </w:p>
    <w:p>
      <w:pPr>
        <w:pStyle w:val="BodyText"/>
        <w:ind w:left="0"/>
      </w:pPr>
    </w:p>
    <w:p>
      <w:pPr>
        <w:pStyle w:val="ListParagraph"/>
        <w:numPr>
          <w:ilvl w:val="0"/>
          <w:numId w:val="3"/>
        </w:numPr>
        <w:tabs>
          <w:tab w:pos="340" w:val="left" w:leader="none"/>
        </w:tabs>
        <w:spacing w:line="240" w:lineRule="auto" w:before="0" w:after="0"/>
        <w:ind w:left="340" w:right="0" w:hanging="339"/>
        <w:jc w:val="left"/>
        <w:rPr>
          <w:sz w:val="24"/>
        </w:rPr>
      </w:pPr>
      <w:r>
        <w:rPr>
          <w:sz w:val="24"/>
        </w:rPr>
        <w:t>Now</w:t>
      </w:r>
      <w:r>
        <w:rPr>
          <w:spacing w:val="-4"/>
          <w:sz w:val="24"/>
        </w:rPr>
        <w:t> </w:t>
      </w:r>
      <w:r>
        <w:rPr>
          <w:sz w:val="24"/>
        </w:rPr>
        <w:t>I</w:t>
      </w:r>
      <w:r>
        <w:rPr>
          <w:spacing w:val="-2"/>
          <w:sz w:val="24"/>
        </w:rPr>
        <w:t> </w:t>
      </w:r>
      <w:r>
        <w:rPr>
          <w:sz w:val="24"/>
        </w:rPr>
        <w:t>will</w:t>
      </w:r>
      <w:r>
        <w:rPr>
          <w:spacing w:val="-4"/>
          <w:sz w:val="24"/>
        </w:rPr>
        <w:t> </w:t>
      </w:r>
      <w:r>
        <w:rPr>
          <w:sz w:val="24"/>
        </w:rPr>
        <w:t>give</w:t>
      </w:r>
      <w:r>
        <w:rPr>
          <w:spacing w:val="-3"/>
          <w:sz w:val="24"/>
        </w:rPr>
        <w:t> </w:t>
      </w:r>
      <w:r>
        <w:rPr>
          <w:sz w:val="24"/>
        </w:rPr>
        <w:t>you</w:t>
      </w:r>
      <w:r>
        <w:rPr>
          <w:spacing w:val="-3"/>
          <w:sz w:val="24"/>
        </w:rPr>
        <w:t> </w:t>
      </w:r>
      <w:r>
        <w:rPr>
          <w:sz w:val="24"/>
        </w:rPr>
        <w:t>more</w:t>
      </w:r>
      <w:r>
        <w:rPr>
          <w:spacing w:val="-3"/>
          <w:sz w:val="24"/>
        </w:rPr>
        <w:t> </w:t>
      </w:r>
      <w:r>
        <w:rPr>
          <w:sz w:val="24"/>
        </w:rPr>
        <w:t>detailed</w:t>
      </w:r>
      <w:r>
        <w:rPr>
          <w:spacing w:val="-2"/>
          <w:sz w:val="24"/>
        </w:rPr>
        <w:t> </w:t>
      </w:r>
      <w:r>
        <w:rPr>
          <w:sz w:val="24"/>
        </w:rPr>
        <w:t>instructions</w:t>
      </w:r>
      <w:r>
        <w:rPr>
          <w:spacing w:val="-4"/>
          <w:sz w:val="24"/>
        </w:rPr>
        <w:t> </w:t>
      </w:r>
      <w:r>
        <w:rPr>
          <w:sz w:val="24"/>
        </w:rPr>
        <w:t>on</w:t>
      </w:r>
      <w:r>
        <w:rPr>
          <w:spacing w:val="-2"/>
          <w:sz w:val="24"/>
        </w:rPr>
        <w:t> </w:t>
      </w:r>
      <w:r>
        <w:rPr>
          <w:sz w:val="24"/>
        </w:rPr>
        <w:t>some</w:t>
      </w:r>
      <w:r>
        <w:rPr>
          <w:spacing w:val="-4"/>
          <w:sz w:val="24"/>
        </w:rPr>
        <w:t> </w:t>
      </w:r>
      <w:r>
        <w:rPr>
          <w:sz w:val="24"/>
        </w:rPr>
        <w:t>of</w:t>
      </w:r>
      <w:r>
        <w:rPr>
          <w:spacing w:val="-2"/>
          <w:sz w:val="24"/>
        </w:rPr>
        <w:t> </w:t>
      </w:r>
      <w:r>
        <w:rPr>
          <w:sz w:val="24"/>
        </w:rPr>
        <w:t>these</w:t>
      </w:r>
      <w:r>
        <w:rPr>
          <w:spacing w:val="-3"/>
          <w:sz w:val="24"/>
        </w:rPr>
        <w:t> </w:t>
      </w:r>
      <w:r>
        <w:rPr>
          <w:spacing w:val="-2"/>
          <w:sz w:val="24"/>
        </w:rPr>
        <w:t>terms.</w:t>
      </w:r>
    </w:p>
    <w:p>
      <w:pPr>
        <w:pStyle w:val="BodyText"/>
        <w:ind w:left="0"/>
      </w:pPr>
    </w:p>
    <w:p>
      <w:pPr>
        <w:pStyle w:val="ListParagraph"/>
        <w:numPr>
          <w:ilvl w:val="1"/>
          <w:numId w:val="3"/>
        </w:numPr>
        <w:tabs>
          <w:tab w:pos="1101" w:val="left" w:leader="none"/>
        </w:tabs>
        <w:spacing w:line="240" w:lineRule="auto" w:before="0" w:after="0"/>
        <w:ind w:left="721" w:right="617" w:firstLine="0"/>
        <w:jc w:val="left"/>
        <w:rPr>
          <w:sz w:val="24"/>
        </w:rPr>
      </w:pPr>
      <w:r>
        <w:rPr>
          <w:sz w:val="24"/>
        </w:rPr>
        <w:t>A</w:t>
      </w:r>
      <w:r>
        <w:rPr>
          <w:spacing w:val="-15"/>
          <w:sz w:val="24"/>
        </w:rPr>
        <w:t> </w:t>
      </w:r>
      <w:r>
        <w:rPr>
          <w:sz w:val="24"/>
        </w:rPr>
        <w:t>“scheme</w:t>
      </w:r>
      <w:r>
        <w:rPr>
          <w:spacing w:val="-6"/>
          <w:sz w:val="24"/>
        </w:rPr>
        <w:t> </w:t>
      </w:r>
      <w:r>
        <w:rPr>
          <w:sz w:val="24"/>
        </w:rPr>
        <w:t>to</w:t>
      </w:r>
      <w:r>
        <w:rPr>
          <w:spacing w:val="-3"/>
          <w:sz w:val="24"/>
        </w:rPr>
        <w:t> </w:t>
      </w:r>
      <w:r>
        <w:rPr>
          <w:sz w:val="24"/>
        </w:rPr>
        <w:t>defraud”</w:t>
      </w:r>
      <w:r>
        <w:rPr>
          <w:spacing w:val="-4"/>
          <w:sz w:val="24"/>
        </w:rPr>
        <w:t> </w:t>
      </w:r>
      <w:r>
        <w:rPr>
          <w:sz w:val="24"/>
        </w:rPr>
        <w:t>includes</w:t>
      </w:r>
      <w:r>
        <w:rPr>
          <w:spacing w:val="-4"/>
          <w:sz w:val="24"/>
        </w:rPr>
        <w:t> </w:t>
      </w:r>
      <w:r>
        <w:rPr>
          <w:sz w:val="24"/>
        </w:rPr>
        <w:t>any</w:t>
      </w:r>
      <w:r>
        <w:rPr>
          <w:spacing w:val="-3"/>
          <w:sz w:val="24"/>
        </w:rPr>
        <w:t> </w:t>
      </w:r>
      <w:r>
        <w:rPr>
          <w:sz w:val="24"/>
        </w:rPr>
        <w:t>plan</w:t>
      </w:r>
      <w:r>
        <w:rPr>
          <w:spacing w:val="-3"/>
          <w:sz w:val="24"/>
        </w:rPr>
        <w:t> </w:t>
      </w:r>
      <w:r>
        <w:rPr>
          <w:sz w:val="24"/>
        </w:rPr>
        <w:t>or</w:t>
      </w:r>
      <w:r>
        <w:rPr>
          <w:spacing w:val="-3"/>
          <w:sz w:val="24"/>
        </w:rPr>
        <w:t> </w:t>
      </w:r>
      <w:r>
        <w:rPr>
          <w:sz w:val="24"/>
        </w:rPr>
        <w:t>course</w:t>
      </w:r>
      <w:r>
        <w:rPr>
          <w:spacing w:val="-4"/>
          <w:sz w:val="24"/>
        </w:rPr>
        <w:t> </w:t>
      </w:r>
      <w:r>
        <w:rPr>
          <w:sz w:val="24"/>
        </w:rPr>
        <w:t>of</w:t>
      </w:r>
      <w:r>
        <w:rPr>
          <w:spacing w:val="-3"/>
          <w:sz w:val="24"/>
        </w:rPr>
        <w:t> </w:t>
      </w:r>
      <w:r>
        <w:rPr>
          <w:sz w:val="24"/>
        </w:rPr>
        <w:t>action</w:t>
      </w:r>
      <w:r>
        <w:rPr>
          <w:spacing w:val="-3"/>
          <w:sz w:val="24"/>
        </w:rPr>
        <w:t> </w:t>
      </w:r>
      <w:r>
        <w:rPr>
          <w:sz w:val="24"/>
        </w:rPr>
        <w:t>by</w:t>
      </w:r>
      <w:r>
        <w:rPr>
          <w:spacing w:val="-3"/>
          <w:sz w:val="24"/>
        </w:rPr>
        <w:t> </w:t>
      </w:r>
      <w:r>
        <w:rPr>
          <w:sz w:val="24"/>
        </w:rPr>
        <w:t>which</w:t>
      </w:r>
      <w:r>
        <w:rPr>
          <w:spacing w:val="-3"/>
          <w:sz w:val="24"/>
        </w:rPr>
        <w:t> </w:t>
      </w:r>
      <w:r>
        <w:rPr>
          <w:sz w:val="24"/>
        </w:rPr>
        <w:t>someone intends to deprive another of money or property by means of false or fraudulent pretenses, representations, or promises.</w:t>
      </w:r>
    </w:p>
    <w:p>
      <w:pPr>
        <w:pStyle w:val="BodyText"/>
        <w:ind w:left="0"/>
      </w:pPr>
    </w:p>
    <w:p>
      <w:pPr>
        <w:pStyle w:val="ListParagraph"/>
        <w:numPr>
          <w:ilvl w:val="1"/>
          <w:numId w:val="3"/>
        </w:numPr>
        <w:tabs>
          <w:tab w:pos="1095" w:val="left" w:leader="none"/>
        </w:tabs>
        <w:spacing w:line="240" w:lineRule="auto" w:before="0" w:after="0"/>
        <w:ind w:left="721" w:right="39" w:firstLine="0"/>
        <w:jc w:val="left"/>
        <w:rPr>
          <w:sz w:val="24"/>
        </w:rPr>
      </w:pPr>
      <w:r>
        <w:rPr>
          <w:sz w:val="24"/>
        </w:rPr>
        <w:t>The</w:t>
      </w:r>
      <w:r>
        <w:rPr>
          <w:spacing w:val="-3"/>
          <w:sz w:val="24"/>
        </w:rPr>
        <w:t> </w:t>
      </w:r>
      <w:r>
        <w:rPr>
          <w:sz w:val="24"/>
        </w:rPr>
        <w:t>term</w:t>
      </w:r>
      <w:r>
        <w:rPr>
          <w:spacing w:val="-3"/>
          <w:sz w:val="24"/>
        </w:rPr>
        <w:t> </w:t>
      </w:r>
      <w:r>
        <w:rPr>
          <w:sz w:val="24"/>
        </w:rPr>
        <w:t>“false</w:t>
      </w:r>
      <w:r>
        <w:rPr>
          <w:spacing w:val="-3"/>
          <w:sz w:val="24"/>
        </w:rPr>
        <w:t> </w:t>
      </w:r>
      <w:r>
        <w:rPr>
          <w:sz w:val="24"/>
        </w:rPr>
        <w:t>or</w:t>
      </w:r>
      <w:r>
        <w:rPr>
          <w:spacing w:val="-2"/>
          <w:sz w:val="24"/>
        </w:rPr>
        <w:t> </w:t>
      </w:r>
      <w:r>
        <w:rPr>
          <w:sz w:val="24"/>
        </w:rPr>
        <w:t>fraudulent</w:t>
      </w:r>
      <w:r>
        <w:rPr>
          <w:spacing w:val="-3"/>
          <w:sz w:val="24"/>
        </w:rPr>
        <w:t> </w:t>
      </w:r>
      <w:r>
        <w:rPr>
          <w:sz w:val="24"/>
        </w:rPr>
        <w:t>pretenses,</w:t>
      </w:r>
      <w:r>
        <w:rPr>
          <w:spacing w:val="-2"/>
          <w:sz w:val="24"/>
        </w:rPr>
        <w:t> </w:t>
      </w:r>
      <w:r>
        <w:rPr>
          <w:sz w:val="24"/>
        </w:rPr>
        <w:t>representations</w:t>
      </w:r>
      <w:r>
        <w:rPr>
          <w:spacing w:val="-3"/>
          <w:sz w:val="24"/>
        </w:rPr>
        <w:t> </w:t>
      </w:r>
      <w:r>
        <w:rPr>
          <w:sz w:val="24"/>
        </w:rPr>
        <w:t>or</w:t>
      </w:r>
      <w:r>
        <w:rPr>
          <w:spacing w:val="-2"/>
          <w:sz w:val="24"/>
        </w:rPr>
        <w:t> </w:t>
      </w:r>
      <w:r>
        <w:rPr>
          <w:sz w:val="24"/>
        </w:rPr>
        <w:t>promises”</w:t>
      </w:r>
      <w:r>
        <w:rPr>
          <w:spacing w:val="-3"/>
          <w:sz w:val="24"/>
        </w:rPr>
        <w:t> </w:t>
      </w:r>
      <w:r>
        <w:rPr>
          <w:sz w:val="24"/>
        </w:rPr>
        <w:t>means</w:t>
      </w:r>
      <w:r>
        <w:rPr>
          <w:spacing w:val="-3"/>
          <w:sz w:val="24"/>
        </w:rPr>
        <w:t> </w:t>
      </w:r>
      <w:r>
        <w:rPr>
          <w:sz w:val="24"/>
        </w:rPr>
        <w:t>any</w:t>
      </w:r>
      <w:r>
        <w:rPr>
          <w:spacing w:val="-2"/>
          <w:sz w:val="24"/>
        </w:rPr>
        <w:t> </w:t>
      </w:r>
      <w:r>
        <w:rPr>
          <w:sz w:val="24"/>
        </w:rPr>
        <w:t>false statements</w:t>
      </w:r>
      <w:r>
        <w:rPr>
          <w:spacing w:val="-4"/>
          <w:sz w:val="24"/>
        </w:rPr>
        <w:t> </w:t>
      </w:r>
      <w:r>
        <w:rPr>
          <w:sz w:val="24"/>
        </w:rPr>
        <w:t>or</w:t>
      </w:r>
      <w:r>
        <w:rPr>
          <w:spacing w:val="-3"/>
          <w:sz w:val="24"/>
        </w:rPr>
        <w:t> </w:t>
      </w:r>
      <w:r>
        <w:rPr>
          <w:sz w:val="24"/>
        </w:rPr>
        <w:t>assertions</w:t>
      </w:r>
      <w:r>
        <w:rPr>
          <w:spacing w:val="-4"/>
          <w:sz w:val="24"/>
        </w:rPr>
        <w:t> </w:t>
      </w:r>
      <w:r>
        <w:rPr>
          <w:sz w:val="24"/>
        </w:rPr>
        <w:t>that</w:t>
      </w:r>
      <w:r>
        <w:rPr>
          <w:spacing w:val="-4"/>
          <w:sz w:val="24"/>
        </w:rPr>
        <w:t> </w:t>
      </w:r>
      <w:r>
        <w:rPr>
          <w:sz w:val="24"/>
        </w:rPr>
        <w:t>concern</w:t>
      </w:r>
      <w:r>
        <w:rPr>
          <w:spacing w:val="-3"/>
          <w:sz w:val="24"/>
        </w:rPr>
        <w:t> </w:t>
      </w:r>
      <w:r>
        <w:rPr>
          <w:sz w:val="24"/>
        </w:rPr>
        <w:t>a</w:t>
      </w:r>
      <w:r>
        <w:rPr>
          <w:spacing w:val="-4"/>
          <w:sz w:val="24"/>
        </w:rPr>
        <w:t> </w:t>
      </w:r>
      <w:r>
        <w:rPr>
          <w:sz w:val="24"/>
        </w:rPr>
        <w:t>material</w:t>
      </w:r>
      <w:r>
        <w:rPr>
          <w:spacing w:val="-4"/>
          <w:sz w:val="24"/>
        </w:rPr>
        <w:t> </w:t>
      </w:r>
      <w:r>
        <w:rPr>
          <w:sz w:val="24"/>
        </w:rPr>
        <w:t>aspect</w:t>
      </w:r>
      <w:r>
        <w:rPr>
          <w:spacing w:val="-4"/>
          <w:sz w:val="24"/>
        </w:rPr>
        <w:t> </w:t>
      </w:r>
      <w:r>
        <w:rPr>
          <w:sz w:val="24"/>
        </w:rPr>
        <w:t>of</w:t>
      </w:r>
      <w:r>
        <w:rPr>
          <w:spacing w:val="-3"/>
          <w:sz w:val="24"/>
        </w:rPr>
        <w:t> </w:t>
      </w:r>
      <w:r>
        <w:rPr>
          <w:sz w:val="24"/>
        </w:rPr>
        <w:t>the</w:t>
      </w:r>
      <w:r>
        <w:rPr>
          <w:spacing w:val="-4"/>
          <w:sz w:val="24"/>
        </w:rPr>
        <w:t> </w:t>
      </w:r>
      <w:r>
        <w:rPr>
          <w:sz w:val="24"/>
        </w:rPr>
        <w:t>matter</w:t>
      </w:r>
      <w:r>
        <w:rPr>
          <w:spacing w:val="-3"/>
          <w:sz w:val="24"/>
        </w:rPr>
        <w:t> </w:t>
      </w:r>
      <w:r>
        <w:rPr>
          <w:sz w:val="24"/>
        </w:rPr>
        <w:t>in</w:t>
      </w:r>
      <w:r>
        <w:rPr>
          <w:spacing w:val="-3"/>
          <w:sz w:val="24"/>
        </w:rPr>
        <w:t> </w:t>
      </w:r>
      <w:r>
        <w:rPr>
          <w:sz w:val="24"/>
        </w:rPr>
        <w:t>question,</w:t>
      </w:r>
      <w:r>
        <w:rPr>
          <w:spacing w:val="-3"/>
          <w:sz w:val="24"/>
        </w:rPr>
        <w:t> </w:t>
      </w:r>
      <w:r>
        <w:rPr>
          <w:sz w:val="24"/>
        </w:rPr>
        <w:t>that</w:t>
      </w:r>
      <w:r>
        <w:rPr>
          <w:spacing w:val="-4"/>
          <w:sz w:val="24"/>
        </w:rPr>
        <w:t> </w:t>
      </w:r>
      <w:r>
        <w:rPr>
          <w:sz w:val="24"/>
        </w:rPr>
        <w:t>were either known to be untrue when made or made with reckless indifference to their truth. They include actual, direct false statements as well as half-truths and the knowing concealment of material facts.</w:t>
      </w:r>
    </w:p>
    <w:p>
      <w:pPr>
        <w:pStyle w:val="BodyText"/>
        <w:ind w:left="0"/>
      </w:pPr>
    </w:p>
    <w:p>
      <w:pPr>
        <w:pStyle w:val="ListParagraph"/>
        <w:numPr>
          <w:ilvl w:val="1"/>
          <w:numId w:val="3"/>
        </w:numPr>
        <w:tabs>
          <w:tab w:pos="1087" w:val="left" w:leader="none"/>
        </w:tabs>
        <w:spacing w:line="240" w:lineRule="auto" w:before="0" w:after="0"/>
        <w:ind w:left="721" w:right="266" w:firstLine="0"/>
        <w:jc w:val="left"/>
        <w:rPr>
          <w:sz w:val="24"/>
        </w:rPr>
      </w:pPr>
      <w:r>
        <w:rPr>
          <w:sz w:val="24"/>
        </w:rPr>
        <w:t>An</w:t>
      </w:r>
      <w:r>
        <w:rPr>
          <w:spacing w:val="-3"/>
          <w:sz w:val="24"/>
        </w:rPr>
        <w:t> </w:t>
      </w:r>
      <w:r>
        <w:rPr>
          <w:sz w:val="24"/>
        </w:rPr>
        <w:t>act</w:t>
      </w:r>
      <w:r>
        <w:rPr>
          <w:spacing w:val="-4"/>
          <w:sz w:val="24"/>
        </w:rPr>
        <w:t> </w:t>
      </w:r>
      <w:r>
        <w:rPr>
          <w:sz w:val="24"/>
        </w:rPr>
        <w:t>is</w:t>
      </w:r>
      <w:r>
        <w:rPr>
          <w:spacing w:val="-4"/>
          <w:sz w:val="24"/>
        </w:rPr>
        <w:t> </w:t>
      </w:r>
      <w:r>
        <w:rPr>
          <w:sz w:val="24"/>
        </w:rPr>
        <w:t>“knowingly”</w:t>
      </w:r>
      <w:r>
        <w:rPr>
          <w:spacing w:val="-4"/>
          <w:sz w:val="24"/>
        </w:rPr>
        <w:t> </w:t>
      </w:r>
      <w:r>
        <w:rPr>
          <w:sz w:val="24"/>
        </w:rPr>
        <w:t>done</w:t>
      </w:r>
      <w:r>
        <w:rPr>
          <w:spacing w:val="-4"/>
          <w:sz w:val="24"/>
        </w:rPr>
        <w:t> </w:t>
      </w:r>
      <w:r>
        <w:rPr>
          <w:sz w:val="24"/>
        </w:rPr>
        <w:t>if</w:t>
      </w:r>
      <w:r>
        <w:rPr>
          <w:spacing w:val="-3"/>
          <w:sz w:val="24"/>
        </w:rPr>
        <w:t> </w:t>
      </w:r>
      <w:r>
        <w:rPr>
          <w:sz w:val="24"/>
        </w:rPr>
        <w:t>done</w:t>
      </w:r>
      <w:r>
        <w:rPr>
          <w:spacing w:val="-4"/>
          <w:sz w:val="24"/>
        </w:rPr>
        <w:t> </w:t>
      </w:r>
      <w:r>
        <w:rPr>
          <w:sz w:val="24"/>
        </w:rPr>
        <w:t>voluntarily</w:t>
      </w:r>
      <w:r>
        <w:rPr>
          <w:spacing w:val="-3"/>
          <w:sz w:val="24"/>
        </w:rPr>
        <w:t> </w:t>
      </w:r>
      <w:r>
        <w:rPr>
          <w:sz w:val="24"/>
        </w:rPr>
        <w:t>and</w:t>
      </w:r>
      <w:r>
        <w:rPr>
          <w:spacing w:val="-3"/>
          <w:sz w:val="24"/>
        </w:rPr>
        <w:t> </w:t>
      </w:r>
      <w:r>
        <w:rPr>
          <w:sz w:val="24"/>
        </w:rPr>
        <w:t>not</w:t>
      </w:r>
      <w:r>
        <w:rPr>
          <w:spacing w:val="-4"/>
          <w:sz w:val="24"/>
        </w:rPr>
        <w:t> </w:t>
      </w:r>
      <w:r>
        <w:rPr>
          <w:sz w:val="24"/>
        </w:rPr>
        <w:t>because</w:t>
      </w:r>
      <w:r>
        <w:rPr>
          <w:spacing w:val="-4"/>
          <w:sz w:val="24"/>
        </w:rPr>
        <w:t> </w:t>
      </w:r>
      <w:r>
        <w:rPr>
          <w:sz w:val="24"/>
        </w:rPr>
        <w:t>of</w:t>
      </w:r>
      <w:r>
        <w:rPr>
          <w:spacing w:val="-3"/>
          <w:sz w:val="24"/>
        </w:rPr>
        <w:t> </w:t>
      </w:r>
      <w:r>
        <w:rPr>
          <w:sz w:val="24"/>
        </w:rPr>
        <w:t>mistake</w:t>
      </w:r>
      <w:r>
        <w:rPr>
          <w:spacing w:val="-4"/>
          <w:sz w:val="24"/>
        </w:rPr>
        <w:t> </w:t>
      </w:r>
      <w:r>
        <w:rPr>
          <w:sz w:val="24"/>
        </w:rPr>
        <w:t>or</w:t>
      </w:r>
      <w:r>
        <w:rPr>
          <w:spacing w:val="-3"/>
          <w:sz w:val="24"/>
        </w:rPr>
        <w:t> </w:t>
      </w:r>
      <w:r>
        <w:rPr>
          <w:sz w:val="24"/>
        </w:rPr>
        <w:t>some other innocent reason.</w:t>
      </w:r>
    </w:p>
    <w:p>
      <w:pPr>
        <w:pStyle w:val="BodyText"/>
        <w:ind w:left="0"/>
      </w:pPr>
    </w:p>
    <w:p>
      <w:pPr>
        <w:pStyle w:val="ListParagraph"/>
        <w:numPr>
          <w:ilvl w:val="1"/>
          <w:numId w:val="3"/>
        </w:numPr>
        <w:tabs>
          <w:tab w:pos="1101" w:val="left" w:leader="none"/>
        </w:tabs>
        <w:spacing w:line="240" w:lineRule="auto" w:before="0" w:after="0"/>
        <w:ind w:left="721" w:right="244" w:firstLine="0"/>
        <w:jc w:val="left"/>
        <w:rPr>
          <w:sz w:val="24"/>
        </w:rPr>
      </w:pPr>
      <w:r>
        <w:rPr>
          <w:sz w:val="24"/>
        </w:rPr>
        <w:t>A</w:t>
      </w:r>
      <w:r>
        <w:rPr>
          <w:spacing w:val="-6"/>
          <w:sz w:val="24"/>
        </w:rPr>
        <w:t> </w:t>
      </w:r>
      <w:r>
        <w:rPr>
          <w:sz w:val="24"/>
        </w:rPr>
        <w:t>misrepresentation or concealment is “material” if it has a natural tendency to influence</w:t>
      </w:r>
      <w:r>
        <w:rPr>
          <w:spacing w:val="-4"/>
          <w:sz w:val="24"/>
        </w:rPr>
        <w:t> </w:t>
      </w:r>
      <w:r>
        <w:rPr>
          <w:sz w:val="24"/>
        </w:rPr>
        <w:t>or</w:t>
      </w:r>
      <w:r>
        <w:rPr>
          <w:spacing w:val="-3"/>
          <w:sz w:val="24"/>
        </w:rPr>
        <w:t> </w:t>
      </w:r>
      <w:r>
        <w:rPr>
          <w:sz w:val="24"/>
        </w:rPr>
        <w:t>is</w:t>
      </w:r>
      <w:r>
        <w:rPr>
          <w:spacing w:val="-4"/>
          <w:sz w:val="24"/>
        </w:rPr>
        <w:t> </w:t>
      </w:r>
      <w:r>
        <w:rPr>
          <w:sz w:val="24"/>
        </w:rPr>
        <w:t>capable</w:t>
      </w:r>
      <w:r>
        <w:rPr>
          <w:spacing w:val="-4"/>
          <w:sz w:val="24"/>
        </w:rPr>
        <w:t> </w:t>
      </w:r>
      <w:r>
        <w:rPr>
          <w:sz w:val="24"/>
        </w:rPr>
        <w:t>of</w:t>
      </w:r>
      <w:r>
        <w:rPr>
          <w:spacing w:val="-3"/>
          <w:sz w:val="24"/>
        </w:rPr>
        <w:t> </w:t>
      </w:r>
      <w:r>
        <w:rPr>
          <w:sz w:val="24"/>
        </w:rPr>
        <w:t>influencing</w:t>
      </w:r>
      <w:r>
        <w:rPr>
          <w:spacing w:val="-3"/>
          <w:sz w:val="24"/>
        </w:rPr>
        <w:t> </w:t>
      </w:r>
      <w:r>
        <w:rPr>
          <w:sz w:val="24"/>
        </w:rPr>
        <w:t>the</w:t>
      </w:r>
      <w:r>
        <w:rPr>
          <w:spacing w:val="-4"/>
          <w:sz w:val="24"/>
        </w:rPr>
        <w:t> </w:t>
      </w:r>
      <w:r>
        <w:rPr>
          <w:sz w:val="24"/>
        </w:rPr>
        <w:t>decision</w:t>
      </w:r>
      <w:r>
        <w:rPr>
          <w:spacing w:val="-3"/>
          <w:sz w:val="24"/>
        </w:rPr>
        <w:t> </w:t>
      </w:r>
      <w:r>
        <w:rPr>
          <w:sz w:val="24"/>
        </w:rPr>
        <w:t>of</w:t>
      </w:r>
      <w:r>
        <w:rPr>
          <w:spacing w:val="-3"/>
          <w:sz w:val="24"/>
        </w:rPr>
        <w:t> </w:t>
      </w:r>
      <w:r>
        <w:rPr>
          <w:sz w:val="24"/>
        </w:rPr>
        <w:t>a</w:t>
      </w:r>
      <w:r>
        <w:rPr>
          <w:spacing w:val="-4"/>
          <w:sz w:val="24"/>
        </w:rPr>
        <w:t> </w:t>
      </w:r>
      <w:r>
        <w:rPr>
          <w:sz w:val="24"/>
        </w:rPr>
        <w:t>person</w:t>
      </w:r>
      <w:r>
        <w:rPr>
          <w:spacing w:val="-3"/>
          <w:sz w:val="24"/>
        </w:rPr>
        <w:t> </w:t>
      </w:r>
      <w:r>
        <w:rPr>
          <w:sz w:val="24"/>
        </w:rPr>
        <w:t>of</w:t>
      </w:r>
      <w:r>
        <w:rPr>
          <w:spacing w:val="-3"/>
          <w:sz w:val="24"/>
        </w:rPr>
        <w:t> </w:t>
      </w:r>
      <w:r>
        <w:rPr>
          <w:sz w:val="24"/>
        </w:rPr>
        <w:t>ordinary</w:t>
      </w:r>
      <w:r>
        <w:rPr>
          <w:spacing w:val="-3"/>
          <w:sz w:val="24"/>
        </w:rPr>
        <w:t> </w:t>
      </w:r>
      <w:r>
        <w:rPr>
          <w:sz w:val="24"/>
        </w:rPr>
        <w:t>prudence</w:t>
      </w:r>
      <w:r>
        <w:rPr>
          <w:spacing w:val="-4"/>
          <w:sz w:val="24"/>
        </w:rPr>
        <w:t> </w:t>
      </w:r>
      <w:r>
        <w:rPr>
          <w:sz w:val="24"/>
        </w:rPr>
        <w:t>and </w:t>
      </w:r>
      <w:r>
        <w:rPr>
          <w:spacing w:val="-2"/>
          <w:sz w:val="24"/>
        </w:rPr>
        <w:t>comprehension.</w:t>
      </w:r>
    </w:p>
    <w:p>
      <w:pPr>
        <w:pStyle w:val="BodyText"/>
        <w:ind w:left="0"/>
      </w:pPr>
    </w:p>
    <w:p>
      <w:pPr>
        <w:pStyle w:val="ListParagraph"/>
        <w:numPr>
          <w:ilvl w:val="1"/>
          <w:numId w:val="3"/>
        </w:numPr>
        <w:tabs>
          <w:tab w:pos="1082" w:val="left" w:leader="none"/>
        </w:tabs>
        <w:spacing w:line="240" w:lineRule="auto" w:before="1" w:after="0"/>
        <w:ind w:left="721" w:right="148" w:firstLine="0"/>
        <w:jc w:val="left"/>
        <w:rPr>
          <w:sz w:val="24"/>
        </w:rPr>
      </w:pPr>
      <w:r>
        <w:rPr>
          <w:sz w:val="24"/>
        </w:rPr>
        <w:t>To</w:t>
      </w:r>
      <w:r>
        <w:rPr>
          <w:spacing w:val="-4"/>
          <w:sz w:val="24"/>
        </w:rPr>
        <w:t> </w:t>
      </w:r>
      <w:r>
        <w:rPr>
          <w:sz w:val="24"/>
        </w:rPr>
        <w:t>act</w:t>
      </w:r>
      <w:r>
        <w:rPr>
          <w:spacing w:val="-4"/>
          <w:sz w:val="24"/>
        </w:rPr>
        <w:t> </w:t>
      </w:r>
      <w:r>
        <w:rPr>
          <w:sz w:val="24"/>
        </w:rPr>
        <w:t>with</w:t>
      </w:r>
      <w:r>
        <w:rPr>
          <w:spacing w:val="-4"/>
          <w:sz w:val="24"/>
        </w:rPr>
        <w:t> </w:t>
      </w:r>
      <w:r>
        <w:rPr>
          <w:sz w:val="24"/>
        </w:rPr>
        <w:t>“intent</w:t>
      </w:r>
      <w:r>
        <w:rPr>
          <w:spacing w:val="-4"/>
          <w:sz w:val="24"/>
        </w:rPr>
        <w:t> </w:t>
      </w:r>
      <w:r>
        <w:rPr>
          <w:sz w:val="24"/>
        </w:rPr>
        <w:t>to</w:t>
      </w:r>
      <w:r>
        <w:rPr>
          <w:spacing w:val="-4"/>
          <w:sz w:val="24"/>
        </w:rPr>
        <w:t> </w:t>
      </w:r>
      <w:r>
        <w:rPr>
          <w:sz w:val="24"/>
        </w:rPr>
        <w:t>defraud”</w:t>
      </w:r>
      <w:r>
        <w:rPr>
          <w:spacing w:val="-4"/>
          <w:sz w:val="24"/>
        </w:rPr>
        <w:t> </w:t>
      </w:r>
      <w:r>
        <w:rPr>
          <w:sz w:val="24"/>
        </w:rPr>
        <w:t>means</w:t>
      </w:r>
      <w:r>
        <w:rPr>
          <w:spacing w:val="-4"/>
          <w:sz w:val="24"/>
        </w:rPr>
        <w:t> </w:t>
      </w:r>
      <w:r>
        <w:rPr>
          <w:sz w:val="24"/>
        </w:rPr>
        <w:t>to</w:t>
      </w:r>
      <w:r>
        <w:rPr>
          <w:spacing w:val="-4"/>
          <w:sz w:val="24"/>
        </w:rPr>
        <w:t> </w:t>
      </w:r>
      <w:r>
        <w:rPr>
          <w:sz w:val="24"/>
        </w:rPr>
        <w:t>act</w:t>
      </w:r>
      <w:r>
        <w:rPr>
          <w:spacing w:val="-4"/>
          <w:sz w:val="24"/>
        </w:rPr>
        <w:t> </w:t>
      </w:r>
      <w:r>
        <w:rPr>
          <w:sz w:val="24"/>
        </w:rPr>
        <w:t>with</w:t>
      </w:r>
      <w:r>
        <w:rPr>
          <w:spacing w:val="-4"/>
          <w:sz w:val="24"/>
        </w:rPr>
        <w:t> </w:t>
      </w:r>
      <w:r>
        <w:rPr>
          <w:sz w:val="24"/>
        </w:rPr>
        <w:t>an</w:t>
      </w:r>
      <w:r>
        <w:rPr>
          <w:spacing w:val="-4"/>
          <w:sz w:val="24"/>
        </w:rPr>
        <w:t> </w:t>
      </w:r>
      <w:r>
        <w:rPr>
          <w:sz w:val="24"/>
        </w:rPr>
        <w:t>intent</w:t>
      </w:r>
      <w:r>
        <w:rPr>
          <w:spacing w:val="-4"/>
          <w:sz w:val="24"/>
        </w:rPr>
        <w:t> </w:t>
      </w:r>
      <w:r>
        <w:rPr>
          <w:sz w:val="24"/>
        </w:rPr>
        <w:t>to</w:t>
      </w:r>
      <w:r>
        <w:rPr>
          <w:spacing w:val="-4"/>
          <w:sz w:val="24"/>
        </w:rPr>
        <w:t> </w:t>
      </w:r>
      <w:r>
        <w:rPr>
          <w:sz w:val="24"/>
        </w:rPr>
        <w:t>deceive</w:t>
      </w:r>
      <w:r>
        <w:rPr>
          <w:spacing w:val="-4"/>
          <w:sz w:val="24"/>
        </w:rPr>
        <w:t> </w:t>
      </w:r>
      <w:r>
        <w:rPr>
          <w:sz w:val="24"/>
        </w:rPr>
        <w:t>or</w:t>
      </w:r>
      <w:r>
        <w:rPr>
          <w:spacing w:val="-4"/>
          <w:sz w:val="24"/>
        </w:rPr>
        <w:t> </w:t>
      </w:r>
      <w:r>
        <w:rPr>
          <w:sz w:val="24"/>
        </w:rPr>
        <w:t>cheat</w:t>
      </w:r>
      <w:r>
        <w:rPr>
          <w:spacing w:val="-4"/>
          <w:sz w:val="24"/>
        </w:rPr>
        <w:t> </w:t>
      </w:r>
      <w:r>
        <w:rPr>
          <w:sz w:val="24"/>
        </w:rPr>
        <w:t>for</w:t>
      </w:r>
      <w:r>
        <w:rPr>
          <w:spacing w:val="-4"/>
          <w:sz w:val="24"/>
        </w:rPr>
        <w:t> </w:t>
      </w:r>
      <w:r>
        <w:rPr>
          <w:sz w:val="24"/>
        </w:rPr>
        <w:t>the purpose of depriving another of money or property.</w:t>
      </w:r>
    </w:p>
    <w:p>
      <w:pPr>
        <w:pStyle w:val="ListParagraph"/>
        <w:numPr>
          <w:ilvl w:val="1"/>
          <w:numId w:val="3"/>
        </w:numPr>
        <w:tabs>
          <w:tab w:pos="1069" w:val="left" w:leader="none"/>
        </w:tabs>
        <w:spacing w:line="240" w:lineRule="auto" w:before="276" w:after="0"/>
        <w:ind w:left="721" w:right="322" w:firstLine="0"/>
        <w:jc w:val="left"/>
        <w:rPr>
          <w:sz w:val="24"/>
        </w:rPr>
      </w:pPr>
      <w:r>
        <w:rPr>
          <w:sz w:val="24"/>
        </w:rPr>
        <w:t>To</w:t>
      </w:r>
      <w:r>
        <w:rPr>
          <w:spacing w:val="-5"/>
          <w:sz w:val="24"/>
        </w:rPr>
        <w:t> </w:t>
      </w:r>
      <w:r>
        <w:rPr>
          <w:sz w:val="24"/>
        </w:rPr>
        <w:t>“cause”</w:t>
      </w:r>
      <w:r>
        <w:rPr>
          <w:spacing w:val="-5"/>
          <w:sz w:val="24"/>
        </w:rPr>
        <w:t> </w:t>
      </w:r>
      <w:r>
        <w:rPr>
          <w:sz w:val="24"/>
        </w:rPr>
        <w:t>wire,</w:t>
      </w:r>
      <w:r>
        <w:rPr>
          <w:spacing w:val="-4"/>
          <w:sz w:val="24"/>
        </w:rPr>
        <w:t> </w:t>
      </w:r>
      <w:r>
        <w:rPr>
          <w:sz w:val="24"/>
        </w:rPr>
        <w:t>radio</w:t>
      </w:r>
      <w:r>
        <w:rPr>
          <w:spacing w:val="-4"/>
          <w:sz w:val="24"/>
        </w:rPr>
        <w:t> </w:t>
      </w:r>
      <w:r>
        <w:rPr>
          <w:sz w:val="24"/>
        </w:rPr>
        <w:t>or</w:t>
      </w:r>
      <w:r>
        <w:rPr>
          <w:spacing w:val="-4"/>
          <w:sz w:val="24"/>
        </w:rPr>
        <w:t> </w:t>
      </w:r>
      <w:r>
        <w:rPr>
          <w:sz w:val="24"/>
        </w:rPr>
        <w:t>television</w:t>
      </w:r>
      <w:r>
        <w:rPr>
          <w:spacing w:val="-4"/>
          <w:sz w:val="24"/>
        </w:rPr>
        <w:t> </w:t>
      </w:r>
      <w:r>
        <w:rPr>
          <w:sz w:val="24"/>
        </w:rPr>
        <w:t>communications</w:t>
      </w:r>
      <w:r>
        <w:rPr>
          <w:spacing w:val="-5"/>
          <w:sz w:val="24"/>
        </w:rPr>
        <w:t> </w:t>
      </w:r>
      <w:r>
        <w:rPr>
          <w:sz w:val="24"/>
        </w:rPr>
        <w:t>to</w:t>
      </w:r>
      <w:r>
        <w:rPr>
          <w:spacing w:val="-4"/>
          <w:sz w:val="24"/>
        </w:rPr>
        <w:t> </w:t>
      </w:r>
      <w:r>
        <w:rPr>
          <w:sz w:val="24"/>
        </w:rPr>
        <w:t>be</w:t>
      </w:r>
      <w:r>
        <w:rPr>
          <w:spacing w:val="-5"/>
          <w:sz w:val="24"/>
        </w:rPr>
        <w:t> </w:t>
      </w:r>
      <w:r>
        <w:rPr>
          <w:sz w:val="24"/>
        </w:rPr>
        <w:t>used</w:t>
      </w:r>
      <w:r>
        <w:rPr>
          <w:spacing w:val="-4"/>
          <w:sz w:val="24"/>
        </w:rPr>
        <w:t> </w:t>
      </w:r>
      <w:r>
        <w:rPr>
          <w:sz w:val="24"/>
        </w:rPr>
        <w:t>is</w:t>
      </w:r>
      <w:r>
        <w:rPr>
          <w:spacing w:val="-5"/>
          <w:sz w:val="24"/>
        </w:rPr>
        <w:t> </w:t>
      </w:r>
      <w:r>
        <w:rPr>
          <w:sz w:val="24"/>
        </w:rPr>
        <w:t>to</w:t>
      </w:r>
      <w:r>
        <w:rPr>
          <w:spacing w:val="-4"/>
          <w:sz w:val="24"/>
        </w:rPr>
        <w:t> </w:t>
      </w:r>
      <w:r>
        <w:rPr>
          <w:sz w:val="24"/>
        </w:rPr>
        <w:t>do</w:t>
      </w:r>
      <w:r>
        <w:rPr>
          <w:spacing w:val="-4"/>
          <w:sz w:val="24"/>
        </w:rPr>
        <w:t> </w:t>
      </w:r>
      <w:r>
        <w:rPr>
          <w:sz w:val="24"/>
        </w:rPr>
        <w:t>an</w:t>
      </w:r>
      <w:r>
        <w:rPr>
          <w:spacing w:val="-4"/>
          <w:sz w:val="24"/>
        </w:rPr>
        <w:t> </w:t>
      </w:r>
      <w:r>
        <w:rPr>
          <w:sz w:val="24"/>
        </w:rPr>
        <w:t>act</w:t>
      </w:r>
      <w:r>
        <w:rPr>
          <w:spacing w:val="-5"/>
          <w:sz w:val="24"/>
        </w:rPr>
        <w:t> </w:t>
      </w:r>
      <w:r>
        <w:rPr>
          <w:sz w:val="24"/>
        </w:rPr>
        <w:t>with knowledge that the use of the communications will follow in the ordinary course of business or where such use can reasonably be foreseen.</w:t>
      </w:r>
    </w:p>
    <w:p>
      <w:pPr>
        <w:pStyle w:val="ListParagraph"/>
        <w:numPr>
          <w:ilvl w:val="1"/>
          <w:numId w:val="3"/>
        </w:numPr>
        <w:tabs>
          <w:tab w:pos="1109" w:val="left" w:leader="none"/>
        </w:tabs>
        <w:spacing w:line="240" w:lineRule="auto" w:before="276" w:after="0"/>
        <w:ind w:left="1109" w:right="0" w:hanging="388"/>
        <w:jc w:val="left"/>
        <w:rPr>
          <w:sz w:val="24"/>
        </w:rPr>
      </w:pPr>
      <w:r>
        <w:rPr>
          <w:sz w:val="24"/>
        </w:rPr>
        <w:t>The</w:t>
      </w:r>
      <w:r>
        <w:rPr>
          <w:spacing w:val="-7"/>
          <w:sz w:val="24"/>
        </w:rPr>
        <w:t> </w:t>
      </w:r>
      <w:r>
        <w:rPr>
          <w:sz w:val="24"/>
        </w:rPr>
        <w:t>term</w:t>
      </w:r>
      <w:r>
        <w:rPr>
          <w:spacing w:val="-4"/>
          <w:sz w:val="24"/>
        </w:rPr>
        <w:t> </w:t>
      </w:r>
      <w:r>
        <w:rPr>
          <w:sz w:val="24"/>
        </w:rPr>
        <w:t>“interstate</w:t>
      </w:r>
      <w:r>
        <w:rPr>
          <w:spacing w:val="-4"/>
          <w:sz w:val="24"/>
        </w:rPr>
        <w:t> </w:t>
      </w:r>
      <w:r>
        <w:rPr>
          <w:sz w:val="24"/>
        </w:rPr>
        <w:t>[foreign]</w:t>
      </w:r>
      <w:r>
        <w:rPr>
          <w:spacing w:val="-4"/>
          <w:sz w:val="24"/>
        </w:rPr>
        <w:t> </w:t>
      </w:r>
      <w:r>
        <w:rPr>
          <w:sz w:val="24"/>
        </w:rPr>
        <w:t>commerce”</w:t>
      </w:r>
      <w:r>
        <w:rPr>
          <w:spacing w:val="-4"/>
          <w:sz w:val="24"/>
        </w:rPr>
        <w:t> </w:t>
      </w:r>
      <w:r>
        <w:rPr>
          <w:sz w:val="24"/>
        </w:rPr>
        <w:t>includes</w:t>
      </w:r>
      <w:r>
        <w:rPr>
          <w:spacing w:val="-4"/>
          <w:sz w:val="24"/>
        </w:rPr>
        <w:t> </w:t>
      </w:r>
      <w:r>
        <w:rPr>
          <w:sz w:val="24"/>
        </w:rPr>
        <w:t>wire,</w:t>
      </w:r>
      <w:r>
        <w:rPr>
          <w:spacing w:val="-4"/>
          <w:sz w:val="24"/>
        </w:rPr>
        <w:t> </w:t>
      </w:r>
      <w:r>
        <w:rPr>
          <w:sz w:val="24"/>
        </w:rPr>
        <w:t>radio</w:t>
      </w:r>
      <w:r>
        <w:rPr>
          <w:spacing w:val="-3"/>
          <w:sz w:val="24"/>
        </w:rPr>
        <w:t> </w:t>
      </w:r>
      <w:r>
        <w:rPr>
          <w:sz w:val="24"/>
        </w:rPr>
        <w:t>or</w:t>
      </w:r>
      <w:r>
        <w:rPr>
          <w:spacing w:val="-3"/>
          <w:sz w:val="24"/>
        </w:rPr>
        <w:t> </w:t>
      </w:r>
      <w:r>
        <w:rPr>
          <w:spacing w:val="-2"/>
          <w:sz w:val="24"/>
        </w:rPr>
        <w:t>television</w:t>
      </w:r>
    </w:p>
    <w:p>
      <w:pPr>
        <w:pStyle w:val="ListParagraph"/>
        <w:spacing w:after="0" w:line="240" w:lineRule="auto"/>
        <w:jc w:val="left"/>
        <w:rPr>
          <w:sz w:val="24"/>
        </w:rPr>
        <w:sectPr>
          <w:pgSz w:w="12240" w:h="15840"/>
          <w:pgMar w:top="1360" w:bottom="280" w:left="1440" w:right="1440"/>
        </w:sectPr>
      </w:pPr>
    </w:p>
    <w:p>
      <w:pPr>
        <w:pStyle w:val="BodyText"/>
        <w:spacing w:before="70"/>
        <w:ind w:left="721"/>
      </w:pPr>
      <w:r>
        <w:rPr/>
        <w:t>communications</w:t>
      </w:r>
      <w:r>
        <w:rPr>
          <w:spacing w:val="-7"/>
        </w:rPr>
        <w:t> </w:t>
      </w:r>
      <w:r>
        <w:rPr/>
        <w:t>which</w:t>
      </w:r>
      <w:r>
        <w:rPr>
          <w:spacing w:val="-3"/>
        </w:rPr>
        <w:t> </w:t>
      </w:r>
      <w:r>
        <w:rPr/>
        <w:t>crossed</w:t>
      </w:r>
      <w:r>
        <w:rPr>
          <w:spacing w:val="-4"/>
        </w:rPr>
        <w:t> </w:t>
      </w:r>
      <w:r>
        <w:rPr/>
        <w:t>a</w:t>
      </w:r>
      <w:r>
        <w:rPr>
          <w:spacing w:val="-4"/>
        </w:rPr>
        <w:t> </w:t>
      </w:r>
      <w:r>
        <w:rPr/>
        <w:t>state</w:t>
      </w:r>
      <w:r>
        <w:rPr>
          <w:spacing w:val="-4"/>
        </w:rPr>
        <w:t> </w:t>
      </w:r>
      <w:r>
        <w:rPr>
          <w:spacing w:val="-2"/>
        </w:rPr>
        <w:t>line.</w:t>
      </w:r>
    </w:p>
    <w:p>
      <w:pPr>
        <w:pStyle w:val="ListParagraph"/>
        <w:numPr>
          <w:ilvl w:val="0"/>
          <w:numId w:val="3"/>
        </w:numPr>
        <w:tabs>
          <w:tab w:pos="340" w:val="left" w:leader="none"/>
        </w:tabs>
        <w:spacing w:line="240" w:lineRule="auto" w:before="276" w:after="0"/>
        <w:ind w:left="1" w:right="192" w:firstLine="0"/>
        <w:jc w:val="left"/>
        <w:rPr>
          <w:sz w:val="24"/>
        </w:rPr>
      </w:pPr>
      <w:r>
        <w:rPr>
          <w:sz w:val="24"/>
        </w:rPr>
        <w:t>[It is not necessary that the government prove [all of the details alleged concerning the precise nature and purpose of the scheme] [that the material transmitted by wire, radio or television communications was itself false or fraudulent] [that the alleged scheme actually succeeded in defrauding anyone] [that the use of the wire, radio or television communications was intended as the specific or exclusive means of accomplishing the alleged fraud] [that someone</w:t>
      </w:r>
      <w:r>
        <w:rPr>
          <w:spacing w:val="-5"/>
          <w:sz w:val="24"/>
        </w:rPr>
        <w:t> </w:t>
      </w:r>
      <w:r>
        <w:rPr>
          <w:sz w:val="24"/>
        </w:rPr>
        <w:t>relied</w:t>
      </w:r>
      <w:r>
        <w:rPr>
          <w:spacing w:val="-4"/>
          <w:sz w:val="24"/>
        </w:rPr>
        <w:t> </w:t>
      </w:r>
      <w:r>
        <w:rPr>
          <w:sz w:val="24"/>
        </w:rPr>
        <w:t>on</w:t>
      </w:r>
      <w:r>
        <w:rPr>
          <w:spacing w:val="-4"/>
          <w:sz w:val="24"/>
        </w:rPr>
        <w:t> </w:t>
      </w:r>
      <w:r>
        <w:rPr>
          <w:sz w:val="24"/>
        </w:rPr>
        <w:t>the</w:t>
      </w:r>
      <w:r>
        <w:rPr>
          <w:spacing w:val="-5"/>
          <w:sz w:val="24"/>
        </w:rPr>
        <w:t> </w:t>
      </w:r>
      <w:r>
        <w:rPr>
          <w:sz w:val="24"/>
        </w:rPr>
        <w:t>misrepresentation</w:t>
      </w:r>
      <w:r>
        <w:rPr>
          <w:spacing w:val="-4"/>
          <w:sz w:val="24"/>
        </w:rPr>
        <w:t> </w:t>
      </w:r>
      <w:r>
        <w:rPr>
          <w:sz w:val="24"/>
        </w:rPr>
        <w:t>or</w:t>
      </w:r>
      <w:r>
        <w:rPr>
          <w:spacing w:val="-4"/>
          <w:sz w:val="24"/>
        </w:rPr>
        <w:t> </w:t>
      </w:r>
      <w:r>
        <w:rPr>
          <w:sz w:val="24"/>
        </w:rPr>
        <w:t>false</w:t>
      </w:r>
      <w:r>
        <w:rPr>
          <w:spacing w:val="-5"/>
          <w:sz w:val="24"/>
        </w:rPr>
        <w:t> </w:t>
      </w:r>
      <w:r>
        <w:rPr>
          <w:sz w:val="24"/>
        </w:rPr>
        <w:t>statement]</w:t>
      </w:r>
      <w:r>
        <w:rPr>
          <w:spacing w:val="-4"/>
          <w:sz w:val="24"/>
        </w:rPr>
        <w:t> </w:t>
      </w:r>
      <w:r>
        <w:rPr>
          <w:sz w:val="24"/>
        </w:rPr>
        <w:t>[that</w:t>
      </w:r>
      <w:r>
        <w:rPr>
          <w:spacing w:val="-5"/>
          <w:sz w:val="24"/>
        </w:rPr>
        <w:t> </w:t>
      </w:r>
      <w:r>
        <w:rPr>
          <w:sz w:val="24"/>
        </w:rPr>
        <w:t>the</w:t>
      </w:r>
      <w:r>
        <w:rPr>
          <w:spacing w:val="-5"/>
          <w:sz w:val="24"/>
        </w:rPr>
        <w:t> </w:t>
      </w:r>
      <w:r>
        <w:rPr>
          <w:sz w:val="24"/>
        </w:rPr>
        <w:t>defendant</w:t>
      </w:r>
      <w:r>
        <w:rPr>
          <w:spacing w:val="-5"/>
          <w:sz w:val="24"/>
        </w:rPr>
        <w:t> </w:t>
      </w:r>
      <w:r>
        <w:rPr>
          <w:sz w:val="24"/>
        </w:rPr>
        <w:t>obtained</w:t>
      </w:r>
      <w:r>
        <w:rPr>
          <w:spacing w:val="-4"/>
          <w:sz w:val="24"/>
        </w:rPr>
        <w:t> </w:t>
      </w:r>
      <w:r>
        <w:rPr>
          <w:sz w:val="24"/>
        </w:rPr>
        <w:t>money or property for his own benefit].]</w:t>
      </w:r>
    </w:p>
    <w:p>
      <w:pPr>
        <w:pStyle w:val="BodyText"/>
        <w:ind w:left="0"/>
      </w:pPr>
    </w:p>
    <w:p>
      <w:pPr>
        <w:pStyle w:val="ListParagraph"/>
        <w:numPr>
          <w:ilvl w:val="0"/>
          <w:numId w:val="3"/>
        </w:numPr>
        <w:tabs>
          <w:tab w:pos="340" w:val="left" w:leader="none"/>
        </w:tabs>
        <w:spacing w:line="240" w:lineRule="auto" w:before="0" w:after="0"/>
        <w:ind w:left="1" w:right="11" w:firstLine="0"/>
        <w:jc w:val="left"/>
        <w:rPr>
          <w:sz w:val="24"/>
        </w:rPr>
      </w:pPr>
      <w:r>
        <w:rPr>
          <w:sz w:val="24"/>
        </w:rPr>
        <w:t>If</w:t>
      </w:r>
      <w:r>
        <w:rPr>
          <w:spacing w:val="-3"/>
          <w:sz w:val="24"/>
        </w:rPr>
        <w:t> </w:t>
      </w:r>
      <w:r>
        <w:rPr>
          <w:sz w:val="24"/>
        </w:rPr>
        <w:t>you</w:t>
      </w:r>
      <w:r>
        <w:rPr>
          <w:spacing w:val="-3"/>
          <w:sz w:val="24"/>
        </w:rPr>
        <w:t> </w:t>
      </w:r>
      <w:r>
        <w:rPr>
          <w:sz w:val="24"/>
        </w:rPr>
        <w:t>are</w:t>
      </w:r>
      <w:r>
        <w:rPr>
          <w:spacing w:val="-4"/>
          <w:sz w:val="24"/>
        </w:rPr>
        <w:t> </w:t>
      </w:r>
      <w:r>
        <w:rPr>
          <w:sz w:val="24"/>
        </w:rPr>
        <w:t>convinced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all</w:t>
      </w:r>
      <w:r>
        <w:rPr>
          <w:spacing w:val="-4"/>
          <w:sz w:val="24"/>
        </w:rPr>
        <w:t> </w:t>
      </w:r>
      <w:r>
        <w:rPr>
          <w:sz w:val="24"/>
        </w:rPr>
        <w:t>of</w:t>
      </w:r>
      <w:r>
        <w:rPr>
          <w:spacing w:val="-3"/>
          <w:sz w:val="24"/>
        </w:rPr>
        <w:t> </w:t>
      </w:r>
      <w:r>
        <w:rPr>
          <w:sz w:val="24"/>
        </w:rPr>
        <w:t>the</w:t>
      </w:r>
      <w:r>
        <w:rPr>
          <w:spacing w:val="-4"/>
          <w:sz w:val="24"/>
        </w:rPr>
        <w:t> </w:t>
      </w:r>
      <w:r>
        <w:rPr>
          <w:sz w:val="24"/>
        </w:rPr>
        <w:t>elements,</w:t>
      </w:r>
      <w:r>
        <w:rPr>
          <w:spacing w:val="-3"/>
          <w:sz w:val="24"/>
        </w:rPr>
        <w:t> </w:t>
      </w:r>
      <w:r>
        <w:rPr>
          <w:sz w:val="24"/>
        </w:rPr>
        <w:t>say</w:t>
      </w:r>
      <w:r>
        <w:rPr>
          <w:spacing w:val="-3"/>
          <w:sz w:val="24"/>
        </w:rPr>
        <w:t> </w:t>
      </w:r>
      <w:r>
        <w:rPr>
          <w:sz w:val="24"/>
        </w:rPr>
        <w:t>so</w:t>
      </w:r>
      <w:r>
        <w:rPr>
          <w:spacing w:val="-3"/>
          <w:sz w:val="24"/>
        </w:rPr>
        <w:t> </w:t>
      </w:r>
      <w:r>
        <w:rPr>
          <w:sz w:val="24"/>
        </w:rPr>
        <w:t>by</w:t>
      </w:r>
      <w:r>
        <w:rPr>
          <w:spacing w:val="-3"/>
          <w:sz w:val="24"/>
        </w:rPr>
        <w:t> </w:t>
      </w:r>
      <w:r>
        <w:rPr>
          <w:sz w:val="24"/>
        </w:rPr>
        <w:t>returning</w:t>
      </w:r>
      <w:r>
        <w:rPr>
          <w:spacing w:val="-3"/>
          <w:sz w:val="24"/>
        </w:rPr>
        <w:t> </w:t>
      </w:r>
      <w:r>
        <w:rPr>
          <w:sz w:val="24"/>
        </w:rPr>
        <w:t>a guilty verdict on this charge. If you have a reasonable doubt about any one of the elements, then you must find the defendant not guilty of this charge.</w:t>
      </w:r>
    </w:p>
    <w:p>
      <w:pPr>
        <w:pStyle w:val="BodyText"/>
        <w:ind w:left="0"/>
      </w:pPr>
    </w:p>
    <w:p>
      <w:pPr>
        <w:pStyle w:val="BodyText"/>
        <w:ind w:left="0"/>
      </w:pPr>
    </w:p>
    <w:p>
      <w:pPr>
        <w:pStyle w:val="Heading1"/>
      </w:pPr>
      <w:r>
        <w:rPr/>
        <w:t>Use</w:t>
      </w:r>
      <w:r>
        <w:rPr>
          <w:spacing w:val="-5"/>
        </w:rPr>
        <w:t> </w:t>
      </w:r>
      <w:r>
        <w:rPr>
          <w:spacing w:val="-4"/>
        </w:rPr>
        <w:t>Note</w:t>
      </w:r>
    </w:p>
    <w:p>
      <w:pPr>
        <w:pStyle w:val="BodyText"/>
        <w:ind w:left="0"/>
        <w:rPr>
          <w:b/>
        </w:rPr>
      </w:pPr>
    </w:p>
    <w:p>
      <w:pPr>
        <w:pStyle w:val="BodyText"/>
      </w:pPr>
      <w:r>
        <w:rPr/>
        <w:t>If the prosecution is based on a violation of § 1343 that relates to a major disaster or affects a financial institution, the maximum penalty is increased; the court should modify the instruction and</w:t>
      </w:r>
      <w:r>
        <w:rPr>
          <w:spacing w:val="-3"/>
        </w:rPr>
        <w:t> </w:t>
      </w:r>
      <w:r>
        <w:rPr/>
        <w:t>consider</w:t>
      </w:r>
      <w:r>
        <w:rPr>
          <w:spacing w:val="-3"/>
        </w:rPr>
        <w:t> </w:t>
      </w:r>
      <w:r>
        <w:rPr/>
        <w:t>using</w:t>
      </w:r>
      <w:r>
        <w:rPr>
          <w:spacing w:val="-3"/>
        </w:rPr>
        <w:t> </w:t>
      </w:r>
      <w:r>
        <w:rPr/>
        <w:t>special</w:t>
      </w:r>
      <w:r>
        <w:rPr>
          <w:spacing w:val="-4"/>
        </w:rPr>
        <w:t> </w:t>
      </w:r>
      <w:r>
        <w:rPr/>
        <w:t>verdict</w:t>
      </w:r>
      <w:r>
        <w:rPr>
          <w:spacing w:val="-4"/>
        </w:rPr>
        <w:t> </w:t>
      </w:r>
      <w:r>
        <w:rPr/>
        <w:t>forms</w:t>
      </w:r>
      <w:r>
        <w:rPr>
          <w:spacing w:val="-4"/>
        </w:rPr>
        <w:t> </w:t>
      </w:r>
      <w:r>
        <w:rPr/>
        <w:t>like</w:t>
      </w:r>
      <w:r>
        <w:rPr>
          <w:spacing w:val="-4"/>
        </w:rPr>
        <w:t> </w:t>
      </w:r>
      <w:r>
        <w:rPr/>
        <w:t>those</w:t>
      </w:r>
      <w:r>
        <w:rPr>
          <w:spacing w:val="-4"/>
        </w:rPr>
        <w:t> </w:t>
      </w:r>
      <w:r>
        <w:rPr/>
        <w:t>included</w:t>
      </w:r>
      <w:r>
        <w:rPr>
          <w:spacing w:val="-3"/>
        </w:rPr>
        <w:t> </w:t>
      </w:r>
      <w:r>
        <w:rPr/>
        <w:t>with</w:t>
      </w:r>
      <w:r>
        <w:rPr>
          <w:spacing w:val="-3"/>
        </w:rPr>
        <w:t> </w:t>
      </w:r>
      <w:r>
        <w:rPr/>
        <w:t>Instructions</w:t>
      </w:r>
      <w:r>
        <w:rPr>
          <w:spacing w:val="-4"/>
        </w:rPr>
        <w:t> </w:t>
      </w:r>
      <w:r>
        <w:rPr/>
        <w:t>14.07(A)</w:t>
      </w:r>
      <w:r>
        <w:rPr>
          <w:spacing w:val="-3"/>
        </w:rPr>
        <w:t> </w:t>
      </w:r>
      <w:r>
        <w:rPr/>
        <w:t>and</w:t>
      </w:r>
      <w:r>
        <w:rPr>
          <w:spacing w:val="-3"/>
        </w:rPr>
        <w:t> </w:t>
      </w:r>
      <w:r>
        <w:rPr/>
        <w:t>(B).</w:t>
      </w:r>
    </w:p>
    <w:p>
      <w:pPr>
        <w:pStyle w:val="BodyText"/>
        <w:ind w:left="0"/>
      </w:pPr>
    </w:p>
    <w:p>
      <w:pPr>
        <w:pStyle w:val="BodyText"/>
        <w:ind w:right="291"/>
      </w:pPr>
      <w:r>
        <w:rPr/>
        <w:t>If the prosecution is based on a violation of § 1343 in connection with telemarketing, the maximum penalty is increased under 18 U.S.C. § 2326. Because the jury must unanimously agree on any fact (other than a prior conviction) that increases the maximum penalty, the telemarketing</w:t>
      </w:r>
      <w:r>
        <w:rPr>
          <w:spacing w:val="-5"/>
        </w:rPr>
        <w:t> </w:t>
      </w:r>
      <w:r>
        <w:rPr/>
        <w:t>must</w:t>
      </w:r>
      <w:r>
        <w:rPr>
          <w:spacing w:val="-6"/>
        </w:rPr>
        <w:t> </w:t>
      </w:r>
      <w:r>
        <w:rPr/>
        <w:t>be</w:t>
      </w:r>
      <w:r>
        <w:rPr>
          <w:spacing w:val="-6"/>
        </w:rPr>
        <w:t> </w:t>
      </w:r>
      <w:r>
        <w:rPr/>
        <w:t>proved</w:t>
      </w:r>
      <w:r>
        <w:rPr>
          <w:spacing w:val="-5"/>
        </w:rPr>
        <w:t> </w:t>
      </w:r>
      <w:r>
        <w:rPr/>
        <w:t>to</w:t>
      </w:r>
      <w:r>
        <w:rPr>
          <w:spacing w:val="-5"/>
        </w:rPr>
        <w:t> </w:t>
      </w:r>
      <w:r>
        <w:rPr/>
        <w:t>the</w:t>
      </w:r>
      <w:r>
        <w:rPr>
          <w:spacing w:val="-6"/>
        </w:rPr>
        <w:t> </w:t>
      </w:r>
      <w:r>
        <w:rPr/>
        <w:t>jury</w:t>
      </w:r>
      <w:r>
        <w:rPr>
          <w:spacing w:val="-5"/>
        </w:rPr>
        <w:t> </w:t>
      </w:r>
      <w:r>
        <w:rPr/>
        <w:t>beyond</w:t>
      </w:r>
      <w:r>
        <w:rPr>
          <w:spacing w:val="-5"/>
        </w:rPr>
        <w:t> </w:t>
      </w:r>
      <w:r>
        <w:rPr/>
        <w:t>a</w:t>
      </w:r>
      <w:r>
        <w:rPr>
          <w:spacing w:val="-6"/>
        </w:rPr>
        <w:t> </w:t>
      </w:r>
      <w:r>
        <w:rPr/>
        <w:t>reasonable</w:t>
      </w:r>
      <w:r>
        <w:rPr>
          <w:spacing w:val="-6"/>
        </w:rPr>
        <w:t> </w:t>
      </w:r>
      <w:r>
        <w:rPr/>
        <w:t>doubt.</w:t>
      </w:r>
      <w:r>
        <w:rPr>
          <w:spacing w:val="38"/>
        </w:rPr>
        <w:t> </w:t>
      </w:r>
      <w:r>
        <w:rPr/>
        <w:t>Apprendi</w:t>
      </w:r>
      <w:r>
        <w:rPr>
          <w:spacing w:val="-6"/>
        </w:rPr>
        <w:t> </w:t>
      </w:r>
      <w:r>
        <w:rPr/>
        <w:t>v.</w:t>
      </w:r>
      <w:r>
        <w:rPr>
          <w:spacing w:val="-5"/>
        </w:rPr>
        <w:t> </w:t>
      </w:r>
      <w:r>
        <w:rPr/>
        <w:t>New</w:t>
      </w:r>
      <w:r>
        <w:rPr>
          <w:spacing w:val="-6"/>
        </w:rPr>
        <w:t> </w:t>
      </w:r>
      <w:r>
        <w:rPr/>
        <w:t>Jersey, 530 U.S. 466 (2000).</w:t>
      </w:r>
      <w:r>
        <w:rPr>
          <w:spacing w:val="40"/>
        </w:rPr>
        <w:t> </w:t>
      </w:r>
      <w:r>
        <w:rPr/>
        <w:t>In this situation, the Committee recommends that the court give an instruction</w:t>
      </w:r>
      <w:r>
        <w:rPr>
          <w:spacing w:val="-2"/>
        </w:rPr>
        <w:t> </w:t>
      </w:r>
      <w:r>
        <w:rPr/>
        <w:t>like</w:t>
      </w:r>
      <w:r>
        <w:rPr>
          <w:spacing w:val="-3"/>
        </w:rPr>
        <w:t> </w:t>
      </w:r>
      <w:r>
        <w:rPr/>
        <w:t>Instruction</w:t>
      </w:r>
      <w:r>
        <w:rPr>
          <w:spacing w:val="-2"/>
        </w:rPr>
        <w:t> </w:t>
      </w:r>
      <w:r>
        <w:rPr/>
        <w:t>14.07(A)</w:t>
      </w:r>
      <w:r>
        <w:rPr>
          <w:spacing w:val="-2"/>
        </w:rPr>
        <w:t> </w:t>
      </w:r>
      <w:r>
        <w:rPr/>
        <w:t>or</w:t>
      </w:r>
      <w:r>
        <w:rPr>
          <w:spacing w:val="-2"/>
        </w:rPr>
        <w:t> </w:t>
      </w:r>
      <w:r>
        <w:rPr/>
        <w:t>(B)</w:t>
      </w:r>
      <w:r>
        <w:rPr>
          <w:spacing w:val="-2"/>
        </w:rPr>
        <w:t> </w:t>
      </w:r>
      <w:r>
        <w:rPr/>
        <w:t>and</w:t>
      </w:r>
      <w:r>
        <w:rPr>
          <w:spacing w:val="-2"/>
        </w:rPr>
        <w:t> </w:t>
      </w:r>
      <w:r>
        <w:rPr/>
        <w:t>use</w:t>
      </w:r>
      <w:r>
        <w:rPr>
          <w:spacing w:val="-3"/>
        </w:rPr>
        <w:t> </w:t>
      </w:r>
      <w:r>
        <w:rPr/>
        <w:t>a</w:t>
      </w:r>
      <w:r>
        <w:rPr>
          <w:spacing w:val="-3"/>
        </w:rPr>
        <w:t> </w:t>
      </w:r>
      <w:r>
        <w:rPr/>
        <w:t>special</w:t>
      </w:r>
      <w:r>
        <w:rPr>
          <w:spacing w:val="-3"/>
        </w:rPr>
        <w:t> </w:t>
      </w:r>
      <w:r>
        <w:rPr/>
        <w:t>verdict</w:t>
      </w:r>
      <w:r>
        <w:rPr>
          <w:spacing w:val="-3"/>
        </w:rPr>
        <w:t> </w:t>
      </w:r>
      <w:r>
        <w:rPr/>
        <w:t>form</w:t>
      </w:r>
      <w:r>
        <w:rPr>
          <w:spacing w:val="-3"/>
        </w:rPr>
        <w:t> </w:t>
      </w:r>
      <w:r>
        <w:rPr/>
        <w:t>like</w:t>
      </w:r>
      <w:r>
        <w:rPr>
          <w:spacing w:val="-3"/>
        </w:rPr>
        <w:t> </w:t>
      </w:r>
      <w:r>
        <w:rPr/>
        <w:t>those</w:t>
      </w:r>
      <w:r>
        <w:rPr>
          <w:spacing w:val="-3"/>
        </w:rPr>
        <w:t> </w:t>
      </w:r>
      <w:r>
        <w:rPr/>
        <w:t>following Instructions 14.07(A) and (B).</w:t>
      </w:r>
    </w:p>
    <w:p>
      <w:pPr>
        <w:pStyle w:val="BodyText"/>
        <w:ind w:left="0"/>
      </w:pPr>
    </w:p>
    <w:p>
      <w:pPr>
        <w:pStyle w:val="BodyText"/>
      </w:pPr>
      <w:r>
        <w:rPr/>
        <w:t>In</w:t>
      </w:r>
      <w:r>
        <w:rPr>
          <w:spacing w:val="-3"/>
        </w:rPr>
        <w:t> </w:t>
      </w:r>
      <w:r>
        <w:rPr/>
        <w:t>paragraph</w:t>
      </w:r>
      <w:r>
        <w:rPr>
          <w:spacing w:val="-3"/>
        </w:rPr>
        <w:t> </w:t>
      </w:r>
      <w:r>
        <w:rPr/>
        <w:t>(2)(D),</w:t>
      </w:r>
      <w:r>
        <w:rPr>
          <w:spacing w:val="-3"/>
        </w:rPr>
        <w:t> </w:t>
      </w:r>
      <w:r>
        <w:rPr/>
        <w:t>the</w:t>
      </w:r>
      <w:r>
        <w:rPr>
          <w:spacing w:val="-4"/>
        </w:rPr>
        <w:t> </w:t>
      </w:r>
      <w:r>
        <w:rPr/>
        <w:t>word</w:t>
      </w:r>
      <w:r>
        <w:rPr>
          <w:spacing w:val="-3"/>
        </w:rPr>
        <w:t> </w:t>
      </w:r>
      <w:r>
        <w:rPr/>
        <w:t>“person”</w:t>
      </w:r>
      <w:r>
        <w:rPr>
          <w:spacing w:val="-4"/>
        </w:rPr>
        <w:t> </w:t>
      </w:r>
      <w:r>
        <w:rPr/>
        <w:t>should</w:t>
      </w:r>
      <w:r>
        <w:rPr>
          <w:spacing w:val="-3"/>
        </w:rPr>
        <w:t> </w:t>
      </w:r>
      <w:r>
        <w:rPr/>
        <w:t>be</w:t>
      </w:r>
      <w:r>
        <w:rPr>
          <w:spacing w:val="-4"/>
        </w:rPr>
        <w:t> </w:t>
      </w:r>
      <w:r>
        <w:rPr/>
        <w:t>replaced</w:t>
      </w:r>
      <w:r>
        <w:rPr>
          <w:spacing w:val="-3"/>
        </w:rPr>
        <w:t> </w:t>
      </w:r>
      <w:r>
        <w:rPr/>
        <w:t>with</w:t>
      </w:r>
      <w:r>
        <w:rPr>
          <w:spacing w:val="-3"/>
        </w:rPr>
        <w:t> </w:t>
      </w:r>
      <w:r>
        <w:rPr/>
        <w:t>entity</w:t>
      </w:r>
      <w:r>
        <w:rPr>
          <w:spacing w:val="-3"/>
        </w:rPr>
        <w:t> </w:t>
      </w:r>
      <w:r>
        <w:rPr/>
        <w:t>or</w:t>
      </w:r>
      <w:r>
        <w:rPr>
          <w:spacing w:val="-3"/>
        </w:rPr>
        <w:t> </w:t>
      </w:r>
      <w:r>
        <w:rPr/>
        <w:t>corporation</w:t>
      </w:r>
      <w:r>
        <w:rPr>
          <w:spacing w:val="-3"/>
        </w:rPr>
        <w:t> </w:t>
      </w:r>
      <w:r>
        <w:rPr/>
        <w:t>or</w:t>
      </w:r>
      <w:r>
        <w:rPr>
          <w:spacing w:val="-3"/>
        </w:rPr>
        <w:t> </w:t>
      </w:r>
      <w:r>
        <w:rPr/>
        <w:t>agency</w:t>
      </w:r>
      <w:r>
        <w:rPr>
          <w:spacing w:val="-3"/>
        </w:rPr>
        <w:t> </w:t>
      </w:r>
      <w:r>
        <w:rPr/>
        <w:t>if the facts warrant.</w:t>
      </w:r>
      <w:r>
        <w:rPr>
          <w:spacing w:val="40"/>
        </w:rPr>
        <w:t> </w:t>
      </w:r>
      <w:r>
        <w:rPr/>
        <w:t>Also, if the prosecution’s theory of fraud is based on concealment of required reports, the court should consider instructing that a failure to file required reports may be a material omission.</w:t>
      </w:r>
      <w:r>
        <w:rPr>
          <w:spacing w:val="40"/>
        </w:rPr>
        <w:t> </w:t>
      </w:r>
      <w:r>
        <w:rPr/>
        <w:t>This provision is discussed in the commentary below.</w:t>
      </w:r>
    </w:p>
    <w:p>
      <w:pPr>
        <w:pStyle w:val="BodyText"/>
        <w:ind w:left="0"/>
      </w:pPr>
    </w:p>
    <w:p>
      <w:pPr>
        <w:pStyle w:val="BodyText"/>
        <w:spacing w:line="480" w:lineRule="auto"/>
        <w:ind w:right="2950"/>
      </w:pPr>
      <w:r>
        <w:rPr/>
        <w:t>The</w:t>
      </w:r>
      <w:r>
        <w:rPr>
          <w:spacing w:val="-5"/>
        </w:rPr>
        <w:t> </w:t>
      </w:r>
      <w:r>
        <w:rPr/>
        <w:t>provisions</w:t>
      </w:r>
      <w:r>
        <w:rPr>
          <w:spacing w:val="-5"/>
        </w:rPr>
        <w:t> </w:t>
      </w:r>
      <w:r>
        <w:rPr/>
        <w:t>of</w:t>
      </w:r>
      <w:r>
        <w:rPr>
          <w:spacing w:val="-4"/>
        </w:rPr>
        <w:t> </w:t>
      </w:r>
      <w:r>
        <w:rPr/>
        <w:t>paragraph</w:t>
      </w:r>
      <w:r>
        <w:rPr>
          <w:spacing w:val="-4"/>
        </w:rPr>
        <w:t> </w:t>
      </w:r>
      <w:r>
        <w:rPr/>
        <w:t>(3)</w:t>
      </w:r>
      <w:r>
        <w:rPr>
          <w:spacing w:val="-4"/>
        </w:rPr>
        <w:t> </w:t>
      </w:r>
      <w:r>
        <w:rPr/>
        <w:t>should</w:t>
      </w:r>
      <w:r>
        <w:rPr>
          <w:spacing w:val="-4"/>
        </w:rPr>
        <w:t> </w:t>
      </w:r>
      <w:r>
        <w:rPr/>
        <w:t>be</w:t>
      </w:r>
      <w:r>
        <w:rPr>
          <w:spacing w:val="-5"/>
        </w:rPr>
        <w:t> </w:t>
      </w:r>
      <w:r>
        <w:rPr/>
        <w:t>used</w:t>
      </w:r>
      <w:r>
        <w:rPr>
          <w:spacing w:val="-4"/>
        </w:rPr>
        <w:t> </w:t>
      </w:r>
      <w:r>
        <w:rPr/>
        <w:t>only</w:t>
      </w:r>
      <w:r>
        <w:rPr>
          <w:spacing w:val="-4"/>
        </w:rPr>
        <w:t> </w:t>
      </w:r>
      <w:r>
        <w:rPr/>
        <w:t>if</w:t>
      </w:r>
      <w:r>
        <w:rPr>
          <w:spacing w:val="-4"/>
        </w:rPr>
        <w:t> </w:t>
      </w:r>
      <w:r>
        <w:rPr/>
        <w:t>relevant. See also Instruction 2.09 Deliberate Ignorance.</w:t>
      </w:r>
    </w:p>
    <w:p>
      <w:pPr>
        <w:pStyle w:val="BodyText"/>
        <w:spacing w:before="1"/>
        <w:ind w:right="12"/>
      </w:pPr>
      <w:r>
        <w:rPr/>
        <w:t>If</w:t>
      </w:r>
      <w:r>
        <w:rPr>
          <w:spacing w:val="-2"/>
        </w:rPr>
        <w:t> </w:t>
      </w:r>
      <w:r>
        <w:rPr/>
        <w:t>there</w:t>
      </w:r>
      <w:r>
        <w:rPr>
          <w:spacing w:val="-3"/>
        </w:rPr>
        <w:t> </w:t>
      </w:r>
      <w:r>
        <w:rPr/>
        <w:t>is</w:t>
      </w:r>
      <w:r>
        <w:rPr>
          <w:spacing w:val="-3"/>
        </w:rPr>
        <w:t> </w:t>
      </w:r>
      <w:r>
        <w:rPr/>
        <w:t>any</w:t>
      </w:r>
      <w:r>
        <w:rPr>
          <w:spacing w:val="-2"/>
        </w:rPr>
        <w:t> </w:t>
      </w:r>
      <w:r>
        <w:rPr/>
        <w:t>evidence</w:t>
      </w:r>
      <w:r>
        <w:rPr>
          <w:spacing w:val="-3"/>
        </w:rPr>
        <w:t> </w:t>
      </w:r>
      <w:r>
        <w:rPr/>
        <w:t>at</w:t>
      </w:r>
      <w:r>
        <w:rPr>
          <w:spacing w:val="-3"/>
        </w:rPr>
        <w:t> </w:t>
      </w:r>
      <w:r>
        <w:rPr/>
        <w:t>all</w:t>
      </w:r>
      <w:r>
        <w:rPr>
          <w:spacing w:val="-3"/>
        </w:rPr>
        <w:t> </w:t>
      </w:r>
      <w:r>
        <w:rPr/>
        <w:t>of</w:t>
      </w:r>
      <w:r>
        <w:rPr>
          <w:spacing w:val="-2"/>
        </w:rPr>
        <w:t> </w:t>
      </w:r>
      <w:r>
        <w:rPr/>
        <w:t>good</w:t>
      </w:r>
      <w:r>
        <w:rPr>
          <w:spacing w:val="-2"/>
        </w:rPr>
        <w:t> </w:t>
      </w:r>
      <w:r>
        <w:rPr/>
        <w:t>faith,</w:t>
      </w:r>
      <w:r>
        <w:rPr>
          <w:spacing w:val="-2"/>
        </w:rPr>
        <w:t> </w:t>
      </w:r>
      <w:r>
        <w:rPr/>
        <w:t>the</w:t>
      </w:r>
      <w:r>
        <w:rPr>
          <w:spacing w:val="-3"/>
        </w:rPr>
        <w:t> </w:t>
      </w:r>
      <w:r>
        <w:rPr/>
        <w:t>court</w:t>
      </w:r>
      <w:r>
        <w:rPr>
          <w:spacing w:val="-3"/>
        </w:rPr>
        <w:t> </w:t>
      </w:r>
      <w:r>
        <w:rPr/>
        <w:t>should</w:t>
      </w:r>
      <w:r>
        <w:rPr>
          <w:spacing w:val="-2"/>
        </w:rPr>
        <w:t> </w:t>
      </w:r>
      <w:r>
        <w:rPr/>
        <w:t>refer</w:t>
      </w:r>
      <w:r>
        <w:rPr>
          <w:spacing w:val="-2"/>
        </w:rPr>
        <w:t> </w:t>
      </w:r>
      <w:r>
        <w:rPr/>
        <w:t>to</w:t>
      </w:r>
      <w:r>
        <w:rPr>
          <w:spacing w:val="-2"/>
        </w:rPr>
        <w:t> </w:t>
      </w:r>
      <w:r>
        <w:rPr/>
        <w:t>Instruction</w:t>
      </w:r>
      <w:r>
        <w:rPr>
          <w:spacing w:val="-2"/>
        </w:rPr>
        <w:t> </w:t>
      </w:r>
      <w:r>
        <w:rPr/>
        <w:t>10.04</w:t>
      </w:r>
      <w:r>
        <w:rPr>
          <w:spacing w:val="-2"/>
        </w:rPr>
        <w:t> </w:t>
      </w:r>
      <w:r>
        <w:rPr/>
        <w:t>Fraud</w:t>
      </w:r>
      <w:r>
        <w:rPr>
          <w:spacing w:val="-2"/>
        </w:rPr>
        <w:t> </w:t>
      </w:r>
      <w:r>
        <w:rPr/>
        <w:t>– Good Faith Defense.</w:t>
      </w:r>
    </w:p>
    <w:p>
      <w:pPr>
        <w:pStyle w:val="BodyText"/>
        <w:spacing w:before="276"/>
      </w:pPr>
      <w:r>
        <w:rPr/>
        <w:t>Brackets</w:t>
      </w:r>
      <w:r>
        <w:rPr>
          <w:spacing w:val="-7"/>
        </w:rPr>
        <w:t> </w:t>
      </w:r>
      <w:r>
        <w:rPr/>
        <w:t>indicate</w:t>
      </w:r>
      <w:r>
        <w:rPr>
          <w:spacing w:val="-4"/>
        </w:rPr>
        <w:t> </w:t>
      </w:r>
      <w:r>
        <w:rPr/>
        <w:t>options</w:t>
      </w:r>
      <w:r>
        <w:rPr>
          <w:spacing w:val="-4"/>
        </w:rPr>
        <w:t> </w:t>
      </w:r>
      <w:r>
        <w:rPr/>
        <w:t>for</w:t>
      </w:r>
      <w:r>
        <w:rPr>
          <w:spacing w:val="-3"/>
        </w:rPr>
        <w:t> </w:t>
      </w:r>
      <w:r>
        <w:rPr/>
        <w:t>the</w:t>
      </w:r>
      <w:r>
        <w:rPr>
          <w:spacing w:val="-4"/>
        </w:rPr>
        <w:t> </w:t>
      </w:r>
      <w:r>
        <w:rPr/>
        <w:t>court.</w:t>
      </w:r>
      <w:r>
        <w:rPr>
          <w:spacing w:val="54"/>
        </w:rPr>
        <w:t> </w:t>
      </w:r>
      <w:r>
        <w:rPr/>
        <w:t>Brackets</w:t>
      </w:r>
      <w:r>
        <w:rPr>
          <w:spacing w:val="-4"/>
        </w:rPr>
        <w:t> </w:t>
      </w:r>
      <w:r>
        <w:rPr/>
        <w:t>with</w:t>
      </w:r>
      <w:r>
        <w:rPr>
          <w:spacing w:val="-3"/>
        </w:rPr>
        <w:t> </w:t>
      </w:r>
      <w:r>
        <w:rPr/>
        <w:t>italics</w:t>
      </w:r>
      <w:r>
        <w:rPr>
          <w:spacing w:val="-4"/>
        </w:rPr>
        <w:t> </w:t>
      </w:r>
      <w:r>
        <w:rPr/>
        <w:t>are</w:t>
      </w:r>
      <w:r>
        <w:rPr>
          <w:spacing w:val="-4"/>
        </w:rPr>
        <w:t> </w:t>
      </w:r>
      <w:r>
        <w:rPr/>
        <w:t>notes</w:t>
      </w:r>
      <w:r>
        <w:rPr>
          <w:spacing w:val="-4"/>
        </w:rPr>
        <w:t> </w:t>
      </w:r>
      <w:r>
        <w:rPr/>
        <w:t>to</w:t>
      </w:r>
      <w:r>
        <w:rPr>
          <w:spacing w:val="-3"/>
        </w:rPr>
        <w:t> </w:t>
      </w:r>
      <w:r>
        <w:rPr/>
        <w:t>the</w:t>
      </w:r>
      <w:r>
        <w:rPr>
          <w:spacing w:val="-4"/>
        </w:rPr>
        <w:t> </w:t>
      </w:r>
      <w:r>
        <w:rPr>
          <w:spacing w:val="-2"/>
        </w:rPr>
        <w:t>court.</w:t>
      </w:r>
    </w:p>
    <w:p>
      <w:pPr>
        <w:pStyle w:val="BodyText"/>
        <w:spacing w:before="275"/>
        <w:ind w:left="0"/>
      </w:pPr>
    </w:p>
    <w:p>
      <w:pPr>
        <w:pStyle w:val="Heading1"/>
        <w:spacing w:before="1"/>
        <w:ind w:right="3"/>
      </w:pPr>
      <w:r>
        <w:rPr/>
        <w:t>Committee</w:t>
      </w:r>
      <w:r>
        <w:rPr>
          <w:spacing w:val="-7"/>
        </w:rPr>
        <w:t> </w:t>
      </w:r>
      <w:r>
        <w:rPr/>
        <w:t>Commentary</w:t>
      </w:r>
      <w:r>
        <w:rPr>
          <w:spacing w:val="-7"/>
        </w:rPr>
        <w:t> </w:t>
      </w:r>
      <w:r>
        <w:rPr/>
        <w:t>Instruction</w:t>
      </w:r>
      <w:r>
        <w:rPr>
          <w:spacing w:val="-6"/>
        </w:rPr>
        <w:t> </w:t>
      </w:r>
      <w:r>
        <w:rPr>
          <w:spacing w:val="-2"/>
        </w:rPr>
        <w:t>10.02</w:t>
      </w:r>
    </w:p>
    <w:p>
      <w:pPr>
        <w:pStyle w:val="BodyText"/>
        <w:ind w:left="3" w:right="1"/>
        <w:jc w:val="center"/>
      </w:pPr>
      <w:r>
        <w:rPr/>
        <w:t>(current</w:t>
      </w:r>
      <w:r>
        <w:rPr>
          <w:spacing w:val="-5"/>
        </w:rPr>
        <w:t> </w:t>
      </w:r>
      <w:r>
        <w:rPr/>
        <w:t>through</w:t>
      </w:r>
      <w:r>
        <w:rPr>
          <w:spacing w:val="-2"/>
        </w:rPr>
        <w:t> </w:t>
      </w:r>
      <w:r>
        <w:rPr/>
        <w:t>May</w:t>
      </w:r>
      <w:r>
        <w:rPr>
          <w:spacing w:val="-2"/>
        </w:rPr>
        <w:t> </w:t>
      </w:r>
      <w:r>
        <w:rPr/>
        <w:t>29,</w:t>
      </w:r>
      <w:r>
        <w:rPr>
          <w:spacing w:val="-1"/>
        </w:rPr>
        <w:t> </w:t>
      </w:r>
      <w:r>
        <w:rPr>
          <w:spacing w:val="-2"/>
        </w:rPr>
        <w:t>2026)</w:t>
      </w:r>
    </w:p>
    <w:p>
      <w:pPr>
        <w:pStyle w:val="BodyText"/>
        <w:spacing w:after="0"/>
        <w:jc w:val="center"/>
        <w:sectPr>
          <w:pgSz w:w="12240" w:h="15840"/>
          <w:pgMar w:top="1360" w:bottom="280" w:left="1440" w:right="1440"/>
        </w:sectPr>
      </w:pPr>
    </w:p>
    <w:p>
      <w:pPr>
        <w:pStyle w:val="BodyText"/>
        <w:spacing w:before="162"/>
        <w:ind w:left="721"/>
      </w:pPr>
      <w:r>
        <w:rPr/>
        <w:t>The</w:t>
      </w:r>
      <w:r>
        <w:rPr>
          <w:spacing w:val="-4"/>
        </w:rPr>
        <w:t> </w:t>
      </w:r>
      <w:r>
        <w:rPr/>
        <w:t>wire</w:t>
      </w:r>
      <w:r>
        <w:rPr>
          <w:spacing w:val="-4"/>
        </w:rPr>
        <w:t> </w:t>
      </w:r>
      <w:r>
        <w:rPr/>
        <w:t>fraud</w:t>
      </w:r>
      <w:r>
        <w:rPr>
          <w:spacing w:val="-3"/>
        </w:rPr>
        <w:t> </w:t>
      </w:r>
      <w:r>
        <w:rPr/>
        <w:t>statute</w:t>
      </w:r>
      <w:r>
        <w:rPr>
          <w:spacing w:val="-3"/>
        </w:rPr>
        <w:t> </w:t>
      </w:r>
      <w:r>
        <w:rPr>
          <w:spacing w:val="-2"/>
        </w:rPr>
        <w:t>provides:</w:t>
      </w:r>
    </w:p>
    <w:p>
      <w:pPr>
        <w:pStyle w:val="BodyText"/>
        <w:spacing w:before="276"/>
        <w:ind w:left="721"/>
      </w:pPr>
      <w:r>
        <w:rPr/>
        <w:t>18 U.S.C. § 1343</w:t>
      </w:r>
      <w:r>
        <w:rPr>
          <w:spacing w:val="60"/>
        </w:rPr>
        <w:t> </w:t>
      </w:r>
      <w:r>
        <w:rPr/>
        <w:t>Fraud by wire, radio, or </w:t>
      </w:r>
      <w:r>
        <w:rPr>
          <w:spacing w:val="-2"/>
        </w:rPr>
        <w:t>television</w:t>
      </w:r>
    </w:p>
    <w:p>
      <w:pPr>
        <w:pStyle w:val="BodyText"/>
        <w:ind w:left="0"/>
      </w:pPr>
    </w:p>
    <w:p>
      <w:pPr>
        <w:pStyle w:val="BodyText"/>
        <w:ind w:left="721" w:right="761"/>
      </w:pPr>
      <w:r>
        <w:rPr/>
        <w:t>Whoever,</w:t>
      </w:r>
      <w:r>
        <w:rPr>
          <w:spacing w:val="-5"/>
        </w:rPr>
        <w:t> </w:t>
      </w:r>
      <w:r>
        <w:rPr/>
        <w:t>having</w:t>
      </w:r>
      <w:r>
        <w:rPr>
          <w:spacing w:val="-4"/>
        </w:rPr>
        <w:t> </w:t>
      </w:r>
      <w:r>
        <w:rPr/>
        <w:t>devised</w:t>
      </w:r>
      <w:r>
        <w:rPr>
          <w:spacing w:val="-4"/>
        </w:rPr>
        <w:t> </w:t>
      </w:r>
      <w:r>
        <w:rPr/>
        <w:t>or</w:t>
      </w:r>
      <w:r>
        <w:rPr>
          <w:spacing w:val="-4"/>
        </w:rPr>
        <w:t> </w:t>
      </w:r>
      <w:r>
        <w:rPr/>
        <w:t>intending</w:t>
      </w:r>
      <w:r>
        <w:rPr>
          <w:spacing w:val="-4"/>
        </w:rPr>
        <w:t> </w:t>
      </w:r>
      <w:r>
        <w:rPr/>
        <w:t>to</w:t>
      </w:r>
      <w:r>
        <w:rPr>
          <w:spacing w:val="-4"/>
        </w:rPr>
        <w:t> </w:t>
      </w:r>
      <w:r>
        <w:rPr/>
        <w:t>devise</w:t>
      </w:r>
      <w:r>
        <w:rPr>
          <w:spacing w:val="-5"/>
        </w:rPr>
        <w:t> </w:t>
      </w:r>
      <w:r>
        <w:rPr/>
        <w:t>any</w:t>
      </w:r>
      <w:r>
        <w:rPr>
          <w:spacing w:val="-4"/>
        </w:rPr>
        <w:t> </w:t>
      </w:r>
      <w:r>
        <w:rPr/>
        <w:t>scheme</w:t>
      </w:r>
      <w:r>
        <w:rPr>
          <w:spacing w:val="-5"/>
        </w:rPr>
        <w:t> </w:t>
      </w:r>
      <w:r>
        <w:rPr/>
        <w:t>or</w:t>
      </w:r>
      <w:r>
        <w:rPr>
          <w:spacing w:val="-4"/>
        </w:rPr>
        <w:t> </w:t>
      </w:r>
      <w:r>
        <w:rPr/>
        <w:t>artifice</w:t>
      </w:r>
      <w:r>
        <w:rPr>
          <w:spacing w:val="-5"/>
        </w:rPr>
        <w:t> </w:t>
      </w:r>
      <w:r>
        <w:rPr/>
        <w:t>to</w:t>
      </w:r>
      <w:r>
        <w:rPr>
          <w:spacing w:val="-4"/>
        </w:rPr>
        <w:t> </w:t>
      </w:r>
      <w:r>
        <w:rPr/>
        <w:t>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occurs in relation to, or involving any benefit authorized, transported, transmitted, transferred, disbursed, or paid in connection with, a presidentially declared major disaster or emergency (as those terms are defined in section 102 of the Robert T. Stafford Disaster Relief and Emergency Assistance</w:t>
      </w:r>
      <w:r>
        <w:rPr>
          <w:spacing w:val="-4"/>
        </w:rPr>
        <w:t> </w:t>
      </w:r>
      <w:r>
        <w:rPr/>
        <w:t>Act (42 U.S.C. 5122)), or affects a financial institution, such person shall</w:t>
      </w:r>
      <w:r>
        <w:rPr>
          <w:spacing w:val="-4"/>
        </w:rPr>
        <w:t> </w:t>
      </w:r>
      <w:r>
        <w:rPr/>
        <w:t>be</w:t>
      </w:r>
      <w:r>
        <w:rPr>
          <w:spacing w:val="-4"/>
        </w:rPr>
        <w:t> </w:t>
      </w:r>
      <w:r>
        <w:rPr/>
        <w:t>fined</w:t>
      </w:r>
      <w:r>
        <w:rPr>
          <w:spacing w:val="-3"/>
        </w:rPr>
        <w:t> </w:t>
      </w:r>
      <w:r>
        <w:rPr/>
        <w:t>not</w:t>
      </w:r>
      <w:r>
        <w:rPr>
          <w:spacing w:val="-4"/>
        </w:rPr>
        <w:t> </w:t>
      </w:r>
      <w:r>
        <w:rPr/>
        <w:t>more</w:t>
      </w:r>
      <w:r>
        <w:rPr>
          <w:spacing w:val="-4"/>
        </w:rPr>
        <w:t> </w:t>
      </w:r>
      <w:r>
        <w:rPr/>
        <w:t>than</w:t>
      </w:r>
      <w:r>
        <w:rPr>
          <w:spacing w:val="-3"/>
        </w:rPr>
        <w:t> </w:t>
      </w:r>
      <w:r>
        <w:rPr/>
        <w:t>$</w:t>
      </w:r>
      <w:r>
        <w:rPr>
          <w:spacing w:val="-3"/>
        </w:rPr>
        <w:t> </w:t>
      </w:r>
      <w:r>
        <w:rPr/>
        <w:t>1,000,000</w:t>
      </w:r>
      <w:r>
        <w:rPr>
          <w:spacing w:val="-3"/>
        </w:rPr>
        <w:t> </w:t>
      </w:r>
      <w:r>
        <w:rPr/>
        <w:t>or</w:t>
      </w:r>
      <w:r>
        <w:rPr>
          <w:spacing w:val="-3"/>
        </w:rPr>
        <w:t> </w:t>
      </w:r>
      <w:r>
        <w:rPr/>
        <w:t>imprisoned</w:t>
      </w:r>
      <w:r>
        <w:rPr>
          <w:spacing w:val="-3"/>
        </w:rPr>
        <w:t> </w:t>
      </w:r>
      <w:r>
        <w:rPr/>
        <w:t>not</w:t>
      </w:r>
      <w:r>
        <w:rPr>
          <w:spacing w:val="-4"/>
        </w:rPr>
        <w:t> </w:t>
      </w:r>
      <w:r>
        <w:rPr/>
        <w:t>more</w:t>
      </w:r>
      <w:r>
        <w:rPr>
          <w:spacing w:val="-4"/>
        </w:rPr>
        <w:t> </w:t>
      </w:r>
      <w:r>
        <w:rPr/>
        <w:t>than</w:t>
      </w:r>
      <w:r>
        <w:rPr>
          <w:spacing w:val="-3"/>
        </w:rPr>
        <w:t> </w:t>
      </w:r>
      <w:r>
        <w:rPr/>
        <w:t>30</w:t>
      </w:r>
      <w:r>
        <w:rPr>
          <w:spacing w:val="-3"/>
        </w:rPr>
        <w:t> </w:t>
      </w:r>
      <w:r>
        <w:rPr/>
        <w:t>years,</w:t>
      </w:r>
      <w:r>
        <w:rPr>
          <w:spacing w:val="-3"/>
        </w:rPr>
        <w:t> </w:t>
      </w:r>
      <w:r>
        <w:rPr/>
        <w:t>or </w:t>
      </w:r>
      <w:r>
        <w:rPr>
          <w:spacing w:val="-2"/>
        </w:rPr>
        <w:t>both.</w:t>
      </w:r>
    </w:p>
    <w:p>
      <w:pPr>
        <w:pStyle w:val="BodyText"/>
        <w:ind w:left="0"/>
      </w:pPr>
    </w:p>
    <w:p>
      <w:pPr>
        <w:pStyle w:val="BodyText"/>
        <w:ind w:right="155" w:firstLine="720"/>
      </w:pPr>
      <w:r>
        <w:rPr/>
        <w:t>This</w:t>
      </w:r>
      <w:r>
        <w:rPr>
          <w:spacing w:val="-4"/>
        </w:rPr>
        <w:t> </w:t>
      </w:r>
      <w:r>
        <w:rPr/>
        <w:t>instruction</w:t>
      </w:r>
      <w:r>
        <w:rPr>
          <w:spacing w:val="-3"/>
        </w:rPr>
        <w:t> </w:t>
      </w:r>
      <w:r>
        <w:rPr/>
        <w:t>does</w:t>
      </w:r>
      <w:r>
        <w:rPr>
          <w:spacing w:val="-4"/>
        </w:rPr>
        <w:t> </w:t>
      </w:r>
      <w:r>
        <w:rPr/>
        <w:t>not</w:t>
      </w:r>
      <w:r>
        <w:rPr>
          <w:spacing w:val="-4"/>
        </w:rPr>
        <w:t> </w:t>
      </w:r>
      <w:r>
        <w:rPr/>
        <w:t>cover</w:t>
      </w:r>
      <w:r>
        <w:rPr>
          <w:spacing w:val="-3"/>
        </w:rPr>
        <w:t> </w:t>
      </w:r>
      <w:r>
        <w:rPr/>
        <w:t>wire</w:t>
      </w:r>
      <w:r>
        <w:rPr>
          <w:spacing w:val="-4"/>
        </w:rPr>
        <w:t> </w:t>
      </w:r>
      <w:r>
        <w:rPr/>
        <w:t>fraud</w:t>
      </w:r>
      <w:r>
        <w:rPr>
          <w:spacing w:val="-3"/>
        </w:rPr>
        <w:t> </w:t>
      </w:r>
      <w:r>
        <w:rPr/>
        <w:t>based</w:t>
      </w:r>
      <w:r>
        <w:rPr>
          <w:spacing w:val="-3"/>
        </w:rPr>
        <w:t> </w:t>
      </w:r>
      <w:r>
        <w:rPr/>
        <w:t>on</w:t>
      </w:r>
      <w:r>
        <w:rPr>
          <w:spacing w:val="-3"/>
        </w:rPr>
        <w:t> </w:t>
      </w:r>
      <w:r>
        <w:rPr/>
        <w:t>a</w:t>
      </w:r>
      <w:r>
        <w:rPr>
          <w:spacing w:val="-4"/>
        </w:rPr>
        <w:t> </w:t>
      </w:r>
      <w:r>
        <w:rPr/>
        <w:t>deprivation</w:t>
      </w:r>
      <w:r>
        <w:rPr>
          <w:spacing w:val="-3"/>
        </w:rPr>
        <w:t> </w:t>
      </w:r>
      <w:r>
        <w:rPr/>
        <w:t>of</w:t>
      </w:r>
      <w:r>
        <w:rPr>
          <w:spacing w:val="-3"/>
        </w:rPr>
        <w:t> </w:t>
      </w:r>
      <w:r>
        <w:rPr/>
        <w:t>the</w:t>
      </w:r>
      <w:r>
        <w:rPr>
          <w:spacing w:val="-4"/>
        </w:rPr>
        <w:t> </w:t>
      </w:r>
      <w:r>
        <w:rPr/>
        <w:t>intangible</w:t>
      </w:r>
      <w:r>
        <w:rPr>
          <w:spacing w:val="-4"/>
        </w:rPr>
        <w:t> </w:t>
      </w:r>
      <w:r>
        <w:rPr/>
        <w:t>right to honest services as provided in 18 U.S.C. § 1346.</w:t>
      </w:r>
    </w:p>
    <w:p>
      <w:pPr>
        <w:pStyle w:val="BodyText"/>
        <w:ind w:left="0"/>
      </w:pPr>
    </w:p>
    <w:p>
      <w:pPr>
        <w:pStyle w:val="BodyText"/>
        <w:ind w:firstLine="720"/>
      </w:pPr>
      <w:r>
        <w:rPr/>
        <w:t>The wire fraud statute was modeled after the mail fraud statute, and therefore the same analysis</w:t>
      </w:r>
      <w:r>
        <w:rPr>
          <w:spacing w:val="-4"/>
        </w:rPr>
        <w:t> </w:t>
      </w:r>
      <w:r>
        <w:rPr/>
        <w:t>should</w:t>
      </w:r>
      <w:r>
        <w:rPr>
          <w:spacing w:val="-4"/>
        </w:rPr>
        <w:t> </w:t>
      </w:r>
      <w:r>
        <w:rPr/>
        <w:t>be</w:t>
      </w:r>
      <w:r>
        <w:rPr>
          <w:spacing w:val="-4"/>
        </w:rPr>
        <w:t> </w:t>
      </w:r>
      <w:r>
        <w:rPr/>
        <w:t>used</w:t>
      </w:r>
      <w:r>
        <w:rPr>
          <w:spacing w:val="-4"/>
        </w:rPr>
        <w:t> </w:t>
      </w:r>
      <w:r>
        <w:rPr/>
        <w:t>for</w:t>
      </w:r>
      <w:r>
        <w:rPr>
          <w:spacing w:val="-4"/>
        </w:rPr>
        <w:t> </w:t>
      </w:r>
      <w:r>
        <w:rPr/>
        <w:t>both.</w:t>
      </w:r>
      <w:r>
        <w:rPr>
          <w:spacing w:val="40"/>
        </w:rPr>
        <w:t> </w:t>
      </w:r>
      <w:r>
        <w:rPr/>
        <w:t>Carpenter</w:t>
      </w:r>
      <w:r>
        <w:rPr>
          <w:spacing w:val="-4"/>
        </w:rPr>
        <w:t> </w:t>
      </w:r>
      <w:r>
        <w:rPr/>
        <w:t>v.</w:t>
      </w:r>
      <w:r>
        <w:rPr>
          <w:spacing w:val="-4"/>
        </w:rPr>
        <w:t> </w:t>
      </w:r>
      <w:r>
        <w:rPr/>
        <w:t>United</w:t>
      </w:r>
      <w:r>
        <w:rPr>
          <w:spacing w:val="-4"/>
        </w:rPr>
        <w:t> </w:t>
      </w:r>
      <w:r>
        <w:rPr/>
        <w:t>States,</w:t>
      </w:r>
      <w:r>
        <w:rPr>
          <w:spacing w:val="-4"/>
        </w:rPr>
        <w:t> </w:t>
      </w:r>
      <w:r>
        <w:rPr/>
        <w:t>484</w:t>
      </w:r>
      <w:r>
        <w:rPr>
          <w:spacing w:val="-4"/>
        </w:rPr>
        <w:t> </w:t>
      </w:r>
      <w:r>
        <w:rPr/>
        <w:t>U.S.</w:t>
      </w:r>
      <w:r>
        <w:rPr>
          <w:spacing w:val="-4"/>
        </w:rPr>
        <w:t> </w:t>
      </w:r>
      <w:r>
        <w:rPr/>
        <w:t>19,</w:t>
      </w:r>
      <w:r>
        <w:rPr>
          <w:spacing w:val="-4"/>
        </w:rPr>
        <w:t> </w:t>
      </w:r>
      <w:r>
        <w:rPr/>
        <w:t>25</w:t>
      </w:r>
      <w:r>
        <w:rPr>
          <w:spacing w:val="-4"/>
        </w:rPr>
        <w:t> </w:t>
      </w:r>
      <w:r>
        <w:rPr/>
        <w:t>n.6</w:t>
      </w:r>
      <w:r>
        <w:rPr>
          <w:spacing w:val="-4"/>
        </w:rPr>
        <w:t> </w:t>
      </w:r>
      <w:r>
        <w:rPr/>
        <w:t>(1987);</w:t>
      </w:r>
      <w:r>
        <w:rPr>
          <w:spacing w:val="-4"/>
        </w:rPr>
        <w:t> </w:t>
      </w:r>
      <w:r>
        <w:rPr/>
        <w:t>United States v. Kennedy, 714 F.3d 951, 958 (6th Cir. 2013) (</w:t>
      </w:r>
      <w:r>
        <w:rPr>
          <w:i/>
        </w:rPr>
        <w:t>citing </w:t>
      </w:r>
      <w:r>
        <w:rPr/>
        <w:t>United States v. Bibby, 752 F.2d 1116, 1126 (6th Cir. 1985)).</w:t>
      </w:r>
      <w:r>
        <w:rPr>
          <w:spacing w:val="40"/>
        </w:rPr>
        <w:t> </w:t>
      </w:r>
      <w:r>
        <w:rPr/>
        <w:t>“The wire fraud statutory language should be interpreted with the same breadth as the analogous language in the mail fraud statute.”</w:t>
      </w:r>
      <w:r>
        <w:rPr>
          <w:spacing w:val="40"/>
        </w:rPr>
        <w:t> </w:t>
      </w:r>
      <w:r>
        <w:rPr/>
        <w:t>Hofstetter v. Fletcher, 905 F.2d 897, 902 (6th Cir. 1988).</w:t>
      </w:r>
      <w:r>
        <w:rPr>
          <w:spacing w:val="40"/>
        </w:rPr>
        <w:t> </w:t>
      </w:r>
      <w:r>
        <w:rPr/>
        <w:t>The only difference in the two offenses is the jurisdictional </w:t>
      </w:r>
      <w:r>
        <w:rPr>
          <w:spacing w:val="-2"/>
        </w:rPr>
        <w:t>element.</w:t>
      </w:r>
    </w:p>
    <w:p>
      <w:pPr>
        <w:pStyle w:val="BodyText"/>
        <w:ind w:left="0"/>
      </w:pPr>
    </w:p>
    <w:p>
      <w:pPr>
        <w:pStyle w:val="BodyText"/>
        <w:ind w:right="12" w:firstLine="720"/>
      </w:pPr>
      <w:r>
        <w:rPr/>
        <w:t>The elements of wire fraud in paragraph (1) are based on the statute and case law.</w:t>
      </w:r>
      <w:r>
        <w:rPr>
          <w:spacing w:val="40"/>
        </w:rPr>
        <w:t> </w:t>
      </w:r>
      <w:r>
        <w:rPr/>
        <w:t>In paragraph (1)(A), the terms “devised,” “intended to devise” and “scheme to defraud” are drawn from the statute.</w:t>
      </w:r>
      <w:r>
        <w:rPr>
          <w:spacing w:val="40"/>
        </w:rPr>
        <w:t> </w:t>
      </w:r>
      <w:r>
        <w:rPr/>
        <w:t>The term “knowingly participated in” is based on United States v. Daniel, 329 F.3d 480, 487 (6th Cir.</w:t>
      </w:r>
      <w:r>
        <w:rPr>
          <w:spacing w:val="-1"/>
        </w:rPr>
        <w:t> </w:t>
      </w:r>
      <w:r>
        <w:rPr/>
        <w:t>2003);</w:t>
      </w:r>
      <w:r>
        <w:rPr>
          <w:spacing w:val="-1"/>
        </w:rPr>
        <w:t> </w:t>
      </w:r>
      <w:r>
        <w:rPr/>
        <w:t>United States</w:t>
      </w:r>
      <w:r>
        <w:rPr>
          <w:spacing w:val="-1"/>
        </w:rPr>
        <w:t> </w:t>
      </w:r>
      <w:r>
        <w:rPr/>
        <w:t>v. Gold Unlimited, Inc., 177 F.3d 472, 478 (6th Cir. 1999); United States v. DeSantis, 134 F.3d 760, 764 (6th Cir. 1998); and United States v. Frost, 125 F.3d 346, 371 (6th Cir. 1997).</w:t>
      </w:r>
      <w:r>
        <w:rPr>
          <w:spacing w:val="40"/>
        </w:rPr>
        <w:t> </w:t>
      </w:r>
      <w:r>
        <w:rPr/>
        <w:t>This term is discussed further below.</w:t>
      </w:r>
      <w:r>
        <w:rPr>
          <w:spacing w:val="40"/>
        </w:rPr>
        <w:t> </w:t>
      </w:r>
      <w:r>
        <w:rPr/>
        <w:t>The phrase “deprive another of money or property” is based on numerous Supreme Court and Sixth Circuit cases.</w:t>
      </w:r>
      <w:r>
        <w:rPr>
          <w:spacing w:val="40"/>
        </w:rPr>
        <w:t> </w:t>
      </w:r>
      <w:r>
        <w:rPr/>
        <w:t>In the</w:t>
      </w:r>
      <w:r>
        <w:rPr>
          <w:spacing w:val="-6"/>
        </w:rPr>
        <w:t> </w:t>
      </w:r>
      <w:r>
        <w:rPr/>
        <w:t>Supreme</w:t>
      </w:r>
      <w:r>
        <w:rPr>
          <w:spacing w:val="-6"/>
        </w:rPr>
        <w:t> </w:t>
      </w:r>
      <w:r>
        <w:rPr/>
        <w:t>Court,</w:t>
      </w:r>
      <w:r>
        <w:rPr>
          <w:spacing w:val="-3"/>
        </w:rPr>
        <w:t> </w:t>
      </w:r>
      <w:r>
        <w:rPr>
          <w:i/>
        </w:rPr>
        <w:t>see</w:t>
      </w:r>
      <w:r>
        <w:rPr>
          <w:i/>
          <w:spacing w:val="-6"/>
        </w:rPr>
        <w:t> </w:t>
      </w:r>
      <w:r>
        <w:rPr/>
        <w:t>Ciminelli</w:t>
      </w:r>
      <w:r>
        <w:rPr>
          <w:spacing w:val="-6"/>
        </w:rPr>
        <w:t> </w:t>
      </w:r>
      <w:r>
        <w:rPr/>
        <w:t>v.</w:t>
      </w:r>
      <w:r>
        <w:rPr>
          <w:spacing w:val="-5"/>
        </w:rPr>
        <w:t> </w:t>
      </w:r>
      <w:r>
        <w:rPr/>
        <w:t>United</w:t>
      </w:r>
      <w:r>
        <w:rPr>
          <w:spacing w:val="-5"/>
        </w:rPr>
        <w:t> </w:t>
      </w:r>
      <w:r>
        <w:rPr/>
        <w:t>States,</w:t>
      </w:r>
      <w:r>
        <w:rPr>
          <w:spacing w:val="-5"/>
        </w:rPr>
        <w:t> </w:t>
      </w:r>
      <w:r>
        <w:rPr/>
        <w:t>143</w:t>
      </w:r>
      <w:r>
        <w:rPr>
          <w:spacing w:val="-5"/>
        </w:rPr>
        <w:t> </w:t>
      </w:r>
      <w:r>
        <w:rPr/>
        <w:t>S.</w:t>
      </w:r>
      <w:r>
        <w:rPr>
          <w:spacing w:val="-5"/>
        </w:rPr>
        <w:t> </w:t>
      </w:r>
      <w:r>
        <w:rPr/>
        <w:t>Ct.</w:t>
      </w:r>
      <w:r>
        <w:rPr>
          <w:spacing w:val="-5"/>
        </w:rPr>
        <w:t> </w:t>
      </w:r>
      <w:r>
        <w:rPr/>
        <w:t>1121,</w:t>
      </w:r>
      <w:r>
        <w:rPr>
          <w:spacing w:val="-5"/>
        </w:rPr>
        <w:t> </w:t>
      </w:r>
      <w:r>
        <w:rPr/>
        <w:t>1124</w:t>
      </w:r>
      <w:r>
        <w:rPr>
          <w:spacing w:val="-5"/>
        </w:rPr>
        <w:t> </w:t>
      </w:r>
      <w:r>
        <w:rPr/>
        <w:t>(2023)</w:t>
      </w:r>
      <w:r>
        <w:rPr>
          <w:spacing w:val="-5"/>
        </w:rPr>
        <w:t> </w:t>
      </w:r>
      <w:r>
        <w:rPr/>
        <w:t>(holding</w:t>
      </w:r>
      <w:r>
        <w:rPr>
          <w:spacing w:val="-5"/>
        </w:rPr>
        <w:t> </w:t>
      </w:r>
      <w:r>
        <w:rPr/>
        <w:t>that</w:t>
      </w:r>
      <w:r>
        <w:rPr>
          <w:spacing w:val="-6"/>
        </w:rPr>
        <w:t> </w:t>
      </w:r>
      <w:r>
        <w:rPr/>
        <w:t>the “right to control” theory is not a valid basis for mail and wire fraud liability because potentially valuable economic information necessary to make discretionary economic decisions is not a traditional property interest); Cleveland v. United States, 121 S. Ct. 365, 379 (2000) (</w:t>
      </w:r>
      <w:r>
        <w:rPr>
          <w:i/>
        </w:rPr>
        <w:t>quoting </w:t>
      </w:r>
      <w:r>
        <w:rPr/>
        <w:t>McNally v. United States, 107 S. Ct. 2875, 2880 (1987)); and Carpenter v. United States, 108 S. Ct. 316, 321 (1987).</w:t>
      </w:r>
      <w:r>
        <w:rPr>
          <w:spacing w:val="40"/>
        </w:rPr>
        <w:t> </w:t>
      </w:r>
      <w:r>
        <w:rPr/>
        <w:t>In the Sixth Circuit, </w:t>
      </w:r>
      <w:r>
        <w:rPr>
          <w:i/>
        </w:rPr>
        <w:t>see, e.g.</w:t>
      </w:r>
      <w:r>
        <w:rPr/>
        <w:t>, United States v. Maddux, 917 F.3d 437, 443</w:t>
      </w:r>
    </w:p>
    <w:p>
      <w:pPr>
        <w:pStyle w:val="BodyText"/>
        <w:spacing w:before="1"/>
        <w:ind w:right="121"/>
      </w:pPr>
      <w:r>
        <w:rPr/>
        <w:t>(6th</w:t>
      </w:r>
      <w:r>
        <w:rPr>
          <w:spacing w:val="-9"/>
        </w:rPr>
        <w:t> </w:t>
      </w:r>
      <w:r>
        <w:rPr/>
        <w:t>Cir.</w:t>
      </w:r>
      <w:r>
        <w:rPr>
          <w:spacing w:val="-9"/>
        </w:rPr>
        <w:t> </w:t>
      </w:r>
      <w:r>
        <w:rPr/>
        <w:t>2019)</w:t>
      </w:r>
      <w:r>
        <w:rPr>
          <w:spacing w:val="-9"/>
        </w:rPr>
        <w:t> </w:t>
      </w:r>
      <w:r>
        <w:rPr/>
        <w:t>(</w:t>
      </w:r>
      <w:r>
        <w:rPr>
          <w:i/>
        </w:rPr>
        <w:t>quoting</w:t>
      </w:r>
      <w:r>
        <w:rPr>
          <w:i/>
          <w:spacing w:val="-9"/>
        </w:rPr>
        <w:t> </w:t>
      </w:r>
      <w:r>
        <w:rPr/>
        <w:t>United</w:t>
      </w:r>
      <w:r>
        <w:rPr>
          <w:spacing w:val="-9"/>
        </w:rPr>
        <w:t> </w:t>
      </w:r>
      <w:r>
        <w:rPr/>
        <w:t>States</w:t>
      </w:r>
      <w:r>
        <w:rPr>
          <w:spacing w:val="-9"/>
        </w:rPr>
        <w:t> </w:t>
      </w:r>
      <w:r>
        <w:rPr/>
        <w:t>v.</w:t>
      </w:r>
      <w:r>
        <w:rPr>
          <w:spacing w:val="-9"/>
        </w:rPr>
        <w:t> </w:t>
      </w:r>
      <w:r>
        <w:rPr/>
        <w:t>Faulkenberry,</w:t>
      </w:r>
      <w:r>
        <w:rPr>
          <w:spacing w:val="-9"/>
        </w:rPr>
        <w:t> </w:t>
      </w:r>
      <w:r>
        <w:rPr/>
        <w:t>614</w:t>
      </w:r>
      <w:r>
        <w:rPr>
          <w:spacing w:val="-9"/>
        </w:rPr>
        <w:t> </w:t>
      </w:r>
      <w:r>
        <w:rPr/>
        <w:t>F.3d</w:t>
      </w:r>
      <w:r>
        <w:rPr>
          <w:spacing w:val="-9"/>
        </w:rPr>
        <w:t> </w:t>
      </w:r>
      <w:r>
        <w:rPr/>
        <w:t>573,</w:t>
      </w:r>
      <w:r>
        <w:rPr>
          <w:spacing w:val="-9"/>
        </w:rPr>
        <w:t> </w:t>
      </w:r>
      <w:r>
        <w:rPr/>
        <w:t>580-81</w:t>
      </w:r>
      <w:r>
        <w:rPr>
          <w:spacing w:val="-9"/>
        </w:rPr>
        <w:t> </w:t>
      </w:r>
      <w:r>
        <w:rPr/>
        <w:t>(6th</w:t>
      </w:r>
      <w:r>
        <w:rPr>
          <w:spacing w:val="-9"/>
        </w:rPr>
        <w:t> </w:t>
      </w:r>
      <w:r>
        <w:rPr/>
        <w:t>Cir.</w:t>
      </w:r>
      <w:r>
        <w:rPr>
          <w:spacing w:val="-9"/>
        </w:rPr>
        <w:t> </w:t>
      </w:r>
      <w:r>
        <w:rPr/>
        <w:t>2010)); and United States v. Kennedy, 714 F.3d 951, 957-58 (6th Cir. 2013).</w:t>
      </w:r>
      <w:r>
        <w:rPr>
          <w:spacing w:val="40"/>
        </w:rPr>
        <w:t> </w:t>
      </w:r>
      <w:r>
        <w:rPr/>
        <w:t>This phrase requiring</w:t>
      </w:r>
    </w:p>
    <w:p>
      <w:pPr>
        <w:pStyle w:val="BodyText"/>
        <w:spacing w:after="0"/>
        <w:sectPr>
          <w:pgSz w:w="12240" w:h="15840"/>
          <w:pgMar w:top="1820" w:bottom="280" w:left="1440" w:right="1440"/>
        </w:sectPr>
      </w:pPr>
    </w:p>
    <w:p>
      <w:pPr>
        <w:pStyle w:val="BodyText"/>
        <w:spacing w:before="70"/>
      </w:pPr>
      <w:r>
        <w:rPr/>
        <w:t>“money</w:t>
      </w:r>
      <w:r>
        <w:rPr>
          <w:spacing w:val="-4"/>
        </w:rPr>
        <w:t> </w:t>
      </w:r>
      <w:r>
        <w:rPr/>
        <w:t>or</w:t>
      </w:r>
      <w:r>
        <w:rPr>
          <w:spacing w:val="-2"/>
        </w:rPr>
        <w:t> </w:t>
      </w:r>
      <w:r>
        <w:rPr/>
        <w:t>property”</w:t>
      </w:r>
      <w:r>
        <w:rPr>
          <w:spacing w:val="-2"/>
        </w:rPr>
        <w:t> </w:t>
      </w:r>
      <w:r>
        <w:rPr/>
        <w:t>is</w:t>
      </w:r>
      <w:r>
        <w:rPr>
          <w:spacing w:val="-2"/>
        </w:rPr>
        <w:t> </w:t>
      </w:r>
      <w:r>
        <w:rPr/>
        <w:t>discussed</w:t>
      </w:r>
      <w:r>
        <w:rPr>
          <w:spacing w:val="-2"/>
        </w:rPr>
        <w:t> </w:t>
      </w:r>
      <w:r>
        <w:rPr/>
        <w:t>further</w:t>
      </w:r>
      <w:r>
        <w:rPr>
          <w:spacing w:val="-1"/>
        </w:rPr>
        <w:t> </w:t>
      </w:r>
      <w:r>
        <w:rPr>
          <w:spacing w:val="-2"/>
        </w:rPr>
        <w:t>below.</w:t>
      </w:r>
    </w:p>
    <w:p>
      <w:pPr>
        <w:pStyle w:val="BodyText"/>
        <w:spacing w:before="276"/>
        <w:ind w:firstLine="720"/>
      </w:pPr>
      <w:r>
        <w:rPr/>
        <w:t>In</w:t>
      </w:r>
      <w:r>
        <w:rPr>
          <w:spacing w:val="-4"/>
        </w:rPr>
        <w:t> </w:t>
      </w:r>
      <w:r>
        <w:rPr/>
        <w:t>paragraph</w:t>
      </w:r>
      <w:r>
        <w:rPr>
          <w:spacing w:val="-4"/>
        </w:rPr>
        <w:t> </w:t>
      </w:r>
      <w:r>
        <w:rPr/>
        <w:t>(1)(B),</w:t>
      </w:r>
      <w:r>
        <w:rPr>
          <w:spacing w:val="-4"/>
        </w:rPr>
        <w:t> </w:t>
      </w:r>
      <w:r>
        <w:rPr/>
        <w:t>the</w:t>
      </w:r>
      <w:r>
        <w:rPr>
          <w:spacing w:val="-4"/>
        </w:rPr>
        <w:t> </w:t>
      </w:r>
      <w:r>
        <w:rPr/>
        <w:t>element</w:t>
      </w:r>
      <w:r>
        <w:rPr>
          <w:spacing w:val="-4"/>
        </w:rPr>
        <w:t> </w:t>
      </w:r>
      <w:r>
        <w:rPr/>
        <w:t>that</w:t>
      </w:r>
      <w:r>
        <w:rPr>
          <w:spacing w:val="-4"/>
        </w:rPr>
        <w:t> </w:t>
      </w:r>
      <w:r>
        <w:rPr/>
        <w:t>the</w:t>
      </w:r>
      <w:r>
        <w:rPr>
          <w:spacing w:val="-4"/>
        </w:rPr>
        <w:t> </w:t>
      </w:r>
      <w:r>
        <w:rPr/>
        <w:t>scheme</w:t>
      </w:r>
      <w:r>
        <w:rPr>
          <w:spacing w:val="-4"/>
        </w:rPr>
        <w:t> </w:t>
      </w:r>
      <w:r>
        <w:rPr/>
        <w:t>included</w:t>
      </w:r>
      <w:r>
        <w:rPr>
          <w:spacing w:val="-4"/>
        </w:rPr>
        <w:t> </w:t>
      </w:r>
      <w:r>
        <w:rPr/>
        <w:t>a</w:t>
      </w:r>
      <w:r>
        <w:rPr>
          <w:spacing w:val="-4"/>
        </w:rPr>
        <w:t> </w:t>
      </w:r>
      <w:r>
        <w:rPr/>
        <w:t>material</w:t>
      </w:r>
      <w:r>
        <w:rPr>
          <w:spacing w:val="-4"/>
        </w:rPr>
        <w:t> </w:t>
      </w:r>
      <w:r>
        <w:rPr/>
        <w:t>misrepresentation</w:t>
      </w:r>
      <w:r>
        <w:rPr>
          <w:spacing w:val="-4"/>
        </w:rPr>
        <w:t> </w:t>
      </w:r>
      <w:r>
        <w:rPr/>
        <w:t>or concealment is based on Neder v. United States, 527 U.S. 1, 16 (1999) (</w:t>
      </w:r>
      <w:r>
        <w:rPr>
          <w:i/>
        </w:rPr>
        <w:t>quoting </w:t>
      </w:r>
      <w:r>
        <w:rPr/>
        <w:t>United States v. Gaudin, 515 U.S. 506, 509 (1995)) and </w:t>
      </w:r>
      <w:r>
        <w:rPr>
          <w:i/>
        </w:rPr>
        <w:t>Maddux</w:t>
      </w:r>
      <w:r>
        <w:rPr/>
        <w:t>, 917 F.3d 437, 448 (6th Cir. 2019).</w:t>
      </w:r>
    </w:p>
    <w:p>
      <w:pPr>
        <w:pStyle w:val="BodyText"/>
        <w:ind w:left="0"/>
      </w:pPr>
    </w:p>
    <w:p>
      <w:pPr>
        <w:pStyle w:val="BodyText"/>
        <w:ind w:firstLine="720"/>
      </w:pPr>
      <w:r>
        <w:rPr/>
        <w:t>In paragraph (1)(C), the element that the defendant had the “intent to defraud” is drawn from</w:t>
      </w:r>
      <w:r>
        <w:rPr>
          <w:spacing w:val="-7"/>
        </w:rPr>
        <w:t> </w:t>
      </w:r>
      <w:r>
        <w:rPr/>
        <w:t>United</w:t>
      </w:r>
      <w:r>
        <w:rPr>
          <w:spacing w:val="-6"/>
        </w:rPr>
        <w:t> </w:t>
      </w:r>
      <w:r>
        <w:rPr/>
        <w:t>States</w:t>
      </w:r>
      <w:r>
        <w:rPr>
          <w:spacing w:val="-7"/>
        </w:rPr>
        <w:t> </w:t>
      </w:r>
      <w:r>
        <w:rPr/>
        <w:t>v.</w:t>
      </w:r>
      <w:r>
        <w:rPr>
          <w:spacing w:val="-6"/>
        </w:rPr>
        <w:t> </w:t>
      </w:r>
      <w:r>
        <w:rPr/>
        <w:t>Daniel,</w:t>
      </w:r>
      <w:r>
        <w:rPr>
          <w:spacing w:val="-6"/>
        </w:rPr>
        <w:t> </w:t>
      </w:r>
      <w:r>
        <w:rPr/>
        <w:t>329</w:t>
      </w:r>
      <w:r>
        <w:rPr>
          <w:spacing w:val="-6"/>
        </w:rPr>
        <w:t> </w:t>
      </w:r>
      <w:r>
        <w:rPr/>
        <w:t>F.3d</w:t>
      </w:r>
      <w:r>
        <w:rPr>
          <w:spacing w:val="-6"/>
        </w:rPr>
        <w:t> </w:t>
      </w:r>
      <w:r>
        <w:rPr/>
        <w:t>480,</w:t>
      </w:r>
      <w:r>
        <w:rPr>
          <w:spacing w:val="-6"/>
        </w:rPr>
        <w:t> </w:t>
      </w:r>
      <w:r>
        <w:rPr/>
        <w:t>487</w:t>
      </w:r>
      <w:r>
        <w:rPr>
          <w:spacing w:val="-6"/>
        </w:rPr>
        <w:t> </w:t>
      </w:r>
      <w:r>
        <w:rPr/>
        <w:t>(6th</w:t>
      </w:r>
      <w:r>
        <w:rPr>
          <w:spacing w:val="-6"/>
        </w:rPr>
        <w:t> </w:t>
      </w:r>
      <w:r>
        <w:rPr/>
        <w:t>Cir.</w:t>
      </w:r>
      <w:r>
        <w:rPr>
          <w:spacing w:val="-7"/>
        </w:rPr>
        <w:t> </w:t>
      </w:r>
      <w:r>
        <w:rPr/>
        <w:t>2003)</w:t>
      </w:r>
      <w:r>
        <w:rPr>
          <w:spacing w:val="-6"/>
        </w:rPr>
        <w:t> </w:t>
      </w:r>
      <w:r>
        <w:rPr/>
        <w:t>(referring</w:t>
      </w:r>
      <w:r>
        <w:rPr>
          <w:spacing w:val="-6"/>
        </w:rPr>
        <w:t> </w:t>
      </w:r>
      <w:r>
        <w:rPr/>
        <w:t>to</w:t>
      </w:r>
      <w:r>
        <w:rPr>
          <w:spacing w:val="-6"/>
        </w:rPr>
        <w:t> </w:t>
      </w:r>
      <w:r>
        <w:rPr/>
        <w:t>“the</w:t>
      </w:r>
      <w:r>
        <w:rPr>
          <w:spacing w:val="-7"/>
        </w:rPr>
        <w:t> </w:t>
      </w:r>
      <w:r>
        <w:rPr/>
        <w:t>requisite</w:t>
      </w:r>
      <w:r>
        <w:rPr>
          <w:spacing w:val="-7"/>
        </w:rPr>
        <w:t> </w:t>
      </w:r>
      <w:r>
        <w:rPr/>
        <w:t>intent to defraud”); United States v. Gold Unlimited, Inc., 177 F.3d 472, 478 (6th Cir. 1999); United States</w:t>
      </w:r>
      <w:r>
        <w:rPr>
          <w:spacing w:val="-2"/>
        </w:rPr>
        <w:t> </w:t>
      </w:r>
      <w:r>
        <w:rPr/>
        <w:t>v.</w:t>
      </w:r>
      <w:r>
        <w:rPr>
          <w:spacing w:val="-1"/>
        </w:rPr>
        <w:t> </w:t>
      </w:r>
      <w:r>
        <w:rPr/>
        <w:t>Frost,</w:t>
      </w:r>
      <w:r>
        <w:rPr>
          <w:spacing w:val="-1"/>
        </w:rPr>
        <w:t> </w:t>
      </w:r>
      <w:r>
        <w:rPr/>
        <w:t>125</w:t>
      </w:r>
      <w:r>
        <w:rPr>
          <w:spacing w:val="-1"/>
        </w:rPr>
        <w:t> </w:t>
      </w:r>
      <w:r>
        <w:rPr/>
        <w:t>F.3d</w:t>
      </w:r>
      <w:r>
        <w:rPr>
          <w:spacing w:val="-1"/>
        </w:rPr>
        <w:t> </w:t>
      </w:r>
      <w:r>
        <w:rPr/>
        <w:t>346,</w:t>
      </w:r>
      <w:r>
        <w:rPr>
          <w:spacing w:val="-1"/>
        </w:rPr>
        <w:t> </w:t>
      </w:r>
      <w:r>
        <w:rPr/>
        <w:t>371</w:t>
      </w:r>
      <w:r>
        <w:rPr>
          <w:spacing w:val="-1"/>
        </w:rPr>
        <w:t> </w:t>
      </w:r>
      <w:r>
        <w:rPr/>
        <w:t>(6th</w:t>
      </w:r>
      <w:r>
        <w:rPr>
          <w:spacing w:val="-1"/>
        </w:rPr>
        <w:t> </w:t>
      </w:r>
      <w:r>
        <w:rPr/>
        <w:t>Cir.</w:t>
      </w:r>
      <w:r>
        <w:rPr>
          <w:spacing w:val="-2"/>
        </w:rPr>
        <w:t> </w:t>
      </w:r>
      <w:r>
        <w:rPr/>
        <w:t>1997);</w:t>
      </w:r>
      <w:r>
        <w:rPr>
          <w:spacing w:val="-2"/>
        </w:rPr>
        <w:t> </w:t>
      </w:r>
      <w:r>
        <w:rPr/>
        <w:t>United</w:t>
      </w:r>
      <w:r>
        <w:rPr>
          <w:spacing w:val="-1"/>
        </w:rPr>
        <w:t> </w:t>
      </w:r>
      <w:r>
        <w:rPr/>
        <w:t>States</w:t>
      </w:r>
      <w:r>
        <w:rPr>
          <w:spacing w:val="-2"/>
        </w:rPr>
        <w:t> </w:t>
      </w:r>
      <w:r>
        <w:rPr/>
        <w:t>v.</w:t>
      </w:r>
      <w:r>
        <w:rPr>
          <w:spacing w:val="-1"/>
        </w:rPr>
        <w:t> </w:t>
      </w:r>
      <w:r>
        <w:rPr/>
        <w:t>Smith,</w:t>
      </w:r>
      <w:r>
        <w:rPr>
          <w:spacing w:val="-1"/>
        </w:rPr>
        <w:t> </w:t>
      </w:r>
      <w:r>
        <w:rPr/>
        <w:t>39</w:t>
      </w:r>
      <w:r>
        <w:rPr>
          <w:spacing w:val="-1"/>
        </w:rPr>
        <w:t> </w:t>
      </w:r>
      <w:r>
        <w:rPr/>
        <w:t>F.3d</w:t>
      </w:r>
      <w:r>
        <w:rPr>
          <w:spacing w:val="-1"/>
        </w:rPr>
        <w:t> </w:t>
      </w:r>
      <w:r>
        <w:rPr/>
        <w:t>119,</w:t>
      </w:r>
      <w:r>
        <w:rPr>
          <w:spacing w:val="-1"/>
        </w:rPr>
        <w:t> </w:t>
      </w:r>
      <w:r>
        <w:rPr/>
        <w:t>122</w:t>
      </w:r>
      <w:r>
        <w:rPr>
          <w:spacing w:val="-1"/>
        </w:rPr>
        <w:t> </w:t>
      </w:r>
      <w:r>
        <w:rPr/>
        <w:t>(6th</w:t>
      </w:r>
    </w:p>
    <w:p>
      <w:pPr>
        <w:pStyle w:val="BodyText"/>
      </w:pPr>
      <w:r>
        <w:rPr/>
        <w:t>Cir.</w:t>
      </w:r>
      <w:r>
        <w:rPr>
          <w:spacing w:val="-7"/>
        </w:rPr>
        <w:t> </w:t>
      </w:r>
      <w:r>
        <w:rPr/>
        <w:t>1994);</w:t>
      </w:r>
      <w:r>
        <w:rPr>
          <w:spacing w:val="-6"/>
        </w:rPr>
        <w:t> </w:t>
      </w:r>
      <w:r>
        <w:rPr/>
        <w:t>and</w:t>
      </w:r>
      <w:r>
        <w:rPr>
          <w:spacing w:val="-6"/>
        </w:rPr>
        <w:t> </w:t>
      </w:r>
      <w:r>
        <w:rPr/>
        <w:t>United</w:t>
      </w:r>
      <w:r>
        <w:rPr>
          <w:spacing w:val="-6"/>
        </w:rPr>
        <w:t> </w:t>
      </w:r>
      <w:r>
        <w:rPr/>
        <w:t>States</w:t>
      </w:r>
      <w:r>
        <w:rPr>
          <w:spacing w:val="-6"/>
        </w:rPr>
        <w:t> </w:t>
      </w:r>
      <w:r>
        <w:rPr/>
        <w:t>v.</w:t>
      </w:r>
      <w:r>
        <w:rPr>
          <w:spacing w:val="-6"/>
        </w:rPr>
        <w:t> </w:t>
      </w:r>
      <w:r>
        <w:rPr/>
        <w:t>Stull,</w:t>
      </w:r>
      <w:r>
        <w:rPr>
          <w:spacing w:val="-5"/>
        </w:rPr>
        <w:t> </w:t>
      </w:r>
      <w:r>
        <w:rPr/>
        <w:t>743</w:t>
      </w:r>
      <w:r>
        <w:rPr>
          <w:spacing w:val="-6"/>
        </w:rPr>
        <w:t> </w:t>
      </w:r>
      <w:r>
        <w:rPr/>
        <w:t>F.2d</w:t>
      </w:r>
      <w:r>
        <w:rPr>
          <w:spacing w:val="-5"/>
        </w:rPr>
        <w:t> </w:t>
      </w:r>
      <w:r>
        <w:rPr/>
        <w:t>439,</w:t>
      </w:r>
      <w:r>
        <w:rPr>
          <w:spacing w:val="-6"/>
        </w:rPr>
        <w:t> </w:t>
      </w:r>
      <w:r>
        <w:rPr/>
        <w:t>442</w:t>
      </w:r>
      <w:r>
        <w:rPr>
          <w:spacing w:val="-5"/>
        </w:rPr>
        <w:t> </w:t>
      </w:r>
      <w:r>
        <w:rPr/>
        <w:t>(6th</w:t>
      </w:r>
      <w:r>
        <w:rPr>
          <w:spacing w:val="-6"/>
        </w:rPr>
        <w:t> </w:t>
      </w:r>
      <w:r>
        <w:rPr/>
        <w:t>Cir.</w:t>
      </w:r>
      <w:r>
        <w:rPr>
          <w:spacing w:val="-6"/>
        </w:rPr>
        <w:t> </w:t>
      </w:r>
      <w:r>
        <w:rPr>
          <w:spacing w:val="-2"/>
        </w:rPr>
        <w:t>1984).</w:t>
      </w:r>
    </w:p>
    <w:p>
      <w:pPr>
        <w:pStyle w:val="BodyText"/>
        <w:ind w:left="0"/>
      </w:pPr>
    </w:p>
    <w:p>
      <w:pPr>
        <w:pStyle w:val="BodyText"/>
        <w:ind w:firstLine="720"/>
      </w:pPr>
      <w:r>
        <w:rPr/>
        <w:t>In</w:t>
      </w:r>
      <w:r>
        <w:rPr>
          <w:spacing w:val="-3"/>
        </w:rPr>
        <w:t> </w:t>
      </w:r>
      <w:r>
        <w:rPr/>
        <w:t>paragraph</w:t>
      </w:r>
      <w:r>
        <w:rPr>
          <w:spacing w:val="-3"/>
        </w:rPr>
        <w:t> </w:t>
      </w:r>
      <w:r>
        <w:rPr/>
        <w:t>(1)(D),</w:t>
      </w:r>
      <w:r>
        <w:rPr>
          <w:spacing w:val="-3"/>
        </w:rPr>
        <w:t> </w:t>
      </w:r>
      <w:r>
        <w:rPr/>
        <w:t>the</w:t>
      </w:r>
      <w:r>
        <w:rPr>
          <w:spacing w:val="-4"/>
        </w:rPr>
        <w:t> </w:t>
      </w:r>
      <w:r>
        <w:rPr/>
        <w:t>phrase</w:t>
      </w:r>
      <w:r>
        <w:rPr>
          <w:spacing w:val="-4"/>
        </w:rPr>
        <w:t> </w:t>
      </w:r>
      <w:r>
        <w:rPr/>
        <w:t>“wire,</w:t>
      </w:r>
      <w:r>
        <w:rPr>
          <w:spacing w:val="-3"/>
        </w:rPr>
        <w:t> </w:t>
      </w:r>
      <w:r>
        <w:rPr/>
        <w:t>radio</w:t>
      </w:r>
      <w:r>
        <w:rPr>
          <w:spacing w:val="-3"/>
        </w:rPr>
        <w:t> </w:t>
      </w:r>
      <w:r>
        <w:rPr/>
        <w:t>or</w:t>
      </w:r>
      <w:r>
        <w:rPr>
          <w:spacing w:val="-3"/>
        </w:rPr>
        <w:t> </w:t>
      </w:r>
      <w:r>
        <w:rPr/>
        <w:t>television</w:t>
      </w:r>
      <w:r>
        <w:rPr>
          <w:spacing w:val="-3"/>
        </w:rPr>
        <w:t> </w:t>
      </w:r>
      <w:r>
        <w:rPr/>
        <w:t>communications”</w:t>
      </w:r>
      <w:r>
        <w:rPr>
          <w:spacing w:val="-4"/>
        </w:rPr>
        <w:t> </w:t>
      </w:r>
      <w:r>
        <w:rPr/>
        <w:t>is</w:t>
      </w:r>
      <w:r>
        <w:rPr>
          <w:spacing w:val="-4"/>
        </w:rPr>
        <w:t> </w:t>
      </w:r>
      <w:r>
        <w:rPr/>
        <w:t>drawn</w:t>
      </w:r>
      <w:r>
        <w:rPr>
          <w:spacing w:val="-3"/>
        </w:rPr>
        <w:t> </w:t>
      </w:r>
      <w:r>
        <w:rPr/>
        <w:t>from the</w:t>
      </w:r>
      <w:r>
        <w:rPr>
          <w:spacing w:val="-4"/>
        </w:rPr>
        <w:t> </w:t>
      </w:r>
      <w:r>
        <w:rPr/>
        <w:t>statute.</w:t>
      </w:r>
      <w:r>
        <w:rPr>
          <w:spacing w:val="40"/>
        </w:rPr>
        <w:t> </w:t>
      </w:r>
      <w:r>
        <w:rPr/>
        <w:t>Some</w:t>
      </w:r>
      <w:r>
        <w:rPr>
          <w:spacing w:val="-4"/>
        </w:rPr>
        <w:t> </w:t>
      </w:r>
      <w:r>
        <w:rPr/>
        <w:t>Sixth</w:t>
      </w:r>
      <w:r>
        <w:rPr>
          <w:spacing w:val="-3"/>
        </w:rPr>
        <w:t> </w:t>
      </w:r>
      <w:r>
        <w:rPr/>
        <w:t>Circuit</w:t>
      </w:r>
      <w:r>
        <w:rPr>
          <w:spacing w:val="-4"/>
        </w:rPr>
        <w:t> </w:t>
      </w:r>
      <w:r>
        <w:rPr/>
        <w:t>cases</w:t>
      </w:r>
      <w:r>
        <w:rPr>
          <w:spacing w:val="-4"/>
        </w:rPr>
        <w:t> </w:t>
      </w:r>
      <w:r>
        <w:rPr/>
        <w:t>use</w:t>
      </w:r>
      <w:r>
        <w:rPr>
          <w:spacing w:val="-4"/>
        </w:rPr>
        <w:t> </w:t>
      </w:r>
      <w:r>
        <w:rPr/>
        <w:t>the</w:t>
      </w:r>
      <w:r>
        <w:rPr>
          <w:spacing w:val="-4"/>
        </w:rPr>
        <w:t> </w:t>
      </w:r>
      <w:r>
        <w:rPr/>
        <w:t>term</w:t>
      </w:r>
      <w:r>
        <w:rPr>
          <w:spacing w:val="-4"/>
        </w:rPr>
        <w:t> </w:t>
      </w:r>
      <w:r>
        <w:rPr/>
        <w:t>“electronic</w:t>
      </w:r>
      <w:r>
        <w:rPr>
          <w:spacing w:val="-4"/>
        </w:rPr>
        <w:t> </w:t>
      </w:r>
      <w:r>
        <w:rPr/>
        <w:t>communications,” </w:t>
      </w:r>
      <w:r>
        <w:rPr>
          <w:i/>
        </w:rPr>
        <w:t>see,</w:t>
      </w:r>
      <w:r>
        <w:rPr>
          <w:i/>
          <w:spacing w:val="-3"/>
        </w:rPr>
        <w:t> </w:t>
      </w:r>
      <w:r>
        <w:rPr>
          <w:i/>
        </w:rPr>
        <w:t>e.g</w:t>
      </w:r>
      <w:r>
        <w:rPr/>
        <w:t>.,</w:t>
      </w:r>
      <w:r>
        <w:rPr>
          <w:spacing w:val="-3"/>
        </w:rPr>
        <w:t> </w:t>
      </w:r>
      <w:r>
        <w:rPr/>
        <w:t>United States v. Daniel, 329 F.3d 480, 489 (6th Cir. 2003);</w:t>
      </w:r>
      <w:r>
        <w:rPr>
          <w:spacing w:val="-3"/>
        </w:rPr>
        <w:t> </w:t>
      </w:r>
      <w:r>
        <w:rPr/>
        <w:t>VanDenBroeck v. CommonPoint Mortgage Co., 210 F.3d 696, 701 (6th Cir. 2000), </w:t>
      </w:r>
      <w:r>
        <w:rPr>
          <w:i/>
        </w:rPr>
        <w:t>overruled on other grounds</w:t>
      </w:r>
      <w:r>
        <w:rPr/>
        <w:t>, Bridge v. Phoenix Bond &amp; Indemnity Co., 128 S.Ct. 2131 (2008); United States v. Smith, 39 F.3d 119, 122 (6th Cir. 1994).</w:t>
      </w:r>
    </w:p>
    <w:p>
      <w:pPr>
        <w:pStyle w:val="BodyText"/>
        <w:ind w:left="0"/>
      </w:pPr>
    </w:p>
    <w:p>
      <w:pPr>
        <w:pStyle w:val="BodyText"/>
        <w:ind w:right="12" w:firstLine="720"/>
      </w:pPr>
      <w:r>
        <w:rPr/>
        <w:t>The</w:t>
      </w:r>
      <w:r>
        <w:rPr>
          <w:spacing w:val="-4"/>
        </w:rPr>
        <w:t> </w:t>
      </w:r>
      <w:r>
        <w:rPr/>
        <w:t>definition</w:t>
      </w:r>
      <w:r>
        <w:rPr>
          <w:spacing w:val="-3"/>
        </w:rPr>
        <w:t> </w:t>
      </w:r>
      <w:r>
        <w:rPr/>
        <w:t>of</w:t>
      </w:r>
      <w:r>
        <w:rPr>
          <w:spacing w:val="-3"/>
        </w:rPr>
        <w:t> </w:t>
      </w:r>
      <w:r>
        <w:rPr/>
        <w:t>“scheme</w:t>
      </w:r>
      <w:r>
        <w:rPr>
          <w:spacing w:val="-4"/>
        </w:rPr>
        <w:t> </w:t>
      </w:r>
      <w:r>
        <w:rPr/>
        <w:t>to</w:t>
      </w:r>
      <w:r>
        <w:rPr>
          <w:spacing w:val="-3"/>
        </w:rPr>
        <w:t> </w:t>
      </w:r>
      <w:r>
        <w:rPr/>
        <w:t>defraud”</w:t>
      </w:r>
      <w:r>
        <w:rPr>
          <w:spacing w:val="-4"/>
        </w:rPr>
        <w:t> </w:t>
      </w:r>
      <w:r>
        <w:rPr/>
        <w:t>in</w:t>
      </w:r>
      <w:r>
        <w:rPr>
          <w:spacing w:val="-3"/>
        </w:rPr>
        <w:t> </w:t>
      </w:r>
      <w:r>
        <w:rPr/>
        <w:t>paragraph</w:t>
      </w:r>
      <w:r>
        <w:rPr>
          <w:spacing w:val="-3"/>
        </w:rPr>
        <w:t> </w:t>
      </w:r>
      <w:r>
        <w:rPr/>
        <w:t>(2)(A)</w:t>
      </w:r>
      <w:r>
        <w:rPr>
          <w:spacing w:val="-3"/>
        </w:rPr>
        <w:t> </w:t>
      </w:r>
      <w:r>
        <w:rPr/>
        <w:t>was</w:t>
      </w:r>
      <w:r>
        <w:rPr>
          <w:spacing w:val="-4"/>
        </w:rPr>
        <w:t> </w:t>
      </w:r>
      <w:r>
        <w:rPr/>
        <w:t>quoted</w:t>
      </w:r>
      <w:r>
        <w:rPr>
          <w:spacing w:val="-3"/>
        </w:rPr>
        <w:t> </w:t>
      </w:r>
      <w:r>
        <w:rPr/>
        <w:t>with</w:t>
      </w:r>
      <w:r>
        <w:rPr>
          <w:spacing w:val="-3"/>
        </w:rPr>
        <w:t> </w:t>
      </w:r>
      <w:r>
        <w:rPr/>
        <w:t>approval</w:t>
      </w:r>
      <w:r>
        <w:rPr>
          <w:spacing w:val="-4"/>
        </w:rPr>
        <w:t> </w:t>
      </w:r>
      <w:r>
        <w:rPr/>
        <w:t>in United States v. Maddux, 917 F.3d 437, 443 (6th Cir. 2019) (</w:t>
      </w:r>
      <w:r>
        <w:rPr>
          <w:i/>
        </w:rPr>
        <w:t>quoting </w:t>
      </w:r>
      <w:r>
        <w:rPr/>
        <w:t>United States v.</w:t>
      </w:r>
    </w:p>
    <w:p>
      <w:pPr>
        <w:pStyle w:val="BodyText"/>
        <w:ind w:right="33"/>
      </w:pPr>
      <w:r>
        <w:rPr/>
        <w:t>Faulkenberry, 614 F.3d 573, 581 (6th Cir. 2010)).</w:t>
      </w:r>
      <w:r>
        <w:rPr>
          <w:spacing w:val="40"/>
        </w:rPr>
        <w:t> </w:t>
      </w:r>
      <w:r>
        <w:rPr/>
        <w:t>In United States v. Daniel, 329 F.3d 480, 486 (6th</w:t>
      </w:r>
      <w:r>
        <w:rPr>
          <w:spacing w:val="-4"/>
        </w:rPr>
        <w:t> </w:t>
      </w:r>
      <w:r>
        <w:rPr/>
        <w:t>Cir.</w:t>
      </w:r>
      <w:r>
        <w:rPr>
          <w:spacing w:val="-5"/>
        </w:rPr>
        <w:t> </w:t>
      </w:r>
      <w:r>
        <w:rPr/>
        <w:t>2003),</w:t>
      </w:r>
      <w:r>
        <w:rPr>
          <w:spacing w:val="-4"/>
        </w:rPr>
        <w:t> </w:t>
      </w:r>
      <w:r>
        <w:rPr/>
        <w:t>the</w:t>
      </w:r>
      <w:r>
        <w:rPr>
          <w:spacing w:val="-5"/>
        </w:rPr>
        <w:t> </w:t>
      </w:r>
      <w:r>
        <w:rPr/>
        <w:t>court</w:t>
      </w:r>
      <w:r>
        <w:rPr>
          <w:spacing w:val="-5"/>
        </w:rPr>
        <w:t> </w:t>
      </w:r>
      <w:r>
        <w:rPr/>
        <w:t>elaborated,</w:t>
      </w:r>
      <w:r>
        <w:rPr>
          <w:spacing w:val="-4"/>
        </w:rPr>
        <w:t> </w:t>
      </w:r>
      <w:r>
        <w:rPr/>
        <w:t>“The</w:t>
      </w:r>
      <w:r>
        <w:rPr>
          <w:spacing w:val="-5"/>
        </w:rPr>
        <w:t> </w:t>
      </w:r>
      <w:r>
        <w:rPr/>
        <w:t>scheme</w:t>
      </w:r>
      <w:r>
        <w:rPr>
          <w:spacing w:val="-5"/>
        </w:rPr>
        <w:t> </w:t>
      </w:r>
      <w:r>
        <w:rPr/>
        <w:t>to</w:t>
      </w:r>
      <w:r>
        <w:rPr>
          <w:spacing w:val="-4"/>
        </w:rPr>
        <w:t> </w:t>
      </w:r>
      <w:r>
        <w:rPr/>
        <w:t>defraud</w:t>
      </w:r>
      <w:r>
        <w:rPr>
          <w:spacing w:val="-4"/>
        </w:rPr>
        <w:t> </w:t>
      </w:r>
      <w:r>
        <w:rPr/>
        <w:t>element</w:t>
      </w:r>
      <w:r>
        <w:rPr>
          <w:spacing w:val="-5"/>
        </w:rPr>
        <w:t> </w:t>
      </w:r>
      <w:r>
        <w:rPr/>
        <w:t>required</w:t>
      </w:r>
      <w:r>
        <w:rPr>
          <w:spacing w:val="-4"/>
        </w:rPr>
        <w:t> </w:t>
      </w:r>
      <w:r>
        <w:rPr/>
        <w:t>under</w:t>
      </w:r>
      <w:r>
        <w:rPr>
          <w:spacing w:val="-4"/>
        </w:rPr>
        <w:t> </w:t>
      </w:r>
      <w:r>
        <w:rPr/>
        <w:t>18</w:t>
      </w:r>
      <w:r>
        <w:rPr>
          <w:spacing w:val="-4"/>
        </w:rPr>
        <w:t> </w:t>
      </w:r>
      <w:r>
        <w:rPr/>
        <w:t>U.S.C.</w:t>
      </w:r>
      <w:r>
        <w:rPr>
          <w:spacing w:val="-4"/>
        </w:rPr>
        <w:t> </w:t>
      </w:r>
      <w:r>
        <w:rPr/>
        <w:t>§ 1341 is not defined according to a technical standard. The standard is a ‘reflection of moral uprightness, of fundamental honesty, fair play and right dealing in the general and business life</w:t>
      </w:r>
      <w:r>
        <w:rPr/>
        <w:t> of members of society.’” </w:t>
      </w:r>
      <w:r>
        <w:rPr>
          <w:i/>
        </w:rPr>
        <w:t>Daniel</w:t>
      </w:r>
      <w:r>
        <w:rPr/>
        <w:t>, </w:t>
      </w:r>
      <w:r>
        <w:rPr>
          <w:i/>
        </w:rPr>
        <w:t>id. </w:t>
      </w:r>
      <w:r>
        <w:rPr/>
        <w:t>(cleaned up), </w:t>
      </w:r>
      <w:r>
        <w:rPr>
          <w:i/>
        </w:rPr>
        <w:t>quoting </w:t>
      </w:r>
      <w:r>
        <w:rPr/>
        <w:t>United States v.</w:t>
      </w:r>
      <w:r>
        <w:rPr>
          <w:spacing w:val="-2"/>
        </w:rPr>
        <w:t> </w:t>
      </w:r>
      <w:r>
        <w:rPr/>
        <w:t>Van Dyke, 605 F.2d 220, 225 (6th Cir. 1979).</w:t>
      </w:r>
      <w:r>
        <w:rPr>
          <w:spacing w:val="40"/>
        </w:rPr>
        <w:t> </w:t>
      </w:r>
      <w:r>
        <w:rPr/>
        <w:t>A</w:t>
      </w:r>
      <w:r>
        <w:rPr>
          <w:spacing w:val="-10"/>
        </w:rPr>
        <w:t> </w:t>
      </w:r>
      <w:r>
        <w:rPr/>
        <w:t>pyramid scheme is a scheme to defraud.</w:t>
      </w:r>
      <w:r>
        <w:rPr>
          <w:spacing w:val="40"/>
        </w:rPr>
        <w:t> </w:t>
      </w:r>
      <w:r>
        <w:rPr>
          <w:i/>
        </w:rPr>
        <w:t>See </w:t>
      </w:r>
      <w:r>
        <w:rPr/>
        <w:t>United States v. Gold Unlimited, Inc., 177 F.3d 472, 484-85 (6th Cir. 1999).</w:t>
      </w:r>
    </w:p>
    <w:p>
      <w:pPr>
        <w:pStyle w:val="BodyText"/>
        <w:ind w:left="0"/>
      </w:pPr>
    </w:p>
    <w:p>
      <w:pPr>
        <w:pStyle w:val="BodyText"/>
        <w:ind w:right="49" w:firstLine="720"/>
      </w:pPr>
      <w:r>
        <w:rPr/>
        <w:t>In paragraph (2)(B), the definition of “false or fraudulent pretenses, representations or promises”</w:t>
      </w:r>
      <w:r>
        <w:rPr>
          <w:spacing w:val="-7"/>
        </w:rPr>
        <w:t> </w:t>
      </w:r>
      <w:r>
        <w:rPr/>
        <w:t>is</w:t>
      </w:r>
      <w:r>
        <w:rPr>
          <w:spacing w:val="-7"/>
        </w:rPr>
        <w:t> </w:t>
      </w:r>
      <w:r>
        <w:rPr/>
        <w:t>supported</w:t>
      </w:r>
      <w:r>
        <w:rPr>
          <w:spacing w:val="-6"/>
        </w:rPr>
        <w:t> </w:t>
      </w:r>
      <w:r>
        <w:rPr/>
        <w:t>by</w:t>
      </w:r>
      <w:r>
        <w:rPr>
          <w:spacing w:val="-6"/>
        </w:rPr>
        <w:t> </w:t>
      </w:r>
      <w:r>
        <w:rPr/>
        <w:t>United</w:t>
      </w:r>
      <w:r>
        <w:rPr>
          <w:spacing w:val="-6"/>
        </w:rPr>
        <w:t> </w:t>
      </w:r>
      <w:r>
        <w:rPr/>
        <w:t>States</w:t>
      </w:r>
      <w:r>
        <w:rPr>
          <w:spacing w:val="-7"/>
        </w:rPr>
        <w:t> </w:t>
      </w:r>
      <w:r>
        <w:rPr/>
        <w:t>v.</w:t>
      </w:r>
      <w:r>
        <w:rPr>
          <w:spacing w:val="-6"/>
        </w:rPr>
        <w:t> </w:t>
      </w:r>
      <w:r>
        <w:rPr/>
        <w:t>Maddux,</w:t>
      </w:r>
      <w:r>
        <w:rPr>
          <w:spacing w:val="-6"/>
        </w:rPr>
        <w:t> </w:t>
      </w:r>
      <w:r>
        <w:rPr/>
        <w:t>917</w:t>
      </w:r>
      <w:r>
        <w:rPr>
          <w:spacing w:val="-6"/>
        </w:rPr>
        <w:t> </w:t>
      </w:r>
      <w:r>
        <w:rPr/>
        <w:t>F.3d</w:t>
      </w:r>
      <w:r>
        <w:rPr>
          <w:spacing w:val="-6"/>
        </w:rPr>
        <w:t> </w:t>
      </w:r>
      <w:r>
        <w:rPr/>
        <w:t>437,</w:t>
      </w:r>
      <w:r>
        <w:rPr>
          <w:spacing w:val="-6"/>
        </w:rPr>
        <w:t> </w:t>
      </w:r>
      <w:r>
        <w:rPr/>
        <w:t>443-444</w:t>
      </w:r>
      <w:r>
        <w:rPr>
          <w:spacing w:val="-6"/>
        </w:rPr>
        <w:t> </w:t>
      </w:r>
      <w:r>
        <w:rPr/>
        <w:t>(6th</w:t>
      </w:r>
      <w:r>
        <w:rPr>
          <w:spacing w:val="-6"/>
        </w:rPr>
        <w:t> </w:t>
      </w:r>
      <w:r>
        <w:rPr/>
        <w:t>Cir.</w:t>
      </w:r>
      <w:r>
        <w:rPr>
          <w:spacing w:val="-7"/>
        </w:rPr>
        <w:t> </w:t>
      </w:r>
      <w:r>
        <w:rPr/>
        <w:t>2019)</w:t>
      </w:r>
      <w:r>
        <w:rPr>
          <w:spacing w:val="-4"/>
        </w:rPr>
        <w:t> </w:t>
      </w:r>
      <w:r>
        <w:rPr>
          <w:i/>
        </w:rPr>
        <w:t>citing </w:t>
      </w:r>
      <w:r>
        <w:rPr/>
        <w:t>United States v. Kurlemann, 736 F.3d 439, 445, 446 (6th Cir. 2013).</w:t>
      </w:r>
      <w:r>
        <w:rPr>
          <w:spacing w:val="40"/>
        </w:rPr>
        <w:t> </w:t>
      </w:r>
      <w:r>
        <w:rPr/>
        <w:t>The </w:t>
      </w:r>
      <w:r>
        <w:rPr>
          <w:i/>
        </w:rPr>
        <w:t>Kurlemann </w:t>
      </w:r>
      <w:r>
        <w:rPr/>
        <w:t>court quoted the</w:t>
      </w:r>
      <w:r>
        <w:rPr>
          <w:spacing w:val="-1"/>
        </w:rPr>
        <w:t> </w:t>
      </w:r>
      <w:r>
        <w:rPr/>
        <w:t>complete</w:t>
      </w:r>
      <w:r>
        <w:rPr>
          <w:spacing w:val="-1"/>
        </w:rPr>
        <w:t> </w:t>
      </w:r>
      <w:r>
        <w:rPr/>
        <w:t>definition in paragraph (2)(B) with approval</w:t>
      </w:r>
      <w:r>
        <w:rPr>
          <w:spacing w:val="-1"/>
        </w:rPr>
        <w:t> </w:t>
      </w:r>
      <w:r>
        <w:rPr/>
        <w:t>for the</w:t>
      </w:r>
      <w:r>
        <w:rPr>
          <w:spacing w:val="-1"/>
        </w:rPr>
        <w:t> </w:t>
      </w:r>
      <w:r>
        <w:rPr/>
        <w:t>offense</w:t>
      </w:r>
      <w:r>
        <w:rPr>
          <w:spacing w:val="-1"/>
        </w:rPr>
        <w:t> </w:t>
      </w:r>
      <w:r>
        <w:rPr/>
        <w:t>of mail</w:t>
      </w:r>
      <w:r>
        <w:rPr>
          <w:spacing w:val="-1"/>
        </w:rPr>
        <w:t> </w:t>
      </w:r>
      <w:r>
        <w:rPr/>
        <w:t>fraud in a case based on false statements to a lending institution under § 1014.</w:t>
      </w:r>
      <w:r>
        <w:rPr>
          <w:spacing w:val="40"/>
        </w:rPr>
        <w:t> </w:t>
      </w:r>
      <w:r>
        <w:rPr>
          <w:i/>
        </w:rPr>
        <w:t>See Kurlemann </w:t>
      </w:r>
      <w:r>
        <w:rPr/>
        <w:t>at 449.</w:t>
      </w:r>
    </w:p>
    <w:p>
      <w:pPr>
        <w:pStyle w:val="BodyText"/>
        <w:ind w:right="12"/>
      </w:pPr>
      <w:r>
        <w:rPr/>
        <w:t>The phrase “reckless indifference to the[] truth” in the instruction is further supported by </w:t>
      </w:r>
      <w:r>
        <w:rPr>
          <w:i/>
        </w:rPr>
        <w:t>Kennedy</w:t>
      </w:r>
      <w:r>
        <w:rPr/>
        <w:t>, 714 F.3d at 958 (“The government met the mail- and wire-fraud statutes' intent requirements through proof that K. Kennedy was reckless in his disregard for the truth of the statements</w:t>
      </w:r>
      <w:r>
        <w:rPr>
          <w:spacing w:val="-5"/>
        </w:rPr>
        <w:t> </w:t>
      </w:r>
      <w:r>
        <w:rPr/>
        <w:t>that</w:t>
      </w:r>
      <w:r>
        <w:rPr>
          <w:spacing w:val="-5"/>
        </w:rPr>
        <w:t> </w:t>
      </w:r>
      <w:r>
        <w:rPr/>
        <w:t>he</w:t>
      </w:r>
      <w:r>
        <w:rPr>
          <w:spacing w:val="-5"/>
        </w:rPr>
        <w:t> </w:t>
      </w:r>
      <w:r>
        <w:rPr/>
        <w:t>made</w:t>
      </w:r>
      <w:r>
        <w:rPr>
          <w:spacing w:val="-5"/>
        </w:rPr>
        <w:t> </w:t>
      </w:r>
      <w:r>
        <w:rPr/>
        <w:t>to</w:t>
      </w:r>
      <w:r>
        <w:rPr>
          <w:spacing w:val="-4"/>
        </w:rPr>
        <w:t> </w:t>
      </w:r>
      <w:r>
        <w:rPr/>
        <w:t>victims</w:t>
      </w:r>
      <w:r>
        <w:rPr>
          <w:spacing w:val="-5"/>
        </w:rPr>
        <w:t> </w:t>
      </w:r>
      <w:r>
        <w:rPr/>
        <w:t>to</w:t>
      </w:r>
      <w:r>
        <w:rPr>
          <w:spacing w:val="-4"/>
        </w:rPr>
        <w:t> </w:t>
      </w:r>
      <w:r>
        <w:rPr/>
        <w:t>obtain</w:t>
      </w:r>
      <w:r>
        <w:rPr>
          <w:spacing w:val="-4"/>
        </w:rPr>
        <w:t> </w:t>
      </w:r>
      <w:r>
        <w:rPr/>
        <w:t>their</w:t>
      </w:r>
      <w:r>
        <w:rPr>
          <w:spacing w:val="-4"/>
        </w:rPr>
        <w:t> </w:t>
      </w:r>
      <w:r>
        <w:rPr/>
        <w:t>money.”)</w:t>
      </w:r>
      <w:r>
        <w:rPr>
          <w:spacing w:val="-4"/>
        </w:rPr>
        <w:t> </w:t>
      </w:r>
      <w:r>
        <w:rPr/>
        <w:t>(citations</w:t>
      </w:r>
      <w:r>
        <w:rPr>
          <w:spacing w:val="-5"/>
        </w:rPr>
        <w:t> </w:t>
      </w:r>
      <w:r>
        <w:rPr/>
        <w:t>omitted).</w:t>
      </w:r>
      <w:r>
        <w:rPr>
          <w:spacing w:val="40"/>
        </w:rPr>
        <w:t> </w:t>
      </w:r>
      <w:r>
        <w:rPr/>
        <w:t>The</w:t>
      </w:r>
      <w:r>
        <w:rPr>
          <w:spacing w:val="-5"/>
        </w:rPr>
        <w:t> </w:t>
      </w:r>
      <w:r>
        <w:rPr/>
        <w:t>reference</w:t>
      </w:r>
      <w:r>
        <w:rPr>
          <w:spacing w:val="-5"/>
        </w:rPr>
        <w:t> </w:t>
      </w:r>
      <w:r>
        <w:rPr/>
        <w:t>to</w:t>
      </w:r>
    </w:p>
    <w:p>
      <w:pPr>
        <w:pStyle w:val="BodyText"/>
        <w:ind w:left="0"/>
      </w:pPr>
    </w:p>
    <w:p>
      <w:pPr>
        <w:pStyle w:val="BodyText"/>
        <w:spacing w:before="1"/>
        <w:ind w:right="49"/>
      </w:pPr>
      <w:r>
        <w:rPr/>
        <w:t>“concealment of material facts” at the end of paragraph (2)(B) is supported by </w:t>
      </w:r>
      <w:r>
        <w:rPr>
          <w:i/>
        </w:rPr>
        <w:t>Maddux</w:t>
      </w:r>
      <w:r>
        <w:rPr/>
        <w:t>, where the court stated that, “Specifically, for purposes of the fraud statutes, fraudulent pretenses or representations can include ‘concealment’</w:t>
      </w:r>
      <w:r>
        <w:rPr>
          <w:spacing w:val="-15"/>
        </w:rPr>
        <w:t> </w:t>
      </w:r>
      <w:r>
        <w:rPr/>
        <w:t>– where one says nothing ‘but has a duty to speak.’</w:t>
      </w:r>
      <w:r>
        <w:rPr>
          <w:spacing w:val="-15"/>
        </w:rPr>
        <w:t> </w:t>
      </w:r>
      <w:r>
        <w:rPr/>
        <w:t>” </w:t>
      </w:r>
      <w:r>
        <w:rPr>
          <w:i/>
        </w:rPr>
        <w:t>Maddux</w:t>
      </w:r>
      <w:r>
        <w:rPr>
          <w:i/>
          <w:spacing w:val="-4"/>
        </w:rPr>
        <w:t> </w:t>
      </w:r>
      <w:r>
        <w:rPr/>
        <w:t>at</w:t>
      </w:r>
      <w:r>
        <w:rPr>
          <w:spacing w:val="-5"/>
        </w:rPr>
        <w:t> </w:t>
      </w:r>
      <w:r>
        <w:rPr/>
        <w:t>443-444,</w:t>
      </w:r>
      <w:r>
        <w:rPr>
          <w:spacing w:val="-5"/>
        </w:rPr>
        <w:t> </w:t>
      </w:r>
      <w:r>
        <w:rPr>
          <w:i/>
        </w:rPr>
        <w:t>quoting</w:t>
      </w:r>
      <w:r>
        <w:rPr>
          <w:i/>
          <w:spacing w:val="-5"/>
        </w:rPr>
        <w:t> </w:t>
      </w:r>
      <w:r>
        <w:rPr>
          <w:i/>
        </w:rPr>
        <w:t>Kurlemann</w:t>
      </w:r>
      <w:r>
        <w:rPr>
          <w:i/>
          <w:spacing w:val="-5"/>
        </w:rPr>
        <w:t> </w:t>
      </w:r>
      <w:r>
        <w:rPr>
          <w:i/>
        </w:rPr>
        <w:t>and</w:t>
      </w:r>
      <w:r>
        <w:rPr>
          <w:i/>
          <w:spacing w:val="-5"/>
        </w:rPr>
        <w:t> </w:t>
      </w:r>
      <w:r>
        <w:rPr>
          <w:i/>
        </w:rPr>
        <w:t>citing,</w:t>
      </w:r>
      <w:r>
        <w:rPr>
          <w:i/>
          <w:spacing w:val="-5"/>
        </w:rPr>
        <w:t> </w:t>
      </w:r>
      <w:r>
        <w:rPr>
          <w:i/>
        </w:rPr>
        <w:t>inter</w:t>
      </w:r>
      <w:r>
        <w:rPr>
          <w:i/>
          <w:spacing w:val="-5"/>
        </w:rPr>
        <w:t> </w:t>
      </w:r>
      <w:r>
        <w:rPr>
          <w:i/>
        </w:rPr>
        <w:t>alia</w:t>
      </w:r>
      <w:r>
        <w:rPr/>
        <w:t>,</w:t>
      </w:r>
      <w:r>
        <w:rPr>
          <w:spacing w:val="-5"/>
        </w:rPr>
        <w:t> </w:t>
      </w:r>
      <w:r>
        <w:rPr/>
        <w:t>Pasquantino</w:t>
      </w:r>
      <w:r>
        <w:rPr>
          <w:spacing w:val="-5"/>
        </w:rPr>
        <w:t> </w:t>
      </w:r>
      <w:r>
        <w:rPr/>
        <w:t>v.</w:t>
      </w:r>
      <w:r>
        <w:rPr>
          <w:spacing w:val="-5"/>
        </w:rPr>
        <w:t> </w:t>
      </w:r>
      <w:r>
        <w:rPr/>
        <w:t>United</w:t>
      </w:r>
      <w:r>
        <w:rPr>
          <w:spacing w:val="-5"/>
        </w:rPr>
        <w:t> </w:t>
      </w:r>
      <w:r>
        <w:rPr/>
        <w:t>States,</w:t>
      </w:r>
      <w:r>
        <w:rPr>
          <w:spacing w:val="-5"/>
        </w:rPr>
        <w:t> </w:t>
      </w:r>
      <w:r>
        <w:rPr/>
        <w:t>544</w:t>
      </w:r>
    </w:p>
    <w:p>
      <w:pPr>
        <w:pStyle w:val="BodyText"/>
      </w:pPr>
      <w:r>
        <w:rPr/>
        <w:t>U.S. 349, 357 (2005) </w:t>
      </w:r>
      <w:r>
        <w:rPr>
          <w:i/>
        </w:rPr>
        <w:t>and </w:t>
      </w:r>
      <w:r>
        <w:rPr/>
        <w:t>United States v. Perry, 757 F.3d 166, 176 (4th Cir. 2014)).</w:t>
      </w:r>
      <w:r>
        <w:rPr>
          <w:spacing w:val="40"/>
        </w:rPr>
        <w:t> </w:t>
      </w:r>
      <w:r>
        <w:rPr/>
        <w:t>The </w:t>
      </w:r>
      <w:r>
        <w:rPr>
          <w:i/>
        </w:rPr>
        <w:t>Maddux</w:t>
      </w:r>
      <w:r>
        <w:rPr>
          <w:i/>
          <w:spacing w:val="-3"/>
        </w:rPr>
        <w:t> </w:t>
      </w:r>
      <w:r>
        <w:rPr/>
        <w:t>court</w:t>
      </w:r>
      <w:r>
        <w:rPr>
          <w:spacing w:val="-5"/>
        </w:rPr>
        <w:t> </w:t>
      </w:r>
      <w:r>
        <w:rPr/>
        <w:t>concluded</w:t>
      </w:r>
      <w:r>
        <w:rPr>
          <w:spacing w:val="-4"/>
        </w:rPr>
        <w:t> </w:t>
      </w:r>
      <w:r>
        <w:rPr/>
        <w:t>that</w:t>
      </w:r>
      <w:r>
        <w:rPr>
          <w:spacing w:val="-5"/>
        </w:rPr>
        <w:t> </w:t>
      </w:r>
      <w:r>
        <w:rPr/>
        <w:t>the</w:t>
      </w:r>
      <w:r>
        <w:rPr>
          <w:spacing w:val="-5"/>
        </w:rPr>
        <w:t> </w:t>
      </w:r>
      <w:r>
        <w:rPr/>
        <w:t>indictment</w:t>
      </w:r>
      <w:r>
        <w:rPr>
          <w:spacing w:val="-5"/>
        </w:rPr>
        <w:t> </w:t>
      </w:r>
      <w:r>
        <w:rPr/>
        <w:t>sufficiently</w:t>
      </w:r>
      <w:r>
        <w:rPr>
          <w:spacing w:val="-4"/>
        </w:rPr>
        <w:t> </w:t>
      </w:r>
      <w:r>
        <w:rPr/>
        <w:t>alleged</w:t>
      </w:r>
      <w:r>
        <w:rPr>
          <w:spacing w:val="-4"/>
        </w:rPr>
        <w:t> </w:t>
      </w:r>
      <w:r>
        <w:rPr/>
        <w:t>a</w:t>
      </w:r>
      <w:r>
        <w:rPr>
          <w:spacing w:val="-5"/>
        </w:rPr>
        <w:t> </w:t>
      </w:r>
      <w:r>
        <w:rPr/>
        <w:t>conspiracy</w:t>
      </w:r>
      <w:r>
        <w:rPr>
          <w:spacing w:val="-4"/>
        </w:rPr>
        <w:t> </w:t>
      </w:r>
      <w:r>
        <w:rPr/>
        <w:t>to</w:t>
      </w:r>
      <w:r>
        <w:rPr>
          <w:spacing w:val="-4"/>
        </w:rPr>
        <w:t> </w:t>
      </w:r>
      <w:r>
        <w:rPr/>
        <w:t>commit</w:t>
      </w:r>
      <w:r>
        <w:rPr>
          <w:spacing w:val="-5"/>
        </w:rPr>
        <w:t> </w:t>
      </w:r>
      <w:r>
        <w:rPr/>
        <w:t>mail</w:t>
      </w:r>
      <w:r>
        <w:rPr>
          <w:spacing w:val="-5"/>
        </w:rPr>
        <w:t> </w:t>
      </w:r>
      <w:r>
        <w:rPr/>
        <w:t>and wire fraud where it alleged the defendants had a duty to file reports under the Jenkins</w:t>
      </w:r>
      <w:r>
        <w:rPr>
          <w:spacing w:val="-8"/>
        </w:rPr>
        <w:t> </w:t>
      </w:r>
      <w:r>
        <w:rPr/>
        <w:t>Act, 15</w:t>
      </w:r>
    </w:p>
    <w:p>
      <w:pPr>
        <w:pStyle w:val="BodyText"/>
      </w:pPr>
      <w:r>
        <w:rPr/>
        <w:t>U.S.C.</w:t>
      </w:r>
      <w:r>
        <w:rPr>
          <w:spacing w:val="-1"/>
        </w:rPr>
        <w:t> </w:t>
      </w:r>
      <w:r>
        <w:rPr/>
        <w:t>§§ 376(a)</w:t>
      </w:r>
      <w:r>
        <w:rPr>
          <w:spacing w:val="-1"/>
        </w:rPr>
        <w:t> </w:t>
      </w:r>
      <w:r>
        <w:rPr/>
        <w:t>and 377, and</w:t>
      </w:r>
      <w:r>
        <w:rPr>
          <w:spacing w:val="-1"/>
        </w:rPr>
        <w:t> </w:t>
      </w:r>
      <w:r>
        <w:rPr/>
        <w:t>failed to</w:t>
      </w:r>
      <w:r>
        <w:rPr>
          <w:spacing w:val="-1"/>
        </w:rPr>
        <w:t> </w:t>
      </w:r>
      <w:r>
        <w:rPr/>
        <w:t>do so.</w:t>
      </w:r>
      <w:r>
        <w:rPr>
          <w:spacing w:val="59"/>
        </w:rPr>
        <w:t> </w:t>
      </w:r>
      <w:r>
        <w:rPr>
          <w:i/>
        </w:rPr>
        <w:t>Maddux</w:t>
      </w:r>
      <w:r>
        <w:rPr>
          <w:i/>
          <w:spacing w:val="1"/>
        </w:rPr>
        <w:t> </w:t>
      </w:r>
      <w:r>
        <w:rPr/>
        <w:t>at</w:t>
      </w:r>
      <w:r>
        <w:rPr>
          <w:spacing w:val="-2"/>
        </w:rPr>
        <w:t> </w:t>
      </w:r>
      <w:r>
        <w:rPr/>
        <w:t>441, 444, </w:t>
      </w:r>
      <w:r>
        <w:rPr>
          <w:spacing w:val="-4"/>
        </w:rPr>
        <w:t>445.</w:t>
      </w:r>
    </w:p>
    <w:p>
      <w:pPr>
        <w:pStyle w:val="BodyText"/>
        <w:spacing w:after="0"/>
        <w:sectPr>
          <w:pgSz w:w="12240" w:h="15840"/>
          <w:pgMar w:top="1360" w:bottom="280" w:left="1440" w:right="1440"/>
        </w:sectPr>
      </w:pPr>
    </w:p>
    <w:p>
      <w:pPr>
        <w:pStyle w:val="BodyText"/>
        <w:spacing w:line="237" w:lineRule="auto" w:before="68"/>
        <w:ind w:right="80" w:firstLine="720"/>
      </w:pPr>
      <w:r>
        <w:rPr/>
        <w:t>The definition of “knowingly” in paragraph (2)(C) (“An act is done knowingly if it is done voluntarily and not because of mistake or some other innocent reason.”) is drawn from the jury instructions given in United States v. McGuire, 744 F.2d 1197, 1201 (6th Cir. 1984) with one modification.</w:t>
      </w:r>
      <w:r>
        <w:rPr>
          <w:spacing w:val="40"/>
        </w:rPr>
        <w:t> </w:t>
      </w:r>
      <w:r>
        <w:rPr/>
        <w:t>The full definition of knowingly in </w:t>
      </w:r>
      <w:r>
        <w:rPr>
          <w:i/>
          <w:iCs/>
        </w:rPr>
        <w:t>McGuire </w:t>
      </w:r>
      <w:r>
        <w:rPr/>
        <w:t>stated, “An act is ‘knowingly’ done if done voluntarily </w:t>
      </w:r>
      <w:r>
        <w:rPr>
          <w:i/>
          <w:iCs/>
        </w:rPr>
        <w:t>and intentionally</w:t>
      </w:r>
      <w:r>
        <w:rPr/>
        <w:t>, and not because of mistake or some other innocent reason.” (emphasis added).</w:t>
      </w:r>
      <w:r>
        <w:rPr>
          <w:spacing w:val="40"/>
        </w:rPr>
        <w:t> </w:t>
      </w:r>
      <w:r>
        <w:rPr/>
        <w:t>This instruction on wire fraud deletes the italicized words referring to “intentionally” to avoid confusion with the mens rea element of intent to defraud stated in paragraph</w:t>
      </w:r>
      <w:r>
        <w:rPr>
          <w:spacing w:val="-3"/>
        </w:rPr>
        <w:t> </w:t>
      </w:r>
      <w:r>
        <w:rPr/>
        <w:t>(1)(C).</w:t>
      </w:r>
      <w:r>
        <w:rPr>
          <w:spacing w:val="40"/>
        </w:rPr>
        <w:t> </w:t>
      </w:r>
      <w:r>
        <w:rPr/>
        <w:t>Another</w:t>
      </w:r>
      <w:r>
        <w:rPr>
          <w:spacing w:val="-3"/>
        </w:rPr>
        <w:t> </w:t>
      </w:r>
      <w:r>
        <w:rPr/>
        <w:t>possible</w:t>
      </w:r>
      <w:r>
        <w:rPr>
          <w:spacing w:val="-4"/>
        </w:rPr>
        <w:t> </w:t>
      </w:r>
      <w:r>
        <w:rPr/>
        <w:t>definition</w:t>
      </w:r>
      <w:r>
        <w:rPr>
          <w:spacing w:val="-3"/>
        </w:rPr>
        <w:t> </w:t>
      </w:r>
      <w:r>
        <w:rPr/>
        <w:t>of</w:t>
      </w:r>
      <w:r>
        <w:rPr>
          <w:spacing w:val="-3"/>
        </w:rPr>
        <w:t> </w:t>
      </w:r>
      <w:r>
        <w:rPr/>
        <w:t>knowingly</w:t>
      </w:r>
      <w:r>
        <w:rPr>
          <w:spacing w:val="-3"/>
        </w:rPr>
        <w:t> </w:t>
      </w:r>
      <w:r>
        <w:rPr/>
        <w:t>is,</w:t>
      </w:r>
      <w:r>
        <w:rPr>
          <w:spacing w:val="-3"/>
        </w:rPr>
        <w:t> </w:t>
      </w:r>
      <w:r>
        <w:rPr/>
        <w:t>“An</w:t>
      </w:r>
      <w:r>
        <w:rPr>
          <w:spacing w:val="-3"/>
        </w:rPr>
        <w:t> </w:t>
      </w:r>
      <w:r>
        <w:rPr/>
        <w:t>act</w:t>
      </w:r>
      <w:r>
        <w:rPr>
          <w:spacing w:val="-4"/>
        </w:rPr>
        <w:t> </w:t>
      </w:r>
      <w:r>
        <w:rPr/>
        <w:t>is</w:t>
      </w:r>
      <w:r>
        <w:rPr>
          <w:spacing w:val="-4"/>
        </w:rPr>
        <w:t> </w:t>
      </w:r>
      <w:r>
        <w:rPr/>
        <w:t>done</w:t>
      </w:r>
      <w:r>
        <w:rPr>
          <w:spacing w:val="-4"/>
        </w:rPr>
        <w:t> </w:t>
      </w:r>
      <w:r>
        <w:rPr/>
        <w:t>knowingly</w:t>
      </w:r>
      <w:r>
        <w:rPr>
          <w:spacing w:val="-3"/>
        </w:rPr>
        <w:t> </w:t>
      </w:r>
      <w:r>
        <w:rPr/>
        <w:t>if</w:t>
      </w:r>
      <w:r>
        <w:rPr>
          <w:spacing w:val="-3"/>
        </w:rPr>
        <w:t> </w:t>
      </w:r>
      <w:r>
        <w:rPr/>
        <w:t>it</w:t>
      </w:r>
      <w:r>
        <w:rPr>
          <w:spacing w:val="-4"/>
        </w:rPr>
        <w:t> </w:t>
      </w:r>
      <w:r>
        <w:rPr/>
        <w:t>is done with awareness, understanding or consciousness.”</w:t>
      </w:r>
      <w:r>
        <w:rPr>
          <w:spacing w:val="40"/>
        </w:rPr>
        <w:t> </w:t>
      </w:r>
      <w:r>
        <w:rPr>
          <w:i/>
          <w:iCs/>
        </w:rPr>
        <w:t>See</w:t>
      </w:r>
      <w:r>
        <w:rPr>
          <w:i/>
          <w:iCs/>
          <w:spacing w:val="-5"/>
        </w:rPr>
        <w:t> </w:t>
      </w:r>
      <w:r>
        <w:rPr/>
        <w:t>Arthur</w:t>
      </w:r>
      <w:r>
        <w:rPr>
          <w:spacing w:val="-5"/>
        </w:rPr>
        <w:t> </w:t>
      </w:r>
      <w:r>
        <w:rPr/>
        <w:t>Andersen v. United States, 125 S.Ct. 2129, 2135-36 (2005) (</w:t>
      </w:r>
      <w:r>
        <w:rPr>
          <w:rFonts w:ascii="Kokonor" w:hAnsi="Kokonor" w:cs="Kokonor" w:eastAsia="Kokonor"/>
        </w:rPr>
        <w:t>ཞྭ</w:t>
      </w:r>
      <w:r>
        <w:rPr/>
        <w:t>‘[K]nowledge’</w:t>
      </w:r>
      <w:r>
        <w:rPr>
          <w:spacing w:val="-15"/>
        </w:rPr>
        <w:t> </w:t>
      </w:r>
      <w:r>
        <w:rPr/>
        <w:t>and ‘knowingly’</w:t>
      </w:r>
      <w:r>
        <w:rPr>
          <w:spacing w:val="-15"/>
        </w:rPr>
        <w:t> </w:t>
      </w:r>
      <w:r>
        <w:rPr/>
        <w:t>are normally associated with</w:t>
      </w:r>
    </w:p>
    <w:p>
      <w:pPr>
        <w:pStyle w:val="BodyText"/>
        <w:spacing w:line="177" w:lineRule="exact"/>
      </w:pPr>
      <w:r>
        <w:rPr/>
        <w:t>awareness,</w:t>
      </w:r>
      <w:r>
        <w:rPr>
          <w:spacing w:val="-2"/>
        </w:rPr>
        <w:t> </w:t>
      </w:r>
      <w:r>
        <w:rPr/>
        <w:t>understanding,</w:t>
      </w:r>
      <w:r>
        <w:rPr>
          <w:spacing w:val="-2"/>
        </w:rPr>
        <w:t> </w:t>
      </w:r>
      <w:r>
        <w:rPr/>
        <w:t>or</w:t>
      </w:r>
      <w:r>
        <w:rPr>
          <w:spacing w:val="-1"/>
        </w:rPr>
        <w:t> </w:t>
      </w:r>
      <w:r>
        <w:rPr/>
        <w:t>consciousness.”)</w:t>
      </w:r>
      <w:r>
        <w:rPr>
          <w:spacing w:val="-2"/>
        </w:rPr>
        <w:t> </w:t>
      </w:r>
      <w:r>
        <w:rPr/>
        <w:t>(citations</w:t>
      </w:r>
      <w:r>
        <w:rPr>
          <w:spacing w:val="-2"/>
        </w:rPr>
        <w:t> </w:t>
      </w:r>
      <w:r>
        <w:rPr/>
        <w:t>omitted)</w:t>
      </w:r>
      <w:r>
        <w:rPr>
          <w:spacing w:val="-2"/>
        </w:rPr>
        <w:t> </w:t>
      </w:r>
      <w:r>
        <w:rPr/>
        <w:t>(construing</w:t>
      </w:r>
      <w:r>
        <w:rPr>
          <w:spacing w:val="-1"/>
        </w:rPr>
        <w:t> </w:t>
      </w:r>
      <w:r>
        <w:rPr/>
        <w:t>term</w:t>
      </w:r>
      <w:r>
        <w:rPr>
          <w:spacing w:val="-2"/>
        </w:rPr>
        <w:t> “knowingly”</w:t>
      </w:r>
    </w:p>
    <w:p>
      <w:pPr>
        <w:pStyle w:val="BodyText"/>
      </w:pPr>
      <w:r>
        <w:rPr/>
        <w:t>in 18 U.S.C. § </w:t>
      </w:r>
      <w:r>
        <w:rPr>
          <w:spacing w:val="-2"/>
        </w:rPr>
        <w:t>1512).</w:t>
      </w:r>
    </w:p>
    <w:p>
      <w:pPr>
        <w:pStyle w:val="BodyText"/>
        <w:ind w:left="0"/>
      </w:pPr>
    </w:p>
    <w:p>
      <w:pPr>
        <w:pStyle w:val="BodyText"/>
        <w:ind w:left="721"/>
      </w:pPr>
      <w:r>
        <w:rPr/>
        <w:t>In</w:t>
      </w:r>
      <w:r>
        <w:rPr>
          <w:spacing w:val="-2"/>
        </w:rPr>
        <w:t> </w:t>
      </w:r>
      <w:r>
        <w:rPr/>
        <w:t>paragraph</w:t>
      </w:r>
      <w:r>
        <w:rPr>
          <w:spacing w:val="-3"/>
        </w:rPr>
        <w:t> </w:t>
      </w:r>
      <w:r>
        <w:rPr/>
        <w:t>(2)(D),</w:t>
      </w:r>
      <w:r>
        <w:rPr>
          <w:spacing w:val="-2"/>
        </w:rPr>
        <w:t> </w:t>
      </w:r>
      <w:r>
        <w:rPr/>
        <w:t>the</w:t>
      </w:r>
      <w:r>
        <w:rPr>
          <w:spacing w:val="-2"/>
        </w:rPr>
        <w:t> </w:t>
      </w:r>
      <w:r>
        <w:rPr/>
        <w:t>definition</w:t>
      </w:r>
      <w:r>
        <w:rPr>
          <w:spacing w:val="-2"/>
        </w:rPr>
        <w:t> </w:t>
      </w:r>
      <w:r>
        <w:rPr/>
        <w:t>of</w:t>
      </w:r>
      <w:r>
        <w:rPr>
          <w:spacing w:val="-2"/>
        </w:rPr>
        <w:t> </w:t>
      </w:r>
      <w:r>
        <w:rPr/>
        <w:t>“material”</w:t>
      </w:r>
      <w:r>
        <w:rPr>
          <w:spacing w:val="-3"/>
        </w:rPr>
        <w:t> </w:t>
      </w:r>
      <w:r>
        <w:rPr/>
        <w:t>is</w:t>
      </w:r>
      <w:r>
        <w:rPr>
          <w:spacing w:val="-3"/>
        </w:rPr>
        <w:t> </w:t>
      </w:r>
      <w:r>
        <w:rPr/>
        <w:t>based</w:t>
      </w:r>
      <w:r>
        <w:rPr>
          <w:spacing w:val="-2"/>
        </w:rPr>
        <w:t> </w:t>
      </w:r>
      <w:r>
        <w:rPr/>
        <w:t>on</w:t>
      </w:r>
      <w:r>
        <w:rPr>
          <w:spacing w:val="-2"/>
        </w:rPr>
        <w:t> </w:t>
      </w:r>
      <w:r>
        <w:rPr/>
        <w:t>Neder</w:t>
      </w:r>
      <w:r>
        <w:rPr>
          <w:spacing w:val="-2"/>
        </w:rPr>
        <w:t> </w:t>
      </w:r>
      <w:r>
        <w:rPr/>
        <w:t>v.</w:t>
      </w:r>
      <w:r>
        <w:rPr>
          <w:spacing w:val="-2"/>
        </w:rPr>
        <w:t> </w:t>
      </w:r>
      <w:r>
        <w:rPr/>
        <w:t>United</w:t>
      </w:r>
      <w:r>
        <w:rPr>
          <w:spacing w:val="-2"/>
        </w:rPr>
        <w:t> </w:t>
      </w:r>
      <w:r>
        <w:rPr/>
        <w:t>States,</w:t>
      </w:r>
      <w:r>
        <w:rPr>
          <w:spacing w:val="-2"/>
        </w:rPr>
        <w:t> </w:t>
      </w:r>
      <w:r>
        <w:rPr>
          <w:spacing w:val="-5"/>
        </w:rPr>
        <w:t>527</w:t>
      </w:r>
    </w:p>
    <w:p>
      <w:pPr>
        <w:pStyle w:val="BodyText"/>
        <w:ind w:right="12"/>
      </w:pPr>
      <w:r>
        <w:rPr/>
        <w:t>U.S.</w:t>
      </w:r>
      <w:r>
        <w:rPr>
          <w:spacing w:val="-4"/>
        </w:rPr>
        <w:t> </w:t>
      </w:r>
      <w:r>
        <w:rPr/>
        <w:t>1,</w:t>
      </w:r>
      <w:r>
        <w:rPr>
          <w:spacing w:val="-4"/>
        </w:rPr>
        <w:t> </w:t>
      </w:r>
      <w:r>
        <w:rPr/>
        <w:t>16</w:t>
      </w:r>
      <w:r>
        <w:rPr>
          <w:spacing w:val="-4"/>
        </w:rPr>
        <w:t> </w:t>
      </w:r>
      <w:r>
        <w:rPr/>
        <w:t>(1999)</w:t>
      </w:r>
      <w:r>
        <w:rPr>
          <w:spacing w:val="-4"/>
        </w:rPr>
        <w:t> </w:t>
      </w:r>
      <w:r>
        <w:rPr/>
        <w:t>(</w:t>
      </w:r>
      <w:r>
        <w:rPr>
          <w:i/>
        </w:rPr>
        <w:t>quoting</w:t>
      </w:r>
      <w:r>
        <w:rPr>
          <w:i/>
          <w:spacing w:val="-5"/>
        </w:rPr>
        <w:t> </w:t>
      </w:r>
      <w:r>
        <w:rPr/>
        <w:t>United</w:t>
      </w:r>
      <w:r>
        <w:rPr>
          <w:spacing w:val="-4"/>
        </w:rPr>
        <w:t> </w:t>
      </w:r>
      <w:r>
        <w:rPr/>
        <w:t>States</w:t>
      </w:r>
      <w:r>
        <w:rPr>
          <w:spacing w:val="-5"/>
        </w:rPr>
        <w:t> </w:t>
      </w:r>
      <w:r>
        <w:rPr/>
        <w:t>v.</w:t>
      </w:r>
      <w:r>
        <w:rPr>
          <w:spacing w:val="-4"/>
        </w:rPr>
        <w:t> </w:t>
      </w:r>
      <w:r>
        <w:rPr/>
        <w:t>Gaudin,</w:t>
      </w:r>
      <w:r>
        <w:rPr>
          <w:spacing w:val="-4"/>
        </w:rPr>
        <w:t> </w:t>
      </w:r>
      <w:r>
        <w:rPr/>
        <w:t>515</w:t>
      </w:r>
      <w:r>
        <w:rPr>
          <w:spacing w:val="-4"/>
        </w:rPr>
        <w:t> </w:t>
      </w:r>
      <w:r>
        <w:rPr/>
        <w:t>U.S.</w:t>
      </w:r>
      <w:r>
        <w:rPr>
          <w:spacing w:val="-4"/>
        </w:rPr>
        <w:t> </w:t>
      </w:r>
      <w:r>
        <w:rPr/>
        <w:t>506,</w:t>
      </w:r>
      <w:r>
        <w:rPr>
          <w:spacing w:val="-4"/>
        </w:rPr>
        <w:t> </w:t>
      </w:r>
      <w:r>
        <w:rPr/>
        <w:t>509</w:t>
      </w:r>
      <w:r>
        <w:rPr>
          <w:spacing w:val="-4"/>
        </w:rPr>
        <w:t> </w:t>
      </w:r>
      <w:r>
        <w:rPr/>
        <w:t>(1995))</w:t>
      </w:r>
      <w:r>
        <w:rPr>
          <w:spacing w:val="-4"/>
        </w:rPr>
        <w:t> </w:t>
      </w:r>
      <w:r>
        <w:rPr/>
        <w:t>and</w:t>
      </w:r>
      <w:r>
        <w:rPr>
          <w:spacing w:val="-4"/>
        </w:rPr>
        <w:t> </w:t>
      </w:r>
      <w:r>
        <w:rPr>
          <w:i/>
        </w:rPr>
        <w:t>Maddux</w:t>
      </w:r>
      <w:r>
        <w:rPr/>
        <w:t>,</w:t>
      </w:r>
      <w:r>
        <w:rPr>
          <w:spacing w:val="-4"/>
        </w:rPr>
        <w:t> </w:t>
      </w:r>
      <w:r>
        <w:rPr/>
        <w:t>917 F.3d at 448 (characterizing this definition as “fine”).</w:t>
      </w:r>
      <w:r>
        <w:rPr>
          <w:spacing w:val="40"/>
        </w:rPr>
        <w:t> </w:t>
      </w:r>
      <w:r>
        <w:rPr/>
        <w:t>The definition of materiality for concealment cases is discussed further below.</w:t>
      </w:r>
    </w:p>
    <w:p>
      <w:pPr>
        <w:pStyle w:val="BodyText"/>
        <w:spacing w:before="4"/>
        <w:ind w:left="0"/>
      </w:pPr>
    </w:p>
    <w:p>
      <w:pPr>
        <w:pStyle w:val="BodyText"/>
        <w:spacing w:line="235" w:lineRule="auto" w:before="1"/>
        <w:ind w:right="18" w:firstLine="720"/>
      </w:pPr>
      <w:r>
        <w:rPr/>
        <w:t>The “intent to defraud” definition in paragraph (2)(E) requires the defendant to intend both to deceive or cheat another and to deprive him of money or property.</w:t>
      </w:r>
      <w:r>
        <w:rPr>
          <w:spacing w:val="40"/>
        </w:rPr>
        <w:t> </w:t>
      </w:r>
      <w:r>
        <w:rPr/>
        <w:t>The “intent to deprive” another of money or property is, as noted above, based on many Supreme Court and Sixth</w:t>
      </w:r>
      <w:r>
        <w:rPr>
          <w:spacing w:val="-4"/>
        </w:rPr>
        <w:t> </w:t>
      </w:r>
      <w:r>
        <w:rPr/>
        <w:t>Circuit</w:t>
      </w:r>
      <w:r>
        <w:rPr>
          <w:spacing w:val="-5"/>
        </w:rPr>
        <w:t> </w:t>
      </w:r>
      <w:r>
        <w:rPr/>
        <w:t>cases.</w:t>
      </w:r>
      <w:r>
        <w:rPr>
          <w:spacing w:val="40"/>
        </w:rPr>
        <w:t> </w:t>
      </w:r>
      <w:r>
        <w:rPr/>
        <w:t>Supreme</w:t>
      </w:r>
      <w:r>
        <w:rPr>
          <w:spacing w:val="-5"/>
        </w:rPr>
        <w:t> </w:t>
      </w:r>
      <w:r>
        <w:rPr/>
        <w:t>Court</w:t>
      </w:r>
      <w:r>
        <w:rPr>
          <w:spacing w:val="-5"/>
        </w:rPr>
        <w:t> </w:t>
      </w:r>
      <w:r>
        <w:rPr/>
        <w:t>cases</w:t>
      </w:r>
      <w:r>
        <w:rPr>
          <w:spacing w:val="-5"/>
        </w:rPr>
        <w:t> </w:t>
      </w:r>
      <w:r>
        <w:rPr/>
        <w:t>include</w:t>
      </w:r>
      <w:r>
        <w:rPr>
          <w:spacing w:val="-5"/>
        </w:rPr>
        <w:t> </w:t>
      </w:r>
      <w:r>
        <w:rPr/>
        <w:t>Cleveland</w:t>
      </w:r>
      <w:r>
        <w:rPr>
          <w:spacing w:val="-4"/>
        </w:rPr>
        <w:t> </w:t>
      </w:r>
      <w:r>
        <w:rPr/>
        <w:t>v.</w:t>
      </w:r>
      <w:r>
        <w:rPr>
          <w:spacing w:val="-4"/>
        </w:rPr>
        <w:t> </w:t>
      </w:r>
      <w:r>
        <w:rPr/>
        <w:t>United</w:t>
      </w:r>
      <w:r>
        <w:rPr>
          <w:spacing w:val="-4"/>
        </w:rPr>
        <w:t> </w:t>
      </w:r>
      <w:r>
        <w:rPr/>
        <w:t>States,</w:t>
      </w:r>
      <w:r>
        <w:rPr>
          <w:spacing w:val="-4"/>
        </w:rPr>
        <w:t> </w:t>
      </w:r>
      <w:r>
        <w:rPr/>
        <w:t>121</w:t>
      </w:r>
      <w:r>
        <w:rPr>
          <w:spacing w:val="-4"/>
        </w:rPr>
        <w:t> </w:t>
      </w:r>
      <w:r>
        <w:rPr/>
        <w:t>S.</w:t>
      </w:r>
      <w:r>
        <w:rPr>
          <w:spacing w:val="-4"/>
        </w:rPr>
        <w:t> </w:t>
      </w:r>
      <w:r>
        <w:rPr/>
        <w:t>Ct.</w:t>
      </w:r>
      <w:r>
        <w:rPr>
          <w:spacing w:val="-4"/>
        </w:rPr>
        <w:t> </w:t>
      </w:r>
      <w:r>
        <w:rPr/>
        <w:t>365,</w:t>
      </w:r>
      <w:r>
        <w:rPr>
          <w:spacing w:val="-4"/>
        </w:rPr>
        <w:t> </w:t>
      </w:r>
      <w:r>
        <w:rPr/>
        <w:t>379 (2000) (“Reviewing the history of § 1341, we concluded that ‘the original impetus behind the mail fraud statute was to protect the people from schemes to deprive them of their money or property.’</w:t>
      </w:r>
      <w:r>
        <w:rPr>
          <w:spacing w:val="-10"/>
        </w:rPr>
        <w:t> </w:t>
      </w:r>
      <w:r>
        <w:rPr>
          <w:rFonts w:ascii="Kokonor" w:hAnsi="Kokonor" w:cs="Kokonor" w:eastAsia="Kokonor"/>
        </w:rPr>
        <w:t>ཛྭ</w:t>
      </w:r>
      <w:r>
        <w:rPr/>
        <w:t>) (</w:t>
      </w:r>
      <w:r>
        <w:rPr>
          <w:i/>
          <w:iCs/>
        </w:rPr>
        <w:t>quoting </w:t>
      </w:r>
      <w:r>
        <w:rPr/>
        <w:t>McNally v. United States, 107 S.Ct. 2875, 2880 (1987)); Carpenter v.</w:t>
      </w:r>
    </w:p>
    <w:p>
      <w:pPr>
        <w:pStyle w:val="BodyText"/>
        <w:spacing w:line="187" w:lineRule="exact"/>
      </w:pPr>
      <w:r>
        <w:rPr/>
        <w:t>United</w:t>
      </w:r>
      <w:r>
        <w:rPr>
          <w:spacing w:val="-1"/>
        </w:rPr>
        <w:t> </w:t>
      </w:r>
      <w:r>
        <w:rPr/>
        <w:t>States,</w:t>
      </w:r>
      <w:r>
        <w:rPr>
          <w:spacing w:val="-1"/>
        </w:rPr>
        <w:t> </w:t>
      </w:r>
      <w:r>
        <w:rPr/>
        <w:t>108</w:t>
      </w:r>
      <w:r>
        <w:rPr>
          <w:spacing w:val="-1"/>
        </w:rPr>
        <w:t> </w:t>
      </w:r>
      <w:r>
        <w:rPr/>
        <w:t>S.</w:t>
      </w:r>
      <w:r>
        <w:rPr>
          <w:spacing w:val="-1"/>
        </w:rPr>
        <w:t> </w:t>
      </w:r>
      <w:r>
        <w:rPr/>
        <w:t>Ct.</w:t>
      </w:r>
      <w:r>
        <w:rPr>
          <w:spacing w:val="-1"/>
        </w:rPr>
        <w:t> </w:t>
      </w:r>
      <w:r>
        <w:rPr/>
        <w:t>316,</w:t>
      </w:r>
      <w:r>
        <w:rPr>
          <w:spacing w:val="-1"/>
        </w:rPr>
        <w:t> </w:t>
      </w:r>
      <w:r>
        <w:rPr/>
        <w:t>321</w:t>
      </w:r>
      <w:r>
        <w:rPr>
          <w:spacing w:val="-1"/>
        </w:rPr>
        <w:t> </w:t>
      </w:r>
      <w:r>
        <w:rPr/>
        <w:t>(1987)</w:t>
      </w:r>
      <w:r>
        <w:rPr>
          <w:spacing w:val="-1"/>
        </w:rPr>
        <w:t> </w:t>
      </w:r>
      <w:r>
        <w:rPr/>
        <w:t>(“Sections</w:t>
      </w:r>
      <w:r>
        <w:rPr>
          <w:spacing w:val="-1"/>
        </w:rPr>
        <w:t> </w:t>
      </w:r>
      <w:r>
        <w:rPr/>
        <w:t>1341</w:t>
      </w:r>
      <w:r>
        <w:rPr>
          <w:spacing w:val="-1"/>
        </w:rPr>
        <w:t> </w:t>
      </w:r>
      <w:r>
        <w:rPr/>
        <w:t>and</w:t>
      </w:r>
      <w:r>
        <w:rPr>
          <w:spacing w:val="-1"/>
        </w:rPr>
        <w:t> </w:t>
      </w:r>
      <w:r>
        <w:rPr/>
        <w:t>1343</w:t>
      </w:r>
      <w:r>
        <w:rPr>
          <w:spacing w:val="-1"/>
        </w:rPr>
        <w:t> </w:t>
      </w:r>
      <w:r>
        <w:rPr/>
        <w:t>reach</w:t>
      </w:r>
      <w:r>
        <w:rPr>
          <w:spacing w:val="-1"/>
        </w:rPr>
        <w:t> </w:t>
      </w:r>
      <w:r>
        <w:rPr/>
        <w:t>any</w:t>
      </w:r>
      <w:r>
        <w:rPr>
          <w:spacing w:val="-1"/>
        </w:rPr>
        <w:t> </w:t>
      </w:r>
      <w:r>
        <w:rPr/>
        <w:t>scheme</w:t>
      </w:r>
      <w:r>
        <w:rPr>
          <w:spacing w:val="-2"/>
        </w:rPr>
        <w:t> </w:t>
      </w:r>
      <w:r>
        <w:rPr/>
        <w:t>to </w:t>
      </w:r>
      <w:r>
        <w:rPr>
          <w:spacing w:val="-2"/>
        </w:rPr>
        <w:t>deprive</w:t>
      </w:r>
    </w:p>
    <w:p>
      <w:pPr>
        <w:pStyle w:val="BodyText"/>
        <w:tabs>
          <w:tab w:pos="3307" w:val="left" w:leader="dot"/>
        </w:tabs>
      </w:pPr>
      <w:r>
        <w:rPr/>
        <w:t>another of money or </w:t>
      </w:r>
      <w:r>
        <w:rPr>
          <w:spacing w:val="-2"/>
        </w:rPr>
        <w:t>property</w:t>
      </w:r>
      <w:r>
        <w:rPr/>
        <w:tab/>
        <w:t>”);</w:t>
      </w:r>
      <w:r>
        <w:rPr>
          <w:spacing w:val="-4"/>
        </w:rPr>
        <w:t> </w:t>
      </w:r>
      <w:r>
        <w:rPr>
          <w:i/>
        </w:rPr>
        <w:t>see</w:t>
      </w:r>
      <w:r>
        <w:rPr>
          <w:i/>
          <w:spacing w:val="-3"/>
        </w:rPr>
        <w:t> </w:t>
      </w:r>
      <w:r>
        <w:rPr>
          <w:i/>
        </w:rPr>
        <w:t>also</w:t>
      </w:r>
      <w:r>
        <w:rPr>
          <w:i/>
          <w:spacing w:val="-2"/>
        </w:rPr>
        <w:t> </w:t>
      </w:r>
      <w:r>
        <w:rPr/>
        <w:t>Shaw</w:t>
      </w:r>
      <w:r>
        <w:rPr>
          <w:spacing w:val="-3"/>
        </w:rPr>
        <w:t> </w:t>
      </w:r>
      <w:r>
        <w:rPr/>
        <w:t>v.</w:t>
      </w:r>
      <w:r>
        <w:rPr>
          <w:spacing w:val="-2"/>
        </w:rPr>
        <w:t> </w:t>
      </w:r>
      <w:r>
        <w:rPr/>
        <w:t>United</w:t>
      </w:r>
      <w:r>
        <w:rPr>
          <w:spacing w:val="-2"/>
        </w:rPr>
        <w:t> </w:t>
      </w:r>
      <w:r>
        <w:rPr/>
        <w:t>States,</w:t>
      </w:r>
      <w:r>
        <w:rPr>
          <w:spacing w:val="-2"/>
        </w:rPr>
        <w:t> </w:t>
      </w:r>
      <w:r>
        <w:rPr/>
        <w:t>137</w:t>
      </w:r>
      <w:r>
        <w:rPr>
          <w:spacing w:val="-2"/>
        </w:rPr>
        <w:t> </w:t>
      </w:r>
      <w:r>
        <w:rPr/>
        <w:t>S.</w:t>
      </w:r>
      <w:r>
        <w:rPr>
          <w:spacing w:val="-2"/>
        </w:rPr>
        <w:t> </w:t>
      </w:r>
      <w:r>
        <w:rPr/>
        <w:t>Ct.</w:t>
      </w:r>
      <w:r>
        <w:rPr>
          <w:spacing w:val="-2"/>
        </w:rPr>
        <w:t> </w:t>
      </w:r>
      <w:r>
        <w:rPr/>
        <w:t>462,</w:t>
      </w:r>
      <w:r>
        <w:rPr>
          <w:spacing w:val="-2"/>
        </w:rPr>
        <w:t> </w:t>
      </w:r>
      <w:r>
        <w:rPr/>
        <w:t>469</w:t>
      </w:r>
      <w:r>
        <w:rPr>
          <w:spacing w:val="-1"/>
        </w:rPr>
        <w:t> </w:t>
      </w:r>
      <w:r>
        <w:rPr>
          <w:spacing w:val="-2"/>
        </w:rPr>
        <w:t>(2016)</w:t>
      </w:r>
    </w:p>
    <w:p>
      <w:pPr>
        <w:pStyle w:val="BodyText"/>
      </w:pPr>
      <w:r>
        <w:rPr/>
        <w:t>(construing</w:t>
      </w:r>
      <w:r>
        <w:rPr>
          <w:spacing w:val="-3"/>
        </w:rPr>
        <w:t> </w:t>
      </w:r>
      <w:r>
        <w:rPr/>
        <w:t>the</w:t>
      </w:r>
      <w:r>
        <w:rPr>
          <w:spacing w:val="-4"/>
        </w:rPr>
        <w:t> </w:t>
      </w:r>
      <w:r>
        <w:rPr/>
        <w:t>phrase</w:t>
      </w:r>
      <w:r>
        <w:rPr>
          <w:spacing w:val="-4"/>
        </w:rPr>
        <w:t> </w:t>
      </w:r>
      <w:r>
        <w:rPr/>
        <w:t>“scheme</w:t>
      </w:r>
      <w:r>
        <w:rPr>
          <w:spacing w:val="-4"/>
        </w:rPr>
        <w:t> </w:t>
      </w:r>
      <w:r>
        <w:rPr/>
        <w:t>to</w:t>
      </w:r>
      <w:r>
        <w:rPr>
          <w:spacing w:val="-3"/>
        </w:rPr>
        <w:t> </w:t>
      </w:r>
      <w:r>
        <w:rPr/>
        <w:t>defraud”</w:t>
      </w:r>
      <w:r>
        <w:rPr>
          <w:spacing w:val="-4"/>
        </w:rPr>
        <w:t> </w:t>
      </w:r>
      <w:r>
        <w:rPr/>
        <w:t>in</w:t>
      </w:r>
      <w:r>
        <w:rPr>
          <w:spacing w:val="-3"/>
        </w:rPr>
        <w:t> </w:t>
      </w:r>
      <w:r>
        <w:rPr/>
        <w:t>the</w:t>
      </w:r>
      <w:r>
        <w:rPr>
          <w:spacing w:val="-4"/>
        </w:rPr>
        <w:t> </w:t>
      </w:r>
      <w:r>
        <w:rPr/>
        <w:t>bank</w:t>
      </w:r>
      <w:r>
        <w:rPr>
          <w:spacing w:val="-3"/>
        </w:rPr>
        <w:t> </w:t>
      </w:r>
      <w:r>
        <w:rPr/>
        <w:t>fraud</w:t>
      </w:r>
      <w:r>
        <w:rPr>
          <w:spacing w:val="-3"/>
        </w:rPr>
        <w:t> </w:t>
      </w:r>
      <w:r>
        <w:rPr/>
        <w:t>statute,</w:t>
      </w:r>
      <w:r>
        <w:rPr>
          <w:spacing w:val="-3"/>
        </w:rPr>
        <w:t> </w:t>
      </w:r>
      <w:r>
        <w:rPr/>
        <w:t>§</w:t>
      </w:r>
      <w:r>
        <w:rPr>
          <w:spacing w:val="-3"/>
        </w:rPr>
        <w:t> </w:t>
      </w:r>
      <w:r>
        <w:rPr/>
        <w:t>1344(1)</w:t>
      </w:r>
      <w:r>
        <w:rPr>
          <w:spacing w:val="-3"/>
        </w:rPr>
        <w:t> </w:t>
      </w:r>
      <w:r>
        <w:rPr/>
        <w:t>and</w:t>
      </w:r>
      <w:r>
        <w:rPr>
          <w:spacing w:val="-3"/>
        </w:rPr>
        <w:t> </w:t>
      </w:r>
      <w:r>
        <w:rPr/>
        <w:t>stating,</w:t>
      </w:r>
      <w:r>
        <w:rPr>
          <w:spacing w:val="-3"/>
        </w:rPr>
        <w:t> </w:t>
      </w:r>
      <w:r>
        <w:rPr/>
        <w:t>“The parties agree, as do we, that the scheme must be one to deceive the bank </w:t>
      </w:r>
      <w:r>
        <w:rPr>
          <w:i/>
        </w:rPr>
        <w:t>and </w:t>
      </w:r>
      <w:r>
        <w:rPr/>
        <w:t>deprive it of something of value.”).</w:t>
      </w:r>
    </w:p>
    <w:p>
      <w:pPr>
        <w:pStyle w:val="BodyText"/>
        <w:spacing w:before="276"/>
        <w:ind w:right="58" w:firstLine="720"/>
      </w:pPr>
      <w:r>
        <w:rPr/>
        <w:t>Numerous Sixth Circuit cases also identify the intent to “deprive” another of money or property</w:t>
      </w:r>
      <w:r>
        <w:rPr>
          <w:spacing w:val="-5"/>
        </w:rPr>
        <w:t> </w:t>
      </w:r>
      <w:r>
        <w:rPr/>
        <w:t>as</w:t>
      </w:r>
      <w:r>
        <w:rPr>
          <w:spacing w:val="-6"/>
        </w:rPr>
        <w:t> </w:t>
      </w:r>
      <w:r>
        <w:rPr/>
        <w:t>an</w:t>
      </w:r>
      <w:r>
        <w:rPr>
          <w:spacing w:val="-5"/>
        </w:rPr>
        <w:t> </w:t>
      </w:r>
      <w:r>
        <w:rPr/>
        <w:t>element</w:t>
      </w:r>
      <w:r>
        <w:rPr>
          <w:spacing w:val="-6"/>
        </w:rPr>
        <w:t> </w:t>
      </w:r>
      <w:r>
        <w:rPr/>
        <w:t>of</w:t>
      </w:r>
      <w:r>
        <w:rPr>
          <w:spacing w:val="-5"/>
        </w:rPr>
        <w:t> </w:t>
      </w:r>
      <w:r>
        <w:rPr/>
        <w:t>wire</w:t>
      </w:r>
      <w:r>
        <w:rPr>
          <w:spacing w:val="-6"/>
        </w:rPr>
        <w:t> </w:t>
      </w:r>
      <w:r>
        <w:rPr/>
        <w:t>fraud.</w:t>
      </w:r>
      <w:r>
        <w:rPr>
          <w:spacing w:val="40"/>
        </w:rPr>
        <w:t> </w:t>
      </w:r>
      <w:r>
        <w:rPr>
          <w:i/>
        </w:rPr>
        <w:t>See</w:t>
      </w:r>
      <w:r>
        <w:rPr>
          <w:i/>
          <w:spacing w:val="-5"/>
        </w:rPr>
        <w:t> </w:t>
      </w:r>
      <w:r>
        <w:rPr/>
        <w:t>United</w:t>
      </w:r>
      <w:r>
        <w:rPr>
          <w:spacing w:val="-5"/>
        </w:rPr>
        <w:t> </w:t>
      </w:r>
      <w:r>
        <w:rPr/>
        <w:t>States</w:t>
      </w:r>
      <w:r>
        <w:rPr>
          <w:spacing w:val="-6"/>
        </w:rPr>
        <w:t> </w:t>
      </w:r>
      <w:r>
        <w:rPr/>
        <w:t>v.</w:t>
      </w:r>
      <w:r>
        <w:rPr>
          <w:spacing w:val="-10"/>
        </w:rPr>
        <w:t> </w:t>
      </w:r>
      <w:r>
        <w:rPr/>
        <w:t>Turner,</w:t>
      </w:r>
      <w:r>
        <w:rPr>
          <w:spacing w:val="-6"/>
        </w:rPr>
        <w:t> </w:t>
      </w:r>
      <w:r>
        <w:rPr/>
        <w:t>465</w:t>
      </w:r>
      <w:r>
        <w:rPr>
          <w:spacing w:val="-5"/>
        </w:rPr>
        <w:t> </w:t>
      </w:r>
      <w:r>
        <w:rPr/>
        <w:t>F.3d</w:t>
      </w:r>
      <w:r>
        <w:rPr>
          <w:spacing w:val="-5"/>
        </w:rPr>
        <w:t> </w:t>
      </w:r>
      <w:r>
        <w:rPr/>
        <w:t>667,</w:t>
      </w:r>
      <w:r>
        <w:rPr>
          <w:spacing w:val="-5"/>
        </w:rPr>
        <w:t> </w:t>
      </w:r>
      <w:r>
        <w:rPr/>
        <w:t>680</w:t>
      </w:r>
      <w:r>
        <w:rPr>
          <w:spacing w:val="-5"/>
        </w:rPr>
        <w:t> </w:t>
      </w:r>
      <w:r>
        <w:rPr/>
        <w:t>and</w:t>
      </w:r>
      <w:r>
        <w:rPr>
          <w:spacing w:val="-5"/>
        </w:rPr>
        <w:t> </w:t>
      </w:r>
      <w:r>
        <w:rPr/>
        <w:t>note</w:t>
      </w:r>
      <w:r>
        <w:rPr>
          <w:spacing w:val="-6"/>
        </w:rPr>
        <w:t> </w:t>
      </w:r>
      <w:r>
        <w:rPr/>
        <w:t>18 (6th Cir. 2006) (mail fraud requires “intent to deprive a victim of money or property”); United States v. Jamieson, 427 F.3d 394, 402 (6th Cir. 2005) (scheme to defraud includes depriving someone else of money); United States v. Daniel, 329 F.3d 480, 485-486, 488 (6th Cir. 2003) (scheme to defraud includes any plan to deprive another of money or property) (</w:t>
      </w:r>
      <w:r>
        <w:rPr>
          <w:i/>
        </w:rPr>
        <w:t>quoting </w:t>
      </w:r>
      <w:r>
        <w:rPr/>
        <w:t>Gold Unlimited, Inc., 177 F.3d 472, 479 (6th Cir. 1999)); and United States v. Prince, 214 F.3d 740, 747-748 (6th Cir. 2000) (intent to deprive a victim of money or property is an element of wire fraud) (</w:t>
      </w:r>
      <w:r>
        <w:rPr>
          <w:i/>
        </w:rPr>
        <w:t>citing </w:t>
      </w:r>
      <w:r>
        <w:rPr/>
        <w:t>United States v. Merklinger, 16 F.3d 670, 678 (6th Cir. 1994) and United States v. Ames Sintering Co., 927 F.2d 232, 234 (6th Cir. 1990)).</w:t>
      </w:r>
    </w:p>
    <w:p>
      <w:pPr>
        <w:pStyle w:val="BodyText"/>
        <w:ind w:left="0"/>
      </w:pPr>
    </w:p>
    <w:p>
      <w:pPr>
        <w:pStyle w:val="BodyText"/>
        <w:ind w:firstLine="720"/>
      </w:pPr>
      <w:r>
        <w:rPr/>
        <w:t>The mail and wire fraud statutes criminalize only schemes to deprive people of “traditional</w:t>
      </w:r>
      <w:r>
        <w:rPr>
          <w:spacing w:val="-6"/>
        </w:rPr>
        <w:t> </w:t>
      </w:r>
      <w:r>
        <w:rPr/>
        <w:t>property</w:t>
      </w:r>
      <w:r>
        <w:rPr>
          <w:spacing w:val="-5"/>
        </w:rPr>
        <w:t> </w:t>
      </w:r>
      <w:r>
        <w:rPr/>
        <w:t>interests.”</w:t>
      </w:r>
      <w:r>
        <w:rPr>
          <w:spacing w:val="40"/>
        </w:rPr>
        <w:t> </w:t>
      </w:r>
      <w:r>
        <w:rPr>
          <w:i/>
        </w:rPr>
        <w:t>See</w:t>
      </w:r>
      <w:r>
        <w:rPr>
          <w:i/>
          <w:spacing w:val="-5"/>
        </w:rPr>
        <w:t> </w:t>
      </w:r>
      <w:r>
        <w:rPr/>
        <w:t>Ciminelli</w:t>
      </w:r>
      <w:r>
        <w:rPr>
          <w:spacing w:val="-6"/>
        </w:rPr>
        <w:t> </w:t>
      </w:r>
      <w:r>
        <w:rPr/>
        <w:t>v.</w:t>
      </w:r>
      <w:r>
        <w:rPr>
          <w:spacing w:val="-5"/>
        </w:rPr>
        <w:t> </w:t>
      </w:r>
      <w:r>
        <w:rPr/>
        <w:t>United</w:t>
      </w:r>
      <w:r>
        <w:rPr>
          <w:spacing w:val="-5"/>
        </w:rPr>
        <w:t> </w:t>
      </w:r>
      <w:r>
        <w:rPr/>
        <w:t>States,</w:t>
      </w:r>
      <w:r>
        <w:rPr>
          <w:spacing w:val="-5"/>
        </w:rPr>
        <w:t> </w:t>
      </w:r>
      <w:r>
        <w:rPr/>
        <w:t>143</w:t>
      </w:r>
      <w:r>
        <w:rPr>
          <w:spacing w:val="-5"/>
        </w:rPr>
        <w:t> </w:t>
      </w:r>
      <w:r>
        <w:rPr/>
        <w:t>S.</w:t>
      </w:r>
      <w:r>
        <w:rPr>
          <w:spacing w:val="-5"/>
        </w:rPr>
        <w:t> </w:t>
      </w:r>
      <w:r>
        <w:rPr/>
        <w:t>Ct.</w:t>
      </w:r>
      <w:r>
        <w:rPr>
          <w:spacing w:val="-5"/>
        </w:rPr>
        <w:t> </w:t>
      </w:r>
      <w:r>
        <w:rPr/>
        <w:t>1121,</w:t>
      </w:r>
      <w:r>
        <w:rPr>
          <w:spacing w:val="-5"/>
        </w:rPr>
        <w:t> </w:t>
      </w:r>
      <w:r>
        <w:rPr/>
        <w:t>1124</w:t>
      </w:r>
      <w:r>
        <w:rPr>
          <w:spacing w:val="-5"/>
        </w:rPr>
        <w:t> </w:t>
      </w:r>
      <w:r>
        <w:rPr/>
        <w:t>(2023) (holding</w:t>
      </w:r>
      <w:r>
        <w:rPr>
          <w:spacing w:val="-2"/>
        </w:rPr>
        <w:t> </w:t>
      </w:r>
      <w:r>
        <w:rPr/>
        <w:t>that</w:t>
      </w:r>
      <w:r>
        <w:rPr>
          <w:spacing w:val="-3"/>
        </w:rPr>
        <w:t> </w:t>
      </w:r>
      <w:r>
        <w:rPr/>
        <w:t>the</w:t>
      </w:r>
      <w:r>
        <w:rPr>
          <w:spacing w:val="-3"/>
        </w:rPr>
        <w:t> </w:t>
      </w:r>
      <w:r>
        <w:rPr/>
        <w:t>“right</w:t>
      </w:r>
      <w:r>
        <w:rPr>
          <w:spacing w:val="-3"/>
        </w:rPr>
        <w:t> </w:t>
      </w:r>
      <w:r>
        <w:rPr/>
        <w:t>to</w:t>
      </w:r>
      <w:r>
        <w:rPr>
          <w:spacing w:val="-1"/>
        </w:rPr>
        <w:t> </w:t>
      </w:r>
      <w:r>
        <w:rPr/>
        <w:t>control”</w:t>
      </w:r>
      <w:r>
        <w:rPr>
          <w:spacing w:val="-3"/>
        </w:rPr>
        <w:t> </w:t>
      </w:r>
      <w:r>
        <w:rPr/>
        <w:t>theory</w:t>
      </w:r>
      <w:r>
        <w:rPr>
          <w:spacing w:val="-2"/>
        </w:rPr>
        <w:t> </w:t>
      </w:r>
      <w:r>
        <w:rPr/>
        <w:t>is</w:t>
      </w:r>
      <w:r>
        <w:rPr>
          <w:spacing w:val="-3"/>
        </w:rPr>
        <w:t> </w:t>
      </w:r>
      <w:r>
        <w:rPr/>
        <w:t>not</w:t>
      </w:r>
      <w:r>
        <w:rPr>
          <w:spacing w:val="-2"/>
        </w:rPr>
        <w:t> </w:t>
      </w:r>
      <w:r>
        <w:rPr/>
        <w:t>a</w:t>
      </w:r>
      <w:r>
        <w:rPr>
          <w:spacing w:val="-3"/>
        </w:rPr>
        <w:t> </w:t>
      </w:r>
      <w:r>
        <w:rPr/>
        <w:t>valid</w:t>
      </w:r>
      <w:r>
        <w:rPr>
          <w:spacing w:val="-2"/>
        </w:rPr>
        <w:t> </w:t>
      </w:r>
      <w:r>
        <w:rPr/>
        <w:t>basis</w:t>
      </w:r>
      <w:r>
        <w:rPr>
          <w:spacing w:val="-3"/>
        </w:rPr>
        <w:t> </w:t>
      </w:r>
      <w:r>
        <w:rPr/>
        <w:t>for</w:t>
      </w:r>
      <w:r>
        <w:rPr>
          <w:spacing w:val="-1"/>
        </w:rPr>
        <w:t> </w:t>
      </w:r>
      <w:r>
        <w:rPr/>
        <w:t>mail</w:t>
      </w:r>
      <w:r>
        <w:rPr>
          <w:spacing w:val="-3"/>
        </w:rPr>
        <w:t> </w:t>
      </w:r>
      <w:r>
        <w:rPr/>
        <w:t>and</w:t>
      </w:r>
      <w:r>
        <w:rPr>
          <w:spacing w:val="-2"/>
        </w:rPr>
        <w:t> </w:t>
      </w:r>
      <w:r>
        <w:rPr/>
        <w:t>wire</w:t>
      </w:r>
      <w:r>
        <w:rPr>
          <w:spacing w:val="-3"/>
        </w:rPr>
        <w:t> </w:t>
      </w:r>
      <w:r>
        <w:rPr/>
        <w:t>fraud</w:t>
      </w:r>
      <w:r>
        <w:rPr>
          <w:spacing w:val="-1"/>
        </w:rPr>
        <w:t> </w:t>
      </w:r>
      <w:r>
        <w:rPr>
          <w:spacing w:val="-2"/>
        </w:rPr>
        <w:t>liability</w:t>
      </w:r>
    </w:p>
    <w:p>
      <w:pPr>
        <w:pStyle w:val="BodyText"/>
        <w:spacing w:after="0"/>
        <w:sectPr>
          <w:pgSz w:w="12240" w:h="15840"/>
          <w:pgMar w:top="1640" w:bottom="280" w:left="1440" w:right="1440"/>
        </w:sectPr>
      </w:pPr>
    </w:p>
    <w:p>
      <w:pPr>
        <w:pStyle w:val="BodyText"/>
        <w:spacing w:before="70"/>
        <w:ind w:right="12"/>
      </w:pPr>
      <w:r>
        <w:rPr/>
        <w:t>because potentially valuable economic information necessary to make discretionary economic decisions</w:t>
      </w:r>
      <w:r>
        <w:rPr>
          <w:spacing w:val="-4"/>
        </w:rPr>
        <w:t> </w:t>
      </w:r>
      <w:r>
        <w:rPr/>
        <w:t>is</w:t>
      </w:r>
      <w:r>
        <w:rPr>
          <w:spacing w:val="-4"/>
        </w:rPr>
        <w:t> </w:t>
      </w:r>
      <w:r>
        <w:rPr/>
        <w:t>not</w:t>
      </w:r>
      <w:r>
        <w:rPr>
          <w:spacing w:val="-4"/>
        </w:rPr>
        <w:t> </w:t>
      </w:r>
      <w:r>
        <w:rPr/>
        <w:t>a</w:t>
      </w:r>
      <w:r>
        <w:rPr>
          <w:spacing w:val="-4"/>
        </w:rPr>
        <w:t> </w:t>
      </w:r>
      <w:r>
        <w:rPr/>
        <w:t>traditional</w:t>
      </w:r>
      <w:r>
        <w:rPr>
          <w:spacing w:val="-4"/>
        </w:rPr>
        <w:t> </w:t>
      </w:r>
      <w:r>
        <w:rPr/>
        <w:t>property</w:t>
      </w:r>
      <w:r>
        <w:rPr>
          <w:spacing w:val="-3"/>
        </w:rPr>
        <w:t> </w:t>
      </w:r>
      <w:r>
        <w:rPr/>
        <w:t>interest); </w:t>
      </w:r>
      <w:r>
        <w:rPr>
          <w:i/>
        </w:rPr>
        <w:t>see</w:t>
      </w:r>
      <w:r>
        <w:rPr>
          <w:i/>
          <w:spacing w:val="-4"/>
        </w:rPr>
        <w:t> </w:t>
      </w:r>
      <w:r>
        <w:rPr>
          <w:i/>
        </w:rPr>
        <w:t>also</w:t>
      </w:r>
      <w:r>
        <w:rPr>
          <w:i/>
          <w:spacing w:val="-3"/>
        </w:rPr>
        <w:t> </w:t>
      </w:r>
      <w:r>
        <w:rPr/>
        <w:t>the</w:t>
      </w:r>
      <w:r>
        <w:rPr>
          <w:spacing w:val="-4"/>
        </w:rPr>
        <w:t> </w:t>
      </w:r>
      <w:r>
        <w:rPr/>
        <w:t>Supreme</w:t>
      </w:r>
      <w:r>
        <w:rPr>
          <w:spacing w:val="-4"/>
        </w:rPr>
        <w:t> </w:t>
      </w:r>
      <w:r>
        <w:rPr/>
        <w:t>Court</w:t>
      </w:r>
      <w:r>
        <w:rPr>
          <w:spacing w:val="-4"/>
        </w:rPr>
        <w:t> </w:t>
      </w:r>
      <w:r>
        <w:rPr/>
        <w:t>cases</w:t>
      </w:r>
      <w:r>
        <w:rPr>
          <w:spacing w:val="-4"/>
        </w:rPr>
        <w:t> </w:t>
      </w:r>
      <w:r>
        <w:rPr/>
        <w:t>cited </w:t>
      </w:r>
      <w:r>
        <w:rPr>
          <w:i/>
        </w:rPr>
        <w:t>supra</w:t>
      </w:r>
      <w:r>
        <w:rPr/>
        <w:t>.</w:t>
      </w:r>
      <w:r>
        <w:rPr>
          <w:spacing w:val="40"/>
        </w:rPr>
        <w:t> </w:t>
      </w:r>
      <w:r>
        <w:rPr/>
        <w:t>As the</w:t>
      </w:r>
      <w:r>
        <w:rPr>
          <w:spacing w:val="-3"/>
        </w:rPr>
        <w:t> </w:t>
      </w:r>
      <w:r>
        <w:rPr/>
        <w:t>Court</w:t>
      </w:r>
      <w:r>
        <w:rPr>
          <w:spacing w:val="-3"/>
        </w:rPr>
        <w:t> </w:t>
      </w:r>
      <w:r>
        <w:rPr/>
        <w:t>noted</w:t>
      </w:r>
      <w:r>
        <w:rPr>
          <w:spacing w:val="-2"/>
        </w:rPr>
        <w:t> </w:t>
      </w:r>
      <w:r>
        <w:rPr/>
        <w:t>in</w:t>
      </w:r>
      <w:r>
        <w:rPr>
          <w:spacing w:val="-1"/>
        </w:rPr>
        <w:t> </w:t>
      </w:r>
      <w:r>
        <w:rPr>
          <w:i/>
        </w:rPr>
        <w:t>Ciminelli</w:t>
      </w:r>
      <w:r>
        <w:rPr/>
        <w:t>,</w:t>
      </w:r>
      <w:r>
        <w:rPr>
          <w:spacing w:val="-2"/>
        </w:rPr>
        <w:t> </w:t>
      </w:r>
      <w:r>
        <w:rPr/>
        <w:t>this</w:t>
      </w:r>
      <w:r>
        <w:rPr>
          <w:spacing w:val="-3"/>
        </w:rPr>
        <w:t> </w:t>
      </w:r>
      <w:r>
        <w:rPr/>
        <w:t>limit</w:t>
      </w:r>
      <w:r>
        <w:rPr>
          <w:spacing w:val="-3"/>
        </w:rPr>
        <w:t> </w:t>
      </w:r>
      <w:r>
        <w:rPr/>
        <w:t>on</w:t>
      </w:r>
      <w:r>
        <w:rPr>
          <w:spacing w:val="-2"/>
        </w:rPr>
        <w:t> </w:t>
      </w:r>
      <w:r>
        <w:rPr/>
        <w:t>liability</w:t>
      </w:r>
      <w:r>
        <w:rPr>
          <w:spacing w:val="-2"/>
        </w:rPr>
        <w:t> </w:t>
      </w:r>
      <w:r>
        <w:rPr/>
        <w:t>to</w:t>
      </w:r>
      <w:r>
        <w:rPr>
          <w:spacing w:val="-2"/>
        </w:rPr>
        <w:t> </w:t>
      </w:r>
      <w:r>
        <w:rPr/>
        <w:t>deprivations</w:t>
      </w:r>
      <w:r>
        <w:rPr>
          <w:spacing w:val="-3"/>
        </w:rPr>
        <w:t> </w:t>
      </w:r>
      <w:r>
        <w:rPr/>
        <w:t>of</w:t>
      </w:r>
      <w:r>
        <w:rPr>
          <w:spacing w:val="-2"/>
        </w:rPr>
        <w:t> </w:t>
      </w:r>
      <w:r>
        <w:rPr/>
        <w:t>money</w:t>
      </w:r>
      <w:r>
        <w:rPr>
          <w:spacing w:val="-2"/>
        </w:rPr>
        <w:t> </w:t>
      </w:r>
      <w:r>
        <w:rPr/>
        <w:t>or</w:t>
      </w:r>
      <w:r>
        <w:rPr>
          <w:spacing w:val="-2"/>
        </w:rPr>
        <w:t> </w:t>
      </w:r>
      <w:r>
        <w:rPr/>
        <w:t>property</w:t>
      </w:r>
      <w:r>
        <w:rPr>
          <w:spacing w:val="-2"/>
        </w:rPr>
        <w:t> </w:t>
      </w:r>
      <w:r>
        <w:rPr/>
        <w:t>had</w:t>
      </w:r>
      <w:r>
        <w:rPr>
          <w:spacing w:val="-2"/>
        </w:rPr>
        <w:t> </w:t>
      </w:r>
      <w:r>
        <w:rPr/>
        <w:t>been the</w:t>
      </w:r>
      <w:r>
        <w:rPr>
          <w:spacing w:val="-1"/>
        </w:rPr>
        <w:t> </w:t>
      </w:r>
      <w:r>
        <w:rPr/>
        <w:t>law</w:t>
      </w:r>
      <w:r>
        <w:rPr>
          <w:spacing w:val="-1"/>
        </w:rPr>
        <w:t> </w:t>
      </w:r>
      <w:r>
        <w:rPr/>
        <w:t>in the</w:t>
      </w:r>
      <w:r>
        <w:rPr>
          <w:spacing w:val="-1"/>
        </w:rPr>
        <w:t> </w:t>
      </w:r>
      <w:r>
        <w:rPr/>
        <w:t>Sixth Circuit</w:t>
      </w:r>
      <w:r>
        <w:rPr>
          <w:spacing w:val="-1"/>
        </w:rPr>
        <w:t> </w:t>
      </w:r>
      <w:r>
        <w:rPr/>
        <w:t>since</w:t>
      </w:r>
      <w:r>
        <w:rPr>
          <w:spacing w:val="-1"/>
        </w:rPr>
        <w:t> </w:t>
      </w:r>
      <w:r>
        <w:rPr/>
        <w:t>2014.</w:t>
      </w:r>
      <w:r>
        <w:rPr>
          <w:spacing w:val="40"/>
        </w:rPr>
        <w:t> </w:t>
      </w:r>
      <w:r>
        <w:rPr>
          <w:i/>
        </w:rPr>
        <w:t>See</w:t>
      </w:r>
      <w:r>
        <w:rPr>
          <w:i/>
          <w:spacing w:val="-1"/>
        </w:rPr>
        <w:t> </w:t>
      </w:r>
      <w:r>
        <w:rPr>
          <w:i/>
        </w:rPr>
        <w:t>Ciminelli</w:t>
      </w:r>
      <w:r>
        <w:rPr/>
        <w:t>, 143 S. Ct. at</w:t>
      </w:r>
      <w:r>
        <w:rPr>
          <w:spacing w:val="-1"/>
        </w:rPr>
        <w:t> </w:t>
      </w:r>
      <w:r>
        <w:rPr/>
        <w:t>1127 note</w:t>
      </w:r>
      <w:r>
        <w:rPr>
          <w:spacing w:val="-1"/>
        </w:rPr>
        <w:t> </w:t>
      </w:r>
      <w:r>
        <w:rPr/>
        <w:t>3 (identifying two circuits which had expressly repudiated the right-to-control theory and citing United States v.</w:t>
      </w:r>
    </w:p>
    <w:p>
      <w:pPr>
        <w:pStyle w:val="BodyText"/>
        <w:ind w:right="12"/>
      </w:pPr>
      <w:r>
        <w:rPr/>
        <w:t>Sadler, 750 F.3d 585, 590-592 (6th Cir. 2014), abrogated on other grounds, Kousisis v. United States,</w:t>
      </w:r>
      <w:r>
        <w:rPr>
          <w:spacing w:val="-5"/>
        </w:rPr>
        <w:t> </w:t>
      </w:r>
      <w:r>
        <w:rPr/>
        <w:t>2025</w:t>
      </w:r>
      <w:r>
        <w:rPr>
          <w:spacing w:val="-9"/>
        </w:rPr>
        <w:t> </w:t>
      </w:r>
      <w:r>
        <w:rPr/>
        <w:t>WL</w:t>
      </w:r>
      <w:r>
        <w:rPr>
          <w:spacing w:val="-13"/>
        </w:rPr>
        <w:t> </w:t>
      </w:r>
      <w:r>
        <w:rPr/>
        <w:t>1459593)).</w:t>
      </w:r>
      <w:r>
        <w:rPr>
          <w:spacing w:val="40"/>
        </w:rPr>
        <w:t> </w:t>
      </w:r>
      <w:r>
        <w:rPr>
          <w:i/>
        </w:rPr>
        <w:t>See</w:t>
      </w:r>
      <w:r>
        <w:rPr>
          <w:i/>
          <w:spacing w:val="-6"/>
        </w:rPr>
        <w:t> </w:t>
      </w:r>
      <w:r>
        <w:rPr>
          <w:i/>
        </w:rPr>
        <w:t>also</w:t>
      </w:r>
      <w:r>
        <w:rPr>
          <w:i/>
          <w:spacing w:val="-5"/>
        </w:rPr>
        <w:t> </w:t>
      </w:r>
      <w:r>
        <w:rPr>
          <w:i/>
        </w:rPr>
        <w:t>Maddux</w:t>
      </w:r>
      <w:r>
        <w:rPr/>
        <w:t>,</w:t>
      </w:r>
      <w:r>
        <w:rPr>
          <w:spacing w:val="-5"/>
        </w:rPr>
        <w:t> </w:t>
      </w:r>
      <w:r>
        <w:rPr/>
        <w:t>917</w:t>
      </w:r>
      <w:r>
        <w:rPr>
          <w:spacing w:val="-5"/>
        </w:rPr>
        <w:t> </w:t>
      </w:r>
      <w:r>
        <w:rPr/>
        <w:t>F.3d</w:t>
      </w:r>
      <w:r>
        <w:rPr>
          <w:spacing w:val="-5"/>
        </w:rPr>
        <w:t> </w:t>
      </w:r>
      <w:r>
        <w:rPr/>
        <w:t>at</w:t>
      </w:r>
      <w:r>
        <w:rPr>
          <w:spacing w:val="-6"/>
        </w:rPr>
        <w:t> </w:t>
      </w:r>
      <w:r>
        <w:rPr/>
        <w:t>443</w:t>
      </w:r>
      <w:r>
        <w:rPr>
          <w:spacing w:val="-5"/>
        </w:rPr>
        <w:t> </w:t>
      </w:r>
      <w:r>
        <w:rPr/>
        <w:t>(6th</w:t>
      </w:r>
      <w:r>
        <w:rPr>
          <w:spacing w:val="-5"/>
        </w:rPr>
        <w:t> </w:t>
      </w:r>
      <w:r>
        <w:rPr/>
        <w:t>Cir.</w:t>
      </w:r>
      <w:r>
        <w:rPr>
          <w:spacing w:val="-6"/>
        </w:rPr>
        <w:t> </w:t>
      </w:r>
      <w:r>
        <w:rPr/>
        <w:t>2019)</w:t>
      </w:r>
      <w:r>
        <w:rPr>
          <w:spacing w:val="-5"/>
        </w:rPr>
        <w:t> </w:t>
      </w:r>
      <w:r>
        <w:rPr/>
        <w:t>(quoting</w:t>
      </w:r>
      <w:r>
        <w:rPr>
          <w:spacing w:val="-5"/>
        </w:rPr>
        <w:t> </w:t>
      </w:r>
      <w:r>
        <w:rPr/>
        <w:t>United</w:t>
      </w:r>
    </w:p>
    <w:p>
      <w:pPr>
        <w:pStyle w:val="BodyText"/>
      </w:pPr>
      <w:r>
        <w:rPr/>
        <w:t>States v. Faulkenberry, 614 F.3d 573, 580-81 (6th Cir. 2010)); and U.S. v. Kennedy, 714 F.3d 951, 957-58 (6th Cir. 2013) (same). The instruction includes this limit to traditional property interests</w:t>
      </w:r>
      <w:r>
        <w:rPr>
          <w:spacing w:val="-6"/>
        </w:rPr>
        <w:t> </w:t>
      </w:r>
      <w:r>
        <w:rPr/>
        <w:t>in</w:t>
      </w:r>
      <w:r>
        <w:rPr>
          <w:spacing w:val="-5"/>
        </w:rPr>
        <w:t> </w:t>
      </w:r>
      <w:r>
        <w:rPr/>
        <w:t>several</w:t>
      </w:r>
      <w:r>
        <w:rPr>
          <w:spacing w:val="-6"/>
        </w:rPr>
        <w:t> </w:t>
      </w:r>
      <w:r>
        <w:rPr/>
        <w:t>paragraphs</w:t>
      </w:r>
      <w:r>
        <w:rPr>
          <w:spacing w:val="-6"/>
        </w:rPr>
        <w:t> </w:t>
      </w:r>
      <w:r>
        <w:rPr/>
        <w:t>by</w:t>
      </w:r>
      <w:r>
        <w:rPr>
          <w:spacing w:val="-5"/>
        </w:rPr>
        <w:t> </w:t>
      </w:r>
      <w:r>
        <w:rPr/>
        <w:t>requiring</w:t>
      </w:r>
      <w:r>
        <w:rPr>
          <w:spacing w:val="-5"/>
        </w:rPr>
        <w:t> </w:t>
      </w:r>
      <w:r>
        <w:rPr/>
        <w:t>“money</w:t>
      </w:r>
      <w:r>
        <w:rPr>
          <w:spacing w:val="-5"/>
        </w:rPr>
        <w:t> </w:t>
      </w:r>
      <w:r>
        <w:rPr/>
        <w:t>or</w:t>
      </w:r>
      <w:r>
        <w:rPr>
          <w:spacing w:val="-5"/>
        </w:rPr>
        <w:t> </w:t>
      </w:r>
      <w:r>
        <w:rPr/>
        <w:t>property,”</w:t>
      </w:r>
      <w:r>
        <w:rPr>
          <w:spacing w:val="-6"/>
        </w:rPr>
        <w:t> </w:t>
      </w:r>
      <w:r>
        <w:rPr/>
        <w:t>see</w:t>
      </w:r>
      <w:r>
        <w:rPr>
          <w:spacing w:val="-6"/>
        </w:rPr>
        <w:t> </w:t>
      </w:r>
      <w:r>
        <w:rPr/>
        <w:t>paragraphs</w:t>
      </w:r>
      <w:r>
        <w:rPr>
          <w:spacing w:val="-6"/>
        </w:rPr>
        <w:t> </w:t>
      </w:r>
      <w:r>
        <w:rPr/>
        <w:t>(1)(A),</w:t>
      </w:r>
      <w:r>
        <w:rPr>
          <w:spacing w:val="-5"/>
        </w:rPr>
        <w:t> </w:t>
      </w:r>
      <w:r>
        <w:rPr/>
        <w:t>(2)(A) and (2)(E).</w:t>
      </w:r>
    </w:p>
    <w:p>
      <w:pPr>
        <w:pStyle w:val="BodyText"/>
        <w:ind w:left="0"/>
      </w:pPr>
    </w:p>
    <w:p>
      <w:pPr>
        <w:pStyle w:val="BodyText"/>
        <w:ind w:firstLine="720"/>
      </w:pPr>
      <w:r>
        <w:rPr/>
        <w:t>The Sixth Circuit noted</w:t>
      </w:r>
      <w:r>
        <w:rPr>
          <w:spacing w:val="40"/>
        </w:rPr>
        <w:t> </w:t>
      </w:r>
      <w:r>
        <w:rPr/>
        <w:t>the requirement of the intent to “deprive” another of money or property</w:t>
      </w:r>
      <w:r>
        <w:rPr>
          <w:spacing w:val="-7"/>
        </w:rPr>
        <w:t> </w:t>
      </w:r>
      <w:r>
        <w:rPr/>
        <w:t>in</w:t>
      </w:r>
      <w:r>
        <w:rPr>
          <w:spacing w:val="-7"/>
        </w:rPr>
        <w:t> </w:t>
      </w:r>
      <w:r>
        <w:rPr>
          <w:i/>
        </w:rPr>
        <w:t>Maddux</w:t>
      </w:r>
      <w:r>
        <w:rPr/>
        <w:t>,</w:t>
      </w:r>
      <w:r>
        <w:rPr>
          <w:spacing w:val="-7"/>
        </w:rPr>
        <w:t> </w:t>
      </w:r>
      <w:r>
        <w:rPr/>
        <w:t>917</w:t>
      </w:r>
      <w:r>
        <w:rPr>
          <w:spacing w:val="-7"/>
        </w:rPr>
        <w:t> </w:t>
      </w:r>
      <w:r>
        <w:rPr/>
        <w:t>F.3d</w:t>
      </w:r>
      <w:r>
        <w:rPr>
          <w:spacing w:val="-7"/>
        </w:rPr>
        <w:t> </w:t>
      </w:r>
      <w:r>
        <w:rPr/>
        <w:t>at</w:t>
      </w:r>
      <w:r>
        <w:rPr>
          <w:spacing w:val="-8"/>
        </w:rPr>
        <w:t> </w:t>
      </w:r>
      <w:r>
        <w:rPr/>
        <w:t>443</w:t>
      </w:r>
      <w:r>
        <w:rPr>
          <w:spacing w:val="-7"/>
        </w:rPr>
        <w:t> </w:t>
      </w:r>
      <w:r>
        <w:rPr/>
        <w:t>(6th</w:t>
      </w:r>
      <w:r>
        <w:rPr>
          <w:spacing w:val="-7"/>
        </w:rPr>
        <w:t> </w:t>
      </w:r>
      <w:r>
        <w:rPr/>
        <w:t>Cir.</w:t>
      </w:r>
      <w:r>
        <w:rPr>
          <w:spacing w:val="-8"/>
        </w:rPr>
        <w:t> </w:t>
      </w:r>
      <w:r>
        <w:rPr/>
        <w:t>2019)</w:t>
      </w:r>
      <w:r>
        <w:rPr>
          <w:spacing w:val="-7"/>
        </w:rPr>
        <w:t> </w:t>
      </w:r>
      <w:r>
        <w:rPr/>
        <w:t>(quoting</w:t>
      </w:r>
      <w:r>
        <w:rPr>
          <w:spacing w:val="-7"/>
        </w:rPr>
        <w:t> </w:t>
      </w:r>
      <w:r>
        <w:rPr/>
        <w:t>United</w:t>
      </w:r>
      <w:r>
        <w:rPr>
          <w:spacing w:val="-7"/>
        </w:rPr>
        <w:t> </w:t>
      </w:r>
      <w:r>
        <w:rPr/>
        <w:t>States</w:t>
      </w:r>
      <w:r>
        <w:rPr>
          <w:spacing w:val="-8"/>
        </w:rPr>
        <w:t> </w:t>
      </w:r>
      <w:r>
        <w:rPr/>
        <w:t>v.</w:t>
      </w:r>
      <w:r>
        <w:rPr>
          <w:spacing w:val="-7"/>
        </w:rPr>
        <w:t> </w:t>
      </w:r>
      <w:r>
        <w:rPr/>
        <w:t>Faulkenberry,</w:t>
      </w:r>
      <w:r>
        <w:rPr>
          <w:spacing w:val="-7"/>
        </w:rPr>
        <w:t> </w:t>
      </w:r>
      <w:r>
        <w:rPr/>
        <w:t>614 F.3d 573, 580-81 (6th Cir. 2010)); </w:t>
      </w:r>
      <w:r>
        <w:rPr>
          <w:i/>
        </w:rPr>
        <w:t>see also </w:t>
      </w:r>
      <w:r>
        <w:rPr/>
        <w:t>U.S. v. Kennedy, 714 F.3d 951, 957-58 (6th Cir.</w:t>
      </w:r>
    </w:p>
    <w:p>
      <w:pPr>
        <w:pStyle w:val="BodyText"/>
        <w:ind w:right="155"/>
      </w:pPr>
      <w:r>
        <w:rPr/>
        <w:t>2013) (same).</w:t>
      </w:r>
      <w:r>
        <w:rPr>
          <w:spacing w:val="80"/>
        </w:rPr>
        <w:t> </w:t>
      </w:r>
      <w:r>
        <w:rPr>
          <w:i/>
        </w:rPr>
        <w:t>But cf. </w:t>
      </w:r>
      <w:r>
        <w:rPr/>
        <w:t>Kousisis v. United States, 2025 WL</w:t>
      </w:r>
      <w:r>
        <w:rPr>
          <w:spacing w:val="-2"/>
        </w:rPr>
        <w:t> </w:t>
      </w:r>
      <w:r>
        <w:rPr/>
        <w:t>1459593 (May 22, 2025) (holding that a defendant violates the wire fraud statute by scheming to obtain a victim’s money or property</w:t>
      </w:r>
      <w:r>
        <w:rPr>
          <w:spacing w:val="-3"/>
        </w:rPr>
        <w:t> </w:t>
      </w:r>
      <w:r>
        <w:rPr/>
        <w:t>regardless</w:t>
      </w:r>
      <w:r>
        <w:rPr>
          <w:spacing w:val="-4"/>
        </w:rPr>
        <w:t> </w:t>
      </w:r>
      <w:r>
        <w:rPr/>
        <w:t>of</w:t>
      </w:r>
      <w:r>
        <w:rPr>
          <w:spacing w:val="-3"/>
        </w:rPr>
        <w:t> </w:t>
      </w:r>
      <w:r>
        <w:rPr/>
        <w:t>whether</w:t>
      </w:r>
      <w:r>
        <w:rPr>
          <w:spacing w:val="-3"/>
        </w:rPr>
        <w:t> </w:t>
      </w:r>
      <w:r>
        <w:rPr/>
        <w:t>he</w:t>
      </w:r>
      <w:r>
        <w:rPr>
          <w:spacing w:val="-4"/>
        </w:rPr>
        <w:t> </w:t>
      </w:r>
      <w:r>
        <w:rPr/>
        <w:t>seeks</w:t>
      </w:r>
      <w:r>
        <w:rPr>
          <w:spacing w:val="-4"/>
        </w:rPr>
        <w:t> </w:t>
      </w:r>
      <w:r>
        <w:rPr/>
        <w:t>to</w:t>
      </w:r>
      <w:r>
        <w:rPr>
          <w:spacing w:val="-3"/>
        </w:rPr>
        <w:t> </w:t>
      </w:r>
      <w:r>
        <w:rPr/>
        <w:t>leave</w:t>
      </w:r>
      <w:r>
        <w:rPr>
          <w:spacing w:val="-4"/>
        </w:rPr>
        <w:t> </w:t>
      </w:r>
      <w:r>
        <w:rPr/>
        <w:t>the</w:t>
      </w:r>
      <w:r>
        <w:rPr>
          <w:spacing w:val="-4"/>
        </w:rPr>
        <w:t> </w:t>
      </w:r>
      <w:r>
        <w:rPr/>
        <w:t>victim</w:t>
      </w:r>
      <w:r>
        <w:rPr>
          <w:spacing w:val="-4"/>
        </w:rPr>
        <w:t> </w:t>
      </w:r>
      <w:r>
        <w:rPr/>
        <w:t>economically</w:t>
      </w:r>
      <w:r>
        <w:rPr>
          <w:spacing w:val="-3"/>
        </w:rPr>
        <w:t> </w:t>
      </w:r>
      <w:r>
        <w:rPr/>
        <w:t>worse</w:t>
      </w:r>
      <w:r>
        <w:rPr>
          <w:spacing w:val="-4"/>
        </w:rPr>
        <w:t> </w:t>
      </w:r>
      <w:r>
        <w:rPr/>
        <w:t>off,</w:t>
      </w:r>
      <w:r>
        <w:rPr>
          <w:spacing w:val="-3"/>
        </w:rPr>
        <w:t> </w:t>
      </w:r>
      <w:r>
        <w:rPr/>
        <w:t>resolving</w:t>
      </w:r>
      <w:r>
        <w:rPr>
          <w:spacing w:val="-3"/>
        </w:rPr>
        <w:t> </w:t>
      </w:r>
      <w:r>
        <w:rPr/>
        <w:t>a circuit split and abrogating United States v. Sadler, 750 F.3d 585 (6th Cir. 2014)).</w:t>
      </w:r>
    </w:p>
    <w:p>
      <w:pPr>
        <w:pStyle w:val="BodyText"/>
        <w:ind w:left="0"/>
      </w:pPr>
    </w:p>
    <w:p>
      <w:pPr>
        <w:pStyle w:val="BodyText"/>
        <w:ind w:right="155" w:firstLine="720"/>
      </w:pPr>
      <w:r>
        <w:rPr/>
        <w:t>In describing the intent to defraud, the court has sometimes referred to the mens rea as the “specific” intent to defraud, </w:t>
      </w:r>
      <w:r>
        <w:rPr>
          <w:i/>
        </w:rPr>
        <w:t>see, e.g., Daniel</w:t>
      </w:r>
      <w:r>
        <w:rPr/>
        <w:t>, 329 F.3d at 487; </w:t>
      </w:r>
      <w:r>
        <w:rPr>
          <w:i/>
        </w:rPr>
        <w:t>Frost</w:t>
      </w:r>
      <w:r>
        <w:rPr/>
        <w:t>, 125 F.3d at 354 (“A defendant does not commit mail fraud unless he possesses the specific intent to deceive or defraud . . . .”); United States v. Smith, 39 F.3d 119, 121-22 (6th Cir. 1994).</w:t>
      </w:r>
      <w:r>
        <w:rPr>
          <w:spacing w:val="40"/>
        </w:rPr>
        <w:t> </w:t>
      </w:r>
      <w:r>
        <w:rPr/>
        <w:t>The instruction omits</w:t>
      </w:r>
      <w:r>
        <w:rPr>
          <w:spacing w:val="-5"/>
        </w:rPr>
        <w:t> </w:t>
      </w:r>
      <w:r>
        <w:rPr/>
        <w:t>the</w:t>
      </w:r>
      <w:r>
        <w:rPr>
          <w:spacing w:val="-5"/>
        </w:rPr>
        <w:t> </w:t>
      </w:r>
      <w:r>
        <w:rPr/>
        <w:t>word</w:t>
      </w:r>
      <w:r>
        <w:rPr>
          <w:spacing w:val="-4"/>
        </w:rPr>
        <w:t> </w:t>
      </w:r>
      <w:r>
        <w:rPr/>
        <w:t>“specific.”</w:t>
      </w:r>
      <w:r>
        <w:rPr>
          <w:spacing w:val="-2"/>
        </w:rPr>
        <w:t> </w:t>
      </w:r>
      <w:r>
        <w:rPr>
          <w:i/>
        </w:rPr>
        <w:t>See</w:t>
      </w:r>
      <w:r>
        <w:rPr>
          <w:i/>
          <w:spacing w:val="-5"/>
        </w:rPr>
        <w:t> </w:t>
      </w:r>
      <w:r>
        <w:rPr>
          <w:i/>
        </w:rPr>
        <w:t>also</w:t>
      </w:r>
      <w:r>
        <w:rPr>
          <w:i/>
          <w:spacing w:val="-4"/>
        </w:rPr>
        <w:t> </w:t>
      </w:r>
      <w:r>
        <w:rPr/>
        <w:t>Committee</w:t>
      </w:r>
      <w:r>
        <w:rPr>
          <w:spacing w:val="-5"/>
        </w:rPr>
        <w:t> </w:t>
      </w:r>
      <w:r>
        <w:rPr/>
        <w:t>Commentary</w:t>
      </w:r>
      <w:r>
        <w:rPr>
          <w:spacing w:val="-4"/>
        </w:rPr>
        <w:t> </w:t>
      </w:r>
      <w:r>
        <w:rPr/>
        <w:t>to</w:t>
      </w:r>
      <w:r>
        <w:rPr>
          <w:spacing w:val="-4"/>
        </w:rPr>
        <w:t> </w:t>
      </w:r>
      <w:r>
        <w:rPr/>
        <w:t>Instruction</w:t>
      </w:r>
      <w:r>
        <w:rPr>
          <w:spacing w:val="-4"/>
        </w:rPr>
        <w:t> </w:t>
      </w:r>
      <w:r>
        <w:rPr/>
        <w:t>2.07</w:t>
      </w:r>
      <w:r>
        <w:rPr>
          <w:spacing w:val="-4"/>
        </w:rPr>
        <w:t> </w:t>
      </w:r>
      <w:r>
        <w:rPr/>
        <w:t>Specific</w:t>
      </w:r>
      <w:r>
        <w:rPr>
          <w:spacing w:val="-5"/>
        </w:rPr>
        <w:t> </w:t>
      </w:r>
      <w:r>
        <w:rPr/>
        <w:t>Intent.</w:t>
      </w:r>
    </w:p>
    <w:p>
      <w:pPr>
        <w:pStyle w:val="BodyText"/>
        <w:ind w:left="0"/>
      </w:pPr>
    </w:p>
    <w:p>
      <w:pPr>
        <w:pStyle w:val="BodyText"/>
        <w:ind w:firstLine="720"/>
      </w:pPr>
      <w:r>
        <w:rPr/>
        <w:t>The</w:t>
      </w:r>
      <w:r>
        <w:rPr>
          <w:spacing w:val="-6"/>
        </w:rPr>
        <w:t> </w:t>
      </w:r>
      <w:r>
        <w:rPr/>
        <w:t>definition</w:t>
      </w:r>
      <w:r>
        <w:rPr>
          <w:spacing w:val="-5"/>
        </w:rPr>
        <w:t> </w:t>
      </w:r>
      <w:r>
        <w:rPr/>
        <w:t>of</w:t>
      </w:r>
      <w:r>
        <w:rPr>
          <w:spacing w:val="-5"/>
        </w:rPr>
        <w:t> </w:t>
      </w:r>
      <w:r>
        <w:rPr/>
        <w:t>“cause”</w:t>
      </w:r>
      <w:r>
        <w:rPr>
          <w:spacing w:val="-6"/>
        </w:rPr>
        <w:t> </w:t>
      </w:r>
      <w:r>
        <w:rPr/>
        <w:t>in</w:t>
      </w:r>
      <w:r>
        <w:rPr>
          <w:spacing w:val="-5"/>
        </w:rPr>
        <w:t> </w:t>
      </w:r>
      <w:r>
        <w:rPr/>
        <w:t>paragraph</w:t>
      </w:r>
      <w:r>
        <w:rPr>
          <w:spacing w:val="-5"/>
        </w:rPr>
        <w:t> </w:t>
      </w:r>
      <w:r>
        <w:rPr/>
        <w:t>(2)(F)</w:t>
      </w:r>
      <w:r>
        <w:rPr>
          <w:spacing w:val="-5"/>
        </w:rPr>
        <w:t> </w:t>
      </w:r>
      <w:r>
        <w:rPr/>
        <w:t>is</w:t>
      </w:r>
      <w:r>
        <w:rPr>
          <w:spacing w:val="-6"/>
        </w:rPr>
        <w:t> </w:t>
      </w:r>
      <w:r>
        <w:rPr/>
        <w:t>based</w:t>
      </w:r>
      <w:r>
        <w:rPr>
          <w:spacing w:val="-5"/>
        </w:rPr>
        <w:t> </w:t>
      </w:r>
      <w:r>
        <w:rPr/>
        <w:t>on</w:t>
      </w:r>
      <w:r>
        <w:rPr>
          <w:spacing w:val="-3"/>
        </w:rPr>
        <w:t> </w:t>
      </w:r>
      <w:r>
        <w:rPr>
          <w:i/>
        </w:rPr>
        <w:t>Frost</w:t>
      </w:r>
      <w:r>
        <w:rPr/>
        <w:t>,</w:t>
      </w:r>
      <w:r>
        <w:rPr>
          <w:spacing w:val="-5"/>
        </w:rPr>
        <w:t> </w:t>
      </w:r>
      <w:r>
        <w:rPr/>
        <w:t>125</w:t>
      </w:r>
      <w:r>
        <w:rPr>
          <w:spacing w:val="-5"/>
        </w:rPr>
        <w:t> </w:t>
      </w:r>
      <w:r>
        <w:rPr/>
        <w:t>F.3d</w:t>
      </w:r>
      <w:r>
        <w:rPr>
          <w:spacing w:val="-5"/>
        </w:rPr>
        <w:t> </w:t>
      </w:r>
      <w:r>
        <w:rPr/>
        <w:t>at</w:t>
      </w:r>
      <w:r>
        <w:rPr>
          <w:spacing w:val="-6"/>
        </w:rPr>
        <w:t> </w:t>
      </w:r>
      <w:r>
        <w:rPr/>
        <w:t>354</w:t>
      </w:r>
      <w:r>
        <w:rPr>
          <w:spacing w:val="-5"/>
        </w:rPr>
        <w:t> </w:t>
      </w:r>
      <w:r>
        <w:rPr/>
        <w:t>(</w:t>
      </w:r>
      <w:r>
        <w:rPr>
          <w:i/>
        </w:rPr>
        <w:t>citing </w:t>
      </w:r>
      <w:r>
        <w:rPr/>
        <w:t>United States v. Oldfield, 859 F.2d 392, 400 (6th Cir. 1988)).</w:t>
      </w:r>
    </w:p>
    <w:p>
      <w:pPr>
        <w:pStyle w:val="BodyText"/>
        <w:ind w:left="0"/>
      </w:pPr>
    </w:p>
    <w:p>
      <w:pPr>
        <w:pStyle w:val="BodyText"/>
        <w:ind w:right="121" w:firstLine="720"/>
      </w:pPr>
      <w:r>
        <w:rPr/>
        <w:t>Paragraph</w:t>
      </w:r>
      <w:r>
        <w:rPr>
          <w:spacing w:val="-3"/>
        </w:rPr>
        <w:t> </w:t>
      </w:r>
      <w:r>
        <w:rPr/>
        <w:t>(3)</w:t>
      </w:r>
      <w:r>
        <w:rPr>
          <w:spacing w:val="-3"/>
        </w:rPr>
        <w:t> </w:t>
      </w:r>
      <w:r>
        <w:rPr/>
        <w:t>lists</w:t>
      </w:r>
      <w:r>
        <w:rPr>
          <w:spacing w:val="-4"/>
        </w:rPr>
        <w:t> </w:t>
      </w:r>
      <w:r>
        <w:rPr/>
        <w:t>some</w:t>
      </w:r>
      <w:r>
        <w:rPr>
          <w:spacing w:val="-4"/>
        </w:rPr>
        <w:t> </w:t>
      </w:r>
      <w:r>
        <w:rPr/>
        <w:t>but</w:t>
      </w:r>
      <w:r>
        <w:rPr>
          <w:spacing w:val="-4"/>
        </w:rPr>
        <w:t> </w:t>
      </w:r>
      <w:r>
        <w:rPr/>
        <w:t>not</w:t>
      </w:r>
      <w:r>
        <w:rPr>
          <w:spacing w:val="-4"/>
        </w:rPr>
        <w:t> </w:t>
      </w:r>
      <w:r>
        <w:rPr/>
        <w:t>all</w:t>
      </w:r>
      <w:r>
        <w:rPr>
          <w:spacing w:val="-4"/>
        </w:rPr>
        <w:t> </w:t>
      </w:r>
      <w:r>
        <w:rPr/>
        <w:t>items</w:t>
      </w:r>
      <w:r>
        <w:rPr>
          <w:spacing w:val="-4"/>
        </w:rPr>
        <w:t> </w:t>
      </w:r>
      <w:r>
        <w:rPr/>
        <w:t>the</w:t>
      </w:r>
      <w:r>
        <w:rPr>
          <w:spacing w:val="-4"/>
        </w:rPr>
        <w:t> </w:t>
      </w:r>
      <w:r>
        <w:rPr/>
        <w:t>government</w:t>
      </w:r>
      <w:r>
        <w:rPr>
          <w:spacing w:val="-4"/>
        </w:rPr>
        <w:t> </w:t>
      </w:r>
      <w:r>
        <w:rPr/>
        <w:t>is</w:t>
      </w:r>
      <w:r>
        <w:rPr>
          <w:spacing w:val="-4"/>
        </w:rPr>
        <w:t> </w:t>
      </w:r>
      <w:r>
        <w:rPr/>
        <w:t>not</w:t>
      </w:r>
      <w:r>
        <w:rPr>
          <w:spacing w:val="-4"/>
        </w:rPr>
        <w:t> </w:t>
      </w:r>
      <w:r>
        <w:rPr/>
        <w:t>required</w:t>
      </w:r>
      <w:r>
        <w:rPr>
          <w:spacing w:val="-3"/>
        </w:rPr>
        <w:t> </w:t>
      </w:r>
      <w:r>
        <w:rPr/>
        <w:t>to</w:t>
      </w:r>
      <w:r>
        <w:rPr>
          <w:spacing w:val="-3"/>
        </w:rPr>
        <w:t> </w:t>
      </w:r>
      <w:r>
        <w:rPr/>
        <w:t>prove.</w:t>
      </w:r>
      <w:r>
        <w:rPr>
          <w:spacing w:val="40"/>
        </w:rPr>
        <w:t> </w:t>
      </w:r>
      <w:r>
        <w:rPr/>
        <w:t>Many pattern instructions include such a provision.</w:t>
      </w:r>
      <w:r>
        <w:rPr>
          <w:spacing w:val="40"/>
        </w:rPr>
        <w:t> </w:t>
      </w:r>
      <w:r>
        <w:rPr/>
        <w:t>This language is patterned after First Circuit Instruction 4.12; Fifth Circuit Instruction 2.59; Eighth Circuit Instruction 6.18.1341; and Eleventh Circuit Instruction 50.1.</w:t>
      </w:r>
      <w:r>
        <w:rPr>
          <w:spacing w:val="40"/>
        </w:rPr>
        <w:t> </w:t>
      </w:r>
      <w:r>
        <w:rPr/>
        <w:t>These provisions should be used only if relevant.</w:t>
      </w:r>
      <w:r>
        <w:rPr>
          <w:spacing w:val="40"/>
        </w:rPr>
        <w:t> </w:t>
      </w:r>
      <w:r>
        <w:rPr/>
        <w:t>The final bracketed provision, that the government need not prove that the defendant obtained money or property for his own benefit, is based on United States v. Kennedy, 714 F.3d 951, 958 (6th Cir. </w:t>
      </w:r>
      <w:r>
        <w:rPr>
          <w:spacing w:val="-2"/>
        </w:rPr>
        <w:t>2013).</w:t>
      </w:r>
    </w:p>
    <w:p>
      <w:pPr>
        <w:pStyle w:val="BodyText"/>
        <w:ind w:left="0"/>
      </w:pPr>
    </w:p>
    <w:p>
      <w:pPr>
        <w:pStyle w:val="BodyText"/>
        <w:spacing w:before="1"/>
        <w:ind w:firstLine="720"/>
      </w:pPr>
      <w:r>
        <w:rPr/>
        <w:t>In paragraph (1)(A), the instruction provides that the defendant must have devised, intended to devise, or “knowingly participated” in a scheme to defraud.</w:t>
      </w:r>
      <w:r>
        <w:rPr>
          <w:spacing w:val="40"/>
        </w:rPr>
        <w:t> </w:t>
      </w:r>
      <w:r>
        <w:rPr/>
        <w:t>For participation, Sixth Circuit</w:t>
      </w:r>
      <w:r>
        <w:rPr>
          <w:spacing w:val="-6"/>
        </w:rPr>
        <w:t> </w:t>
      </w:r>
      <w:r>
        <w:rPr/>
        <w:t>cases</w:t>
      </w:r>
      <w:r>
        <w:rPr>
          <w:spacing w:val="-6"/>
        </w:rPr>
        <w:t> </w:t>
      </w:r>
      <w:r>
        <w:rPr/>
        <w:t>often</w:t>
      </w:r>
      <w:r>
        <w:rPr>
          <w:spacing w:val="-5"/>
        </w:rPr>
        <w:t> </w:t>
      </w:r>
      <w:r>
        <w:rPr/>
        <w:t>describe</w:t>
      </w:r>
      <w:r>
        <w:rPr>
          <w:spacing w:val="-6"/>
        </w:rPr>
        <w:t> </w:t>
      </w:r>
      <w:r>
        <w:rPr/>
        <w:t>the</w:t>
      </w:r>
      <w:r>
        <w:rPr>
          <w:spacing w:val="-6"/>
        </w:rPr>
        <w:t> </w:t>
      </w:r>
      <w:r>
        <w:rPr/>
        <w:t>mental</w:t>
      </w:r>
      <w:r>
        <w:rPr>
          <w:spacing w:val="-6"/>
        </w:rPr>
        <w:t> </w:t>
      </w:r>
      <w:r>
        <w:rPr/>
        <w:t>state</w:t>
      </w:r>
      <w:r>
        <w:rPr>
          <w:spacing w:val="-6"/>
        </w:rPr>
        <w:t> </w:t>
      </w:r>
      <w:r>
        <w:rPr/>
        <w:t>as</w:t>
      </w:r>
      <w:r>
        <w:rPr>
          <w:spacing w:val="-6"/>
        </w:rPr>
        <w:t> </w:t>
      </w:r>
      <w:r>
        <w:rPr/>
        <w:t>“knowing.”</w:t>
      </w:r>
      <w:r>
        <w:rPr>
          <w:spacing w:val="40"/>
        </w:rPr>
        <w:t> </w:t>
      </w:r>
      <w:r>
        <w:rPr>
          <w:i/>
        </w:rPr>
        <w:t>See</w:t>
      </w:r>
      <w:r>
        <w:rPr>
          <w:i/>
          <w:spacing w:val="-5"/>
        </w:rPr>
        <w:t> </w:t>
      </w:r>
      <w:r>
        <w:rPr/>
        <w:t>United</w:t>
      </w:r>
      <w:r>
        <w:rPr>
          <w:spacing w:val="-5"/>
        </w:rPr>
        <w:t> </w:t>
      </w:r>
      <w:r>
        <w:rPr/>
        <w:t>States</w:t>
      </w:r>
      <w:r>
        <w:rPr>
          <w:spacing w:val="-6"/>
        </w:rPr>
        <w:t> </w:t>
      </w:r>
      <w:r>
        <w:rPr/>
        <w:t>v.</w:t>
      </w:r>
      <w:r>
        <w:rPr>
          <w:spacing w:val="-5"/>
        </w:rPr>
        <w:t> </w:t>
      </w:r>
      <w:r>
        <w:rPr/>
        <w:t>Sadler,</w:t>
      </w:r>
      <w:r>
        <w:rPr>
          <w:spacing w:val="-6"/>
        </w:rPr>
        <w:t> </w:t>
      </w:r>
      <w:r>
        <w:rPr/>
        <w:t>750</w:t>
      </w:r>
      <w:r>
        <w:rPr>
          <w:spacing w:val="-5"/>
        </w:rPr>
        <w:t> </w:t>
      </w:r>
      <w:r>
        <w:rPr/>
        <w:t>F.3d 585,</w:t>
      </w:r>
      <w:r>
        <w:rPr>
          <w:spacing w:val="-4"/>
        </w:rPr>
        <w:t> </w:t>
      </w:r>
      <w:r>
        <w:rPr/>
        <w:t>590</w:t>
      </w:r>
      <w:r>
        <w:rPr>
          <w:spacing w:val="-4"/>
        </w:rPr>
        <w:t> </w:t>
      </w:r>
      <w:r>
        <w:rPr/>
        <w:t>(6th</w:t>
      </w:r>
      <w:r>
        <w:rPr>
          <w:spacing w:val="-4"/>
        </w:rPr>
        <w:t> </w:t>
      </w:r>
      <w:r>
        <w:rPr/>
        <w:t>Cir.</w:t>
      </w:r>
      <w:r>
        <w:rPr>
          <w:spacing w:val="-5"/>
        </w:rPr>
        <w:t> </w:t>
      </w:r>
      <w:r>
        <w:rPr/>
        <w:t>2014)</w:t>
      </w:r>
      <w:r>
        <w:rPr>
          <w:spacing w:val="-4"/>
        </w:rPr>
        <w:t> </w:t>
      </w:r>
      <w:r>
        <w:rPr/>
        <w:t>(“the</w:t>
      </w:r>
      <w:r>
        <w:rPr>
          <w:spacing w:val="-5"/>
        </w:rPr>
        <w:t> </w:t>
      </w:r>
      <w:r>
        <w:rPr/>
        <w:t>government</w:t>
      </w:r>
      <w:r>
        <w:rPr>
          <w:spacing w:val="-5"/>
        </w:rPr>
        <w:t> </w:t>
      </w:r>
      <w:r>
        <w:rPr/>
        <w:t>had</w:t>
      </w:r>
      <w:r>
        <w:rPr>
          <w:spacing w:val="-4"/>
        </w:rPr>
        <w:t> </w:t>
      </w:r>
      <w:r>
        <w:rPr/>
        <w:t>to</w:t>
      </w:r>
      <w:r>
        <w:rPr>
          <w:spacing w:val="-4"/>
        </w:rPr>
        <w:t> </w:t>
      </w:r>
      <w:r>
        <w:rPr/>
        <w:t>prove</w:t>
      </w:r>
      <w:r>
        <w:rPr>
          <w:spacing w:val="-5"/>
        </w:rPr>
        <w:t> </w:t>
      </w:r>
      <w:r>
        <w:rPr/>
        <w:t>[defendant]</w:t>
      </w:r>
      <w:r>
        <w:rPr>
          <w:spacing w:val="-4"/>
        </w:rPr>
        <w:t> </w:t>
      </w:r>
      <w:r>
        <w:rPr/>
        <w:t>knowingly</w:t>
      </w:r>
      <w:r>
        <w:rPr>
          <w:spacing w:val="-4"/>
        </w:rPr>
        <w:t> </w:t>
      </w:r>
      <w:r>
        <w:rPr/>
        <w:t>used</w:t>
      </w:r>
      <w:r>
        <w:rPr>
          <w:spacing w:val="-4"/>
        </w:rPr>
        <w:t> </w:t>
      </w:r>
      <w:r>
        <w:rPr/>
        <w:t>an</w:t>
      </w:r>
      <w:r>
        <w:rPr>
          <w:spacing w:val="-4"/>
        </w:rPr>
        <w:t> </w:t>
      </w:r>
      <w:r>
        <w:rPr/>
        <w:t>interstate wire communication”), abrogated on other grounds, Kousisis v. United States, 2025 WL 1459593); United States v. Daniel, 329 F.3d 480, 487 (6th Cir. 2003) (“defendant must knowingly make</w:t>
      </w:r>
      <w:r>
        <w:rPr>
          <w:spacing w:val="-1"/>
        </w:rPr>
        <w:t> </w:t>
      </w:r>
      <w:r>
        <w:rPr/>
        <w:t>a</w:t>
      </w:r>
      <w:r>
        <w:rPr>
          <w:spacing w:val="-1"/>
        </w:rPr>
        <w:t> </w:t>
      </w:r>
      <w:r>
        <w:rPr/>
        <w:t>material</w:t>
      </w:r>
      <w:r>
        <w:rPr>
          <w:spacing w:val="-1"/>
        </w:rPr>
        <w:t> </w:t>
      </w:r>
      <w:r>
        <w:rPr/>
        <w:t>misrepresentation or knowingly omit</w:t>
      </w:r>
      <w:r>
        <w:rPr>
          <w:spacing w:val="-1"/>
        </w:rPr>
        <w:t> </w:t>
      </w:r>
      <w:r>
        <w:rPr/>
        <w:t>a</w:t>
      </w:r>
      <w:r>
        <w:rPr>
          <w:spacing w:val="-1"/>
        </w:rPr>
        <w:t> </w:t>
      </w:r>
      <w:r>
        <w:rPr/>
        <w:t>material</w:t>
      </w:r>
      <w:r>
        <w:rPr>
          <w:spacing w:val="-1"/>
        </w:rPr>
        <w:t> </w:t>
      </w:r>
      <w:r>
        <w:rPr/>
        <w:t>fact”);</w:t>
      </w:r>
      <w:r>
        <w:rPr>
          <w:spacing w:val="-1"/>
        </w:rPr>
        <w:t> </w:t>
      </w:r>
      <w:r>
        <w:rPr/>
        <w:t>United States</w:t>
      </w:r>
    </w:p>
    <w:p>
      <w:pPr>
        <w:pStyle w:val="BodyText"/>
      </w:pPr>
      <w:r>
        <w:rPr/>
        <w:t>v. Gold Unlimited, Inc., 177 F.3d 472, 478 (6th Cir. 1999) (“defendant knowingly devised a scheme</w:t>
      </w:r>
      <w:r>
        <w:rPr>
          <w:spacing w:val="-5"/>
        </w:rPr>
        <w:t> </w:t>
      </w:r>
      <w:r>
        <w:rPr/>
        <w:t>to</w:t>
      </w:r>
      <w:r>
        <w:rPr>
          <w:spacing w:val="-5"/>
        </w:rPr>
        <w:t> </w:t>
      </w:r>
      <w:r>
        <w:rPr/>
        <w:t>defraud</w:t>
      </w:r>
      <w:r>
        <w:rPr>
          <w:spacing w:val="-5"/>
        </w:rPr>
        <w:t> </w:t>
      </w:r>
      <w:r>
        <w:rPr/>
        <w:t>.</w:t>
      </w:r>
      <w:r>
        <w:rPr>
          <w:spacing w:val="-5"/>
        </w:rPr>
        <w:t> </w:t>
      </w:r>
      <w:r>
        <w:rPr/>
        <w:t>.</w:t>
      </w:r>
      <w:r>
        <w:rPr>
          <w:spacing w:val="-5"/>
        </w:rPr>
        <w:t> </w:t>
      </w:r>
      <w:r>
        <w:rPr/>
        <w:t>.</w:t>
      </w:r>
      <w:r>
        <w:rPr>
          <w:spacing w:val="-5"/>
        </w:rPr>
        <w:t> </w:t>
      </w:r>
      <w:r>
        <w:rPr/>
        <w:t>with</w:t>
      </w:r>
      <w:r>
        <w:rPr>
          <w:spacing w:val="-5"/>
        </w:rPr>
        <w:t> </w:t>
      </w:r>
      <w:r>
        <w:rPr/>
        <w:t>the</w:t>
      </w:r>
      <w:r>
        <w:rPr>
          <w:spacing w:val="-5"/>
        </w:rPr>
        <w:t> </w:t>
      </w:r>
      <w:r>
        <w:rPr/>
        <w:t>intent</w:t>
      </w:r>
      <w:r>
        <w:rPr>
          <w:spacing w:val="-5"/>
        </w:rPr>
        <w:t> </w:t>
      </w:r>
      <w:r>
        <w:rPr/>
        <w:t>to</w:t>
      </w:r>
      <w:r>
        <w:rPr>
          <w:spacing w:val="-5"/>
        </w:rPr>
        <w:t> </w:t>
      </w:r>
      <w:r>
        <w:rPr/>
        <w:t>defraud”);</w:t>
      </w:r>
      <w:r>
        <w:rPr>
          <w:spacing w:val="-5"/>
        </w:rPr>
        <w:t> </w:t>
      </w:r>
      <w:r>
        <w:rPr/>
        <w:t>United</w:t>
      </w:r>
      <w:r>
        <w:rPr>
          <w:spacing w:val="-5"/>
        </w:rPr>
        <w:t> </w:t>
      </w:r>
      <w:r>
        <w:rPr/>
        <w:t>States</w:t>
      </w:r>
      <w:r>
        <w:rPr>
          <w:spacing w:val="-5"/>
        </w:rPr>
        <w:t> </w:t>
      </w:r>
      <w:r>
        <w:rPr/>
        <w:t>v.</w:t>
      </w:r>
      <w:r>
        <w:rPr>
          <w:spacing w:val="-5"/>
        </w:rPr>
        <w:t> </w:t>
      </w:r>
      <w:r>
        <w:rPr/>
        <w:t>DeSantis,</w:t>
      </w:r>
      <w:r>
        <w:rPr>
          <w:spacing w:val="-5"/>
        </w:rPr>
        <w:t> </w:t>
      </w:r>
      <w:r>
        <w:rPr/>
        <w:t>134</w:t>
      </w:r>
      <w:r>
        <w:rPr>
          <w:spacing w:val="-5"/>
        </w:rPr>
        <w:t> </w:t>
      </w:r>
      <w:r>
        <w:rPr/>
        <w:t>F.3d</w:t>
      </w:r>
      <w:r>
        <w:rPr>
          <w:spacing w:val="-5"/>
        </w:rPr>
        <w:t> </w:t>
      </w:r>
      <w:r>
        <w:rPr/>
        <w:t>760,</w:t>
      </w:r>
      <w:r>
        <w:rPr>
          <w:spacing w:val="-5"/>
        </w:rPr>
        <w:t> </w:t>
      </w:r>
      <w:r>
        <w:rPr/>
        <w:t>764</w:t>
      </w:r>
    </w:p>
    <w:p>
      <w:pPr>
        <w:pStyle w:val="BodyText"/>
        <w:spacing w:after="0"/>
        <w:sectPr>
          <w:pgSz w:w="12240" w:h="15840"/>
          <w:pgMar w:top="1360" w:bottom="280" w:left="1440" w:right="1440"/>
        </w:sectPr>
      </w:pPr>
    </w:p>
    <w:p>
      <w:pPr>
        <w:pStyle w:val="BodyText"/>
        <w:spacing w:before="70"/>
        <w:ind w:right="12"/>
      </w:pPr>
      <w:r>
        <w:rPr/>
        <w:t>(6th Cir. 1998) (“defendant must knowingly make a material misrepresentation or knowingly omit a material fact”); United States v. Frost, 125 F.3d 346, 371 (6th Cir. 1997) (it is a crime to “knowingly</w:t>
      </w:r>
      <w:r>
        <w:rPr>
          <w:spacing w:val="-3"/>
        </w:rPr>
        <w:t> </w:t>
      </w:r>
      <w:r>
        <w:rPr/>
        <w:t>devise”</w:t>
      </w:r>
      <w:r>
        <w:rPr>
          <w:spacing w:val="-4"/>
        </w:rPr>
        <w:t> </w:t>
      </w:r>
      <w:r>
        <w:rPr/>
        <w:t>a</w:t>
      </w:r>
      <w:r>
        <w:rPr>
          <w:spacing w:val="-4"/>
        </w:rPr>
        <w:t> </w:t>
      </w:r>
      <w:r>
        <w:rPr/>
        <w:t>scheme</w:t>
      </w:r>
      <w:r>
        <w:rPr>
          <w:spacing w:val="-4"/>
        </w:rPr>
        <w:t> </w:t>
      </w:r>
      <w:r>
        <w:rPr/>
        <w:t>to</w:t>
      </w:r>
      <w:r>
        <w:rPr>
          <w:spacing w:val="-3"/>
        </w:rPr>
        <w:t> </w:t>
      </w:r>
      <w:r>
        <w:rPr/>
        <w:t>defraud;</w:t>
      </w:r>
      <w:r>
        <w:rPr>
          <w:spacing w:val="-4"/>
        </w:rPr>
        <w:t> </w:t>
      </w:r>
      <w:r>
        <w:rPr/>
        <w:t>a</w:t>
      </w:r>
      <w:r>
        <w:rPr>
          <w:spacing w:val="-4"/>
        </w:rPr>
        <w:t> </w:t>
      </w:r>
      <w:r>
        <w:rPr/>
        <w:t>scheme</w:t>
      </w:r>
      <w:r>
        <w:rPr>
          <w:spacing w:val="-4"/>
        </w:rPr>
        <w:t> </w:t>
      </w:r>
      <w:r>
        <w:rPr/>
        <w:t>to</w:t>
      </w:r>
      <w:r>
        <w:rPr>
          <w:spacing w:val="-3"/>
        </w:rPr>
        <w:t> </w:t>
      </w:r>
      <w:r>
        <w:rPr/>
        <w:t>defraud</w:t>
      </w:r>
      <w:r>
        <w:rPr>
          <w:spacing w:val="-3"/>
        </w:rPr>
        <w:t> </w:t>
      </w:r>
      <w:r>
        <w:rPr/>
        <w:t>includes</w:t>
      </w:r>
      <w:r>
        <w:rPr>
          <w:spacing w:val="-4"/>
        </w:rPr>
        <w:t> </w:t>
      </w:r>
      <w:r>
        <w:rPr/>
        <w:t>“knowing</w:t>
      </w:r>
      <w:r>
        <w:rPr>
          <w:spacing w:val="-3"/>
        </w:rPr>
        <w:t> </w:t>
      </w:r>
      <w:r>
        <w:rPr/>
        <w:t>concealment</w:t>
      </w:r>
      <w:r>
        <w:rPr>
          <w:spacing w:val="-4"/>
        </w:rPr>
        <w:t> </w:t>
      </w:r>
      <w:r>
        <w:rPr/>
        <w:t>of facts and information done with the intent to defraud”).</w:t>
      </w:r>
    </w:p>
    <w:p>
      <w:pPr>
        <w:pStyle w:val="BodyText"/>
        <w:ind w:left="0"/>
      </w:pPr>
    </w:p>
    <w:p>
      <w:pPr>
        <w:pStyle w:val="BodyText"/>
        <w:ind w:right="49" w:firstLine="720"/>
      </w:pPr>
      <w:r>
        <w:rPr/>
        <w:t>In</w:t>
      </w:r>
      <w:r>
        <w:rPr>
          <w:spacing w:val="-4"/>
        </w:rPr>
        <w:t> </w:t>
      </w:r>
      <w:r>
        <w:rPr/>
        <w:t>contrast,</w:t>
      </w:r>
      <w:r>
        <w:rPr>
          <w:spacing w:val="-4"/>
        </w:rPr>
        <w:t> </w:t>
      </w:r>
      <w:r>
        <w:rPr/>
        <w:t>some</w:t>
      </w:r>
      <w:r>
        <w:rPr>
          <w:spacing w:val="-5"/>
        </w:rPr>
        <w:t> </w:t>
      </w:r>
      <w:r>
        <w:rPr/>
        <w:t>Sixth</w:t>
      </w:r>
      <w:r>
        <w:rPr>
          <w:spacing w:val="-4"/>
        </w:rPr>
        <w:t> </w:t>
      </w:r>
      <w:r>
        <w:rPr/>
        <w:t>Circuit</w:t>
      </w:r>
      <w:r>
        <w:rPr>
          <w:spacing w:val="-5"/>
        </w:rPr>
        <w:t> </w:t>
      </w:r>
      <w:r>
        <w:rPr/>
        <w:t>authority</w:t>
      </w:r>
      <w:r>
        <w:rPr>
          <w:spacing w:val="-4"/>
        </w:rPr>
        <w:t> </w:t>
      </w:r>
      <w:r>
        <w:rPr/>
        <w:t>provides</w:t>
      </w:r>
      <w:r>
        <w:rPr>
          <w:spacing w:val="-5"/>
        </w:rPr>
        <w:t> </w:t>
      </w:r>
      <w:r>
        <w:rPr/>
        <w:t>that</w:t>
      </w:r>
      <w:r>
        <w:rPr>
          <w:spacing w:val="-5"/>
        </w:rPr>
        <w:t> </w:t>
      </w:r>
      <w:r>
        <w:rPr/>
        <w:t>the</w:t>
      </w:r>
      <w:r>
        <w:rPr>
          <w:spacing w:val="-5"/>
        </w:rPr>
        <w:t> </w:t>
      </w:r>
      <w:r>
        <w:rPr/>
        <w:t>participation</w:t>
      </w:r>
      <w:r>
        <w:rPr>
          <w:spacing w:val="-4"/>
        </w:rPr>
        <w:t> </w:t>
      </w:r>
      <w:r>
        <w:rPr/>
        <w:t>must</w:t>
      </w:r>
      <w:r>
        <w:rPr>
          <w:spacing w:val="-5"/>
        </w:rPr>
        <w:t> </w:t>
      </w:r>
      <w:r>
        <w:rPr/>
        <w:t>be</w:t>
      </w:r>
      <w:r>
        <w:rPr>
          <w:spacing w:val="-5"/>
        </w:rPr>
        <w:t> </w:t>
      </w:r>
      <w:r>
        <w:rPr/>
        <w:t>“willful.” See United States v. Maddux, 917 F.3d 437, 443 (6th Cir. 2019) (defendant “willfully participated in a scheme to defraud”); United States v. Kennedy, 714 F.3d 951, 957 (6th Cir.</w:t>
      </w:r>
    </w:p>
    <w:p>
      <w:pPr>
        <w:pStyle w:val="BodyText"/>
        <w:ind w:right="250"/>
        <w:jc w:val="both"/>
      </w:pPr>
      <w:r>
        <w:rPr/>
        <w:t>2013) (same); United States v. Faulkenberry, 614 F.3d 573, 581 (6th Cir. 2010) (same) (citing United</w:t>
      </w:r>
      <w:r>
        <w:rPr>
          <w:spacing w:val="-1"/>
        </w:rPr>
        <w:t> </w:t>
      </w:r>
      <w:r>
        <w:rPr/>
        <w:t>States</w:t>
      </w:r>
      <w:r>
        <w:rPr>
          <w:spacing w:val="-2"/>
        </w:rPr>
        <w:t> </w:t>
      </w:r>
      <w:r>
        <w:rPr/>
        <w:t>v.</w:t>
      </w:r>
      <w:r>
        <w:rPr>
          <w:spacing w:val="-1"/>
        </w:rPr>
        <w:t> </w:t>
      </w:r>
      <w:r>
        <w:rPr/>
        <w:t>Stull,</w:t>
      </w:r>
      <w:r>
        <w:rPr>
          <w:spacing w:val="-1"/>
        </w:rPr>
        <w:t> </w:t>
      </w:r>
      <w:r>
        <w:rPr/>
        <w:t>743</w:t>
      </w:r>
      <w:r>
        <w:rPr>
          <w:spacing w:val="-1"/>
        </w:rPr>
        <w:t> </w:t>
      </w:r>
      <w:r>
        <w:rPr/>
        <w:t>F.2d</w:t>
      </w:r>
      <w:r>
        <w:rPr>
          <w:spacing w:val="-1"/>
        </w:rPr>
        <w:t> </w:t>
      </w:r>
      <w:r>
        <w:rPr/>
        <w:t>439,</w:t>
      </w:r>
      <w:r>
        <w:rPr>
          <w:spacing w:val="-1"/>
        </w:rPr>
        <w:t> </w:t>
      </w:r>
      <w:r>
        <w:rPr/>
        <w:t>442</w:t>
      </w:r>
      <w:r>
        <w:rPr>
          <w:spacing w:val="-1"/>
        </w:rPr>
        <w:t> </w:t>
      </w:r>
      <w:r>
        <w:rPr/>
        <w:t>(6th</w:t>
      </w:r>
      <w:r>
        <w:rPr>
          <w:spacing w:val="-1"/>
        </w:rPr>
        <w:t> </w:t>
      </w:r>
      <w:r>
        <w:rPr/>
        <w:t>Cir.</w:t>
      </w:r>
      <w:r>
        <w:rPr>
          <w:spacing w:val="-2"/>
        </w:rPr>
        <w:t> </w:t>
      </w:r>
      <w:r>
        <w:rPr/>
        <w:t>1984)).</w:t>
      </w:r>
      <w:r>
        <w:rPr>
          <w:spacing w:val="40"/>
        </w:rPr>
        <w:t> </w:t>
      </w:r>
      <w:r>
        <w:rPr/>
        <w:t>The</w:t>
      </w:r>
      <w:r>
        <w:rPr>
          <w:spacing w:val="-2"/>
        </w:rPr>
        <w:t> </w:t>
      </w:r>
      <w:r>
        <w:rPr/>
        <w:t>instruction</w:t>
      </w:r>
      <w:r>
        <w:rPr>
          <w:spacing w:val="-1"/>
        </w:rPr>
        <w:t> </w:t>
      </w:r>
      <w:r>
        <w:rPr/>
        <w:t>continues</w:t>
      </w:r>
      <w:r>
        <w:rPr>
          <w:spacing w:val="-2"/>
        </w:rPr>
        <w:t> </w:t>
      </w:r>
      <w:r>
        <w:rPr/>
        <w:t>to</w:t>
      </w:r>
      <w:r>
        <w:rPr>
          <w:spacing w:val="-1"/>
        </w:rPr>
        <w:t> </w:t>
      </w:r>
      <w:r>
        <w:rPr/>
        <w:t>use</w:t>
      </w:r>
      <w:r>
        <w:rPr>
          <w:spacing w:val="-2"/>
        </w:rPr>
        <w:t> </w:t>
      </w:r>
      <w:r>
        <w:rPr/>
        <w:t>the term</w:t>
      </w:r>
      <w:r>
        <w:rPr>
          <w:spacing w:val="-3"/>
        </w:rPr>
        <w:t> </w:t>
      </w:r>
      <w:r>
        <w:rPr/>
        <w:t>“knowing”</w:t>
      </w:r>
      <w:r>
        <w:rPr>
          <w:spacing w:val="-3"/>
        </w:rPr>
        <w:t> </w:t>
      </w:r>
      <w:r>
        <w:rPr/>
        <w:t>rather</w:t>
      </w:r>
      <w:r>
        <w:rPr>
          <w:spacing w:val="-2"/>
        </w:rPr>
        <w:t> </w:t>
      </w:r>
      <w:r>
        <w:rPr/>
        <w:t>then</w:t>
      </w:r>
      <w:r>
        <w:rPr>
          <w:spacing w:val="-2"/>
        </w:rPr>
        <w:t> </w:t>
      </w:r>
      <w:r>
        <w:rPr/>
        <w:t>“willful”</w:t>
      </w:r>
      <w:r>
        <w:rPr>
          <w:spacing w:val="-3"/>
        </w:rPr>
        <w:t> </w:t>
      </w:r>
      <w:r>
        <w:rPr/>
        <w:t>to</w:t>
      </w:r>
      <w:r>
        <w:rPr>
          <w:spacing w:val="-2"/>
        </w:rPr>
        <w:t> </w:t>
      </w:r>
      <w:r>
        <w:rPr/>
        <w:t>describe</w:t>
      </w:r>
      <w:r>
        <w:rPr>
          <w:spacing w:val="-3"/>
        </w:rPr>
        <w:t> </w:t>
      </w:r>
      <w:r>
        <w:rPr/>
        <w:t>the</w:t>
      </w:r>
      <w:r>
        <w:rPr>
          <w:spacing w:val="-3"/>
        </w:rPr>
        <w:t> </w:t>
      </w:r>
      <w:r>
        <w:rPr/>
        <w:t>participation</w:t>
      </w:r>
      <w:r>
        <w:rPr>
          <w:spacing w:val="-2"/>
        </w:rPr>
        <w:t> </w:t>
      </w:r>
      <w:r>
        <w:rPr/>
        <w:t>based</w:t>
      </w:r>
      <w:r>
        <w:rPr>
          <w:spacing w:val="-2"/>
        </w:rPr>
        <w:t> </w:t>
      </w:r>
      <w:r>
        <w:rPr/>
        <w:t>on</w:t>
      </w:r>
      <w:r>
        <w:rPr>
          <w:spacing w:val="-2"/>
        </w:rPr>
        <w:t> </w:t>
      </w:r>
      <w:r>
        <w:rPr/>
        <w:t>the</w:t>
      </w:r>
      <w:r>
        <w:rPr>
          <w:spacing w:val="-3"/>
        </w:rPr>
        <w:t> </w:t>
      </w:r>
      <w:r>
        <w:rPr/>
        <w:t>weight</w:t>
      </w:r>
      <w:r>
        <w:rPr>
          <w:spacing w:val="-3"/>
        </w:rPr>
        <w:t> </w:t>
      </w:r>
      <w:r>
        <w:rPr/>
        <w:t>of</w:t>
      </w:r>
      <w:r>
        <w:rPr>
          <w:spacing w:val="-2"/>
        </w:rPr>
        <w:t> </w:t>
      </w:r>
      <w:r>
        <w:rPr/>
        <w:t>Sixth Circuit</w:t>
      </w:r>
      <w:r>
        <w:rPr>
          <w:spacing w:val="-4"/>
        </w:rPr>
        <w:t> </w:t>
      </w:r>
      <w:r>
        <w:rPr/>
        <w:t>authority</w:t>
      </w:r>
      <w:r>
        <w:rPr>
          <w:spacing w:val="-3"/>
        </w:rPr>
        <w:t> </w:t>
      </w:r>
      <w:r>
        <w:rPr/>
        <w:t>and</w:t>
      </w:r>
      <w:r>
        <w:rPr>
          <w:spacing w:val="-3"/>
        </w:rPr>
        <w:t> </w:t>
      </w:r>
      <w:r>
        <w:rPr/>
        <w:t>to</w:t>
      </w:r>
      <w:r>
        <w:rPr>
          <w:spacing w:val="-3"/>
        </w:rPr>
        <w:t> </w:t>
      </w:r>
      <w:r>
        <w:rPr/>
        <w:t>avoid</w:t>
      </w:r>
      <w:r>
        <w:rPr>
          <w:spacing w:val="-3"/>
        </w:rPr>
        <w:t> </w:t>
      </w:r>
      <w:r>
        <w:rPr/>
        <w:t>any</w:t>
      </w:r>
      <w:r>
        <w:rPr>
          <w:spacing w:val="-3"/>
        </w:rPr>
        <w:t> </w:t>
      </w:r>
      <w:r>
        <w:rPr/>
        <w:t>suggestion</w:t>
      </w:r>
      <w:r>
        <w:rPr>
          <w:spacing w:val="-3"/>
        </w:rPr>
        <w:t> </w:t>
      </w:r>
      <w:r>
        <w:rPr/>
        <w:t>that</w:t>
      </w:r>
      <w:r>
        <w:rPr>
          <w:spacing w:val="-4"/>
        </w:rPr>
        <w:t> </w:t>
      </w:r>
      <w:r>
        <w:rPr/>
        <w:t>knowledge</w:t>
      </w:r>
      <w:r>
        <w:rPr>
          <w:spacing w:val="-4"/>
        </w:rPr>
        <w:t> </w:t>
      </w:r>
      <w:r>
        <w:rPr/>
        <w:t>of</w:t>
      </w:r>
      <w:r>
        <w:rPr>
          <w:spacing w:val="-3"/>
        </w:rPr>
        <w:t> </w:t>
      </w:r>
      <w:r>
        <w:rPr/>
        <w:t>illegality</w:t>
      </w:r>
      <w:r>
        <w:rPr>
          <w:spacing w:val="-3"/>
        </w:rPr>
        <w:t> </w:t>
      </w:r>
      <w:r>
        <w:rPr/>
        <w:t>is</w:t>
      </w:r>
      <w:r>
        <w:rPr>
          <w:spacing w:val="-4"/>
        </w:rPr>
        <w:t> </w:t>
      </w:r>
      <w:r>
        <w:rPr/>
        <w:t>an</w:t>
      </w:r>
      <w:r>
        <w:rPr>
          <w:spacing w:val="-3"/>
        </w:rPr>
        <w:t> </w:t>
      </w:r>
      <w:r>
        <w:rPr/>
        <w:t>element</w:t>
      </w:r>
      <w:r>
        <w:rPr>
          <w:spacing w:val="-4"/>
        </w:rPr>
        <w:t> </w:t>
      </w:r>
      <w:r>
        <w:rPr/>
        <w:t>of</w:t>
      </w:r>
      <w:r>
        <w:rPr>
          <w:spacing w:val="-3"/>
        </w:rPr>
        <w:t> </w:t>
      </w:r>
      <w:r>
        <w:rPr/>
        <w:t>mail </w:t>
      </w:r>
      <w:r>
        <w:rPr>
          <w:spacing w:val="-2"/>
        </w:rPr>
        <w:t>fraud.</w:t>
      </w:r>
    </w:p>
    <w:p>
      <w:pPr>
        <w:pStyle w:val="BodyText"/>
        <w:ind w:left="0"/>
      </w:pPr>
    </w:p>
    <w:p>
      <w:pPr>
        <w:pStyle w:val="BodyText"/>
        <w:ind w:right="291" w:firstLine="720"/>
      </w:pPr>
      <w:r>
        <w:rPr/>
        <w:t>For the requirement that the scheme to defraud must deprive the victim of “money or property,”</w:t>
      </w:r>
      <w:r>
        <w:rPr>
          <w:spacing w:val="-6"/>
        </w:rPr>
        <w:t> </w:t>
      </w:r>
      <w:r>
        <w:rPr/>
        <w:t>in</w:t>
      </w:r>
      <w:r>
        <w:rPr>
          <w:spacing w:val="-5"/>
        </w:rPr>
        <w:t> </w:t>
      </w:r>
      <w:r>
        <w:rPr/>
        <w:t>McNally</w:t>
      </w:r>
      <w:r>
        <w:rPr>
          <w:spacing w:val="-5"/>
        </w:rPr>
        <w:t> </w:t>
      </w:r>
      <w:r>
        <w:rPr/>
        <w:t>v.</w:t>
      </w:r>
      <w:r>
        <w:rPr>
          <w:spacing w:val="-5"/>
        </w:rPr>
        <w:t> </w:t>
      </w:r>
      <w:r>
        <w:rPr/>
        <w:t>United</w:t>
      </w:r>
      <w:r>
        <w:rPr>
          <w:spacing w:val="-5"/>
        </w:rPr>
        <w:t> </w:t>
      </w:r>
      <w:r>
        <w:rPr/>
        <w:t>States,</w:t>
      </w:r>
      <w:r>
        <w:rPr>
          <w:spacing w:val="-5"/>
        </w:rPr>
        <w:t> </w:t>
      </w:r>
      <w:r>
        <w:rPr/>
        <w:t>483</w:t>
      </w:r>
      <w:r>
        <w:rPr>
          <w:spacing w:val="-5"/>
        </w:rPr>
        <w:t> </w:t>
      </w:r>
      <w:r>
        <w:rPr/>
        <w:t>U.S.</w:t>
      </w:r>
      <w:r>
        <w:rPr>
          <w:spacing w:val="-5"/>
        </w:rPr>
        <w:t> </w:t>
      </w:r>
      <w:r>
        <w:rPr/>
        <w:t>350</w:t>
      </w:r>
      <w:r>
        <w:rPr>
          <w:spacing w:val="-5"/>
        </w:rPr>
        <w:t> </w:t>
      </w:r>
      <w:r>
        <w:rPr/>
        <w:t>(1987),</w:t>
      </w:r>
      <w:r>
        <w:rPr>
          <w:spacing w:val="-5"/>
        </w:rPr>
        <w:t> </w:t>
      </w:r>
      <w:r>
        <w:rPr/>
        <w:t>the</w:t>
      </w:r>
      <w:r>
        <w:rPr>
          <w:spacing w:val="-6"/>
        </w:rPr>
        <w:t> </w:t>
      </w:r>
      <w:r>
        <w:rPr/>
        <w:t>Court</w:t>
      </w:r>
      <w:r>
        <w:rPr>
          <w:spacing w:val="-6"/>
        </w:rPr>
        <w:t> </w:t>
      </w:r>
      <w:r>
        <w:rPr/>
        <w:t>noted</w:t>
      </w:r>
      <w:r>
        <w:rPr>
          <w:spacing w:val="-5"/>
        </w:rPr>
        <w:t> </w:t>
      </w:r>
      <w:r>
        <w:rPr/>
        <w:t>that</w:t>
      </w:r>
      <w:r>
        <w:rPr>
          <w:spacing w:val="-6"/>
        </w:rPr>
        <w:t> </w:t>
      </w:r>
      <w:r>
        <w:rPr/>
        <w:t>based</w:t>
      </w:r>
      <w:r>
        <w:rPr>
          <w:spacing w:val="-5"/>
        </w:rPr>
        <w:t> </w:t>
      </w:r>
      <w:r>
        <w:rPr/>
        <w:t>on</w:t>
      </w:r>
      <w:r>
        <w:rPr>
          <w:spacing w:val="-5"/>
        </w:rPr>
        <w:t> </w:t>
      </w:r>
      <w:r>
        <w:rPr/>
        <w:t>the disjunctive phrasing of the mail fraud statute, which refers to “a scheme to defraud, or for obtaining money or property,” it was arguable that the two phrases should be construed independently.</w:t>
      </w:r>
      <w:r>
        <w:rPr>
          <w:spacing w:val="40"/>
        </w:rPr>
        <w:t> </w:t>
      </w:r>
      <w:r>
        <w:rPr/>
        <w:t>However, the Court then rejected this construction, explaining that the second phrase merely modifies the first. </w:t>
      </w:r>
      <w:r>
        <w:rPr>
          <w:i/>
        </w:rPr>
        <w:t>McNally</w:t>
      </w:r>
      <w:r>
        <w:rPr/>
        <w:t>, 483 U.S. at 358-59.</w:t>
      </w:r>
      <w:r>
        <w:rPr>
          <w:spacing w:val="40"/>
        </w:rPr>
        <w:t> </w:t>
      </w:r>
      <w:r>
        <w:rPr/>
        <w:t>In Cleveland v. United States, 531 U.S. 12 (2000), the Court reiterated this interpretation of the statute:</w:t>
      </w:r>
    </w:p>
    <w:p>
      <w:pPr>
        <w:pStyle w:val="BodyText"/>
        <w:ind w:left="0"/>
      </w:pPr>
    </w:p>
    <w:p>
      <w:pPr>
        <w:pStyle w:val="BodyText"/>
        <w:tabs>
          <w:tab w:pos="5635" w:val="left" w:leader="dot"/>
        </w:tabs>
        <w:ind w:left="721"/>
      </w:pPr>
      <w:r>
        <w:rPr/>
        <w:t>We</w:t>
      </w:r>
      <w:r>
        <w:rPr>
          <w:spacing w:val="-4"/>
        </w:rPr>
        <w:t> </w:t>
      </w:r>
      <w:r>
        <w:rPr/>
        <w:t>reaffirm</w:t>
      </w:r>
      <w:r>
        <w:rPr>
          <w:spacing w:val="-4"/>
        </w:rPr>
        <w:t> </w:t>
      </w:r>
      <w:r>
        <w:rPr/>
        <w:t>our</w:t>
      </w:r>
      <w:r>
        <w:rPr>
          <w:spacing w:val="-4"/>
        </w:rPr>
        <w:t> </w:t>
      </w:r>
      <w:r>
        <w:rPr/>
        <w:t>reading</w:t>
      </w:r>
      <w:r>
        <w:rPr>
          <w:spacing w:val="-3"/>
        </w:rPr>
        <w:t> </w:t>
      </w:r>
      <w:r>
        <w:rPr/>
        <w:t>of</w:t>
      </w:r>
      <w:r>
        <w:rPr>
          <w:spacing w:val="-4"/>
        </w:rPr>
        <w:t> </w:t>
      </w:r>
      <w:r>
        <w:rPr/>
        <w:t>§</w:t>
      </w:r>
      <w:r>
        <w:rPr>
          <w:spacing w:val="-3"/>
        </w:rPr>
        <w:t> </w:t>
      </w:r>
      <w:r>
        <w:rPr/>
        <w:t>1341</w:t>
      </w:r>
      <w:r>
        <w:rPr>
          <w:spacing w:val="-4"/>
        </w:rPr>
        <w:t> </w:t>
      </w:r>
      <w:r>
        <w:rPr/>
        <w:t>in</w:t>
      </w:r>
      <w:r>
        <w:rPr>
          <w:spacing w:val="-3"/>
        </w:rPr>
        <w:t> </w:t>
      </w:r>
      <w:r>
        <w:rPr>
          <w:spacing w:val="-2"/>
        </w:rPr>
        <w:t>McNally</w:t>
      </w:r>
      <w:r>
        <w:rPr/>
        <w:tab/>
        <w:t>Were</w:t>
      </w:r>
      <w:r>
        <w:rPr>
          <w:spacing w:val="-14"/>
        </w:rPr>
        <w:t> </w:t>
      </w:r>
      <w:r>
        <w:rPr/>
        <w:t>the</w:t>
      </w:r>
      <w:r>
        <w:rPr>
          <w:spacing w:val="-12"/>
        </w:rPr>
        <w:t> </w:t>
      </w:r>
      <w:r>
        <w:rPr/>
        <w:t>Government</w:t>
      </w:r>
      <w:r>
        <w:rPr>
          <w:spacing w:val="-11"/>
        </w:rPr>
        <w:t> </w:t>
      </w:r>
      <w:r>
        <w:rPr>
          <w:spacing w:val="-2"/>
        </w:rPr>
        <w:t>correct</w:t>
      </w:r>
    </w:p>
    <w:p>
      <w:pPr>
        <w:pStyle w:val="BodyText"/>
        <w:tabs>
          <w:tab w:pos="6983" w:val="left" w:leader="dot"/>
        </w:tabs>
        <w:ind w:left="721" w:right="883"/>
      </w:pPr>
      <w:r>
        <w:rPr/>
        <w:t>that the second phrase of § 1341 defines a separate offense, the statute would appear to arm federal prosecutors with power to police false statements in an enormous range of submissions to state and local authorities.</w:t>
        <w:tab/>
        <w:t>[W]e</w:t>
      </w:r>
      <w:r>
        <w:rPr>
          <w:spacing w:val="-15"/>
        </w:rPr>
        <w:t> </w:t>
      </w:r>
      <w:r>
        <w:rPr/>
        <w:t>decline</w:t>
      </w:r>
      <w:r>
        <w:rPr>
          <w:spacing w:val="-15"/>
        </w:rPr>
        <w:t> </w:t>
      </w:r>
      <w:r>
        <w:rPr/>
        <w:t>to</w:t>
      </w:r>
    </w:p>
    <w:p>
      <w:pPr>
        <w:pStyle w:val="BodyText"/>
        <w:ind w:left="721" w:right="761"/>
      </w:pPr>
      <w:r>
        <w:rPr/>
        <w:t>attribute</w:t>
      </w:r>
      <w:r>
        <w:rPr>
          <w:spacing w:val="-4"/>
        </w:rPr>
        <w:t> </w:t>
      </w:r>
      <w:r>
        <w:rPr/>
        <w:t>to</w:t>
      </w:r>
      <w:r>
        <w:rPr>
          <w:spacing w:val="-3"/>
        </w:rPr>
        <w:t> </w:t>
      </w:r>
      <w:r>
        <w:rPr/>
        <w:t>§</w:t>
      </w:r>
      <w:r>
        <w:rPr>
          <w:spacing w:val="-3"/>
        </w:rPr>
        <w:t> </w:t>
      </w:r>
      <w:r>
        <w:rPr/>
        <w:t>1341</w:t>
      </w:r>
      <w:r>
        <w:rPr>
          <w:spacing w:val="-3"/>
        </w:rPr>
        <w:t> </w:t>
      </w:r>
      <w:r>
        <w:rPr/>
        <w:t>a</w:t>
      </w:r>
      <w:r>
        <w:rPr>
          <w:spacing w:val="-4"/>
        </w:rPr>
        <w:t> </w:t>
      </w:r>
      <w:r>
        <w:rPr/>
        <w:t>purpose</w:t>
      </w:r>
      <w:r>
        <w:rPr>
          <w:spacing w:val="-4"/>
        </w:rPr>
        <w:t> </w:t>
      </w:r>
      <w:r>
        <w:rPr/>
        <w:t>so</w:t>
      </w:r>
      <w:r>
        <w:rPr>
          <w:spacing w:val="-3"/>
        </w:rPr>
        <w:t> </w:t>
      </w:r>
      <w:r>
        <w:rPr/>
        <w:t>encompassing</w:t>
      </w:r>
      <w:r>
        <w:rPr>
          <w:spacing w:val="-3"/>
        </w:rPr>
        <w:t> </w:t>
      </w:r>
      <w:r>
        <w:rPr/>
        <w:t>where</w:t>
      </w:r>
      <w:r>
        <w:rPr>
          <w:spacing w:val="-4"/>
        </w:rPr>
        <w:t> </w:t>
      </w:r>
      <w:r>
        <w:rPr/>
        <w:t>Congress</w:t>
      </w:r>
      <w:r>
        <w:rPr>
          <w:spacing w:val="-4"/>
        </w:rPr>
        <w:t> </w:t>
      </w:r>
      <w:r>
        <w:rPr/>
        <w:t>has</w:t>
      </w:r>
      <w:r>
        <w:rPr>
          <w:spacing w:val="-4"/>
        </w:rPr>
        <w:t> </w:t>
      </w:r>
      <w:r>
        <w:rPr/>
        <w:t>not</w:t>
      </w:r>
      <w:r>
        <w:rPr>
          <w:spacing w:val="-4"/>
        </w:rPr>
        <w:t> </w:t>
      </w:r>
      <w:r>
        <w:rPr/>
        <w:t>made</w:t>
      </w:r>
      <w:r>
        <w:rPr>
          <w:spacing w:val="-4"/>
        </w:rPr>
        <w:t> </w:t>
      </w:r>
      <w:r>
        <w:rPr/>
        <w:t>such a design clear.</w:t>
      </w:r>
    </w:p>
    <w:p>
      <w:pPr>
        <w:pStyle w:val="BodyText"/>
        <w:ind w:left="0"/>
      </w:pPr>
    </w:p>
    <w:p>
      <w:pPr>
        <w:pStyle w:val="BodyText"/>
      </w:pPr>
      <w:r>
        <w:rPr>
          <w:i/>
        </w:rPr>
        <w:t>Cleveland</w:t>
      </w:r>
      <w:r>
        <w:rPr/>
        <w:t>,</w:t>
      </w:r>
      <w:r>
        <w:rPr>
          <w:spacing w:val="-4"/>
        </w:rPr>
        <w:t> </w:t>
      </w:r>
      <w:r>
        <w:rPr/>
        <w:t>531</w:t>
      </w:r>
      <w:r>
        <w:rPr>
          <w:spacing w:val="-4"/>
        </w:rPr>
        <w:t> </w:t>
      </w:r>
      <w:r>
        <w:rPr/>
        <w:t>U.S.</w:t>
      </w:r>
      <w:r>
        <w:rPr>
          <w:spacing w:val="-4"/>
        </w:rPr>
        <w:t> </w:t>
      </w:r>
      <w:r>
        <w:rPr/>
        <w:t>at</w:t>
      </w:r>
      <w:r>
        <w:rPr>
          <w:spacing w:val="-5"/>
        </w:rPr>
        <w:t> </w:t>
      </w:r>
      <w:r>
        <w:rPr/>
        <w:t>25-26.</w:t>
      </w:r>
      <w:r>
        <w:rPr>
          <w:spacing w:val="40"/>
        </w:rPr>
        <w:t> </w:t>
      </w:r>
      <w:r>
        <w:rPr>
          <w:i/>
        </w:rPr>
        <w:t>Accord</w:t>
      </w:r>
      <w:r>
        <w:rPr/>
        <w:t>,</w:t>
      </w:r>
      <w:r>
        <w:rPr>
          <w:spacing w:val="-4"/>
        </w:rPr>
        <w:t> </w:t>
      </w:r>
      <w:r>
        <w:rPr/>
        <w:t>Kelly</w:t>
      </w:r>
      <w:r>
        <w:rPr>
          <w:spacing w:val="-4"/>
        </w:rPr>
        <w:t> </w:t>
      </w:r>
      <w:r>
        <w:rPr/>
        <w:t>v.</w:t>
      </w:r>
      <w:r>
        <w:rPr>
          <w:spacing w:val="-4"/>
        </w:rPr>
        <w:t> </w:t>
      </w:r>
      <w:r>
        <w:rPr/>
        <w:t>United</w:t>
      </w:r>
      <w:r>
        <w:rPr>
          <w:spacing w:val="-4"/>
        </w:rPr>
        <w:t> </w:t>
      </w:r>
      <w:r>
        <w:rPr/>
        <w:t>States,</w:t>
      </w:r>
      <w:r>
        <w:rPr>
          <w:spacing w:val="-4"/>
        </w:rPr>
        <w:t> </w:t>
      </w:r>
      <w:r>
        <w:rPr/>
        <w:t>140</w:t>
      </w:r>
      <w:r>
        <w:rPr>
          <w:spacing w:val="-4"/>
        </w:rPr>
        <w:t> </w:t>
      </w:r>
      <w:r>
        <w:rPr/>
        <w:t>S.</w:t>
      </w:r>
      <w:r>
        <w:rPr>
          <w:spacing w:val="-4"/>
        </w:rPr>
        <w:t> </w:t>
      </w:r>
      <w:r>
        <w:rPr/>
        <w:t>Ct.</w:t>
      </w:r>
      <w:r>
        <w:rPr>
          <w:spacing w:val="-4"/>
        </w:rPr>
        <w:t> </w:t>
      </w:r>
      <w:r>
        <w:rPr/>
        <w:t>1565,</w:t>
      </w:r>
      <w:r>
        <w:rPr>
          <w:spacing w:val="-4"/>
        </w:rPr>
        <w:t> </w:t>
      </w:r>
      <w:r>
        <w:rPr/>
        <w:t>1571</w:t>
      </w:r>
      <w:r>
        <w:rPr>
          <w:spacing w:val="-4"/>
        </w:rPr>
        <w:t> </w:t>
      </w:r>
      <w:r>
        <w:rPr/>
        <w:t>(2020) (describing the disjunctive language as a “unitary whole”).</w:t>
      </w:r>
    </w:p>
    <w:p>
      <w:pPr>
        <w:pStyle w:val="BodyText"/>
        <w:ind w:left="0"/>
      </w:pPr>
    </w:p>
    <w:p>
      <w:pPr>
        <w:pStyle w:val="BodyText"/>
        <w:tabs>
          <w:tab w:pos="6764" w:val="left" w:leader="dot"/>
        </w:tabs>
        <w:ind w:right="155" w:firstLine="720"/>
      </w:pPr>
      <w:r>
        <w:rPr/>
        <w:t>In Neder v. United States, </w:t>
      </w:r>
      <w:r>
        <w:rPr>
          <w:i/>
        </w:rPr>
        <w:t>supra </w:t>
      </w:r>
      <w:r>
        <w:rPr/>
        <w:t>at 25, the Court held that materiality is an element of a “scheme or artifice to defraud” under mail, wire and bank fraud.</w:t>
      </w:r>
      <w:r>
        <w:rPr>
          <w:spacing w:val="40"/>
        </w:rPr>
        <w:t> </w:t>
      </w:r>
      <w:r>
        <w:rPr/>
        <w:t>Although this element is not found</w:t>
      </w:r>
      <w:r>
        <w:rPr>
          <w:spacing w:val="-3"/>
        </w:rPr>
        <w:t> </w:t>
      </w:r>
      <w:r>
        <w:rPr/>
        <w:t>in</w:t>
      </w:r>
      <w:r>
        <w:rPr>
          <w:spacing w:val="-3"/>
        </w:rPr>
        <w:t> </w:t>
      </w:r>
      <w:r>
        <w:rPr/>
        <w:t>a</w:t>
      </w:r>
      <w:r>
        <w:rPr>
          <w:spacing w:val="-4"/>
        </w:rPr>
        <w:t> </w:t>
      </w:r>
      <w:r>
        <w:rPr/>
        <w:t>“natural</w:t>
      </w:r>
      <w:r>
        <w:rPr>
          <w:spacing w:val="-4"/>
        </w:rPr>
        <w:t> </w:t>
      </w:r>
      <w:r>
        <w:rPr/>
        <w:t>reading”</w:t>
      </w:r>
      <w:r>
        <w:rPr>
          <w:spacing w:val="-4"/>
        </w:rPr>
        <w:t> </w:t>
      </w:r>
      <w:r>
        <w:rPr/>
        <w:t>of</w:t>
      </w:r>
      <w:r>
        <w:rPr>
          <w:spacing w:val="-3"/>
        </w:rPr>
        <w:t> </w:t>
      </w:r>
      <w:r>
        <w:rPr/>
        <w:t>the</w:t>
      </w:r>
      <w:r>
        <w:rPr>
          <w:spacing w:val="-4"/>
        </w:rPr>
        <w:t> </w:t>
      </w:r>
      <w:r>
        <w:rPr/>
        <w:t>statute,</w:t>
      </w:r>
      <w:r>
        <w:rPr>
          <w:spacing w:val="-3"/>
        </w:rPr>
        <w:t> </w:t>
      </w:r>
      <w:r>
        <w:rPr/>
        <w:t>the</w:t>
      </w:r>
      <w:r>
        <w:rPr>
          <w:spacing w:val="-4"/>
        </w:rPr>
        <w:t> </w:t>
      </w:r>
      <w:r>
        <w:rPr/>
        <w:t>court</w:t>
      </w:r>
      <w:r>
        <w:rPr>
          <w:spacing w:val="-4"/>
        </w:rPr>
        <w:t> </w:t>
      </w:r>
      <w:r>
        <w:rPr/>
        <w:t>relied</w:t>
      </w:r>
      <w:r>
        <w:rPr>
          <w:spacing w:val="-3"/>
        </w:rPr>
        <w:t> </w:t>
      </w:r>
      <w:r>
        <w:rPr/>
        <w:t>on</w:t>
      </w:r>
      <w:r>
        <w:rPr>
          <w:spacing w:val="-3"/>
        </w:rPr>
        <w:t> </w:t>
      </w:r>
      <w:r>
        <w:rPr/>
        <w:t>the</w:t>
      </w:r>
      <w:r>
        <w:rPr>
          <w:spacing w:val="-4"/>
        </w:rPr>
        <w:t> </w:t>
      </w:r>
      <w:r>
        <w:rPr/>
        <w:t>rule</w:t>
      </w:r>
      <w:r>
        <w:rPr>
          <w:spacing w:val="-4"/>
        </w:rPr>
        <w:t> </w:t>
      </w:r>
      <w:r>
        <w:rPr/>
        <w:t>of</w:t>
      </w:r>
      <w:r>
        <w:rPr>
          <w:spacing w:val="-3"/>
        </w:rPr>
        <w:t> </w:t>
      </w:r>
      <w:r>
        <w:rPr/>
        <w:t>construction</w:t>
      </w:r>
      <w:r>
        <w:rPr>
          <w:spacing w:val="-3"/>
        </w:rPr>
        <w:t> </w:t>
      </w:r>
      <w:r>
        <w:rPr/>
        <w:t>“</w:t>
      </w:r>
      <w:r>
        <w:rPr>
          <w:spacing w:val="-4"/>
        </w:rPr>
        <w:t> </w:t>
      </w:r>
      <w:r>
        <w:rPr/>
        <w:t>‘[w]here Congress uses terms that have accumulated settled meaning under</w:t>
        <w:tab/>
        <w:t>the common law, a court</w:t>
      </w:r>
    </w:p>
    <w:p>
      <w:pPr>
        <w:pStyle w:val="BodyText"/>
        <w:ind w:right="49"/>
      </w:pPr>
      <w:r>
        <w:rPr/>
        <w:t>must infer, unless the statute otherwise dictates, that Congress means to incorporate the established meaning of these terms.’</w:t>
      </w:r>
      <w:r>
        <w:rPr>
          <w:spacing w:val="-13"/>
        </w:rPr>
        <w:t> </w:t>
      </w:r>
      <w:r>
        <w:rPr/>
        <w:t>” 527 U.S. at 21.</w:t>
      </w:r>
      <w:r>
        <w:rPr>
          <w:spacing w:val="40"/>
        </w:rPr>
        <w:t> </w:t>
      </w:r>
      <w:r>
        <w:rPr/>
        <w:t>At common law, the word “fraud” required</w:t>
      </w:r>
      <w:r>
        <w:rPr>
          <w:spacing w:val="-5"/>
        </w:rPr>
        <w:t> </w:t>
      </w:r>
      <w:r>
        <w:rPr/>
        <w:t>proof</w:t>
      </w:r>
      <w:r>
        <w:rPr>
          <w:spacing w:val="-5"/>
        </w:rPr>
        <w:t> </w:t>
      </w:r>
      <w:r>
        <w:rPr/>
        <w:t>of</w:t>
      </w:r>
      <w:r>
        <w:rPr>
          <w:spacing w:val="-5"/>
        </w:rPr>
        <w:t> </w:t>
      </w:r>
      <w:r>
        <w:rPr/>
        <w:t>materiality.</w:t>
      </w:r>
      <w:r>
        <w:rPr>
          <w:spacing w:val="40"/>
        </w:rPr>
        <w:t> </w:t>
      </w:r>
      <w:r>
        <w:rPr/>
        <w:t>Because</w:t>
      </w:r>
      <w:r>
        <w:rPr>
          <w:spacing w:val="-5"/>
        </w:rPr>
        <w:t> </w:t>
      </w:r>
      <w:r>
        <w:rPr/>
        <w:t>Congress</w:t>
      </w:r>
      <w:r>
        <w:rPr>
          <w:spacing w:val="-5"/>
        </w:rPr>
        <w:t> </w:t>
      </w:r>
      <w:r>
        <w:rPr/>
        <w:t>did</w:t>
      </w:r>
      <w:r>
        <w:rPr>
          <w:spacing w:val="-5"/>
        </w:rPr>
        <w:t> </w:t>
      </w:r>
      <w:r>
        <w:rPr/>
        <w:t>not</w:t>
      </w:r>
      <w:r>
        <w:rPr>
          <w:spacing w:val="-5"/>
        </w:rPr>
        <w:t> </w:t>
      </w:r>
      <w:r>
        <w:rPr/>
        <w:t>indicate</w:t>
      </w:r>
      <w:r>
        <w:rPr>
          <w:spacing w:val="-5"/>
        </w:rPr>
        <w:t> </w:t>
      </w:r>
      <w:r>
        <w:rPr/>
        <w:t>otherwise,</w:t>
      </w:r>
      <w:r>
        <w:rPr>
          <w:spacing w:val="-5"/>
        </w:rPr>
        <w:t> </w:t>
      </w:r>
      <w:r>
        <w:rPr/>
        <w:t>the</w:t>
      </w:r>
      <w:r>
        <w:rPr>
          <w:spacing w:val="-5"/>
        </w:rPr>
        <w:t> </w:t>
      </w:r>
      <w:r>
        <w:rPr/>
        <w:t>Court</w:t>
      </w:r>
      <w:r>
        <w:rPr>
          <w:spacing w:val="-5"/>
        </w:rPr>
        <w:t> </w:t>
      </w:r>
      <w:r>
        <w:rPr/>
        <w:t>presumed that Congress intended to incorporate “materiality.”</w:t>
      </w:r>
    </w:p>
    <w:p>
      <w:pPr>
        <w:pStyle w:val="BodyText"/>
        <w:ind w:left="0"/>
      </w:pPr>
    </w:p>
    <w:p>
      <w:pPr>
        <w:pStyle w:val="BodyText"/>
        <w:spacing w:before="1"/>
        <w:ind w:right="272" w:firstLine="720"/>
        <w:jc w:val="both"/>
      </w:pPr>
      <w:r>
        <w:rPr/>
        <w:t>The</w:t>
      </w:r>
      <w:r>
        <w:rPr>
          <w:spacing w:val="-4"/>
        </w:rPr>
        <w:t> </w:t>
      </w:r>
      <w:r>
        <w:rPr/>
        <w:t>definition</w:t>
      </w:r>
      <w:r>
        <w:rPr>
          <w:spacing w:val="-3"/>
        </w:rPr>
        <w:t> </w:t>
      </w:r>
      <w:r>
        <w:rPr/>
        <w:t>of</w:t>
      </w:r>
      <w:r>
        <w:rPr>
          <w:spacing w:val="-3"/>
        </w:rPr>
        <w:t> </w:t>
      </w:r>
      <w:r>
        <w:rPr/>
        <w:t>materiality</w:t>
      </w:r>
      <w:r>
        <w:rPr>
          <w:spacing w:val="-3"/>
        </w:rPr>
        <w:t> </w:t>
      </w:r>
      <w:r>
        <w:rPr/>
        <w:t>is</w:t>
      </w:r>
      <w:r>
        <w:rPr>
          <w:spacing w:val="-4"/>
        </w:rPr>
        <w:t> </w:t>
      </w:r>
      <w:r>
        <w:rPr/>
        <w:t>as</w:t>
      </w:r>
      <w:r>
        <w:rPr>
          <w:spacing w:val="-4"/>
        </w:rPr>
        <w:t> </w:t>
      </w:r>
      <w:r>
        <w:rPr/>
        <w:t>follows:</w:t>
      </w:r>
      <w:r>
        <w:rPr>
          <w:spacing w:val="-4"/>
        </w:rPr>
        <w:t> </w:t>
      </w:r>
      <w:r>
        <w:rPr/>
        <w:t>“In</w:t>
      </w:r>
      <w:r>
        <w:rPr>
          <w:spacing w:val="-3"/>
        </w:rPr>
        <w:t> </w:t>
      </w:r>
      <w:r>
        <w:rPr/>
        <w:t>general,</w:t>
      </w:r>
      <w:r>
        <w:rPr>
          <w:spacing w:val="-3"/>
        </w:rPr>
        <w:t> </w:t>
      </w:r>
      <w:r>
        <w:rPr/>
        <w:t>a</w:t>
      </w:r>
      <w:r>
        <w:rPr>
          <w:spacing w:val="-4"/>
        </w:rPr>
        <w:t> </w:t>
      </w:r>
      <w:r>
        <w:rPr/>
        <w:t>false</w:t>
      </w:r>
      <w:r>
        <w:rPr>
          <w:spacing w:val="-4"/>
        </w:rPr>
        <w:t> </w:t>
      </w:r>
      <w:r>
        <w:rPr/>
        <w:t>statement</w:t>
      </w:r>
      <w:r>
        <w:rPr>
          <w:spacing w:val="-4"/>
        </w:rPr>
        <w:t> </w:t>
      </w:r>
      <w:r>
        <w:rPr/>
        <w:t>is</w:t>
      </w:r>
      <w:r>
        <w:rPr>
          <w:spacing w:val="-4"/>
        </w:rPr>
        <w:t> </w:t>
      </w:r>
      <w:r>
        <w:rPr/>
        <w:t>material</w:t>
      </w:r>
      <w:r>
        <w:rPr>
          <w:spacing w:val="-4"/>
        </w:rPr>
        <w:t> </w:t>
      </w:r>
      <w:r>
        <w:rPr/>
        <w:t>if</w:t>
      </w:r>
      <w:r>
        <w:rPr>
          <w:spacing w:val="-3"/>
        </w:rPr>
        <w:t> </w:t>
      </w:r>
      <w:r>
        <w:rPr/>
        <w:t>it has</w:t>
      </w:r>
      <w:r>
        <w:rPr>
          <w:spacing w:val="-3"/>
        </w:rPr>
        <w:t> </w:t>
      </w:r>
      <w:r>
        <w:rPr/>
        <w:t>‘a</w:t>
      </w:r>
      <w:r>
        <w:rPr>
          <w:spacing w:val="-3"/>
        </w:rPr>
        <w:t> </w:t>
      </w:r>
      <w:r>
        <w:rPr/>
        <w:t>natural</w:t>
      </w:r>
      <w:r>
        <w:rPr>
          <w:spacing w:val="-3"/>
        </w:rPr>
        <w:t> </w:t>
      </w:r>
      <w:r>
        <w:rPr/>
        <w:t>tendency</w:t>
      </w:r>
      <w:r>
        <w:rPr>
          <w:spacing w:val="-2"/>
        </w:rPr>
        <w:t> </w:t>
      </w:r>
      <w:r>
        <w:rPr/>
        <w:t>to</w:t>
      </w:r>
      <w:r>
        <w:rPr>
          <w:spacing w:val="-2"/>
        </w:rPr>
        <w:t> </w:t>
      </w:r>
      <w:r>
        <w:rPr/>
        <w:t>influence,</w:t>
      </w:r>
      <w:r>
        <w:rPr>
          <w:spacing w:val="-2"/>
        </w:rPr>
        <w:t> </w:t>
      </w:r>
      <w:r>
        <w:rPr/>
        <w:t>or</w:t>
      </w:r>
      <w:r>
        <w:rPr>
          <w:spacing w:val="-2"/>
        </w:rPr>
        <w:t> </w:t>
      </w:r>
      <w:r>
        <w:rPr/>
        <w:t>[is]</w:t>
      </w:r>
      <w:r>
        <w:rPr>
          <w:spacing w:val="-2"/>
        </w:rPr>
        <w:t> </w:t>
      </w:r>
      <w:r>
        <w:rPr/>
        <w:t>capable</w:t>
      </w:r>
      <w:r>
        <w:rPr>
          <w:spacing w:val="-3"/>
        </w:rPr>
        <w:t> </w:t>
      </w:r>
      <w:r>
        <w:rPr/>
        <w:t>of</w:t>
      </w:r>
      <w:r>
        <w:rPr>
          <w:spacing w:val="-2"/>
        </w:rPr>
        <w:t> </w:t>
      </w:r>
      <w:r>
        <w:rPr/>
        <w:t>influencing,</w:t>
      </w:r>
      <w:r>
        <w:rPr>
          <w:spacing w:val="-2"/>
        </w:rPr>
        <w:t> </w:t>
      </w:r>
      <w:r>
        <w:rPr/>
        <w:t>the</w:t>
      </w:r>
      <w:r>
        <w:rPr>
          <w:spacing w:val="-3"/>
        </w:rPr>
        <w:t> </w:t>
      </w:r>
      <w:r>
        <w:rPr/>
        <w:t>decision</w:t>
      </w:r>
      <w:r>
        <w:rPr>
          <w:spacing w:val="-2"/>
        </w:rPr>
        <w:t> </w:t>
      </w:r>
      <w:r>
        <w:rPr/>
        <w:t>of</w:t>
      </w:r>
      <w:r>
        <w:rPr>
          <w:spacing w:val="-2"/>
        </w:rPr>
        <w:t> </w:t>
      </w:r>
      <w:r>
        <w:rPr/>
        <w:t>the</w:t>
      </w:r>
      <w:r>
        <w:rPr>
          <w:spacing w:val="-3"/>
        </w:rPr>
        <w:t> </w:t>
      </w:r>
      <w:r>
        <w:rPr/>
        <w:t>decision making body to which it was addressed.’”</w:t>
      </w:r>
      <w:r>
        <w:rPr>
          <w:spacing w:val="40"/>
        </w:rPr>
        <w:t> </w:t>
      </w:r>
      <w:r>
        <w:rPr>
          <w:i/>
        </w:rPr>
        <w:t>Neder </w:t>
      </w:r>
      <w:r>
        <w:rPr/>
        <w:t>at 16, </w:t>
      </w:r>
      <w:r>
        <w:rPr>
          <w:i/>
        </w:rPr>
        <w:t>quoting Gaudin</w:t>
      </w:r>
      <w:r>
        <w:rPr/>
        <w:t>, 515 U.S. at 509.</w:t>
      </w:r>
    </w:p>
    <w:p>
      <w:pPr>
        <w:pStyle w:val="BodyText"/>
        <w:spacing w:before="276"/>
        <w:ind w:left="721"/>
      </w:pPr>
      <w:r>
        <w:rPr/>
        <w:t>In</w:t>
      </w:r>
      <w:r>
        <w:rPr>
          <w:spacing w:val="-6"/>
        </w:rPr>
        <w:t> </w:t>
      </w:r>
      <w:r>
        <w:rPr>
          <w:i/>
        </w:rPr>
        <w:t>Maddux</w:t>
      </w:r>
      <w:r>
        <w:rPr/>
        <w:t>,</w:t>
      </w:r>
      <w:r>
        <w:rPr>
          <w:spacing w:val="-3"/>
        </w:rPr>
        <w:t> </w:t>
      </w:r>
      <w:r>
        <w:rPr/>
        <w:t>917</w:t>
      </w:r>
      <w:r>
        <w:rPr>
          <w:spacing w:val="-3"/>
        </w:rPr>
        <w:t> </w:t>
      </w:r>
      <w:r>
        <w:rPr/>
        <w:t>F.3d</w:t>
      </w:r>
      <w:r>
        <w:rPr>
          <w:spacing w:val="-4"/>
        </w:rPr>
        <w:t> </w:t>
      </w:r>
      <w:r>
        <w:rPr/>
        <w:t>437,</w:t>
      </w:r>
      <w:r>
        <w:rPr>
          <w:spacing w:val="-3"/>
        </w:rPr>
        <w:t> </w:t>
      </w:r>
      <w:r>
        <w:rPr/>
        <w:t>448-49</w:t>
      </w:r>
      <w:r>
        <w:rPr>
          <w:spacing w:val="-3"/>
        </w:rPr>
        <w:t> </w:t>
      </w:r>
      <w:r>
        <w:rPr/>
        <w:t>(6th</w:t>
      </w:r>
      <w:r>
        <w:rPr>
          <w:spacing w:val="-4"/>
        </w:rPr>
        <w:t> </w:t>
      </w:r>
      <w:r>
        <w:rPr/>
        <w:t>Cir.</w:t>
      </w:r>
      <w:r>
        <w:rPr>
          <w:spacing w:val="-4"/>
        </w:rPr>
        <w:t> </w:t>
      </w:r>
      <w:r>
        <w:rPr/>
        <w:t>2019),</w:t>
      </w:r>
      <w:r>
        <w:rPr>
          <w:spacing w:val="-3"/>
        </w:rPr>
        <w:t> </w:t>
      </w:r>
      <w:r>
        <w:rPr/>
        <w:t>the</w:t>
      </w:r>
      <w:r>
        <w:rPr>
          <w:spacing w:val="-5"/>
        </w:rPr>
        <w:t> </w:t>
      </w:r>
      <w:r>
        <w:rPr/>
        <w:t>court</w:t>
      </w:r>
      <w:r>
        <w:rPr>
          <w:spacing w:val="-4"/>
        </w:rPr>
        <w:t> </w:t>
      </w:r>
      <w:r>
        <w:rPr/>
        <w:t>reviewed</w:t>
      </w:r>
      <w:r>
        <w:rPr>
          <w:spacing w:val="-3"/>
        </w:rPr>
        <w:t> </w:t>
      </w:r>
      <w:r>
        <w:rPr/>
        <w:t>an</w:t>
      </w:r>
      <w:r>
        <w:rPr>
          <w:spacing w:val="-3"/>
        </w:rPr>
        <w:t> </w:t>
      </w:r>
      <w:r>
        <w:rPr>
          <w:spacing w:val="-2"/>
        </w:rPr>
        <w:t>instruction</w:t>
      </w:r>
    </w:p>
    <w:p>
      <w:pPr>
        <w:pStyle w:val="BodyText"/>
        <w:spacing w:after="0"/>
        <w:sectPr>
          <w:pgSz w:w="12240" w:h="15840"/>
          <w:pgMar w:top="1360" w:bottom="280" w:left="1440" w:right="1440"/>
        </w:sectPr>
      </w:pPr>
    </w:p>
    <w:p>
      <w:pPr>
        <w:pStyle w:val="BodyText"/>
        <w:spacing w:before="70"/>
      </w:pPr>
      <w:r>
        <w:rPr/>
        <w:t>defining</w:t>
      </w:r>
      <w:r>
        <w:rPr>
          <w:spacing w:val="-4"/>
        </w:rPr>
        <w:t> </w:t>
      </w:r>
      <w:r>
        <w:rPr/>
        <w:t>materiality</w:t>
      </w:r>
      <w:r>
        <w:rPr>
          <w:spacing w:val="-4"/>
        </w:rPr>
        <w:t> </w:t>
      </w:r>
      <w:r>
        <w:rPr/>
        <w:t>when</w:t>
      </w:r>
      <w:r>
        <w:rPr>
          <w:spacing w:val="-4"/>
        </w:rPr>
        <w:t> </w:t>
      </w:r>
      <w:r>
        <w:rPr/>
        <w:t>the</w:t>
      </w:r>
      <w:r>
        <w:rPr>
          <w:spacing w:val="-5"/>
        </w:rPr>
        <w:t> </w:t>
      </w:r>
      <w:r>
        <w:rPr/>
        <w:t>government’s</w:t>
      </w:r>
      <w:r>
        <w:rPr>
          <w:spacing w:val="-5"/>
        </w:rPr>
        <w:t> </w:t>
      </w:r>
      <w:r>
        <w:rPr/>
        <w:t>theory</w:t>
      </w:r>
      <w:r>
        <w:rPr>
          <w:spacing w:val="-4"/>
        </w:rPr>
        <w:t> </w:t>
      </w:r>
      <w:r>
        <w:rPr/>
        <w:t>of</w:t>
      </w:r>
      <w:r>
        <w:rPr>
          <w:spacing w:val="-4"/>
        </w:rPr>
        <w:t> </w:t>
      </w:r>
      <w:r>
        <w:rPr/>
        <w:t>fraud</w:t>
      </w:r>
      <w:r>
        <w:rPr>
          <w:spacing w:val="-4"/>
        </w:rPr>
        <w:t> </w:t>
      </w:r>
      <w:r>
        <w:rPr/>
        <w:t>was</w:t>
      </w:r>
      <w:r>
        <w:rPr>
          <w:spacing w:val="-5"/>
        </w:rPr>
        <w:t> </w:t>
      </w:r>
      <w:r>
        <w:rPr/>
        <w:t>based</w:t>
      </w:r>
      <w:r>
        <w:rPr>
          <w:spacing w:val="-4"/>
        </w:rPr>
        <w:t> </w:t>
      </w:r>
      <w:r>
        <w:rPr/>
        <w:t>on</w:t>
      </w:r>
      <w:r>
        <w:rPr>
          <w:spacing w:val="-4"/>
        </w:rPr>
        <w:t> </w:t>
      </w:r>
      <w:r>
        <w:rPr/>
        <w:t>concealment.</w:t>
      </w:r>
      <w:r>
        <w:rPr>
          <w:spacing w:val="40"/>
        </w:rPr>
        <w:t> </w:t>
      </w:r>
      <w:r>
        <w:rPr/>
        <w:t>The instruction provided:</w:t>
      </w:r>
    </w:p>
    <w:p>
      <w:pPr>
        <w:pStyle w:val="BodyText"/>
        <w:spacing w:before="35"/>
        <w:ind w:left="0"/>
      </w:pPr>
    </w:p>
    <w:p>
      <w:pPr>
        <w:pStyle w:val="BodyText"/>
        <w:spacing w:line="177" w:lineRule="auto" w:before="1"/>
        <w:ind w:left="721" w:right="883"/>
      </w:pPr>
      <w:r>
        <w:rPr/>
        <w:t>A</w:t>
      </w:r>
      <w:r>
        <w:rPr>
          <w:spacing w:val="-13"/>
        </w:rPr>
        <w:t> </w:t>
      </w:r>
      <w:r>
        <w:rPr/>
        <w:t>misrepresentation or concealment is </w:t>
      </w:r>
      <w:r>
        <w:rPr>
          <w:rFonts w:ascii="Kokonor" w:hAnsi="Kokonor" w:cs="Kokonor" w:eastAsia="Kokonor"/>
        </w:rPr>
        <w:t>ཞྭ</w:t>
      </w:r>
      <w:r>
        <w:rPr/>
        <w:t>material</w:t>
      </w:r>
      <w:r>
        <w:rPr>
          <w:rFonts w:ascii="Kokonor" w:hAnsi="Kokonor" w:cs="Kokonor" w:eastAsia="Kokonor"/>
        </w:rPr>
        <w:t>ཛྭ</w:t>
      </w:r>
      <w:r>
        <w:rPr>
          <w:rFonts w:ascii="Kokonor" w:hAnsi="Kokonor" w:cs="Kokonor" w:eastAsia="Kokonor"/>
          <w:spacing w:val="-14"/>
        </w:rPr>
        <w:t> </w:t>
      </w:r>
      <w:r>
        <w:rPr/>
        <w:t>if it has a natural tendency to influence or is capable of influencing the decision of a person of ordinary</w:t>
      </w:r>
    </w:p>
    <w:p>
      <w:pPr>
        <w:pStyle w:val="BodyText"/>
        <w:spacing w:before="14"/>
        <w:ind w:left="721" w:right="883"/>
      </w:pPr>
      <w:r>
        <w:rPr/>
        <w:t>prudence and comprehension.</w:t>
      </w:r>
      <w:r>
        <w:rPr>
          <w:spacing w:val="-3"/>
        </w:rPr>
        <w:t> </w:t>
      </w:r>
      <w:r>
        <w:rPr/>
        <w:t>A</w:t>
      </w:r>
      <w:r>
        <w:rPr>
          <w:spacing w:val="-5"/>
        </w:rPr>
        <w:t> </w:t>
      </w:r>
      <w:r>
        <w:rPr/>
        <w:t>material omission, such as a failure to file required</w:t>
      </w:r>
      <w:r>
        <w:rPr>
          <w:spacing w:val="-5"/>
        </w:rPr>
        <w:t> </w:t>
      </w:r>
      <w:r>
        <w:rPr/>
        <w:t>reports,</w:t>
      </w:r>
      <w:r>
        <w:rPr>
          <w:spacing w:val="-5"/>
        </w:rPr>
        <w:t> </w:t>
      </w:r>
      <w:r>
        <w:rPr/>
        <w:t>may</w:t>
      </w:r>
      <w:r>
        <w:rPr>
          <w:spacing w:val="-5"/>
        </w:rPr>
        <w:t> </w:t>
      </w:r>
      <w:r>
        <w:rPr/>
        <w:t>constitute</w:t>
      </w:r>
      <w:r>
        <w:rPr>
          <w:spacing w:val="-6"/>
        </w:rPr>
        <w:t> </w:t>
      </w:r>
      <w:r>
        <w:rPr/>
        <w:t>a</w:t>
      </w:r>
      <w:r>
        <w:rPr>
          <w:spacing w:val="-6"/>
        </w:rPr>
        <w:t> </w:t>
      </w:r>
      <w:r>
        <w:rPr/>
        <w:t>misrepresentation</w:t>
      </w:r>
      <w:r>
        <w:rPr>
          <w:spacing w:val="-5"/>
        </w:rPr>
        <w:t> </w:t>
      </w:r>
      <w:r>
        <w:rPr/>
        <w:t>or</w:t>
      </w:r>
      <w:r>
        <w:rPr>
          <w:spacing w:val="-5"/>
        </w:rPr>
        <w:t> </w:t>
      </w:r>
      <w:r>
        <w:rPr/>
        <w:t>concealment</w:t>
      </w:r>
      <w:r>
        <w:rPr>
          <w:spacing w:val="-6"/>
        </w:rPr>
        <w:t> </w:t>
      </w:r>
      <w:r>
        <w:rPr/>
        <w:t>under</w:t>
      </w:r>
      <w:r>
        <w:rPr>
          <w:spacing w:val="-5"/>
        </w:rPr>
        <w:t> </w:t>
      </w:r>
      <w:r>
        <w:rPr/>
        <w:t>the Mail and Wire Fraud statutes.</w:t>
      </w:r>
    </w:p>
    <w:p>
      <w:pPr>
        <w:pStyle w:val="BodyText"/>
        <w:ind w:left="0"/>
      </w:pPr>
    </w:p>
    <w:p>
      <w:pPr>
        <w:pStyle w:val="BodyText"/>
        <w:ind w:right="49"/>
      </w:pPr>
      <w:r>
        <w:rPr/>
        <w:t>The court concluded that, “By all accounts the first sentence of this instruction was fine.” </w:t>
      </w:r>
      <w:r>
        <w:rPr>
          <w:i/>
        </w:rPr>
        <w:t>Maddux </w:t>
      </w:r>
      <w:r>
        <w:rPr/>
        <w:t>at 448.</w:t>
      </w:r>
      <w:r>
        <w:rPr>
          <w:spacing w:val="40"/>
        </w:rPr>
        <w:t> </w:t>
      </w:r>
      <w:r>
        <w:rPr/>
        <w:t>As for the second sentence, the court stated it did not rise to the level of plain error</w:t>
      </w:r>
      <w:r>
        <w:rPr>
          <w:spacing w:val="-3"/>
        </w:rPr>
        <w:t> </w:t>
      </w:r>
      <w:r>
        <w:rPr/>
        <w:t>but</w:t>
      </w:r>
      <w:r>
        <w:rPr>
          <w:spacing w:val="-4"/>
        </w:rPr>
        <w:t> </w:t>
      </w:r>
      <w:r>
        <w:rPr/>
        <w:t>implied</w:t>
      </w:r>
      <w:r>
        <w:rPr>
          <w:spacing w:val="-3"/>
        </w:rPr>
        <w:t> </w:t>
      </w:r>
      <w:r>
        <w:rPr/>
        <w:t>that</w:t>
      </w:r>
      <w:r>
        <w:rPr>
          <w:spacing w:val="-4"/>
        </w:rPr>
        <w:t> </w:t>
      </w:r>
      <w:r>
        <w:rPr/>
        <w:t>it</w:t>
      </w:r>
      <w:r>
        <w:rPr>
          <w:spacing w:val="-4"/>
        </w:rPr>
        <w:t> </w:t>
      </w:r>
      <w:r>
        <w:rPr/>
        <w:t>was</w:t>
      </w:r>
      <w:r>
        <w:rPr>
          <w:spacing w:val="-4"/>
        </w:rPr>
        <w:t> </w:t>
      </w:r>
      <w:r>
        <w:rPr/>
        <w:t>error</w:t>
      </w:r>
      <w:r>
        <w:rPr>
          <w:spacing w:val="-3"/>
        </w:rPr>
        <w:t> </w:t>
      </w:r>
      <w:r>
        <w:rPr/>
        <w:t>because</w:t>
      </w:r>
      <w:r>
        <w:rPr>
          <w:spacing w:val="-4"/>
        </w:rPr>
        <w:t> </w:t>
      </w:r>
      <w:r>
        <w:rPr/>
        <w:t>as</w:t>
      </w:r>
      <w:r>
        <w:rPr>
          <w:spacing w:val="-4"/>
        </w:rPr>
        <w:t> </w:t>
      </w:r>
      <w:r>
        <w:rPr/>
        <w:t>a</w:t>
      </w:r>
      <w:r>
        <w:rPr>
          <w:spacing w:val="-4"/>
        </w:rPr>
        <w:t> </w:t>
      </w:r>
      <w:r>
        <w:rPr/>
        <w:t>grammatical</w:t>
      </w:r>
      <w:r>
        <w:rPr>
          <w:spacing w:val="-4"/>
        </w:rPr>
        <w:t> </w:t>
      </w:r>
      <w:r>
        <w:rPr/>
        <w:t>matter,</w:t>
      </w:r>
      <w:r>
        <w:rPr>
          <w:spacing w:val="-4"/>
        </w:rPr>
        <w:t> </w:t>
      </w:r>
      <w:r>
        <w:rPr/>
        <w:t>it</w:t>
      </w:r>
      <w:r>
        <w:rPr>
          <w:spacing w:val="-4"/>
        </w:rPr>
        <w:t> </w:t>
      </w:r>
      <w:r>
        <w:rPr/>
        <w:t>“tells</w:t>
      </w:r>
      <w:r>
        <w:rPr>
          <w:spacing w:val="-4"/>
        </w:rPr>
        <w:t> </w:t>
      </w:r>
      <w:r>
        <w:rPr/>
        <w:t>the</w:t>
      </w:r>
      <w:r>
        <w:rPr>
          <w:spacing w:val="-4"/>
        </w:rPr>
        <w:t> </w:t>
      </w:r>
      <w:r>
        <w:rPr/>
        <w:t>reader</w:t>
      </w:r>
      <w:r>
        <w:rPr>
          <w:spacing w:val="-3"/>
        </w:rPr>
        <w:t> </w:t>
      </w:r>
      <w:r>
        <w:rPr/>
        <w:t>that</w:t>
      </w:r>
      <w:r>
        <w:rPr>
          <w:spacing w:val="-4"/>
        </w:rPr>
        <w:t> </w:t>
      </w:r>
      <w:r>
        <w:rPr/>
        <w:t>such</w:t>
      </w:r>
      <w:r>
        <w:rPr>
          <w:spacing w:val="-3"/>
        </w:rPr>
        <w:t> </w:t>
      </w:r>
      <w:r>
        <w:rPr/>
        <w:t>a failure is always material.”</w:t>
      </w:r>
      <w:r>
        <w:rPr>
          <w:spacing w:val="40"/>
        </w:rPr>
        <w:t> </w:t>
      </w:r>
      <w:r>
        <w:rPr>
          <w:i/>
        </w:rPr>
        <w:t>Maddux, id</w:t>
      </w:r>
      <w:r>
        <w:rPr/>
        <w:t>.</w:t>
      </w:r>
      <w:r>
        <w:rPr>
          <w:spacing w:val="40"/>
        </w:rPr>
        <w:t> </w:t>
      </w:r>
      <w:r>
        <w:rPr/>
        <w:t>The court explained, “By way of contrast, the instruction would have been fine if it had said, ‘A</w:t>
      </w:r>
      <w:r>
        <w:rPr>
          <w:spacing w:val="-8"/>
        </w:rPr>
        <w:t> </w:t>
      </w:r>
      <w:r>
        <w:rPr/>
        <w:t>failure to file required reports may be a material omission.’</w:t>
      </w:r>
      <w:r>
        <w:rPr>
          <w:spacing w:val="-13"/>
        </w:rPr>
        <w:t> </w:t>
      </w:r>
      <w:r>
        <w:rPr/>
        <w:t>” </w:t>
      </w:r>
      <w:r>
        <w:rPr>
          <w:i/>
        </w:rPr>
        <w:t>Maddux, id</w:t>
      </w:r>
      <w:r>
        <w:rPr/>
        <w:t>.</w:t>
      </w:r>
      <w:r>
        <w:rPr>
          <w:spacing w:val="40"/>
        </w:rPr>
        <w:t> </w:t>
      </w:r>
      <w:r>
        <w:rPr/>
        <w:t>This sentence suggested by the court is identified in the Use Note for cases involving fraud by omission of required reports.</w:t>
      </w:r>
    </w:p>
    <w:p>
      <w:pPr>
        <w:pStyle w:val="BodyText"/>
        <w:ind w:left="0"/>
      </w:pPr>
    </w:p>
    <w:p>
      <w:pPr>
        <w:pStyle w:val="BodyText"/>
        <w:ind w:right="42" w:firstLine="720"/>
      </w:pPr>
      <w:r>
        <w:rPr/>
        <w:t>As to whether the fraud must be capable of deceiving persons based on a subjective (“however</w:t>
      </w:r>
      <w:r>
        <w:rPr>
          <w:spacing w:val="-4"/>
        </w:rPr>
        <w:t> </w:t>
      </w:r>
      <w:r>
        <w:rPr/>
        <w:t>gullible”)</w:t>
      </w:r>
      <w:r>
        <w:rPr>
          <w:spacing w:val="-4"/>
        </w:rPr>
        <w:t> </w:t>
      </w:r>
      <w:r>
        <w:rPr/>
        <w:t>standard</w:t>
      </w:r>
      <w:r>
        <w:rPr>
          <w:spacing w:val="-4"/>
        </w:rPr>
        <w:t> </w:t>
      </w:r>
      <w:r>
        <w:rPr/>
        <w:t>or</w:t>
      </w:r>
      <w:r>
        <w:rPr>
          <w:spacing w:val="-4"/>
        </w:rPr>
        <w:t> </w:t>
      </w:r>
      <w:r>
        <w:rPr/>
        <w:t>an</w:t>
      </w:r>
      <w:r>
        <w:rPr>
          <w:spacing w:val="-4"/>
        </w:rPr>
        <w:t> </w:t>
      </w:r>
      <w:r>
        <w:rPr/>
        <w:t>objective</w:t>
      </w:r>
      <w:r>
        <w:rPr>
          <w:spacing w:val="-5"/>
        </w:rPr>
        <w:t> </w:t>
      </w:r>
      <w:r>
        <w:rPr/>
        <w:t>(“person</w:t>
      </w:r>
      <w:r>
        <w:rPr>
          <w:spacing w:val="-4"/>
        </w:rPr>
        <w:t> </w:t>
      </w:r>
      <w:r>
        <w:rPr/>
        <w:t>of</w:t>
      </w:r>
      <w:r>
        <w:rPr>
          <w:spacing w:val="-4"/>
        </w:rPr>
        <w:t> </w:t>
      </w:r>
      <w:r>
        <w:rPr/>
        <w:t>ordinary</w:t>
      </w:r>
      <w:r>
        <w:rPr>
          <w:spacing w:val="-4"/>
        </w:rPr>
        <w:t> </w:t>
      </w:r>
      <w:r>
        <w:rPr/>
        <w:t>prudence”)</w:t>
      </w:r>
      <w:r>
        <w:rPr>
          <w:spacing w:val="-4"/>
        </w:rPr>
        <w:t> </w:t>
      </w:r>
      <w:r>
        <w:rPr/>
        <w:t>standard,</w:t>
      </w:r>
      <w:r>
        <w:rPr>
          <w:spacing w:val="-4"/>
        </w:rPr>
        <w:t> </w:t>
      </w:r>
      <w:r>
        <w:rPr/>
        <w:t>case</w:t>
      </w:r>
      <w:r>
        <w:rPr>
          <w:spacing w:val="-5"/>
        </w:rPr>
        <w:t> </w:t>
      </w:r>
      <w:r>
        <w:rPr/>
        <w:t>law supports the objective standard provided in paragraph (2)(D) of the instruction.</w:t>
      </w:r>
      <w:r>
        <w:rPr>
          <w:spacing w:val="80"/>
        </w:rPr>
        <w:t> </w:t>
      </w:r>
      <w:r>
        <w:rPr>
          <w:i/>
        </w:rPr>
        <w:t>See </w:t>
      </w:r>
      <w:r>
        <w:rPr/>
        <w:t>United States v. Petlechkov, 922 F.3d 762, 766 (6th Cir. 2019) (</w:t>
      </w:r>
      <w:r>
        <w:rPr>
          <w:i/>
        </w:rPr>
        <w:t>citing </w:t>
      </w:r>
      <w:r>
        <w:rPr/>
        <w:t>United States v. Jamieson, 427</w:t>
      </w:r>
    </w:p>
    <w:p>
      <w:pPr>
        <w:pStyle w:val="BodyText"/>
        <w:spacing w:before="1"/>
      </w:pPr>
      <w:r>
        <w:rPr/>
        <w:t>F.3d</w:t>
      </w:r>
      <w:r>
        <w:rPr>
          <w:spacing w:val="-7"/>
        </w:rPr>
        <w:t> </w:t>
      </w:r>
      <w:r>
        <w:rPr/>
        <w:t>394,</w:t>
      </w:r>
      <w:r>
        <w:rPr>
          <w:spacing w:val="-7"/>
        </w:rPr>
        <w:t> </w:t>
      </w:r>
      <w:r>
        <w:rPr/>
        <w:t>415-16</w:t>
      </w:r>
      <w:r>
        <w:rPr>
          <w:spacing w:val="-6"/>
        </w:rPr>
        <w:t> </w:t>
      </w:r>
      <w:r>
        <w:rPr/>
        <w:t>(6th</w:t>
      </w:r>
      <w:r>
        <w:rPr>
          <w:spacing w:val="-7"/>
        </w:rPr>
        <w:t> </w:t>
      </w:r>
      <w:r>
        <w:rPr/>
        <w:t>Cir.</w:t>
      </w:r>
      <w:r>
        <w:rPr>
          <w:spacing w:val="-7"/>
        </w:rPr>
        <w:t> </w:t>
      </w:r>
      <w:r>
        <w:rPr>
          <w:spacing w:val="-2"/>
        </w:rPr>
        <w:t>2005)).</w:t>
      </w:r>
    </w:p>
    <w:p>
      <w:pPr>
        <w:pStyle w:val="BodyText"/>
        <w:spacing w:before="276"/>
        <w:ind w:right="42" w:firstLine="720"/>
      </w:pPr>
      <w:r>
        <w:rPr/>
        <w:t>As to the required connection between the scheme to defraud or obtain property and the use of the wires, the Supreme Court has stated: “The federal mail fraud statute does not purport</w:t>
      </w:r>
      <w:r>
        <w:rPr/>
        <w:t> to reach all frauds, but only those limited instances in which the use of the mails is a part of the execution of the fraud . . . .”</w:t>
      </w:r>
      <w:r>
        <w:rPr>
          <w:spacing w:val="40"/>
        </w:rPr>
        <w:t> </w:t>
      </w:r>
      <w:r>
        <w:rPr/>
        <w:t>Schmuck v. United States, 489 U.S. 705, 710 (1989).</w:t>
      </w:r>
      <w:r>
        <w:rPr>
          <w:spacing w:val="40"/>
        </w:rPr>
        <w:t> </w:t>
      </w:r>
      <w:r>
        <w:rPr/>
        <w:t>The Court explained: “To be a part of the execution of the fraud . . . the use of the mails need not be an essential</w:t>
      </w:r>
      <w:r>
        <w:rPr>
          <w:spacing w:val="-4"/>
        </w:rPr>
        <w:t> </w:t>
      </w:r>
      <w:r>
        <w:rPr/>
        <w:t>element</w:t>
      </w:r>
      <w:r>
        <w:rPr>
          <w:spacing w:val="-4"/>
        </w:rPr>
        <w:t> </w:t>
      </w:r>
      <w:r>
        <w:rPr/>
        <w:t>of</w:t>
      </w:r>
      <w:r>
        <w:rPr>
          <w:spacing w:val="-3"/>
        </w:rPr>
        <w:t> </w:t>
      </w:r>
      <w:r>
        <w:rPr/>
        <w:t>the</w:t>
      </w:r>
      <w:r>
        <w:rPr>
          <w:spacing w:val="-4"/>
        </w:rPr>
        <w:t> </w:t>
      </w:r>
      <w:r>
        <w:rPr/>
        <w:t>scheme.</w:t>
      </w:r>
      <w:r>
        <w:rPr>
          <w:spacing w:val="40"/>
        </w:rPr>
        <w:t> </w:t>
      </w:r>
      <w:r>
        <w:rPr/>
        <w:t>It</w:t>
      </w:r>
      <w:r>
        <w:rPr>
          <w:spacing w:val="-4"/>
        </w:rPr>
        <w:t> </w:t>
      </w:r>
      <w:r>
        <w:rPr/>
        <w:t>is</w:t>
      </w:r>
      <w:r>
        <w:rPr>
          <w:spacing w:val="-4"/>
        </w:rPr>
        <w:t> </w:t>
      </w:r>
      <w:r>
        <w:rPr/>
        <w:t>sufficient</w:t>
      </w:r>
      <w:r>
        <w:rPr>
          <w:spacing w:val="-4"/>
        </w:rPr>
        <w:t> </w:t>
      </w:r>
      <w:r>
        <w:rPr/>
        <w:t>for</w:t>
      </w:r>
      <w:r>
        <w:rPr>
          <w:spacing w:val="-3"/>
        </w:rPr>
        <w:t> </w:t>
      </w:r>
      <w:r>
        <w:rPr/>
        <w:t>the</w:t>
      </w:r>
      <w:r>
        <w:rPr>
          <w:spacing w:val="-4"/>
        </w:rPr>
        <w:t> </w:t>
      </w:r>
      <w:r>
        <w:rPr/>
        <w:t>mailing</w:t>
      </w:r>
      <w:r>
        <w:rPr>
          <w:spacing w:val="-3"/>
        </w:rPr>
        <w:t> </w:t>
      </w:r>
      <w:r>
        <w:rPr/>
        <w:t>to</w:t>
      </w:r>
      <w:r>
        <w:rPr>
          <w:spacing w:val="-3"/>
        </w:rPr>
        <w:t> </w:t>
      </w:r>
      <w:r>
        <w:rPr/>
        <w:t>be</w:t>
      </w:r>
      <w:r>
        <w:rPr>
          <w:spacing w:val="-4"/>
        </w:rPr>
        <w:t> </w:t>
      </w:r>
      <w:r>
        <w:rPr/>
        <w:t>‘incident</w:t>
      </w:r>
      <w:r>
        <w:rPr>
          <w:spacing w:val="-4"/>
        </w:rPr>
        <w:t> </w:t>
      </w:r>
      <w:r>
        <w:rPr/>
        <w:t>to</w:t>
      </w:r>
      <w:r>
        <w:rPr>
          <w:spacing w:val="-3"/>
        </w:rPr>
        <w:t> </w:t>
      </w:r>
      <w:r>
        <w:rPr/>
        <w:t>an</w:t>
      </w:r>
      <w:r>
        <w:rPr>
          <w:spacing w:val="-3"/>
        </w:rPr>
        <w:t> </w:t>
      </w:r>
      <w:r>
        <w:rPr/>
        <w:t>essential</w:t>
      </w:r>
      <w:r>
        <w:rPr>
          <w:spacing w:val="-4"/>
        </w:rPr>
        <w:t> </w:t>
      </w:r>
      <w:r>
        <w:rPr/>
        <w:t>part of the scheme,’</w:t>
      </w:r>
      <w:r>
        <w:rPr>
          <w:spacing w:val="-13"/>
        </w:rPr>
        <w:t> </w:t>
      </w:r>
      <w:r>
        <w:rPr/>
        <w:t>or ‘a step in [the] plot.’”</w:t>
      </w:r>
      <w:r>
        <w:rPr>
          <w:spacing w:val="40"/>
        </w:rPr>
        <w:t> </w:t>
      </w:r>
      <w:r>
        <w:rPr>
          <w:i/>
        </w:rPr>
        <w:t>Schmuck</w:t>
      </w:r>
      <w:r>
        <w:rPr/>
        <w:t>, 489 U.S. at 710 (internal citations and quotation marks omitted).</w:t>
      </w:r>
      <w:r>
        <w:rPr>
          <w:spacing w:val="40"/>
        </w:rPr>
        <w:t> </w:t>
      </w:r>
      <w:r>
        <w:rPr/>
        <w:t>The Court then stated: “The relevant question at all times is whether the mailing is part of the execution of the scheme as conceived by the perpetrator at the time, regardless of whether the mailing later, through hindsight, may prove to have been counterproductive and return to haunt the perpetrator of the fraud.”</w:t>
      </w:r>
      <w:r>
        <w:rPr>
          <w:spacing w:val="40"/>
        </w:rPr>
        <w:t> </w:t>
      </w:r>
      <w:r>
        <w:rPr>
          <w:i/>
        </w:rPr>
        <w:t>Id</w:t>
      </w:r>
      <w:r>
        <w:rPr/>
        <w:t>. at 715.</w:t>
      </w:r>
    </w:p>
    <w:p>
      <w:pPr>
        <w:pStyle w:val="BodyText"/>
        <w:ind w:left="0"/>
      </w:pPr>
    </w:p>
    <w:p>
      <w:pPr>
        <w:pStyle w:val="BodyText"/>
        <w:ind w:firstLine="720"/>
      </w:pPr>
      <w:r>
        <w:rPr/>
        <w:t>Intent and knowledge need not be proved directly. Pattern Instruction 2.08 Inferring Required</w:t>
      </w:r>
      <w:r>
        <w:rPr>
          <w:spacing w:val="-3"/>
        </w:rPr>
        <w:t> </w:t>
      </w:r>
      <w:r>
        <w:rPr/>
        <w:t>Mental</w:t>
      </w:r>
      <w:r>
        <w:rPr>
          <w:spacing w:val="-4"/>
        </w:rPr>
        <w:t> </w:t>
      </w:r>
      <w:r>
        <w:rPr/>
        <w:t>State</w:t>
      </w:r>
      <w:r>
        <w:rPr>
          <w:spacing w:val="-4"/>
        </w:rPr>
        <w:t> </w:t>
      </w:r>
      <w:r>
        <w:rPr/>
        <w:t>states</w:t>
      </w:r>
      <w:r>
        <w:rPr>
          <w:spacing w:val="-4"/>
        </w:rPr>
        <w:t> </w:t>
      </w:r>
      <w:r>
        <w:rPr/>
        <w:t>this</w:t>
      </w:r>
      <w:r>
        <w:rPr>
          <w:spacing w:val="-4"/>
        </w:rPr>
        <w:t> </w:t>
      </w:r>
      <w:r>
        <w:rPr/>
        <w:t>principle</w:t>
      </w:r>
      <w:r>
        <w:rPr>
          <w:spacing w:val="-4"/>
        </w:rPr>
        <w:t> </w:t>
      </w:r>
      <w:r>
        <w:rPr/>
        <w:t>and</w:t>
      </w:r>
      <w:r>
        <w:rPr>
          <w:spacing w:val="-3"/>
        </w:rPr>
        <w:t> </w:t>
      </w:r>
      <w:r>
        <w:rPr/>
        <w:t>should</w:t>
      </w:r>
      <w:r>
        <w:rPr>
          <w:spacing w:val="-3"/>
        </w:rPr>
        <w:t> </w:t>
      </w:r>
      <w:r>
        <w:rPr/>
        <w:t>be</w:t>
      </w:r>
      <w:r>
        <w:rPr>
          <w:spacing w:val="-4"/>
        </w:rPr>
        <w:t> </w:t>
      </w:r>
      <w:r>
        <w:rPr/>
        <w:t>given</w:t>
      </w:r>
      <w:r>
        <w:rPr>
          <w:spacing w:val="-3"/>
        </w:rPr>
        <w:t> </w:t>
      </w:r>
      <w:r>
        <w:rPr/>
        <w:t>in</w:t>
      </w:r>
      <w:r>
        <w:rPr>
          <w:spacing w:val="-3"/>
        </w:rPr>
        <w:t> </w:t>
      </w:r>
      <w:r>
        <w:rPr/>
        <w:t>appropriate</w:t>
      </w:r>
      <w:r>
        <w:rPr>
          <w:spacing w:val="-4"/>
        </w:rPr>
        <w:t> </w:t>
      </w:r>
      <w:r>
        <w:rPr/>
        <w:t>cases.</w:t>
      </w:r>
      <w:r>
        <w:rPr>
          <w:spacing w:val="40"/>
        </w:rPr>
        <w:t> </w:t>
      </w:r>
      <w:r>
        <w:rPr/>
        <w:t>In</w:t>
      </w:r>
      <w:r>
        <w:rPr>
          <w:spacing w:val="-3"/>
        </w:rPr>
        <w:t> </w:t>
      </w:r>
      <w:r>
        <w:rPr/>
        <w:t>addition, Pattern Instruction 2.09 Deliberate Ignorance explains one approach to proving knowledge.</w:t>
      </w:r>
    </w:p>
    <w:p>
      <w:pPr>
        <w:pStyle w:val="BodyText"/>
        <w:ind w:left="0"/>
      </w:pPr>
    </w:p>
    <w:p>
      <w:pPr>
        <w:pStyle w:val="BodyText"/>
        <w:ind w:right="18" w:firstLine="720"/>
      </w:pPr>
      <w:r>
        <w:rPr/>
        <w:t>If the prosecution is based on a violation of § 1343 that relates to a major disaster or affects a financial institution, the maximum penalty is increased.</w:t>
      </w:r>
      <w:r>
        <w:rPr>
          <w:spacing w:val="40"/>
        </w:rPr>
        <w:t> </w:t>
      </w:r>
      <w:r>
        <w:rPr/>
        <w:t>Because the jury must unanimously agree on any fact (other than a prior conviction) that increases the maximum penalty,</w:t>
      </w:r>
      <w:r>
        <w:rPr>
          <w:spacing w:val="-1"/>
        </w:rPr>
        <w:t> </w:t>
      </w:r>
      <w:r>
        <w:rPr/>
        <w:t>the</w:t>
      </w:r>
      <w:r>
        <w:rPr>
          <w:spacing w:val="-2"/>
        </w:rPr>
        <w:t> </w:t>
      </w:r>
      <w:r>
        <w:rPr/>
        <w:t>major</w:t>
      </w:r>
      <w:r>
        <w:rPr>
          <w:spacing w:val="-1"/>
        </w:rPr>
        <w:t> </w:t>
      </w:r>
      <w:r>
        <w:rPr/>
        <w:t>disaster</w:t>
      </w:r>
      <w:r>
        <w:rPr>
          <w:spacing w:val="-1"/>
        </w:rPr>
        <w:t> </w:t>
      </w:r>
      <w:r>
        <w:rPr/>
        <w:t>or</w:t>
      </w:r>
      <w:r>
        <w:rPr>
          <w:spacing w:val="-1"/>
        </w:rPr>
        <w:t> </w:t>
      </w:r>
      <w:r>
        <w:rPr/>
        <w:t>effect</w:t>
      </w:r>
      <w:r>
        <w:rPr>
          <w:spacing w:val="-2"/>
        </w:rPr>
        <w:t> </w:t>
      </w:r>
      <w:r>
        <w:rPr/>
        <w:t>on</w:t>
      </w:r>
      <w:r>
        <w:rPr>
          <w:spacing w:val="-1"/>
        </w:rPr>
        <w:t> </w:t>
      </w:r>
      <w:r>
        <w:rPr/>
        <w:t>a</w:t>
      </w:r>
      <w:r>
        <w:rPr>
          <w:spacing w:val="-2"/>
        </w:rPr>
        <w:t> </w:t>
      </w:r>
      <w:r>
        <w:rPr/>
        <w:t>financial</w:t>
      </w:r>
      <w:r>
        <w:rPr>
          <w:spacing w:val="-2"/>
        </w:rPr>
        <w:t> </w:t>
      </w:r>
      <w:r>
        <w:rPr/>
        <w:t>institution</w:t>
      </w:r>
      <w:r>
        <w:rPr>
          <w:spacing w:val="-1"/>
        </w:rPr>
        <w:t> </w:t>
      </w:r>
      <w:r>
        <w:rPr/>
        <w:t>must</w:t>
      </w:r>
      <w:r>
        <w:rPr>
          <w:spacing w:val="-2"/>
        </w:rPr>
        <w:t> </w:t>
      </w:r>
      <w:r>
        <w:rPr/>
        <w:t>be</w:t>
      </w:r>
      <w:r>
        <w:rPr>
          <w:spacing w:val="-2"/>
        </w:rPr>
        <w:t> </w:t>
      </w:r>
      <w:r>
        <w:rPr/>
        <w:t>proved</w:t>
      </w:r>
      <w:r>
        <w:rPr>
          <w:spacing w:val="-1"/>
        </w:rPr>
        <w:t> </w:t>
      </w:r>
      <w:r>
        <w:rPr/>
        <w:t>to</w:t>
      </w:r>
      <w:r>
        <w:rPr>
          <w:spacing w:val="-1"/>
        </w:rPr>
        <w:t> </w:t>
      </w:r>
      <w:r>
        <w:rPr/>
        <w:t>the</w:t>
      </w:r>
      <w:r>
        <w:rPr>
          <w:spacing w:val="-2"/>
        </w:rPr>
        <w:t> </w:t>
      </w:r>
      <w:r>
        <w:rPr/>
        <w:t>jury</w:t>
      </w:r>
      <w:r>
        <w:rPr>
          <w:spacing w:val="-1"/>
        </w:rPr>
        <w:t> </w:t>
      </w:r>
      <w:r>
        <w:rPr/>
        <w:t>beyond</w:t>
      </w:r>
      <w:r>
        <w:rPr>
          <w:spacing w:val="-1"/>
        </w:rPr>
        <w:t> </w:t>
      </w:r>
      <w:r>
        <w:rPr/>
        <w:t>a reasonable doubt.</w:t>
      </w:r>
      <w:r>
        <w:rPr>
          <w:spacing w:val="40"/>
        </w:rPr>
        <w:t> </w:t>
      </w:r>
      <w:r>
        <w:rPr/>
        <w:t>Apprendi v. New Jersey, 530 U.S. 466 (2000).</w:t>
      </w:r>
      <w:r>
        <w:rPr>
          <w:spacing w:val="74"/>
        </w:rPr>
        <w:t> </w:t>
      </w:r>
      <w:r>
        <w:rPr/>
        <w:t>In this situation, the</w:t>
      </w:r>
      <w:r>
        <w:rPr/>
        <w:t> Committee recommends that the court give an instruction like Instruction 14.07(A) or (B) and use</w:t>
      </w:r>
      <w:r>
        <w:rPr>
          <w:spacing w:val="-4"/>
        </w:rPr>
        <w:t> </w:t>
      </w:r>
      <w:r>
        <w:rPr/>
        <w:t>a</w:t>
      </w:r>
      <w:r>
        <w:rPr>
          <w:spacing w:val="-4"/>
        </w:rPr>
        <w:t> </w:t>
      </w:r>
      <w:r>
        <w:rPr/>
        <w:t>special</w:t>
      </w:r>
      <w:r>
        <w:rPr>
          <w:spacing w:val="-4"/>
        </w:rPr>
        <w:t> </w:t>
      </w:r>
      <w:r>
        <w:rPr/>
        <w:t>verdict</w:t>
      </w:r>
      <w:r>
        <w:rPr>
          <w:spacing w:val="-4"/>
        </w:rPr>
        <w:t> </w:t>
      </w:r>
      <w:r>
        <w:rPr/>
        <w:t>form</w:t>
      </w:r>
      <w:r>
        <w:rPr>
          <w:spacing w:val="-4"/>
        </w:rPr>
        <w:t> </w:t>
      </w:r>
      <w:r>
        <w:rPr/>
        <w:t>like</w:t>
      </w:r>
      <w:r>
        <w:rPr>
          <w:spacing w:val="-4"/>
        </w:rPr>
        <w:t> </w:t>
      </w:r>
      <w:r>
        <w:rPr/>
        <w:t>those</w:t>
      </w:r>
      <w:r>
        <w:rPr>
          <w:spacing w:val="-4"/>
        </w:rPr>
        <w:t> </w:t>
      </w:r>
      <w:r>
        <w:rPr/>
        <w:t>following</w:t>
      </w:r>
      <w:r>
        <w:rPr>
          <w:spacing w:val="-3"/>
        </w:rPr>
        <w:t> </w:t>
      </w:r>
      <w:r>
        <w:rPr/>
        <w:t>Instructions</w:t>
      </w:r>
      <w:r>
        <w:rPr>
          <w:spacing w:val="-4"/>
        </w:rPr>
        <w:t> </w:t>
      </w:r>
      <w:r>
        <w:rPr/>
        <w:t>14.07(A)</w:t>
      </w:r>
      <w:r>
        <w:rPr>
          <w:spacing w:val="-3"/>
        </w:rPr>
        <w:t> </w:t>
      </w:r>
      <w:r>
        <w:rPr/>
        <w:t>and</w:t>
      </w:r>
      <w:r>
        <w:rPr>
          <w:spacing w:val="-3"/>
        </w:rPr>
        <w:t> </w:t>
      </w:r>
      <w:r>
        <w:rPr/>
        <w:t>(B).</w:t>
      </w:r>
      <w:r>
        <w:rPr>
          <w:spacing w:val="40"/>
        </w:rPr>
        <w:t> </w:t>
      </w:r>
      <w:r>
        <w:rPr>
          <w:i/>
        </w:rPr>
        <w:t>See</w:t>
      </w:r>
      <w:r>
        <w:rPr>
          <w:i/>
          <w:spacing w:val="-4"/>
        </w:rPr>
        <w:t> </w:t>
      </w:r>
      <w:r>
        <w:rPr>
          <w:i/>
        </w:rPr>
        <w:t>also</w:t>
      </w:r>
      <w:r>
        <w:rPr>
          <w:i/>
          <w:spacing w:val="-3"/>
        </w:rPr>
        <w:t> </w:t>
      </w:r>
      <w:r>
        <w:rPr/>
        <w:t>18</w:t>
      </w:r>
      <w:r>
        <w:rPr>
          <w:spacing w:val="-3"/>
        </w:rPr>
        <w:t> </w:t>
      </w:r>
      <w:r>
        <w:rPr/>
        <w:t>U.S.C.</w:t>
      </w:r>
    </w:p>
    <w:p>
      <w:pPr>
        <w:pStyle w:val="BodyText"/>
        <w:spacing w:after="0"/>
        <w:sectPr>
          <w:pgSz w:w="12240" w:h="15840"/>
          <w:pgMar w:top="1360" w:bottom="280" w:left="1440" w:right="1440"/>
        </w:sectPr>
      </w:pPr>
    </w:p>
    <w:p>
      <w:pPr>
        <w:pStyle w:val="BodyText"/>
        <w:spacing w:before="70"/>
      </w:pPr>
      <w:r>
        <w:rPr/>
        <w:t>§</w:t>
      </w:r>
      <w:r>
        <w:rPr>
          <w:spacing w:val="-1"/>
        </w:rPr>
        <w:t> </w:t>
      </w:r>
      <w:r>
        <w:rPr/>
        <w:t>2326</w:t>
      </w:r>
      <w:r>
        <w:rPr>
          <w:spacing w:val="-1"/>
        </w:rPr>
        <w:t> </w:t>
      </w:r>
      <w:r>
        <w:rPr/>
        <w:t>(maximum</w:t>
      </w:r>
      <w:r>
        <w:rPr>
          <w:spacing w:val="-2"/>
        </w:rPr>
        <w:t> </w:t>
      </w:r>
      <w:r>
        <w:rPr/>
        <w:t>penalty increased</w:t>
      </w:r>
      <w:r>
        <w:rPr>
          <w:spacing w:val="-1"/>
        </w:rPr>
        <w:t> </w:t>
      </w:r>
      <w:r>
        <w:rPr/>
        <w:t>for</w:t>
      </w:r>
      <w:r>
        <w:rPr>
          <w:spacing w:val="-1"/>
        </w:rPr>
        <w:t> </w:t>
      </w:r>
      <w:r>
        <w:rPr/>
        <w:t>violation in</w:t>
      </w:r>
      <w:r>
        <w:rPr>
          <w:spacing w:val="-1"/>
        </w:rPr>
        <w:t> </w:t>
      </w:r>
      <w:r>
        <w:rPr/>
        <w:t>connection</w:t>
      </w:r>
      <w:r>
        <w:rPr>
          <w:spacing w:val="-1"/>
        </w:rPr>
        <w:t> </w:t>
      </w:r>
      <w:r>
        <w:rPr/>
        <w:t>with </w:t>
      </w:r>
      <w:r>
        <w:rPr>
          <w:spacing w:val="-2"/>
        </w:rPr>
        <w:t>telemarketing).</w:t>
      </w:r>
    </w:p>
    <w:p>
      <w:pPr>
        <w:pStyle w:val="BodyText"/>
        <w:spacing w:before="276"/>
        <w:ind w:right="8" w:firstLine="720"/>
      </w:pPr>
      <w:r>
        <w:rPr/>
        <w:t>It is also a crime to conspire to violate § 1343.</w:t>
      </w:r>
      <w:r>
        <w:rPr>
          <w:spacing w:val="75"/>
        </w:rPr>
        <w:t> </w:t>
      </w:r>
      <w:r>
        <w:rPr/>
        <w:t>Conspiracy can be charged under either</w:t>
      </w:r>
      <w:r>
        <w:rPr/>
        <w:t> 18 U.S.C. §§ 371 or 1349.</w:t>
      </w:r>
      <w:r>
        <w:rPr>
          <w:spacing w:val="40"/>
        </w:rPr>
        <w:t> </w:t>
      </w:r>
      <w:r>
        <w:rPr/>
        <w:t>The Committee did not draft a separate instruction for conspiracy to commit wire fraud because an instruction may be compiled by combining the wire fraud instruction with the instructions in Chapter 3 Conspiracy with one caveat.</w:t>
      </w:r>
      <w:r>
        <w:rPr>
          <w:spacing w:val="40"/>
        </w:rPr>
        <w:t> </w:t>
      </w:r>
      <w:r>
        <w:rPr/>
        <w:t>Conspiracies under § 371 require an overt act whereas conspiracies under § 1349 do not require an overt act.</w:t>
      </w:r>
      <w:r>
        <w:rPr>
          <w:spacing w:val="40"/>
        </w:rPr>
        <w:t> </w:t>
      </w:r>
      <w:r>
        <w:rPr/>
        <w:t>See United States</w:t>
      </w:r>
      <w:r>
        <w:rPr>
          <w:spacing w:val="-1"/>
        </w:rPr>
        <w:t> </w:t>
      </w:r>
      <w:r>
        <w:rPr/>
        <w:t>v. Rogers, 769 F.3d 372, 379-82 (6th Cir.</w:t>
      </w:r>
      <w:r>
        <w:rPr>
          <w:spacing w:val="-1"/>
        </w:rPr>
        <w:t> </w:t>
      </w:r>
      <w:r>
        <w:rPr/>
        <w:t>2014).</w:t>
      </w:r>
      <w:r>
        <w:rPr>
          <w:spacing w:val="40"/>
        </w:rPr>
        <w:t> </w:t>
      </w:r>
      <w:r>
        <w:rPr/>
        <w:t>Thus</w:t>
      </w:r>
      <w:r>
        <w:rPr>
          <w:spacing w:val="-1"/>
        </w:rPr>
        <w:t> </w:t>
      </w:r>
      <w:r>
        <w:rPr/>
        <w:t>if the</w:t>
      </w:r>
      <w:r>
        <w:rPr>
          <w:spacing w:val="-1"/>
        </w:rPr>
        <w:t> </w:t>
      </w:r>
      <w:r>
        <w:rPr/>
        <w:t>conspiracy to commit wire</w:t>
      </w:r>
      <w:r>
        <w:rPr>
          <w:spacing w:val="-2"/>
        </w:rPr>
        <w:t> </w:t>
      </w:r>
      <w:r>
        <w:rPr/>
        <w:t>fraud</w:t>
      </w:r>
      <w:r>
        <w:rPr>
          <w:spacing w:val="-1"/>
        </w:rPr>
        <w:t> </w:t>
      </w:r>
      <w:r>
        <w:rPr/>
        <w:t>is</w:t>
      </w:r>
      <w:r>
        <w:rPr>
          <w:spacing w:val="-2"/>
        </w:rPr>
        <w:t> </w:t>
      </w:r>
      <w:r>
        <w:rPr/>
        <w:t>charged</w:t>
      </w:r>
      <w:r>
        <w:rPr>
          <w:spacing w:val="-1"/>
        </w:rPr>
        <w:t> </w:t>
      </w:r>
      <w:r>
        <w:rPr/>
        <w:t>under</w:t>
      </w:r>
      <w:r>
        <w:rPr>
          <w:spacing w:val="-1"/>
        </w:rPr>
        <w:t> </w:t>
      </w:r>
      <w:r>
        <w:rPr/>
        <w:t>§</w:t>
      </w:r>
      <w:r>
        <w:rPr>
          <w:spacing w:val="-1"/>
        </w:rPr>
        <w:t> </w:t>
      </w:r>
      <w:r>
        <w:rPr/>
        <w:t>371,</w:t>
      </w:r>
      <w:r>
        <w:rPr>
          <w:spacing w:val="-1"/>
        </w:rPr>
        <w:t> </w:t>
      </w:r>
      <w:r>
        <w:rPr/>
        <w:t>Instruction</w:t>
      </w:r>
      <w:r>
        <w:rPr>
          <w:spacing w:val="-1"/>
        </w:rPr>
        <w:t> </w:t>
      </w:r>
      <w:r>
        <w:rPr/>
        <w:t>3.01A</w:t>
      </w:r>
      <w:r>
        <w:rPr>
          <w:spacing w:val="-15"/>
        </w:rPr>
        <w:t> </w:t>
      </w:r>
      <w:r>
        <w:rPr/>
        <w:t>Conspiracy</w:t>
      </w:r>
      <w:r>
        <w:rPr>
          <w:spacing w:val="-1"/>
        </w:rPr>
        <w:t> </w:t>
      </w:r>
      <w:r>
        <w:rPr/>
        <w:t>to</w:t>
      </w:r>
      <w:r>
        <w:rPr>
          <w:spacing w:val="-1"/>
        </w:rPr>
        <w:t> </w:t>
      </w:r>
      <w:r>
        <w:rPr/>
        <w:t>Commit</w:t>
      </w:r>
      <w:r>
        <w:rPr>
          <w:spacing w:val="-2"/>
        </w:rPr>
        <w:t> </w:t>
      </w:r>
      <w:r>
        <w:rPr/>
        <w:t>an</w:t>
      </w:r>
      <w:r>
        <w:rPr>
          <w:spacing w:val="-1"/>
        </w:rPr>
        <w:t> </w:t>
      </w:r>
      <w:r>
        <w:rPr/>
        <w:t>Offense</w:t>
      </w:r>
      <w:r>
        <w:rPr>
          <w:spacing w:val="-2"/>
        </w:rPr>
        <w:t> </w:t>
      </w:r>
      <w:r>
        <w:rPr/>
        <w:t>(§</w:t>
      </w:r>
      <w:r>
        <w:rPr>
          <w:spacing w:val="-1"/>
        </w:rPr>
        <w:t> </w:t>
      </w:r>
      <w:r>
        <w:rPr/>
        <w:t>371)</w:t>
      </w:r>
      <w:r>
        <w:rPr>
          <w:spacing w:val="-1"/>
        </w:rPr>
        <w:t> </w:t>
      </w:r>
      <w:r>
        <w:rPr/>
        <w:t>– Basic</w:t>
      </w:r>
      <w:r>
        <w:rPr>
          <w:spacing w:val="-4"/>
        </w:rPr>
        <w:t> </w:t>
      </w:r>
      <w:r>
        <w:rPr/>
        <w:t>Elements</w:t>
      </w:r>
      <w:r>
        <w:rPr>
          <w:spacing w:val="-4"/>
        </w:rPr>
        <w:t> </w:t>
      </w:r>
      <w:r>
        <w:rPr/>
        <w:t>should</w:t>
      </w:r>
      <w:r>
        <w:rPr>
          <w:spacing w:val="-3"/>
        </w:rPr>
        <w:t> </w:t>
      </w:r>
      <w:r>
        <w:rPr/>
        <w:t>be</w:t>
      </w:r>
      <w:r>
        <w:rPr>
          <w:spacing w:val="-4"/>
        </w:rPr>
        <w:t> </w:t>
      </w:r>
      <w:r>
        <w:rPr/>
        <w:t>used</w:t>
      </w:r>
      <w:r>
        <w:rPr>
          <w:spacing w:val="-3"/>
        </w:rPr>
        <w:t> </w:t>
      </w:r>
      <w:r>
        <w:rPr/>
        <w:t>as</w:t>
      </w:r>
      <w:r>
        <w:rPr>
          <w:spacing w:val="-4"/>
        </w:rPr>
        <w:t> </w:t>
      </w:r>
      <w:r>
        <w:rPr/>
        <w:t>is,</w:t>
      </w:r>
      <w:r>
        <w:rPr>
          <w:spacing w:val="-3"/>
        </w:rPr>
        <w:t> </w:t>
      </w:r>
      <w:r>
        <w:rPr/>
        <w:t>but</w:t>
      </w:r>
      <w:r>
        <w:rPr>
          <w:spacing w:val="-4"/>
        </w:rPr>
        <w:t> </w:t>
      </w:r>
      <w:r>
        <w:rPr/>
        <w:t>if</w:t>
      </w:r>
      <w:r>
        <w:rPr>
          <w:spacing w:val="-3"/>
        </w:rPr>
        <w:t> </w:t>
      </w:r>
      <w:r>
        <w:rPr/>
        <w:t>the</w:t>
      </w:r>
      <w:r>
        <w:rPr>
          <w:spacing w:val="-4"/>
        </w:rPr>
        <w:t> </w:t>
      </w:r>
      <w:r>
        <w:rPr/>
        <w:t>conspiracy</w:t>
      </w:r>
      <w:r>
        <w:rPr>
          <w:spacing w:val="-3"/>
        </w:rPr>
        <w:t> </w:t>
      </w:r>
      <w:r>
        <w:rPr/>
        <w:t>is</w:t>
      </w:r>
      <w:r>
        <w:rPr>
          <w:spacing w:val="-4"/>
        </w:rPr>
        <w:t> </w:t>
      </w:r>
      <w:r>
        <w:rPr/>
        <w:t>charged</w:t>
      </w:r>
      <w:r>
        <w:rPr>
          <w:spacing w:val="-3"/>
        </w:rPr>
        <w:t> </w:t>
      </w:r>
      <w:r>
        <w:rPr/>
        <w:t>based</w:t>
      </w:r>
      <w:r>
        <w:rPr>
          <w:spacing w:val="-3"/>
        </w:rPr>
        <w:t> </w:t>
      </w:r>
      <w:r>
        <w:rPr/>
        <w:t>on</w:t>
      </w:r>
      <w:r>
        <w:rPr>
          <w:spacing w:val="-3"/>
        </w:rPr>
        <w:t> </w:t>
      </w:r>
      <w:r>
        <w:rPr/>
        <w:t>§</w:t>
      </w:r>
      <w:r>
        <w:rPr>
          <w:spacing w:val="-3"/>
        </w:rPr>
        <w:t> </w:t>
      </w:r>
      <w:r>
        <w:rPr/>
        <w:t>1349,</w:t>
      </w:r>
      <w:r>
        <w:rPr>
          <w:spacing w:val="-3"/>
        </w:rPr>
        <w:t> </w:t>
      </w:r>
      <w:r>
        <w:rPr/>
        <w:t>Instruction 3.01A</w:t>
      </w:r>
      <w:r>
        <w:rPr>
          <w:spacing w:val="-8"/>
        </w:rPr>
        <w:t> </w:t>
      </w:r>
      <w:r>
        <w:rPr/>
        <w:t>should be modified to omit paragraph (2)(C) on overt acts.</w:t>
      </w:r>
      <w:r>
        <w:rPr>
          <w:spacing w:val="40"/>
        </w:rPr>
        <w:t> </w:t>
      </w:r>
      <w:r>
        <w:rPr/>
        <w:t>All other references to overt acts should be deleted as well.</w:t>
      </w:r>
    </w:p>
    <w:p>
      <w:pPr>
        <w:pStyle w:val="BodyText"/>
        <w:spacing w:after="0"/>
        <w:sectPr>
          <w:pgSz w:w="12240" w:h="15840"/>
          <w:pgMar w:top="1360" w:bottom="280" w:left="1440" w:right="1440"/>
        </w:sectPr>
      </w:pPr>
    </w:p>
    <w:p>
      <w:pPr>
        <w:pStyle w:val="Heading1"/>
        <w:numPr>
          <w:ilvl w:val="1"/>
          <w:numId w:val="1"/>
        </w:numPr>
        <w:tabs>
          <w:tab w:pos="536" w:val="left" w:leader="none"/>
        </w:tabs>
        <w:spacing w:line="240" w:lineRule="auto" w:before="70" w:after="0"/>
        <w:ind w:left="536" w:right="0" w:hanging="535"/>
        <w:jc w:val="left"/>
      </w:pPr>
      <w:r>
        <w:rPr/>
        <w:t>A</w:t>
      </w:r>
      <w:r>
        <w:rPr>
          <w:spacing w:val="-15"/>
        </w:rPr>
        <w:t> </w:t>
      </w:r>
      <w:r>
        <w:rPr/>
        <w:t>BANK</w:t>
      </w:r>
      <w:r>
        <w:rPr>
          <w:spacing w:val="-4"/>
        </w:rPr>
        <w:t> </w:t>
      </w:r>
      <w:r>
        <w:rPr/>
        <w:t>FRAUD</w:t>
      </w:r>
      <w:r>
        <w:rPr>
          <w:spacing w:val="-2"/>
        </w:rPr>
        <w:t> </w:t>
      </w:r>
      <w:r>
        <w:rPr/>
        <w:t>–</w:t>
      </w:r>
      <w:r>
        <w:rPr>
          <w:spacing w:val="-2"/>
        </w:rPr>
        <w:t> </w:t>
      </w:r>
      <w:r>
        <w:rPr/>
        <w:t>Scheme</w:t>
      </w:r>
      <w:r>
        <w:rPr>
          <w:spacing w:val="-3"/>
        </w:rPr>
        <w:t> </w:t>
      </w:r>
      <w:r>
        <w:rPr/>
        <w:t>to</w:t>
      </w:r>
      <w:r>
        <w:rPr>
          <w:spacing w:val="-2"/>
        </w:rPr>
        <w:t> </w:t>
      </w:r>
      <w:r>
        <w:rPr/>
        <w:t>Defraud</w:t>
      </w:r>
      <w:r>
        <w:rPr>
          <w:spacing w:val="-3"/>
        </w:rPr>
        <w:t> </w:t>
      </w:r>
      <w:r>
        <w:rPr/>
        <w:t>a</w:t>
      </w:r>
      <w:r>
        <w:rPr>
          <w:spacing w:val="-1"/>
        </w:rPr>
        <w:t> </w:t>
      </w:r>
      <w:r>
        <w:rPr/>
        <w:t>Bank</w:t>
      </w:r>
      <w:r>
        <w:rPr>
          <w:spacing w:val="-3"/>
        </w:rPr>
        <w:t> </w:t>
      </w:r>
      <w:r>
        <w:rPr/>
        <w:t>(18</w:t>
      </w:r>
      <w:r>
        <w:rPr>
          <w:spacing w:val="-2"/>
        </w:rPr>
        <w:t> </w:t>
      </w:r>
      <w:r>
        <w:rPr/>
        <w:t>U.S.C.</w:t>
      </w:r>
      <w:r>
        <w:rPr>
          <w:spacing w:val="-2"/>
        </w:rPr>
        <w:t> </w:t>
      </w:r>
      <w:r>
        <w:rPr/>
        <w:t>§</w:t>
      </w:r>
      <w:r>
        <w:rPr>
          <w:spacing w:val="-1"/>
        </w:rPr>
        <w:t> </w:t>
      </w:r>
      <w:r>
        <w:rPr>
          <w:spacing w:val="-2"/>
        </w:rPr>
        <w:t>1344(1))</w:t>
      </w:r>
    </w:p>
    <w:p>
      <w:pPr>
        <w:pStyle w:val="ListParagraph"/>
        <w:numPr>
          <w:ilvl w:val="0"/>
          <w:numId w:val="4"/>
        </w:numPr>
        <w:tabs>
          <w:tab w:pos="340" w:val="left" w:leader="none"/>
          <w:tab w:pos="1402" w:val="left" w:leader="none"/>
        </w:tabs>
        <w:spacing w:line="240" w:lineRule="auto" w:before="276" w:after="0"/>
        <w:ind w:left="1" w:right="404" w:firstLine="0"/>
        <w:jc w:val="left"/>
        <w:rPr>
          <w:sz w:val="24"/>
        </w:rPr>
      </w:pPr>
      <w:r>
        <w:rPr>
          <w:sz w:val="24"/>
        </w:rPr>
        <w:t>Count </w:t>
      </w:r>
      <w:r>
        <w:rPr>
          <w:sz w:val="24"/>
          <w:u w:val="single"/>
        </w:rPr>
        <w:tab/>
      </w:r>
      <w:r>
        <w:rPr>
          <w:sz w:val="24"/>
        </w:rPr>
        <w:t>of the indictment charges the defendant with bank fraud. For you to find the defendant</w:t>
      </w:r>
      <w:r>
        <w:rPr>
          <w:spacing w:val="-4"/>
          <w:sz w:val="24"/>
        </w:rPr>
        <w:t> </w:t>
      </w:r>
      <w:r>
        <w:rPr>
          <w:sz w:val="24"/>
        </w:rPr>
        <w:t>guilty</w:t>
      </w:r>
      <w:r>
        <w:rPr>
          <w:spacing w:val="-3"/>
          <w:sz w:val="24"/>
        </w:rPr>
        <w:t> </w:t>
      </w:r>
      <w:r>
        <w:rPr>
          <w:sz w:val="24"/>
        </w:rPr>
        <w:t>of</w:t>
      </w:r>
      <w:r>
        <w:rPr>
          <w:spacing w:val="-3"/>
          <w:sz w:val="24"/>
        </w:rPr>
        <w:t> </w:t>
      </w:r>
      <w:r>
        <w:rPr>
          <w:sz w:val="24"/>
        </w:rPr>
        <w:t>bank</w:t>
      </w:r>
      <w:r>
        <w:rPr>
          <w:spacing w:val="-3"/>
          <w:sz w:val="24"/>
        </w:rPr>
        <w:t> </w:t>
      </w:r>
      <w:r>
        <w:rPr>
          <w:sz w:val="24"/>
        </w:rPr>
        <w:t>fraud,</w:t>
      </w:r>
      <w:r>
        <w:rPr>
          <w:spacing w:val="-3"/>
          <w:sz w:val="24"/>
        </w:rPr>
        <w:t> </w:t>
      </w:r>
      <w:r>
        <w:rPr>
          <w:sz w:val="24"/>
        </w:rPr>
        <w:t>you</w:t>
      </w:r>
      <w:r>
        <w:rPr>
          <w:spacing w:val="-3"/>
          <w:sz w:val="24"/>
        </w:rPr>
        <w:t> </w:t>
      </w:r>
      <w:r>
        <w:rPr>
          <w:sz w:val="24"/>
        </w:rPr>
        <w:t>must</w:t>
      </w:r>
      <w:r>
        <w:rPr>
          <w:spacing w:val="-4"/>
          <w:sz w:val="24"/>
        </w:rPr>
        <w:t> </w:t>
      </w:r>
      <w:r>
        <w:rPr>
          <w:sz w:val="24"/>
        </w:rPr>
        <w:t>find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each</w:t>
      </w:r>
      <w:r>
        <w:rPr>
          <w:spacing w:val="-3"/>
          <w:sz w:val="24"/>
        </w:rPr>
        <w:t> </w:t>
      </w:r>
      <w:r>
        <w:rPr>
          <w:sz w:val="24"/>
        </w:rPr>
        <w:t>and</w:t>
      </w:r>
      <w:r>
        <w:rPr>
          <w:spacing w:val="-3"/>
          <w:sz w:val="24"/>
        </w:rPr>
        <w:t> </w:t>
      </w:r>
      <w:r>
        <w:rPr>
          <w:sz w:val="24"/>
        </w:rPr>
        <w:t>every one of the following elements beyond a reasonable doubt:</w:t>
      </w:r>
    </w:p>
    <w:p>
      <w:pPr>
        <w:pStyle w:val="BodyText"/>
        <w:ind w:left="0"/>
      </w:pPr>
    </w:p>
    <w:p>
      <w:pPr>
        <w:pStyle w:val="ListParagraph"/>
        <w:numPr>
          <w:ilvl w:val="1"/>
          <w:numId w:val="4"/>
        </w:numPr>
        <w:tabs>
          <w:tab w:pos="1114" w:val="left" w:leader="none"/>
        </w:tabs>
        <w:spacing w:line="240" w:lineRule="auto" w:before="0" w:after="0"/>
        <w:ind w:left="721" w:right="27" w:firstLine="0"/>
        <w:jc w:val="left"/>
        <w:rPr>
          <w:sz w:val="24"/>
        </w:rPr>
      </w:pPr>
      <w:r>
        <w:rPr>
          <w:sz w:val="24"/>
        </w:rPr>
        <w:t>First, that the defendant [knowingly executed] [attempted to execute] a scheme to defraud,</w:t>
      </w:r>
      <w:r>
        <w:rPr>
          <w:spacing w:val="-3"/>
          <w:sz w:val="24"/>
        </w:rPr>
        <w:t> </w:t>
      </w:r>
      <w:r>
        <w:rPr>
          <w:sz w:val="24"/>
        </w:rPr>
        <w:t>that</w:t>
      </w:r>
      <w:r>
        <w:rPr>
          <w:spacing w:val="-4"/>
          <w:sz w:val="24"/>
        </w:rPr>
        <w:t> </w:t>
      </w:r>
      <w:r>
        <w:rPr>
          <w:sz w:val="24"/>
        </w:rPr>
        <w:t>is,</w:t>
      </w:r>
      <w:r>
        <w:rPr>
          <w:spacing w:val="-3"/>
          <w:sz w:val="24"/>
        </w:rPr>
        <w:t> </w:t>
      </w:r>
      <w:r>
        <w:rPr>
          <w:sz w:val="24"/>
        </w:rPr>
        <w:t>a</w:t>
      </w:r>
      <w:r>
        <w:rPr>
          <w:spacing w:val="-4"/>
          <w:sz w:val="24"/>
        </w:rPr>
        <w:t> </w:t>
      </w:r>
      <w:r>
        <w:rPr>
          <w:sz w:val="24"/>
        </w:rPr>
        <w:t>scheme</w:t>
      </w:r>
      <w:r>
        <w:rPr>
          <w:spacing w:val="-4"/>
          <w:sz w:val="24"/>
        </w:rPr>
        <w:t> </w:t>
      </w:r>
      <w:r>
        <w:rPr>
          <w:sz w:val="24"/>
        </w:rPr>
        <w:t>to</w:t>
      </w:r>
      <w:r>
        <w:rPr>
          <w:spacing w:val="-3"/>
          <w:sz w:val="24"/>
        </w:rPr>
        <w:t> </w:t>
      </w:r>
      <w:r>
        <w:rPr>
          <w:sz w:val="24"/>
        </w:rPr>
        <w:t>deceive</w:t>
      </w:r>
      <w:r>
        <w:rPr>
          <w:spacing w:val="-4"/>
          <w:sz w:val="24"/>
        </w:rPr>
        <w:t> </w:t>
      </w:r>
      <w:r>
        <w:rPr>
          <w:sz w:val="24"/>
        </w:rPr>
        <w:t>[cheat]</w:t>
      </w:r>
      <w:r>
        <w:rPr>
          <w:spacing w:val="-3"/>
          <w:sz w:val="24"/>
        </w:rPr>
        <w:t> </w:t>
      </w:r>
      <w:r>
        <w:rPr>
          <w:sz w:val="24"/>
        </w:rPr>
        <w:t>a</w:t>
      </w:r>
      <w:r>
        <w:rPr>
          <w:spacing w:val="-4"/>
          <w:sz w:val="24"/>
        </w:rPr>
        <w:t> </w:t>
      </w:r>
      <w:r>
        <w:rPr>
          <w:sz w:val="24"/>
        </w:rPr>
        <w:t>bank</w:t>
      </w:r>
      <w:r>
        <w:rPr>
          <w:spacing w:val="-3"/>
          <w:sz w:val="24"/>
        </w:rPr>
        <w:t> </w:t>
      </w:r>
      <w:r>
        <w:rPr>
          <w:sz w:val="24"/>
        </w:rPr>
        <w:t>[financial</w:t>
      </w:r>
      <w:r>
        <w:rPr>
          <w:spacing w:val="-4"/>
          <w:sz w:val="24"/>
        </w:rPr>
        <w:t> </w:t>
      </w:r>
      <w:r>
        <w:rPr>
          <w:sz w:val="24"/>
        </w:rPr>
        <w:t>institution]</w:t>
      </w:r>
      <w:r>
        <w:rPr>
          <w:spacing w:val="-3"/>
          <w:sz w:val="24"/>
        </w:rPr>
        <w:t> </w:t>
      </w:r>
      <w:r>
        <w:rPr>
          <w:sz w:val="24"/>
        </w:rPr>
        <w:t>and</w:t>
      </w:r>
      <w:r>
        <w:rPr>
          <w:spacing w:val="-3"/>
          <w:sz w:val="24"/>
        </w:rPr>
        <w:t> </w:t>
      </w:r>
      <w:r>
        <w:rPr>
          <w:sz w:val="24"/>
        </w:rPr>
        <w:t>to</w:t>
      </w:r>
      <w:r>
        <w:rPr>
          <w:spacing w:val="-3"/>
          <w:sz w:val="24"/>
        </w:rPr>
        <w:t> </w:t>
      </w:r>
      <w:r>
        <w:rPr>
          <w:sz w:val="24"/>
        </w:rPr>
        <w:t>deprive</w:t>
      </w:r>
      <w:r>
        <w:rPr>
          <w:spacing w:val="-4"/>
          <w:sz w:val="24"/>
        </w:rPr>
        <w:t> </w:t>
      </w:r>
      <w:r>
        <w:rPr>
          <w:sz w:val="24"/>
        </w:rPr>
        <w:t>it of something of value.</w:t>
      </w:r>
    </w:p>
    <w:p>
      <w:pPr>
        <w:pStyle w:val="BodyText"/>
        <w:ind w:left="0"/>
      </w:pPr>
    </w:p>
    <w:p>
      <w:pPr>
        <w:pStyle w:val="ListParagraph"/>
        <w:numPr>
          <w:ilvl w:val="1"/>
          <w:numId w:val="4"/>
        </w:numPr>
        <w:tabs>
          <w:tab w:pos="1100" w:val="left" w:leader="none"/>
        </w:tabs>
        <w:spacing w:line="240" w:lineRule="auto" w:before="0" w:after="0"/>
        <w:ind w:left="721" w:right="1412" w:firstLine="0"/>
        <w:jc w:val="left"/>
        <w:rPr>
          <w:sz w:val="24"/>
        </w:rPr>
      </w:pPr>
      <w:r>
        <w:rPr>
          <w:sz w:val="24"/>
        </w:rPr>
        <w:t>Second,</w:t>
      </w:r>
      <w:r>
        <w:rPr>
          <w:spacing w:val="-4"/>
          <w:sz w:val="24"/>
        </w:rPr>
        <w:t> </w:t>
      </w:r>
      <w:r>
        <w:rPr>
          <w:sz w:val="24"/>
        </w:rPr>
        <w:t>that</w:t>
      </w:r>
      <w:r>
        <w:rPr>
          <w:spacing w:val="-5"/>
          <w:sz w:val="24"/>
        </w:rPr>
        <w:t> </w:t>
      </w:r>
      <w:r>
        <w:rPr>
          <w:sz w:val="24"/>
        </w:rPr>
        <w:t>the</w:t>
      </w:r>
      <w:r>
        <w:rPr>
          <w:spacing w:val="-5"/>
          <w:sz w:val="24"/>
        </w:rPr>
        <w:t> </w:t>
      </w:r>
      <w:r>
        <w:rPr>
          <w:sz w:val="24"/>
        </w:rPr>
        <w:t>scheme</w:t>
      </w:r>
      <w:r>
        <w:rPr>
          <w:spacing w:val="-5"/>
          <w:sz w:val="24"/>
        </w:rPr>
        <w:t> </w:t>
      </w:r>
      <w:r>
        <w:rPr>
          <w:sz w:val="24"/>
        </w:rPr>
        <w:t>[related</w:t>
      </w:r>
      <w:r>
        <w:rPr>
          <w:spacing w:val="-4"/>
          <w:sz w:val="24"/>
        </w:rPr>
        <w:t> </w:t>
      </w:r>
      <w:r>
        <w:rPr>
          <w:sz w:val="24"/>
        </w:rPr>
        <w:t>to</w:t>
      </w:r>
      <w:r>
        <w:rPr>
          <w:spacing w:val="-4"/>
          <w:sz w:val="24"/>
        </w:rPr>
        <w:t> </w:t>
      </w:r>
      <w:r>
        <w:rPr>
          <w:sz w:val="24"/>
        </w:rPr>
        <w:t>a</w:t>
      </w:r>
      <w:r>
        <w:rPr>
          <w:spacing w:val="-5"/>
          <w:sz w:val="24"/>
        </w:rPr>
        <w:t> </w:t>
      </w:r>
      <w:r>
        <w:rPr>
          <w:sz w:val="24"/>
        </w:rPr>
        <w:t>material</w:t>
      </w:r>
      <w:r>
        <w:rPr>
          <w:spacing w:val="-5"/>
          <w:sz w:val="24"/>
        </w:rPr>
        <w:t> </w:t>
      </w:r>
      <w:r>
        <w:rPr>
          <w:sz w:val="24"/>
        </w:rPr>
        <w:t>fact]</w:t>
      </w:r>
      <w:r>
        <w:rPr>
          <w:spacing w:val="-4"/>
          <w:sz w:val="24"/>
        </w:rPr>
        <w:t> </w:t>
      </w:r>
      <w:r>
        <w:rPr>
          <w:sz w:val="24"/>
        </w:rPr>
        <w:t>[included</w:t>
      </w:r>
      <w:r>
        <w:rPr>
          <w:spacing w:val="-4"/>
          <w:sz w:val="24"/>
        </w:rPr>
        <w:t> </w:t>
      </w:r>
      <w:r>
        <w:rPr>
          <w:sz w:val="24"/>
        </w:rPr>
        <w:t>a</w:t>
      </w:r>
      <w:r>
        <w:rPr>
          <w:spacing w:val="-5"/>
          <w:sz w:val="24"/>
        </w:rPr>
        <w:t> </w:t>
      </w:r>
      <w:r>
        <w:rPr>
          <w:sz w:val="24"/>
        </w:rPr>
        <w:t>material misrepresentation or concealment of a material fact].</w:t>
      </w:r>
    </w:p>
    <w:p>
      <w:pPr>
        <w:pStyle w:val="BodyText"/>
        <w:ind w:left="0"/>
      </w:pPr>
    </w:p>
    <w:p>
      <w:pPr>
        <w:pStyle w:val="ListParagraph"/>
        <w:numPr>
          <w:ilvl w:val="1"/>
          <w:numId w:val="4"/>
        </w:numPr>
        <w:tabs>
          <w:tab w:pos="1095" w:val="left" w:leader="none"/>
        </w:tabs>
        <w:spacing w:line="240" w:lineRule="auto" w:before="0" w:after="0"/>
        <w:ind w:left="721" w:right="905" w:firstLine="0"/>
        <w:jc w:val="left"/>
        <w:rPr>
          <w:sz w:val="24"/>
        </w:rPr>
      </w:pPr>
      <w:r>
        <w:rPr>
          <w:sz w:val="24"/>
        </w:rPr>
        <w:t>Third,</w:t>
      </w:r>
      <w:r>
        <w:rPr>
          <w:spacing w:val="-4"/>
          <w:sz w:val="24"/>
        </w:rPr>
        <w:t> </w:t>
      </w:r>
      <w:r>
        <w:rPr>
          <w:sz w:val="24"/>
        </w:rPr>
        <w:t>that</w:t>
      </w:r>
      <w:r>
        <w:rPr>
          <w:spacing w:val="-5"/>
          <w:sz w:val="24"/>
        </w:rPr>
        <w:t> </w:t>
      </w:r>
      <w:r>
        <w:rPr>
          <w:sz w:val="24"/>
        </w:rPr>
        <w:t>the</w:t>
      </w:r>
      <w:r>
        <w:rPr>
          <w:spacing w:val="-5"/>
          <w:sz w:val="24"/>
        </w:rPr>
        <w:t> </w:t>
      </w:r>
      <w:r>
        <w:rPr>
          <w:sz w:val="24"/>
        </w:rPr>
        <w:t>defendant</w:t>
      </w:r>
      <w:r>
        <w:rPr>
          <w:spacing w:val="-5"/>
          <w:sz w:val="24"/>
        </w:rPr>
        <w:t> </w:t>
      </w:r>
      <w:r>
        <w:rPr>
          <w:sz w:val="24"/>
        </w:rPr>
        <w:t>had</w:t>
      </w:r>
      <w:r>
        <w:rPr>
          <w:spacing w:val="-4"/>
          <w:sz w:val="24"/>
        </w:rPr>
        <w:t> </w:t>
      </w:r>
      <w:r>
        <w:rPr>
          <w:sz w:val="24"/>
        </w:rPr>
        <w:t>the</w:t>
      </w:r>
      <w:r>
        <w:rPr>
          <w:spacing w:val="-5"/>
          <w:sz w:val="24"/>
        </w:rPr>
        <w:t> </w:t>
      </w:r>
      <w:r>
        <w:rPr>
          <w:sz w:val="24"/>
        </w:rPr>
        <w:t>intent</w:t>
      </w:r>
      <w:r>
        <w:rPr>
          <w:spacing w:val="-5"/>
          <w:sz w:val="24"/>
        </w:rPr>
        <w:t> </w:t>
      </w:r>
      <w:r>
        <w:rPr>
          <w:sz w:val="24"/>
        </w:rPr>
        <w:t>to</w:t>
      </w:r>
      <w:r>
        <w:rPr>
          <w:spacing w:val="-4"/>
          <w:sz w:val="24"/>
        </w:rPr>
        <w:t> </w:t>
      </w:r>
      <w:r>
        <w:rPr>
          <w:sz w:val="24"/>
        </w:rPr>
        <w:t>deceive</w:t>
      </w:r>
      <w:r>
        <w:rPr>
          <w:spacing w:val="-5"/>
          <w:sz w:val="24"/>
        </w:rPr>
        <w:t> </w:t>
      </w:r>
      <w:r>
        <w:rPr>
          <w:sz w:val="24"/>
        </w:rPr>
        <w:t>[cheat]</w:t>
      </w:r>
      <w:r>
        <w:rPr>
          <w:spacing w:val="-4"/>
          <w:sz w:val="24"/>
        </w:rPr>
        <w:t> </w:t>
      </w:r>
      <w:r>
        <w:rPr>
          <w:sz w:val="24"/>
        </w:rPr>
        <w:t>the</w:t>
      </w:r>
      <w:r>
        <w:rPr>
          <w:spacing w:val="-5"/>
          <w:sz w:val="24"/>
        </w:rPr>
        <w:t> </w:t>
      </w:r>
      <w:r>
        <w:rPr>
          <w:sz w:val="24"/>
        </w:rPr>
        <w:t>bank</w:t>
      </w:r>
      <w:r>
        <w:rPr>
          <w:spacing w:val="-4"/>
          <w:sz w:val="24"/>
        </w:rPr>
        <w:t> </w:t>
      </w:r>
      <w:r>
        <w:rPr>
          <w:sz w:val="24"/>
        </w:rPr>
        <w:t>[financial institution] and to deprive it of something of value.</w:t>
      </w:r>
    </w:p>
    <w:p>
      <w:pPr>
        <w:pStyle w:val="BodyText"/>
        <w:ind w:left="0"/>
      </w:pPr>
    </w:p>
    <w:p>
      <w:pPr>
        <w:pStyle w:val="ListParagraph"/>
        <w:numPr>
          <w:ilvl w:val="1"/>
          <w:numId w:val="4"/>
        </w:numPr>
        <w:tabs>
          <w:tab w:pos="1114" w:val="left" w:leader="none"/>
        </w:tabs>
        <w:spacing w:line="240" w:lineRule="auto" w:before="0" w:after="0"/>
        <w:ind w:left="1114" w:right="0" w:hanging="393"/>
        <w:jc w:val="left"/>
        <w:rPr>
          <w:sz w:val="24"/>
        </w:rPr>
      </w:pPr>
      <w:r>
        <w:rPr>
          <w:sz w:val="24"/>
        </w:rPr>
        <w:t>Fourth,</w:t>
      </w:r>
      <w:r>
        <w:rPr>
          <w:spacing w:val="-3"/>
          <w:sz w:val="24"/>
        </w:rPr>
        <w:t> </w:t>
      </w:r>
      <w:r>
        <w:rPr>
          <w:sz w:val="24"/>
        </w:rPr>
        <w:t>that</w:t>
      </w:r>
      <w:r>
        <w:rPr>
          <w:spacing w:val="-2"/>
          <w:sz w:val="24"/>
        </w:rPr>
        <w:t> </w:t>
      </w:r>
      <w:r>
        <w:rPr>
          <w:sz w:val="24"/>
        </w:rPr>
        <w:t>the</w:t>
      </w:r>
      <w:r>
        <w:rPr>
          <w:spacing w:val="-3"/>
          <w:sz w:val="24"/>
        </w:rPr>
        <w:t> </w:t>
      </w:r>
      <w:r>
        <w:rPr>
          <w:sz w:val="24"/>
        </w:rPr>
        <w:t>bank</w:t>
      </w:r>
      <w:r>
        <w:rPr>
          <w:spacing w:val="-2"/>
          <w:sz w:val="24"/>
        </w:rPr>
        <w:t> </w:t>
      </w:r>
      <w:r>
        <w:rPr>
          <w:sz w:val="24"/>
        </w:rPr>
        <w:t>[financial</w:t>
      </w:r>
      <w:r>
        <w:rPr>
          <w:spacing w:val="-3"/>
          <w:sz w:val="24"/>
        </w:rPr>
        <w:t> </w:t>
      </w:r>
      <w:r>
        <w:rPr>
          <w:sz w:val="24"/>
        </w:rPr>
        <w:t>institution]</w:t>
      </w:r>
      <w:r>
        <w:rPr>
          <w:spacing w:val="-2"/>
          <w:sz w:val="24"/>
        </w:rPr>
        <w:t> </w:t>
      </w:r>
      <w:r>
        <w:rPr>
          <w:sz w:val="24"/>
        </w:rPr>
        <w:t>was</w:t>
      </w:r>
      <w:r>
        <w:rPr>
          <w:spacing w:val="-3"/>
          <w:sz w:val="24"/>
        </w:rPr>
        <w:t> </w:t>
      </w:r>
      <w:r>
        <w:rPr>
          <w:sz w:val="24"/>
        </w:rPr>
        <w:t>federally</w:t>
      </w:r>
      <w:r>
        <w:rPr>
          <w:spacing w:val="-2"/>
          <w:sz w:val="24"/>
        </w:rPr>
        <w:t> insured.</w:t>
      </w:r>
    </w:p>
    <w:p>
      <w:pPr>
        <w:pStyle w:val="BodyText"/>
        <w:ind w:left="0"/>
      </w:pPr>
    </w:p>
    <w:p>
      <w:pPr>
        <w:pStyle w:val="ListParagraph"/>
        <w:numPr>
          <w:ilvl w:val="0"/>
          <w:numId w:val="4"/>
        </w:numPr>
        <w:tabs>
          <w:tab w:pos="340" w:val="left" w:leader="none"/>
        </w:tabs>
        <w:spacing w:line="240" w:lineRule="auto" w:before="0" w:after="0"/>
        <w:ind w:left="340" w:right="0" w:hanging="339"/>
        <w:jc w:val="left"/>
        <w:rPr>
          <w:sz w:val="24"/>
        </w:rPr>
      </w:pPr>
      <w:r>
        <w:rPr>
          <w:sz w:val="24"/>
        </w:rPr>
        <w:t>Now</w:t>
      </w:r>
      <w:r>
        <w:rPr>
          <w:spacing w:val="-4"/>
          <w:sz w:val="24"/>
        </w:rPr>
        <w:t> </w:t>
      </w:r>
      <w:r>
        <w:rPr>
          <w:sz w:val="24"/>
        </w:rPr>
        <w:t>I</w:t>
      </w:r>
      <w:r>
        <w:rPr>
          <w:spacing w:val="-2"/>
          <w:sz w:val="24"/>
        </w:rPr>
        <w:t> </w:t>
      </w:r>
      <w:r>
        <w:rPr>
          <w:sz w:val="24"/>
        </w:rPr>
        <w:t>will</w:t>
      </w:r>
      <w:r>
        <w:rPr>
          <w:spacing w:val="-4"/>
          <w:sz w:val="24"/>
        </w:rPr>
        <w:t> </w:t>
      </w:r>
      <w:r>
        <w:rPr>
          <w:sz w:val="24"/>
        </w:rPr>
        <w:t>give</w:t>
      </w:r>
      <w:r>
        <w:rPr>
          <w:spacing w:val="-3"/>
          <w:sz w:val="24"/>
        </w:rPr>
        <w:t> </w:t>
      </w:r>
      <w:r>
        <w:rPr>
          <w:sz w:val="24"/>
        </w:rPr>
        <w:t>you</w:t>
      </w:r>
      <w:r>
        <w:rPr>
          <w:spacing w:val="-3"/>
          <w:sz w:val="24"/>
        </w:rPr>
        <w:t> </w:t>
      </w:r>
      <w:r>
        <w:rPr>
          <w:sz w:val="24"/>
        </w:rPr>
        <w:t>more</w:t>
      </w:r>
      <w:r>
        <w:rPr>
          <w:spacing w:val="-3"/>
          <w:sz w:val="24"/>
        </w:rPr>
        <w:t> </w:t>
      </w:r>
      <w:r>
        <w:rPr>
          <w:sz w:val="24"/>
        </w:rPr>
        <w:t>detailed</w:t>
      </w:r>
      <w:r>
        <w:rPr>
          <w:spacing w:val="-2"/>
          <w:sz w:val="24"/>
        </w:rPr>
        <w:t> </w:t>
      </w:r>
      <w:r>
        <w:rPr>
          <w:sz w:val="24"/>
        </w:rPr>
        <w:t>instructions</w:t>
      </w:r>
      <w:r>
        <w:rPr>
          <w:spacing w:val="-4"/>
          <w:sz w:val="24"/>
        </w:rPr>
        <w:t> </w:t>
      </w:r>
      <w:r>
        <w:rPr>
          <w:sz w:val="24"/>
        </w:rPr>
        <w:t>on</w:t>
      </w:r>
      <w:r>
        <w:rPr>
          <w:spacing w:val="-2"/>
          <w:sz w:val="24"/>
        </w:rPr>
        <w:t> </w:t>
      </w:r>
      <w:r>
        <w:rPr>
          <w:sz w:val="24"/>
        </w:rPr>
        <w:t>some</w:t>
      </w:r>
      <w:r>
        <w:rPr>
          <w:spacing w:val="-4"/>
          <w:sz w:val="24"/>
        </w:rPr>
        <w:t> </w:t>
      </w:r>
      <w:r>
        <w:rPr>
          <w:sz w:val="24"/>
        </w:rPr>
        <w:t>of</w:t>
      </w:r>
      <w:r>
        <w:rPr>
          <w:spacing w:val="-2"/>
          <w:sz w:val="24"/>
        </w:rPr>
        <w:t> </w:t>
      </w:r>
      <w:r>
        <w:rPr>
          <w:sz w:val="24"/>
        </w:rPr>
        <w:t>these</w:t>
      </w:r>
      <w:r>
        <w:rPr>
          <w:spacing w:val="-3"/>
          <w:sz w:val="24"/>
        </w:rPr>
        <w:t> </w:t>
      </w:r>
      <w:r>
        <w:rPr>
          <w:spacing w:val="-2"/>
          <w:sz w:val="24"/>
        </w:rPr>
        <w:t>terms.</w:t>
      </w:r>
    </w:p>
    <w:p>
      <w:pPr>
        <w:pStyle w:val="BodyText"/>
        <w:ind w:left="0"/>
      </w:pPr>
    </w:p>
    <w:p>
      <w:pPr>
        <w:pStyle w:val="ListParagraph"/>
        <w:numPr>
          <w:ilvl w:val="1"/>
          <w:numId w:val="4"/>
        </w:numPr>
        <w:tabs>
          <w:tab w:pos="1101" w:val="left" w:leader="none"/>
        </w:tabs>
        <w:spacing w:line="240" w:lineRule="auto" w:before="0" w:after="0"/>
        <w:ind w:left="1101" w:right="0" w:hanging="380"/>
        <w:jc w:val="left"/>
        <w:rPr>
          <w:sz w:val="24"/>
        </w:rPr>
      </w:pPr>
      <w:r>
        <w:rPr>
          <w:sz w:val="24"/>
        </w:rPr>
        <w:t>A</w:t>
      </w:r>
      <w:r>
        <w:rPr>
          <w:spacing w:val="-17"/>
          <w:sz w:val="24"/>
        </w:rPr>
        <w:t> </w:t>
      </w:r>
      <w:r>
        <w:rPr>
          <w:sz w:val="24"/>
        </w:rPr>
        <w:t>“scheme”</w:t>
      </w:r>
      <w:r>
        <w:rPr>
          <w:spacing w:val="-5"/>
          <w:sz w:val="24"/>
        </w:rPr>
        <w:t> </w:t>
      </w:r>
      <w:r>
        <w:rPr>
          <w:sz w:val="24"/>
        </w:rPr>
        <w:t>means</w:t>
      </w:r>
      <w:r>
        <w:rPr>
          <w:spacing w:val="-3"/>
          <w:sz w:val="24"/>
        </w:rPr>
        <w:t> </w:t>
      </w:r>
      <w:r>
        <w:rPr>
          <w:sz w:val="24"/>
        </w:rPr>
        <w:t>any</w:t>
      </w:r>
      <w:r>
        <w:rPr>
          <w:spacing w:val="-2"/>
          <w:sz w:val="24"/>
        </w:rPr>
        <w:t> </w:t>
      </w:r>
      <w:r>
        <w:rPr>
          <w:sz w:val="24"/>
        </w:rPr>
        <w:t>deliberate</w:t>
      </w:r>
      <w:r>
        <w:rPr>
          <w:spacing w:val="-4"/>
          <w:sz w:val="24"/>
        </w:rPr>
        <w:t> </w:t>
      </w:r>
      <w:r>
        <w:rPr>
          <w:sz w:val="24"/>
        </w:rPr>
        <w:t>plan</w:t>
      </w:r>
      <w:r>
        <w:rPr>
          <w:spacing w:val="-2"/>
          <w:sz w:val="24"/>
        </w:rPr>
        <w:t> </w:t>
      </w:r>
      <w:r>
        <w:rPr>
          <w:sz w:val="24"/>
        </w:rPr>
        <w:t>of</w:t>
      </w:r>
      <w:r>
        <w:rPr>
          <w:spacing w:val="-2"/>
          <w:sz w:val="24"/>
        </w:rPr>
        <w:t> </w:t>
      </w:r>
      <w:r>
        <w:rPr>
          <w:sz w:val="24"/>
        </w:rPr>
        <w:t>action</w:t>
      </w:r>
      <w:r>
        <w:rPr>
          <w:spacing w:val="-3"/>
          <w:sz w:val="24"/>
        </w:rPr>
        <w:t> </w:t>
      </w:r>
      <w:r>
        <w:rPr>
          <w:sz w:val="24"/>
        </w:rPr>
        <w:t>or</w:t>
      </w:r>
      <w:r>
        <w:rPr>
          <w:spacing w:val="-2"/>
          <w:sz w:val="24"/>
        </w:rPr>
        <w:t> </w:t>
      </w:r>
      <w:r>
        <w:rPr>
          <w:sz w:val="24"/>
        </w:rPr>
        <w:t>course</w:t>
      </w:r>
      <w:r>
        <w:rPr>
          <w:spacing w:val="-3"/>
          <w:sz w:val="24"/>
        </w:rPr>
        <w:t> </w:t>
      </w:r>
      <w:r>
        <w:rPr>
          <w:sz w:val="24"/>
        </w:rPr>
        <w:t>of</w:t>
      </w:r>
      <w:r>
        <w:rPr>
          <w:spacing w:val="-2"/>
          <w:sz w:val="24"/>
        </w:rPr>
        <w:t> conduct.</w:t>
      </w:r>
    </w:p>
    <w:p>
      <w:pPr>
        <w:pStyle w:val="BodyText"/>
        <w:ind w:left="0"/>
      </w:pPr>
    </w:p>
    <w:p>
      <w:pPr>
        <w:pStyle w:val="ListParagraph"/>
        <w:numPr>
          <w:ilvl w:val="1"/>
          <w:numId w:val="4"/>
        </w:numPr>
        <w:tabs>
          <w:tab w:pos="1100" w:val="left" w:leader="none"/>
        </w:tabs>
        <w:spacing w:line="240" w:lineRule="auto" w:before="0" w:after="0"/>
        <w:ind w:left="721" w:right="45" w:firstLine="0"/>
        <w:jc w:val="left"/>
        <w:rPr>
          <w:sz w:val="24"/>
        </w:rPr>
      </w:pPr>
      <w:r>
        <w:rPr>
          <w:sz w:val="24"/>
        </w:rPr>
        <w:t>[The term “misrepresentation or concealment” means any false statements or assertions</w:t>
      </w:r>
      <w:r>
        <w:rPr>
          <w:spacing w:val="-4"/>
          <w:sz w:val="24"/>
        </w:rPr>
        <w:t> </w:t>
      </w:r>
      <w:r>
        <w:rPr>
          <w:sz w:val="24"/>
        </w:rPr>
        <w:t>that</w:t>
      </w:r>
      <w:r>
        <w:rPr>
          <w:spacing w:val="-4"/>
          <w:sz w:val="24"/>
        </w:rPr>
        <w:t> </w:t>
      </w:r>
      <w:r>
        <w:rPr>
          <w:sz w:val="24"/>
        </w:rPr>
        <w:t>concern</w:t>
      </w:r>
      <w:r>
        <w:rPr>
          <w:spacing w:val="-3"/>
          <w:sz w:val="24"/>
        </w:rPr>
        <w:t> </w:t>
      </w:r>
      <w:r>
        <w:rPr>
          <w:sz w:val="24"/>
        </w:rPr>
        <w:t>a</w:t>
      </w:r>
      <w:r>
        <w:rPr>
          <w:spacing w:val="-4"/>
          <w:sz w:val="24"/>
        </w:rPr>
        <w:t> </w:t>
      </w:r>
      <w:r>
        <w:rPr>
          <w:sz w:val="24"/>
        </w:rPr>
        <w:t>material</w:t>
      </w:r>
      <w:r>
        <w:rPr>
          <w:spacing w:val="-4"/>
          <w:sz w:val="24"/>
        </w:rPr>
        <w:t> </w:t>
      </w:r>
      <w:r>
        <w:rPr>
          <w:sz w:val="24"/>
        </w:rPr>
        <w:t>fact</w:t>
      </w:r>
      <w:r>
        <w:rPr>
          <w:spacing w:val="-4"/>
          <w:sz w:val="24"/>
        </w:rPr>
        <w:t> </w:t>
      </w:r>
      <w:r>
        <w:rPr>
          <w:sz w:val="24"/>
        </w:rPr>
        <w:t>of</w:t>
      </w:r>
      <w:r>
        <w:rPr>
          <w:spacing w:val="-3"/>
          <w:sz w:val="24"/>
        </w:rPr>
        <w:t> </w:t>
      </w:r>
      <w:r>
        <w:rPr>
          <w:sz w:val="24"/>
        </w:rPr>
        <w:t>the</w:t>
      </w:r>
      <w:r>
        <w:rPr>
          <w:spacing w:val="-4"/>
          <w:sz w:val="24"/>
        </w:rPr>
        <w:t> </w:t>
      </w:r>
      <w:r>
        <w:rPr>
          <w:sz w:val="24"/>
        </w:rPr>
        <w:t>matter</w:t>
      </w:r>
      <w:r>
        <w:rPr>
          <w:spacing w:val="-3"/>
          <w:sz w:val="24"/>
        </w:rPr>
        <w:t> </w:t>
      </w:r>
      <w:r>
        <w:rPr>
          <w:sz w:val="24"/>
        </w:rPr>
        <w:t>in</w:t>
      </w:r>
      <w:r>
        <w:rPr>
          <w:spacing w:val="-3"/>
          <w:sz w:val="24"/>
        </w:rPr>
        <w:t> </w:t>
      </w:r>
      <w:r>
        <w:rPr>
          <w:sz w:val="24"/>
        </w:rPr>
        <w:t>question,</w:t>
      </w:r>
      <w:r>
        <w:rPr>
          <w:spacing w:val="-3"/>
          <w:sz w:val="24"/>
        </w:rPr>
        <w:t> </w:t>
      </w:r>
      <w:r>
        <w:rPr>
          <w:sz w:val="24"/>
        </w:rPr>
        <w:t>that</w:t>
      </w:r>
      <w:r>
        <w:rPr>
          <w:spacing w:val="-4"/>
          <w:sz w:val="24"/>
        </w:rPr>
        <w:t> </w:t>
      </w:r>
      <w:r>
        <w:rPr>
          <w:sz w:val="24"/>
        </w:rPr>
        <w:t>were</w:t>
      </w:r>
      <w:r>
        <w:rPr>
          <w:spacing w:val="-4"/>
          <w:sz w:val="24"/>
        </w:rPr>
        <w:t> </w:t>
      </w:r>
      <w:r>
        <w:rPr>
          <w:sz w:val="24"/>
        </w:rPr>
        <w:t>either</w:t>
      </w:r>
      <w:r>
        <w:rPr>
          <w:spacing w:val="-3"/>
          <w:sz w:val="24"/>
        </w:rPr>
        <w:t> </w:t>
      </w:r>
      <w:r>
        <w:rPr>
          <w:sz w:val="24"/>
        </w:rPr>
        <w:t>known</w:t>
      </w:r>
      <w:r>
        <w:rPr>
          <w:spacing w:val="-3"/>
          <w:sz w:val="24"/>
        </w:rPr>
        <w:t> </w:t>
      </w:r>
      <w:r>
        <w:rPr>
          <w:sz w:val="24"/>
        </w:rPr>
        <w:t>to be untrue when made or made with reckless indifference to their truth. They include actual, direct false statements as well as half-truths and the knowing concealment of material facts.]</w:t>
      </w:r>
    </w:p>
    <w:p>
      <w:pPr>
        <w:pStyle w:val="BodyText"/>
        <w:ind w:left="0"/>
      </w:pPr>
    </w:p>
    <w:p>
      <w:pPr>
        <w:pStyle w:val="ListParagraph"/>
        <w:numPr>
          <w:ilvl w:val="1"/>
          <w:numId w:val="4"/>
        </w:numPr>
        <w:tabs>
          <w:tab w:pos="1087" w:val="left" w:leader="none"/>
        </w:tabs>
        <w:spacing w:line="240" w:lineRule="auto" w:before="0" w:after="0"/>
        <w:ind w:left="721" w:right="375" w:firstLine="0"/>
        <w:jc w:val="left"/>
        <w:rPr>
          <w:sz w:val="24"/>
        </w:rPr>
      </w:pPr>
      <w:r>
        <w:rPr>
          <w:sz w:val="24"/>
        </w:rPr>
        <w:t>An</w:t>
      </w:r>
      <w:r>
        <w:rPr>
          <w:spacing w:val="-4"/>
          <w:sz w:val="24"/>
        </w:rPr>
        <w:t> </w:t>
      </w:r>
      <w:r>
        <w:rPr>
          <w:sz w:val="24"/>
        </w:rPr>
        <w:t>act</w:t>
      </w:r>
      <w:r>
        <w:rPr>
          <w:spacing w:val="-5"/>
          <w:sz w:val="24"/>
        </w:rPr>
        <w:t> </w:t>
      </w:r>
      <w:r>
        <w:rPr>
          <w:sz w:val="24"/>
        </w:rPr>
        <w:t>is</w:t>
      </w:r>
      <w:r>
        <w:rPr>
          <w:spacing w:val="-5"/>
          <w:sz w:val="24"/>
        </w:rPr>
        <w:t> </w:t>
      </w:r>
      <w:r>
        <w:rPr>
          <w:sz w:val="24"/>
        </w:rPr>
        <w:t>done</w:t>
      </w:r>
      <w:r>
        <w:rPr>
          <w:spacing w:val="-5"/>
          <w:sz w:val="24"/>
        </w:rPr>
        <w:t> </w:t>
      </w:r>
      <w:r>
        <w:rPr>
          <w:sz w:val="24"/>
        </w:rPr>
        <w:t>“knowingly”</w:t>
      </w:r>
      <w:r>
        <w:rPr>
          <w:spacing w:val="-5"/>
          <w:sz w:val="24"/>
        </w:rPr>
        <w:t> </w:t>
      </w:r>
      <w:r>
        <w:rPr>
          <w:sz w:val="24"/>
        </w:rPr>
        <w:t>if</w:t>
      </w:r>
      <w:r>
        <w:rPr>
          <w:spacing w:val="-4"/>
          <w:sz w:val="24"/>
        </w:rPr>
        <w:t> </w:t>
      </w:r>
      <w:r>
        <w:rPr>
          <w:sz w:val="24"/>
        </w:rPr>
        <w:t>it</w:t>
      </w:r>
      <w:r>
        <w:rPr>
          <w:spacing w:val="-5"/>
          <w:sz w:val="24"/>
        </w:rPr>
        <w:t> </w:t>
      </w:r>
      <w:r>
        <w:rPr>
          <w:sz w:val="24"/>
        </w:rPr>
        <w:t>is</w:t>
      </w:r>
      <w:r>
        <w:rPr>
          <w:spacing w:val="-5"/>
          <w:sz w:val="24"/>
        </w:rPr>
        <w:t> </w:t>
      </w:r>
      <w:r>
        <w:rPr>
          <w:sz w:val="24"/>
        </w:rPr>
        <w:t>done</w:t>
      </w:r>
      <w:r>
        <w:rPr>
          <w:spacing w:val="-5"/>
          <w:sz w:val="24"/>
        </w:rPr>
        <w:t> </w:t>
      </w:r>
      <w:r>
        <w:rPr>
          <w:sz w:val="24"/>
        </w:rPr>
        <w:t>voluntarily,</w:t>
      </w:r>
      <w:r>
        <w:rPr>
          <w:spacing w:val="-4"/>
          <w:sz w:val="24"/>
        </w:rPr>
        <w:t> </w:t>
      </w:r>
      <w:r>
        <w:rPr>
          <w:sz w:val="24"/>
        </w:rPr>
        <w:t>and</w:t>
      </w:r>
      <w:r>
        <w:rPr>
          <w:spacing w:val="-4"/>
          <w:sz w:val="24"/>
        </w:rPr>
        <w:t> </w:t>
      </w:r>
      <w:r>
        <w:rPr>
          <w:sz w:val="24"/>
        </w:rPr>
        <w:t>not</w:t>
      </w:r>
      <w:r>
        <w:rPr>
          <w:spacing w:val="-5"/>
          <w:sz w:val="24"/>
        </w:rPr>
        <w:t> </w:t>
      </w:r>
      <w:r>
        <w:rPr>
          <w:sz w:val="24"/>
        </w:rPr>
        <w:t>because</w:t>
      </w:r>
      <w:r>
        <w:rPr>
          <w:spacing w:val="-5"/>
          <w:sz w:val="24"/>
        </w:rPr>
        <w:t> </w:t>
      </w:r>
      <w:r>
        <w:rPr>
          <w:sz w:val="24"/>
        </w:rPr>
        <w:t>of</w:t>
      </w:r>
      <w:r>
        <w:rPr>
          <w:spacing w:val="-4"/>
          <w:sz w:val="24"/>
        </w:rPr>
        <w:t> </w:t>
      </w:r>
      <w:r>
        <w:rPr>
          <w:sz w:val="24"/>
        </w:rPr>
        <w:t>mistake</w:t>
      </w:r>
      <w:r>
        <w:rPr>
          <w:spacing w:val="-5"/>
          <w:sz w:val="24"/>
        </w:rPr>
        <w:t> </w:t>
      </w:r>
      <w:r>
        <w:rPr>
          <w:sz w:val="24"/>
        </w:rPr>
        <w:t>or some other innocent reason.</w:t>
      </w:r>
    </w:p>
    <w:p>
      <w:pPr>
        <w:pStyle w:val="BodyText"/>
        <w:ind w:left="0"/>
      </w:pPr>
    </w:p>
    <w:p>
      <w:pPr>
        <w:pStyle w:val="ListParagraph"/>
        <w:numPr>
          <w:ilvl w:val="1"/>
          <w:numId w:val="4"/>
        </w:numPr>
        <w:tabs>
          <w:tab w:pos="1101" w:val="left" w:leader="none"/>
        </w:tabs>
        <w:spacing w:line="240" w:lineRule="auto" w:before="0" w:after="0"/>
        <w:ind w:left="721" w:right="246" w:firstLine="0"/>
        <w:jc w:val="left"/>
        <w:rPr>
          <w:sz w:val="24"/>
        </w:rPr>
      </w:pPr>
      <w:r>
        <w:rPr>
          <w:sz w:val="24"/>
        </w:rPr>
        <w:t>A</w:t>
      </w:r>
      <w:r>
        <w:rPr>
          <w:spacing w:val="-15"/>
          <w:sz w:val="24"/>
        </w:rPr>
        <w:t> </w:t>
      </w:r>
      <w:r>
        <w:rPr>
          <w:sz w:val="24"/>
        </w:rPr>
        <w:t>misrepresentation</w:t>
      </w:r>
      <w:r>
        <w:rPr>
          <w:spacing w:val="-4"/>
          <w:sz w:val="24"/>
        </w:rPr>
        <w:t> </w:t>
      </w:r>
      <w:r>
        <w:rPr>
          <w:sz w:val="24"/>
        </w:rPr>
        <w:t>or</w:t>
      </w:r>
      <w:r>
        <w:rPr>
          <w:spacing w:val="-3"/>
          <w:sz w:val="24"/>
        </w:rPr>
        <w:t> </w:t>
      </w:r>
      <w:r>
        <w:rPr>
          <w:sz w:val="24"/>
        </w:rPr>
        <w:t>concealment</w:t>
      </w:r>
      <w:r>
        <w:rPr>
          <w:spacing w:val="-4"/>
          <w:sz w:val="24"/>
        </w:rPr>
        <w:t> </w:t>
      </w:r>
      <w:r>
        <w:rPr>
          <w:sz w:val="24"/>
        </w:rPr>
        <w:t>of</w:t>
      </w:r>
      <w:r>
        <w:rPr>
          <w:spacing w:val="-3"/>
          <w:sz w:val="24"/>
        </w:rPr>
        <w:t> </w:t>
      </w:r>
      <w:r>
        <w:rPr>
          <w:sz w:val="24"/>
        </w:rPr>
        <w:t>fact</w:t>
      </w:r>
      <w:r>
        <w:rPr>
          <w:spacing w:val="-4"/>
          <w:sz w:val="24"/>
        </w:rPr>
        <w:t> </w:t>
      </w:r>
      <w:r>
        <w:rPr>
          <w:sz w:val="24"/>
        </w:rPr>
        <w:t>is</w:t>
      </w:r>
      <w:r>
        <w:rPr>
          <w:spacing w:val="-4"/>
          <w:sz w:val="24"/>
        </w:rPr>
        <w:t> </w:t>
      </w:r>
      <w:r>
        <w:rPr>
          <w:sz w:val="24"/>
        </w:rPr>
        <w:t>“material”</w:t>
      </w:r>
      <w:r>
        <w:rPr>
          <w:spacing w:val="-4"/>
          <w:sz w:val="24"/>
        </w:rPr>
        <w:t> </w:t>
      </w:r>
      <w:r>
        <w:rPr>
          <w:sz w:val="24"/>
        </w:rPr>
        <w:t>if</w:t>
      </w:r>
      <w:r>
        <w:rPr>
          <w:spacing w:val="-3"/>
          <w:sz w:val="24"/>
        </w:rPr>
        <w:t> </w:t>
      </w:r>
      <w:r>
        <w:rPr>
          <w:sz w:val="24"/>
        </w:rPr>
        <w:t>it</w:t>
      </w:r>
      <w:r>
        <w:rPr>
          <w:spacing w:val="-4"/>
          <w:sz w:val="24"/>
        </w:rPr>
        <w:t> </w:t>
      </w:r>
      <w:r>
        <w:rPr>
          <w:sz w:val="24"/>
        </w:rPr>
        <w:t>has</w:t>
      </w:r>
      <w:r>
        <w:rPr>
          <w:spacing w:val="-4"/>
          <w:sz w:val="24"/>
        </w:rPr>
        <w:t> </w:t>
      </w:r>
      <w:r>
        <w:rPr>
          <w:sz w:val="24"/>
        </w:rPr>
        <w:t>a</w:t>
      </w:r>
      <w:r>
        <w:rPr>
          <w:spacing w:val="-4"/>
          <w:sz w:val="24"/>
        </w:rPr>
        <w:t> </w:t>
      </w:r>
      <w:r>
        <w:rPr>
          <w:sz w:val="24"/>
        </w:rPr>
        <w:t>natural</w:t>
      </w:r>
      <w:r>
        <w:rPr>
          <w:spacing w:val="-4"/>
          <w:sz w:val="24"/>
        </w:rPr>
        <w:t> </w:t>
      </w:r>
      <w:r>
        <w:rPr>
          <w:sz w:val="24"/>
        </w:rPr>
        <w:t>tendency to influence or is capable of influencing the decision of a person of ordinary prudence and comprehension.</w:t>
      </w:r>
    </w:p>
    <w:p>
      <w:pPr>
        <w:pStyle w:val="BodyText"/>
        <w:ind w:left="0"/>
      </w:pPr>
    </w:p>
    <w:p>
      <w:pPr>
        <w:spacing w:before="0"/>
        <w:ind w:left="1" w:right="0" w:firstLine="0"/>
        <w:jc w:val="left"/>
        <w:rPr>
          <w:sz w:val="24"/>
        </w:rPr>
      </w:pPr>
      <w:r>
        <w:rPr>
          <w:sz w:val="24"/>
        </w:rPr>
        <w:t>[(3)</w:t>
      </w:r>
      <w:r>
        <w:rPr>
          <w:spacing w:val="-6"/>
          <w:sz w:val="24"/>
        </w:rPr>
        <w:t> </w:t>
      </w:r>
      <w:r>
        <w:rPr>
          <w:sz w:val="24"/>
        </w:rPr>
        <w:t>It</w:t>
      </w:r>
      <w:r>
        <w:rPr>
          <w:spacing w:val="-4"/>
          <w:sz w:val="24"/>
        </w:rPr>
        <w:t> </w:t>
      </w:r>
      <w:r>
        <w:rPr>
          <w:sz w:val="24"/>
        </w:rPr>
        <w:t>is</w:t>
      </w:r>
      <w:r>
        <w:rPr>
          <w:spacing w:val="-4"/>
          <w:sz w:val="24"/>
        </w:rPr>
        <w:t> </w:t>
      </w:r>
      <w:r>
        <w:rPr>
          <w:sz w:val="24"/>
        </w:rPr>
        <w:t>not</w:t>
      </w:r>
      <w:r>
        <w:rPr>
          <w:spacing w:val="-4"/>
          <w:sz w:val="24"/>
        </w:rPr>
        <w:t> </w:t>
      </w:r>
      <w:r>
        <w:rPr>
          <w:sz w:val="24"/>
        </w:rPr>
        <w:t>necessary</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5"/>
          <w:sz w:val="24"/>
        </w:rPr>
        <w:t> </w:t>
      </w:r>
      <w:r>
        <w:rPr>
          <w:sz w:val="24"/>
        </w:rPr>
        <w:t>prove</w:t>
      </w:r>
      <w:r>
        <w:rPr>
          <w:spacing w:val="-4"/>
          <w:sz w:val="24"/>
        </w:rPr>
        <w:t> </w:t>
      </w:r>
      <w:r>
        <w:rPr>
          <w:sz w:val="24"/>
        </w:rPr>
        <w:t>[</w:t>
      </w:r>
      <w:r>
        <w:rPr>
          <w:i/>
          <w:sz w:val="24"/>
        </w:rPr>
        <w:t>insert</w:t>
      </w:r>
      <w:r>
        <w:rPr>
          <w:i/>
          <w:spacing w:val="-4"/>
          <w:sz w:val="24"/>
        </w:rPr>
        <w:t> </w:t>
      </w:r>
      <w:r>
        <w:rPr>
          <w:i/>
          <w:sz w:val="24"/>
        </w:rPr>
        <w:t>from</w:t>
      </w:r>
      <w:r>
        <w:rPr>
          <w:i/>
          <w:spacing w:val="-4"/>
          <w:sz w:val="24"/>
        </w:rPr>
        <w:t> </w:t>
      </w:r>
      <w:r>
        <w:rPr>
          <w:i/>
          <w:sz w:val="24"/>
        </w:rPr>
        <w:t>options</w:t>
      </w:r>
      <w:r>
        <w:rPr>
          <w:i/>
          <w:spacing w:val="-4"/>
          <w:sz w:val="24"/>
        </w:rPr>
        <w:t> </w:t>
      </w:r>
      <w:r>
        <w:rPr>
          <w:i/>
          <w:sz w:val="24"/>
        </w:rPr>
        <w:t>below</w:t>
      </w:r>
      <w:r>
        <w:rPr>
          <w:i/>
          <w:spacing w:val="-4"/>
          <w:sz w:val="24"/>
        </w:rPr>
        <w:t> </w:t>
      </w:r>
      <w:r>
        <w:rPr>
          <w:i/>
          <w:sz w:val="24"/>
        </w:rPr>
        <w:t>as</w:t>
      </w:r>
      <w:r>
        <w:rPr>
          <w:i/>
          <w:spacing w:val="-1"/>
          <w:sz w:val="24"/>
        </w:rPr>
        <w:t> </w:t>
      </w:r>
      <w:r>
        <w:rPr>
          <w:i/>
          <w:spacing w:val="-2"/>
          <w:sz w:val="24"/>
        </w:rPr>
        <w:t>appropriate</w:t>
      </w:r>
      <w:r>
        <w:rPr>
          <w:spacing w:val="-2"/>
          <w:sz w:val="24"/>
        </w:rPr>
        <w:t>]].</w:t>
      </w:r>
    </w:p>
    <w:p>
      <w:pPr>
        <w:pStyle w:val="BodyText"/>
        <w:ind w:left="0"/>
      </w:pPr>
    </w:p>
    <w:p>
      <w:pPr>
        <w:pStyle w:val="ListParagraph"/>
        <w:numPr>
          <w:ilvl w:val="0"/>
          <w:numId w:val="5"/>
        </w:numPr>
        <w:tabs>
          <w:tab w:pos="1114" w:val="left" w:leader="none"/>
        </w:tabs>
        <w:spacing w:line="240" w:lineRule="auto" w:before="0" w:after="0"/>
        <w:ind w:left="1114" w:right="0" w:hanging="393"/>
        <w:jc w:val="left"/>
        <w:rPr>
          <w:sz w:val="24"/>
        </w:rPr>
      </w:pPr>
      <w:r>
        <w:rPr>
          <w:sz w:val="24"/>
        </w:rPr>
        <w:t>[that</w:t>
      </w:r>
      <w:r>
        <w:rPr>
          <w:spacing w:val="-5"/>
          <w:sz w:val="24"/>
        </w:rPr>
        <w:t> </w:t>
      </w:r>
      <w:r>
        <w:rPr>
          <w:sz w:val="24"/>
        </w:rPr>
        <w:t>the</w:t>
      </w:r>
      <w:r>
        <w:rPr>
          <w:spacing w:val="-5"/>
          <w:sz w:val="24"/>
        </w:rPr>
        <w:t> </w:t>
      </w:r>
      <w:r>
        <w:rPr>
          <w:sz w:val="24"/>
        </w:rPr>
        <w:t>bank</w:t>
      </w:r>
      <w:r>
        <w:rPr>
          <w:spacing w:val="-4"/>
          <w:sz w:val="24"/>
        </w:rPr>
        <w:t> </w:t>
      </w:r>
      <w:r>
        <w:rPr>
          <w:sz w:val="24"/>
        </w:rPr>
        <w:t>[financial</w:t>
      </w:r>
      <w:r>
        <w:rPr>
          <w:spacing w:val="-5"/>
          <w:sz w:val="24"/>
        </w:rPr>
        <w:t> </w:t>
      </w:r>
      <w:r>
        <w:rPr>
          <w:sz w:val="24"/>
        </w:rPr>
        <w:t>institution]</w:t>
      </w:r>
      <w:r>
        <w:rPr>
          <w:spacing w:val="-4"/>
          <w:sz w:val="24"/>
        </w:rPr>
        <w:t> </w:t>
      </w:r>
      <w:r>
        <w:rPr>
          <w:sz w:val="24"/>
        </w:rPr>
        <w:t>suffered</w:t>
      </w:r>
      <w:r>
        <w:rPr>
          <w:spacing w:val="-5"/>
          <w:sz w:val="24"/>
        </w:rPr>
        <w:t> </w:t>
      </w:r>
      <w:r>
        <w:rPr>
          <w:sz w:val="24"/>
        </w:rPr>
        <w:t>financial</w:t>
      </w:r>
      <w:r>
        <w:rPr>
          <w:spacing w:val="-4"/>
          <w:sz w:val="24"/>
        </w:rPr>
        <w:t> </w:t>
      </w:r>
      <w:r>
        <w:rPr>
          <w:spacing w:val="-2"/>
          <w:sz w:val="24"/>
        </w:rPr>
        <w:t>harm].</w:t>
      </w:r>
    </w:p>
    <w:p>
      <w:pPr>
        <w:pStyle w:val="BodyText"/>
        <w:ind w:left="0"/>
      </w:pPr>
    </w:p>
    <w:p>
      <w:pPr>
        <w:pStyle w:val="ListParagraph"/>
        <w:numPr>
          <w:ilvl w:val="0"/>
          <w:numId w:val="5"/>
        </w:numPr>
        <w:tabs>
          <w:tab w:pos="1100" w:val="left" w:leader="none"/>
        </w:tabs>
        <w:spacing w:line="240" w:lineRule="auto" w:before="1" w:after="0"/>
        <w:ind w:left="1100" w:right="0" w:hanging="379"/>
        <w:jc w:val="left"/>
        <w:rPr>
          <w:sz w:val="24"/>
        </w:rPr>
      </w:pPr>
      <w:r>
        <w:rPr>
          <w:sz w:val="24"/>
        </w:rPr>
        <w:t>[that</w:t>
      </w:r>
      <w:r>
        <w:rPr>
          <w:spacing w:val="-5"/>
          <w:sz w:val="24"/>
        </w:rPr>
        <w:t> </w:t>
      </w:r>
      <w:r>
        <w:rPr>
          <w:sz w:val="24"/>
        </w:rPr>
        <w:t>the</w:t>
      </w:r>
      <w:r>
        <w:rPr>
          <w:spacing w:val="-4"/>
          <w:sz w:val="24"/>
        </w:rPr>
        <w:t> </w:t>
      </w:r>
      <w:r>
        <w:rPr>
          <w:sz w:val="24"/>
        </w:rPr>
        <w:t>defendant</w:t>
      </w:r>
      <w:r>
        <w:rPr>
          <w:spacing w:val="-4"/>
          <w:sz w:val="24"/>
        </w:rPr>
        <w:t> </w:t>
      </w:r>
      <w:r>
        <w:rPr>
          <w:sz w:val="24"/>
        </w:rPr>
        <w:t>intended</w:t>
      </w:r>
      <w:r>
        <w:rPr>
          <w:spacing w:val="-3"/>
          <w:sz w:val="24"/>
        </w:rPr>
        <w:t> </w:t>
      </w:r>
      <w:r>
        <w:rPr>
          <w:sz w:val="24"/>
        </w:rPr>
        <w:t>to</w:t>
      </w:r>
      <w:r>
        <w:rPr>
          <w:spacing w:val="-3"/>
          <w:sz w:val="24"/>
        </w:rPr>
        <w:t> </w:t>
      </w:r>
      <w:r>
        <w:rPr>
          <w:sz w:val="24"/>
        </w:rPr>
        <w:t>cause</w:t>
      </w:r>
      <w:r>
        <w:rPr>
          <w:spacing w:val="-4"/>
          <w:sz w:val="24"/>
        </w:rPr>
        <w:t> </w:t>
      </w:r>
      <w:r>
        <w:rPr>
          <w:sz w:val="24"/>
        </w:rPr>
        <w:t>the</w:t>
      </w:r>
      <w:r>
        <w:rPr>
          <w:spacing w:val="-4"/>
          <w:sz w:val="24"/>
        </w:rPr>
        <w:t> </w:t>
      </w:r>
      <w:r>
        <w:rPr>
          <w:sz w:val="24"/>
        </w:rPr>
        <w:t>bank</w:t>
      </w:r>
      <w:r>
        <w:rPr>
          <w:spacing w:val="-3"/>
          <w:sz w:val="24"/>
        </w:rPr>
        <w:t> </w:t>
      </w:r>
      <w:r>
        <w:rPr>
          <w:sz w:val="24"/>
        </w:rPr>
        <w:t>financial</w:t>
      </w:r>
      <w:r>
        <w:rPr>
          <w:spacing w:val="-4"/>
          <w:sz w:val="24"/>
        </w:rPr>
        <w:t> </w:t>
      </w:r>
      <w:r>
        <w:rPr>
          <w:spacing w:val="-2"/>
          <w:sz w:val="24"/>
        </w:rPr>
        <w:t>harm].</w:t>
      </w:r>
    </w:p>
    <w:p>
      <w:pPr>
        <w:pStyle w:val="ListParagraph"/>
        <w:numPr>
          <w:ilvl w:val="0"/>
          <w:numId w:val="5"/>
        </w:numPr>
        <w:tabs>
          <w:tab w:pos="1100" w:val="left" w:leader="none"/>
        </w:tabs>
        <w:spacing w:line="240" w:lineRule="auto" w:before="276" w:after="0"/>
        <w:ind w:left="1100" w:right="0" w:hanging="379"/>
        <w:jc w:val="left"/>
        <w:rPr>
          <w:sz w:val="24"/>
        </w:rPr>
      </w:pPr>
      <w:r>
        <w:rPr>
          <w:sz w:val="24"/>
        </w:rPr>
        <w:t>[that</w:t>
      </w:r>
      <w:r>
        <w:rPr>
          <w:spacing w:val="-4"/>
          <w:sz w:val="24"/>
        </w:rPr>
        <w:t> </w:t>
      </w:r>
      <w:r>
        <w:rPr>
          <w:sz w:val="24"/>
        </w:rPr>
        <w:t>the</w:t>
      </w:r>
      <w:r>
        <w:rPr>
          <w:spacing w:val="-3"/>
          <w:sz w:val="24"/>
        </w:rPr>
        <w:t> </w:t>
      </w:r>
      <w:r>
        <w:rPr>
          <w:sz w:val="24"/>
        </w:rPr>
        <w:t>alleged</w:t>
      </w:r>
      <w:r>
        <w:rPr>
          <w:spacing w:val="-2"/>
          <w:sz w:val="24"/>
        </w:rPr>
        <w:t> </w:t>
      </w:r>
      <w:r>
        <w:rPr>
          <w:sz w:val="24"/>
        </w:rPr>
        <w:t>scheme</w:t>
      </w:r>
      <w:r>
        <w:rPr>
          <w:spacing w:val="-3"/>
          <w:sz w:val="24"/>
        </w:rPr>
        <w:t> </w:t>
      </w:r>
      <w:r>
        <w:rPr>
          <w:sz w:val="24"/>
        </w:rPr>
        <w:t>actually</w:t>
      </w:r>
      <w:r>
        <w:rPr>
          <w:spacing w:val="-2"/>
          <w:sz w:val="24"/>
        </w:rPr>
        <w:t> succeeded].</w:t>
      </w:r>
    </w:p>
    <w:p>
      <w:pPr>
        <w:pStyle w:val="BodyText"/>
        <w:spacing w:before="276"/>
      </w:pPr>
      <w:r>
        <w:rPr/>
        <w:t>(4)</w:t>
      </w:r>
      <w:r>
        <w:rPr>
          <w:spacing w:val="-2"/>
        </w:rPr>
        <w:t> </w:t>
      </w:r>
      <w:r>
        <w:rPr/>
        <w:t>If</w:t>
      </w:r>
      <w:r>
        <w:rPr>
          <w:spacing w:val="-2"/>
        </w:rPr>
        <w:t> </w:t>
      </w:r>
      <w:r>
        <w:rPr/>
        <w:t>you</w:t>
      </w:r>
      <w:r>
        <w:rPr>
          <w:spacing w:val="-2"/>
        </w:rPr>
        <w:t> </w:t>
      </w:r>
      <w:r>
        <w:rPr/>
        <w:t>are</w:t>
      </w:r>
      <w:r>
        <w:rPr>
          <w:spacing w:val="-3"/>
        </w:rPr>
        <w:t> </w:t>
      </w:r>
      <w:r>
        <w:rPr/>
        <w:t>convinced</w:t>
      </w:r>
      <w:r>
        <w:rPr>
          <w:spacing w:val="-2"/>
        </w:rPr>
        <w:t> </w:t>
      </w:r>
      <w:r>
        <w:rPr/>
        <w:t>that</w:t>
      </w:r>
      <w:r>
        <w:rPr>
          <w:spacing w:val="-3"/>
        </w:rPr>
        <w:t> </w:t>
      </w:r>
      <w:r>
        <w:rPr/>
        <w:t>the</w:t>
      </w:r>
      <w:r>
        <w:rPr>
          <w:spacing w:val="-3"/>
        </w:rPr>
        <w:t> </w:t>
      </w:r>
      <w:r>
        <w:rPr/>
        <w:t>government</w:t>
      </w:r>
      <w:r>
        <w:rPr>
          <w:spacing w:val="-3"/>
        </w:rPr>
        <w:t> </w:t>
      </w:r>
      <w:r>
        <w:rPr/>
        <w:t>has</w:t>
      </w:r>
      <w:r>
        <w:rPr>
          <w:spacing w:val="-3"/>
        </w:rPr>
        <w:t> </w:t>
      </w:r>
      <w:r>
        <w:rPr/>
        <w:t>proved</w:t>
      </w:r>
      <w:r>
        <w:rPr>
          <w:spacing w:val="-2"/>
        </w:rPr>
        <w:t> </w:t>
      </w:r>
      <w:r>
        <w:rPr/>
        <w:t>all</w:t>
      </w:r>
      <w:r>
        <w:rPr>
          <w:spacing w:val="-3"/>
        </w:rPr>
        <w:t> </w:t>
      </w:r>
      <w:r>
        <w:rPr/>
        <w:t>of</w:t>
      </w:r>
      <w:r>
        <w:rPr>
          <w:spacing w:val="-2"/>
        </w:rPr>
        <w:t> </w:t>
      </w:r>
      <w:r>
        <w:rPr/>
        <w:t>the</w:t>
      </w:r>
      <w:r>
        <w:rPr>
          <w:spacing w:val="-3"/>
        </w:rPr>
        <w:t> </w:t>
      </w:r>
      <w:r>
        <w:rPr/>
        <w:t>elements,</w:t>
      </w:r>
      <w:r>
        <w:rPr>
          <w:spacing w:val="-2"/>
        </w:rPr>
        <w:t> </w:t>
      </w:r>
      <w:r>
        <w:rPr/>
        <w:t>say</w:t>
      </w:r>
      <w:r>
        <w:rPr>
          <w:spacing w:val="-2"/>
        </w:rPr>
        <w:t> </w:t>
      </w:r>
      <w:r>
        <w:rPr/>
        <w:t>so</w:t>
      </w:r>
      <w:r>
        <w:rPr>
          <w:spacing w:val="-2"/>
        </w:rPr>
        <w:t> </w:t>
      </w:r>
      <w:r>
        <w:rPr/>
        <w:t>by</w:t>
      </w:r>
      <w:r>
        <w:rPr>
          <w:spacing w:val="-2"/>
        </w:rPr>
        <w:t> </w:t>
      </w:r>
      <w:r>
        <w:rPr/>
        <w:t>returning</w:t>
      </w:r>
      <w:r>
        <w:rPr>
          <w:spacing w:val="-2"/>
        </w:rPr>
        <w:t> </w:t>
      </w:r>
      <w:r>
        <w:rPr/>
        <w:t>a guilty verdict on this charge. If you have a reasonable doubt about any one of the elements, then you must find the defendant not guilty of this charge.</w:t>
      </w:r>
    </w:p>
    <w:p>
      <w:pPr>
        <w:pStyle w:val="BodyText"/>
        <w:spacing w:after="0"/>
        <w:sectPr>
          <w:pgSz w:w="12240" w:h="15840"/>
          <w:pgMar w:top="1360" w:bottom="280" w:left="1440" w:right="1440"/>
        </w:sectPr>
      </w:pPr>
    </w:p>
    <w:p>
      <w:pPr>
        <w:pStyle w:val="Heading1"/>
        <w:spacing w:before="162"/>
      </w:pPr>
      <w:r>
        <w:rPr/>
        <w:t>Use</w:t>
      </w:r>
      <w:r>
        <w:rPr>
          <w:spacing w:val="-5"/>
        </w:rPr>
        <w:t> </w:t>
      </w:r>
      <w:r>
        <w:rPr>
          <w:spacing w:val="-4"/>
        </w:rPr>
        <w:t>Note</w:t>
      </w:r>
    </w:p>
    <w:p>
      <w:pPr>
        <w:pStyle w:val="BodyText"/>
        <w:spacing w:before="276"/>
        <w:ind w:right="70"/>
      </w:pPr>
      <w:r>
        <w:rPr/>
        <w:t>The two numbered clauses in the bank fraud statute, § 1344(1) and 1344(2), have “separate meanings.”</w:t>
      </w:r>
      <w:r>
        <w:rPr>
          <w:spacing w:val="40"/>
        </w:rPr>
        <w:t> </w:t>
      </w:r>
      <w:r>
        <w:rPr/>
        <w:t>Loughrin v. United States, 134 S. Ct. 2384, 2391 (2014).</w:t>
      </w:r>
      <w:r>
        <w:rPr>
          <w:spacing w:val="40"/>
        </w:rPr>
        <w:t> </w:t>
      </w:r>
      <w:r>
        <w:rPr/>
        <w:t>The bank fraud instructions reflect the two clauses in separate instructions:</w:t>
      </w:r>
      <w:r>
        <w:rPr>
          <w:spacing w:val="40"/>
        </w:rPr>
        <w:t> </w:t>
      </w:r>
      <w:r>
        <w:rPr/>
        <w:t>Inst. 10.03A</w:t>
      </w:r>
      <w:r>
        <w:rPr>
          <w:spacing w:val="-9"/>
        </w:rPr>
        <w:t> </w:t>
      </w:r>
      <w:r>
        <w:rPr/>
        <w:t>Bank Fraud – Scheme to</w:t>
      </w:r>
      <w:r>
        <w:rPr>
          <w:spacing w:val="-3"/>
        </w:rPr>
        <w:t> </w:t>
      </w:r>
      <w:r>
        <w:rPr/>
        <w:t>Defraud</w:t>
      </w:r>
      <w:r>
        <w:rPr>
          <w:spacing w:val="-3"/>
        </w:rPr>
        <w:t> </w:t>
      </w:r>
      <w:r>
        <w:rPr/>
        <w:t>a</w:t>
      </w:r>
      <w:r>
        <w:rPr>
          <w:spacing w:val="-4"/>
        </w:rPr>
        <w:t> </w:t>
      </w:r>
      <w:r>
        <w:rPr/>
        <w:t>Bank</w:t>
      </w:r>
      <w:r>
        <w:rPr>
          <w:spacing w:val="-3"/>
        </w:rPr>
        <w:t> </w:t>
      </w:r>
      <w:r>
        <w:rPr/>
        <w:t>(18</w:t>
      </w:r>
      <w:r>
        <w:rPr>
          <w:spacing w:val="-3"/>
        </w:rPr>
        <w:t> </w:t>
      </w:r>
      <w:r>
        <w:rPr/>
        <w:t>U.S.C.</w:t>
      </w:r>
      <w:r>
        <w:rPr>
          <w:spacing w:val="-3"/>
        </w:rPr>
        <w:t> </w:t>
      </w:r>
      <w:r>
        <w:rPr/>
        <w:t>§</w:t>
      </w:r>
      <w:r>
        <w:rPr>
          <w:spacing w:val="-3"/>
        </w:rPr>
        <w:t> </w:t>
      </w:r>
      <w:r>
        <w:rPr/>
        <w:t>1344(1))</w:t>
      </w:r>
      <w:r>
        <w:rPr>
          <w:spacing w:val="-3"/>
        </w:rPr>
        <w:t> </w:t>
      </w:r>
      <w:r>
        <w:rPr/>
        <w:t>and</w:t>
      </w:r>
      <w:r>
        <w:rPr>
          <w:spacing w:val="-3"/>
        </w:rPr>
        <w:t> </w:t>
      </w:r>
      <w:r>
        <w:rPr/>
        <w:t>Inst.</w:t>
      </w:r>
      <w:r>
        <w:rPr>
          <w:spacing w:val="-3"/>
        </w:rPr>
        <w:t> </w:t>
      </w:r>
      <w:r>
        <w:rPr/>
        <w:t>10.03B</w:t>
      </w:r>
      <w:r>
        <w:rPr>
          <w:spacing w:val="-4"/>
        </w:rPr>
        <w:t> </w:t>
      </w:r>
      <w:r>
        <w:rPr/>
        <w:t>Bank</w:t>
      </w:r>
      <w:r>
        <w:rPr>
          <w:spacing w:val="-3"/>
        </w:rPr>
        <w:t> </w:t>
      </w:r>
      <w:r>
        <w:rPr/>
        <w:t>Fraud</w:t>
      </w:r>
      <w:r>
        <w:rPr>
          <w:spacing w:val="-3"/>
        </w:rPr>
        <w:t> </w:t>
      </w:r>
      <w:r>
        <w:rPr/>
        <w:t>–</w:t>
      </w:r>
      <w:r>
        <w:rPr>
          <w:spacing w:val="-3"/>
        </w:rPr>
        <w:t> </w:t>
      </w:r>
      <w:r>
        <w:rPr/>
        <w:t>Scheme</w:t>
      </w:r>
      <w:r>
        <w:rPr>
          <w:spacing w:val="-4"/>
        </w:rPr>
        <w:t> </w:t>
      </w:r>
      <w:r>
        <w:rPr/>
        <w:t>to</w:t>
      </w:r>
      <w:r>
        <w:rPr>
          <w:spacing w:val="-3"/>
        </w:rPr>
        <w:t> </w:t>
      </w:r>
      <w:r>
        <w:rPr/>
        <w:t>Obtain</w:t>
      </w:r>
      <w:r>
        <w:rPr>
          <w:spacing w:val="-3"/>
        </w:rPr>
        <w:t> </w:t>
      </w:r>
      <w:r>
        <w:rPr/>
        <w:t>Bank Property by Means of False or Fraudulent Representations (18 U.S.C. § 1344(2)).</w:t>
      </w:r>
    </w:p>
    <w:p>
      <w:pPr>
        <w:pStyle w:val="BodyText"/>
        <w:ind w:left="0"/>
      </w:pPr>
    </w:p>
    <w:p>
      <w:pPr>
        <w:pStyle w:val="BodyText"/>
        <w:ind w:right="291"/>
      </w:pPr>
      <w:r>
        <w:rPr/>
        <w:t>If the prosecution is based on a violation of § 1344 in connection with telemarketing, the maximum penalty is increased under 18 U.S.C. § 2326. Because the jury must unanimously agree on any fact (other than a prior conviction) that increases the maximum penalty, the telemarketing</w:t>
      </w:r>
      <w:r>
        <w:rPr>
          <w:spacing w:val="-5"/>
        </w:rPr>
        <w:t> </w:t>
      </w:r>
      <w:r>
        <w:rPr/>
        <w:t>must</w:t>
      </w:r>
      <w:r>
        <w:rPr>
          <w:spacing w:val="-6"/>
        </w:rPr>
        <w:t> </w:t>
      </w:r>
      <w:r>
        <w:rPr/>
        <w:t>be</w:t>
      </w:r>
      <w:r>
        <w:rPr>
          <w:spacing w:val="-6"/>
        </w:rPr>
        <w:t> </w:t>
      </w:r>
      <w:r>
        <w:rPr/>
        <w:t>proved</w:t>
      </w:r>
      <w:r>
        <w:rPr>
          <w:spacing w:val="-5"/>
        </w:rPr>
        <w:t> </w:t>
      </w:r>
      <w:r>
        <w:rPr/>
        <w:t>to</w:t>
      </w:r>
      <w:r>
        <w:rPr>
          <w:spacing w:val="-5"/>
        </w:rPr>
        <w:t> </w:t>
      </w:r>
      <w:r>
        <w:rPr/>
        <w:t>the</w:t>
      </w:r>
      <w:r>
        <w:rPr>
          <w:spacing w:val="-6"/>
        </w:rPr>
        <w:t> </w:t>
      </w:r>
      <w:r>
        <w:rPr/>
        <w:t>jury</w:t>
      </w:r>
      <w:r>
        <w:rPr>
          <w:spacing w:val="-5"/>
        </w:rPr>
        <w:t> </w:t>
      </w:r>
      <w:r>
        <w:rPr/>
        <w:t>beyond</w:t>
      </w:r>
      <w:r>
        <w:rPr>
          <w:spacing w:val="-5"/>
        </w:rPr>
        <w:t> </w:t>
      </w:r>
      <w:r>
        <w:rPr/>
        <w:t>a</w:t>
      </w:r>
      <w:r>
        <w:rPr>
          <w:spacing w:val="-6"/>
        </w:rPr>
        <w:t> </w:t>
      </w:r>
      <w:r>
        <w:rPr/>
        <w:t>reasonable</w:t>
      </w:r>
      <w:r>
        <w:rPr>
          <w:spacing w:val="-6"/>
        </w:rPr>
        <w:t> </w:t>
      </w:r>
      <w:r>
        <w:rPr/>
        <w:t>doubt.</w:t>
      </w:r>
      <w:r>
        <w:rPr>
          <w:spacing w:val="38"/>
        </w:rPr>
        <w:t> </w:t>
      </w:r>
      <w:r>
        <w:rPr/>
        <w:t>Apprendi</w:t>
      </w:r>
      <w:r>
        <w:rPr>
          <w:spacing w:val="-6"/>
        </w:rPr>
        <w:t> </w:t>
      </w:r>
      <w:r>
        <w:rPr/>
        <w:t>v.</w:t>
      </w:r>
      <w:r>
        <w:rPr>
          <w:spacing w:val="-5"/>
        </w:rPr>
        <w:t> </w:t>
      </w:r>
      <w:r>
        <w:rPr/>
        <w:t>New</w:t>
      </w:r>
      <w:r>
        <w:rPr>
          <w:spacing w:val="-6"/>
        </w:rPr>
        <w:t> </w:t>
      </w:r>
      <w:r>
        <w:rPr/>
        <w:t>Jersey, 530 U.S. 466 (2000).</w:t>
      </w:r>
      <w:r>
        <w:rPr>
          <w:spacing w:val="40"/>
        </w:rPr>
        <w:t> </w:t>
      </w:r>
      <w:r>
        <w:rPr/>
        <w:t>In this situation, the Committee recommends that the court give an instruction</w:t>
      </w:r>
      <w:r>
        <w:rPr>
          <w:spacing w:val="-2"/>
        </w:rPr>
        <w:t> </w:t>
      </w:r>
      <w:r>
        <w:rPr/>
        <w:t>like</w:t>
      </w:r>
      <w:r>
        <w:rPr>
          <w:spacing w:val="-3"/>
        </w:rPr>
        <w:t> </w:t>
      </w:r>
      <w:r>
        <w:rPr/>
        <w:t>Instruction</w:t>
      </w:r>
      <w:r>
        <w:rPr>
          <w:spacing w:val="-2"/>
        </w:rPr>
        <w:t> </w:t>
      </w:r>
      <w:r>
        <w:rPr/>
        <w:t>14.07(A)</w:t>
      </w:r>
      <w:r>
        <w:rPr>
          <w:spacing w:val="-2"/>
        </w:rPr>
        <w:t> </w:t>
      </w:r>
      <w:r>
        <w:rPr/>
        <w:t>or</w:t>
      </w:r>
      <w:r>
        <w:rPr>
          <w:spacing w:val="-2"/>
        </w:rPr>
        <w:t> </w:t>
      </w:r>
      <w:r>
        <w:rPr/>
        <w:t>(B)</w:t>
      </w:r>
      <w:r>
        <w:rPr>
          <w:spacing w:val="-2"/>
        </w:rPr>
        <w:t> </w:t>
      </w:r>
      <w:r>
        <w:rPr/>
        <w:t>and</w:t>
      </w:r>
      <w:r>
        <w:rPr>
          <w:spacing w:val="-2"/>
        </w:rPr>
        <w:t> </w:t>
      </w:r>
      <w:r>
        <w:rPr/>
        <w:t>use</w:t>
      </w:r>
      <w:r>
        <w:rPr>
          <w:spacing w:val="-3"/>
        </w:rPr>
        <w:t> </w:t>
      </w:r>
      <w:r>
        <w:rPr/>
        <w:t>a</w:t>
      </w:r>
      <w:r>
        <w:rPr>
          <w:spacing w:val="-3"/>
        </w:rPr>
        <w:t> </w:t>
      </w:r>
      <w:r>
        <w:rPr/>
        <w:t>special</w:t>
      </w:r>
      <w:r>
        <w:rPr>
          <w:spacing w:val="-3"/>
        </w:rPr>
        <w:t> </w:t>
      </w:r>
      <w:r>
        <w:rPr/>
        <w:t>verdict</w:t>
      </w:r>
      <w:r>
        <w:rPr>
          <w:spacing w:val="-3"/>
        </w:rPr>
        <w:t> </w:t>
      </w:r>
      <w:r>
        <w:rPr/>
        <w:t>form</w:t>
      </w:r>
      <w:r>
        <w:rPr>
          <w:spacing w:val="-3"/>
        </w:rPr>
        <w:t> </w:t>
      </w:r>
      <w:r>
        <w:rPr/>
        <w:t>like</w:t>
      </w:r>
      <w:r>
        <w:rPr>
          <w:spacing w:val="-3"/>
        </w:rPr>
        <w:t> </w:t>
      </w:r>
      <w:r>
        <w:rPr/>
        <w:t>those</w:t>
      </w:r>
      <w:r>
        <w:rPr>
          <w:spacing w:val="-3"/>
        </w:rPr>
        <w:t> </w:t>
      </w:r>
      <w:r>
        <w:rPr/>
        <w:t>following Instructions 14.07(A) and (B).</w:t>
      </w:r>
    </w:p>
    <w:p>
      <w:pPr>
        <w:pStyle w:val="BodyText"/>
        <w:ind w:left="0"/>
      </w:pPr>
    </w:p>
    <w:p>
      <w:pPr>
        <w:pStyle w:val="BodyText"/>
        <w:ind w:right="121"/>
      </w:pPr>
      <w:r>
        <w:rPr/>
        <w:t>As to the terms “bank” or financial institution,” the instruction uses the term “bank” as the default and then offers the term “financial institution” in brackets as an option.</w:t>
      </w:r>
      <w:r>
        <w:rPr>
          <w:spacing w:val="40"/>
        </w:rPr>
        <w:t> </w:t>
      </w:r>
      <w:r>
        <w:rPr/>
        <w:t>The statute defining the offense uses the term “bank” in the title of the offense but then uses the term “financial institution” in the text.</w:t>
      </w:r>
      <w:r>
        <w:rPr>
          <w:spacing w:val="40"/>
        </w:rPr>
        <w:t> </w:t>
      </w:r>
      <w:r>
        <w:rPr/>
        <w:t>See 18 U.S.C. § 1344.</w:t>
      </w:r>
      <w:r>
        <w:rPr>
          <w:spacing w:val="40"/>
        </w:rPr>
        <w:t> </w:t>
      </w:r>
      <w:r>
        <w:rPr/>
        <w:t>The term “financial institution” is broader</w:t>
      </w:r>
      <w:r>
        <w:rPr>
          <w:spacing w:val="-3"/>
        </w:rPr>
        <w:t> </w:t>
      </w:r>
      <w:r>
        <w:rPr/>
        <w:t>than</w:t>
      </w:r>
      <w:r>
        <w:rPr>
          <w:spacing w:val="-3"/>
        </w:rPr>
        <w:t> </w:t>
      </w:r>
      <w:r>
        <w:rPr/>
        <w:t>the</w:t>
      </w:r>
      <w:r>
        <w:rPr>
          <w:spacing w:val="-4"/>
        </w:rPr>
        <w:t> </w:t>
      </w:r>
      <w:r>
        <w:rPr/>
        <w:t>term</w:t>
      </w:r>
      <w:r>
        <w:rPr>
          <w:spacing w:val="-4"/>
        </w:rPr>
        <w:t> </w:t>
      </w:r>
      <w:r>
        <w:rPr/>
        <w:t>“bank.”</w:t>
      </w:r>
      <w:r>
        <w:rPr>
          <w:spacing w:val="40"/>
        </w:rPr>
        <w:t> </w:t>
      </w:r>
      <w:r>
        <w:rPr/>
        <w:t>See</w:t>
      </w:r>
      <w:r>
        <w:rPr>
          <w:spacing w:val="-4"/>
        </w:rPr>
        <w:t> </w:t>
      </w:r>
      <w:r>
        <w:rPr/>
        <w:t>18</w:t>
      </w:r>
      <w:r>
        <w:rPr>
          <w:spacing w:val="-3"/>
        </w:rPr>
        <w:t> </w:t>
      </w:r>
      <w:r>
        <w:rPr/>
        <w:t>U.S.C.</w:t>
      </w:r>
      <w:r>
        <w:rPr>
          <w:spacing w:val="-3"/>
        </w:rPr>
        <w:t> </w:t>
      </w:r>
      <w:r>
        <w:rPr/>
        <w:t>§</w:t>
      </w:r>
      <w:r>
        <w:rPr>
          <w:spacing w:val="-3"/>
        </w:rPr>
        <w:t> </w:t>
      </w:r>
      <w:r>
        <w:rPr/>
        <w:t>20.</w:t>
      </w:r>
      <w:r>
        <w:rPr>
          <w:spacing w:val="40"/>
        </w:rPr>
        <w:t> </w:t>
      </w:r>
      <w:r>
        <w:rPr/>
        <w:t>The</w:t>
      </w:r>
      <w:r>
        <w:rPr>
          <w:spacing w:val="-4"/>
        </w:rPr>
        <w:t> </w:t>
      </w:r>
      <w:r>
        <w:rPr/>
        <w:t>Committee</w:t>
      </w:r>
      <w:r>
        <w:rPr>
          <w:spacing w:val="-4"/>
        </w:rPr>
        <w:t> </w:t>
      </w:r>
      <w:r>
        <w:rPr/>
        <w:t>recommends</w:t>
      </w:r>
      <w:r>
        <w:rPr>
          <w:spacing w:val="-4"/>
        </w:rPr>
        <w:t> </w:t>
      </w:r>
      <w:r>
        <w:rPr/>
        <w:t>that</w:t>
      </w:r>
      <w:r>
        <w:rPr>
          <w:spacing w:val="-4"/>
        </w:rPr>
        <w:t> </w:t>
      </w:r>
      <w:r>
        <w:rPr/>
        <w:t>the</w:t>
      </w:r>
      <w:r>
        <w:rPr>
          <w:spacing w:val="-4"/>
        </w:rPr>
        <w:t> </w:t>
      </w:r>
      <w:r>
        <w:rPr/>
        <w:t>court use the term raised by the facts of the case.</w:t>
      </w:r>
    </w:p>
    <w:p>
      <w:pPr>
        <w:pStyle w:val="BodyText"/>
        <w:ind w:left="0"/>
      </w:pPr>
    </w:p>
    <w:p>
      <w:pPr>
        <w:pStyle w:val="BodyText"/>
        <w:ind w:right="33"/>
      </w:pPr>
      <w:r>
        <w:rPr/>
        <w:t>Paragraph (1)(D) (that the bank [financial institution] was federally insured) fits most cases but the</w:t>
      </w:r>
      <w:r>
        <w:rPr>
          <w:spacing w:val="-5"/>
        </w:rPr>
        <w:t> </w:t>
      </w:r>
      <w:r>
        <w:rPr/>
        <w:t>statute</w:t>
      </w:r>
      <w:r>
        <w:rPr>
          <w:spacing w:val="-5"/>
        </w:rPr>
        <w:t> </w:t>
      </w:r>
      <w:r>
        <w:rPr/>
        <w:t>defining</w:t>
      </w:r>
      <w:r>
        <w:rPr>
          <w:spacing w:val="-4"/>
        </w:rPr>
        <w:t> </w:t>
      </w:r>
      <w:r>
        <w:rPr/>
        <w:t>“financial</w:t>
      </w:r>
      <w:r>
        <w:rPr>
          <w:spacing w:val="-5"/>
        </w:rPr>
        <w:t> </w:t>
      </w:r>
      <w:r>
        <w:rPr/>
        <w:t>institution,”</w:t>
      </w:r>
      <w:r>
        <w:rPr>
          <w:spacing w:val="-5"/>
        </w:rPr>
        <w:t> </w:t>
      </w:r>
      <w:r>
        <w:rPr/>
        <w:t>18</w:t>
      </w:r>
      <w:r>
        <w:rPr>
          <w:spacing w:val="-4"/>
        </w:rPr>
        <w:t> </w:t>
      </w:r>
      <w:r>
        <w:rPr/>
        <w:t>U.S.C.</w:t>
      </w:r>
      <w:r>
        <w:rPr>
          <w:spacing w:val="-4"/>
        </w:rPr>
        <w:t> </w:t>
      </w:r>
      <w:r>
        <w:rPr/>
        <w:t>§</w:t>
      </w:r>
      <w:r>
        <w:rPr>
          <w:spacing w:val="-4"/>
        </w:rPr>
        <w:t> </w:t>
      </w:r>
      <w:r>
        <w:rPr/>
        <w:t>20,</w:t>
      </w:r>
      <w:r>
        <w:rPr>
          <w:spacing w:val="-4"/>
        </w:rPr>
        <w:t> </w:t>
      </w:r>
      <w:r>
        <w:rPr/>
        <w:t>includes</w:t>
      </w:r>
      <w:r>
        <w:rPr>
          <w:spacing w:val="-5"/>
        </w:rPr>
        <w:t> </w:t>
      </w:r>
      <w:r>
        <w:rPr/>
        <w:t>other</w:t>
      </w:r>
      <w:r>
        <w:rPr>
          <w:spacing w:val="-4"/>
        </w:rPr>
        <w:t> </w:t>
      </w:r>
      <w:r>
        <w:rPr/>
        <w:t>definitions</w:t>
      </w:r>
      <w:r>
        <w:rPr>
          <w:spacing w:val="-5"/>
        </w:rPr>
        <w:t> </w:t>
      </w:r>
      <w:r>
        <w:rPr/>
        <w:t>for</w:t>
      </w:r>
      <w:r>
        <w:rPr>
          <w:spacing w:val="-4"/>
        </w:rPr>
        <w:t> </w:t>
      </w:r>
      <w:r>
        <w:rPr/>
        <w:t>financial institution beyond institutions that are federally insured.</w:t>
      </w:r>
      <w:r>
        <w:rPr>
          <w:spacing w:val="40"/>
        </w:rPr>
        <w:t> </w:t>
      </w:r>
      <w:r>
        <w:rPr/>
        <w:t>If the definition of “financial institution” is an issue in the case, the court should consult the list of definitions for “financial institution” in 18 U.S.C. § 20.</w:t>
      </w:r>
    </w:p>
    <w:p>
      <w:pPr>
        <w:pStyle w:val="BodyText"/>
        <w:ind w:left="0"/>
      </w:pPr>
    </w:p>
    <w:p>
      <w:pPr>
        <w:pStyle w:val="BodyText"/>
        <w:ind w:right="12"/>
      </w:pPr>
      <w:r>
        <w:rPr/>
        <w:t>The</w:t>
      </w:r>
      <w:r>
        <w:rPr>
          <w:spacing w:val="-5"/>
        </w:rPr>
        <w:t> </w:t>
      </w:r>
      <w:r>
        <w:rPr/>
        <w:t>definition</w:t>
      </w:r>
      <w:r>
        <w:rPr>
          <w:spacing w:val="-4"/>
        </w:rPr>
        <w:t> </w:t>
      </w:r>
      <w:r>
        <w:rPr/>
        <w:t>of</w:t>
      </w:r>
      <w:r>
        <w:rPr>
          <w:spacing w:val="-4"/>
        </w:rPr>
        <w:t> </w:t>
      </w:r>
      <w:r>
        <w:rPr/>
        <w:t>“misrepresentation</w:t>
      </w:r>
      <w:r>
        <w:rPr>
          <w:spacing w:val="-4"/>
        </w:rPr>
        <w:t> </w:t>
      </w:r>
      <w:r>
        <w:rPr/>
        <w:t>or</w:t>
      </w:r>
      <w:r>
        <w:rPr>
          <w:spacing w:val="-4"/>
        </w:rPr>
        <w:t> </w:t>
      </w:r>
      <w:r>
        <w:rPr/>
        <w:t>concealment”</w:t>
      </w:r>
      <w:r>
        <w:rPr>
          <w:spacing w:val="-5"/>
        </w:rPr>
        <w:t> </w:t>
      </w:r>
      <w:r>
        <w:rPr/>
        <w:t>in</w:t>
      </w:r>
      <w:r>
        <w:rPr>
          <w:spacing w:val="-4"/>
        </w:rPr>
        <w:t> </w:t>
      </w:r>
      <w:r>
        <w:rPr/>
        <w:t>paragraph</w:t>
      </w:r>
      <w:r>
        <w:rPr>
          <w:spacing w:val="-4"/>
        </w:rPr>
        <w:t> </w:t>
      </w:r>
      <w:r>
        <w:rPr/>
        <w:t>(2)(B)</w:t>
      </w:r>
      <w:r>
        <w:rPr>
          <w:spacing w:val="-4"/>
        </w:rPr>
        <w:t> </w:t>
      </w:r>
      <w:r>
        <w:rPr/>
        <w:t>should</w:t>
      </w:r>
      <w:r>
        <w:rPr>
          <w:spacing w:val="-4"/>
        </w:rPr>
        <w:t> </w:t>
      </w:r>
      <w:r>
        <w:rPr/>
        <w:t>be</w:t>
      </w:r>
      <w:r>
        <w:rPr>
          <w:spacing w:val="-5"/>
        </w:rPr>
        <w:t> </w:t>
      </w:r>
      <w:r>
        <w:rPr/>
        <w:t>given</w:t>
      </w:r>
      <w:r>
        <w:rPr>
          <w:spacing w:val="-4"/>
        </w:rPr>
        <w:t> </w:t>
      </w:r>
      <w:r>
        <w:rPr/>
        <w:t>only when the bracketed option including those terms in paragraph (1)(B) is used.</w:t>
      </w:r>
    </w:p>
    <w:p>
      <w:pPr>
        <w:pStyle w:val="BodyText"/>
        <w:ind w:left="0"/>
      </w:pPr>
    </w:p>
    <w:p>
      <w:pPr>
        <w:pStyle w:val="BodyText"/>
      </w:pPr>
      <w:r>
        <w:rPr/>
        <w:t>The</w:t>
      </w:r>
      <w:r>
        <w:rPr>
          <w:spacing w:val="-4"/>
        </w:rPr>
        <w:t> </w:t>
      </w:r>
      <w:r>
        <w:rPr/>
        <w:t>provisions</w:t>
      </w:r>
      <w:r>
        <w:rPr>
          <w:spacing w:val="-4"/>
        </w:rPr>
        <w:t> </w:t>
      </w:r>
      <w:r>
        <w:rPr/>
        <w:t>of</w:t>
      </w:r>
      <w:r>
        <w:rPr>
          <w:spacing w:val="-3"/>
        </w:rPr>
        <w:t> </w:t>
      </w:r>
      <w:r>
        <w:rPr/>
        <w:t>paragraph</w:t>
      </w:r>
      <w:r>
        <w:rPr>
          <w:spacing w:val="-3"/>
        </w:rPr>
        <w:t> </w:t>
      </w:r>
      <w:r>
        <w:rPr/>
        <w:t>(3)</w:t>
      </w:r>
      <w:r>
        <w:rPr>
          <w:spacing w:val="-3"/>
        </w:rPr>
        <w:t> </w:t>
      </w:r>
      <w:r>
        <w:rPr/>
        <w:t>stating</w:t>
      </w:r>
      <w:r>
        <w:rPr>
          <w:spacing w:val="-3"/>
        </w:rPr>
        <w:t> </w:t>
      </w:r>
      <w:r>
        <w:rPr/>
        <w:t>items</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are</w:t>
      </w:r>
      <w:r>
        <w:rPr>
          <w:spacing w:val="-4"/>
        </w:rPr>
        <w:t> </w:t>
      </w:r>
      <w:r>
        <w:rPr/>
        <w:t>bracketed</w:t>
      </w:r>
      <w:r>
        <w:rPr>
          <w:spacing w:val="-3"/>
        </w:rPr>
        <w:t> </w:t>
      </w:r>
      <w:r>
        <w:rPr/>
        <w:t>and should be used only if relevant.</w:t>
      </w:r>
    </w:p>
    <w:p>
      <w:pPr>
        <w:pStyle w:val="BodyText"/>
        <w:ind w:left="0"/>
      </w:pPr>
    </w:p>
    <w:p>
      <w:pPr>
        <w:pStyle w:val="BodyText"/>
      </w:pPr>
      <w:r>
        <w:rPr/>
        <w:t>See</w:t>
      </w:r>
      <w:r>
        <w:rPr>
          <w:spacing w:val="-4"/>
        </w:rPr>
        <w:t> </w:t>
      </w:r>
      <w:r>
        <w:rPr/>
        <w:t>also</w:t>
      </w:r>
      <w:r>
        <w:rPr>
          <w:spacing w:val="-2"/>
        </w:rPr>
        <w:t> </w:t>
      </w:r>
      <w:r>
        <w:rPr/>
        <w:t>Instruction</w:t>
      </w:r>
      <w:r>
        <w:rPr>
          <w:spacing w:val="-2"/>
        </w:rPr>
        <w:t> </w:t>
      </w:r>
      <w:r>
        <w:rPr/>
        <w:t>2.09</w:t>
      </w:r>
      <w:r>
        <w:rPr>
          <w:spacing w:val="-2"/>
        </w:rPr>
        <w:t> </w:t>
      </w:r>
      <w:r>
        <w:rPr/>
        <w:t>Deliberate</w:t>
      </w:r>
      <w:r>
        <w:rPr>
          <w:spacing w:val="-3"/>
        </w:rPr>
        <w:t> </w:t>
      </w:r>
      <w:r>
        <w:rPr>
          <w:spacing w:val="-2"/>
        </w:rPr>
        <w:t>Ignorance.</w:t>
      </w:r>
    </w:p>
    <w:p>
      <w:pPr>
        <w:pStyle w:val="BodyText"/>
        <w:ind w:left="0"/>
      </w:pPr>
    </w:p>
    <w:p>
      <w:pPr>
        <w:pStyle w:val="BodyText"/>
        <w:ind w:right="12"/>
      </w:pPr>
      <w:r>
        <w:rPr/>
        <w:t>If</w:t>
      </w:r>
      <w:r>
        <w:rPr>
          <w:spacing w:val="-2"/>
        </w:rPr>
        <w:t> </w:t>
      </w:r>
      <w:r>
        <w:rPr/>
        <w:t>there</w:t>
      </w:r>
      <w:r>
        <w:rPr>
          <w:spacing w:val="-3"/>
        </w:rPr>
        <w:t> </w:t>
      </w:r>
      <w:r>
        <w:rPr/>
        <w:t>is</w:t>
      </w:r>
      <w:r>
        <w:rPr>
          <w:spacing w:val="-3"/>
        </w:rPr>
        <w:t> </w:t>
      </w:r>
      <w:r>
        <w:rPr/>
        <w:t>any</w:t>
      </w:r>
      <w:r>
        <w:rPr>
          <w:spacing w:val="-2"/>
        </w:rPr>
        <w:t> </w:t>
      </w:r>
      <w:r>
        <w:rPr/>
        <w:t>evidence</w:t>
      </w:r>
      <w:r>
        <w:rPr>
          <w:spacing w:val="-3"/>
        </w:rPr>
        <w:t> </w:t>
      </w:r>
      <w:r>
        <w:rPr/>
        <w:t>at</w:t>
      </w:r>
      <w:r>
        <w:rPr>
          <w:spacing w:val="-3"/>
        </w:rPr>
        <w:t> </w:t>
      </w:r>
      <w:r>
        <w:rPr/>
        <w:t>all</w:t>
      </w:r>
      <w:r>
        <w:rPr>
          <w:spacing w:val="-3"/>
        </w:rPr>
        <w:t> </w:t>
      </w:r>
      <w:r>
        <w:rPr/>
        <w:t>of</w:t>
      </w:r>
      <w:r>
        <w:rPr>
          <w:spacing w:val="-2"/>
        </w:rPr>
        <w:t> </w:t>
      </w:r>
      <w:r>
        <w:rPr/>
        <w:t>good</w:t>
      </w:r>
      <w:r>
        <w:rPr>
          <w:spacing w:val="-2"/>
        </w:rPr>
        <w:t> </w:t>
      </w:r>
      <w:r>
        <w:rPr/>
        <w:t>faith,</w:t>
      </w:r>
      <w:r>
        <w:rPr>
          <w:spacing w:val="-2"/>
        </w:rPr>
        <w:t> </w:t>
      </w:r>
      <w:r>
        <w:rPr/>
        <w:t>the</w:t>
      </w:r>
      <w:r>
        <w:rPr>
          <w:spacing w:val="-3"/>
        </w:rPr>
        <w:t> </w:t>
      </w:r>
      <w:r>
        <w:rPr/>
        <w:t>court</w:t>
      </w:r>
      <w:r>
        <w:rPr>
          <w:spacing w:val="-3"/>
        </w:rPr>
        <w:t> </w:t>
      </w:r>
      <w:r>
        <w:rPr/>
        <w:t>should</w:t>
      </w:r>
      <w:r>
        <w:rPr>
          <w:spacing w:val="-2"/>
        </w:rPr>
        <w:t> </w:t>
      </w:r>
      <w:r>
        <w:rPr/>
        <w:t>refer</w:t>
      </w:r>
      <w:r>
        <w:rPr>
          <w:spacing w:val="-2"/>
        </w:rPr>
        <w:t> </w:t>
      </w:r>
      <w:r>
        <w:rPr/>
        <w:t>to</w:t>
      </w:r>
      <w:r>
        <w:rPr>
          <w:spacing w:val="-2"/>
        </w:rPr>
        <w:t> </w:t>
      </w:r>
      <w:r>
        <w:rPr/>
        <w:t>Instruction</w:t>
      </w:r>
      <w:r>
        <w:rPr>
          <w:spacing w:val="-2"/>
        </w:rPr>
        <w:t> </w:t>
      </w:r>
      <w:r>
        <w:rPr/>
        <w:t>10.04</w:t>
      </w:r>
      <w:r>
        <w:rPr>
          <w:spacing w:val="-2"/>
        </w:rPr>
        <w:t> </w:t>
      </w:r>
      <w:r>
        <w:rPr/>
        <w:t>Fraud</w:t>
      </w:r>
      <w:r>
        <w:rPr>
          <w:spacing w:val="-2"/>
        </w:rPr>
        <w:t> </w:t>
      </w:r>
      <w:r>
        <w:rPr/>
        <w:t>– Good Faith Defense.</w:t>
      </w:r>
    </w:p>
    <w:p>
      <w:pPr>
        <w:pStyle w:val="BodyText"/>
        <w:ind w:left="0"/>
      </w:pPr>
    </w:p>
    <w:p>
      <w:pPr>
        <w:pStyle w:val="BodyText"/>
        <w:spacing w:before="1"/>
      </w:pPr>
      <w:r>
        <w:rPr/>
        <w:t>Brackets</w:t>
      </w:r>
      <w:r>
        <w:rPr>
          <w:spacing w:val="-7"/>
        </w:rPr>
        <w:t> </w:t>
      </w:r>
      <w:r>
        <w:rPr/>
        <w:t>indicate</w:t>
      </w:r>
      <w:r>
        <w:rPr>
          <w:spacing w:val="-4"/>
        </w:rPr>
        <w:t> </w:t>
      </w:r>
      <w:r>
        <w:rPr/>
        <w:t>options</w:t>
      </w:r>
      <w:r>
        <w:rPr>
          <w:spacing w:val="-5"/>
        </w:rPr>
        <w:t> </w:t>
      </w:r>
      <w:r>
        <w:rPr/>
        <w:t>for</w:t>
      </w:r>
      <w:r>
        <w:rPr>
          <w:spacing w:val="-3"/>
        </w:rPr>
        <w:t> </w:t>
      </w:r>
      <w:r>
        <w:rPr/>
        <w:t>the</w:t>
      </w:r>
      <w:r>
        <w:rPr>
          <w:spacing w:val="-5"/>
        </w:rPr>
        <w:t> </w:t>
      </w:r>
      <w:r>
        <w:rPr/>
        <w:t>court;</w:t>
      </w:r>
      <w:r>
        <w:rPr>
          <w:spacing w:val="-4"/>
        </w:rPr>
        <w:t> </w:t>
      </w:r>
      <w:r>
        <w:rPr/>
        <w:t>bracketed</w:t>
      </w:r>
      <w:r>
        <w:rPr>
          <w:spacing w:val="-3"/>
        </w:rPr>
        <w:t> </w:t>
      </w:r>
      <w:r>
        <w:rPr/>
        <w:t>italics</w:t>
      </w:r>
      <w:r>
        <w:rPr>
          <w:spacing w:val="-5"/>
        </w:rPr>
        <w:t> </w:t>
      </w:r>
      <w:r>
        <w:rPr/>
        <w:t>are</w:t>
      </w:r>
      <w:r>
        <w:rPr>
          <w:spacing w:val="-4"/>
        </w:rPr>
        <w:t> </w:t>
      </w:r>
      <w:r>
        <w:rPr/>
        <w:t>notes</w:t>
      </w:r>
      <w:r>
        <w:rPr>
          <w:spacing w:val="-5"/>
        </w:rPr>
        <w:t> </w:t>
      </w:r>
      <w:r>
        <w:rPr/>
        <w:t>to</w:t>
      </w:r>
      <w:r>
        <w:rPr>
          <w:spacing w:val="-3"/>
        </w:rPr>
        <w:t> </w:t>
      </w:r>
      <w:r>
        <w:rPr/>
        <w:t>the</w:t>
      </w:r>
      <w:r>
        <w:rPr>
          <w:spacing w:val="-4"/>
        </w:rPr>
        <w:t> </w:t>
      </w:r>
      <w:r>
        <w:rPr>
          <w:spacing w:val="-2"/>
        </w:rPr>
        <w:t>court.</w:t>
      </w:r>
    </w:p>
    <w:p>
      <w:pPr>
        <w:pStyle w:val="BodyText"/>
        <w:spacing w:before="275"/>
        <w:ind w:left="0"/>
      </w:pPr>
    </w:p>
    <w:p>
      <w:pPr>
        <w:pStyle w:val="Heading1"/>
        <w:spacing w:before="1"/>
        <w:ind w:right="2"/>
      </w:pPr>
      <w:r>
        <w:rPr/>
        <w:t>Committee</w:t>
      </w:r>
      <w:r>
        <w:rPr>
          <w:spacing w:val="-7"/>
        </w:rPr>
        <w:t> </w:t>
      </w:r>
      <w:r>
        <w:rPr/>
        <w:t>Commentary</w:t>
      </w:r>
      <w:r>
        <w:rPr>
          <w:spacing w:val="-7"/>
        </w:rPr>
        <w:t> </w:t>
      </w:r>
      <w:r>
        <w:rPr/>
        <w:t>Instruction</w:t>
      </w:r>
      <w:r>
        <w:rPr>
          <w:spacing w:val="-6"/>
        </w:rPr>
        <w:t> </w:t>
      </w:r>
      <w:r>
        <w:rPr>
          <w:spacing w:val="-2"/>
        </w:rPr>
        <w:t>10.03A</w:t>
      </w:r>
    </w:p>
    <w:p>
      <w:pPr>
        <w:pStyle w:val="Heading1"/>
        <w:spacing w:after="0"/>
        <w:sectPr>
          <w:pgSz w:w="12240" w:h="15840"/>
          <w:pgMar w:top="1820" w:bottom="280" w:left="1440" w:right="1440"/>
        </w:sectPr>
      </w:pPr>
    </w:p>
    <w:p>
      <w:pPr>
        <w:pStyle w:val="BodyText"/>
        <w:spacing w:before="70"/>
        <w:ind w:left="3" w:right="1"/>
        <w:jc w:val="center"/>
      </w:pPr>
      <w:r>
        <w:rPr/>
        <w:t>(current</w:t>
      </w:r>
      <w:r>
        <w:rPr>
          <w:spacing w:val="-5"/>
        </w:rPr>
        <w:t> </w:t>
      </w:r>
      <w:r>
        <w:rPr/>
        <w:t>through</w:t>
      </w:r>
      <w:r>
        <w:rPr>
          <w:spacing w:val="-2"/>
        </w:rPr>
        <w:t> </w:t>
      </w:r>
      <w:r>
        <w:rPr/>
        <w:t>May</w:t>
      </w:r>
      <w:r>
        <w:rPr>
          <w:spacing w:val="-2"/>
        </w:rPr>
        <w:t> </w:t>
      </w:r>
      <w:r>
        <w:rPr/>
        <w:t>29,</w:t>
      </w:r>
      <w:r>
        <w:rPr>
          <w:spacing w:val="-1"/>
        </w:rPr>
        <w:t> </w:t>
      </w:r>
      <w:r>
        <w:rPr>
          <w:spacing w:val="-2"/>
        </w:rPr>
        <w:t>2026)</w:t>
      </w:r>
    </w:p>
    <w:p>
      <w:pPr>
        <w:pStyle w:val="BodyText"/>
        <w:spacing w:before="276"/>
        <w:ind w:firstLine="720"/>
      </w:pPr>
      <w:r>
        <w:rPr/>
        <w:t>This</w:t>
      </w:r>
      <w:r>
        <w:rPr>
          <w:spacing w:val="-4"/>
        </w:rPr>
        <w:t> </w:t>
      </w:r>
      <w:r>
        <w:rPr/>
        <w:t>instruction</w:t>
      </w:r>
      <w:r>
        <w:rPr>
          <w:spacing w:val="-3"/>
        </w:rPr>
        <w:t> </w:t>
      </w:r>
      <w:r>
        <w:rPr/>
        <w:t>covers</w:t>
      </w:r>
      <w:r>
        <w:rPr>
          <w:spacing w:val="-4"/>
        </w:rPr>
        <w:t> </w:t>
      </w:r>
      <w:r>
        <w:rPr/>
        <w:t>Bank</w:t>
      </w:r>
      <w:r>
        <w:rPr>
          <w:spacing w:val="-3"/>
        </w:rPr>
        <w:t> </w:t>
      </w:r>
      <w:r>
        <w:rPr/>
        <w:t>Fraud</w:t>
      </w:r>
      <w:r>
        <w:rPr>
          <w:spacing w:val="-3"/>
        </w:rPr>
        <w:t> </w:t>
      </w:r>
      <w:r>
        <w:rPr/>
        <w:t>–</w:t>
      </w:r>
      <w:r>
        <w:rPr>
          <w:spacing w:val="-3"/>
        </w:rPr>
        <w:t> </w:t>
      </w:r>
      <w:r>
        <w:rPr/>
        <w:t>Scheme</w:t>
      </w:r>
      <w:r>
        <w:rPr>
          <w:spacing w:val="-4"/>
        </w:rPr>
        <w:t> </w:t>
      </w:r>
      <w:r>
        <w:rPr/>
        <w:t>to</w:t>
      </w:r>
      <w:r>
        <w:rPr>
          <w:spacing w:val="-3"/>
        </w:rPr>
        <w:t> </w:t>
      </w:r>
      <w:r>
        <w:rPr/>
        <w:t>Defraud</w:t>
      </w:r>
      <w:r>
        <w:rPr>
          <w:spacing w:val="-3"/>
        </w:rPr>
        <w:t> </w:t>
      </w:r>
      <w:r>
        <w:rPr/>
        <w:t>a</w:t>
      </w:r>
      <w:r>
        <w:rPr>
          <w:spacing w:val="-4"/>
        </w:rPr>
        <w:t> </w:t>
      </w:r>
      <w:r>
        <w:rPr/>
        <w:t>Bank</w:t>
      </w:r>
      <w:r>
        <w:rPr>
          <w:spacing w:val="-3"/>
        </w:rPr>
        <w:t> </w:t>
      </w:r>
      <w:r>
        <w:rPr/>
        <w:t>under</w:t>
      </w:r>
      <w:r>
        <w:rPr>
          <w:spacing w:val="-3"/>
        </w:rPr>
        <w:t> </w:t>
      </w:r>
      <w:r>
        <w:rPr/>
        <w:t>18</w:t>
      </w:r>
      <w:r>
        <w:rPr>
          <w:spacing w:val="-3"/>
        </w:rPr>
        <w:t> </w:t>
      </w:r>
      <w:r>
        <w:rPr/>
        <w:t>U.S.C.</w:t>
      </w:r>
      <w:r>
        <w:rPr>
          <w:spacing w:val="-3"/>
        </w:rPr>
        <w:t> </w:t>
      </w:r>
      <w:r>
        <w:rPr/>
        <w:t>§ </w:t>
      </w:r>
      <w:r>
        <w:rPr>
          <w:spacing w:val="-2"/>
        </w:rPr>
        <w:t>1344(1).</w:t>
      </w:r>
    </w:p>
    <w:p>
      <w:pPr>
        <w:pStyle w:val="BodyText"/>
        <w:ind w:left="0"/>
      </w:pPr>
    </w:p>
    <w:p>
      <w:pPr>
        <w:pStyle w:val="BodyText"/>
        <w:ind w:left="721"/>
      </w:pPr>
      <w:r>
        <w:rPr/>
        <w:t>Section 1344 </w:t>
      </w:r>
      <w:r>
        <w:rPr>
          <w:spacing w:val="-2"/>
        </w:rPr>
        <w:t>provides:</w:t>
      </w:r>
    </w:p>
    <w:p>
      <w:pPr>
        <w:pStyle w:val="BodyText"/>
        <w:ind w:left="0"/>
      </w:pPr>
    </w:p>
    <w:p>
      <w:pPr>
        <w:pStyle w:val="BodyText"/>
        <w:ind w:left="721"/>
      </w:pPr>
      <w:r>
        <w:rPr/>
        <w:t>§ 1344.</w:t>
      </w:r>
      <w:r>
        <w:rPr>
          <w:spacing w:val="60"/>
        </w:rPr>
        <w:t> </w:t>
      </w:r>
      <w:r>
        <w:rPr/>
        <w:t>Bank </w:t>
      </w:r>
      <w:r>
        <w:rPr>
          <w:spacing w:val="-2"/>
        </w:rPr>
        <w:t>fraud</w:t>
      </w:r>
    </w:p>
    <w:p>
      <w:pPr>
        <w:pStyle w:val="BodyText"/>
        <w:ind w:left="0"/>
      </w:pPr>
    </w:p>
    <w:p>
      <w:pPr>
        <w:pStyle w:val="BodyText"/>
        <w:ind w:left="721"/>
      </w:pPr>
      <w:r>
        <w:rPr/>
        <w:t>Whoever</w:t>
      </w:r>
      <w:r>
        <w:rPr>
          <w:spacing w:val="-2"/>
        </w:rPr>
        <w:t> </w:t>
      </w:r>
      <w:r>
        <w:rPr/>
        <w:t>knowingly</w:t>
      </w:r>
      <w:r>
        <w:rPr>
          <w:spacing w:val="-1"/>
        </w:rPr>
        <w:t> </w:t>
      </w:r>
      <w:r>
        <w:rPr/>
        <w:t>executes,</w:t>
      </w:r>
      <w:r>
        <w:rPr>
          <w:spacing w:val="-1"/>
        </w:rPr>
        <w:t> </w:t>
      </w:r>
      <w:r>
        <w:rPr/>
        <w:t>or</w:t>
      </w:r>
      <w:r>
        <w:rPr>
          <w:spacing w:val="-1"/>
        </w:rPr>
        <w:t> </w:t>
      </w:r>
      <w:r>
        <w:rPr/>
        <w:t>attempts</w:t>
      </w:r>
      <w:r>
        <w:rPr>
          <w:spacing w:val="-3"/>
        </w:rPr>
        <w:t> </w:t>
      </w:r>
      <w:r>
        <w:rPr/>
        <w:t>to</w:t>
      </w:r>
      <w:r>
        <w:rPr>
          <w:spacing w:val="-1"/>
        </w:rPr>
        <w:t> </w:t>
      </w:r>
      <w:r>
        <w:rPr/>
        <w:t>execute,</w:t>
      </w:r>
      <w:r>
        <w:rPr>
          <w:spacing w:val="-1"/>
        </w:rPr>
        <w:t> </w:t>
      </w:r>
      <w:r>
        <w:rPr/>
        <w:t>a</w:t>
      </w:r>
      <w:r>
        <w:rPr>
          <w:spacing w:val="-2"/>
        </w:rPr>
        <w:t> </w:t>
      </w:r>
      <w:r>
        <w:rPr/>
        <w:t>scheme</w:t>
      </w:r>
      <w:r>
        <w:rPr>
          <w:spacing w:val="-2"/>
        </w:rPr>
        <w:t> </w:t>
      </w:r>
      <w:r>
        <w:rPr/>
        <w:t>or</w:t>
      </w:r>
      <w:r>
        <w:rPr>
          <w:spacing w:val="-1"/>
        </w:rPr>
        <w:t> </w:t>
      </w:r>
      <w:r>
        <w:rPr/>
        <w:t>artifice-</w:t>
      </w:r>
      <w:r>
        <w:rPr>
          <w:spacing w:val="-10"/>
        </w:rPr>
        <w:t>-</w:t>
      </w:r>
    </w:p>
    <w:p>
      <w:pPr>
        <w:pStyle w:val="ListParagraph"/>
        <w:numPr>
          <w:ilvl w:val="0"/>
          <w:numId w:val="6"/>
        </w:numPr>
        <w:tabs>
          <w:tab w:pos="1181" w:val="left" w:leader="none"/>
        </w:tabs>
        <w:spacing w:line="240" w:lineRule="auto" w:before="0" w:after="0"/>
        <w:ind w:left="1181" w:right="0" w:hanging="339"/>
        <w:jc w:val="left"/>
        <w:rPr>
          <w:sz w:val="24"/>
        </w:rPr>
      </w:pPr>
      <w:r>
        <w:rPr>
          <w:sz w:val="24"/>
        </w:rPr>
        <w:t>to</w:t>
      </w:r>
      <w:r>
        <w:rPr>
          <w:spacing w:val="-4"/>
          <w:sz w:val="24"/>
        </w:rPr>
        <w:t> </w:t>
      </w:r>
      <w:r>
        <w:rPr>
          <w:sz w:val="24"/>
        </w:rPr>
        <w:t>defraud</w:t>
      </w:r>
      <w:r>
        <w:rPr>
          <w:spacing w:val="-4"/>
          <w:sz w:val="24"/>
        </w:rPr>
        <w:t> </w:t>
      </w:r>
      <w:r>
        <w:rPr>
          <w:sz w:val="24"/>
        </w:rPr>
        <w:t>a</w:t>
      </w:r>
      <w:r>
        <w:rPr>
          <w:spacing w:val="-5"/>
          <w:sz w:val="24"/>
        </w:rPr>
        <w:t> </w:t>
      </w:r>
      <w:r>
        <w:rPr>
          <w:sz w:val="24"/>
        </w:rPr>
        <w:t>financial</w:t>
      </w:r>
      <w:r>
        <w:rPr>
          <w:spacing w:val="-5"/>
          <w:sz w:val="24"/>
        </w:rPr>
        <w:t> </w:t>
      </w:r>
      <w:r>
        <w:rPr>
          <w:sz w:val="24"/>
        </w:rPr>
        <w:t>institution;</w:t>
      </w:r>
      <w:r>
        <w:rPr>
          <w:spacing w:val="-4"/>
          <w:sz w:val="24"/>
        </w:rPr>
        <w:t> </w:t>
      </w:r>
      <w:r>
        <w:rPr>
          <w:spacing w:val="-5"/>
          <w:sz w:val="24"/>
        </w:rPr>
        <w:t>or</w:t>
      </w:r>
    </w:p>
    <w:p>
      <w:pPr>
        <w:pStyle w:val="ListParagraph"/>
        <w:numPr>
          <w:ilvl w:val="0"/>
          <w:numId w:val="6"/>
        </w:numPr>
        <w:tabs>
          <w:tab w:pos="1181" w:val="left" w:leader="none"/>
          <w:tab w:pos="1202" w:val="left" w:leader="none"/>
        </w:tabs>
        <w:spacing w:line="240" w:lineRule="auto" w:before="0" w:after="0"/>
        <w:ind w:left="1202" w:right="797" w:hanging="360"/>
        <w:jc w:val="left"/>
        <w:rPr>
          <w:sz w:val="24"/>
        </w:rPr>
      </w:pPr>
      <w:r>
        <w:rPr>
          <w:sz w:val="24"/>
        </w:rPr>
        <w:t>to obtain any of the moneys, funds, credits, assets, securities, or other property</w:t>
      </w:r>
      <w:r>
        <w:rPr>
          <w:spacing w:val="-5"/>
          <w:sz w:val="24"/>
        </w:rPr>
        <w:t> </w:t>
      </w:r>
      <w:r>
        <w:rPr>
          <w:sz w:val="24"/>
        </w:rPr>
        <w:t>owned</w:t>
      </w:r>
      <w:r>
        <w:rPr>
          <w:spacing w:val="-5"/>
          <w:sz w:val="24"/>
        </w:rPr>
        <w:t> </w:t>
      </w:r>
      <w:r>
        <w:rPr>
          <w:sz w:val="24"/>
        </w:rPr>
        <w:t>by,</w:t>
      </w:r>
      <w:r>
        <w:rPr>
          <w:spacing w:val="-5"/>
          <w:sz w:val="24"/>
        </w:rPr>
        <w:t> </w:t>
      </w:r>
      <w:r>
        <w:rPr>
          <w:sz w:val="24"/>
        </w:rPr>
        <w:t>or</w:t>
      </w:r>
      <w:r>
        <w:rPr>
          <w:spacing w:val="-5"/>
          <w:sz w:val="24"/>
        </w:rPr>
        <w:t> </w:t>
      </w:r>
      <w:r>
        <w:rPr>
          <w:sz w:val="24"/>
        </w:rPr>
        <w:t>under</w:t>
      </w:r>
      <w:r>
        <w:rPr>
          <w:spacing w:val="-5"/>
          <w:sz w:val="24"/>
        </w:rPr>
        <w:t> </w:t>
      </w:r>
      <w:r>
        <w:rPr>
          <w:sz w:val="24"/>
        </w:rPr>
        <w:t>the</w:t>
      </w:r>
      <w:r>
        <w:rPr>
          <w:spacing w:val="-6"/>
          <w:sz w:val="24"/>
        </w:rPr>
        <w:t> </w:t>
      </w:r>
      <w:r>
        <w:rPr>
          <w:sz w:val="24"/>
        </w:rPr>
        <w:t>custody</w:t>
      </w:r>
      <w:r>
        <w:rPr>
          <w:spacing w:val="-5"/>
          <w:sz w:val="24"/>
        </w:rPr>
        <w:t> </w:t>
      </w:r>
      <w:r>
        <w:rPr>
          <w:sz w:val="24"/>
        </w:rPr>
        <w:t>or</w:t>
      </w:r>
      <w:r>
        <w:rPr>
          <w:spacing w:val="-5"/>
          <w:sz w:val="24"/>
        </w:rPr>
        <w:t> </w:t>
      </w:r>
      <w:r>
        <w:rPr>
          <w:sz w:val="24"/>
        </w:rPr>
        <w:t>control</w:t>
      </w:r>
      <w:r>
        <w:rPr>
          <w:spacing w:val="-6"/>
          <w:sz w:val="24"/>
        </w:rPr>
        <w:t> </w:t>
      </w:r>
      <w:r>
        <w:rPr>
          <w:sz w:val="24"/>
        </w:rPr>
        <w:t>of,</w:t>
      </w:r>
      <w:r>
        <w:rPr>
          <w:spacing w:val="-5"/>
          <w:sz w:val="24"/>
        </w:rPr>
        <w:t> </w:t>
      </w:r>
      <w:r>
        <w:rPr>
          <w:sz w:val="24"/>
        </w:rPr>
        <w:t>a</w:t>
      </w:r>
      <w:r>
        <w:rPr>
          <w:spacing w:val="-6"/>
          <w:sz w:val="24"/>
        </w:rPr>
        <w:t> </w:t>
      </w:r>
      <w:r>
        <w:rPr>
          <w:sz w:val="24"/>
        </w:rPr>
        <w:t>financial</w:t>
      </w:r>
      <w:r>
        <w:rPr>
          <w:spacing w:val="-6"/>
          <w:sz w:val="24"/>
        </w:rPr>
        <w:t> </w:t>
      </w:r>
      <w:r>
        <w:rPr>
          <w:sz w:val="24"/>
        </w:rPr>
        <w:t>institution, by means of false or fraudulent pretenses, representations, or promises;</w:t>
      </w:r>
    </w:p>
    <w:p>
      <w:pPr>
        <w:pStyle w:val="BodyText"/>
        <w:ind w:left="721" w:right="761"/>
      </w:pPr>
      <w:r>
        <w:rPr/>
        <w:t>shall</w:t>
      </w:r>
      <w:r>
        <w:rPr>
          <w:spacing w:val="-4"/>
        </w:rPr>
        <w:t> </w:t>
      </w:r>
      <w:r>
        <w:rPr/>
        <w:t>be</w:t>
      </w:r>
      <w:r>
        <w:rPr>
          <w:spacing w:val="-4"/>
        </w:rPr>
        <w:t> </w:t>
      </w:r>
      <w:r>
        <w:rPr/>
        <w:t>fined</w:t>
      </w:r>
      <w:r>
        <w:rPr>
          <w:spacing w:val="-3"/>
        </w:rPr>
        <w:t> </w:t>
      </w:r>
      <w:r>
        <w:rPr/>
        <w:t>not</w:t>
      </w:r>
      <w:r>
        <w:rPr>
          <w:spacing w:val="-4"/>
        </w:rPr>
        <w:t> </w:t>
      </w:r>
      <w:r>
        <w:rPr/>
        <w:t>more</w:t>
      </w:r>
      <w:r>
        <w:rPr>
          <w:spacing w:val="-4"/>
        </w:rPr>
        <w:t> </w:t>
      </w:r>
      <w:r>
        <w:rPr/>
        <w:t>than</w:t>
      </w:r>
      <w:r>
        <w:rPr>
          <w:spacing w:val="-3"/>
        </w:rPr>
        <w:t> </w:t>
      </w:r>
      <w:r>
        <w:rPr/>
        <w:t>$</w:t>
      </w:r>
      <w:r>
        <w:rPr>
          <w:spacing w:val="-3"/>
        </w:rPr>
        <w:t> </w:t>
      </w:r>
      <w:r>
        <w:rPr/>
        <w:t>1,000,000</w:t>
      </w:r>
      <w:r>
        <w:rPr>
          <w:spacing w:val="-3"/>
        </w:rPr>
        <w:t> </w:t>
      </w:r>
      <w:r>
        <w:rPr/>
        <w:t>or</w:t>
      </w:r>
      <w:r>
        <w:rPr>
          <w:spacing w:val="-3"/>
        </w:rPr>
        <w:t> </w:t>
      </w:r>
      <w:r>
        <w:rPr/>
        <w:t>imprisoned</w:t>
      </w:r>
      <w:r>
        <w:rPr>
          <w:spacing w:val="-3"/>
        </w:rPr>
        <w:t> </w:t>
      </w:r>
      <w:r>
        <w:rPr/>
        <w:t>not</w:t>
      </w:r>
      <w:r>
        <w:rPr>
          <w:spacing w:val="-4"/>
        </w:rPr>
        <w:t> </w:t>
      </w:r>
      <w:r>
        <w:rPr/>
        <w:t>more</w:t>
      </w:r>
      <w:r>
        <w:rPr>
          <w:spacing w:val="-4"/>
        </w:rPr>
        <w:t> </w:t>
      </w:r>
      <w:r>
        <w:rPr/>
        <w:t>than</w:t>
      </w:r>
      <w:r>
        <w:rPr>
          <w:spacing w:val="-3"/>
        </w:rPr>
        <w:t> </w:t>
      </w:r>
      <w:r>
        <w:rPr/>
        <w:t>30</w:t>
      </w:r>
      <w:r>
        <w:rPr>
          <w:spacing w:val="-3"/>
        </w:rPr>
        <w:t> </w:t>
      </w:r>
      <w:r>
        <w:rPr/>
        <w:t>years,</w:t>
      </w:r>
      <w:r>
        <w:rPr>
          <w:spacing w:val="-3"/>
        </w:rPr>
        <w:t> </w:t>
      </w:r>
      <w:r>
        <w:rPr/>
        <w:t>or </w:t>
      </w:r>
      <w:r>
        <w:rPr>
          <w:spacing w:val="-2"/>
        </w:rPr>
        <w:t>both.</w:t>
      </w:r>
    </w:p>
    <w:p>
      <w:pPr>
        <w:pStyle w:val="BodyText"/>
        <w:ind w:left="0"/>
      </w:pPr>
    </w:p>
    <w:p>
      <w:pPr>
        <w:pStyle w:val="BodyText"/>
        <w:ind w:firstLine="720"/>
      </w:pPr>
      <w:r>
        <w:rPr/>
        <w:t>The two numbered clauses in the bank fraud statute have separate meanings.</w:t>
      </w:r>
      <w:r>
        <w:rPr>
          <w:spacing w:val="40"/>
        </w:rPr>
        <w:t> </w:t>
      </w:r>
      <w:r>
        <w:rPr/>
        <w:t>See Loughrin v. United States, 134 S. Ct. 2384 (2014) at 2390 (describing the statute as having “two entirely distinct</w:t>
      </w:r>
      <w:r>
        <w:rPr>
          <w:spacing w:val="-1"/>
        </w:rPr>
        <w:t> </w:t>
      </w:r>
      <w:r>
        <w:rPr/>
        <w:t>statutory phrases”) and 2391 (describing § 1344's</w:t>
      </w:r>
      <w:r>
        <w:rPr>
          <w:spacing w:val="-1"/>
        </w:rPr>
        <w:t> </w:t>
      </w:r>
      <w:r>
        <w:rPr/>
        <w:t>two clauses</w:t>
      </w:r>
      <w:r>
        <w:rPr>
          <w:spacing w:val="-1"/>
        </w:rPr>
        <w:t> </w:t>
      </w:r>
      <w:r>
        <w:rPr/>
        <w:t>as</w:t>
      </w:r>
      <w:r>
        <w:rPr>
          <w:spacing w:val="-1"/>
        </w:rPr>
        <w:t> </w:t>
      </w:r>
      <w:r>
        <w:rPr/>
        <w:t>having separate numbers and punctuation indicating that they have “separate meanings.”)</w:t>
      </w:r>
      <w:r>
        <w:rPr>
          <w:spacing w:val="40"/>
        </w:rPr>
        <w:t> </w:t>
      </w:r>
      <w:r>
        <w:rPr/>
        <w:t>The bank fraud instructions</w:t>
      </w:r>
      <w:r>
        <w:rPr>
          <w:spacing w:val="-5"/>
        </w:rPr>
        <w:t> </w:t>
      </w:r>
      <w:r>
        <w:rPr/>
        <w:t>reflect</w:t>
      </w:r>
      <w:r>
        <w:rPr>
          <w:spacing w:val="-4"/>
        </w:rPr>
        <w:t> </w:t>
      </w:r>
      <w:r>
        <w:rPr/>
        <w:t>these</w:t>
      </w:r>
      <w:r>
        <w:rPr>
          <w:spacing w:val="-4"/>
        </w:rPr>
        <w:t> </w:t>
      </w:r>
      <w:r>
        <w:rPr/>
        <w:t>two</w:t>
      </w:r>
      <w:r>
        <w:rPr>
          <w:spacing w:val="-3"/>
        </w:rPr>
        <w:t> </w:t>
      </w:r>
      <w:r>
        <w:rPr/>
        <w:t>clauses</w:t>
      </w:r>
      <w:r>
        <w:rPr>
          <w:spacing w:val="-4"/>
        </w:rPr>
        <w:t> </w:t>
      </w:r>
      <w:r>
        <w:rPr/>
        <w:t>in</w:t>
      </w:r>
      <w:r>
        <w:rPr>
          <w:spacing w:val="-3"/>
        </w:rPr>
        <w:t> </w:t>
      </w:r>
      <w:r>
        <w:rPr/>
        <w:t>separate</w:t>
      </w:r>
      <w:r>
        <w:rPr>
          <w:spacing w:val="-4"/>
        </w:rPr>
        <w:t> </w:t>
      </w:r>
      <w:r>
        <w:rPr/>
        <w:t>instructions:</w:t>
      </w:r>
      <w:r>
        <w:rPr>
          <w:spacing w:val="40"/>
        </w:rPr>
        <w:t> </w:t>
      </w:r>
      <w:r>
        <w:rPr/>
        <w:t>Inst.</w:t>
      </w:r>
      <w:r>
        <w:rPr>
          <w:spacing w:val="-3"/>
        </w:rPr>
        <w:t> </w:t>
      </w:r>
      <w:r>
        <w:rPr/>
        <w:t>10.03A</w:t>
      </w:r>
      <w:r>
        <w:rPr>
          <w:spacing w:val="-15"/>
        </w:rPr>
        <w:t> </w:t>
      </w:r>
      <w:r>
        <w:rPr/>
        <w:t>Bank</w:t>
      </w:r>
      <w:r>
        <w:rPr>
          <w:spacing w:val="-3"/>
        </w:rPr>
        <w:t> </w:t>
      </w:r>
      <w:r>
        <w:rPr/>
        <w:t>Fraud</w:t>
      </w:r>
      <w:r>
        <w:rPr>
          <w:spacing w:val="-3"/>
        </w:rPr>
        <w:t> </w:t>
      </w:r>
      <w:r>
        <w:rPr/>
        <w:t>–</w:t>
      </w:r>
      <w:r>
        <w:rPr>
          <w:spacing w:val="-3"/>
        </w:rPr>
        <w:t> </w:t>
      </w:r>
      <w:r>
        <w:rPr/>
        <w:t>Scheme to Defraud a</w:t>
      </w:r>
      <w:r>
        <w:rPr>
          <w:spacing w:val="-1"/>
        </w:rPr>
        <w:t> </w:t>
      </w:r>
      <w:r>
        <w:rPr/>
        <w:t>Bank (18 U.S.C. § 1344(1)) and Inst. 10.03B</w:t>
      </w:r>
      <w:r>
        <w:rPr>
          <w:spacing w:val="-1"/>
        </w:rPr>
        <w:t> </w:t>
      </w:r>
      <w:r>
        <w:rPr/>
        <w:t>Bank Fraud – Scheme</w:t>
      </w:r>
      <w:r>
        <w:rPr>
          <w:spacing w:val="-1"/>
        </w:rPr>
        <w:t> </w:t>
      </w:r>
      <w:r>
        <w:rPr/>
        <w:t>to Obtain Bank Property</w:t>
      </w:r>
      <w:r>
        <w:rPr>
          <w:spacing w:val="-2"/>
        </w:rPr>
        <w:t> </w:t>
      </w:r>
      <w:r>
        <w:rPr/>
        <w:t>by</w:t>
      </w:r>
      <w:r>
        <w:rPr>
          <w:spacing w:val="-2"/>
        </w:rPr>
        <w:t> </w:t>
      </w:r>
      <w:r>
        <w:rPr/>
        <w:t>Means</w:t>
      </w:r>
      <w:r>
        <w:rPr>
          <w:spacing w:val="-3"/>
        </w:rPr>
        <w:t> </w:t>
      </w:r>
      <w:r>
        <w:rPr/>
        <w:t>of</w:t>
      </w:r>
      <w:r>
        <w:rPr>
          <w:spacing w:val="-2"/>
        </w:rPr>
        <w:t> </w:t>
      </w:r>
      <w:r>
        <w:rPr/>
        <w:t>False</w:t>
      </w:r>
      <w:r>
        <w:rPr>
          <w:spacing w:val="-3"/>
        </w:rPr>
        <w:t> </w:t>
      </w:r>
      <w:r>
        <w:rPr/>
        <w:t>or</w:t>
      </w:r>
      <w:r>
        <w:rPr>
          <w:spacing w:val="-2"/>
        </w:rPr>
        <w:t> </w:t>
      </w:r>
      <w:r>
        <w:rPr/>
        <w:t>Fraudulent</w:t>
      </w:r>
      <w:r>
        <w:rPr>
          <w:spacing w:val="-3"/>
        </w:rPr>
        <w:t> </w:t>
      </w:r>
      <w:r>
        <w:rPr/>
        <w:t>Representations</w:t>
      </w:r>
      <w:r>
        <w:rPr>
          <w:spacing w:val="-3"/>
        </w:rPr>
        <w:t> </w:t>
      </w:r>
      <w:r>
        <w:rPr/>
        <w:t>(18</w:t>
      </w:r>
      <w:r>
        <w:rPr>
          <w:spacing w:val="-2"/>
        </w:rPr>
        <w:t> </w:t>
      </w:r>
      <w:r>
        <w:rPr/>
        <w:t>U.S.C.</w:t>
      </w:r>
      <w:r>
        <w:rPr>
          <w:spacing w:val="-2"/>
        </w:rPr>
        <w:t> </w:t>
      </w:r>
      <w:r>
        <w:rPr/>
        <w:t>§</w:t>
      </w:r>
      <w:r>
        <w:rPr>
          <w:spacing w:val="-2"/>
        </w:rPr>
        <w:t> </w:t>
      </w:r>
      <w:r>
        <w:rPr/>
        <w:t>1344(2)).</w:t>
      </w:r>
      <w:r>
        <w:rPr>
          <w:spacing w:val="40"/>
        </w:rPr>
        <w:t> </w:t>
      </w:r>
      <w:r>
        <w:rPr/>
        <w:t>In</w:t>
      </w:r>
      <w:r>
        <w:rPr>
          <w:spacing w:val="-2"/>
        </w:rPr>
        <w:t> </w:t>
      </w:r>
      <w:r>
        <w:rPr/>
        <w:t>the</w:t>
      </w:r>
      <w:r>
        <w:rPr>
          <w:spacing w:val="-3"/>
        </w:rPr>
        <w:t> </w:t>
      </w:r>
      <w:r>
        <w:rPr/>
        <w:t>wake</w:t>
      </w:r>
      <w:r>
        <w:rPr>
          <w:spacing w:val="-3"/>
        </w:rPr>
        <w:t> </w:t>
      </w:r>
      <w:r>
        <w:rPr/>
        <w:t>of </w:t>
      </w:r>
      <w:r>
        <w:rPr>
          <w:i/>
        </w:rPr>
        <w:t>Loughrin</w:t>
      </w:r>
      <w:r>
        <w:rPr/>
        <w:t>, the Sixth Circuit has not ruled on whether these two clauses state different offenses or just different means of committing a single offense.</w:t>
      </w:r>
      <w:r>
        <w:rPr>
          <w:spacing w:val="40"/>
        </w:rPr>
        <w:t> </w:t>
      </w:r>
      <w:r>
        <w:rPr/>
        <w:t>In the absence of authority from the Sixth Circuit on whether these two clauses are multiple crimes or multiple means, the court should consider whether to give a specific unanimity instruction or use a special verdict form.</w:t>
      </w:r>
    </w:p>
    <w:p>
      <w:pPr>
        <w:pStyle w:val="BodyText"/>
        <w:ind w:left="0"/>
      </w:pPr>
    </w:p>
    <w:p>
      <w:pPr>
        <w:pStyle w:val="BodyText"/>
        <w:ind w:right="53" w:firstLine="720"/>
      </w:pPr>
      <w:r>
        <w:rPr/>
        <w:t>In</w:t>
      </w:r>
      <w:r>
        <w:rPr>
          <w:spacing w:val="-4"/>
        </w:rPr>
        <w:t> </w:t>
      </w:r>
      <w:r>
        <w:rPr/>
        <w:t>paragraph</w:t>
      </w:r>
      <w:r>
        <w:rPr>
          <w:spacing w:val="-4"/>
        </w:rPr>
        <w:t> </w:t>
      </w:r>
      <w:r>
        <w:rPr/>
        <w:t>(1),</w:t>
      </w:r>
      <w:r>
        <w:rPr>
          <w:spacing w:val="-4"/>
        </w:rPr>
        <w:t> </w:t>
      </w:r>
      <w:r>
        <w:rPr/>
        <w:t>the</w:t>
      </w:r>
      <w:r>
        <w:rPr>
          <w:spacing w:val="-5"/>
        </w:rPr>
        <w:t> </w:t>
      </w:r>
      <w:r>
        <w:rPr/>
        <w:t>elements</w:t>
      </w:r>
      <w:r>
        <w:rPr>
          <w:spacing w:val="-5"/>
        </w:rPr>
        <w:t> </w:t>
      </w:r>
      <w:r>
        <w:rPr/>
        <w:t>are</w:t>
      </w:r>
      <w:r>
        <w:rPr>
          <w:spacing w:val="-5"/>
        </w:rPr>
        <w:t> </w:t>
      </w:r>
      <w:r>
        <w:rPr/>
        <w:t>based</w:t>
      </w:r>
      <w:r>
        <w:rPr>
          <w:spacing w:val="-4"/>
        </w:rPr>
        <w:t> </w:t>
      </w:r>
      <w:r>
        <w:rPr/>
        <w:t>on</w:t>
      </w:r>
      <w:r>
        <w:rPr>
          <w:spacing w:val="-4"/>
        </w:rPr>
        <w:t> </w:t>
      </w:r>
      <w:r>
        <w:rPr/>
        <w:t>the</w:t>
      </w:r>
      <w:r>
        <w:rPr>
          <w:spacing w:val="-5"/>
        </w:rPr>
        <w:t> </w:t>
      </w:r>
      <w:r>
        <w:rPr/>
        <w:t>statute</w:t>
      </w:r>
      <w:r>
        <w:rPr>
          <w:spacing w:val="-5"/>
        </w:rPr>
        <w:t> </w:t>
      </w:r>
      <w:r>
        <w:rPr/>
        <w:t>and</w:t>
      </w:r>
      <w:r>
        <w:rPr>
          <w:spacing w:val="-4"/>
        </w:rPr>
        <w:t> </w:t>
      </w:r>
      <w:r>
        <w:rPr/>
        <w:t>case</w:t>
      </w:r>
      <w:r>
        <w:rPr>
          <w:spacing w:val="-5"/>
        </w:rPr>
        <w:t> </w:t>
      </w:r>
      <w:r>
        <w:rPr/>
        <w:t>law.</w:t>
      </w:r>
      <w:r>
        <w:rPr>
          <w:spacing w:val="40"/>
        </w:rPr>
        <w:t> </w:t>
      </w:r>
      <w:r>
        <w:rPr/>
        <w:t>In</w:t>
      </w:r>
      <w:r>
        <w:rPr>
          <w:spacing w:val="-4"/>
        </w:rPr>
        <w:t> </w:t>
      </w:r>
      <w:r>
        <w:rPr/>
        <w:t>paragraph</w:t>
      </w:r>
      <w:r>
        <w:rPr>
          <w:spacing w:val="-4"/>
        </w:rPr>
        <w:t> </w:t>
      </w:r>
      <w:r>
        <w:rPr/>
        <w:t>(1)(A), the</w:t>
      </w:r>
      <w:r>
        <w:rPr>
          <w:spacing w:val="-1"/>
        </w:rPr>
        <w:t> </w:t>
      </w:r>
      <w:r>
        <w:rPr/>
        <w:t>first</w:t>
      </w:r>
      <w:r>
        <w:rPr>
          <w:spacing w:val="-1"/>
        </w:rPr>
        <w:t> </w:t>
      </w:r>
      <w:r>
        <w:rPr/>
        <w:t>phrase</w:t>
      </w:r>
      <w:r>
        <w:rPr>
          <w:spacing w:val="-1"/>
        </w:rPr>
        <w:t> </w:t>
      </w:r>
      <w:r>
        <w:rPr/>
        <w:t>tracks</w:t>
      </w:r>
      <w:r>
        <w:rPr>
          <w:spacing w:val="-1"/>
        </w:rPr>
        <w:t> </w:t>
      </w:r>
      <w:r>
        <w:rPr/>
        <w:t>the</w:t>
      </w:r>
      <w:r>
        <w:rPr>
          <w:spacing w:val="-1"/>
        </w:rPr>
        <w:t> </w:t>
      </w:r>
      <w:r>
        <w:rPr/>
        <w:t>statutory language</w:t>
      </w:r>
      <w:r>
        <w:rPr>
          <w:spacing w:val="-1"/>
        </w:rPr>
        <w:t> </w:t>
      </w:r>
      <w:r>
        <w:rPr/>
        <w:t>with one</w:t>
      </w:r>
      <w:r>
        <w:rPr>
          <w:spacing w:val="-1"/>
        </w:rPr>
        <w:t> </w:t>
      </w:r>
      <w:r>
        <w:rPr/>
        <w:t>exception.</w:t>
      </w:r>
      <w:r>
        <w:rPr>
          <w:spacing w:val="40"/>
        </w:rPr>
        <w:t> </w:t>
      </w:r>
      <w:r>
        <w:rPr/>
        <w:t>The</w:t>
      </w:r>
      <w:r>
        <w:rPr>
          <w:spacing w:val="-1"/>
        </w:rPr>
        <w:t> </w:t>
      </w:r>
      <w:r>
        <w:rPr/>
        <w:t>statute</w:t>
      </w:r>
      <w:r>
        <w:rPr>
          <w:spacing w:val="-1"/>
        </w:rPr>
        <w:t> </w:t>
      </w:r>
      <w:r>
        <w:rPr/>
        <w:t>refers</w:t>
      </w:r>
      <w:r>
        <w:rPr>
          <w:spacing w:val="-1"/>
        </w:rPr>
        <w:t> </w:t>
      </w:r>
      <w:r>
        <w:rPr/>
        <w:t>to a</w:t>
      </w:r>
      <w:r>
        <w:rPr>
          <w:spacing w:val="-1"/>
        </w:rPr>
        <w:t> </w:t>
      </w:r>
      <w:r>
        <w:rPr/>
        <w:t>“scheme or artifice,” but the instruction uses the term “scheme” and omits “artifice” based on a plain-English approach and for consistency with the other fraud instructions.</w:t>
      </w:r>
      <w:r>
        <w:rPr>
          <w:spacing w:val="40"/>
        </w:rPr>
        <w:t> </w:t>
      </w:r>
      <w:r>
        <w:rPr/>
        <w:t>The last part of paragraph (1)(A) is based on Shaw v. United States, 137 S. Ct. 462 (2016) (holding that a knowing execution of a scheme to defraud a bank was established under § 1344(1) when the defendant</w:t>
      </w:r>
      <w:r>
        <w:rPr>
          <w:spacing w:val="-4"/>
        </w:rPr>
        <w:t> </w:t>
      </w:r>
      <w:r>
        <w:rPr/>
        <w:t>made</w:t>
      </w:r>
      <w:r>
        <w:rPr>
          <w:spacing w:val="-4"/>
        </w:rPr>
        <w:t> </w:t>
      </w:r>
      <w:r>
        <w:rPr/>
        <w:t>false</w:t>
      </w:r>
      <w:r>
        <w:rPr>
          <w:spacing w:val="-4"/>
        </w:rPr>
        <w:t> </w:t>
      </w:r>
      <w:r>
        <w:rPr/>
        <w:t>statements</w:t>
      </w:r>
      <w:r>
        <w:rPr>
          <w:spacing w:val="-4"/>
        </w:rPr>
        <w:t> </w:t>
      </w:r>
      <w:r>
        <w:rPr/>
        <w:t>to</w:t>
      </w:r>
      <w:r>
        <w:rPr>
          <w:spacing w:val="-3"/>
        </w:rPr>
        <w:t> </w:t>
      </w:r>
      <w:r>
        <w:rPr/>
        <w:t>the</w:t>
      </w:r>
      <w:r>
        <w:rPr>
          <w:spacing w:val="-4"/>
        </w:rPr>
        <w:t> </w:t>
      </w:r>
      <w:r>
        <w:rPr/>
        <w:t>bank</w:t>
      </w:r>
      <w:r>
        <w:rPr>
          <w:spacing w:val="-3"/>
        </w:rPr>
        <w:t> </w:t>
      </w:r>
      <w:r>
        <w:rPr/>
        <w:t>leading</w:t>
      </w:r>
      <w:r>
        <w:rPr>
          <w:spacing w:val="-3"/>
        </w:rPr>
        <w:t> </w:t>
      </w:r>
      <w:r>
        <w:rPr/>
        <w:t>it</w:t>
      </w:r>
      <w:r>
        <w:rPr>
          <w:spacing w:val="-4"/>
        </w:rPr>
        <w:t> </w:t>
      </w:r>
      <w:r>
        <w:rPr/>
        <w:t>to</w:t>
      </w:r>
      <w:r>
        <w:rPr>
          <w:spacing w:val="-3"/>
        </w:rPr>
        <w:t> </w:t>
      </w:r>
      <w:r>
        <w:rPr/>
        <w:t>release</w:t>
      </w:r>
      <w:r>
        <w:rPr>
          <w:spacing w:val="-4"/>
        </w:rPr>
        <w:t> </w:t>
      </w:r>
      <w:r>
        <w:rPr/>
        <w:t>money</w:t>
      </w:r>
      <w:r>
        <w:rPr>
          <w:spacing w:val="-3"/>
        </w:rPr>
        <w:t> </w:t>
      </w:r>
      <w:r>
        <w:rPr/>
        <w:t>from</w:t>
      </w:r>
      <w:r>
        <w:rPr>
          <w:spacing w:val="-4"/>
        </w:rPr>
        <w:t> </w:t>
      </w:r>
      <w:r>
        <w:rPr/>
        <w:t>another</w:t>
      </w:r>
      <w:r>
        <w:rPr>
          <w:spacing w:val="-3"/>
        </w:rPr>
        <w:t> </w:t>
      </w:r>
      <w:r>
        <w:rPr/>
        <w:t>customer’s deposit account).</w:t>
      </w:r>
      <w:r>
        <w:rPr>
          <w:spacing w:val="40"/>
        </w:rPr>
        <w:t> </w:t>
      </w:r>
      <w:r>
        <w:rPr/>
        <w:t>In </w:t>
      </w:r>
      <w:r>
        <w:rPr>
          <w:i/>
        </w:rPr>
        <w:t>Shaw</w:t>
      </w:r>
      <w:r>
        <w:rPr/>
        <w:t>, the Court stated, “The parties agree, as do we, that the scheme must be one to deceive the bank </w:t>
      </w:r>
      <w:r>
        <w:rPr>
          <w:i/>
        </w:rPr>
        <w:t>and </w:t>
      </w:r>
      <w:r>
        <w:rPr/>
        <w:t>deprive it of something of value.”) (emphasis in original).</w:t>
      </w:r>
      <w:r>
        <w:rPr>
          <w:spacing w:val="40"/>
        </w:rPr>
        <w:t> </w:t>
      </w:r>
      <w:r>
        <w:rPr>
          <w:i/>
        </w:rPr>
        <w:t>Id</w:t>
      </w:r>
      <w:r>
        <w:rPr/>
        <w:t>. at 469; </w:t>
      </w:r>
      <w:r>
        <w:rPr>
          <w:i/>
        </w:rPr>
        <w:t>see also </w:t>
      </w:r>
      <w:r>
        <w:rPr/>
        <w:t>United States v. Hall, 979 F.3d 1107, 1117 (6th Cir. 2020) (quoting </w:t>
      </w:r>
      <w:r>
        <w:rPr>
          <w:i/>
        </w:rPr>
        <w:t>Shaw</w:t>
      </w:r>
      <w:r>
        <w:rPr/>
        <w:t>).</w:t>
      </w:r>
      <w:r>
        <w:rPr>
          <w:spacing w:val="40"/>
        </w:rPr>
        <w:t> </w:t>
      </w:r>
      <w:r>
        <w:rPr/>
        <w:t>The term “cheat” is offered as a synonym for “deceive” based on its repeated use in </w:t>
      </w:r>
      <w:r>
        <w:rPr>
          <w:i/>
        </w:rPr>
        <w:t>Shaw</w:t>
      </w:r>
      <w:r>
        <w:rPr/>
        <w:t>.</w:t>
      </w:r>
      <w:r>
        <w:rPr>
          <w:spacing w:val="40"/>
        </w:rPr>
        <w:t> </w:t>
      </w:r>
      <w:r>
        <w:rPr>
          <w:i/>
        </w:rPr>
        <w:t>See also </w:t>
      </w:r>
      <w:r>
        <w:rPr/>
        <w:t>United</w:t>
      </w:r>
      <w:r>
        <w:rPr>
          <w:spacing w:val="-3"/>
        </w:rPr>
        <w:t> </w:t>
      </w:r>
      <w:r>
        <w:rPr/>
        <w:t>States</w:t>
      </w:r>
      <w:r>
        <w:rPr>
          <w:spacing w:val="-4"/>
        </w:rPr>
        <w:t> </w:t>
      </w:r>
      <w:r>
        <w:rPr/>
        <w:t>v.</w:t>
      </w:r>
      <w:r>
        <w:rPr>
          <w:spacing w:val="-3"/>
        </w:rPr>
        <w:t> </w:t>
      </w:r>
      <w:r>
        <w:rPr/>
        <w:t>Reaume,</w:t>
      </w:r>
      <w:r>
        <w:rPr>
          <w:spacing w:val="-3"/>
        </w:rPr>
        <w:t> </w:t>
      </w:r>
      <w:r>
        <w:rPr/>
        <w:t>338</w:t>
      </w:r>
      <w:r>
        <w:rPr>
          <w:spacing w:val="-3"/>
        </w:rPr>
        <w:t> </w:t>
      </w:r>
      <w:r>
        <w:rPr/>
        <w:t>F.3d</w:t>
      </w:r>
      <w:r>
        <w:rPr>
          <w:spacing w:val="-3"/>
        </w:rPr>
        <w:t> </w:t>
      </w:r>
      <w:r>
        <w:rPr/>
        <w:t>577,</w:t>
      </w:r>
      <w:r>
        <w:rPr>
          <w:spacing w:val="-3"/>
        </w:rPr>
        <w:t> </w:t>
      </w:r>
      <w:r>
        <w:rPr/>
        <w:t>580</w:t>
      </w:r>
      <w:r>
        <w:rPr>
          <w:spacing w:val="-3"/>
        </w:rPr>
        <w:t> </w:t>
      </w:r>
      <w:r>
        <w:rPr/>
        <w:t>(bank</w:t>
      </w:r>
      <w:r>
        <w:rPr>
          <w:spacing w:val="-3"/>
        </w:rPr>
        <w:t> </w:t>
      </w:r>
      <w:r>
        <w:rPr/>
        <w:t>fraud</w:t>
      </w:r>
      <w:r>
        <w:rPr>
          <w:spacing w:val="-3"/>
        </w:rPr>
        <w:t> </w:t>
      </w:r>
      <w:r>
        <w:rPr/>
        <w:t>requires</w:t>
      </w:r>
      <w:r>
        <w:rPr>
          <w:spacing w:val="-4"/>
        </w:rPr>
        <w:t> </w:t>
      </w:r>
      <w:r>
        <w:rPr/>
        <w:t>“intent</w:t>
      </w:r>
      <w:r>
        <w:rPr>
          <w:spacing w:val="-4"/>
        </w:rPr>
        <w:t> </w:t>
      </w:r>
      <w:r>
        <w:rPr/>
        <w:t>to</w:t>
      </w:r>
      <w:r>
        <w:rPr>
          <w:spacing w:val="-3"/>
        </w:rPr>
        <w:t> </w:t>
      </w:r>
      <w:r>
        <w:rPr/>
        <w:t>defraud”)</w:t>
      </w:r>
      <w:r>
        <w:rPr>
          <w:spacing w:val="-2"/>
        </w:rPr>
        <w:t> </w:t>
      </w:r>
      <w:r>
        <w:rPr/>
        <w:t>and</w:t>
      </w:r>
      <w:r>
        <w:rPr>
          <w:spacing w:val="-3"/>
        </w:rPr>
        <w:t> </w:t>
      </w:r>
      <w:r>
        <w:rPr/>
        <w:t>United States v. Hoglund, 178 F.3d 410, 412-13 (6th Cir. 1999) (bank fraud under § 1344(1) requires intent to defraud).</w:t>
      </w:r>
      <w:r>
        <w:rPr>
          <w:spacing w:val="40"/>
        </w:rPr>
        <w:t> </w:t>
      </w:r>
      <w:r>
        <w:rPr/>
        <w:t>The definition of “something of value” is discussed below.</w:t>
      </w:r>
    </w:p>
    <w:p>
      <w:pPr>
        <w:pStyle w:val="BodyText"/>
        <w:ind w:left="0"/>
      </w:pPr>
    </w:p>
    <w:p>
      <w:pPr>
        <w:pStyle w:val="BodyText"/>
        <w:spacing w:before="1"/>
        <w:ind w:left="721"/>
      </w:pPr>
      <w:r>
        <w:rPr/>
        <w:t>In</w:t>
      </w:r>
      <w:r>
        <w:rPr>
          <w:spacing w:val="-2"/>
        </w:rPr>
        <w:t> </w:t>
      </w:r>
      <w:r>
        <w:rPr/>
        <w:t>paragraph</w:t>
      </w:r>
      <w:r>
        <w:rPr>
          <w:spacing w:val="-1"/>
        </w:rPr>
        <w:t> </w:t>
      </w:r>
      <w:r>
        <w:rPr/>
        <w:t>(1)(B),</w:t>
      </w:r>
      <w:r>
        <w:rPr>
          <w:spacing w:val="-2"/>
        </w:rPr>
        <w:t> </w:t>
      </w:r>
      <w:r>
        <w:rPr/>
        <w:t>the</w:t>
      </w:r>
      <w:r>
        <w:rPr>
          <w:spacing w:val="-2"/>
        </w:rPr>
        <w:t> </w:t>
      </w:r>
      <w:r>
        <w:rPr/>
        <w:t>language</w:t>
      </w:r>
      <w:r>
        <w:rPr>
          <w:spacing w:val="-2"/>
        </w:rPr>
        <w:t> </w:t>
      </w:r>
      <w:r>
        <w:rPr/>
        <w:t>describing</w:t>
      </w:r>
      <w:r>
        <w:rPr>
          <w:spacing w:val="-2"/>
        </w:rPr>
        <w:t> </w:t>
      </w:r>
      <w:r>
        <w:rPr/>
        <w:t>the</w:t>
      </w:r>
      <w:r>
        <w:rPr>
          <w:spacing w:val="-2"/>
        </w:rPr>
        <w:t> </w:t>
      </w:r>
      <w:r>
        <w:rPr/>
        <w:t>materiality</w:t>
      </w:r>
      <w:r>
        <w:rPr>
          <w:spacing w:val="-2"/>
        </w:rPr>
        <w:t> </w:t>
      </w:r>
      <w:r>
        <w:rPr/>
        <w:t>element</w:t>
      </w:r>
      <w:r>
        <w:rPr>
          <w:spacing w:val="-2"/>
        </w:rPr>
        <w:t> </w:t>
      </w:r>
      <w:r>
        <w:rPr/>
        <w:t>is</w:t>
      </w:r>
      <w:r>
        <w:rPr>
          <w:spacing w:val="-2"/>
        </w:rPr>
        <w:t> </w:t>
      </w:r>
      <w:r>
        <w:rPr/>
        <w:t>based</w:t>
      </w:r>
      <w:r>
        <w:rPr>
          <w:spacing w:val="-2"/>
        </w:rPr>
        <w:t> </w:t>
      </w:r>
      <w:r>
        <w:rPr/>
        <w:t>on</w:t>
      </w:r>
      <w:r>
        <w:rPr>
          <w:spacing w:val="-1"/>
        </w:rPr>
        <w:t> </w:t>
      </w:r>
      <w:r>
        <w:rPr/>
        <w:t>Neder</w:t>
      </w:r>
      <w:r>
        <w:rPr>
          <w:spacing w:val="-1"/>
        </w:rPr>
        <w:t> </w:t>
      </w:r>
      <w:r>
        <w:rPr>
          <w:spacing w:val="-5"/>
        </w:rPr>
        <w:t>v.</w:t>
      </w:r>
    </w:p>
    <w:p>
      <w:pPr>
        <w:pStyle w:val="BodyText"/>
      </w:pPr>
      <w:r>
        <w:rPr/>
        <w:t>United</w:t>
      </w:r>
      <w:r>
        <w:rPr>
          <w:spacing w:val="-2"/>
        </w:rPr>
        <w:t> </w:t>
      </w:r>
      <w:r>
        <w:rPr/>
        <w:t>States,</w:t>
      </w:r>
      <w:r>
        <w:rPr>
          <w:spacing w:val="-1"/>
        </w:rPr>
        <w:t> </w:t>
      </w:r>
      <w:r>
        <w:rPr/>
        <w:t>527</w:t>
      </w:r>
      <w:r>
        <w:rPr>
          <w:spacing w:val="-1"/>
        </w:rPr>
        <w:t> </w:t>
      </w:r>
      <w:r>
        <w:rPr/>
        <w:t>U.S.1,</w:t>
      </w:r>
      <w:r>
        <w:rPr>
          <w:spacing w:val="-1"/>
        </w:rPr>
        <w:t> </w:t>
      </w:r>
      <w:r>
        <w:rPr/>
        <w:t>20-23</w:t>
      </w:r>
      <w:r>
        <w:rPr>
          <w:spacing w:val="-2"/>
        </w:rPr>
        <w:t> </w:t>
      </w:r>
      <w:r>
        <w:rPr/>
        <w:t>(1999)</w:t>
      </w:r>
      <w:r>
        <w:rPr>
          <w:spacing w:val="-1"/>
        </w:rPr>
        <w:t> </w:t>
      </w:r>
      <w:r>
        <w:rPr/>
        <w:t>and</w:t>
      </w:r>
      <w:r>
        <w:rPr>
          <w:spacing w:val="-1"/>
        </w:rPr>
        <w:t> </w:t>
      </w:r>
      <w:r>
        <w:rPr/>
        <w:t>Field</w:t>
      </w:r>
      <w:r>
        <w:rPr>
          <w:spacing w:val="-1"/>
        </w:rPr>
        <w:t> </w:t>
      </w:r>
      <w:r>
        <w:rPr/>
        <w:t>v.</w:t>
      </w:r>
      <w:r>
        <w:rPr>
          <w:spacing w:val="-2"/>
        </w:rPr>
        <w:t> </w:t>
      </w:r>
      <w:r>
        <w:rPr/>
        <w:t>Mans,</w:t>
      </w:r>
      <w:r>
        <w:rPr>
          <w:spacing w:val="-1"/>
        </w:rPr>
        <w:t> </w:t>
      </w:r>
      <w:r>
        <w:rPr/>
        <w:t>516</w:t>
      </w:r>
      <w:r>
        <w:rPr>
          <w:spacing w:val="-1"/>
        </w:rPr>
        <w:t> </w:t>
      </w:r>
      <w:r>
        <w:rPr/>
        <w:t>U.S.</w:t>
      </w:r>
      <w:r>
        <w:rPr>
          <w:spacing w:val="-1"/>
        </w:rPr>
        <w:t> </w:t>
      </w:r>
      <w:r>
        <w:rPr/>
        <w:t>59</w:t>
      </w:r>
      <w:r>
        <w:rPr>
          <w:spacing w:val="-1"/>
        </w:rPr>
        <w:t> </w:t>
      </w:r>
      <w:r>
        <w:rPr>
          <w:spacing w:val="-2"/>
        </w:rPr>
        <w:t>(1995).</w:t>
      </w:r>
    </w:p>
    <w:p>
      <w:pPr>
        <w:pStyle w:val="BodyText"/>
        <w:spacing w:after="0"/>
        <w:sectPr>
          <w:pgSz w:w="12240" w:h="15840"/>
          <w:pgMar w:top="1360" w:bottom="280" w:left="1440" w:right="1440"/>
        </w:sectPr>
      </w:pPr>
    </w:p>
    <w:p>
      <w:pPr>
        <w:pStyle w:val="BodyText"/>
        <w:spacing w:before="4"/>
        <w:ind w:left="0"/>
        <w:rPr>
          <w:sz w:val="17"/>
        </w:rPr>
      </w:pPr>
    </w:p>
    <w:p>
      <w:pPr>
        <w:pStyle w:val="BodyText"/>
        <w:spacing w:after="0"/>
        <w:rPr>
          <w:sz w:val="17"/>
        </w:rPr>
        <w:sectPr>
          <w:pgSz w:w="12240" w:h="15840"/>
          <w:pgMar w:top="1820" w:bottom="280" w:left="1440" w:right="1440"/>
        </w:sectPr>
      </w:pPr>
    </w:p>
    <w:p>
      <w:pPr>
        <w:pStyle w:val="BodyText"/>
        <w:spacing w:before="70"/>
        <w:ind w:firstLine="720"/>
      </w:pPr>
      <w:r>
        <w:rPr/>
        <w:t>In paragraph (1)(C), the element that the defendant had the intent to deceive [cheat] the bank</w:t>
      </w:r>
      <w:r>
        <w:rPr>
          <w:spacing w:val="-1"/>
        </w:rPr>
        <w:t> </w:t>
      </w:r>
      <w:r>
        <w:rPr/>
        <w:t>and</w:t>
      </w:r>
      <w:r>
        <w:rPr>
          <w:spacing w:val="-1"/>
        </w:rPr>
        <w:t> </w:t>
      </w:r>
      <w:r>
        <w:rPr/>
        <w:t>to</w:t>
      </w:r>
      <w:r>
        <w:rPr>
          <w:spacing w:val="-1"/>
        </w:rPr>
        <w:t> </w:t>
      </w:r>
      <w:r>
        <w:rPr/>
        <w:t>deprive</w:t>
      </w:r>
      <w:r>
        <w:rPr>
          <w:spacing w:val="-2"/>
        </w:rPr>
        <w:t> </w:t>
      </w:r>
      <w:r>
        <w:rPr/>
        <w:t>it</w:t>
      </w:r>
      <w:r>
        <w:rPr>
          <w:spacing w:val="-2"/>
        </w:rPr>
        <w:t> </w:t>
      </w:r>
      <w:r>
        <w:rPr/>
        <w:t>of</w:t>
      </w:r>
      <w:r>
        <w:rPr>
          <w:spacing w:val="-1"/>
        </w:rPr>
        <w:t> </w:t>
      </w:r>
      <w:r>
        <w:rPr/>
        <w:t>something</w:t>
      </w:r>
      <w:r>
        <w:rPr>
          <w:spacing w:val="-1"/>
        </w:rPr>
        <w:t> </w:t>
      </w:r>
      <w:r>
        <w:rPr/>
        <w:t>of</w:t>
      </w:r>
      <w:r>
        <w:rPr>
          <w:spacing w:val="-1"/>
        </w:rPr>
        <w:t> </w:t>
      </w:r>
      <w:r>
        <w:rPr/>
        <w:t>value,</w:t>
      </w:r>
      <w:r>
        <w:rPr>
          <w:spacing w:val="-1"/>
        </w:rPr>
        <w:t> </w:t>
      </w:r>
      <w:r>
        <w:rPr/>
        <w:t>is</w:t>
      </w:r>
      <w:r>
        <w:rPr>
          <w:spacing w:val="-2"/>
        </w:rPr>
        <w:t> </w:t>
      </w:r>
      <w:r>
        <w:rPr/>
        <w:t>based</w:t>
      </w:r>
      <w:r>
        <w:rPr>
          <w:spacing w:val="-1"/>
        </w:rPr>
        <w:t> </w:t>
      </w:r>
      <w:r>
        <w:rPr/>
        <w:t>on</w:t>
      </w:r>
      <w:r>
        <w:rPr>
          <w:spacing w:val="-1"/>
        </w:rPr>
        <w:t> </w:t>
      </w:r>
      <w:r>
        <w:rPr/>
        <w:t>Shaw</w:t>
      </w:r>
      <w:r>
        <w:rPr>
          <w:spacing w:val="-2"/>
        </w:rPr>
        <w:t> </w:t>
      </w:r>
      <w:r>
        <w:rPr/>
        <w:t>v.</w:t>
      </w:r>
      <w:r>
        <w:rPr>
          <w:spacing w:val="-1"/>
        </w:rPr>
        <w:t> </w:t>
      </w:r>
      <w:r>
        <w:rPr/>
        <w:t>United</w:t>
      </w:r>
      <w:r>
        <w:rPr>
          <w:spacing w:val="-1"/>
        </w:rPr>
        <w:t> </w:t>
      </w:r>
      <w:r>
        <w:rPr/>
        <w:t>States,</w:t>
      </w:r>
      <w:r>
        <w:rPr>
          <w:spacing w:val="-1"/>
        </w:rPr>
        <w:t> </w:t>
      </w:r>
      <w:r>
        <w:rPr/>
        <w:t>137</w:t>
      </w:r>
      <w:r>
        <w:rPr>
          <w:spacing w:val="-1"/>
        </w:rPr>
        <w:t> </w:t>
      </w:r>
      <w:r>
        <w:rPr/>
        <w:t>S.</w:t>
      </w:r>
      <w:r>
        <w:rPr>
          <w:spacing w:val="-1"/>
        </w:rPr>
        <w:t> </w:t>
      </w:r>
      <w:r>
        <w:rPr/>
        <w:t>Ct.</w:t>
      </w:r>
      <w:r>
        <w:rPr>
          <w:spacing w:val="-1"/>
        </w:rPr>
        <w:t> </w:t>
      </w:r>
      <w:r>
        <w:rPr/>
        <w:t>462, 469</w:t>
      </w:r>
      <w:r>
        <w:rPr>
          <w:spacing w:val="-4"/>
        </w:rPr>
        <w:t> </w:t>
      </w:r>
      <w:r>
        <w:rPr/>
        <w:t>(2016),</w:t>
      </w:r>
      <w:r>
        <w:rPr>
          <w:spacing w:val="-4"/>
        </w:rPr>
        <w:t> </w:t>
      </w:r>
      <w:r>
        <w:rPr/>
        <w:t>quoted</w:t>
      </w:r>
      <w:r>
        <w:rPr>
          <w:spacing w:val="-4"/>
        </w:rPr>
        <w:t> </w:t>
      </w:r>
      <w:r>
        <w:rPr/>
        <w:t>above.</w:t>
      </w:r>
      <w:r>
        <w:rPr>
          <w:spacing w:val="40"/>
        </w:rPr>
        <w:t> </w:t>
      </w:r>
      <w:r>
        <w:rPr>
          <w:i/>
        </w:rPr>
        <w:t>See</w:t>
      </w:r>
      <w:r>
        <w:rPr>
          <w:i/>
          <w:spacing w:val="-5"/>
        </w:rPr>
        <w:t> </w:t>
      </w:r>
      <w:r>
        <w:rPr>
          <w:i/>
        </w:rPr>
        <w:t>also</w:t>
      </w:r>
      <w:r>
        <w:rPr>
          <w:i/>
          <w:spacing w:val="-4"/>
        </w:rPr>
        <w:t> </w:t>
      </w:r>
      <w:r>
        <w:rPr/>
        <w:t>Loughrin</w:t>
      </w:r>
      <w:r>
        <w:rPr>
          <w:spacing w:val="-4"/>
        </w:rPr>
        <w:t> </w:t>
      </w:r>
      <w:r>
        <w:rPr/>
        <w:t>v.</w:t>
      </w:r>
      <w:r>
        <w:rPr>
          <w:spacing w:val="-4"/>
        </w:rPr>
        <w:t> </w:t>
      </w:r>
      <w:r>
        <w:rPr/>
        <w:t>United</w:t>
      </w:r>
      <w:r>
        <w:rPr>
          <w:spacing w:val="-4"/>
        </w:rPr>
        <w:t> </w:t>
      </w:r>
      <w:r>
        <w:rPr/>
        <w:t>States,</w:t>
      </w:r>
      <w:r>
        <w:rPr>
          <w:spacing w:val="-4"/>
        </w:rPr>
        <w:t> </w:t>
      </w:r>
      <w:r>
        <w:rPr/>
        <w:t>134</w:t>
      </w:r>
      <w:r>
        <w:rPr>
          <w:spacing w:val="-4"/>
        </w:rPr>
        <w:t> </w:t>
      </w:r>
      <w:r>
        <w:rPr/>
        <w:t>S.</w:t>
      </w:r>
      <w:r>
        <w:rPr>
          <w:spacing w:val="-4"/>
        </w:rPr>
        <w:t> </w:t>
      </w:r>
      <w:r>
        <w:rPr/>
        <w:t>Ct.</w:t>
      </w:r>
      <w:r>
        <w:rPr>
          <w:spacing w:val="-4"/>
        </w:rPr>
        <w:t> </w:t>
      </w:r>
      <w:r>
        <w:rPr/>
        <w:t>2384,</w:t>
      </w:r>
      <w:r>
        <w:rPr>
          <w:spacing w:val="-4"/>
        </w:rPr>
        <w:t> </w:t>
      </w:r>
      <w:r>
        <w:rPr/>
        <w:t>2389-90</w:t>
      </w:r>
      <w:r>
        <w:rPr>
          <w:spacing w:val="-4"/>
        </w:rPr>
        <w:t> </w:t>
      </w:r>
      <w:r>
        <w:rPr/>
        <w:t>(2014) (“[T]he </w:t>
      </w:r>
      <w:r>
        <w:rPr>
          <w:i/>
        </w:rPr>
        <w:t>first </w:t>
      </w:r>
      <w:r>
        <w:rPr/>
        <w:t>clause of § 1344, as all agree, includes the requirement that a defendant intend to ‘defraud a financial institution’; indeed, that is § 1344(1)'s whole sum and substance.”).</w:t>
      </w:r>
    </w:p>
    <w:p>
      <w:pPr>
        <w:pStyle w:val="BodyText"/>
        <w:ind w:left="0"/>
      </w:pPr>
    </w:p>
    <w:p>
      <w:pPr>
        <w:pStyle w:val="BodyText"/>
        <w:ind w:right="42" w:firstLine="720"/>
      </w:pPr>
      <w:r>
        <w:rPr/>
        <w:t>In paragraph (1)(D), the element that the bank was federally insured is based on the statutory definition of financial institution as one which is insured by, </w:t>
      </w:r>
      <w:r>
        <w:rPr>
          <w:i/>
        </w:rPr>
        <w:t>inter alia</w:t>
      </w:r>
      <w:r>
        <w:rPr/>
        <w:t>, the F.D.I.C. or the National Credit Union Share Insurance Fund, </w:t>
      </w:r>
      <w:r>
        <w:rPr>
          <w:i/>
        </w:rPr>
        <w:t>see </w:t>
      </w:r>
      <w:r>
        <w:rPr/>
        <w:t>18 U.S.C. § 20(1) and (2).</w:t>
      </w:r>
      <w:r>
        <w:rPr>
          <w:spacing w:val="40"/>
        </w:rPr>
        <w:t> </w:t>
      </w:r>
      <w:r>
        <w:rPr/>
        <w:t>The Sixth Circuit has held that it is an element of bank fraud that the financial institution is federally insured.</w:t>
      </w:r>
      <w:r>
        <w:rPr>
          <w:spacing w:val="40"/>
        </w:rPr>
        <w:t> </w:t>
      </w:r>
      <w:r>
        <w:rPr>
          <w:i/>
        </w:rPr>
        <w:t>See, e.g</w:t>
      </w:r>
      <w:r>
        <w:rPr/>
        <w:t>., United States v. Reaume, 338 F.3d 577, 580 (6th Cir. 2003); United States v. Everett,</w:t>
      </w:r>
      <w:r>
        <w:rPr>
          <w:spacing w:val="-7"/>
        </w:rPr>
        <w:t> </w:t>
      </w:r>
      <w:r>
        <w:rPr/>
        <w:t>270</w:t>
      </w:r>
      <w:r>
        <w:rPr>
          <w:spacing w:val="-7"/>
        </w:rPr>
        <w:t> </w:t>
      </w:r>
      <w:r>
        <w:rPr/>
        <w:t>F.3d</w:t>
      </w:r>
      <w:r>
        <w:rPr>
          <w:spacing w:val="-7"/>
        </w:rPr>
        <w:t> </w:t>
      </w:r>
      <w:r>
        <w:rPr/>
        <w:t>986,</w:t>
      </w:r>
      <w:r>
        <w:rPr>
          <w:spacing w:val="-7"/>
        </w:rPr>
        <w:t> </w:t>
      </w:r>
      <w:r>
        <w:rPr/>
        <w:t>989</w:t>
      </w:r>
      <w:r>
        <w:rPr>
          <w:spacing w:val="-7"/>
        </w:rPr>
        <w:t> </w:t>
      </w:r>
      <w:r>
        <w:rPr/>
        <w:t>(6th</w:t>
      </w:r>
      <w:r>
        <w:rPr>
          <w:spacing w:val="-7"/>
        </w:rPr>
        <w:t> </w:t>
      </w:r>
      <w:r>
        <w:rPr/>
        <w:t>Cir.</w:t>
      </w:r>
      <w:r>
        <w:rPr>
          <w:spacing w:val="-8"/>
        </w:rPr>
        <w:t> </w:t>
      </w:r>
      <w:r>
        <w:rPr/>
        <w:t>2001);</w:t>
      </w:r>
      <w:r>
        <w:rPr>
          <w:spacing w:val="-8"/>
        </w:rPr>
        <w:t> </w:t>
      </w:r>
      <w:r>
        <w:rPr/>
        <w:t>United</w:t>
      </w:r>
      <w:r>
        <w:rPr>
          <w:spacing w:val="-7"/>
        </w:rPr>
        <w:t> </w:t>
      </w:r>
      <w:r>
        <w:rPr/>
        <w:t>States</w:t>
      </w:r>
      <w:r>
        <w:rPr>
          <w:spacing w:val="-8"/>
        </w:rPr>
        <w:t> </w:t>
      </w:r>
      <w:r>
        <w:rPr/>
        <w:t>v.</w:t>
      </w:r>
      <w:r>
        <w:rPr>
          <w:spacing w:val="-7"/>
        </w:rPr>
        <w:t> </w:t>
      </w:r>
      <w:r>
        <w:rPr/>
        <w:t>Hoglund,</w:t>
      </w:r>
      <w:r>
        <w:rPr>
          <w:spacing w:val="-7"/>
        </w:rPr>
        <w:t> </w:t>
      </w:r>
      <w:r>
        <w:rPr/>
        <w:t>178</w:t>
      </w:r>
      <w:r>
        <w:rPr>
          <w:spacing w:val="-7"/>
        </w:rPr>
        <w:t> </w:t>
      </w:r>
      <w:r>
        <w:rPr/>
        <w:t>F.3d</w:t>
      </w:r>
      <w:r>
        <w:rPr>
          <w:spacing w:val="-7"/>
        </w:rPr>
        <w:t> </w:t>
      </w:r>
      <w:r>
        <w:rPr/>
        <w:t>410,</w:t>
      </w:r>
      <w:r>
        <w:rPr>
          <w:spacing w:val="-7"/>
        </w:rPr>
        <w:t> </w:t>
      </w:r>
      <w:r>
        <w:rPr/>
        <w:t>413</w:t>
      </w:r>
      <w:r>
        <w:rPr>
          <w:spacing w:val="-7"/>
        </w:rPr>
        <w:t> </w:t>
      </w:r>
      <w:r>
        <w:rPr/>
        <w:t>(6th</w:t>
      </w:r>
      <w:r>
        <w:rPr>
          <w:spacing w:val="-7"/>
        </w:rPr>
        <w:t> </w:t>
      </w:r>
      <w:r>
        <w:rPr/>
        <w:t>Cir.</w:t>
      </w:r>
    </w:p>
    <w:p>
      <w:pPr>
        <w:pStyle w:val="BodyText"/>
      </w:pPr>
      <w:r>
        <w:rPr>
          <w:spacing w:val="-2"/>
        </w:rPr>
        <w:t>1999).</w:t>
      </w:r>
    </w:p>
    <w:p>
      <w:pPr>
        <w:pStyle w:val="BodyText"/>
        <w:ind w:left="0"/>
      </w:pPr>
    </w:p>
    <w:p>
      <w:pPr>
        <w:pStyle w:val="BodyText"/>
        <w:ind w:right="12" w:firstLine="720"/>
      </w:pPr>
      <w:r>
        <w:rPr/>
        <w:t>The</w:t>
      </w:r>
      <w:r>
        <w:rPr>
          <w:spacing w:val="-5"/>
        </w:rPr>
        <w:t> </w:t>
      </w:r>
      <w:r>
        <w:rPr/>
        <w:t>definition</w:t>
      </w:r>
      <w:r>
        <w:rPr>
          <w:spacing w:val="-4"/>
        </w:rPr>
        <w:t> </w:t>
      </w:r>
      <w:r>
        <w:rPr/>
        <w:t>of</w:t>
      </w:r>
      <w:r>
        <w:rPr>
          <w:spacing w:val="-4"/>
        </w:rPr>
        <w:t> </w:t>
      </w:r>
      <w:r>
        <w:rPr/>
        <w:t>“scheme”</w:t>
      </w:r>
      <w:r>
        <w:rPr>
          <w:spacing w:val="-5"/>
        </w:rPr>
        <w:t> </w:t>
      </w:r>
      <w:r>
        <w:rPr/>
        <w:t>in</w:t>
      </w:r>
      <w:r>
        <w:rPr>
          <w:spacing w:val="-4"/>
        </w:rPr>
        <w:t> </w:t>
      </w:r>
      <w:r>
        <w:rPr/>
        <w:t>paragraph</w:t>
      </w:r>
      <w:r>
        <w:rPr>
          <w:spacing w:val="-4"/>
        </w:rPr>
        <w:t> </w:t>
      </w:r>
      <w:r>
        <w:rPr/>
        <w:t>(2)(A)</w:t>
      </w:r>
      <w:r>
        <w:rPr>
          <w:spacing w:val="-4"/>
        </w:rPr>
        <w:t> </w:t>
      </w:r>
      <w:r>
        <w:rPr/>
        <w:t>is</w:t>
      </w:r>
      <w:r>
        <w:rPr>
          <w:spacing w:val="-5"/>
        </w:rPr>
        <w:t> </w:t>
      </w:r>
      <w:r>
        <w:rPr/>
        <w:t>based</w:t>
      </w:r>
      <w:r>
        <w:rPr>
          <w:spacing w:val="-4"/>
        </w:rPr>
        <w:t> </w:t>
      </w:r>
      <w:r>
        <w:rPr/>
        <w:t>on</w:t>
      </w:r>
      <w:r>
        <w:rPr>
          <w:spacing w:val="-4"/>
        </w:rPr>
        <w:t> </w:t>
      </w:r>
      <w:r>
        <w:rPr/>
        <w:t>United</w:t>
      </w:r>
      <w:r>
        <w:rPr>
          <w:spacing w:val="-4"/>
        </w:rPr>
        <w:t> </w:t>
      </w:r>
      <w:r>
        <w:rPr/>
        <w:t>States</w:t>
      </w:r>
      <w:r>
        <w:rPr>
          <w:spacing w:val="-5"/>
        </w:rPr>
        <w:t> </w:t>
      </w:r>
      <w:r>
        <w:rPr/>
        <w:t>v.</w:t>
      </w:r>
      <w:r>
        <w:rPr>
          <w:spacing w:val="-4"/>
        </w:rPr>
        <w:t> </w:t>
      </w:r>
      <w:r>
        <w:rPr/>
        <w:t>Frost,</w:t>
      </w:r>
      <w:r>
        <w:rPr>
          <w:spacing w:val="-4"/>
        </w:rPr>
        <w:t> </w:t>
      </w:r>
      <w:r>
        <w:rPr/>
        <w:t>125 F.3d 346, 371 (6th Cir. 1997) (construing scheme to defraud under mail fraud statute).</w:t>
      </w:r>
    </w:p>
    <w:p>
      <w:pPr>
        <w:pStyle w:val="BodyText"/>
        <w:ind w:left="0"/>
      </w:pPr>
    </w:p>
    <w:p>
      <w:pPr>
        <w:pStyle w:val="BodyText"/>
        <w:ind w:firstLine="720"/>
      </w:pPr>
      <w:r>
        <w:rPr/>
        <w:t>In paragraph (2)(B), the definition of “misrepresentation or concealment” is based on United</w:t>
      </w:r>
      <w:r>
        <w:rPr>
          <w:spacing w:val="-5"/>
        </w:rPr>
        <w:t> </w:t>
      </w:r>
      <w:r>
        <w:rPr/>
        <w:t>States</w:t>
      </w:r>
      <w:r>
        <w:rPr>
          <w:spacing w:val="-6"/>
        </w:rPr>
        <w:t> </w:t>
      </w:r>
      <w:r>
        <w:rPr/>
        <w:t>v.</w:t>
      </w:r>
      <w:r>
        <w:rPr>
          <w:spacing w:val="-5"/>
        </w:rPr>
        <w:t> </w:t>
      </w:r>
      <w:r>
        <w:rPr/>
        <w:t>Stull,</w:t>
      </w:r>
      <w:r>
        <w:rPr>
          <w:spacing w:val="-5"/>
        </w:rPr>
        <w:t> </w:t>
      </w:r>
      <w:r>
        <w:rPr/>
        <w:t>743</w:t>
      </w:r>
      <w:r>
        <w:rPr>
          <w:spacing w:val="-5"/>
        </w:rPr>
        <w:t> </w:t>
      </w:r>
      <w:r>
        <w:rPr/>
        <w:t>F.2d</w:t>
      </w:r>
      <w:r>
        <w:rPr>
          <w:spacing w:val="-5"/>
        </w:rPr>
        <w:t> </w:t>
      </w:r>
      <w:r>
        <w:rPr/>
        <w:t>439,</w:t>
      </w:r>
      <w:r>
        <w:rPr>
          <w:spacing w:val="-5"/>
        </w:rPr>
        <w:t> </w:t>
      </w:r>
      <w:r>
        <w:rPr/>
        <w:t>446</w:t>
      </w:r>
      <w:r>
        <w:rPr>
          <w:spacing w:val="-5"/>
        </w:rPr>
        <w:t> </w:t>
      </w:r>
      <w:r>
        <w:rPr/>
        <w:t>(6th</w:t>
      </w:r>
      <w:r>
        <w:rPr>
          <w:spacing w:val="-5"/>
        </w:rPr>
        <w:t> </w:t>
      </w:r>
      <w:r>
        <w:rPr/>
        <w:t>Cir.</w:t>
      </w:r>
      <w:r>
        <w:rPr>
          <w:spacing w:val="-6"/>
        </w:rPr>
        <w:t> </w:t>
      </w:r>
      <w:r>
        <w:rPr/>
        <w:t>1984)</w:t>
      </w:r>
      <w:r>
        <w:rPr>
          <w:spacing w:val="-5"/>
        </w:rPr>
        <w:t> </w:t>
      </w:r>
      <w:r>
        <w:rPr/>
        <w:t>and</w:t>
      </w:r>
      <w:r>
        <w:rPr>
          <w:spacing w:val="-5"/>
        </w:rPr>
        <w:t> </w:t>
      </w:r>
      <w:r>
        <w:rPr/>
        <w:t>United</w:t>
      </w:r>
      <w:r>
        <w:rPr>
          <w:spacing w:val="-5"/>
        </w:rPr>
        <w:t> </w:t>
      </w:r>
      <w:r>
        <w:rPr/>
        <w:t>States</w:t>
      </w:r>
      <w:r>
        <w:rPr>
          <w:spacing w:val="-6"/>
        </w:rPr>
        <w:t> </w:t>
      </w:r>
      <w:r>
        <w:rPr/>
        <w:t>v.</w:t>
      </w:r>
      <w:r>
        <w:rPr>
          <w:spacing w:val="-5"/>
        </w:rPr>
        <w:t> </w:t>
      </w:r>
      <w:r>
        <w:rPr/>
        <w:t>O’Boyle,</w:t>
      </w:r>
      <w:r>
        <w:rPr>
          <w:spacing w:val="-5"/>
        </w:rPr>
        <w:t> </w:t>
      </w:r>
      <w:r>
        <w:rPr/>
        <w:t>680</w:t>
      </w:r>
      <w:r>
        <w:rPr>
          <w:spacing w:val="-5"/>
        </w:rPr>
        <w:t> </w:t>
      </w:r>
      <w:r>
        <w:rPr/>
        <w:t>F.2d 34,</w:t>
      </w:r>
      <w:r>
        <w:rPr>
          <w:spacing w:val="-4"/>
        </w:rPr>
        <w:t> </w:t>
      </w:r>
      <w:r>
        <w:rPr/>
        <w:t>36</w:t>
      </w:r>
      <w:r>
        <w:rPr>
          <w:spacing w:val="-4"/>
        </w:rPr>
        <w:t> </w:t>
      </w:r>
      <w:r>
        <w:rPr/>
        <w:t>(6th</w:t>
      </w:r>
      <w:r>
        <w:rPr>
          <w:spacing w:val="-4"/>
        </w:rPr>
        <w:t> </w:t>
      </w:r>
      <w:r>
        <w:rPr/>
        <w:t>Cir.</w:t>
      </w:r>
      <w:r>
        <w:rPr>
          <w:spacing w:val="-5"/>
        </w:rPr>
        <w:t> </w:t>
      </w:r>
      <w:r>
        <w:rPr/>
        <w:t>1982).</w:t>
      </w:r>
      <w:r>
        <w:rPr>
          <w:spacing w:val="40"/>
        </w:rPr>
        <w:t> </w:t>
      </w:r>
      <w:r>
        <w:rPr/>
        <w:t>The</w:t>
      </w:r>
      <w:r>
        <w:rPr>
          <w:spacing w:val="-5"/>
        </w:rPr>
        <w:t> </w:t>
      </w:r>
      <w:r>
        <w:rPr/>
        <w:t>reference</w:t>
      </w:r>
      <w:r>
        <w:rPr>
          <w:spacing w:val="-5"/>
        </w:rPr>
        <w:t> </w:t>
      </w:r>
      <w:r>
        <w:rPr/>
        <w:t>to</w:t>
      </w:r>
      <w:r>
        <w:rPr>
          <w:spacing w:val="-4"/>
        </w:rPr>
        <w:t> </w:t>
      </w:r>
      <w:r>
        <w:rPr/>
        <w:t>reckless</w:t>
      </w:r>
      <w:r>
        <w:rPr>
          <w:spacing w:val="-5"/>
        </w:rPr>
        <w:t> </w:t>
      </w:r>
      <w:r>
        <w:rPr/>
        <w:t>indifference</w:t>
      </w:r>
      <w:r>
        <w:rPr>
          <w:spacing w:val="-5"/>
        </w:rPr>
        <w:t> </w:t>
      </w:r>
      <w:r>
        <w:rPr/>
        <w:t>to</w:t>
      </w:r>
      <w:r>
        <w:rPr>
          <w:spacing w:val="-4"/>
        </w:rPr>
        <w:t> </w:t>
      </w:r>
      <w:r>
        <w:rPr/>
        <w:t>the</w:t>
      </w:r>
      <w:r>
        <w:rPr>
          <w:spacing w:val="-5"/>
        </w:rPr>
        <w:t> </w:t>
      </w:r>
      <w:r>
        <w:rPr/>
        <w:t>truth</w:t>
      </w:r>
      <w:r>
        <w:rPr>
          <w:spacing w:val="-4"/>
        </w:rPr>
        <w:t> </w:t>
      </w:r>
      <w:r>
        <w:rPr/>
        <w:t>is</w:t>
      </w:r>
      <w:r>
        <w:rPr>
          <w:spacing w:val="-5"/>
        </w:rPr>
        <w:t> </w:t>
      </w:r>
      <w:r>
        <w:rPr/>
        <w:t>further</w:t>
      </w:r>
      <w:r>
        <w:rPr>
          <w:spacing w:val="-4"/>
        </w:rPr>
        <w:t> </w:t>
      </w:r>
      <w:r>
        <w:rPr/>
        <w:t>supported</w:t>
      </w:r>
      <w:r>
        <w:rPr>
          <w:spacing w:val="-4"/>
        </w:rPr>
        <w:t> </w:t>
      </w:r>
      <w:r>
        <w:rPr/>
        <w:t>by United States v. Kennedy, 714 F.3d 951, 958 (6th Cir. 2013) (construing mail and wire fraud) (“The government met the mail- and wire-fraud statutes' intent requirements through proof that</w:t>
      </w:r>
    </w:p>
    <w:p>
      <w:pPr>
        <w:pStyle w:val="BodyText"/>
        <w:ind w:right="155"/>
      </w:pPr>
      <w:r>
        <w:rPr/>
        <w:t>K.</w:t>
      </w:r>
      <w:r>
        <w:rPr>
          <w:spacing w:val="-2"/>
        </w:rPr>
        <w:t> </w:t>
      </w:r>
      <w:r>
        <w:rPr/>
        <w:t>Kennedy</w:t>
      </w:r>
      <w:r>
        <w:rPr>
          <w:spacing w:val="-2"/>
        </w:rPr>
        <w:t> </w:t>
      </w:r>
      <w:r>
        <w:rPr/>
        <w:t>was</w:t>
      </w:r>
      <w:r>
        <w:rPr>
          <w:spacing w:val="-3"/>
        </w:rPr>
        <w:t> </w:t>
      </w:r>
      <w:r>
        <w:rPr/>
        <w:t>reckless</w:t>
      </w:r>
      <w:r>
        <w:rPr>
          <w:spacing w:val="-3"/>
        </w:rPr>
        <w:t> </w:t>
      </w:r>
      <w:r>
        <w:rPr/>
        <w:t>in</w:t>
      </w:r>
      <w:r>
        <w:rPr>
          <w:spacing w:val="-2"/>
        </w:rPr>
        <w:t> </w:t>
      </w:r>
      <w:r>
        <w:rPr/>
        <w:t>his</w:t>
      </w:r>
      <w:r>
        <w:rPr>
          <w:spacing w:val="-3"/>
        </w:rPr>
        <w:t> </w:t>
      </w:r>
      <w:r>
        <w:rPr/>
        <w:t>disregard</w:t>
      </w:r>
      <w:r>
        <w:rPr>
          <w:spacing w:val="-2"/>
        </w:rPr>
        <w:t> </w:t>
      </w:r>
      <w:r>
        <w:rPr/>
        <w:t>for</w:t>
      </w:r>
      <w:r>
        <w:rPr>
          <w:spacing w:val="-2"/>
        </w:rPr>
        <w:t> </w:t>
      </w:r>
      <w:r>
        <w:rPr/>
        <w:t>the</w:t>
      </w:r>
      <w:r>
        <w:rPr>
          <w:spacing w:val="-3"/>
        </w:rPr>
        <w:t> </w:t>
      </w:r>
      <w:r>
        <w:rPr/>
        <w:t>truth</w:t>
      </w:r>
      <w:r>
        <w:rPr>
          <w:spacing w:val="-2"/>
        </w:rPr>
        <w:t> </w:t>
      </w:r>
      <w:r>
        <w:rPr/>
        <w:t>of</w:t>
      </w:r>
      <w:r>
        <w:rPr>
          <w:spacing w:val="-2"/>
        </w:rPr>
        <w:t> </w:t>
      </w:r>
      <w:r>
        <w:rPr/>
        <w:t>the</w:t>
      </w:r>
      <w:r>
        <w:rPr>
          <w:spacing w:val="-3"/>
        </w:rPr>
        <w:t> </w:t>
      </w:r>
      <w:r>
        <w:rPr/>
        <w:t>statements</w:t>
      </w:r>
      <w:r>
        <w:rPr>
          <w:spacing w:val="-3"/>
        </w:rPr>
        <w:t> </w:t>
      </w:r>
      <w:r>
        <w:rPr/>
        <w:t>that</w:t>
      </w:r>
      <w:r>
        <w:rPr>
          <w:spacing w:val="-3"/>
        </w:rPr>
        <w:t> </w:t>
      </w:r>
      <w:r>
        <w:rPr/>
        <w:t>he</w:t>
      </w:r>
      <w:r>
        <w:rPr>
          <w:spacing w:val="-3"/>
        </w:rPr>
        <w:t> </w:t>
      </w:r>
      <w:r>
        <w:rPr/>
        <w:t>made</w:t>
      </w:r>
      <w:r>
        <w:rPr>
          <w:spacing w:val="-3"/>
        </w:rPr>
        <w:t> </w:t>
      </w:r>
      <w:r>
        <w:rPr/>
        <w:t>to</w:t>
      </w:r>
      <w:r>
        <w:rPr>
          <w:spacing w:val="-2"/>
        </w:rPr>
        <w:t> </w:t>
      </w:r>
      <w:r>
        <w:rPr/>
        <w:t>victims to obtain their money.”) (citations omitted).</w:t>
      </w:r>
      <w:r>
        <w:rPr>
          <w:spacing w:val="40"/>
        </w:rPr>
        <w:t> </w:t>
      </w:r>
      <w:r>
        <w:rPr>
          <w:i/>
        </w:rPr>
        <w:t>See also </w:t>
      </w:r>
      <w:r>
        <w:rPr/>
        <w:t>Instruction 2.09 Deliberate Ignorance.</w:t>
      </w:r>
    </w:p>
    <w:p>
      <w:pPr>
        <w:pStyle w:val="BodyText"/>
        <w:ind w:left="0"/>
      </w:pPr>
    </w:p>
    <w:p>
      <w:pPr>
        <w:pStyle w:val="BodyText"/>
        <w:ind w:right="12" w:firstLine="720"/>
      </w:pPr>
      <w:r>
        <w:rPr/>
        <w:t>The definition of “knowingly” in paragraph (2)(C) (“An act is done knowingly if it is done</w:t>
      </w:r>
      <w:r>
        <w:rPr>
          <w:spacing w:val="-5"/>
        </w:rPr>
        <w:t> </w:t>
      </w:r>
      <w:r>
        <w:rPr/>
        <w:t>voluntarily,</w:t>
      </w:r>
      <w:r>
        <w:rPr>
          <w:spacing w:val="-4"/>
        </w:rPr>
        <w:t> </w:t>
      </w:r>
      <w:r>
        <w:rPr/>
        <w:t>and</w:t>
      </w:r>
      <w:r>
        <w:rPr>
          <w:spacing w:val="-4"/>
        </w:rPr>
        <w:t> </w:t>
      </w:r>
      <w:r>
        <w:rPr/>
        <w:t>not</w:t>
      </w:r>
      <w:r>
        <w:rPr>
          <w:spacing w:val="-5"/>
        </w:rPr>
        <w:t> </w:t>
      </w:r>
      <w:r>
        <w:rPr/>
        <w:t>because</w:t>
      </w:r>
      <w:r>
        <w:rPr>
          <w:spacing w:val="-5"/>
        </w:rPr>
        <w:t> </w:t>
      </w:r>
      <w:r>
        <w:rPr/>
        <w:t>of</w:t>
      </w:r>
      <w:r>
        <w:rPr>
          <w:spacing w:val="-4"/>
        </w:rPr>
        <w:t> </w:t>
      </w:r>
      <w:r>
        <w:rPr/>
        <w:t>mistake</w:t>
      </w:r>
      <w:r>
        <w:rPr>
          <w:spacing w:val="-5"/>
        </w:rPr>
        <w:t> </w:t>
      </w:r>
      <w:r>
        <w:rPr/>
        <w:t>or</w:t>
      </w:r>
      <w:r>
        <w:rPr>
          <w:spacing w:val="-4"/>
        </w:rPr>
        <w:t> </w:t>
      </w:r>
      <w:r>
        <w:rPr/>
        <w:t>some</w:t>
      </w:r>
      <w:r>
        <w:rPr>
          <w:spacing w:val="-5"/>
        </w:rPr>
        <w:t> </w:t>
      </w:r>
      <w:r>
        <w:rPr/>
        <w:t>other</w:t>
      </w:r>
      <w:r>
        <w:rPr>
          <w:spacing w:val="-4"/>
        </w:rPr>
        <w:t> </w:t>
      </w:r>
      <w:r>
        <w:rPr/>
        <w:t>innocent</w:t>
      </w:r>
      <w:r>
        <w:rPr>
          <w:spacing w:val="-5"/>
        </w:rPr>
        <w:t> </w:t>
      </w:r>
      <w:r>
        <w:rPr/>
        <w:t>reason.”)</w:t>
      </w:r>
      <w:r>
        <w:rPr>
          <w:spacing w:val="-4"/>
        </w:rPr>
        <w:t> </w:t>
      </w:r>
      <w:r>
        <w:rPr/>
        <w:t>is</w:t>
      </w:r>
      <w:r>
        <w:rPr>
          <w:spacing w:val="-5"/>
        </w:rPr>
        <w:t> </w:t>
      </w:r>
      <w:r>
        <w:rPr/>
        <w:t>supported</w:t>
      </w:r>
      <w:r>
        <w:rPr>
          <w:spacing w:val="-4"/>
        </w:rPr>
        <w:t> </w:t>
      </w:r>
      <w:r>
        <w:rPr/>
        <w:t>by United States v. Skouteris, 51 F.4th 658, 670-671 (6th Cir. 2022).</w:t>
      </w:r>
    </w:p>
    <w:p>
      <w:pPr>
        <w:pStyle w:val="BodyText"/>
        <w:ind w:left="0"/>
      </w:pPr>
    </w:p>
    <w:p>
      <w:pPr>
        <w:pStyle w:val="BodyText"/>
        <w:ind w:left="721"/>
      </w:pPr>
      <w:r>
        <w:rPr/>
        <w:t>The</w:t>
      </w:r>
      <w:r>
        <w:rPr>
          <w:spacing w:val="-3"/>
        </w:rPr>
        <w:t> </w:t>
      </w:r>
      <w:r>
        <w:rPr/>
        <w:t>definition</w:t>
      </w:r>
      <w:r>
        <w:rPr>
          <w:spacing w:val="-1"/>
        </w:rPr>
        <w:t> </w:t>
      </w:r>
      <w:r>
        <w:rPr/>
        <w:t>of</w:t>
      </w:r>
      <w:r>
        <w:rPr>
          <w:spacing w:val="-1"/>
        </w:rPr>
        <w:t> </w:t>
      </w:r>
      <w:r>
        <w:rPr/>
        <w:t>“material”</w:t>
      </w:r>
      <w:r>
        <w:rPr>
          <w:spacing w:val="-3"/>
        </w:rPr>
        <w:t> </w:t>
      </w:r>
      <w:r>
        <w:rPr/>
        <w:t>in</w:t>
      </w:r>
      <w:r>
        <w:rPr>
          <w:spacing w:val="-1"/>
        </w:rPr>
        <w:t> </w:t>
      </w:r>
      <w:r>
        <w:rPr/>
        <w:t>paragraph</w:t>
      </w:r>
      <w:r>
        <w:rPr>
          <w:spacing w:val="-1"/>
        </w:rPr>
        <w:t> </w:t>
      </w:r>
      <w:r>
        <w:rPr/>
        <w:t>(2)(D)</w:t>
      </w:r>
      <w:r>
        <w:rPr>
          <w:spacing w:val="-1"/>
        </w:rPr>
        <w:t> </w:t>
      </w:r>
      <w:r>
        <w:rPr/>
        <w:t>is</w:t>
      </w:r>
      <w:r>
        <w:rPr>
          <w:spacing w:val="-3"/>
        </w:rPr>
        <w:t> </w:t>
      </w:r>
      <w:r>
        <w:rPr/>
        <w:t>based</w:t>
      </w:r>
      <w:r>
        <w:rPr>
          <w:spacing w:val="-1"/>
        </w:rPr>
        <w:t> </w:t>
      </w:r>
      <w:r>
        <w:rPr/>
        <w:t>on</w:t>
      </w:r>
      <w:r>
        <w:rPr>
          <w:spacing w:val="1"/>
        </w:rPr>
        <w:t> </w:t>
      </w:r>
      <w:r>
        <w:rPr>
          <w:i/>
        </w:rPr>
        <w:t>Neder</w:t>
      </w:r>
      <w:r>
        <w:rPr/>
        <w:t>,</w:t>
      </w:r>
      <w:r>
        <w:rPr>
          <w:spacing w:val="-2"/>
        </w:rPr>
        <w:t> </w:t>
      </w:r>
      <w:r>
        <w:rPr/>
        <w:t>527</w:t>
      </w:r>
      <w:r>
        <w:rPr>
          <w:spacing w:val="-1"/>
        </w:rPr>
        <w:t> </w:t>
      </w:r>
      <w:r>
        <w:rPr/>
        <w:t>U.S.</w:t>
      </w:r>
      <w:r>
        <w:rPr>
          <w:spacing w:val="-1"/>
        </w:rPr>
        <w:t> </w:t>
      </w:r>
      <w:r>
        <w:rPr/>
        <w:t>at</w:t>
      </w:r>
      <w:r>
        <w:rPr>
          <w:spacing w:val="-2"/>
        </w:rPr>
        <w:t> </w:t>
      </w:r>
      <w:r>
        <w:rPr>
          <w:spacing w:val="-5"/>
        </w:rPr>
        <w:t>16,</w:t>
      </w:r>
    </w:p>
    <w:p>
      <w:pPr>
        <w:pStyle w:val="BodyText"/>
      </w:pPr>
      <w:r>
        <w:rPr>
          <w:i/>
        </w:rPr>
        <w:t>quoting</w:t>
      </w:r>
      <w:r>
        <w:rPr>
          <w:i/>
          <w:spacing w:val="-4"/>
        </w:rPr>
        <w:t> </w:t>
      </w:r>
      <w:r>
        <w:rPr/>
        <w:t>United</w:t>
      </w:r>
      <w:r>
        <w:rPr>
          <w:spacing w:val="-2"/>
        </w:rPr>
        <w:t> </w:t>
      </w:r>
      <w:r>
        <w:rPr/>
        <w:t>States</w:t>
      </w:r>
      <w:r>
        <w:rPr>
          <w:spacing w:val="-3"/>
        </w:rPr>
        <w:t> </w:t>
      </w:r>
      <w:r>
        <w:rPr/>
        <w:t>v.</w:t>
      </w:r>
      <w:r>
        <w:rPr>
          <w:spacing w:val="-3"/>
        </w:rPr>
        <w:t> </w:t>
      </w:r>
      <w:r>
        <w:rPr/>
        <w:t>Gaudin,</w:t>
      </w:r>
      <w:r>
        <w:rPr>
          <w:spacing w:val="-2"/>
        </w:rPr>
        <w:t> </w:t>
      </w:r>
      <w:r>
        <w:rPr/>
        <w:t>515</w:t>
      </w:r>
      <w:r>
        <w:rPr>
          <w:spacing w:val="-2"/>
        </w:rPr>
        <w:t> </w:t>
      </w:r>
      <w:r>
        <w:rPr/>
        <w:t>U.S.</w:t>
      </w:r>
      <w:r>
        <w:rPr>
          <w:spacing w:val="-3"/>
        </w:rPr>
        <w:t> </w:t>
      </w:r>
      <w:r>
        <w:rPr/>
        <w:t>506,</w:t>
      </w:r>
      <w:r>
        <w:rPr>
          <w:spacing w:val="-2"/>
        </w:rPr>
        <w:t> </w:t>
      </w:r>
      <w:r>
        <w:rPr/>
        <w:t>509</w:t>
      </w:r>
      <w:r>
        <w:rPr>
          <w:spacing w:val="-2"/>
        </w:rPr>
        <w:t> (1995).</w:t>
      </w:r>
    </w:p>
    <w:p>
      <w:pPr>
        <w:pStyle w:val="BodyText"/>
        <w:ind w:left="0"/>
      </w:pPr>
    </w:p>
    <w:p>
      <w:pPr>
        <w:pStyle w:val="BodyText"/>
        <w:ind w:firstLine="720"/>
      </w:pPr>
      <w:r>
        <w:rPr/>
        <w:t>Paragraph</w:t>
      </w:r>
      <w:r>
        <w:rPr>
          <w:spacing w:val="-3"/>
        </w:rPr>
        <w:t> </w:t>
      </w:r>
      <w:r>
        <w:rPr/>
        <w:t>(3)</w:t>
      </w:r>
      <w:r>
        <w:rPr>
          <w:spacing w:val="-3"/>
        </w:rPr>
        <w:t> </w:t>
      </w:r>
      <w:r>
        <w:rPr/>
        <w:t>lists</w:t>
      </w:r>
      <w:r>
        <w:rPr>
          <w:spacing w:val="-4"/>
        </w:rPr>
        <w:t> </w:t>
      </w:r>
      <w:r>
        <w:rPr/>
        <w:t>some</w:t>
      </w:r>
      <w:r>
        <w:rPr>
          <w:spacing w:val="-4"/>
        </w:rPr>
        <w:t> </w:t>
      </w:r>
      <w:r>
        <w:rPr/>
        <w:t>but</w:t>
      </w:r>
      <w:r>
        <w:rPr>
          <w:spacing w:val="-4"/>
        </w:rPr>
        <w:t> </w:t>
      </w:r>
      <w:r>
        <w:rPr/>
        <w:t>not</w:t>
      </w:r>
      <w:r>
        <w:rPr>
          <w:spacing w:val="-4"/>
        </w:rPr>
        <w:t> </w:t>
      </w:r>
      <w:r>
        <w:rPr/>
        <w:t>all</w:t>
      </w:r>
      <w:r>
        <w:rPr>
          <w:spacing w:val="-4"/>
        </w:rPr>
        <w:t> </w:t>
      </w:r>
      <w:r>
        <w:rPr/>
        <w:t>items</w:t>
      </w:r>
      <w:r>
        <w:rPr>
          <w:spacing w:val="-4"/>
        </w:rPr>
        <w:t> </w:t>
      </w:r>
      <w:r>
        <w:rPr/>
        <w:t>the</w:t>
      </w:r>
      <w:r>
        <w:rPr>
          <w:spacing w:val="-4"/>
        </w:rPr>
        <w:t> </w:t>
      </w:r>
      <w:r>
        <w:rPr/>
        <w:t>government</w:t>
      </w:r>
      <w:r>
        <w:rPr>
          <w:spacing w:val="-4"/>
        </w:rPr>
        <w:t> </w:t>
      </w:r>
      <w:r>
        <w:rPr/>
        <w:t>is</w:t>
      </w:r>
      <w:r>
        <w:rPr>
          <w:spacing w:val="-4"/>
        </w:rPr>
        <w:t> </w:t>
      </w:r>
      <w:r>
        <w:rPr/>
        <w:t>not</w:t>
      </w:r>
      <w:r>
        <w:rPr>
          <w:spacing w:val="-4"/>
        </w:rPr>
        <w:t> </w:t>
      </w:r>
      <w:r>
        <w:rPr/>
        <w:t>required</w:t>
      </w:r>
      <w:r>
        <w:rPr>
          <w:spacing w:val="-3"/>
        </w:rPr>
        <w:t> </w:t>
      </w:r>
      <w:r>
        <w:rPr/>
        <w:t>to</w:t>
      </w:r>
      <w:r>
        <w:rPr>
          <w:spacing w:val="-3"/>
        </w:rPr>
        <w:t> </w:t>
      </w:r>
      <w:r>
        <w:rPr/>
        <w:t>prove.</w:t>
      </w:r>
      <w:r>
        <w:rPr>
          <w:spacing w:val="40"/>
        </w:rPr>
        <w:t> </w:t>
      </w:r>
      <w:r>
        <w:rPr/>
        <w:t>These provisions identifying items the government need not prove are bracketed and should be used only if relevant.</w:t>
      </w:r>
    </w:p>
    <w:p>
      <w:pPr>
        <w:pStyle w:val="BodyText"/>
        <w:ind w:left="0"/>
      </w:pPr>
    </w:p>
    <w:p>
      <w:pPr>
        <w:pStyle w:val="BodyText"/>
        <w:tabs>
          <w:tab w:pos="1871" w:val="left" w:leader="dot"/>
        </w:tabs>
        <w:ind w:right="291" w:firstLine="720"/>
      </w:pPr>
      <w:r>
        <w:rPr/>
        <w:t>In paragraph (3)(A), the statement that the government need not prove that the bank suffered</w:t>
      </w:r>
      <w:r>
        <w:rPr>
          <w:spacing w:val="-4"/>
        </w:rPr>
        <w:t> </w:t>
      </w:r>
      <w:r>
        <w:rPr/>
        <w:t>financial</w:t>
      </w:r>
      <w:r>
        <w:rPr>
          <w:spacing w:val="-5"/>
        </w:rPr>
        <w:t> </w:t>
      </w:r>
      <w:r>
        <w:rPr/>
        <w:t>harm</w:t>
      </w:r>
      <w:r>
        <w:rPr>
          <w:spacing w:val="-5"/>
        </w:rPr>
        <w:t> </w:t>
      </w:r>
      <w:r>
        <w:rPr/>
        <w:t>is</w:t>
      </w:r>
      <w:r>
        <w:rPr>
          <w:spacing w:val="-5"/>
        </w:rPr>
        <w:t> </w:t>
      </w:r>
      <w:r>
        <w:rPr/>
        <w:t>based</w:t>
      </w:r>
      <w:r>
        <w:rPr>
          <w:spacing w:val="-4"/>
        </w:rPr>
        <w:t> </w:t>
      </w:r>
      <w:r>
        <w:rPr/>
        <w:t>on</w:t>
      </w:r>
      <w:r>
        <w:rPr>
          <w:spacing w:val="-2"/>
        </w:rPr>
        <w:t> </w:t>
      </w:r>
      <w:r>
        <w:rPr>
          <w:i/>
        </w:rPr>
        <w:t>Shaw</w:t>
      </w:r>
      <w:r>
        <w:rPr/>
        <w:t>,</w:t>
      </w:r>
      <w:r>
        <w:rPr>
          <w:spacing w:val="-4"/>
        </w:rPr>
        <w:t> </w:t>
      </w:r>
      <w:r>
        <w:rPr/>
        <w:t>137</w:t>
      </w:r>
      <w:r>
        <w:rPr>
          <w:spacing w:val="-4"/>
        </w:rPr>
        <w:t> </w:t>
      </w:r>
      <w:r>
        <w:rPr/>
        <w:t>S.</w:t>
      </w:r>
      <w:r>
        <w:rPr>
          <w:spacing w:val="-4"/>
        </w:rPr>
        <w:t> </w:t>
      </w:r>
      <w:r>
        <w:rPr/>
        <w:t>Ct.</w:t>
      </w:r>
      <w:r>
        <w:rPr>
          <w:spacing w:val="-4"/>
        </w:rPr>
        <w:t> </w:t>
      </w:r>
      <w:r>
        <w:rPr/>
        <w:t>at</w:t>
      </w:r>
      <w:r>
        <w:rPr>
          <w:spacing w:val="-5"/>
        </w:rPr>
        <w:t> </w:t>
      </w:r>
      <w:r>
        <w:rPr/>
        <w:t>467</w:t>
      </w:r>
      <w:r>
        <w:rPr>
          <w:spacing w:val="-4"/>
        </w:rPr>
        <w:t> </w:t>
      </w:r>
      <w:r>
        <w:rPr/>
        <w:t>(“We</w:t>
      </w:r>
      <w:r>
        <w:rPr>
          <w:spacing w:val="-4"/>
        </w:rPr>
        <w:t> </w:t>
      </w:r>
      <w:r>
        <w:rPr/>
        <w:t>have</w:t>
      </w:r>
      <w:r>
        <w:rPr>
          <w:spacing w:val="-5"/>
        </w:rPr>
        <w:t> </w:t>
      </w:r>
      <w:r>
        <w:rPr/>
        <w:t>found</w:t>
      </w:r>
      <w:r>
        <w:rPr>
          <w:spacing w:val="-4"/>
        </w:rPr>
        <w:t> </w:t>
      </w:r>
      <w:r>
        <w:rPr/>
        <w:t>no</w:t>
      </w:r>
      <w:r>
        <w:rPr>
          <w:spacing w:val="-4"/>
        </w:rPr>
        <w:t> </w:t>
      </w:r>
      <w:r>
        <w:rPr/>
        <w:t>case</w:t>
      </w:r>
      <w:r>
        <w:rPr>
          <w:spacing w:val="-5"/>
        </w:rPr>
        <w:t> </w:t>
      </w:r>
      <w:r>
        <w:rPr/>
        <w:t>from</w:t>
      </w:r>
      <w:r>
        <w:rPr>
          <w:spacing w:val="-5"/>
        </w:rPr>
        <w:t> </w:t>
      </w:r>
      <w:r>
        <w:rPr/>
        <w:t>this Court interpreting the bank fraud statute as requiring that the victim bank ultimately suffer financial harm</w:t>
        <w:tab/>
        <w:t>”); </w:t>
      </w:r>
      <w:r>
        <w:rPr>
          <w:i/>
        </w:rPr>
        <w:t>see also </w:t>
      </w:r>
      <w:r>
        <w:rPr/>
        <w:t>United States v. Hoglund, 178 F.3d 410, 412 (6th Cir. 1999)</w:t>
      </w:r>
    </w:p>
    <w:p>
      <w:pPr>
        <w:pStyle w:val="BodyText"/>
        <w:spacing w:before="1"/>
      </w:pPr>
      <w:r>
        <w:rPr/>
        <w:t>(approving</w:t>
      </w:r>
      <w:r>
        <w:rPr>
          <w:spacing w:val="-3"/>
        </w:rPr>
        <w:t> </w:t>
      </w:r>
      <w:r>
        <w:rPr/>
        <w:t>an</w:t>
      </w:r>
      <w:r>
        <w:rPr>
          <w:spacing w:val="-3"/>
        </w:rPr>
        <w:t> </w:t>
      </w:r>
      <w:r>
        <w:rPr/>
        <w:t>instruction</w:t>
      </w:r>
      <w:r>
        <w:rPr>
          <w:spacing w:val="-3"/>
        </w:rPr>
        <w:t> </w:t>
      </w:r>
      <w:r>
        <w:rPr/>
        <w:t>stating</w:t>
      </w:r>
      <w:r>
        <w:rPr>
          <w:spacing w:val="-3"/>
        </w:rPr>
        <w:t> </w:t>
      </w:r>
      <w:r>
        <w:rPr/>
        <w:t>“it</w:t>
      </w:r>
      <w:r>
        <w:rPr>
          <w:spacing w:val="-4"/>
        </w:rPr>
        <w:t> </w:t>
      </w:r>
      <w:r>
        <w:rPr/>
        <w:t>is</w:t>
      </w:r>
      <w:r>
        <w:rPr>
          <w:spacing w:val="-4"/>
        </w:rPr>
        <w:t> </w:t>
      </w:r>
      <w:r>
        <w:rPr/>
        <w:t>not</w:t>
      </w:r>
      <w:r>
        <w:rPr>
          <w:spacing w:val="-4"/>
        </w:rPr>
        <w:t> </w:t>
      </w:r>
      <w:r>
        <w:rPr/>
        <w:t>necessary</w:t>
      </w:r>
      <w:r>
        <w:rPr>
          <w:spacing w:val="-3"/>
        </w:rPr>
        <w:t> </w:t>
      </w:r>
      <w:r>
        <w:rPr/>
        <w:t>for</w:t>
      </w:r>
      <w:r>
        <w:rPr>
          <w:spacing w:val="-3"/>
        </w:rPr>
        <w:t> </w:t>
      </w:r>
      <w:r>
        <w:rPr/>
        <w:t>the</w:t>
      </w:r>
      <w:r>
        <w:rPr>
          <w:spacing w:val="-4"/>
        </w:rPr>
        <w:t> </w:t>
      </w:r>
      <w:r>
        <w:rPr/>
        <w:t>government</w:t>
      </w:r>
      <w:r>
        <w:rPr>
          <w:spacing w:val="-4"/>
        </w:rPr>
        <w:t> </w:t>
      </w:r>
      <w:r>
        <w:rPr/>
        <w:t>to</w:t>
      </w:r>
      <w:r>
        <w:rPr>
          <w:spacing w:val="-3"/>
        </w:rPr>
        <w:t> </w:t>
      </w:r>
      <w:r>
        <w:rPr/>
        <w:t>prove</w:t>
      </w:r>
      <w:r>
        <w:rPr>
          <w:spacing w:val="-4"/>
        </w:rPr>
        <w:t> </w:t>
      </w:r>
      <w:r>
        <w:rPr/>
        <w:t>anyone</w:t>
      </w:r>
      <w:r>
        <w:rPr>
          <w:spacing w:val="-4"/>
        </w:rPr>
        <w:t> </w:t>
      </w:r>
      <w:r>
        <w:rPr/>
        <w:t>lost </w:t>
      </w:r>
      <w:r>
        <w:rPr>
          <w:spacing w:val="-2"/>
        </w:rPr>
        <w:t>money.”).</w:t>
      </w:r>
    </w:p>
    <w:p>
      <w:pPr>
        <w:pStyle w:val="BodyText"/>
        <w:spacing w:before="276"/>
        <w:ind w:firstLine="720"/>
      </w:pPr>
      <w:r>
        <w:rPr/>
        <w:t>In</w:t>
      </w:r>
      <w:r>
        <w:rPr>
          <w:spacing w:val="-6"/>
        </w:rPr>
        <w:t> </w:t>
      </w:r>
      <w:r>
        <w:rPr/>
        <w:t>United</w:t>
      </w:r>
      <w:r>
        <w:rPr>
          <w:spacing w:val="-6"/>
        </w:rPr>
        <w:t> </w:t>
      </w:r>
      <w:r>
        <w:rPr/>
        <w:t>States</w:t>
      </w:r>
      <w:r>
        <w:rPr>
          <w:spacing w:val="-7"/>
        </w:rPr>
        <w:t> </w:t>
      </w:r>
      <w:r>
        <w:rPr/>
        <w:t>v.</w:t>
      </w:r>
      <w:r>
        <w:rPr>
          <w:spacing w:val="-6"/>
        </w:rPr>
        <w:t> </w:t>
      </w:r>
      <w:r>
        <w:rPr/>
        <w:t>Hall,</w:t>
      </w:r>
      <w:r>
        <w:rPr>
          <w:spacing w:val="-6"/>
        </w:rPr>
        <w:t> </w:t>
      </w:r>
      <w:r>
        <w:rPr/>
        <w:t>979</w:t>
      </w:r>
      <w:r>
        <w:rPr>
          <w:spacing w:val="-6"/>
        </w:rPr>
        <w:t> </w:t>
      </w:r>
      <w:r>
        <w:rPr/>
        <w:t>F.3d</w:t>
      </w:r>
      <w:r>
        <w:rPr>
          <w:spacing w:val="-6"/>
        </w:rPr>
        <w:t> </w:t>
      </w:r>
      <w:r>
        <w:rPr/>
        <w:t>1107</w:t>
      </w:r>
      <w:r>
        <w:rPr>
          <w:spacing w:val="-6"/>
        </w:rPr>
        <w:t> </w:t>
      </w:r>
      <w:r>
        <w:rPr/>
        <w:t>(6th</w:t>
      </w:r>
      <w:r>
        <w:rPr>
          <w:spacing w:val="-6"/>
        </w:rPr>
        <w:t> </w:t>
      </w:r>
      <w:r>
        <w:rPr/>
        <w:t>Cir.</w:t>
      </w:r>
      <w:r>
        <w:rPr>
          <w:spacing w:val="-7"/>
        </w:rPr>
        <w:t> </w:t>
      </w:r>
      <w:r>
        <w:rPr/>
        <w:t>2020),</w:t>
      </w:r>
      <w:r>
        <w:rPr>
          <w:spacing w:val="-6"/>
        </w:rPr>
        <w:t> </w:t>
      </w:r>
      <w:r>
        <w:rPr/>
        <w:t>the</w:t>
      </w:r>
      <w:r>
        <w:rPr>
          <w:spacing w:val="-7"/>
        </w:rPr>
        <w:t> </w:t>
      </w:r>
      <w:r>
        <w:rPr/>
        <w:t>court</w:t>
      </w:r>
      <w:r>
        <w:rPr>
          <w:spacing w:val="-7"/>
        </w:rPr>
        <w:t> </w:t>
      </w:r>
      <w:r>
        <w:rPr/>
        <w:t>stated</w:t>
      </w:r>
      <w:r>
        <w:rPr>
          <w:spacing w:val="-6"/>
        </w:rPr>
        <w:t> </w:t>
      </w:r>
      <w:r>
        <w:rPr/>
        <w:t>that</w:t>
      </w:r>
      <w:r>
        <w:rPr>
          <w:spacing w:val="-7"/>
        </w:rPr>
        <w:t> </w:t>
      </w:r>
      <w:r>
        <w:rPr/>
        <w:t>this</w:t>
      </w:r>
      <w:r>
        <w:rPr>
          <w:spacing w:val="-7"/>
        </w:rPr>
        <w:t> </w:t>
      </w:r>
      <w:r>
        <w:rPr/>
        <w:t>offense requires</w:t>
      </w:r>
      <w:r>
        <w:rPr>
          <w:spacing w:val="-4"/>
        </w:rPr>
        <w:t> </w:t>
      </w:r>
      <w:r>
        <w:rPr/>
        <w:t>no</w:t>
      </w:r>
      <w:r>
        <w:rPr>
          <w:spacing w:val="-3"/>
        </w:rPr>
        <w:t> </w:t>
      </w:r>
      <w:r>
        <w:rPr/>
        <w:t>proof</w:t>
      </w:r>
      <w:r>
        <w:rPr>
          <w:spacing w:val="-3"/>
        </w:rPr>
        <w:t> </w:t>
      </w:r>
      <w:r>
        <w:rPr/>
        <w:t>that</w:t>
      </w:r>
      <w:r>
        <w:rPr>
          <w:spacing w:val="-4"/>
        </w:rPr>
        <w:t> </w:t>
      </w:r>
      <w:r>
        <w:rPr/>
        <w:t>the</w:t>
      </w:r>
      <w:r>
        <w:rPr>
          <w:spacing w:val="-4"/>
        </w:rPr>
        <w:t> </w:t>
      </w:r>
      <w:r>
        <w:rPr/>
        <w:t>victim</w:t>
      </w:r>
      <w:r>
        <w:rPr>
          <w:spacing w:val="-4"/>
        </w:rPr>
        <w:t> </w:t>
      </w:r>
      <w:r>
        <w:rPr/>
        <w:t>bank</w:t>
      </w:r>
      <w:r>
        <w:rPr>
          <w:spacing w:val="-3"/>
        </w:rPr>
        <w:t> </w:t>
      </w:r>
      <w:r>
        <w:rPr/>
        <w:t>suffered</w:t>
      </w:r>
      <w:r>
        <w:rPr>
          <w:spacing w:val="-3"/>
        </w:rPr>
        <w:t> </w:t>
      </w:r>
      <w:r>
        <w:rPr/>
        <w:t>financial</w:t>
      </w:r>
      <w:r>
        <w:rPr>
          <w:spacing w:val="-4"/>
        </w:rPr>
        <w:t> </w:t>
      </w:r>
      <w:r>
        <w:rPr/>
        <w:t>harm</w:t>
      </w:r>
      <w:r>
        <w:rPr>
          <w:spacing w:val="-4"/>
        </w:rPr>
        <w:t> </w:t>
      </w:r>
      <w:r>
        <w:rPr/>
        <w:t>or</w:t>
      </w:r>
      <w:r>
        <w:rPr>
          <w:spacing w:val="-3"/>
        </w:rPr>
        <w:t> </w:t>
      </w:r>
      <w:r>
        <w:rPr/>
        <w:t>financial</w:t>
      </w:r>
      <w:r>
        <w:rPr>
          <w:spacing w:val="-4"/>
        </w:rPr>
        <w:t> </w:t>
      </w:r>
      <w:r>
        <w:rPr/>
        <w:t>loss</w:t>
      </w:r>
      <w:r>
        <w:rPr>
          <w:spacing w:val="-4"/>
        </w:rPr>
        <w:t> </w:t>
      </w:r>
      <w:r>
        <w:rPr/>
        <w:t>but</w:t>
      </w:r>
      <w:r>
        <w:rPr>
          <w:spacing w:val="-4"/>
        </w:rPr>
        <w:t> </w:t>
      </w:r>
      <w:r>
        <w:rPr/>
        <w:t>does</w:t>
      </w:r>
      <w:r>
        <w:rPr>
          <w:spacing w:val="-4"/>
        </w:rPr>
        <w:t> </w:t>
      </w:r>
      <w:r>
        <w:rPr/>
        <w:t>require proof that the defendant executed a scheme to deprive the bank of “something of value,” see paragraph (1)(A).</w:t>
      </w:r>
      <w:r>
        <w:rPr>
          <w:spacing w:val="80"/>
        </w:rPr>
        <w:t> </w:t>
      </w:r>
      <w:r>
        <w:rPr/>
        <w:t>In </w:t>
      </w:r>
      <w:r>
        <w:rPr>
          <w:i/>
        </w:rPr>
        <w:t>Hall</w:t>
      </w:r>
      <w:r>
        <w:rPr/>
        <w:t>, the</w:t>
      </w:r>
      <w:r>
        <w:rPr>
          <w:spacing w:val="-1"/>
        </w:rPr>
        <w:t> </w:t>
      </w:r>
      <w:r>
        <w:rPr/>
        <w:t>defendant</w:t>
      </w:r>
      <w:r>
        <w:rPr>
          <w:spacing w:val="-1"/>
        </w:rPr>
        <w:t> </w:t>
      </w:r>
      <w:r>
        <w:rPr/>
        <w:t>took out</w:t>
      </w:r>
      <w:r>
        <w:rPr>
          <w:spacing w:val="-1"/>
        </w:rPr>
        <w:t> </w:t>
      </w:r>
      <w:r>
        <w:rPr/>
        <w:t>bank loans</w:t>
      </w:r>
      <w:r>
        <w:rPr>
          <w:spacing w:val="-1"/>
        </w:rPr>
        <w:t> </w:t>
      </w:r>
      <w:r>
        <w:rPr/>
        <w:t>in relatives’</w:t>
      </w:r>
      <w:r>
        <w:rPr>
          <w:spacing w:val="-18"/>
        </w:rPr>
        <w:t> </w:t>
      </w:r>
      <w:r>
        <w:rPr/>
        <w:t>names</w:t>
      </w:r>
      <w:r>
        <w:rPr>
          <w:spacing w:val="-1"/>
        </w:rPr>
        <w:t> </w:t>
      </w:r>
      <w:r>
        <w:rPr/>
        <w:t>without</w:t>
      </w:r>
      <w:r>
        <w:rPr>
          <w:spacing w:val="-1"/>
        </w:rPr>
        <w:t> </w:t>
      </w:r>
      <w:r>
        <w:rPr/>
        <w:t>their</w:t>
      </w:r>
    </w:p>
    <w:p>
      <w:pPr>
        <w:pStyle w:val="BodyText"/>
        <w:spacing w:after="0"/>
        <w:sectPr>
          <w:pgSz w:w="12240" w:h="15840"/>
          <w:pgMar w:top="1360" w:bottom="280" w:left="1440" w:right="1440"/>
        </w:sectPr>
      </w:pPr>
    </w:p>
    <w:p>
      <w:pPr>
        <w:pStyle w:val="BodyText"/>
        <w:spacing w:before="70"/>
        <w:ind w:right="22"/>
      </w:pPr>
      <w:r>
        <w:rPr/>
        <w:t>consent.</w:t>
      </w:r>
      <w:r>
        <w:rPr>
          <w:spacing w:val="40"/>
        </w:rPr>
        <w:t> </w:t>
      </w:r>
      <w:r>
        <w:rPr/>
        <w:t>She later filed a request for the bank’s forbearance on one of the loans, signing her sister’s name electronically.</w:t>
      </w:r>
      <w:r>
        <w:rPr>
          <w:spacing w:val="40"/>
        </w:rPr>
        <w:t> </w:t>
      </w:r>
      <w:r>
        <w:rPr/>
        <w:t>The bank granted the forbearance.</w:t>
      </w:r>
      <w:r>
        <w:rPr>
          <w:spacing w:val="40"/>
        </w:rPr>
        <w:t> </w:t>
      </w:r>
      <w:r>
        <w:rPr/>
        <w:t>The defendant argued that the evidence of bank fraud was insufficient because forbearance on a loan did not deprive the bank</w:t>
      </w:r>
      <w:r>
        <w:rPr/>
        <w:t> of</w:t>
      </w:r>
      <w:r>
        <w:rPr>
          <w:spacing w:val="-3"/>
        </w:rPr>
        <w:t> </w:t>
      </w:r>
      <w:r>
        <w:rPr/>
        <w:t>“something</w:t>
      </w:r>
      <w:r>
        <w:rPr>
          <w:spacing w:val="-3"/>
        </w:rPr>
        <w:t> </w:t>
      </w:r>
      <w:r>
        <w:rPr/>
        <w:t>of</w:t>
      </w:r>
      <w:r>
        <w:rPr>
          <w:spacing w:val="-3"/>
        </w:rPr>
        <w:t> </w:t>
      </w:r>
      <w:r>
        <w:rPr/>
        <w:t>value.”</w:t>
      </w:r>
      <w:r>
        <w:rPr>
          <w:spacing w:val="40"/>
        </w:rPr>
        <w:t> </w:t>
      </w:r>
      <w:r>
        <w:rPr/>
        <w:t>The</w:t>
      </w:r>
      <w:r>
        <w:rPr>
          <w:spacing w:val="-4"/>
        </w:rPr>
        <w:t> </w:t>
      </w:r>
      <w:r>
        <w:rPr/>
        <w:t>Sixth</w:t>
      </w:r>
      <w:r>
        <w:rPr>
          <w:spacing w:val="-3"/>
        </w:rPr>
        <w:t> </w:t>
      </w:r>
      <w:r>
        <w:rPr/>
        <w:t>Circuit</w:t>
      </w:r>
      <w:r>
        <w:rPr>
          <w:spacing w:val="-4"/>
        </w:rPr>
        <w:t> </w:t>
      </w:r>
      <w:r>
        <w:rPr/>
        <w:t>disagreed,</w:t>
      </w:r>
      <w:r>
        <w:rPr>
          <w:spacing w:val="-3"/>
        </w:rPr>
        <w:t> </w:t>
      </w:r>
      <w:r>
        <w:rPr/>
        <w:t>analogizing</w:t>
      </w:r>
      <w:r>
        <w:rPr>
          <w:spacing w:val="-3"/>
        </w:rPr>
        <w:t> </w:t>
      </w:r>
      <w:r>
        <w:rPr/>
        <w:t>forbearance</w:t>
      </w:r>
      <w:r>
        <w:rPr>
          <w:spacing w:val="-4"/>
        </w:rPr>
        <w:t> </w:t>
      </w:r>
      <w:r>
        <w:rPr/>
        <w:t>on</w:t>
      </w:r>
      <w:r>
        <w:rPr>
          <w:spacing w:val="-3"/>
        </w:rPr>
        <w:t> </w:t>
      </w:r>
      <w:r>
        <w:rPr/>
        <w:t>a</w:t>
      </w:r>
      <w:r>
        <w:rPr>
          <w:spacing w:val="-4"/>
        </w:rPr>
        <w:t> </w:t>
      </w:r>
      <w:r>
        <w:rPr/>
        <w:t>loan</w:t>
      </w:r>
      <w:r>
        <w:rPr>
          <w:spacing w:val="-3"/>
        </w:rPr>
        <w:t> </w:t>
      </w:r>
      <w:r>
        <w:rPr/>
        <w:t>to</w:t>
      </w:r>
      <w:r>
        <w:rPr>
          <w:spacing w:val="-3"/>
        </w:rPr>
        <w:t> </w:t>
      </w:r>
      <w:r>
        <w:rPr/>
        <w:t>a</w:t>
      </w:r>
      <w:r>
        <w:rPr>
          <w:spacing w:val="-4"/>
        </w:rPr>
        <w:t> </w:t>
      </w:r>
      <w:r>
        <w:rPr/>
        <w:t>loss of the chance to bargain knowing all the facts:</w:t>
      </w:r>
    </w:p>
    <w:p>
      <w:pPr>
        <w:pStyle w:val="BodyText"/>
        <w:ind w:left="0"/>
      </w:pPr>
    </w:p>
    <w:p>
      <w:pPr>
        <w:pStyle w:val="BodyText"/>
        <w:ind w:left="721" w:right="883"/>
      </w:pPr>
      <w:r>
        <w:rPr/>
        <w:t>A</w:t>
      </w:r>
      <w:r>
        <w:rPr>
          <w:spacing w:val="-8"/>
        </w:rPr>
        <w:t> </w:t>
      </w:r>
      <w:r>
        <w:rPr/>
        <w:t>signee putting someone else's name on a request for forbearance deprives the bank of knowing the financial status and ability of the signee to pay back that money.</w:t>
      </w:r>
      <w:r>
        <w:rPr>
          <w:spacing w:val="-5"/>
        </w:rPr>
        <w:t> </w:t>
      </w:r>
      <w:r>
        <w:rPr/>
        <w:t>Instead,</w:t>
      </w:r>
      <w:r>
        <w:rPr>
          <w:spacing w:val="-5"/>
        </w:rPr>
        <w:t> </w:t>
      </w:r>
      <w:r>
        <w:rPr/>
        <w:t>the</w:t>
      </w:r>
      <w:r>
        <w:rPr>
          <w:spacing w:val="-6"/>
        </w:rPr>
        <w:t> </w:t>
      </w:r>
      <w:r>
        <w:rPr/>
        <w:t>bank</w:t>
      </w:r>
      <w:r>
        <w:rPr>
          <w:spacing w:val="-5"/>
        </w:rPr>
        <w:t> </w:t>
      </w:r>
      <w:r>
        <w:rPr/>
        <w:t>thinks</w:t>
      </w:r>
      <w:r>
        <w:rPr>
          <w:spacing w:val="-6"/>
        </w:rPr>
        <w:t> </w:t>
      </w:r>
      <w:r>
        <w:rPr/>
        <w:t>the</w:t>
      </w:r>
      <w:r>
        <w:rPr>
          <w:spacing w:val="-6"/>
        </w:rPr>
        <w:t> </w:t>
      </w:r>
      <w:r>
        <w:rPr/>
        <w:t>person</w:t>
      </w:r>
      <w:r>
        <w:rPr>
          <w:spacing w:val="-5"/>
        </w:rPr>
        <w:t> </w:t>
      </w:r>
      <w:r>
        <w:rPr/>
        <w:t>whose</w:t>
      </w:r>
      <w:r>
        <w:rPr>
          <w:spacing w:val="-6"/>
        </w:rPr>
        <w:t> </w:t>
      </w:r>
      <w:r>
        <w:rPr/>
        <w:t>name</w:t>
      </w:r>
      <w:r>
        <w:rPr>
          <w:spacing w:val="-6"/>
        </w:rPr>
        <w:t> </w:t>
      </w:r>
      <w:r>
        <w:rPr/>
        <w:t>appears</w:t>
      </w:r>
      <w:r>
        <w:rPr>
          <w:spacing w:val="-6"/>
        </w:rPr>
        <w:t> </w:t>
      </w:r>
      <w:r>
        <w:rPr/>
        <w:t>is</w:t>
      </w:r>
      <w:r>
        <w:rPr>
          <w:spacing w:val="-6"/>
        </w:rPr>
        <w:t> </w:t>
      </w:r>
      <w:r>
        <w:rPr/>
        <w:t>the</w:t>
      </w:r>
      <w:r>
        <w:rPr>
          <w:spacing w:val="-6"/>
        </w:rPr>
        <w:t> </w:t>
      </w:r>
      <w:r>
        <w:rPr/>
        <w:t>individual who can stand by paying back the money related to the forbearance request. So the bank loses the chance to bargain with the facts before it, which is something of value.</w:t>
      </w:r>
    </w:p>
    <w:p>
      <w:pPr>
        <w:pStyle w:val="BodyText"/>
        <w:ind w:left="0"/>
      </w:pPr>
    </w:p>
    <w:p>
      <w:pPr>
        <w:pStyle w:val="BodyText"/>
      </w:pPr>
      <w:r>
        <w:rPr>
          <w:i/>
        </w:rPr>
        <w:t>Hall, supra </w:t>
      </w:r>
      <w:r>
        <w:rPr/>
        <w:t>at 1117 (cleaned up).</w:t>
      </w:r>
      <w:r>
        <w:rPr>
          <w:spacing w:val="40"/>
        </w:rPr>
        <w:t> </w:t>
      </w:r>
      <w:r>
        <w:rPr/>
        <w:t>The government need not prove financial loss to the bank to establish</w:t>
      </w:r>
      <w:r>
        <w:rPr>
          <w:spacing w:val="-3"/>
        </w:rPr>
        <w:t> </w:t>
      </w:r>
      <w:r>
        <w:rPr/>
        <w:t>that</w:t>
      </w:r>
      <w:r>
        <w:rPr>
          <w:spacing w:val="-4"/>
        </w:rPr>
        <w:t> </w:t>
      </w:r>
      <w:r>
        <w:rPr/>
        <w:t>the</w:t>
      </w:r>
      <w:r>
        <w:rPr>
          <w:spacing w:val="-4"/>
        </w:rPr>
        <w:t> </w:t>
      </w:r>
      <w:r>
        <w:rPr/>
        <w:t>object</w:t>
      </w:r>
      <w:r>
        <w:rPr>
          <w:spacing w:val="-4"/>
        </w:rPr>
        <w:t> </w:t>
      </w:r>
      <w:r>
        <w:rPr/>
        <w:t>of</w:t>
      </w:r>
      <w:r>
        <w:rPr>
          <w:spacing w:val="-3"/>
        </w:rPr>
        <w:t> </w:t>
      </w:r>
      <w:r>
        <w:rPr/>
        <w:t>the</w:t>
      </w:r>
      <w:r>
        <w:rPr>
          <w:spacing w:val="-4"/>
        </w:rPr>
        <w:t> </w:t>
      </w:r>
      <w:r>
        <w:rPr/>
        <w:t>scheme</w:t>
      </w:r>
      <w:r>
        <w:rPr>
          <w:spacing w:val="-4"/>
        </w:rPr>
        <w:t> </w:t>
      </w:r>
      <w:r>
        <w:rPr/>
        <w:t>was</w:t>
      </w:r>
      <w:r>
        <w:rPr>
          <w:spacing w:val="-4"/>
        </w:rPr>
        <w:t> </w:t>
      </w:r>
      <w:r>
        <w:rPr/>
        <w:t>something</w:t>
      </w:r>
      <w:r>
        <w:rPr>
          <w:spacing w:val="-3"/>
        </w:rPr>
        <w:t> </w:t>
      </w:r>
      <w:r>
        <w:rPr/>
        <w:t>of</w:t>
      </w:r>
      <w:r>
        <w:rPr>
          <w:spacing w:val="-3"/>
        </w:rPr>
        <w:t> </w:t>
      </w:r>
      <w:r>
        <w:rPr/>
        <w:t>value</w:t>
      </w:r>
      <w:r>
        <w:rPr>
          <w:spacing w:val="-4"/>
        </w:rPr>
        <w:t> </w:t>
      </w:r>
      <w:r>
        <w:rPr/>
        <w:t>because</w:t>
      </w:r>
      <w:r>
        <w:rPr>
          <w:spacing w:val="-4"/>
        </w:rPr>
        <w:t> </w:t>
      </w:r>
      <w:r>
        <w:rPr/>
        <w:t>the</w:t>
      </w:r>
      <w:r>
        <w:rPr>
          <w:spacing w:val="-4"/>
        </w:rPr>
        <w:t> </w:t>
      </w:r>
      <w:r>
        <w:rPr/>
        <w:t>definition</w:t>
      </w:r>
      <w:r>
        <w:rPr>
          <w:spacing w:val="-3"/>
        </w:rPr>
        <w:t> </w:t>
      </w:r>
      <w:r>
        <w:rPr/>
        <w:t>of</w:t>
      </w:r>
      <w:r>
        <w:rPr>
          <w:spacing w:val="-3"/>
        </w:rPr>
        <w:t> </w:t>
      </w:r>
      <w:r>
        <w:rPr/>
        <w:t>financial loss or harm is “narrower” than the definition of something of value.</w:t>
      </w:r>
      <w:r>
        <w:rPr>
          <w:spacing w:val="40"/>
        </w:rPr>
        <w:t> </w:t>
      </w:r>
      <w:r>
        <w:rPr>
          <w:i/>
        </w:rPr>
        <w:t>Hall, supra </w:t>
      </w:r>
      <w:r>
        <w:rPr/>
        <w:t>at 1117, </w:t>
      </w:r>
      <w:r>
        <w:rPr>
          <w:i/>
        </w:rPr>
        <w:t>citing Shaw</w:t>
      </w:r>
      <w:r>
        <w:rPr/>
        <w:t>, 137 S. Ct. at 467, 469 and United States v. Springer, 866 F.3d 949, 954 (8th Cir. 2017).</w:t>
      </w:r>
    </w:p>
    <w:p>
      <w:pPr>
        <w:pStyle w:val="BodyText"/>
        <w:ind w:left="0"/>
      </w:pPr>
    </w:p>
    <w:p>
      <w:pPr>
        <w:pStyle w:val="BodyText"/>
        <w:ind w:firstLine="720"/>
      </w:pPr>
      <w:r>
        <w:rPr/>
        <w:t>In</w:t>
      </w:r>
      <w:r>
        <w:rPr>
          <w:spacing w:val="-1"/>
        </w:rPr>
        <w:t> </w:t>
      </w:r>
      <w:r>
        <w:rPr/>
        <w:t>paragraph</w:t>
      </w:r>
      <w:r>
        <w:rPr>
          <w:spacing w:val="-1"/>
        </w:rPr>
        <w:t> </w:t>
      </w:r>
      <w:r>
        <w:rPr/>
        <w:t>(3)(B),</w:t>
      </w:r>
      <w:r>
        <w:rPr>
          <w:spacing w:val="-1"/>
        </w:rPr>
        <w:t> </w:t>
      </w:r>
      <w:r>
        <w:rPr/>
        <w:t>the</w:t>
      </w:r>
      <w:r>
        <w:rPr>
          <w:spacing w:val="-2"/>
        </w:rPr>
        <w:t> </w:t>
      </w:r>
      <w:r>
        <w:rPr/>
        <w:t>statement</w:t>
      </w:r>
      <w:r>
        <w:rPr>
          <w:spacing w:val="-2"/>
        </w:rPr>
        <w:t> </w:t>
      </w:r>
      <w:r>
        <w:rPr/>
        <w:t>that</w:t>
      </w:r>
      <w:r>
        <w:rPr>
          <w:spacing w:val="-2"/>
        </w:rPr>
        <w:t> </w:t>
      </w:r>
      <w:r>
        <w:rPr/>
        <w:t>the</w:t>
      </w:r>
      <w:r>
        <w:rPr>
          <w:spacing w:val="-2"/>
        </w:rPr>
        <w:t> </w:t>
      </w:r>
      <w:r>
        <w:rPr/>
        <w:t>government</w:t>
      </w:r>
      <w:r>
        <w:rPr>
          <w:spacing w:val="-2"/>
        </w:rPr>
        <w:t> </w:t>
      </w:r>
      <w:r>
        <w:rPr/>
        <w:t>need</w:t>
      </w:r>
      <w:r>
        <w:rPr>
          <w:spacing w:val="-1"/>
        </w:rPr>
        <w:t> </w:t>
      </w:r>
      <w:r>
        <w:rPr/>
        <w:t>not</w:t>
      </w:r>
      <w:r>
        <w:rPr>
          <w:spacing w:val="-2"/>
        </w:rPr>
        <w:t> </w:t>
      </w:r>
      <w:r>
        <w:rPr/>
        <w:t>prove</w:t>
      </w:r>
      <w:r>
        <w:rPr>
          <w:spacing w:val="-2"/>
        </w:rPr>
        <w:t> </w:t>
      </w:r>
      <w:r>
        <w:rPr/>
        <w:t>that</w:t>
      </w:r>
      <w:r>
        <w:rPr>
          <w:spacing w:val="-2"/>
        </w:rPr>
        <w:t> </w:t>
      </w:r>
      <w:r>
        <w:rPr/>
        <w:t>the</w:t>
      </w:r>
      <w:r>
        <w:rPr>
          <w:spacing w:val="-2"/>
        </w:rPr>
        <w:t> </w:t>
      </w:r>
      <w:r>
        <w:rPr/>
        <w:t>defendant intended to cause the bank financial harm is based on </w:t>
      </w:r>
      <w:r>
        <w:rPr>
          <w:i/>
        </w:rPr>
        <w:t>Shaw</w:t>
      </w:r>
      <w:r>
        <w:rPr/>
        <w:t>, 137 S. Ct. at 469 (“[T]he Government</w:t>
      </w:r>
      <w:r>
        <w:rPr>
          <w:spacing w:val="-5"/>
        </w:rPr>
        <w:t> </w:t>
      </w:r>
      <w:r>
        <w:rPr/>
        <w:t>need</w:t>
      </w:r>
      <w:r>
        <w:rPr>
          <w:spacing w:val="-4"/>
        </w:rPr>
        <w:t> </w:t>
      </w:r>
      <w:r>
        <w:rPr/>
        <w:t>not</w:t>
      </w:r>
      <w:r>
        <w:rPr>
          <w:spacing w:val="-5"/>
        </w:rPr>
        <w:t> </w:t>
      </w:r>
      <w:r>
        <w:rPr/>
        <w:t>prove</w:t>
      </w:r>
      <w:r>
        <w:rPr>
          <w:spacing w:val="-5"/>
        </w:rPr>
        <w:t> </w:t>
      </w:r>
      <w:r>
        <w:rPr/>
        <w:t>that</w:t>
      </w:r>
      <w:r>
        <w:rPr>
          <w:spacing w:val="-5"/>
        </w:rPr>
        <w:t> </w:t>
      </w:r>
      <w:r>
        <w:rPr/>
        <w:t>the</w:t>
      </w:r>
      <w:r>
        <w:rPr>
          <w:spacing w:val="-5"/>
        </w:rPr>
        <w:t> </w:t>
      </w:r>
      <w:r>
        <w:rPr/>
        <w:t>defendant</w:t>
      </w:r>
      <w:r>
        <w:rPr>
          <w:spacing w:val="-5"/>
        </w:rPr>
        <w:t> </w:t>
      </w:r>
      <w:r>
        <w:rPr/>
        <w:t>intended</w:t>
      </w:r>
      <w:r>
        <w:rPr>
          <w:spacing w:val="-4"/>
        </w:rPr>
        <w:t> </w:t>
      </w:r>
      <w:r>
        <w:rPr/>
        <w:t>that</w:t>
      </w:r>
      <w:r>
        <w:rPr>
          <w:spacing w:val="-5"/>
        </w:rPr>
        <w:t> </w:t>
      </w:r>
      <w:r>
        <w:rPr/>
        <w:t>the</w:t>
      </w:r>
      <w:r>
        <w:rPr>
          <w:spacing w:val="-5"/>
        </w:rPr>
        <w:t> </w:t>
      </w:r>
      <w:r>
        <w:rPr/>
        <w:t>bank</w:t>
      </w:r>
      <w:r>
        <w:rPr>
          <w:spacing w:val="-4"/>
        </w:rPr>
        <w:t> </w:t>
      </w:r>
      <w:r>
        <w:rPr/>
        <w:t>ultimately</w:t>
      </w:r>
      <w:r>
        <w:rPr>
          <w:spacing w:val="-4"/>
        </w:rPr>
        <w:t> </w:t>
      </w:r>
      <w:r>
        <w:rPr/>
        <w:t>suffer</w:t>
      </w:r>
      <w:r>
        <w:rPr>
          <w:spacing w:val="-4"/>
        </w:rPr>
        <w:t> </w:t>
      </w:r>
      <w:r>
        <w:rPr/>
        <w:t>monetary </w:t>
      </w:r>
      <w:r>
        <w:rPr>
          <w:spacing w:val="-2"/>
        </w:rPr>
        <w:t>loss.”)</w:t>
      </w:r>
    </w:p>
    <w:p>
      <w:pPr>
        <w:pStyle w:val="BodyText"/>
        <w:ind w:left="0"/>
      </w:pPr>
    </w:p>
    <w:p>
      <w:pPr>
        <w:pStyle w:val="BodyText"/>
        <w:ind w:right="12" w:firstLine="720"/>
      </w:pPr>
      <w:r>
        <w:rPr/>
        <w:t>In paragraph (3)(C), the statement that the government need not prove that the alleged scheme actually succeeded is based on Loughrin v. United States, 134 S. Ct. at 2395 n. 9 </w:t>
      </w:r>
      <w:r>
        <w:rPr>
          <w:i/>
        </w:rPr>
        <w:t>citing Neder</w:t>
      </w:r>
      <w:r>
        <w:rPr/>
        <w:t>, 527 U.S. at 25 (stating that gravamen of § 1344 is the scheme and damage is not required);</w:t>
      </w:r>
      <w:r>
        <w:rPr>
          <w:spacing w:val="-5"/>
        </w:rPr>
        <w:t> </w:t>
      </w:r>
      <w:r>
        <w:rPr/>
        <w:t>Pasquantino</w:t>
      </w:r>
      <w:r>
        <w:rPr>
          <w:spacing w:val="-4"/>
        </w:rPr>
        <w:t> </w:t>
      </w:r>
      <w:r>
        <w:rPr/>
        <w:t>v.</w:t>
      </w:r>
      <w:r>
        <w:rPr>
          <w:spacing w:val="-4"/>
        </w:rPr>
        <w:t> </w:t>
      </w:r>
      <w:r>
        <w:rPr/>
        <w:t>United</w:t>
      </w:r>
      <w:r>
        <w:rPr>
          <w:spacing w:val="-4"/>
        </w:rPr>
        <w:t> </w:t>
      </w:r>
      <w:r>
        <w:rPr/>
        <w:t>States,</w:t>
      </w:r>
      <w:r>
        <w:rPr>
          <w:spacing w:val="-4"/>
        </w:rPr>
        <w:t> </w:t>
      </w:r>
      <w:r>
        <w:rPr/>
        <w:t>544</w:t>
      </w:r>
      <w:r>
        <w:rPr>
          <w:spacing w:val="-4"/>
        </w:rPr>
        <w:t> </w:t>
      </w:r>
      <w:r>
        <w:rPr/>
        <w:t>U.S.</w:t>
      </w:r>
      <w:r>
        <w:rPr>
          <w:spacing w:val="-4"/>
        </w:rPr>
        <w:t> </w:t>
      </w:r>
      <w:r>
        <w:rPr/>
        <w:t>349,</w:t>
      </w:r>
      <w:r>
        <w:rPr>
          <w:spacing w:val="-4"/>
        </w:rPr>
        <w:t> </w:t>
      </w:r>
      <w:r>
        <w:rPr/>
        <w:t>371</w:t>
      </w:r>
      <w:r>
        <w:rPr>
          <w:spacing w:val="-4"/>
        </w:rPr>
        <w:t> </w:t>
      </w:r>
      <w:r>
        <w:rPr/>
        <w:t>(2005)</w:t>
      </w:r>
      <w:r>
        <w:rPr>
          <w:spacing w:val="-4"/>
        </w:rPr>
        <w:t> </w:t>
      </w:r>
      <w:r>
        <w:rPr/>
        <w:t>(stating</w:t>
      </w:r>
      <w:r>
        <w:rPr>
          <w:spacing w:val="-4"/>
        </w:rPr>
        <w:t> </w:t>
      </w:r>
      <w:r>
        <w:rPr/>
        <w:t>that</w:t>
      </w:r>
      <w:r>
        <w:rPr>
          <w:spacing w:val="-5"/>
        </w:rPr>
        <w:t> </w:t>
      </w:r>
      <w:r>
        <w:rPr/>
        <w:t>scheme</w:t>
      </w:r>
      <w:r>
        <w:rPr>
          <w:spacing w:val="-5"/>
        </w:rPr>
        <w:t> </w:t>
      </w:r>
      <w:r>
        <w:rPr/>
        <w:t>to</w:t>
      </w:r>
      <w:r>
        <w:rPr>
          <w:spacing w:val="-4"/>
        </w:rPr>
        <w:t> </w:t>
      </w:r>
      <w:r>
        <w:rPr/>
        <w:t>defraud under wire fraud statute was complete when scheme was executed; success of scheme was not required); and United States v.</w:t>
      </w:r>
      <w:r>
        <w:rPr>
          <w:spacing w:val="-1"/>
        </w:rPr>
        <w:t> </w:t>
      </w:r>
      <w:r>
        <w:rPr/>
        <w:t>Turner, 465 F.3d 667, 680 (6th Cir. 2006) (“Of course, the mail fraud statute does not require an actual loss of property because success of the scheme is not an element of the offense.”).</w:t>
      </w:r>
    </w:p>
    <w:p>
      <w:pPr>
        <w:pStyle w:val="BodyText"/>
        <w:ind w:left="0"/>
      </w:pPr>
    </w:p>
    <w:p>
      <w:pPr>
        <w:pStyle w:val="BodyText"/>
        <w:ind w:firstLine="720"/>
      </w:pPr>
      <w:r>
        <w:rPr/>
        <w:t>In</w:t>
      </w:r>
      <w:r>
        <w:rPr>
          <w:spacing w:val="-3"/>
        </w:rPr>
        <w:t> </w:t>
      </w:r>
      <w:r>
        <w:rPr/>
        <w:t>cases</w:t>
      </w:r>
      <w:r>
        <w:rPr>
          <w:spacing w:val="-4"/>
        </w:rPr>
        <w:t> </w:t>
      </w:r>
      <w:r>
        <w:rPr/>
        <w:t>decided</w:t>
      </w:r>
      <w:r>
        <w:rPr>
          <w:spacing w:val="-3"/>
        </w:rPr>
        <w:t> </w:t>
      </w:r>
      <w:r>
        <w:rPr/>
        <w:t>before</w:t>
      </w:r>
      <w:r>
        <w:rPr>
          <w:spacing w:val="-3"/>
        </w:rPr>
        <w:t> </w:t>
      </w:r>
      <w:r>
        <w:rPr>
          <w:i/>
        </w:rPr>
        <w:t>Shaw</w:t>
      </w:r>
      <w:r>
        <w:rPr/>
        <w:t>,</w:t>
      </w:r>
      <w:r>
        <w:rPr>
          <w:spacing w:val="-3"/>
        </w:rPr>
        <w:t> </w:t>
      </w:r>
      <w:r>
        <w:rPr/>
        <w:t>the</w:t>
      </w:r>
      <w:r>
        <w:rPr>
          <w:spacing w:val="-4"/>
        </w:rPr>
        <w:t> </w:t>
      </w:r>
      <w:r>
        <w:rPr/>
        <w:t>Sixth</w:t>
      </w:r>
      <w:r>
        <w:rPr>
          <w:spacing w:val="-3"/>
        </w:rPr>
        <w:t> </w:t>
      </w:r>
      <w:r>
        <w:rPr/>
        <w:t>Circuit</w:t>
      </w:r>
      <w:r>
        <w:rPr>
          <w:spacing w:val="-4"/>
        </w:rPr>
        <w:t> </w:t>
      </w:r>
      <w:r>
        <w:rPr/>
        <w:t>held</w:t>
      </w:r>
      <w:r>
        <w:rPr>
          <w:spacing w:val="-3"/>
        </w:rPr>
        <w:t> </w:t>
      </w:r>
      <w:r>
        <w:rPr/>
        <w:t>that</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 that defendant’s conduct exposed the bank to a risk of loss as long as the defendant intended to expose the bank to a risk of loss, and that the government need not prove that the defendant benefitted</w:t>
      </w:r>
      <w:r>
        <w:rPr>
          <w:spacing w:val="-2"/>
        </w:rPr>
        <w:t> </w:t>
      </w:r>
      <w:r>
        <w:rPr/>
        <w:t>personally</w:t>
      </w:r>
      <w:r>
        <w:rPr>
          <w:spacing w:val="-2"/>
        </w:rPr>
        <w:t> </w:t>
      </w:r>
      <w:r>
        <w:rPr/>
        <w:t>from</w:t>
      </w:r>
      <w:r>
        <w:rPr>
          <w:spacing w:val="-3"/>
        </w:rPr>
        <w:t> </w:t>
      </w:r>
      <w:r>
        <w:rPr/>
        <w:t>the</w:t>
      </w:r>
      <w:r>
        <w:rPr>
          <w:spacing w:val="-3"/>
        </w:rPr>
        <w:t> </w:t>
      </w:r>
      <w:r>
        <w:rPr/>
        <w:t>scheme</w:t>
      </w:r>
      <w:r>
        <w:rPr>
          <w:spacing w:val="-3"/>
        </w:rPr>
        <w:t> </w:t>
      </w:r>
      <w:r>
        <w:rPr/>
        <w:t>to</w:t>
      </w:r>
      <w:r>
        <w:rPr>
          <w:spacing w:val="-2"/>
        </w:rPr>
        <w:t> </w:t>
      </w:r>
      <w:r>
        <w:rPr/>
        <w:t>defraud</w:t>
      </w:r>
      <w:r>
        <w:rPr>
          <w:spacing w:val="-2"/>
        </w:rPr>
        <w:t> </w:t>
      </w:r>
      <w:r>
        <w:rPr/>
        <w:t>the</w:t>
      </w:r>
      <w:r>
        <w:rPr>
          <w:spacing w:val="-3"/>
        </w:rPr>
        <w:t> </w:t>
      </w:r>
      <w:r>
        <w:rPr/>
        <w:t>bank.</w:t>
      </w:r>
      <w:r>
        <w:rPr>
          <w:spacing w:val="40"/>
        </w:rPr>
        <w:t> </w:t>
      </w:r>
      <w:r>
        <w:rPr/>
        <w:t>United</w:t>
      </w:r>
      <w:r>
        <w:rPr>
          <w:spacing w:val="-2"/>
        </w:rPr>
        <w:t> </w:t>
      </w:r>
      <w:r>
        <w:rPr/>
        <w:t>States</w:t>
      </w:r>
      <w:r>
        <w:rPr>
          <w:spacing w:val="-3"/>
        </w:rPr>
        <w:t> </w:t>
      </w:r>
      <w:r>
        <w:rPr/>
        <w:t>v.</w:t>
      </w:r>
      <w:r>
        <w:rPr>
          <w:spacing w:val="-2"/>
        </w:rPr>
        <w:t> </w:t>
      </w:r>
      <w:r>
        <w:rPr/>
        <w:t>Hoglund,</w:t>
      </w:r>
      <w:r>
        <w:rPr>
          <w:spacing w:val="-2"/>
        </w:rPr>
        <w:t> </w:t>
      </w:r>
      <w:r>
        <w:rPr/>
        <w:t>178</w:t>
      </w:r>
      <w:r>
        <w:rPr>
          <w:spacing w:val="-2"/>
        </w:rPr>
        <w:t> </w:t>
      </w:r>
      <w:r>
        <w:rPr/>
        <w:t>F.3d 410, 413 (6th Cir. 1999) and United States v. Knipp, 963 F.2d 839, 846 (6th Cir. 1992), </w:t>
      </w:r>
      <w:r>
        <w:rPr>
          <w:i/>
        </w:rPr>
        <w:t>citing </w:t>
      </w:r>
      <w:r>
        <w:rPr/>
        <w:t>United</w:t>
      </w:r>
      <w:r>
        <w:rPr>
          <w:spacing w:val="-1"/>
        </w:rPr>
        <w:t> </w:t>
      </w:r>
      <w:r>
        <w:rPr/>
        <w:t>States</w:t>
      </w:r>
      <w:r>
        <w:rPr>
          <w:spacing w:val="-2"/>
        </w:rPr>
        <w:t> </w:t>
      </w:r>
      <w:r>
        <w:rPr/>
        <w:t>v.</w:t>
      </w:r>
      <w:r>
        <w:rPr>
          <w:spacing w:val="-1"/>
        </w:rPr>
        <w:t> </w:t>
      </w:r>
      <w:r>
        <w:rPr/>
        <w:t>Goldblatt,</w:t>
      </w:r>
      <w:r>
        <w:rPr>
          <w:spacing w:val="-1"/>
        </w:rPr>
        <w:t> </w:t>
      </w:r>
      <w:r>
        <w:rPr/>
        <w:t>813</w:t>
      </w:r>
      <w:r>
        <w:rPr>
          <w:spacing w:val="-1"/>
        </w:rPr>
        <w:t> </w:t>
      </w:r>
      <w:r>
        <w:rPr/>
        <w:t>F.2d</w:t>
      </w:r>
      <w:r>
        <w:rPr>
          <w:spacing w:val="-1"/>
        </w:rPr>
        <w:t> </w:t>
      </w:r>
      <w:r>
        <w:rPr/>
        <w:t>619,</w:t>
      </w:r>
      <w:r>
        <w:rPr>
          <w:spacing w:val="-1"/>
        </w:rPr>
        <w:t> </w:t>
      </w:r>
      <w:r>
        <w:rPr/>
        <w:t>624</w:t>
      </w:r>
      <w:r>
        <w:rPr>
          <w:spacing w:val="-1"/>
        </w:rPr>
        <w:t> </w:t>
      </w:r>
      <w:r>
        <w:rPr/>
        <w:t>(3rd</w:t>
      </w:r>
      <w:r>
        <w:rPr>
          <w:spacing w:val="-1"/>
        </w:rPr>
        <w:t> </w:t>
      </w:r>
      <w:r>
        <w:rPr/>
        <w:t>Cir.</w:t>
      </w:r>
      <w:r>
        <w:rPr>
          <w:spacing w:val="-2"/>
        </w:rPr>
        <w:t> </w:t>
      </w:r>
      <w:r>
        <w:rPr/>
        <w:t>1987)</w:t>
      </w:r>
      <w:r>
        <w:rPr>
          <w:b/>
        </w:rPr>
        <w:t>.</w:t>
      </w:r>
      <w:r>
        <w:rPr>
          <w:b/>
          <w:spacing w:val="40"/>
        </w:rPr>
        <w:t> </w:t>
      </w:r>
      <w:r>
        <w:rPr/>
        <w:t>These</w:t>
      </w:r>
      <w:r>
        <w:rPr>
          <w:spacing w:val="-2"/>
        </w:rPr>
        <w:t> </w:t>
      </w:r>
      <w:r>
        <w:rPr/>
        <w:t>cases</w:t>
      </w:r>
      <w:r>
        <w:rPr>
          <w:spacing w:val="-2"/>
        </w:rPr>
        <w:t> </w:t>
      </w:r>
      <w:r>
        <w:rPr/>
        <w:t>should</w:t>
      </w:r>
      <w:r>
        <w:rPr>
          <w:spacing w:val="-1"/>
        </w:rPr>
        <w:t> </w:t>
      </w:r>
      <w:r>
        <w:rPr/>
        <w:t>be</w:t>
      </w:r>
      <w:r>
        <w:rPr>
          <w:spacing w:val="-2"/>
        </w:rPr>
        <w:t> </w:t>
      </w:r>
      <w:r>
        <w:rPr/>
        <w:t>consulted until the Sixth Circuit has the opportunity to reaffirm, modify, or repudiate</w:t>
      </w:r>
      <w:r>
        <w:rPr>
          <w:spacing w:val="40"/>
        </w:rPr>
        <w:t> </w:t>
      </w:r>
      <w:r>
        <w:rPr/>
        <w:t>these precedents in light of </w:t>
      </w:r>
      <w:r>
        <w:rPr>
          <w:i/>
        </w:rPr>
        <w:t>Shaw</w:t>
      </w:r>
      <w:r>
        <w:rPr/>
        <w:t>.</w:t>
      </w:r>
    </w:p>
    <w:p>
      <w:pPr>
        <w:pStyle w:val="BodyText"/>
        <w:ind w:left="0"/>
      </w:pPr>
    </w:p>
    <w:p>
      <w:pPr>
        <w:pStyle w:val="BodyText"/>
        <w:spacing w:before="1"/>
        <w:ind w:right="70" w:firstLine="720"/>
      </w:pPr>
      <w:r>
        <w:rPr/>
        <w:t>Generally, the bank fraud statute was modeled on and is similar to the mail and wire fraud statutes.</w:t>
      </w:r>
      <w:r>
        <w:rPr>
          <w:spacing w:val="40"/>
        </w:rPr>
        <w:t> </w:t>
      </w:r>
      <w:r>
        <w:rPr>
          <w:i/>
        </w:rPr>
        <w:t>Neder</w:t>
      </w:r>
      <w:r>
        <w:rPr/>
        <w:t>, 527 U.S. at</w:t>
      </w:r>
      <w:r>
        <w:rPr>
          <w:spacing w:val="-1"/>
        </w:rPr>
        <w:t> </w:t>
      </w:r>
      <w:r>
        <w:rPr/>
        <w:t>20-21 (1999).</w:t>
      </w:r>
      <w:r>
        <w:rPr>
          <w:spacing w:val="40"/>
        </w:rPr>
        <w:t> </w:t>
      </w:r>
      <w:r>
        <w:rPr/>
        <w:t>However,</w:t>
      </w:r>
      <w:r>
        <w:rPr>
          <w:spacing w:val="-1"/>
        </w:rPr>
        <w:t> </w:t>
      </w:r>
      <w:r>
        <w:rPr/>
        <w:t>in Loughrin v. United States, 134 S. Ct. 2384 (2014), the Court distinguished the bank fraud statute from the mail fraud statute.</w:t>
      </w:r>
      <w:r>
        <w:rPr>
          <w:spacing w:val="40"/>
        </w:rPr>
        <w:t> </w:t>
      </w:r>
      <w:r>
        <w:rPr/>
        <w:t>The mail</w:t>
      </w:r>
      <w:r>
        <w:rPr>
          <w:spacing w:val="-5"/>
        </w:rPr>
        <w:t> </w:t>
      </w:r>
      <w:r>
        <w:rPr/>
        <w:t>fraud</w:t>
      </w:r>
      <w:r>
        <w:rPr>
          <w:spacing w:val="-4"/>
        </w:rPr>
        <w:t> </w:t>
      </w:r>
      <w:r>
        <w:rPr/>
        <w:t>statute</w:t>
      </w:r>
      <w:r>
        <w:rPr>
          <w:spacing w:val="-5"/>
        </w:rPr>
        <w:t> </w:t>
      </w:r>
      <w:r>
        <w:rPr/>
        <w:t>sets</w:t>
      </w:r>
      <w:r>
        <w:rPr>
          <w:spacing w:val="-5"/>
        </w:rPr>
        <w:t> </w:t>
      </w:r>
      <w:r>
        <w:rPr/>
        <w:t>forth</w:t>
      </w:r>
      <w:r>
        <w:rPr>
          <w:spacing w:val="-4"/>
        </w:rPr>
        <w:t> </w:t>
      </w:r>
      <w:r>
        <w:rPr/>
        <w:t>just</w:t>
      </w:r>
      <w:r>
        <w:rPr>
          <w:spacing w:val="-5"/>
        </w:rPr>
        <w:t> </w:t>
      </w:r>
      <w:r>
        <w:rPr/>
        <w:t>one</w:t>
      </w:r>
      <w:r>
        <w:rPr>
          <w:spacing w:val="-5"/>
        </w:rPr>
        <w:t> </w:t>
      </w:r>
      <w:r>
        <w:rPr/>
        <w:t>offense.</w:t>
      </w:r>
      <w:r>
        <w:rPr>
          <w:spacing w:val="40"/>
        </w:rPr>
        <w:t> </w:t>
      </w:r>
      <w:r>
        <w:rPr>
          <w:i/>
        </w:rPr>
        <w:t>Loughrin</w:t>
      </w:r>
      <w:r>
        <w:rPr>
          <w:i/>
          <w:spacing w:val="-4"/>
        </w:rPr>
        <w:t> </w:t>
      </w:r>
      <w:r>
        <w:rPr/>
        <w:t>at</w:t>
      </w:r>
      <w:r>
        <w:rPr>
          <w:spacing w:val="-5"/>
        </w:rPr>
        <w:t> </w:t>
      </w:r>
      <w:r>
        <w:rPr/>
        <w:t>2391,</w:t>
      </w:r>
      <w:r>
        <w:rPr>
          <w:spacing w:val="-4"/>
        </w:rPr>
        <w:t> </w:t>
      </w:r>
      <w:r>
        <w:rPr>
          <w:i/>
        </w:rPr>
        <w:t>citing</w:t>
      </w:r>
      <w:r>
        <w:rPr>
          <w:i/>
          <w:spacing w:val="-4"/>
        </w:rPr>
        <w:t> </w:t>
      </w:r>
      <w:r>
        <w:rPr/>
        <w:t>McNally</w:t>
      </w:r>
      <w:r>
        <w:rPr>
          <w:spacing w:val="-4"/>
        </w:rPr>
        <w:t> </w:t>
      </w:r>
      <w:r>
        <w:rPr/>
        <w:t>v.</w:t>
      </w:r>
      <w:r>
        <w:rPr>
          <w:spacing w:val="-4"/>
        </w:rPr>
        <w:t> </w:t>
      </w:r>
      <w:r>
        <w:rPr/>
        <w:t>United</w:t>
      </w:r>
      <w:r>
        <w:rPr>
          <w:spacing w:val="-4"/>
        </w:rPr>
        <w:t> </w:t>
      </w:r>
      <w:r>
        <w:rPr/>
        <w:t>States, 483 U.S. 350, 358-59 (1987).</w:t>
      </w:r>
      <w:r>
        <w:rPr>
          <w:spacing w:val="40"/>
        </w:rPr>
        <w:t> </w:t>
      </w:r>
      <w:r>
        <w:rPr/>
        <w:t>In contrast, the bank fraud statute includes two clauses with separate meanings:</w:t>
      </w:r>
      <w:r>
        <w:rPr>
          <w:spacing w:val="40"/>
        </w:rPr>
        <w:t> </w:t>
      </w:r>
      <w:r>
        <w:rPr/>
        <w:t>scheming to defraud a bank under § 1344(1), and scheming to obtain bank</w:t>
      </w:r>
    </w:p>
    <w:p>
      <w:pPr>
        <w:pStyle w:val="BodyText"/>
        <w:spacing w:after="0"/>
        <w:sectPr>
          <w:pgSz w:w="12240" w:h="15840"/>
          <w:pgMar w:top="1360" w:bottom="280" w:left="1440" w:right="1440"/>
        </w:sectPr>
      </w:pPr>
    </w:p>
    <w:p>
      <w:pPr>
        <w:pStyle w:val="BodyText"/>
        <w:spacing w:before="70"/>
      </w:pPr>
      <w:r>
        <w:rPr/>
        <w:t>property by means of false or fraudulent representations under § 1344(2).</w:t>
      </w:r>
      <w:r>
        <w:rPr>
          <w:spacing w:val="40"/>
        </w:rPr>
        <w:t> </w:t>
      </w:r>
      <w:r>
        <w:rPr>
          <w:i/>
        </w:rPr>
        <w:t>See Loughrin </w:t>
      </w:r>
      <w:r>
        <w:rPr/>
        <w:t>at 2390 (describing</w:t>
      </w:r>
      <w:r>
        <w:rPr>
          <w:spacing w:val="-3"/>
        </w:rPr>
        <w:t> </w:t>
      </w:r>
      <w:r>
        <w:rPr/>
        <w:t>the</w:t>
      </w:r>
      <w:r>
        <w:rPr>
          <w:spacing w:val="-4"/>
        </w:rPr>
        <w:t> </w:t>
      </w:r>
      <w:r>
        <w:rPr/>
        <w:t>statute</w:t>
      </w:r>
      <w:r>
        <w:rPr>
          <w:spacing w:val="-4"/>
        </w:rPr>
        <w:t> </w:t>
      </w:r>
      <w:r>
        <w:rPr/>
        <w:t>as</w:t>
      </w:r>
      <w:r>
        <w:rPr>
          <w:spacing w:val="-4"/>
        </w:rPr>
        <w:t> </w:t>
      </w:r>
      <w:r>
        <w:rPr/>
        <w:t>having</w:t>
      </w:r>
      <w:r>
        <w:rPr>
          <w:spacing w:val="-3"/>
        </w:rPr>
        <w:t> </w:t>
      </w:r>
      <w:r>
        <w:rPr/>
        <w:t>“two</w:t>
      </w:r>
      <w:r>
        <w:rPr>
          <w:spacing w:val="-3"/>
        </w:rPr>
        <w:t> </w:t>
      </w:r>
      <w:r>
        <w:rPr/>
        <w:t>entirely</w:t>
      </w:r>
      <w:r>
        <w:rPr>
          <w:spacing w:val="-3"/>
        </w:rPr>
        <w:t> </w:t>
      </w:r>
      <w:r>
        <w:rPr/>
        <w:t>distinct</w:t>
      </w:r>
      <w:r>
        <w:rPr>
          <w:spacing w:val="-4"/>
        </w:rPr>
        <w:t> </w:t>
      </w:r>
      <w:r>
        <w:rPr/>
        <w:t>statutory</w:t>
      </w:r>
      <w:r>
        <w:rPr>
          <w:spacing w:val="-3"/>
        </w:rPr>
        <w:t> </w:t>
      </w:r>
      <w:r>
        <w:rPr/>
        <w:t>phrases”)</w:t>
      </w:r>
      <w:r>
        <w:rPr>
          <w:spacing w:val="-3"/>
        </w:rPr>
        <w:t> </w:t>
      </w:r>
      <w:r>
        <w:rPr/>
        <w:t>and</w:t>
      </w:r>
      <w:r>
        <w:rPr>
          <w:spacing w:val="-3"/>
        </w:rPr>
        <w:t> </w:t>
      </w:r>
      <w:r>
        <w:rPr/>
        <w:t>2391</w:t>
      </w:r>
      <w:r>
        <w:rPr>
          <w:spacing w:val="-3"/>
        </w:rPr>
        <w:t> </w:t>
      </w:r>
      <w:r>
        <w:rPr/>
        <w:t>(describing</w:t>
      </w:r>
      <w:r>
        <w:rPr>
          <w:spacing w:val="-3"/>
        </w:rPr>
        <w:t> </w:t>
      </w:r>
      <w:r>
        <w:rPr/>
        <w:t>§ 1344's two clauses as having separate numbers and punctuation indicating that they have “separate meanings.”)</w:t>
      </w:r>
    </w:p>
    <w:p>
      <w:pPr>
        <w:pStyle w:val="BodyText"/>
        <w:ind w:left="0"/>
      </w:pPr>
    </w:p>
    <w:p>
      <w:pPr>
        <w:pStyle w:val="BodyText"/>
        <w:ind w:right="291" w:firstLine="720"/>
      </w:pPr>
      <w:r>
        <w:rPr/>
        <w:t>Intent</w:t>
      </w:r>
      <w:r>
        <w:rPr>
          <w:spacing w:val="-6"/>
        </w:rPr>
        <w:t> </w:t>
      </w:r>
      <w:r>
        <w:rPr/>
        <w:t>and</w:t>
      </w:r>
      <w:r>
        <w:rPr>
          <w:spacing w:val="-5"/>
        </w:rPr>
        <w:t> </w:t>
      </w:r>
      <w:r>
        <w:rPr/>
        <w:t>knowledge</w:t>
      </w:r>
      <w:r>
        <w:rPr>
          <w:spacing w:val="-6"/>
        </w:rPr>
        <w:t> </w:t>
      </w:r>
      <w:r>
        <w:rPr/>
        <w:t>need</w:t>
      </w:r>
      <w:r>
        <w:rPr>
          <w:spacing w:val="-5"/>
        </w:rPr>
        <w:t> </w:t>
      </w:r>
      <w:r>
        <w:rPr/>
        <w:t>not</w:t>
      </w:r>
      <w:r>
        <w:rPr>
          <w:spacing w:val="-6"/>
        </w:rPr>
        <w:t> </w:t>
      </w:r>
      <w:r>
        <w:rPr/>
        <w:t>be</w:t>
      </w:r>
      <w:r>
        <w:rPr>
          <w:spacing w:val="-6"/>
        </w:rPr>
        <w:t> </w:t>
      </w:r>
      <w:r>
        <w:rPr/>
        <w:t>proved</w:t>
      </w:r>
      <w:r>
        <w:rPr>
          <w:spacing w:val="-5"/>
        </w:rPr>
        <w:t> </w:t>
      </w:r>
      <w:r>
        <w:rPr/>
        <w:t>directly.</w:t>
      </w:r>
      <w:r>
        <w:rPr>
          <w:spacing w:val="40"/>
        </w:rPr>
        <w:t> </w:t>
      </w:r>
      <w:r>
        <w:rPr/>
        <w:t>Pattern</w:t>
      </w:r>
      <w:r>
        <w:rPr>
          <w:spacing w:val="-5"/>
        </w:rPr>
        <w:t> </w:t>
      </w:r>
      <w:r>
        <w:rPr/>
        <w:t>Instruction</w:t>
      </w:r>
      <w:r>
        <w:rPr>
          <w:spacing w:val="-5"/>
        </w:rPr>
        <w:t> </w:t>
      </w:r>
      <w:r>
        <w:rPr/>
        <w:t>2.08,</w:t>
      </w:r>
      <w:r>
        <w:rPr>
          <w:spacing w:val="-5"/>
        </w:rPr>
        <w:t> </w:t>
      </w:r>
      <w:r>
        <w:rPr/>
        <w:t>Inferring Required Mental State, states this principle and should be given in appropriate cases.</w:t>
      </w:r>
      <w:r>
        <w:rPr>
          <w:spacing w:val="40"/>
        </w:rPr>
        <w:t> </w:t>
      </w:r>
      <w:r>
        <w:rPr/>
        <w:t>In addition, Pattern Instruction 2.09 Deliberate Ignorance describes one approach to proving </w:t>
      </w:r>
      <w:r>
        <w:rPr>
          <w:spacing w:val="-2"/>
        </w:rPr>
        <w:t>knowledge.</w:t>
      </w:r>
    </w:p>
    <w:p>
      <w:pPr>
        <w:pStyle w:val="BodyText"/>
        <w:ind w:left="0"/>
      </w:pPr>
    </w:p>
    <w:p>
      <w:pPr>
        <w:pStyle w:val="BodyText"/>
        <w:ind w:right="91" w:firstLine="720"/>
      </w:pPr>
      <w:r>
        <w:rPr/>
        <w:t>In </w:t>
      </w:r>
      <w:r>
        <w:rPr>
          <w:i/>
        </w:rPr>
        <w:t>Neder</w:t>
      </w:r>
      <w:r>
        <w:rPr/>
        <w:t>, 527 U.S. at 4, the Court held that materiality is an element of the bank fraud offense.</w:t>
      </w:r>
      <w:r>
        <w:rPr>
          <w:spacing w:val="40"/>
        </w:rPr>
        <w:t> </w:t>
      </w:r>
      <w:r>
        <w:rPr/>
        <w:t>Although</w:t>
      </w:r>
      <w:r>
        <w:rPr>
          <w:spacing w:val="-2"/>
        </w:rPr>
        <w:t> </w:t>
      </w:r>
      <w:r>
        <w:rPr/>
        <w:t>this</w:t>
      </w:r>
      <w:r>
        <w:rPr>
          <w:spacing w:val="-3"/>
        </w:rPr>
        <w:t> </w:t>
      </w:r>
      <w:r>
        <w:rPr/>
        <w:t>element</w:t>
      </w:r>
      <w:r>
        <w:rPr>
          <w:spacing w:val="-3"/>
        </w:rPr>
        <w:t> </w:t>
      </w:r>
      <w:r>
        <w:rPr/>
        <w:t>is</w:t>
      </w:r>
      <w:r>
        <w:rPr>
          <w:spacing w:val="-3"/>
        </w:rPr>
        <w:t> </w:t>
      </w:r>
      <w:r>
        <w:rPr/>
        <w:t>not</w:t>
      </w:r>
      <w:r>
        <w:rPr>
          <w:spacing w:val="-3"/>
        </w:rPr>
        <w:t> </w:t>
      </w:r>
      <w:r>
        <w:rPr/>
        <w:t>found</w:t>
      </w:r>
      <w:r>
        <w:rPr>
          <w:spacing w:val="-2"/>
        </w:rPr>
        <w:t> </w:t>
      </w:r>
      <w:r>
        <w:rPr/>
        <w:t>in</w:t>
      </w:r>
      <w:r>
        <w:rPr>
          <w:spacing w:val="-2"/>
        </w:rPr>
        <w:t> </w:t>
      </w:r>
      <w:r>
        <w:rPr/>
        <w:t>a</w:t>
      </w:r>
      <w:r>
        <w:rPr>
          <w:spacing w:val="-3"/>
        </w:rPr>
        <w:t> </w:t>
      </w:r>
      <w:r>
        <w:rPr/>
        <w:t>“natural</w:t>
      </w:r>
      <w:r>
        <w:rPr>
          <w:spacing w:val="-3"/>
        </w:rPr>
        <w:t> </w:t>
      </w:r>
      <w:r>
        <w:rPr/>
        <w:t>reading”</w:t>
      </w:r>
      <w:r>
        <w:rPr>
          <w:spacing w:val="-3"/>
        </w:rPr>
        <w:t> </w:t>
      </w:r>
      <w:r>
        <w:rPr/>
        <w:t>of</w:t>
      </w:r>
      <w:r>
        <w:rPr>
          <w:spacing w:val="-2"/>
        </w:rPr>
        <w:t> </w:t>
      </w:r>
      <w:r>
        <w:rPr/>
        <w:t>the</w:t>
      </w:r>
      <w:r>
        <w:rPr>
          <w:spacing w:val="-3"/>
        </w:rPr>
        <w:t> </w:t>
      </w:r>
      <w:r>
        <w:rPr/>
        <w:t>statute,</w:t>
      </w:r>
      <w:r>
        <w:rPr>
          <w:spacing w:val="-2"/>
        </w:rPr>
        <w:t> </w:t>
      </w:r>
      <w:r>
        <w:rPr/>
        <w:t>the</w:t>
      </w:r>
      <w:r>
        <w:rPr>
          <w:spacing w:val="-3"/>
        </w:rPr>
        <w:t> </w:t>
      </w:r>
      <w:r>
        <w:rPr/>
        <w:t>Court</w:t>
      </w:r>
      <w:r>
        <w:rPr>
          <w:spacing w:val="-3"/>
        </w:rPr>
        <w:t> </w:t>
      </w:r>
      <w:r>
        <w:rPr/>
        <w:t>relied on the rule of construction that “ ‘[w]here Congress uses terms that have accumulated settled meaning</w:t>
      </w:r>
      <w:r>
        <w:rPr>
          <w:spacing w:val="-4"/>
        </w:rPr>
        <w:t> </w:t>
      </w:r>
      <w:r>
        <w:rPr/>
        <w:t>under</w:t>
      </w:r>
      <w:r>
        <w:rPr>
          <w:spacing w:val="-4"/>
        </w:rPr>
        <w:t> </w:t>
      </w:r>
      <w:r>
        <w:rPr/>
        <w:t>.</w:t>
      </w:r>
      <w:r>
        <w:rPr>
          <w:spacing w:val="-4"/>
        </w:rPr>
        <w:t> </w:t>
      </w:r>
      <w:r>
        <w:rPr/>
        <w:t>.</w:t>
      </w:r>
      <w:r>
        <w:rPr>
          <w:spacing w:val="-4"/>
        </w:rPr>
        <w:t> </w:t>
      </w:r>
      <w:r>
        <w:rPr/>
        <w:t>.</w:t>
      </w:r>
      <w:r>
        <w:rPr>
          <w:spacing w:val="-4"/>
        </w:rPr>
        <w:t> </w:t>
      </w:r>
      <w:r>
        <w:rPr/>
        <w:t>the</w:t>
      </w:r>
      <w:r>
        <w:rPr>
          <w:spacing w:val="-5"/>
        </w:rPr>
        <w:t> </w:t>
      </w:r>
      <w:r>
        <w:rPr/>
        <w:t>common</w:t>
      </w:r>
      <w:r>
        <w:rPr>
          <w:spacing w:val="-4"/>
        </w:rPr>
        <w:t> </w:t>
      </w:r>
      <w:r>
        <w:rPr/>
        <w:t>law,</w:t>
      </w:r>
      <w:r>
        <w:rPr>
          <w:spacing w:val="-4"/>
        </w:rPr>
        <w:t> </w:t>
      </w:r>
      <w:r>
        <w:rPr/>
        <w:t>a</w:t>
      </w:r>
      <w:r>
        <w:rPr>
          <w:spacing w:val="-5"/>
        </w:rPr>
        <w:t> </w:t>
      </w:r>
      <w:r>
        <w:rPr/>
        <w:t>court</w:t>
      </w:r>
      <w:r>
        <w:rPr>
          <w:spacing w:val="-5"/>
        </w:rPr>
        <w:t> </w:t>
      </w:r>
      <w:r>
        <w:rPr/>
        <w:t>must</w:t>
      </w:r>
      <w:r>
        <w:rPr>
          <w:spacing w:val="-5"/>
        </w:rPr>
        <w:t> </w:t>
      </w:r>
      <w:r>
        <w:rPr/>
        <w:t>infer,</w:t>
      </w:r>
      <w:r>
        <w:rPr>
          <w:spacing w:val="-5"/>
        </w:rPr>
        <w:t> </w:t>
      </w:r>
      <w:r>
        <w:rPr/>
        <w:t>unless</w:t>
      </w:r>
      <w:r>
        <w:rPr>
          <w:spacing w:val="-5"/>
        </w:rPr>
        <w:t> </w:t>
      </w:r>
      <w:r>
        <w:rPr/>
        <w:t>the</w:t>
      </w:r>
      <w:r>
        <w:rPr>
          <w:spacing w:val="-5"/>
        </w:rPr>
        <w:t> </w:t>
      </w:r>
      <w:r>
        <w:rPr/>
        <w:t>statute</w:t>
      </w:r>
      <w:r>
        <w:rPr>
          <w:spacing w:val="-5"/>
        </w:rPr>
        <w:t> </w:t>
      </w:r>
      <w:r>
        <w:rPr/>
        <w:t>otherwise</w:t>
      </w:r>
      <w:r>
        <w:rPr>
          <w:spacing w:val="-5"/>
        </w:rPr>
        <w:t> </w:t>
      </w:r>
      <w:r>
        <w:rPr/>
        <w:t>dictates,</w:t>
      </w:r>
      <w:r>
        <w:rPr>
          <w:spacing w:val="-4"/>
        </w:rPr>
        <w:t> </w:t>
      </w:r>
      <w:r>
        <w:rPr/>
        <w:t>that Congress means to incorporate the established meaning of these terms.’</w:t>
      </w:r>
      <w:r>
        <w:rPr>
          <w:spacing w:val="-13"/>
        </w:rPr>
        <w:t> </w:t>
      </w:r>
      <w:r>
        <w:rPr/>
        <w:t>”</w:t>
      </w:r>
      <w:r>
        <w:rPr>
          <w:spacing w:val="40"/>
        </w:rPr>
        <w:t> </w:t>
      </w:r>
      <w:r>
        <w:rPr>
          <w:i/>
        </w:rPr>
        <w:t>Id</w:t>
      </w:r>
      <w:r>
        <w:rPr/>
        <w:t>. at 21 (citations omitted).</w:t>
      </w:r>
      <w:r>
        <w:rPr>
          <w:spacing w:val="40"/>
        </w:rPr>
        <w:t> </w:t>
      </w:r>
      <w:r>
        <w:rPr/>
        <w:t>At</w:t>
      </w:r>
      <w:r>
        <w:rPr>
          <w:spacing w:val="-3"/>
        </w:rPr>
        <w:t> </w:t>
      </w:r>
      <w:r>
        <w:rPr/>
        <w:t>common</w:t>
      </w:r>
      <w:r>
        <w:rPr>
          <w:spacing w:val="-2"/>
        </w:rPr>
        <w:t> </w:t>
      </w:r>
      <w:r>
        <w:rPr/>
        <w:t>law,</w:t>
      </w:r>
      <w:r>
        <w:rPr>
          <w:spacing w:val="-2"/>
        </w:rPr>
        <w:t> </w:t>
      </w:r>
      <w:r>
        <w:rPr/>
        <w:t>the</w:t>
      </w:r>
      <w:r>
        <w:rPr>
          <w:spacing w:val="-3"/>
        </w:rPr>
        <w:t> </w:t>
      </w:r>
      <w:r>
        <w:rPr/>
        <w:t>words</w:t>
      </w:r>
      <w:r>
        <w:rPr>
          <w:spacing w:val="-3"/>
        </w:rPr>
        <w:t> </w:t>
      </w:r>
      <w:r>
        <w:rPr/>
        <w:t>“fraud”</w:t>
      </w:r>
      <w:r>
        <w:rPr>
          <w:spacing w:val="-3"/>
        </w:rPr>
        <w:t> </w:t>
      </w:r>
      <w:r>
        <w:rPr/>
        <w:t>and</w:t>
      </w:r>
      <w:r>
        <w:rPr>
          <w:spacing w:val="-2"/>
        </w:rPr>
        <w:t> </w:t>
      </w:r>
      <w:r>
        <w:rPr/>
        <w:t>“defraud”</w:t>
      </w:r>
      <w:r>
        <w:rPr>
          <w:spacing w:val="-3"/>
        </w:rPr>
        <w:t> </w:t>
      </w:r>
      <w:r>
        <w:rPr/>
        <w:t>required</w:t>
      </w:r>
      <w:r>
        <w:rPr>
          <w:spacing w:val="-2"/>
        </w:rPr>
        <w:t> </w:t>
      </w:r>
      <w:r>
        <w:rPr/>
        <w:t>proof</w:t>
      </w:r>
      <w:r>
        <w:rPr>
          <w:spacing w:val="-2"/>
        </w:rPr>
        <w:t> </w:t>
      </w:r>
      <w:r>
        <w:rPr/>
        <w:t>of</w:t>
      </w:r>
      <w:r>
        <w:rPr>
          <w:spacing w:val="-2"/>
        </w:rPr>
        <w:t> </w:t>
      </w:r>
      <w:r>
        <w:rPr/>
        <w:t>materiality.</w:t>
      </w:r>
      <w:r>
        <w:rPr>
          <w:spacing w:val="40"/>
        </w:rPr>
        <w:t> </w:t>
      </w:r>
      <w:r>
        <w:rPr>
          <w:i/>
        </w:rPr>
        <w:t>Id</w:t>
      </w:r>
      <w:r>
        <w:rPr/>
        <w:t>.</w:t>
      </w:r>
      <w:r>
        <w:rPr>
          <w:spacing w:val="-2"/>
        </w:rPr>
        <w:t> </w:t>
      </w:r>
      <w:r>
        <w:rPr/>
        <w:t>at 22-23.</w:t>
      </w:r>
      <w:r>
        <w:rPr>
          <w:spacing w:val="40"/>
        </w:rPr>
        <w:t> </w:t>
      </w:r>
      <w:r>
        <w:rPr/>
        <w:t>Likewise, the terms “false pretenses” and “false representations” are common-law terms of art with meanings that imply elements that the common law defined them to include.</w:t>
      </w:r>
      <w:r>
        <w:rPr>
          <w:spacing w:val="40"/>
        </w:rPr>
        <w:t> </w:t>
      </w:r>
      <w:r>
        <w:rPr>
          <w:i/>
        </w:rPr>
        <w:t>Neder</w:t>
      </w:r>
      <w:r>
        <w:rPr/>
        <w:t>, 527 U.S. at 23 n.6, </w:t>
      </w:r>
      <w:r>
        <w:rPr>
          <w:i/>
        </w:rPr>
        <w:t>quoting </w:t>
      </w:r>
      <w:r>
        <w:rPr/>
        <w:t>Field v. Mans, 516 U.S. 59, 69 (1995).</w:t>
      </w:r>
      <w:r>
        <w:rPr>
          <w:spacing w:val="40"/>
        </w:rPr>
        <w:t> </w:t>
      </w:r>
      <w:r>
        <w:rPr/>
        <w:t>Because Congress did not indicate otherwise, the Court presumed that Congress intended to incorporate the common-law element of “materiality” into the crime of bank fraud.</w:t>
      </w:r>
    </w:p>
    <w:p>
      <w:pPr>
        <w:pStyle w:val="BodyText"/>
        <w:ind w:left="0"/>
      </w:pPr>
    </w:p>
    <w:p>
      <w:pPr>
        <w:pStyle w:val="BodyText"/>
        <w:ind w:firstLine="720"/>
      </w:pPr>
      <w:r>
        <w:rPr/>
        <w:t>The definition of materiality is as follows: “In general, a false statement is material if it has ‘a natural tendency to influence, or [is] capable of influencing, the decision of the decision making</w:t>
      </w:r>
      <w:r>
        <w:rPr>
          <w:spacing w:val="-3"/>
        </w:rPr>
        <w:t> </w:t>
      </w:r>
      <w:r>
        <w:rPr/>
        <w:t>body</w:t>
      </w:r>
      <w:r>
        <w:rPr>
          <w:spacing w:val="-3"/>
        </w:rPr>
        <w:t> </w:t>
      </w:r>
      <w:r>
        <w:rPr/>
        <w:t>to</w:t>
      </w:r>
      <w:r>
        <w:rPr>
          <w:spacing w:val="-3"/>
        </w:rPr>
        <w:t> </w:t>
      </w:r>
      <w:r>
        <w:rPr/>
        <w:t>which</w:t>
      </w:r>
      <w:r>
        <w:rPr>
          <w:spacing w:val="-3"/>
        </w:rPr>
        <w:t> </w:t>
      </w:r>
      <w:r>
        <w:rPr/>
        <w:t>it</w:t>
      </w:r>
      <w:r>
        <w:rPr>
          <w:spacing w:val="-4"/>
        </w:rPr>
        <w:t> </w:t>
      </w:r>
      <w:r>
        <w:rPr/>
        <w:t>was</w:t>
      </w:r>
      <w:r>
        <w:rPr>
          <w:spacing w:val="-4"/>
        </w:rPr>
        <w:t> </w:t>
      </w:r>
      <w:r>
        <w:rPr/>
        <w:t>addressed.’”</w:t>
      </w:r>
      <w:r>
        <w:rPr>
          <w:spacing w:val="40"/>
        </w:rPr>
        <w:t> </w:t>
      </w:r>
      <w:r>
        <w:rPr>
          <w:i/>
        </w:rPr>
        <w:t>Id</w:t>
      </w:r>
      <w:r>
        <w:rPr/>
        <w:t>.</w:t>
      </w:r>
      <w:r>
        <w:rPr>
          <w:spacing w:val="-3"/>
        </w:rPr>
        <w:t> </w:t>
      </w:r>
      <w:r>
        <w:rPr/>
        <w:t>at</w:t>
      </w:r>
      <w:r>
        <w:rPr>
          <w:spacing w:val="-4"/>
        </w:rPr>
        <w:t> </w:t>
      </w:r>
      <w:r>
        <w:rPr/>
        <w:t>16,</w:t>
      </w:r>
      <w:r>
        <w:rPr>
          <w:spacing w:val="-3"/>
        </w:rPr>
        <w:t> </w:t>
      </w:r>
      <w:r>
        <w:rPr>
          <w:i/>
        </w:rPr>
        <w:t>quoting</w:t>
      </w:r>
      <w:r>
        <w:rPr>
          <w:i/>
          <w:spacing w:val="-4"/>
        </w:rPr>
        <w:t> </w:t>
      </w:r>
      <w:r>
        <w:rPr/>
        <w:t>United</w:t>
      </w:r>
      <w:r>
        <w:rPr>
          <w:spacing w:val="-3"/>
        </w:rPr>
        <w:t> </w:t>
      </w:r>
      <w:r>
        <w:rPr/>
        <w:t>States</w:t>
      </w:r>
      <w:r>
        <w:rPr>
          <w:spacing w:val="-4"/>
        </w:rPr>
        <w:t> </w:t>
      </w:r>
      <w:r>
        <w:rPr/>
        <w:t>v.</w:t>
      </w:r>
      <w:r>
        <w:rPr>
          <w:spacing w:val="-3"/>
        </w:rPr>
        <w:t> </w:t>
      </w:r>
      <w:r>
        <w:rPr/>
        <w:t>Gaudin,</w:t>
      </w:r>
      <w:r>
        <w:rPr>
          <w:spacing w:val="-3"/>
        </w:rPr>
        <w:t> </w:t>
      </w:r>
      <w:r>
        <w:rPr/>
        <w:t>515</w:t>
      </w:r>
      <w:r>
        <w:rPr>
          <w:spacing w:val="-3"/>
        </w:rPr>
        <w:t> </w:t>
      </w:r>
      <w:r>
        <w:rPr/>
        <w:t>U.S.</w:t>
      </w:r>
      <w:r>
        <w:rPr>
          <w:spacing w:val="-3"/>
        </w:rPr>
        <w:t> </w:t>
      </w:r>
      <w:r>
        <w:rPr/>
        <w:t>at </w:t>
      </w:r>
      <w:r>
        <w:rPr>
          <w:spacing w:val="-4"/>
        </w:rPr>
        <w:t>509.</w:t>
      </w:r>
    </w:p>
    <w:p>
      <w:pPr>
        <w:pStyle w:val="BodyText"/>
        <w:ind w:left="0"/>
      </w:pPr>
    </w:p>
    <w:p>
      <w:pPr>
        <w:pStyle w:val="BodyText"/>
        <w:ind w:firstLine="720"/>
      </w:pPr>
      <w:r>
        <w:rPr/>
        <w:t>As to whether the fraud must be capable of deceiving persons based on a subjective (“however</w:t>
      </w:r>
      <w:r>
        <w:rPr>
          <w:spacing w:val="-4"/>
        </w:rPr>
        <w:t> </w:t>
      </w:r>
      <w:r>
        <w:rPr/>
        <w:t>gullible”)</w:t>
      </w:r>
      <w:r>
        <w:rPr>
          <w:spacing w:val="-4"/>
        </w:rPr>
        <w:t> </w:t>
      </w:r>
      <w:r>
        <w:rPr/>
        <w:t>standard</w:t>
      </w:r>
      <w:r>
        <w:rPr>
          <w:spacing w:val="-4"/>
        </w:rPr>
        <w:t> </w:t>
      </w:r>
      <w:r>
        <w:rPr/>
        <w:t>or</w:t>
      </w:r>
      <w:r>
        <w:rPr>
          <w:spacing w:val="-4"/>
        </w:rPr>
        <w:t> </w:t>
      </w:r>
      <w:r>
        <w:rPr/>
        <w:t>an</w:t>
      </w:r>
      <w:r>
        <w:rPr>
          <w:spacing w:val="-4"/>
        </w:rPr>
        <w:t> </w:t>
      </w:r>
      <w:r>
        <w:rPr/>
        <w:t>objective</w:t>
      </w:r>
      <w:r>
        <w:rPr>
          <w:spacing w:val="-5"/>
        </w:rPr>
        <w:t> </w:t>
      </w:r>
      <w:r>
        <w:rPr/>
        <w:t>(“person</w:t>
      </w:r>
      <w:r>
        <w:rPr>
          <w:spacing w:val="-4"/>
        </w:rPr>
        <w:t> </w:t>
      </w:r>
      <w:r>
        <w:rPr/>
        <w:t>of</w:t>
      </w:r>
      <w:r>
        <w:rPr>
          <w:spacing w:val="-4"/>
        </w:rPr>
        <w:t> </w:t>
      </w:r>
      <w:r>
        <w:rPr/>
        <w:t>ordinary</w:t>
      </w:r>
      <w:r>
        <w:rPr>
          <w:spacing w:val="-4"/>
        </w:rPr>
        <w:t> </w:t>
      </w:r>
      <w:r>
        <w:rPr/>
        <w:t>prudence”)</w:t>
      </w:r>
      <w:r>
        <w:rPr>
          <w:spacing w:val="-4"/>
        </w:rPr>
        <w:t> </w:t>
      </w:r>
      <w:r>
        <w:rPr/>
        <w:t>standard,</w:t>
      </w:r>
      <w:r>
        <w:rPr>
          <w:spacing w:val="-4"/>
        </w:rPr>
        <w:t> </w:t>
      </w:r>
      <w:r>
        <w:rPr/>
        <w:t>in</w:t>
      </w:r>
      <w:r>
        <w:rPr>
          <w:spacing w:val="-4"/>
        </w:rPr>
        <w:t> </w:t>
      </w:r>
      <w:r>
        <w:rPr/>
        <w:t>most cases the objective standard provided in paragraph (2)(C) of the instruction is appropriate.</w:t>
      </w:r>
      <w:r>
        <w:rPr>
          <w:spacing w:val="40"/>
        </w:rPr>
        <w:t> </w:t>
      </w:r>
      <w:r>
        <w:rPr/>
        <w:t>The Sixth Circuit</w:t>
      </w:r>
      <w:r>
        <w:rPr>
          <w:spacing w:val="-1"/>
        </w:rPr>
        <w:t> </w:t>
      </w:r>
      <w:r>
        <w:rPr/>
        <w:t>has</w:t>
      </w:r>
      <w:r>
        <w:rPr>
          <w:spacing w:val="-1"/>
        </w:rPr>
        <w:t> </w:t>
      </w:r>
      <w:r>
        <w:rPr/>
        <w:t>stated that</w:t>
      </w:r>
      <w:r>
        <w:rPr>
          <w:spacing w:val="-1"/>
        </w:rPr>
        <w:t> </w:t>
      </w:r>
      <w:r>
        <w:rPr/>
        <w:t>the</w:t>
      </w:r>
      <w:r>
        <w:rPr>
          <w:spacing w:val="-1"/>
        </w:rPr>
        <w:t> </w:t>
      </w:r>
      <w:r>
        <w:rPr/>
        <w:t>standard to be</w:t>
      </w:r>
      <w:r>
        <w:rPr>
          <w:spacing w:val="-1"/>
        </w:rPr>
        <w:t> </w:t>
      </w:r>
      <w:r>
        <w:rPr/>
        <w:t>used is</w:t>
      </w:r>
      <w:r>
        <w:rPr>
          <w:spacing w:val="-1"/>
        </w:rPr>
        <w:t> </w:t>
      </w:r>
      <w:r>
        <w:rPr/>
        <w:t>an objective</w:t>
      </w:r>
      <w:r>
        <w:rPr>
          <w:spacing w:val="-1"/>
        </w:rPr>
        <w:t> </w:t>
      </w:r>
      <w:r>
        <w:rPr/>
        <w:t>one.</w:t>
      </w:r>
      <w:r>
        <w:rPr>
          <w:spacing w:val="40"/>
        </w:rPr>
        <w:t> </w:t>
      </w:r>
      <w:r>
        <w:rPr>
          <w:i/>
        </w:rPr>
        <w:t>See, e.g</w:t>
      </w:r>
      <w:r>
        <w:rPr/>
        <w:t>., United States</w:t>
      </w:r>
    </w:p>
    <w:p>
      <w:pPr>
        <w:pStyle w:val="BodyText"/>
        <w:ind w:right="70"/>
      </w:pPr>
      <w:r>
        <w:rPr/>
        <w:t>v.</w:t>
      </w:r>
      <w:r>
        <w:rPr>
          <w:spacing w:val="-8"/>
        </w:rPr>
        <w:t> </w:t>
      </w:r>
      <w:r>
        <w:rPr/>
        <w:t>Jamieson,</w:t>
      </w:r>
      <w:r>
        <w:rPr>
          <w:spacing w:val="-8"/>
        </w:rPr>
        <w:t> </w:t>
      </w:r>
      <w:r>
        <w:rPr/>
        <w:t>427</w:t>
      </w:r>
      <w:r>
        <w:rPr>
          <w:spacing w:val="-8"/>
        </w:rPr>
        <w:t> </w:t>
      </w:r>
      <w:r>
        <w:rPr/>
        <w:t>F.3d</w:t>
      </w:r>
      <w:r>
        <w:rPr>
          <w:spacing w:val="-8"/>
        </w:rPr>
        <w:t> </w:t>
      </w:r>
      <w:r>
        <w:rPr/>
        <w:t>394,</w:t>
      </w:r>
      <w:r>
        <w:rPr>
          <w:spacing w:val="-8"/>
        </w:rPr>
        <w:t> </w:t>
      </w:r>
      <w:r>
        <w:rPr/>
        <w:t>415-16</w:t>
      </w:r>
      <w:r>
        <w:rPr>
          <w:spacing w:val="-8"/>
        </w:rPr>
        <w:t> </w:t>
      </w:r>
      <w:r>
        <w:rPr/>
        <w:t>(6th</w:t>
      </w:r>
      <w:r>
        <w:rPr>
          <w:spacing w:val="-8"/>
        </w:rPr>
        <w:t> </w:t>
      </w:r>
      <w:r>
        <w:rPr/>
        <w:t>Cir.</w:t>
      </w:r>
      <w:r>
        <w:rPr>
          <w:spacing w:val="-9"/>
        </w:rPr>
        <w:t> </w:t>
      </w:r>
      <w:r>
        <w:rPr/>
        <w:t>2005);</w:t>
      </w:r>
      <w:r>
        <w:rPr>
          <w:spacing w:val="-9"/>
        </w:rPr>
        <w:t> </w:t>
      </w:r>
      <w:r>
        <w:rPr/>
        <w:t>Berent</w:t>
      </w:r>
      <w:r>
        <w:rPr>
          <w:spacing w:val="-9"/>
        </w:rPr>
        <w:t> </w:t>
      </w:r>
      <w:r>
        <w:rPr/>
        <w:t>v.</w:t>
      </w:r>
      <w:r>
        <w:rPr>
          <w:spacing w:val="-8"/>
        </w:rPr>
        <w:t> </w:t>
      </w:r>
      <w:r>
        <w:rPr/>
        <w:t>Kemper</w:t>
      </w:r>
      <w:r>
        <w:rPr>
          <w:spacing w:val="-8"/>
        </w:rPr>
        <w:t> </w:t>
      </w:r>
      <w:r>
        <w:rPr/>
        <w:t>Corp.,</w:t>
      </w:r>
      <w:r>
        <w:rPr>
          <w:spacing w:val="-8"/>
        </w:rPr>
        <w:t> </w:t>
      </w:r>
      <w:r>
        <w:rPr/>
        <w:t>973</w:t>
      </w:r>
      <w:r>
        <w:rPr>
          <w:spacing w:val="-8"/>
        </w:rPr>
        <w:t> </w:t>
      </w:r>
      <w:r>
        <w:rPr/>
        <w:t>F.2d</w:t>
      </w:r>
      <w:r>
        <w:rPr>
          <w:spacing w:val="-8"/>
        </w:rPr>
        <w:t> </w:t>
      </w:r>
      <w:r>
        <w:rPr/>
        <w:t>1291,</w:t>
      </w:r>
      <w:r>
        <w:rPr>
          <w:spacing w:val="-8"/>
        </w:rPr>
        <w:t> </w:t>
      </w:r>
      <w:r>
        <w:rPr/>
        <w:t>1294 (6th Cir. 1992); Blount Fin. Servs., Inc. v.</w:t>
      </w:r>
      <w:r>
        <w:rPr>
          <w:spacing w:val="-4"/>
        </w:rPr>
        <w:t> </w:t>
      </w:r>
      <w:r>
        <w:rPr/>
        <w:t>Walter E. Heller and Co., 819 F.2d 151, 153 (6th Cir. 1987);</w:t>
      </w:r>
      <w:r>
        <w:rPr>
          <w:spacing w:val="-5"/>
        </w:rPr>
        <w:t> </w:t>
      </w:r>
      <w:r>
        <w:rPr/>
        <w:t>United</w:t>
      </w:r>
      <w:r>
        <w:rPr>
          <w:spacing w:val="-4"/>
        </w:rPr>
        <w:t> </w:t>
      </w:r>
      <w:r>
        <w:rPr/>
        <w:t>States</w:t>
      </w:r>
      <w:r>
        <w:rPr>
          <w:spacing w:val="-5"/>
        </w:rPr>
        <w:t> </w:t>
      </w:r>
      <w:r>
        <w:rPr/>
        <w:t>v.</w:t>
      </w:r>
      <w:r>
        <w:rPr>
          <w:spacing w:val="-9"/>
        </w:rPr>
        <w:t> </w:t>
      </w:r>
      <w:r>
        <w:rPr/>
        <w:t>Van</w:t>
      </w:r>
      <w:r>
        <w:rPr>
          <w:spacing w:val="-4"/>
        </w:rPr>
        <w:t> </w:t>
      </w:r>
      <w:r>
        <w:rPr/>
        <w:t>Dyke,</w:t>
      </w:r>
      <w:r>
        <w:rPr>
          <w:spacing w:val="-4"/>
        </w:rPr>
        <w:t> </w:t>
      </w:r>
      <w:r>
        <w:rPr/>
        <w:t>605</w:t>
      </w:r>
      <w:r>
        <w:rPr>
          <w:spacing w:val="-4"/>
        </w:rPr>
        <w:t> </w:t>
      </w:r>
      <w:r>
        <w:rPr/>
        <w:t>F.2d</w:t>
      </w:r>
      <w:r>
        <w:rPr>
          <w:spacing w:val="-4"/>
        </w:rPr>
        <w:t> </w:t>
      </w:r>
      <w:r>
        <w:rPr/>
        <w:t>220,</w:t>
      </w:r>
      <w:r>
        <w:rPr>
          <w:spacing w:val="-4"/>
        </w:rPr>
        <w:t> </w:t>
      </w:r>
      <w:r>
        <w:rPr/>
        <w:t>225</w:t>
      </w:r>
      <w:r>
        <w:rPr>
          <w:spacing w:val="-4"/>
        </w:rPr>
        <w:t> </w:t>
      </w:r>
      <w:r>
        <w:rPr/>
        <w:t>(6th</w:t>
      </w:r>
      <w:r>
        <w:rPr>
          <w:spacing w:val="-4"/>
        </w:rPr>
        <w:t> </w:t>
      </w:r>
      <w:r>
        <w:rPr/>
        <w:t>Cir.</w:t>
      </w:r>
      <w:r>
        <w:rPr>
          <w:spacing w:val="-5"/>
        </w:rPr>
        <w:t> </w:t>
      </w:r>
      <w:r>
        <w:rPr/>
        <w:t>1979);</w:t>
      </w:r>
      <w:r>
        <w:rPr>
          <w:spacing w:val="-5"/>
        </w:rPr>
        <w:t> </w:t>
      </w:r>
      <w:r>
        <w:rPr/>
        <w:t>and</w:t>
      </w:r>
      <w:r>
        <w:rPr>
          <w:spacing w:val="-4"/>
        </w:rPr>
        <w:t> </w:t>
      </w:r>
      <w:r>
        <w:rPr/>
        <w:t>United</w:t>
      </w:r>
      <w:r>
        <w:rPr>
          <w:spacing w:val="-4"/>
        </w:rPr>
        <w:t> </w:t>
      </w:r>
      <w:r>
        <w:rPr/>
        <w:t>States</w:t>
      </w:r>
      <w:r>
        <w:rPr>
          <w:spacing w:val="-5"/>
        </w:rPr>
        <w:t> </w:t>
      </w:r>
      <w:r>
        <w:rPr/>
        <w:t>v.</w:t>
      </w:r>
      <w:r>
        <w:rPr>
          <w:spacing w:val="-4"/>
        </w:rPr>
        <w:t> </w:t>
      </w:r>
      <w:r>
        <w:rPr/>
        <w:t>Bohn, 2008 WL</w:t>
      </w:r>
      <w:r>
        <w:rPr>
          <w:spacing w:val="-4"/>
        </w:rPr>
        <w:t> </w:t>
      </w:r>
      <w:r>
        <w:rPr/>
        <w:t>2332226 at 9, 2008 U.S.</w:t>
      </w:r>
      <w:r>
        <w:rPr>
          <w:spacing w:val="-9"/>
        </w:rPr>
        <w:t> </w:t>
      </w:r>
      <w:r>
        <w:rPr/>
        <w:t>App. LEXIS 12474 at 26 (6th Cir. 2008) (unpublished).</w:t>
      </w:r>
      <w:r>
        <w:rPr>
          <w:spacing w:val="40"/>
        </w:rPr>
        <w:t> </w:t>
      </w:r>
      <w:r>
        <w:rPr>
          <w:i/>
        </w:rPr>
        <w:t>But see </w:t>
      </w:r>
      <w:r>
        <w:rPr/>
        <w:t>Norman v. United States, 100 F.2d 905, 907 (6th Cir. 1939) (using a subjective standard, explaining that: “the lack of guile on the part of those generally solicited may itself point with persuasion to the fraudulent character of the artifice.”).</w:t>
      </w:r>
      <w:r>
        <w:rPr>
          <w:spacing w:val="40"/>
        </w:rPr>
        <w:t> </w:t>
      </w:r>
      <w:r>
        <w:rPr/>
        <w:t>In United States v. Frost, 125 F.3d 346, 371 (6th Cir.</w:t>
      </w:r>
      <w:r>
        <w:rPr>
          <w:spacing w:val="-1"/>
        </w:rPr>
        <w:t> </w:t>
      </w:r>
      <w:r>
        <w:rPr/>
        <w:t>1997), the</w:t>
      </w:r>
      <w:r>
        <w:rPr>
          <w:spacing w:val="-1"/>
        </w:rPr>
        <w:t> </w:t>
      </w:r>
      <w:r>
        <w:rPr/>
        <w:t>court</w:t>
      </w:r>
      <w:r>
        <w:rPr>
          <w:spacing w:val="-1"/>
        </w:rPr>
        <w:t> </w:t>
      </w:r>
      <w:r>
        <w:rPr/>
        <w:t>affirmed an instruction with an objective</w:t>
      </w:r>
      <w:r>
        <w:rPr>
          <w:spacing w:val="-1"/>
        </w:rPr>
        <w:t> </w:t>
      </w:r>
      <w:r>
        <w:rPr/>
        <w:t>standard, but</w:t>
      </w:r>
      <w:r>
        <w:rPr>
          <w:spacing w:val="-1"/>
        </w:rPr>
        <w:t> </w:t>
      </w:r>
      <w:r>
        <w:rPr/>
        <w:t>the</w:t>
      </w:r>
      <w:r>
        <w:rPr>
          <w:spacing w:val="-1"/>
        </w:rPr>
        <w:t> </w:t>
      </w:r>
      <w:r>
        <w:rPr/>
        <w:t>issue</w:t>
      </w:r>
      <w:r>
        <w:rPr>
          <w:spacing w:val="-1"/>
        </w:rPr>
        <w:t> </w:t>
      </w:r>
      <w:r>
        <w:rPr/>
        <w:t>of objective-vs.-subjective standard was not raised.</w:t>
      </w:r>
      <w:r>
        <w:rPr>
          <w:spacing w:val="40"/>
        </w:rPr>
        <w:t> </w:t>
      </w:r>
      <w:r>
        <w:rPr>
          <w:i/>
        </w:rPr>
        <w:t>See id. </w:t>
      </w:r>
      <w:r>
        <w:rPr/>
        <w:t>(affirming instruction which provided, “There must be proof of either a misrepresentation, false statement, or omission calculated to deceive a person of ordinary prudence and comprehension.”).</w:t>
      </w:r>
      <w:r>
        <w:rPr>
          <w:spacing w:val="40"/>
        </w:rPr>
        <w:t> </w:t>
      </w:r>
      <w:r>
        <w:rPr/>
        <w:t>However, none of these cases involved vulnerable victims who were targeted by the defendant specifically because of their vulnerability.</w:t>
      </w:r>
      <w:r>
        <w:rPr>
          <w:spacing w:val="40"/>
        </w:rPr>
        <w:t> </w:t>
      </w:r>
      <w:r>
        <w:rPr/>
        <w:t>If</w:t>
      </w:r>
      <w:r>
        <w:rPr>
          <w:spacing w:val="-2"/>
        </w:rPr>
        <w:t> </w:t>
      </w:r>
      <w:r>
        <w:rPr/>
        <w:t>this</w:t>
      </w:r>
      <w:r>
        <w:rPr>
          <w:spacing w:val="-3"/>
        </w:rPr>
        <w:t> </w:t>
      </w:r>
      <w:r>
        <w:rPr/>
        <w:t>situation</w:t>
      </w:r>
      <w:r>
        <w:rPr>
          <w:spacing w:val="-2"/>
        </w:rPr>
        <w:t> </w:t>
      </w:r>
      <w:r>
        <w:rPr/>
        <w:t>arises,</w:t>
      </w:r>
      <w:r>
        <w:rPr>
          <w:spacing w:val="-2"/>
        </w:rPr>
        <w:t> </w:t>
      </w:r>
      <w:r>
        <w:rPr/>
        <w:t>the</w:t>
      </w:r>
      <w:r>
        <w:rPr>
          <w:spacing w:val="-3"/>
        </w:rPr>
        <w:t> </w:t>
      </w:r>
      <w:r>
        <w:rPr/>
        <w:t>parties</w:t>
      </w:r>
      <w:r>
        <w:rPr>
          <w:spacing w:val="-3"/>
        </w:rPr>
        <w:t> </w:t>
      </w:r>
      <w:r>
        <w:rPr/>
        <w:t>should</w:t>
      </w:r>
      <w:r>
        <w:rPr>
          <w:spacing w:val="-2"/>
        </w:rPr>
        <w:t> </w:t>
      </w:r>
      <w:r>
        <w:rPr/>
        <w:t>address</w:t>
      </w:r>
      <w:r>
        <w:rPr>
          <w:spacing w:val="-3"/>
        </w:rPr>
        <w:t> </w:t>
      </w:r>
      <w:r>
        <w:rPr/>
        <w:t>whether</w:t>
      </w:r>
      <w:r>
        <w:rPr>
          <w:spacing w:val="-2"/>
        </w:rPr>
        <w:t> </w:t>
      </w:r>
      <w:r>
        <w:rPr/>
        <w:t>the</w:t>
      </w:r>
      <w:r>
        <w:rPr>
          <w:spacing w:val="-3"/>
        </w:rPr>
        <w:t> </w:t>
      </w:r>
      <w:r>
        <w:rPr/>
        <w:t>appropriate</w:t>
      </w:r>
      <w:r>
        <w:rPr>
          <w:spacing w:val="-3"/>
        </w:rPr>
        <w:t> </w:t>
      </w:r>
      <w:r>
        <w:rPr/>
        <w:t>standard is objective or subjective based on the facts of the case.</w:t>
      </w:r>
    </w:p>
    <w:p>
      <w:pPr>
        <w:pStyle w:val="BodyText"/>
        <w:spacing w:before="1"/>
        <w:ind w:left="0"/>
      </w:pPr>
    </w:p>
    <w:p>
      <w:pPr>
        <w:pStyle w:val="BodyText"/>
        <w:ind w:left="721"/>
      </w:pPr>
      <w:r>
        <w:rPr/>
        <w:t>In</w:t>
      </w:r>
      <w:r>
        <w:rPr>
          <w:spacing w:val="-8"/>
        </w:rPr>
        <w:t> </w:t>
      </w:r>
      <w:r>
        <w:rPr/>
        <w:t>United</w:t>
      </w:r>
      <w:r>
        <w:rPr>
          <w:spacing w:val="-5"/>
        </w:rPr>
        <w:t> </w:t>
      </w:r>
      <w:r>
        <w:rPr/>
        <w:t>States</w:t>
      </w:r>
      <w:r>
        <w:rPr>
          <w:spacing w:val="-5"/>
        </w:rPr>
        <w:t> </w:t>
      </w:r>
      <w:r>
        <w:rPr/>
        <w:t>v.</w:t>
      </w:r>
      <w:r>
        <w:rPr>
          <w:spacing w:val="-5"/>
        </w:rPr>
        <w:t> </w:t>
      </w:r>
      <w:r>
        <w:rPr/>
        <w:t>Svete,</w:t>
      </w:r>
      <w:r>
        <w:rPr>
          <w:spacing w:val="-6"/>
        </w:rPr>
        <w:t> </w:t>
      </w:r>
      <w:r>
        <w:rPr/>
        <w:t>556</w:t>
      </w:r>
      <w:r>
        <w:rPr>
          <w:spacing w:val="-5"/>
        </w:rPr>
        <w:t> </w:t>
      </w:r>
      <w:r>
        <w:rPr/>
        <w:t>F.3d</w:t>
      </w:r>
      <w:r>
        <w:rPr>
          <w:spacing w:val="-5"/>
        </w:rPr>
        <w:t> </w:t>
      </w:r>
      <w:r>
        <w:rPr/>
        <w:t>1157</w:t>
      </w:r>
      <w:r>
        <w:rPr>
          <w:spacing w:val="-5"/>
        </w:rPr>
        <w:t> </w:t>
      </w:r>
      <w:r>
        <w:rPr/>
        <w:t>(11th</w:t>
      </w:r>
      <w:r>
        <w:rPr>
          <w:spacing w:val="-5"/>
        </w:rPr>
        <w:t> </w:t>
      </w:r>
      <w:r>
        <w:rPr/>
        <w:t>Cir.</w:t>
      </w:r>
      <w:r>
        <w:rPr>
          <w:spacing w:val="-6"/>
        </w:rPr>
        <w:t> </w:t>
      </w:r>
      <w:r>
        <w:rPr/>
        <w:t>2009)</w:t>
      </w:r>
      <w:r>
        <w:rPr>
          <w:spacing w:val="-5"/>
        </w:rPr>
        <w:t> </w:t>
      </w:r>
      <w:r>
        <w:rPr/>
        <w:t>(en</w:t>
      </w:r>
      <w:r>
        <w:rPr>
          <w:spacing w:val="-5"/>
        </w:rPr>
        <w:t> </w:t>
      </w:r>
      <w:r>
        <w:rPr/>
        <w:t>banc),</w:t>
      </w:r>
      <w:r>
        <w:rPr>
          <w:spacing w:val="-5"/>
        </w:rPr>
        <w:t> </w:t>
      </w:r>
      <w:r>
        <w:rPr/>
        <w:t>the</w:t>
      </w:r>
      <w:r>
        <w:rPr>
          <w:spacing w:val="-6"/>
        </w:rPr>
        <w:t> </w:t>
      </w:r>
      <w:r>
        <w:rPr/>
        <w:t>court</w:t>
      </w:r>
      <w:r>
        <w:rPr>
          <w:spacing w:val="-5"/>
        </w:rPr>
        <w:t> </w:t>
      </w:r>
      <w:r>
        <w:rPr/>
        <w:t>adopted</w:t>
      </w:r>
      <w:r>
        <w:rPr>
          <w:spacing w:val="-5"/>
        </w:rPr>
        <w:t> </w:t>
      </w:r>
      <w:r>
        <w:rPr>
          <w:spacing w:val="-10"/>
        </w:rPr>
        <w:t>a</w:t>
      </w:r>
    </w:p>
    <w:p>
      <w:pPr>
        <w:pStyle w:val="BodyText"/>
        <w:spacing w:after="0"/>
        <w:sectPr>
          <w:pgSz w:w="12240" w:h="15840"/>
          <w:pgMar w:top="1360" w:bottom="280" w:left="1440" w:right="1440"/>
        </w:sectPr>
      </w:pPr>
    </w:p>
    <w:p>
      <w:pPr>
        <w:pStyle w:val="BodyText"/>
        <w:spacing w:before="70"/>
        <w:ind w:right="58"/>
      </w:pPr>
      <w:r>
        <w:rPr/>
        <w:t>subjective standard, concluding that “[m]ail fraud does not require proof that a scheme to defraud would deceive persons of ordinary prudence.”</w:t>
      </w:r>
      <w:r>
        <w:rPr>
          <w:spacing w:val="40"/>
        </w:rPr>
        <w:t> </w:t>
      </w:r>
      <w:r>
        <w:rPr>
          <w:i/>
        </w:rPr>
        <w:t>Id</w:t>
      </w:r>
      <w:r>
        <w:rPr/>
        <w:t>. at 1169.</w:t>
      </w:r>
      <w:r>
        <w:rPr>
          <w:spacing w:val="40"/>
        </w:rPr>
        <w:t> </w:t>
      </w:r>
      <w:r>
        <w:rPr/>
        <w:t>In discussing the Sixth Circuit decisions in </w:t>
      </w:r>
      <w:r>
        <w:rPr>
          <w:i/>
        </w:rPr>
        <w:t>Norman </w:t>
      </w:r>
      <w:r>
        <w:rPr/>
        <w:t>(using a subjective standard) and </w:t>
      </w:r>
      <w:r>
        <w:rPr>
          <w:i/>
        </w:rPr>
        <w:t>Jamieson </w:t>
      </w:r>
      <w:r>
        <w:rPr/>
        <w:t>(stating an objective standard, but not citing or distinguishing </w:t>
      </w:r>
      <w:r>
        <w:rPr>
          <w:i/>
        </w:rPr>
        <w:t>Norman</w:t>
      </w:r>
      <w:r>
        <w:rPr/>
        <w:t>), the Eleventh Circuit found </w:t>
      </w:r>
      <w:r>
        <w:rPr>
          <w:i/>
        </w:rPr>
        <w:t>Norman </w:t>
      </w:r>
      <w:r>
        <w:rPr/>
        <w:t>more persuasive</w:t>
      </w:r>
      <w:r>
        <w:rPr>
          <w:spacing w:val="-6"/>
        </w:rPr>
        <w:t> </w:t>
      </w:r>
      <w:r>
        <w:rPr/>
        <w:t>because</w:t>
      </w:r>
      <w:r>
        <w:rPr>
          <w:spacing w:val="-4"/>
        </w:rPr>
        <w:t> </w:t>
      </w:r>
      <w:r>
        <w:rPr/>
        <w:t>in </w:t>
      </w:r>
      <w:r>
        <w:rPr>
          <w:i/>
        </w:rPr>
        <w:t>Jamieson</w:t>
      </w:r>
      <w:r>
        <w:rPr/>
        <w:t>,</w:t>
      </w:r>
      <w:r>
        <w:rPr>
          <w:spacing w:val="-3"/>
        </w:rPr>
        <w:t> </w:t>
      </w:r>
      <w:r>
        <w:rPr/>
        <w:t>the</w:t>
      </w:r>
      <w:r>
        <w:rPr>
          <w:spacing w:val="-4"/>
        </w:rPr>
        <w:t> </w:t>
      </w:r>
      <w:r>
        <w:rPr/>
        <w:t>“‘ordinary</w:t>
      </w:r>
      <w:r>
        <w:rPr>
          <w:spacing w:val="-3"/>
        </w:rPr>
        <w:t> </w:t>
      </w:r>
      <w:r>
        <w:rPr/>
        <w:t>prudence’</w:t>
      </w:r>
      <w:r>
        <w:rPr>
          <w:spacing w:val="-18"/>
        </w:rPr>
        <w:t> </w:t>
      </w:r>
      <w:r>
        <w:rPr/>
        <w:t>language</w:t>
      </w:r>
      <w:r>
        <w:rPr>
          <w:spacing w:val="-4"/>
        </w:rPr>
        <w:t> </w:t>
      </w:r>
      <w:r>
        <w:rPr/>
        <w:t>was</w:t>
      </w:r>
      <w:r>
        <w:rPr>
          <w:spacing w:val="-4"/>
        </w:rPr>
        <w:t> </w:t>
      </w:r>
      <w:r>
        <w:rPr/>
        <w:t>invoked</w:t>
      </w:r>
      <w:r>
        <w:rPr>
          <w:spacing w:val="-3"/>
        </w:rPr>
        <w:t> </w:t>
      </w:r>
      <w:r>
        <w:rPr/>
        <w:t>to</w:t>
      </w:r>
      <w:r>
        <w:rPr>
          <w:spacing w:val="-3"/>
        </w:rPr>
        <w:t> </w:t>
      </w:r>
      <w:r>
        <w:rPr/>
        <w:t>.</w:t>
      </w:r>
      <w:r>
        <w:rPr>
          <w:spacing w:val="-3"/>
        </w:rPr>
        <w:t> </w:t>
      </w:r>
      <w:r>
        <w:rPr/>
        <w:t>.</w:t>
      </w:r>
      <w:r>
        <w:rPr>
          <w:spacing w:val="-3"/>
        </w:rPr>
        <w:t> </w:t>
      </w:r>
      <w:r>
        <w:rPr/>
        <w:t>.</w:t>
      </w:r>
      <w:r>
        <w:rPr>
          <w:spacing w:val="-3"/>
        </w:rPr>
        <w:t> </w:t>
      </w:r>
      <w:r>
        <w:rPr/>
        <w:t>affirm</w:t>
      </w:r>
      <w:r>
        <w:rPr>
          <w:spacing w:val="-4"/>
        </w:rPr>
        <w:t> </w:t>
      </w:r>
      <w:r>
        <w:rPr/>
        <w:t>[a] conviction . . . .”</w:t>
      </w:r>
      <w:r>
        <w:rPr>
          <w:spacing w:val="40"/>
        </w:rPr>
        <w:t> </w:t>
      </w:r>
      <w:r>
        <w:rPr>
          <w:i/>
        </w:rPr>
        <w:t>Svete </w:t>
      </w:r>
      <w:r>
        <w:rPr/>
        <w:t>at 1168-69.</w:t>
      </w:r>
      <w:r>
        <w:rPr>
          <w:spacing w:val="40"/>
        </w:rPr>
        <w:t> </w:t>
      </w:r>
      <w:r>
        <w:rPr/>
        <w:t>The subjective standard articulated by the Sixth Circuit in </w:t>
      </w:r>
      <w:r>
        <w:rPr>
          <w:i/>
        </w:rPr>
        <w:t>Norman </w:t>
      </w:r>
      <w:r>
        <w:rPr/>
        <w:t>is consistent with other older Sixth Circuit precedent.</w:t>
      </w:r>
      <w:r>
        <w:rPr>
          <w:spacing w:val="40"/>
        </w:rPr>
        <w:t> </w:t>
      </w:r>
      <w:r>
        <w:rPr>
          <w:i/>
        </w:rPr>
        <w:t>See </w:t>
      </w:r>
      <w:r>
        <w:rPr/>
        <w:t>Henderson v. United States, 218</w:t>
      </w:r>
      <w:r>
        <w:rPr>
          <w:spacing w:val="-4"/>
        </w:rPr>
        <w:t> </w:t>
      </w:r>
      <w:r>
        <w:rPr/>
        <w:t>F.2d</w:t>
      </w:r>
      <w:r>
        <w:rPr>
          <w:spacing w:val="-4"/>
        </w:rPr>
        <w:t> </w:t>
      </w:r>
      <w:r>
        <w:rPr/>
        <w:t>14,</w:t>
      </w:r>
      <w:r>
        <w:rPr>
          <w:spacing w:val="-4"/>
        </w:rPr>
        <w:t> </w:t>
      </w:r>
      <w:r>
        <w:rPr/>
        <w:t>19</w:t>
      </w:r>
      <w:r>
        <w:rPr>
          <w:spacing w:val="-4"/>
        </w:rPr>
        <w:t> </w:t>
      </w:r>
      <w:r>
        <w:rPr/>
        <w:t>(6th</w:t>
      </w:r>
      <w:r>
        <w:rPr>
          <w:spacing w:val="-4"/>
        </w:rPr>
        <w:t> </w:t>
      </w:r>
      <w:r>
        <w:rPr/>
        <w:t>Cir.</w:t>
      </w:r>
      <w:r>
        <w:rPr>
          <w:spacing w:val="-5"/>
        </w:rPr>
        <w:t> </w:t>
      </w:r>
      <w:r>
        <w:rPr/>
        <w:t>1955);</w:t>
      </w:r>
      <w:r>
        <w:rPr>
          <w:spacing w:val="-9"/>
        </w:rPr>
        <w:t> </w:t>
      </w:r>
      <w:r>
        <w:rPr/>
        <w:t>Tucker</w:t>
      </w:r>
      <w:r>
        <w:rPr>
          <w:spacing w:val="-4"/>
        </w:rPr>
        <w:t> </w:t>
      </w:r>
      <w:r>
        <w:rPr/>
        <w:t>v.</w:t>
      </w:r>
      <w:r>
        <w:rPr>
          <w:spacing w:val="-4"/>
        </w:rPr>
        <w:t> </w:t>
      </w:r>
      <w:r>
        <w:rPr/>
        <w:t>United</w:t>
      </w:r>
      <w:r>
        <w:rPr>
          <w:spacing w:val="-4"/>
        </w:rPr>
        <w:t> </w:t>
      </w:r>
      <w:r>
        <w:rPr/>
        <w:t>States,</w:t>
      </w:r>
      <w:r>
        <w:rPr>
          <w:spacing w:val="-4"/>
        </w:rPr>
        <w:t> </w:t>
      </w:r>
      <w:r>
        <w:rPr/>
        <w:t>224</w:t>
      </w:r>
      <w:r>
        <w:rPr>
          <w:spacing w:val="-4"/>
        </w:rPr>
        <w:t> </w:t>
      </w:r>
      <w:r>
        <w:rPr/>
        <w:t>F.</w:t>
      </w:r>
      <w:r>
        <w:rPr>
          <w:spacing w:val="-4"/>
        </w:rPr>
        <w:t> </w:t>
      </w:r>
      <w:r>
        <w:rPr/>
        <w:t>833,</w:t>
      </w:r>
      <w:r>
        <w:rPr>
          <w:spacing w:val="-4"/>
        </w:rPr>
        <w:t> </w:t>
      </w:r>
      <w:r>
        <w:rPr/>
        <w:t>837</w:t>
      </w:r>
      <w:r>
        <w:rPr>
          <w:spacing w:val="-4"/>
        </w:rPr>
        <w:t> </w:t>
      </w:r>
      <w:r>
        <w:rPr/>
        <w:t>(6th</w:t>
      </w:r>
      <w:r>
        <w:rPr>
          <w:spacing w:val="-4"/>
        </w:rPr>
        <w:t> </w:t>
      </w:r>
      <w:r>
        <w:rPr/>
        <w:t>Cir.</w:t>
      </w:r>
      <w:r>
        <w:rPr>
          <w:spacing w:val="-5"/>
        </w:rPr>
        <w:t> </w:t>
      </w:r>
      <w:r>
        <w:rPr/>
        <w:t>1915);</w:t>
      </w:r>
      <w:r>
        <w:rPr>
          <w:spacing w:val="-5"/>
        </w:rPr>
        <w:t> </w:t>
      </w:r>
      <w:r>
        <w:rPr/>
        <w:t>O'Hara</w:t>
      </w:r>
    </w:p>
    <w:p>
      <w:pPr>
        <w:pStyle w:val="BodyText"/>
      </w:pPr>
      <w:r>
        <w:rPr/>
        <w:t>v.</w:t>
      </w:r>
      <w:r>
        <w:rPr>
          <w:spacing w:val="-8"/>
        </w:rPr>
        <w:t> </w:t>
      </w:r>
      <w:r>
        <w:rPr/>
        <w:t>United</w:t>
      </w:r>
      <w:r>
        <w:rPr>
          <w:spacing w:val="-5"/>
        </w:rPr>
        <w:t> </w:t>
      </w:r>
      <w:r>
        <w:rPr/>
        <w:t>States,</w:t>
      </w:r>
      <w:r>
        <w:rPr>
          <w:spacing w:val="-6"/>
        </w:rPr>
        <w:t> </w:t>
      </w:r>
      <w:r>
        <w:rPr/>
        <w:t>129</w:t>
      </w:r>
      <w:r>
        <w:rPr>
          <w:spacing w:val="-5"/>
        </w:rPr>
        <w:t> </w:t>
      </w:r>
      <w:r>
        <w:rPr/>
        <w:t>F.</w:t>
      </w:r>
      <w:r>
        <w:rPr>
          <w:spacing w:val="-6"/>
        </w:rPr>
        <w:t> </w:t>
      </w:r>
      <w:r>
        <w:rPr/>
        <w:t>551,</w:t>
      </w:r>
      <w:r>
        <w:rPr>
          <w:spacing w:val="-5"/>
        </w:rPr>
        <w:t> </w:t>
      </w:r>
      <w:r>
        <w:rPr/>
        <w:t>555</w:t>
      </w:r>
      <w:r>
        <w:rPr>
          <w:spacing w:val="-6"/>
        </w:rPr>
        <w:t> </w:t>
      </w:r>
      <w:r>
        <w:rPr/>
        <w:t>(6th</w:t>
      </w:r>
      <w:r>
        <w:rPr>
          <w:spacing w:val="-5"/>
        </w:rPr>
        <w:t> </w:t>
      </w:r>
      <w:r>
        <w:rPr/>
        <w:t>Cir.</w:t>
      </w:r>
      <w:r>
        <w:rPr>
          <w:spacing w:val="-6"/>
        </w:rPr>
        <w:t> </w:t>
      </w:r>
      <w:r>
        <w:rPr>
          <w:spacing w:val="-2"/>
        </w:rPr>
        <w:t>1904).</w:t>
      </w:r>
    </w:p>
    <w:p>
      <w:pPr>
        <w:pStyle w:val="BodyText"/>
        <w:ind w:left="0"/>
      </w:pPr>
    </w:p>
    <w:p>
      <w:pPr>
        <w:pStyle w:val="BodyText"/>
        <w:ind w:right="121" w:firstLine="720"/>
      </w:pPr>
      <w:r>
        <w:rPr/>
        <w:t>Check</w:t>
      </w:r>
      <w:r>
        <w:rPr>
          <w:spacing w:val="-3"/>
        </w:rPr>
        <w:t> </w:t>
      </w:r>
      <w:r>
        <w:rPr/>
        <w:t>kiting</w:t>
      </w:r>
      <w:r>
        <w:rPr>
          <w:spacing w:val="-3"/>
        </w:rPr>
        <w:t> </w:t>
      </w:r>
      <w:r>
        <w:rPr/>
        <w:t>constitutes</w:t>
      </w:r>
      <w:r>
        <w:rPr>
          <w:spacing w:val="-4"/>
        </w:rPr>
        <w:t> </w:t>
      </w:r>
      <w:r>
        <w:rPr/>
        <w:t>a</w:t>
      </w:r>
      <w:r>
        <w:rPr>
          <w:spacing w:val="-4"/>
        </w:rPr>
        <w:t> </w:t>
      </w:r>
      <w:r>
        <w:rPr/>
        <w:t>“scheme</w:t>
      </w:r>
      <w:r>
        <w:rPr>
          <w:spacing w:val="-4"/>
        </w:rPr>
        <w:t> </w:t>
      </w:r>
      <w:r>
        <w:rPr/>
        <w:t>to</w:t>
      </w:r>
      <w:r>
        <w:rPr>
          <w:spacing w:val="-3"/>
        </w:rPr>
        <w:t> </w:t>
      </w:r>
      <w:r>
        <w:rPr/>
        <w:t>defraud”</w:t>
      </w:r>
      <w:r>
        <w:rPr>
          <w:spacing w:val="-4"/>
        </w:rPr>
        <w:t> </w:t>
      </w:r>
      <w:r>
        <w:rPr/>
        <w:t>under</w:t>
      </w:r>
      <w:r>
        <w:rPr>
          <w:spacing w:val="-3"/>
        </w:rPr>
        <w:t> </w:t>
      </w:r>
      <w:r>
        <w:rPr/>
        <w:t>the</w:t>
      </w:r>
      <w:r>
        <w:rPr>
          <w:spacing w:val="-4"/>
        </w:rPr>
        <w:t> </w:t>
      </w:r>
      <w:r>
        <w:rPr/>
        <w:t>bank</w:t>
      </w:r>
      <w:r>
        <w:rPr>
          <w:spacing w:val="-3"/>
        </w:rPr>
        <w:t> </w:t>
      </w:r>
      <w:r>
        <w:rPr/>
        <w:t>fraud</w:t>
      </w:r>
      <w:r>
        <w:rPr>
          <w:spacing w:val="-3"/>
        </w:rPr>
        <w:t> </w:t>
      </w:r>
      <w:r>
        <w:rPr/>
        <w:t>statute.</w:t>
      </w:r>
      <w:r>
        <w:rPr>
          <w:spacing w:val="40"/>
        </w:rPr>
        <w:t> </w:t>
      </w:r>
      <w:r>
        <w:rPr/>
        <w:t>United States v. Stone, 954 F.2d 1187, 1190 (6th Cir. 1992).</w:t>
      </w:r>
    </w:p>
    <w:p>
      <w:pPr>
        <w:pStyle w:val="BodyText"/>
        <w:ind w:left="0"/>
      </w:pPr>
    </w:p>
    <w:p>
      <w:pPr>
        <w:pStyle w:val="BodyText"/>
        <w:ind w:right="7" w:firstLine="720"/>
      </w:pPr>
      <w:r>
        <w:rPr/>
        <w:t>It is also a crime to attempt or conspire to violate § 1344.</w:t>
      </w:r>
      <w:r>
        <w:rPr>
          <w:spacing w:val="80"/>
        </w:rPr>
        <w:t> </w:t>
      </w:r>
      <w:r>
        <w:rPr>
          <w:i/>
        </w:rPr>
        <w:t>See </w:t>
      </w:r>
      <w:r>
        <w:rPr/>
        <w:t>18 U.S.C. § 1344</w:t>
      </w:r>
      <w:r>
        <w:rPr/>
        <w:t> (attempt);</w:t>
      </w:r>
      <w:r>
        <w:rPr>
          <w:spacing w:val="-4"/>
        </w:rPr>
        <w:t> </w:t>
      </w:r>
      <w:r>
        <w:rPr/>
        <w:t>§§</w:t>
      </w:r>
      <w:r>
        <w:rPr>
          <w:spacing w:val="-3"/>
        </w:rPr>
        <w:t> </w:t>
      </w:r>
      <w:r>
        <w:rPr/>
        <w:t>371</w:t>
      </w:r>
      <w:r>
        <w:rPr>
          <w:spacing w:val="-3"/>
        </w:rPr>
        <w:t> </w:t>
      </w:r>
      <w:r>
        <w:rPr/>
        <w:t>and</w:t>
      </w:r>
      <w:r>
        <w:rPr>
          <w:spacing w:val="-3"/>
        </w:rPr>
        <w:t> </w:t>
      </w:r>
      <w:r>
        <w:rPr/>
        <w:t>1349</w:t>
      </w:r>
      <w:r>
        <w:rPr>
          <w:spacing w:val="-3"/>
        </w:rPr>
        <w:t> </w:t>
      </w:r>
      <w:r>
        <w:rPr/>
        <w:t>(conspiracy).</w:t>
      </w:r>
      <w:r>
        <w:rPr>
          <w:spacing w:val="40"/>
        </w:rPr>
        <w:t> </w:t>
      </w:r>
      <w:r>
        <w:rPr/>
        <w:t>If</w:t>
      </w:r>
      <w:r>
        <w:rPr>
          <w:spacing w:val="-3"/>
        </w:rPr>
        <w:t> </w:t>
      </w:r>
      <w:r>
        <w:rPr/>
        <w:t>the</w:t>
      </w:r>
      <w:r>
        <w:rPr>
          <w:spacing w:val="-4"/>
        </w:rPr>
        <w:t> </w:t>
      </w:r>
      <w:r>
        <w:rPr/>
        <w:t>charge</w:t>
      </w:r>
      <w:r>
        <w:rPr>
          <w:spacing w:val="-4"/>
        </w:rPr>
        <w:t> </w:t>
      </w:r>
      <w:r>
        <w:rPr/>
        <w:t>is</w:t>
      </w:r>
      <w:r>
        <w:rPr>
          <w:spacing w:val="-4"/>
        </w:rPr>
        <w:t> </w:t>
      </w:r>
      <w:r>
        <w:rPr/>
        <w:t>based</w:t>
      </w:r>
      <w:r>
        <w:rPr>
          <w:spacing w:val="-3"/>
        </w:rPr>
        <w:t> </w:t>
      </w:r>
      <w:r>
        <w:rPr/>
        <w:t>on</w:t>
      </w:r>
      <w:r>
        <w:rPr>
          <w:spacing w:val="-3"/>
        </w:rPr>
        <w:t> </w:t>
      </w:r>
      <w:r>
        <w:rPr/>
        <w:t>attempt,</w:t>
      </w:r>
      <w:r>
        <w:rPr>
          <w:spacing w:val="-3"/>
        </w:rPr>
        <w:t> </w:t>
      </w:r>
      <w:r>
        <w:rPr/>
        <w:t>an</w:t>
      </w:r>
      <w:r>
        <w:rPr>
          <w:spacing w:val="-3"/>
        </w:rPr>
        <w:t> </w:t>
      </w:r>
      <w:r>
        <w:rPr/>
        <w:t>instruction</w:t>
      </w:r>
      <w:r>
        <w:rPr>
          <w:spacing w:val="-3"/>
        </w:rPr>
        <w:t> </w:t>
      </w:r>
      <w:r>
        <w:rPr/>
        <w:t>may</w:t>
      </w:r>
      <w:r>
        <w:rPr>
          <w:spacing w:val="-3"/>
        </w:rPr>
        <w:t> </w:t>
      </w:r>
      <w:r>
        <w:rPr/>
        <w:t>be compiled</w:t>
      </w:r>
      <w:r>
        <w:rPr>
          <w:spacing w:val="-3"/>
        </w:rPr>
        <w:t> </w:t>
      </w:r>
      <w:r>
        <w:rPr/>
        <w:t>by</w:t>
      </w:r>
      <w:r>
        <w:rPr>
          <w:spacing w:val="-3"/>
        </w:rPr>
        <w:t> </w:t>
      </w:r>
      <w:r>
        <w:rPr/>
        <w:t>combining</w:t>
      </w:r>
      <w:r>
        <w:rPr>
          <w:spacing w:val="-3"/>
        </w:rPr>
        <w:t> </w:t>
      </w:r>
      <w:r>
        <w:rPr/>
        <w:t>this</w:t>
      </w:r>
      <w:r>
        <w:rPr>
          <w:spacing w:val="-4"/>
        </w:rPr>
        <w:t> </w:t>
      </w:r>
      <w:r>
        <w:rPr/>
        <w:t>instruction</w:t>
      </w:r>
      <w:r>
        <w:rPr>
          <w:spacing w:val="-3"/>
        </w:rPr>
        <w:t> </w:t>
      </w:r>
      <w:r>
        <w:rPr/>
        <w:t>with</w:t>
      </w:r>
      <w:r>
        <w:rPr>
          <w:spacing w:val="-3"/>
        </w:rPr>
        <w:t> </w:t>
      </w:r>
      <w:r>
        <w:rPr/>
        <w:t>the</w:t>
      </w:r>
      <w:r>
        <w:rPr>
          <w:spacing w:val="-4"/>
        </w:rPr>
        <w:t> </w:t>
      </w:r>
      <w:r>
        <w:rPr/>
        <w:t>instructions</w:t>
      </w:r>
      <w:r>
        <w:rPr>
          <w:spacing w:val="-4"/>
        </w:rPr>
        <w:t> </w:t>
      </w:r>
      <w:r>
        <w:rPr/>
        <w:t>in</w:t>
      </w:r>
      <w:r>
        <w:rPr>
          <w:spacing w:val="-3"/>
        </w:rPr>
        <w:t> </w:t>
      </w:r>
      <w:r>
        <w:rPr/>
        <w:t>Chapter</w:t>
      </w:r>
      <w:r>
        <w:rPr>
          <w:spacing w:val="-3"/>
        </w:rPr>
        <w:t> </w:t>
      </w:r>
      <w:r>
        <w:rPr/>
        <w:t>5</w:t>
      </w:r>
      <w:r>
        <w:rPr>
          <w:spacing w:val="-15"/>
        </w:rPr>
        <w:t> </w:t>
      </w:r>
      <w:r>
        <w:rPr/>
        <w:t>Attempts.</w:t>
      </w:r>
      <w:r>
        <w:rPr>
          <w:spacing w:val="40"/>
        </w:rPr>
        <w:t> </w:t>
      </w:r>
      <w:r>
        <w:rPr/>
        <w:t>If</w:t>
      </w:r>
      <w:r>
        <w:rPr>
          <w:spacing w:val="-3"/>
        </w:rPr>
        <w:t> </w:t>
      </w:r>
      <w:r>
        <w:rPr/>
        <w:t>the</w:t>
      </w:r>
      <w:r>
        <w:rPr>
          <w:spacing w:val="-4"/>
        </w:rPr>
        <w:t> </w:t>
      </w:r>
      <w:r>
        <w:rPr/>
        <w:t>charge is based on conspiracy, an instruction may be compiled by using the instructions in Chapter 3 Conspiracy with one caveat.</w:t>
      </w:r>
      <w:r>
        <w:rPr>
          <w:spacing w:val="40"/>
        </w:rPr>
        <w:t> </w:t>
      </w:r>
      <w:r>
        <w:rPr/>
        <w:t>Conspiracies under § 371 require an overt act whereas conspiracies under § 1349 do not require an overt act.</w:t>
      </w:r>
      <w:r>
        <w:rPr>
          <w:spacing w:val="71"/>
        </w:rPr>
        <w:t> </w:t>
      </w:r>
      <w:r>
        <w:rPr/>
        <w:t>See United States v. Rogers, 769 F.3d 372, 377 (6th Cir. 2014) (listing elements of conspiracy under § 1349 without including overt act).</w:t>
      </w:r>
      <w:r>
        <w:rPr>
          <w:spacing w:val="40"/>
        </w:rPr>
        <w:t> </w:t>
      </w:r>
      <w:r>
        <w:rPr/>
        <w:t>Thus if the conspiracy to commit fraud charge is based on § 371, Instruction 3.01A</w:t>
      </w:r>
      <w:r>
        <w:rPr>
          <w:spacing w:val="-7"/>
        </w:rPr>
        <w:t> </w:t>
      </w:r>
      <w:r>
        <w:rPr/>
        <w:t>Conspiracy to Commit an Offense–Basic</w:t>
      </w:r>
      <w:r>
        <w:rPr>
          <w:spacing w:val="-1"/>
        </w:rPr>
        <w:t> </w:t>
      </w:r>
      <w:r>
        <w:rPr/>
        <w:t>Elements</w:t>
      </w:r>
      <w:r>
        <w:rPr>
          <w:spacing w:val="-1"/>
        </w:rPr>
        <w:t> </w:t>
      </w:r>
      <w:r>
        <w:rPr/>
        <w:t>should be</w:t>
      </w:r>
      <w:r>
        <w:rPr>
          <w:spacing w:val="-1"/>
        </w:rPr>
        <w:t> </w:t>
      </w:r>
      <w:r>
        <w:rPr/>
        <w:t>used as</w:t>
      </w:r>
      <w:r>
        <w:rPr>
          <w:spacing w:val="-1"/>
        </w:rPr>
        <w:t> </w:t>
      </w:r>
      <w:r>
        <w:rPr/>
        <w:t>is, but</w:t>
      </w:r>
      <w:r>
        <w:rPr>
          <w:spacing w:val="-1"/>
        </w:rPr>
        <w:t> </w:t>
      </w:r>
      <w:r>
        <w:rPr/>
        <w:t>if the</w:t>
      </w:r>
      <w:r>
        <w:rPr>
          <w:spacing w:val="-1"/>
        </w:rPr>
        <w:t> </w:t>
      </w:r>
      <w:r>
        <w:rPr/>
        <w:t>charge</w:t>
      </w:r>
      <w:r>
        <w:rPr>
          <w:spacing w:val="-1"/>
        </w:rPr>
        <w:t> </w:t>
      </w:r>
      <w:r>
        <w:rPr/>
        <w:t>is</w:t>
      </w:r>
      <w:r>
        <w:rPr>
          <w:spacing w:val="-1"/>
        </w:rPr>
        <w:t> </w:t>
      </w:r>
      <w:r>
        <w:rPr/>
        <w:t>based on § 1349, Instruction 3.01A</w:t>
      </w:r>
      <w:r>
        <w:rPr>
          <w:spacing w:val="-8"/>
        </w:rPr>
        <w:t> </w:t>
      </w:r>
      <w:r>
        <w:rPr/>
        <w:t>should be modified to omit paragraph (2)(C) on overt acts.</w:t>
      </w:r>
      <w:r>
        <w:rPr>
          <w:spacing w:val="40"/>
        </w:rPr>
        <w:t> </w:t>
      </w:r>
      <w:r>
        <w:rPr/>
        <w:t>All other references to overt acts should be deleted as well.</w:t>
      </w:r>
    </w:p>
    <w:p>
      <w:pPr>
        <w:pStyle w:val="BodyText"/>
        <w:spacing w:after="0"/>
        <w:sectPr>
          <w:pgSz w:w="12240" w:h="15840"/>
          <w:pgMar w:top="1360" w:bottom="280" w:left="1440" w:right="1440"/>
        </w:sectPr>
      </w:pPr>
    </w:p>
    <w:p>
      <w:pPr>
        <w:pStyle w:val="Heading1"/>
        <w:numPr>
          <w:ilvl w:val="1"/>
          <w:numId w:val="7"/>
        </w:numPr>
        <w:tabs>
          <w:tab w:pos="536" w:val="left" w:leader="none"/>
        </w:tabs>
        <w:spacing w:line="240" w:lineRule="auto" w:before="70" w:after="0"/>
        <w:ind w:left="1" w:right="1166" w:firstLine="0"/>
        <w:jc w:val="left"/>
      </w:pPr>
      <w:r>
        <w:rPr/>
        <w:t>B</w:t>
      </w:r>
      <w:r>
        <w:rPr>
          <w:spacing w:val="-4"/>
        </w:rPr>
        <w:t> </w:t>
      </w:r>
      <w:r>
        <w:rPr/>
        <w:t>BANK</w:t>
      </w:r>
      <w:r>
        <w:rPr>
          <w:spacing w:val="-4"/>
        </w:rPr>
        <w:t> </w:t>
      </w:r>
      <w:r>
        <w:rPr/>
        <w:t>FRAUD</w:t>
      </w:r>
      <w:r>
        <w:rPr>
          <w:spacing w:val="-4"/>
        </w:rPr>
        <w:t> </w:t>
      </w:r>
      <w:r>
        <w:rPr/>
        <w:t>–</w:t>
      </w:r>
      <w:r>
        <w:rPr>
          <w:spacing w:val="-3"/>
        </w:rPr>
        <w:t> </w:t>
      </w:r>
      <w:r>
        <w:rPr/>
        <w:t>Scheme</w:t>
      </w:r>
      <w:r>
        <w:rPr>
          <w:spacing w:val="-4"/>
        </w:rPr>
        <w:t> </w:t>
      </w:r>
      <w:r>
        <w:rPr/>
        <w:t>to</w:t>
      </w:r>
      <w:r>
        <w:rPr>
          <w:spacing w:val="-3"/>
        </w:rPr>
        <w:t> </w:t>
      </w:r>
      <w:r>
        <w:rPr/>
        <w:t>Obtain</w:t>
      </w:r>
      <w:r>
        <w:rPr>
          <w:spacing w:val="-4"/>
        </w:rPr>
        <w:t> </w:t>
      </w:r>
      <w:r>
        <w:rPr/>
        <w:t>Bank</w:t>
      </w:r>
      <w:r>
        <w:rPr>
          <w:spacing w:val="-4"/>
        </w:rPr>
        <w:t> </w:t>
      </w:r>
      <w:r>
        <w:rPr/>
        <w:t>Property</w:t>
      </w:r>
      <w:r>
        <w:rPr>
          <w:spacing w:val="-3"/>
        </w:rPr>
        <w:t> </w:t>
      </w:r>
      <w:r>
        <w:rPr/>
        <w:t>by</w:t>
      </w:r>
      <w:r>
        <w:rPr>
          <w:spacing w:val="-3"/>
        </w:rPr>
        <w:t> </w:t>
      </w:r>
      <w:r>
        <w:rPr/>
        <w:t>Means</w:t>
      </w:r>
      <w:r>
        <w:rPr>
          <w:spacing w:val="-4"/>
        </w:rPr>
        <w:t> </w:t>
      </w:r>
      <w:r>
        <w:rPr/>
        <w:t>of</w:t>
      </w:r>
      <w:r>
        <w:rPr>
          <w:spacing w:val="-3"/>
        </w:rPr>
        <w:t> </w:t>
      </w:r>
      <w:r>
        <w:rPr/>
        <w:t>False</w:t>
      </w:r>
      <w:r>
        <w:rPr>
          <w:spacing w:val="-4"/>
        </w:rPr>
        <w:t> </w:t>
      </w:r>
      <w:r>
        <w:rPr/>
        <w:t>or Fraudulent Representations (18 U.S.C. § 1344(2))</w:t>
      </w:r>
    </w:p>
    <w:p>
      <w:pPr>
        <w:pStyle w:val="BodyText"/>
        <w:ind w:left="0"/>
        <w:rPr>
          <w:b/>
        </w:rPr>
      </w:pPr>
    </w:p>
    <w:p>
      <w:pPr>
        <w:pStyle w:val="ListParagraph"/>
        <w:numPr>
          <w:ilvl w:val="0"/>
          <w:numId w:val="8"/>
        </w:numPr>
        <w:tabs>
          <w:tab w:pos="340" w:val="left" w:leader="none"/>
          <w:tab w:pos="1402" w:val="left" w:leader="none"/>
        </w:tabs>
        <w:spacing w:line="240" w:lineRule="auto" w:before="0" w:after="0"/>
        <w:ind w:left="1" w:right="404" w:firstLine="0"/>
        <w:jc w:val="left"/>
        <w:rPr>
          <w:sz w:val="24"/>
        </w:rPr>
      </w:pPr>
      <w:r>
        <w:rPr>
          <w:sz w:val="24"/>
        </w:rPr>
        <w:t>Count </w:t>
      </w:r>
      <w:r>
        <w:rPr>
          <w:sz w:val="24"/>
          <w:u w:val="single"/>
        </w:rPr>
        <w:tab/>
      </w:r>
      <w:r>
        <w:rPr>
          <w:sz w:val="24"/>
        </w:rPr>
        <w:t>of the indictment charges the defendant with bank fraud. For you to find the defendant</w:t>
      </w:r>
      <w:r>
        <w:rPr>
          <w:spacing w:val="-4"/>
          <w:sz w:val="24"/>
        </w:rPr>
        <w:t> </w:t>
      </w:r>
      <w:r>
        <w:rPr>
          <w:sz w:val="24"/>
        </w:rPr>
        <w:t>guilty</w:t>
      </w:r>
      <w:r>
        <w:rPr>
          <w:spacing w:val="-3"/>
          <w:sz w:val="24"/>
        </w:rPr>
        <w:t> </w:t>
      </w:r>
      <w:r>
        <w:rPr>
          <w:sz w:val="24"/>
        </w:rPr>
        <w:t>of</w:t>
      </w:r>
      <w:r>
        <w:rPr>
          <w:spacing w:val="-3"/>
          <w:sz w:val="24"/>
        </w:rPr>
        <w:t> </w:t>
      </w:r>
      <w:r>
        <w:rPr>
          <w:sz w:val="24"/>
        </w:rPr>
        <w:t>bank</w:t>
      </w:r>
      <w:r>
        <w:rPr>
          <w:spacing w:val="-3"/>
          <w:sz w:val="24"/>
        </w:rPr>
        <w:t> </w:t>
      </w:r>
      <w:r>
        <w:rPr>
          <w:sz w:val="24"/>
        </w:rPr>
        <w:t>fraud,</w:t>
      </w:r>
      <w:r>
        <w:rPr>
          <w:spacing w:val="-3"/>
          <w:sz w:val="24"/>
        </w:rPr>
        <w:t> </w:t>
      </w:r>
      <w:r>
        <w:rPr>
          <w:sz w:val="24"/>
        </w:rPr>
        <w:t>you</w:t>
      </w:r>
      <w:r>
        <w:rPr>
          <w:spacing w:val="-3"/>
          <w:sz w:val="24"/>
        </w:rPr>
        <w:t> </w:t>
      </w:r>
      <w:r>
        <w:rPr>
          <w:sz w:val="24"/>
        </w:rPr>
        <w:t>must</w:t>
      </w:r>
      <w:r>
        <w:rPr>
          <w:spacing w:val="-4"/>
          <w:sz w:val="24"/>
        </w:rPr>
        <w:t> </w:t>
      </w:r>
      <w:r>
        <w:rPr>
          <w:sz w:val="24"/>
        </w:rPr>
        <w:t>find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each</w:t>
      </w:r>
      <w:r>
        <w:rPr>
          <w:spacing w:val="-3"/>
          <w:sz w:val="24"/>
        </w:rPr>
        <w:t> </w:t>
      </w:r>
      <w:r>
        <w:rPr>
          <w:sz w:val="24"/>
        </w:rPr>
        <w:t>and</w:t>
      </w:r>
      <w:r>
        <w:rPr>
          <w:spacing w:val="-3"/>
          <w:sz w:val="24"/>
        </w:rPr>
        <w:t> </w:t>
      </w:r>
      <w:r>
        <w:rPr>
          <w:sz w:val="24"/>
        </w:rPr>
        <w:t>every one of the following elements beyond a reasonable doubt:</w:t>
      </w:r>
    </w:p>
    <w:p>
      <w:pPr>
        <w:pStyle w:val="BodyText"/>
        <w:ind w:left="0"/>
      </w:pPr>
    </w:p>
    <w:p>
      <w:pPr>
        <w:pStyle w:val="ListParagraph"/>
        <w:numPr>
          <w:ilvl w:val="1"/>
          <w:numId w:val="8"/>
        </w:numPr>
        <w:tabs>
          <w:tab w:pos="1114" w:val="left" w:leader="none"/>
        </w:tabs>
        <w:spacing w:line="240" w:lineRule="auto" w:before="0" w:after="0"/>
        <w:ind w:left="721" w:right="410" w:firstLine="0"/>
        <w:jc w:val="left"/>
        <w:rPr>
          <w:sz w:val="24"/>
        </w:rPr>
      </w:pPr>
      <w:r>
        <w:rPr>
          <w:sz w:val="24"/>
        </w:rPr>
        <w:t>First,</w:t>
      </w:r>
      <w:r>
        <w:rPr>
          <w:spacing w:val="-4"/>
          <w:sz w:val="24"/>
        </w:rPr>
        <w:t> </w:t>
      </w:r>
      <w:r>
        <w:rPr>
          <w:sz w:val="24"/>
        </w:rPr>
        <w:t>that</w:t>
      </w:r>
      <w:r>
        <w:rPr>
          <w:spacing w:val="-5"/>
          <w:sz w:val="24"/>
        </w:rPr>
        <w:t> </w:t>
      </w:r>
      <w:r>
        <w:rPr>
          <w:sz w:val="24"/>
        </w:rPr>
        <w:t>the</w:t>
      </w:r>
      <w:r>
        <w:rPr>
          <w:spacing w:val="-5"/>
          <w:sz w:val="24"/>
        </w:rPr>
        <w:t> </w:t>
      </w:r>
      <w:r>
        <w:rPr>
          <w:sz w:val="24"/>
        </w:rPr>
        <w:t>defendant</w:t>
      </w:r>
      <w:r>
        <w:rPr>
          <w:spacing w:val="-5"/>
          <w:sz w:val="24"/>
        </w:rPr>
        <w:t> </w:t>
      </w:r>
      <w:r>
        <w:rPr>
          <w:sz w:val="24"/>
        </w:rPr>
        <w:t>[knowingly</w:t>
      </w:r>
      <w:r>
        <w:rPr>
          <w:spacing w:val="-4"/>
          <w:sz w:val="24"/>
        </w:rPr>
        <w:t> </w:t>
      </w:r>
      <w:r>
        <w:rPr>
          <w:sz w:val="24"/>
        </w:rPr>
        <w:t>executed]</w:t>
      </w:r>
      <w:r>
        <w:rPr>
          <w:spacing w:val="-4"/>
          <w:sz w:val="24"/>
        </w:rPr>
        <w:t> </w:t>
      </w:r>
      <w:r>
        <w:rPr>
          <w:sz w:val="24"/>
        </w:rPr>
        <w:t>[attempted</w:t>
      </w:r>
      <w:r>
        <w:rPr>
          <w:spacing w:val="-4"/>
          <w:sz w:val="24"/>
        </w:rPr>
        <w:t> </w:t>
      </w:r>
      <w:r>
        <w:rPr>
          <w:sz w:val="24"/>
        </w:rPr>
        <w:t>to</w:t>
      </w:r>
      <w:r>
        <w:rPr>
          <w:spacing w:val="-4"/>
          <w:sz w:val="24"/>
        </w:rPr>
        <w:t> </w:t>
      </w:r>
      <w:r>
        <w:rPr>
          <w:sz w:val="24"/>
        </w:rPr>
        <w:t>execute]</w:t>
      </w:r>
      <w:r>
        <w:rPr>
          <w:spacing w:val="-4"/>
          <w:sz w:val="24"/>
        </w:rPr>
        <w:t> </w:t>
      </w:r>
      <w:r>
        <w:rPr>
          <w:sz w:val="24"/>
        </w:rPr>
        <w:t>a</w:t>
      </w:r>
      <w:r>
        <w:rPr>
          <w:spacing w:val="-5"/>
          <w:sz w:val="24"/>
        </w:rPr>
        <w:t> </w:t>
      </w:r>
      <w:r>
        <w:rPr>
          <w:sz w:val="24"/>
        </w:rPr>
        <w:t>scheme</w:t>
      </w:r>
      <w:r>
        <w:rPr>
          <w:spacing w:val="-5"/>
          <w:sz w:val="24"/>
        </w:rPr>
        <w:t> </w:t>
      </w:r>
      <w:r>
        <w:rPr>
          <w:sz w:val="24"/>
        </w:rPr>
        <w:t>to obtain any of the money, funds, or property [owned by] [under the control of] a bank [financial institution] by means of false or fraudulent pretenses, representations or </w:t>
      </w:r>
      <w:r>
        <w:rPr>
          <w:spacing w:val="-2"/>
          <w:sz w:val="24"/>
        </w:rPr>
        <w:t>promises.</w:t>
      </w:r>
    </w:p>
    <w:p>
      <w:pPr>
        <w:pStyle w:val="BodyText"/>
        <w:ind w:left="0"/>
      </w:pPr>
    </w:p>
    <w:p>
      <w:pPr>
        <w:pStyle w:val="ListParagraph"/>
        <w:numPr>
          <w:ilvl w:val="1"/>
          <w:numId w:val="8"/>
        </w:numPr>
        <w:tabs>
          <w:tab w:pos="1100" w:val="left" w:leader="none"/>
        </w:tabs>
        <w:spacing w:line="240" w:lineRule="auto" w:before="0" w:after="0"/>
        <w:ind w:left="721" w:right="1412" w:firstLine="0"/>
        <w:jc w:val="left"/>
        <w:rPr>
          <w:sz w:val="24"/>
        </w:rPr>
      </w:pPr>
      <w:r>
        <w:rPr>
          <w:sz w:val="24"/>
        </w:rPr>
        <w:t>Second,</w:t>
      </w:r>
      <w:r>
        <w:rPr>
          <w:spacing w:val="-4"/>
          <w:sz w:val="24"/>
        </w:rPr>
        <w:t> </w:t>
      </w:r>
      <w:r>
        <w:rPr>
          <w:sz w:val="24"/>
        </w:rPr>
        <w:t>that</w:t>
      </w:r>
      <w:r>
        <w:rPr>
          <w:spacing w:val="-5"/>
          <w:sz w:val="24"/>
        </w:rPr>
        <w:t> </w:t>
      </w:r>
      <w:r>
        <w:rPr>
          <w:sz w:val="24"/>
        </w:rPr>
        <w:t>the</w:t>
      </w:r>
      <w:r>
        <w:rPr>
          <w:spacing w:val="-5"/>
          <w:sz w:val="24"/>
        </w:rPr>
        <w:t> </w:t>
      </w:r>
      <w:r>
        <w:rPr>
          <w:sz w:val="24"/>
        </w:rPr>
        <w:t>scheme</w:t>
      </w:r>
      <w:r>
        <w:rPr>
          <w:spacing w:val="-5"/>
          <w:sz w:val="24"/>
        </w:rPr>
        <w:t> </w:t>
      </w:r>
      <w:r>
        <w:rPr>
          <w:sz w:val="24"/>
        </w:rPr>
        <w:t>[related</w:t>
      </w:r>
      <w:r>
        <w:rPr>
          <w:spacing w:val="-4"/>
          <w:sz w:val="24"/>
        </w:rPr>
        <w:t> </w:t>
      </w:r>
      <w:r>
        <w:rPr>
          <w:sz w:val="24"/>
        </w:rPr>
        <w:t>to</w:t>
      </w:r>
      <w:r>
        <w:rPr>
          <w:spacing w:val="-4"/>
          <w:sz w:val="24"/>
        </w:rPr>
        <w:t> </w:t>
      </w:r>
      <w:r>
        <w:rPr>
          <w:sz w:val="24"/>
        </w:rPr>
        <w:t>a</w:t>
      </w:r>
      <w:r>
        <w:rPr>
          <w:spacing w:val="-5"/>
          <w:sz w:val="24"/>
        </w:rPr>
        <w:t> </w:t>
      </w:r>
      <w:r>
        <w:rPr>
          <w:sz w:val="24"/>
        </w:rPr>
        <w:t>material</w:t>
      </w:r>
      <w:r>
        <w:rPr>
          <w:spacing w:val="-5"/>
          <w:sz w:val="24"/>
        </w:rPr>
        <w:t> </w:t>
      </w:r>
      <w:r>
        <w:rPr>
          <w:sz w:val="24"/>
        </w:rPr>
        <w:t>fact]</w:t>
      </w:r>
      <w:r>
        <w:rPr>
          <w:spacing w:val="-4"/>
          <w:sz w:val="24"/>
        </w:rPr>
        <w:t> </w:t>
      </w:r>
      <w:r>
        <w:rPr>
          <w:sz w:val="24"/>
        </w:rPr>
        <w:t>[included</w:t>
      </w:r>
      <w:r>
        <w:rPr>
          <w:spacing w:val="-4"/>
          <w:sz w:val="24"/>
        </w:rPr>
        <w:t> </w:t>
      </w:r>
      <w:r>
        <w:rPr>
          <w:sz w:val="24"/>
        </w:rPr>
        <w:t>a</w:t>
      </w:r>
      <w:r>
        <w:rPr>
          <w:spacing w:val="-5"/>
          <w:sz w:val="24"/>
        </w:rPr>
        <w:t> </w:t>
      </w:r>
      <w:r>
        <w:rPr>
          <w:sz w:val="24"/>
        </w:rPr>
        <w:t>material misrepresentation or concealment of a material fact].</w:t>
      </w:r>
    </w:p>
    <w:p>
      <w:pPr>
        <w:pStyle w:val="BodyText"/>
        <w:ind w:left="0"/>
      </w:pPr>
    </w:p>
    <w:p>
      <w:pPr>
        <w:pStyle w:val="ListParagraph"/>
        <w:numPr>
          <w:ilvl w:val="1"/>
          <w:numId w:val="8"/>
        </w:numPr>
        <w:tabs>
          <w:tab w:pos="1100" w:val="left" w:leader="none"/>
        </w:tabs>
        <w:spacing w:line="240" w:lineRule="auto" w:before="0" w:after="0"/>
        <w:ind w:left="721" w:right="156" w:firstLine="0"/>
        <w:jc w:val="both"/>
        <w:rPr>
          <w:sz w:val="24"/>
        </w:rPr>
      </w:pPr>
      <w:r>
        <w:rPr>
          <w:sz w:val="24"/>
        </w:rPr>
        <w:t>[Third,</w:t>
      </w:r>
      <w:r>
        <w:rPr>
          <w:spacing w:val="-3"/>
          <w:sz w:val="24"/>
        </w:rPr>
        <w:t> </w:t>
      </w:r>
      <w:r>
        <w:rPr>
          <w:sz w:val="24"/>
        </w:rPr>
        <w:t>that</w:t>
      </w:r>
      <w:r>
        <w:rPr>
          <w:spacing w:val="-4"/>
          <w:sz w:val="24"/>
        </w:rPr>
        <w:t> </w:t>
      </w:r>
      <w:r>
        <w:rPr>
          <w:sz w:val="24"/>
        </w:rPr>
        <w:t>the</w:t>
      </w:r>
      <w:r>
        <w:rPr>
          <w:spacing w:val="-4"/>
          <w:sz w:val="24"/>
        </w:rPr>
        <w:t> </w:t>
      </w:r>
      <w:r>
        <w:rPr>
          <w:sz w:val="24"/>
        </w:rPr>
        <w:t>defendant</w:t>
      </w:r>
      <w:r>
        <w:rPr>
          <w:spacing w:val="-4"/>
          <w:sz w:val="24"/>
        </w:rPr>
        <w:t> </w:t>
      </w:r>
      <w:r>
        <w:rPr>
          <w:sz w:val="24"/>
        </w:rPr>
        <w:t>had</w:t>
      </w:r>
      <w:r>
        <w:rPr>
          <w:spacing w:val="-3"/>
          <w:sz w:val="24"/>
        </w:rPr>
        <w:t> </w:t>
      </w:r>
      <w:r>
        <w:rPr>
          <w:sz w:val="24"/>
        </w:rPr>
        <w:t>the</w:t>
      </w:r>
      <w:r>
        <w:rPr>
          <w:spacing w:val="-4"/>
          <w:sz w:val="24"/>
        </w:rPr>
        <w:t> </w:t>
      </w:r>
      <w:r>
        <w:rPr>
          <w:sz w:val="24"/>
        </w:rPr>
        <w:t>intent</w:t>
      </w:r>
      <w:r>
        <w:rPr>
          <w:spacing w:val="-4"/>
          <w:sz w:val="24"/>
        </w:rPr>
        <w:t> </w:t>
      </w:r>
      <w:r>
        <w:rPr>
          <w:sz w:val="24"/>
        </w:rPr>
        <w:t>to</w:t>
      </w:r>
      <w:r>
        <w:rPr>
          <w:spacing w:val="-3"/>
          <w:sz w:val="24"/>
        </w:rPr>
        <w:t> </w:t>
      </w:r>
      <w:r>
        <w:rPr>
          <w:sz w:val="24"/>
        </w:rPr>
        <w:t>deceive</w:t>
      </w:r>
      <w:r>
        <w:rPr>
          <w:spacing w:val="-4"/>
          <w:sz w:val="24"/>
        </w:rPr>
        <w:t> </w:t>
      </w:r>
      <w:r>
        <w:rPr>
          <w:sz w:val="24"/>
        </w:rPr>
        <w:t>or</w:t>
      </w:r>
      <w:r>
        <w:rPr>
          <w:spacing w:val="-3"/>
          <w:sz w:val="24"/>
        </w:rPr>
        <w:t> </w:t>
      </w:r>
      <w:r>
        <w:rPr>
          <w:sz w:val="24"/>
        </w:rPr>
        <w:t>cheat</w:t>
      </w:r>
      <w:r>
        <w:rPr>
          <w:spacing w:val="-4"/>
          <w:sz w:val="24"/>
        </w:rPr>
        <w:t> </w:t>
      </w:r>
      <w:r>
        <w:rPr>
          <w:sz w:val="24"/>
        </w:rPr>
        <w:t>someone</w:t>
      </w:r>
      <w:r>
        <w:rPr>
          <w:spacing w:val="-4"/>
          <w:sz w:val="24"/>
        </w:rPr>
        <w:t> </w:t>
      </w:r>
      <w:r>
        <w:rPr>
          <w:sz w:val="24"/>
        </w:rPr>
        <w:t>for</w:t>
      </w:r>
      <w:r>
        <w:rPr>
          <w:spacing w:val="-3"/>
          <w:sz w:val="24"/>
        </w:rPr>
        <w:t> </w:t>
      </w:r>
      <w:r>
        <w:rPr>
          <w:sz w:val="24"/>
        </w:rPr>
        <w:t>the</w:t>
      </w:r>
      <w:r>
        <w:rPr>
          <w:spacing w:val="-4"/>
          <w:sz w:val="24"/>
        </w:rPr>
        <w:t> </w:t>
      </w:r>
      <w:r>
        <w:rPr>
          <w:sz w:val="24"/>
        </w:rPr>
        <w:t>purpose of either causing a financial loss to another or bringing about a financial gain to himself [to another person].]</w:t>
      </w:r>
    </w:p>
    <w:p>
      <w:pPr>
        <w:pStyle w:val="BodyText"/>
        <w:ind w:left="0"/>
      </w:pPr>
    </w:p>
    <w:p>
      <w:pPr>
        <w:pStyle w:val="ListParagraph"/>
        <w:numPr>
          <w:ilvl w:val="1"/>
          <w:numId w:val="8"/>
        </w:numPr>
        <w:tabs>
          <w:tab w:pos="1114" w:val="left" w:leader="none"/>
        </w:tabs>
        <w:spacing w:line="240" w:lineRule="auto" w:before="0" w:after="0"/>
        <w:ind w:left="1114" w:right="0" w:hanging="393"/>
        <w:jc w:val="both"/>
        <w:rPr>
          <w:sz w:val="24"/>
        </w:rPr>
      </w:pPr>
      <w:r>
        <w:rPr>
          <w:sz w:val="24"/>
        </w:rPr>
        <w:t>Fourth,</w:t>
      </w:r>
      <w:r>
        <w:rPr>
          <w:spacing w:val="-3"/>
          <w:sz w:val="24"/>
        </w:rPr>
        <w:t> </w:t>
      </w:r>
      <w:r>
        <w:rPr>
          <w:sz w:val="24"/>
        </w:rPr>
        <w:t>that</w:t>
      </w:r>
      <w:r>
        <w:rPr>
          <w:spacing w:val="-2"/>
          <w:sz w:val="24"/>
        </w:rPr>
        <w:t> </w:t>
      </w:r>
      <w:r>
        <w:rPr>
          <w:sz w:val="24"/>
        </w:rPr>
        <w:t>the</w:t>
      </w:r>
      <w:r>
        <w:rPr>
          <w:spacing w:val="-3"/>
          <w:sz w:val="24"/>
        </w:rPr>
        <w:t> </w:t>
      </w:r>
      <w:r>
        <w:rPr>
          <w:sz w:val="24"/>
        </w:rPr>
        <w:t>bank</w:t>
      </w:r>
      <w:r>
        <w:rPr>
          <w:spacing w:val="-2"/>
          <w:sz w:val="24"/>
        </w:rPr>
        <w:t> </w:t>
      </w:r>
      <w:r>
        <w:rPr>
          <w:sz w:val="24"/>
        </w:rPr>
        <w:t>[financial</w:t>
      </w:r>
      <w:r>
        <w:rPr>
          <w:spacing w:val="-3"/>
          <w:sz w:val="24"/>
        </w:rPr>
        <w:t> </w:t>
      </w:r>
      <w:r>
        <w:rPr>
          <w:sz w:val="24"/>
        </w:rPr>
        <w:t>institution]</w:t>
      </w:r>
      <w:r>
        <w:rPr>
          <w:spacing w:val="-2"/>
          <w:sz w:val="24"/>
        </w:rPr>
        <w:t> </w:t>
      </w:r>
      <w:r>
        <w:rPr>
          <w:sz w:val="24"/>
        </w:rPr>
        <w:t>was</w:t>
      </w:r>
      <w:r>
        <w:rPr>
          <w:spacing w:val="-3"/>
          <w:sz w:val="24"/>
        </w:rPr>
        <w:t> </w:t>
      </w:r>
      <w:r>
        <w:rPr>
          <w:sz w:val="24"/>
        </w:rPr>
        <w:t>federally</w:t>
      </w:r>
      <w:r>
        <w:rPr>
          <w:spacing w:val="-2"/>
          <w:sz w:val="24"/>
        </w:rPr>
        <w:t> insured.</w:t>
      </w:r>
    </w:p>
    <w:p>
      <w:pPr>
        <w:pStyle w:val="BodyText"/>
        <w:ind w:left="0"/>
      </w:pPr>
    </w:p>
    <w:p>
      <w:pPr>
        <w:pStyle w:val="ListParagraph"/>
        <w:numPr>
          <w:ilvl w:val="0"/>
          <w:numId w:val="8"/>
        </w:numPr>
        <w:tabs>
          <w:tab w:pos="340" w:val="left" w:leader="none"/>
        </w:tabs>
        <w:spacing w:line="240" w:lineRule="auto" w:before="0" w:after="0"/>
        <w:ind w:left="340" w:right="0" w:hanging="339"/>
        <w:jc w:val="left"/>
        <w:rPr>
          <w:sz w:val="24"/>
        </w:rPr>
      </w:pPr>
      <w:r>
        <w:rPr>
          <w:sz w:val="24"/>
        </w:rPr>
        <w:t>Now</w:t>
      </w:r>
      <w:r>
        <w:rPr>
          <w:spacing w:val="-4"/>
          <w:sz w:val="24"/>
        </w:rPr>
        <w:t> </w:t>
      </w:r>
      <w:r>
        <w:rPr>
          <w:sz w:val="24"/>
        </w:rPr>
        <w:t>I</w:t>
      </w:r>
      <w:r>
        <w:rPr>
          <w:spacing w:val="-2"/>
          <w:sz w:val="24"/>
        </w:rPr>
        <w:t> </w:t>
      </w:r>
      <w:r>
        <w:rPr>
          <w:sz w:val="24"/>
        </w:rPr>
        <w:t>will</w:t>
      </w:r>
      <w:r>
        <w:rPr>
          <w:spacing w:val="-4"/>
          <w:sz w:val="24"/>
        </w:rPr>
        <w:t> </w:t>
      </w:r>
      <w:r>
        <w:rPr>
          <w:sz w:val="24"/>
        </w:rPr>
        <w:t>give</w:t>
      </w:r>
      <w:r>
        <w:rPr>
          <w:spacing w:val="-3"/>
          <w:sz w:val="24"/>
        </w:rPr>
        <w:t> </w:t>
      </w:r>
      <w:r>
        <w:rPr>
          <w:sz w:val="24"/>
        </w:rPr>
        <w:t>you</w:t>
      </w:r>
      <w:r>
        <w:rPr>
          <w:spacing w:val="-3"/>
          <w:sz w:val="24"/>
        </w:rPr>
        <w:t> </w:t>
      </w:r>
      <w:r>
        <w:rPr>
          <w:sz w:val="24"/>
        </w:rPr>
        <w:t>more</w:t>
      </w:r>
      <w:r>
        <w:rPr>
          <w:spacing w:val="-3"/>
          <w:sz w:val="24"/>
        </w:rPr>
        <w:t> </w:t>
      </w:r>
      <w:r>
        <w:rPr>
          <w:sz w:val="24"/>
        </w:rPr>
        <w:t>detailed</w:t>
      </w:r>
      <w:r>
        <w:rPr>
          <w:spacing w:val="-2"/>
          <w:sz w:val="24"/>
        </w:rPr>
        <w:t> </w:t>
      </w:r>
      <w:r>
        <w:rPr>
          <w:sz w:val="24"/>
        </w:rPr>
        <w:t>instructions</w:t>
      </w:r>
      <w:r>
        <w:rPr>
          <w:spacing w:val="-4"/>
          <w:sz w:val="24"/>
        </w:rPr>
        <w:t> </w:t>
      </w:r>
      <w:r>
        <w:rPr>
          <w:sz w:val="24"/>
        </w:rPr>
        <w:t>on</w:t>
      </w:r>
      <w:r>
        <w:rPr>
          <w:spacing w:val="-2"/>
          <w:sz w:val="24"/>
        </w:rPr>
        <w:t> </w:t>
      </w:r>
      <w:r>
        <w:rPr>
          <w:sz w:val="24"/>
        </w:rPr>
        <w:t>some</w:t>
      </w:r>
      <w:r>
        <w:rPr>
          <w:spacing w:val="-4"/>
          <w:sz w:val="24"/>
        </w:rPr>
        <w:t> </w:t>
      </w:r>
      <w:r>
        <w:rPr>
          <w:sz w:val="24"/>
        </w:rPr>
        <w:t>of</w:t>
      </w:r>
      <w:r>
        <w:rPr>
          <w:spacing w:val="-2"/>
          <w:sz w:val="24"/>
        </w:rPr>
        <w:t> </w:t>
      </w:r>
      <w:r>
        <w:rPr>
          <w:sz w:val="24"/>
        </w:rPr>
        <w:t>these</w:t>
      </w:r>
      <w:r>
        <w:rPr>
          <w:spacing w:val="-3"/>
          <w:sz w:val="24"/>
        </w:rPr>
        <w:t> </w:t>
      </w:r>
      <w:r>
        <w:rPr>
          <w:spacing w:val="-2"/>
          <w:sz w:val="24"/>
        </w:rPr>
        <w:t>terms.</w:t>
      </w:r>
    </w:p>
    <w:p>
      <w:pPr>
        <w:pStyle w:val="BodyText"/>
        <w:ind w:left="0"/>
      </w:pPr>
    </w:p>
    <w:p>
      <w:pPr>
        <w:pStyle w:val="ListParagraph"/>
        <w:numPr>
          <w:ilvl w:val="1"/>
          <w:numId w:val="8"/>
        </w:numPr>
        <w:tabs>
          <w:tab w:pos="1109" w:val="left" w:leader="none"/>
        </w:tabs>
        <w:spacing w:line="240" w:lineRule="auto" w:before="0" w:after="0"/>
        <w:ind w:left="721" w:right="39" w:firstLine="0"/>
        <w:jc w:val="left"/>
        <w:rPr>
          <w:sz w:val="24"/>
        </w:rPr>
      </w:pPr>
      <w:r>
        <w:rPr>
          <w:sz w:val="24"/>
        </w:rPr>
        <w:t>The</w:t>
      </w:r>
      <w:r>
        <w:rPr>
          <w:spacing w:val="-4"/>
          <w:sz w:val="24"/>
        </w:rPr>
        <w:t> </w:t>
      </w:r>
      <w:r>
        <w:rPr>
          <w:sz w:val="24"/>
        </w:rPr>
        <w:t>term</w:t>
      </w:r>
      <w:r>
        <w:rPr>
          <w:spacing w:val="-4"/>
          <w:sz w:val="24"/>
        </w:rPr>
        <w:t> </w:t>
      </w:r>
      <w:r>
        <w:rPr>
          <w:sz w:val="24"/>
        </w:rPr>
        <w:t>“false</w:t>
      </w:r>
      <w:r>
        <w:rPr>
          <w:spacing w:val="-4"/>
          <w:sz w:val="24"/>
        </w:rPr>
        <w:t> </w:t>
      </w:r>
      <w:r>
        <w:rPr>
          <w:sz w:val="24"/>
        </w:rPr>
        <w:t>or</w:t>
      </w:r>
      <w:r>
        <w:rPr>
          <w:spacing w:val="-3"/>
          <w:sz w:val="24"/>
        </w:rPr>
        <w:t> </w:t>
      </w:r>
      <w:r>
        <w:rPr>
          <w:sz w:val="24"/>
        </w:rPr>
        <w:t>fraudulent</w:t>
      </w:r>
      <w:r>
        <w:rPr>
          <w:spacing w:val="-4"/>
          <w:sz w:val="24"/>
        </w:rPr>
        <w:t> </w:t>
      </w:r>
      <w:r>
        <w:rPr>
          <w:sz w:val="24"/>
        </w:rPr>
        <w:t>pretenses,</w:t>
      </w:r>
      <w:r>
        <w:rPr>
          <w:spacing w:val="-3"/>
          <w:sz w:val="24"/>
        </w:rPr>
        <w:t> </w:t>
      </w:r>
      <w:r>
        <w:rPr>
          <w:sz w:val="24"/>
        </w:rPr>
        <w:t>representations</w:t>
      </w:r>
      <w:r>
        <w:rPr>
          <w:spacing w:val="-4"/>
          <w:sz w:val="24"/>
        </w:rPr>
        <w:t> </w:t>
      </w:r>
      <w:r>
        <w:rPr>
          <w:sz w:val="24"/>
        </w:rPr>
        <w:t>or</w:t>
      </w:r>
      <w:r>
        <w:rPr>
          <w:spacing w:val="-3"/>
          <w:sz w:val="24"/>
        </w:rPr>
        <w:t> </w:t>
      </w:r>
      <w:r>
        <w:rPr>
          <w:sz w:val="24"/>
        </w:rPr>
        <w:t>promises”</w:t>
      </w:r>
      <w:r>
        <w:rPr>
          <w:spacing w:val="-4"/>
          <w:sz w:val="24"/>
        </w:rPr>
        <w:t> </w:t>
      </w:r>
      <w:r>
        <w:rPr>
          <w:sz w:val="24"/>
        </w:rPr>
        <w:t>means</w:t>
      </w:r>
      <w:r>
        <w:rPr>
          <w:spacing w:val="-4"/>
          <w:sz w:val="24"/>
        </w:rPr>
        <w:t> </w:t>
      </w:r>
      <w:r>
        <w:rPr>
          <w:sz w:val="24"/>
        </w:rPr>
        <w:t>any</w:t>
      </w:r>
      <w:r>
        <w:rPr>
          <w:spacing w:val="-3"/>
          <w:sz w:val="24"/>
        </w:rPr>
        <w:t> </w:t>
      </w:r>
      <w:r>
        <w:rPr>
          <w:sz w:val="24"/>
        </w:rPr>
        <w:t>false statements</w:t>
      </w:r>
      <w:r>
        <w:rPr>
          <w:spacing w:val="-4"/>
          <w:sz w:val="24"/>
        </w:rPr>
        <w:t> </w:t>
      </w:r>
      <w:r>
        <w:rPr>
          <w:sz w:val="24"/>
        </w:rPr>
        <w:t>or</w:t>
      </w:r>
      <w:r>
        <w:rPr>
          <w:spacing w:val="-3"/>
          <w:sz w:val="24"/>
        </w:rPr>
        <w:t> </w:t>
      </w:r>
      <w:r>
        <w:rPr>
          <w:sz w:val="24"/>
        </w:rPr>
        <w:t>assertions</w:t>
      </w:r>
      <w:r>
        <w:rPr>
          <w:spacing w:val="-4"/>
          <w:sz w:val="24"/>
        </w:rPr>
        <w:t> </w:t>
      </w:r>
      <w:r>
        <w:rPr>
          <w:sz w:val="24"/>
        </w:rPr>
        <w:t>that</w:t>
      </w:r>
      <w:r>
        <w:rPr>
          <w:spacing w:val="-4"/>
          <w:sz w:val="24"/>
        </w:rPr>
        <w:t> </w:t>
      </w:r>
      <w:r>
        <w:rPr>
          <w:sz w:val="24"/>
        </w:rPr>
        <w:t>concern</w:t>
      </w:r>
      <w:r>
        <w:rPr>
          <w:spacing w:val="-3"/>
          <w:sz w:val="24"/>
        </w:rPr>
        <w:t> </w:t>
      </w:r>
      <w:r>
        <w:rPr>
          <w:sz w:val="24"/>
        </w:rPr>
        <w:t>a</w:t>
      </w:r>
      <w:r>
        <w:rPr>
          <w:spacing w:val="-4"/>
          <w:sz w:val="24"/>
        </w:rPr>
        <w:t> </w:t>
      </w:r>
      <w:r>
        <w:rPr>
          <w:sz w:val="24"/>
        </w:rPr>
        <w:t>material</w:t>
      </w:r>
      <w:r>
        <w:rPr>
          <w:spacing w:val="-4"/>
          <w:sz w:val="24"/>
        </w:rPr>
        <w:t> </w:t>
      </w:r>
      <w:r>
        <w:rPr>
          <w:sz w:val="24"/>
        </w:rPr>
        <w:t>aspect</w:t>
      </w:r>
      <w:r>
        <w:rPr>
          <w:spacing w:val="-4"/>
          <w:sz w:val="24"/>
        </w:rPr>
        <w:t> </w:t>
      </w:r>
      <w:r>
        <w:rPr>
          <w:sz w:val="24"/>
        </w:rPr>
        <w:t>of</w:t>
      </w:r>
      <w:r>
        <w:rPr>
          <w:spacing w:val="-3"/>
          <w:sz w:val="24"/>
        </w:rPr>
        <w:t> </w:t>
      </w:r>
      <w:r>
        <w:rPr>
          <w:sz w:val="24"/>
        </w:rPr>
        <w:t>the</w:t>
      </w:r>
      <w:r>
        <w:rPr>
          <w:spacing w:val="-4"/>
          <w:sz w:val="24"/>
        </w:rPr>
        <w:t> </w:t>
      </w:r>
      <w:r>
        <w:rPr>
          <w:sz w:val="24"/>
        </w:rPr>
        <w:t>matter</w:t>
      </w:r>
      <w:r>
        <w:rPr>
          <w:spacing w:val="-3"/>
          <w:sz w:val="24"/>
        </w:rPr>
        <w:t> </w:t>
      </w:r>
      <w:r>
        <w:rPr>
          <w:sz w:val="24"/>
        </w:rPr>
        <w:t>in</w:t>
      </w:r>
      <w:r>
        <w:rPr>
          <w:spacing w:val="-3"/>
          <w:sz w:val="24"/>
        </w:rPr>
        <w:t> </w:t>
      </w:r>
      <w:r>
        <w:rPr>
          <w:sz w:val="24"/>
        </w:rPr>
        <w:t>question,</w:t>
      </w:r>
      <w:r>
        <w:rPr>
          <w:spacing w:val="-3"/>
          <w:sz w:val="24"/>
        </w:rPr>
        <w:t> </w:t>
      </w:r>
      <w:r>
        <w:rPr>
          <w:sz w:val="24"/>
        </w:rPr>
        <w:t>that</w:t>
      </w:r>
      <w:r>
        <w:rPr>
          <w:spacing w:val="-4"/>
          <w:sz w:val="24"/>
        </w:rPr>
        <w:t> </w:t>
      </w:r>
      <w:r>
        <w:rPr>
          <w:sz w:val="24"/>
        </w:rPr>
        <w:t>were either known to be untrue when made or made with reckless indifference to their truth. They include actual, direct false statements as well as half-truths and the knowing concealment of material facts.</w:t>
      </w:r>
    </w:p>
    <w:p>
      <w:pPr>
        <w:pStyle w:val="BodyText"/>
        <w:ind w:left="0"/>
      </w:pPr>
    </w:p>
    <w:p>
      <w:pPr>
        <w:pStyle w:val="ListParagraph"/>
        <w:numPr>
          <w:ilvl w:val="1"/>
          <w:numId w:val="8"/>
        </w:numPr>
        <w:tabs>
          <w:tab w:pos="1087" w:val="left" w:leader="none"/>
        </w:tabs>
        <w:spacing w:line="240" w:lineRule="auto" w:before="0" w:after="0"/>
        <w:ind w:left="721" w:right="375" w:firstLine="0"/>
        <w:jc w:val="left"/>
        <w:rPr>
          <w:sz w:val="24"/>
        </w:rPr>
      </w:pPr>
      <w:r>
        <w:rPr>
          <w:sz w:val="24"/>
        </w:rPr>
        <w:t>An</w:t>
      </w:r>
      <w:r>
        <w:rPr>
          <w:spacing w:val="-4"/>
          <w:sz w:val="24"/>
        </w:rPr>
        <w:t> </w:t>
      </w:r>
      <w:r>
        <w:rPr>
          <w:sz w:val="24"/>
        </w:rPr>
        <w:t>act</w:t>
      </w:r>
      <w:r>
        <w:rPr>
          <w:spacing w:val="-5"/>
          <w:sz w:val="24"/>
        </w:rPr>
        <w:t> </w:t>
      </w:r>
      <w:r>
        <w:rPr>
          <w:sz w:val="24"/>
        </w:rPr>
        <w:t>is</w:t>
      </w:r>
      <w:r>
        <w:rPr>
          <w:spacing w:val="-5"/>
          <w:sz w:val="24"/>
        </w:rPr>
        <w:t> </w:t>
      </w:r>
      <w:r>
        <w:rPr>
          <w:sz w:val="24"/>
        </w:rPr>
        <w:t>done</w:t>
      </w:r>
      <w:r>
        <w:rPr>
          <w:spacing w:val="-5"/>
          <w:sz w:val="24"/>
        </w:rPr>
        <w:t> </w:t>
      </w:r>
      <w:r>
        <w:rPr>
          <w:sz w:val="24"/>
        </w:rPr>
        <w:t>“knowingly”</w:t>
      </w:r>
      <w:r>
        <w:rPr>
          <w:spacing w:val="-5"/>
          <w:sz w:val="24"/>
        </w:rPr>
        <w:t> </w:t>
      </w:r>
      <w:r>
        <w:rPr>
          <w:sz w:val="24"/>
        </w:rPr>
        <w:t>if</w:t>
      </w:r>
      <w:r>
        <w:rPr>
          <w:spacing w:val="-4"/>
          <w:sz w:val="24"/>
        </w:rPr>
        <w:t> </w:t>
      </w:r>
      <w:r>
        <w:rPr>
          <w:sz w:val="24"/>
        </w:rPr>
        <w:t>it</w:t>
      </w:r>
      <w:r>
        <w:rPr>
          <w:spacing w:val="-5"/>
          <w:sz w:val="24"/>
        </w:rPr>
        <w:t> </w:t>
      </w:r>
      <w:r>
        <w:rPr>
          <w:sz w:val="24"/>
        </w:rPr>
        <w:t>is</w:t>
      </w:r>
      <w:r>
        <w:rPr>
          <w:spacing w:val="-5"/>
          <w:sz w:val="24"/>
        </w:rPr>
        <w:t> </w:t>
      </w:r>
      <w:r>
        <w:rPr>
          <w:sz w:val="24"/>
        </w:rPr>
        <w:t>done</w:t>
      </w:r>
      <w:r>
        <w:rPr>
          <w:spacing w:val="-5"/>
          <w:sz w:val="24"/>
        </w:rPr>
        <w:t> </w:t>
      </w:r>
      <w:r>
        <w:rPr>
          <w:sz w:val="24"/>
        </w:rPr>
        <w:t>voluntarily,</w:t>
      </w:r>
      <w:r>
        <w:rPr>
          <w:spacing w:val="-4"/>
          <w:sz w:val="24"/>
        </w:rPr>
        <w:t> </w:t>
      </w:r>
      <w:r>
        <w:rPr>
          <w:sz w:val="24"/>
        </w:rPr>
        <w:t>and</w:t>
      </w:r>
      <w:r>
        <w:rPr>
          <w:spacing w:val="-4"/>
          <w:sz w:val="24"/>
        </w:rPr>
        <w:t> </w:t>
      </w:r>
      <w:r>
        <w:rPr>
          <w:sz w:val="24"/>
        </w:rPr>
        <w:t>not</w:t>
      </w:r>
      <w:r>
        <w:rPr>
          <w:spacing w:val="-5"/>
          <w:sz w:val="24"/>
        </w:rPr>
        <w:t> </w:t>
      </w:r>
      <w:r>
        <w:rPr>
          <w:sz w:val="24"/>
        </w:rPr>
        <w:t>because</w:t>
      </w:r>
      <w:r>
        <w:rPr>
          <w:spacing w:val="-5"/>
          <w:sz w:val="24"/>
        </w:rPr>
        <w:t> </w:t>
      </w:r>
      <w:r>
        <w:rPr>
          <w:sz w:val="24"/>
        </w:rPr>
        <w:t>of</w:t>
      </w:r>
      <w:r>
        <w:rPr>
          <w:spacing w:val="-4"/>
          <w:sz w:val="24"/>
        </w:rPr>
        <w:t> </w:t>
      </w:r>
      <w:r>
        <w:rPr>
          <w:sz w:val="24"/>
        </w:rPr>
        <w:t>mistake</w:t>
      </w:r>
      <w:r>
        <w:rPr>
          <w:spacing w:val="-5"/>
          <w:sz w:val="24"/>
        </w:rPr>
        <w:t> </w:t>
      </w:r>
      <w:r>
        <w:rPr>
          <w:sz w:val="24"/>
        </w:rPr>
        <w:t>or some other innocent reason.</w:t>
      </w:r>
    </w:p>
    <w:p>
      <w:pPr>
        <w:pStyle w:val="BodyText"/>
        <w:ind w:left="0"/>
      </w:pPr>
    </w:p>
    <w:p>
      <w:pPr>
        <w:pStyle w:val="ListParagraph"/>
        <w:numPr>
          <w:ilvl w:val="1"/>
          <w:numId w:val="8"/>
        </w:numPr>
        <w:tabs>
          <w:tab w:pos="1087" w:val="left" w:leader="none"/>
        </w:tabs>
        <w:spacing w:line="240" w:lineRule="auto" w:before="0" w:after="0"/>
        <w:ind w:left="721" w:right="13" w:firstLine="0"/>
        <w:jc w:val="left"/>
        <w:rPr>
          <w:sz w:val="24"/>
        </w:rPr>
      </w:pPr>
      <w:r>
        <w:rPr>
          <w:sz w:val="24"/>
        </w:rPr>
        <w:t>A</w:t>
      </w:r>
      <w:r>
        <w:rPr>
          <w:spacing w:val="-15"/>
          <w:sz w:val="24"/>
        </w:rPr>
        <w:t> </w:t>
      </w:r>
      <w:r>
        <w:rPr>
          <w:sz w:val="24"/>
        </w:rPr>
        <w:t>misrepresentation</w:t>
      </w:r>
      <w:r>
        <w:rPr>
          <w:spacing w:val="-4"/>
          <w:sz w:val="24"/>
        </w:rPr>
        <w:t> </w:t>
      </w:r>
      <w:r>
        <w:rPr>
          <w:sz w:val="24"/>
        </w:rPr>
        <w:t>or</w:t>
      </w:r>
      <w:r>
        <w:rPr>
          <w:spacing w:val="-3"/>
          <w:sz w:val="24"/>
        </w:rPr>
        <w:t> </w:t>
      </w:r>
      <w:r>
        <w:rPr>
          <w:sz w:val="24"/>
        </w:rPr>
        <w:t>concealment</w:t>
      </w:r>
      <w:r>
        <w:rPr>
          <w:spacing w:val="-4"/>
          <w:sz w:val="24"/>
        </w:rPr>
        <w:t> </w:t>
      </w:r>
      <w:r>
        <w:rPr>
          <w:sz w:val="24"/>
        </w:rPr>
        <w:t>of</w:t>
      </w:r>
      <w:r>
        <w:rPr>
          <w:spacing w:val="-3"/>
          <w:sz w:val="24"/>
        </w:rPr>
        <w:t> </w:t>
      </w:r>
      <w:r>
        <w:rPr>
          <w:sz w:val="24"/>
        </w:rPr>
        <w:t>fact</w:t>
      </w:r>
      <w:r>
        <w:rPr>
          <w:spacing w:val="-4"/>
          <w:sz w:val="24"/>
        </w:rPr>
        <w:t> </w:t>
      </w:r>
      <w:r>
        <w:rPr>
          <w:sz w:val="24"/>
        </w:rPr>
        <w:t>is</w:t>
      </w:r>
      <w:r>
        <w:rPr>
          <w:spacing w:val="-4"/>
          <w:sz w:val="24"/>
        </w:rPr>
        <w:t> </w:t>
      </w:r>
      <w:r>
        <w:rPr>
          <w:sz w:val="24"/>
        </w:rPr>
        <w:t>“material”</w:t>
      </w:r>
      <w:r>
        <w:rPr>
          <w:spacing w:val="-4"/>
          <w:sz w:val="24"/>
        </w:rPr>
        <w:t> </w:t>
      </w:r>
      <w:r>
        <w:rPr>
          <w:sz w:val="24"/>
        </w:rPr>
        <w:t>if</w:t>
      </w:r>
      <w:r>
        <w:rPr>
          <w:spacing w:val="-3"/>
          <w:sz w:val="24"/>
        </w:rPr>
        <w:t> </w:t>
      </w:r>
      <w:r>
        <w:rPr>
          <w:sz w:val="24"/>
        </w:rPr>
        <w:t>it</w:t>
      </w:r>
      <w:r>
        <w:rPr>
          <w:spacing w:val="-4"/>
          <w:sz w:val="24"/>
        </w:rPr>
        <w:t> </w:t>
      </w:r>
      <w:r>
        <w:rPr>
          <w:sz w:val="24"/>
        </w:rPr>
        <w:t>has</w:t>
      </w:r>
      <w:r>
        <w:rPr>
          <w:spacing w:val="-4"/>
          <w:sz w:val="24"/>
        </w:rPr>
        <w:t> </w:t>
      </w:r>
      <w:r>
        <w:rPr>
          <w:sz w:val="24"/>
        </w:rPr>
        <w:t>a</w:t>
      </w:r>
      <w:r>
        <w:rPr>
          <w:spacing w:val="-4"/>
          <w:sz w:val="24"/>
        </w:rPr>
        <w:t> </w:t>
      </w:r>
      <w:r>
        <w:rPr>
          <w:sz w:val="24"/>
        </w:rPr>
        <w:t>natural</w:t>
      </w:r>
      <w:r>
        <w:rPr>
          <w:spacing w:val="-4"/>
          <w:sz w:val="24"/>
        </w:rPr>
        <w:t> </w:t>
      </w:r>
      <w:r>
        <w:rPr>
          <w:sz w:val="24"/>
        </w:rPr>
        <w:t>tendency</w:t>
      </w:r>
      <w:r>
        <w:rPr>
          <w:spacing w:val="-3"/>
          <w:sz w:val="24"/>
        </w:rPr>
        <w:t> </w:t>
      </w:r>
      <w:r>
        <w:rPr>
          <w:sz w:val="24"/>
        </w:rPr>
        <w:t>to influence or is capable of influencing the decision of a person of ordinary prudence and </w:t>
      </w:r>
      <w:r>
        <w:rPr>
          <w:spacing w:val="-2"/>
          <w:sz w:val="24"/>
        </w:rPr>
        <w:t>comprehension.</w:t>
      </w:r>
    </w:p>
    <w:p>
      <w:pPr>
        <w:pStyle w:val="BodyText"/>
        <w:ind w:left="0"/>
      </w:pPr>
    </w:p>
    <w:p>
      <w:pPr>
        <w:spacing w:before="0"/>
        <w:ind w:left="1" w:right="0" w:firstLine="0"/>
        <w:jc w:val="left"/>
        <w:rPr>
          <w:sz w:val="24"/>
        </w:rPr>
      </w:pPr>
      <w:r>
        <w:rPr>
          <w:sz w:val="24"/>
        </w:rPr>
        <w:t>[(3)</w:t>
      </w:r>
      <w:r>
        <w:rPr>
          <w:spacing w:val="-6"/>
          <w:sz w:val="24"/>
        </w:rPr>
        <w:t> </w:t>
      </w:r>
      <w:r>
        <w:rPr>
          <w:sz w:val="24"/>
        </w:rPr>
        <w:t>It</w:t>
      </w:r>
      <w:r>
        <w:rPr>
          <w:spacing w:val="-4"/>
          <w:sz w:val="24"/>
        </w:rPr>
        <w:t> </w:t>
      </w:r>
      <w:r>
        <w:rPr>
          <w:sz w:val="24"/>
        </w:rPr>
        <w:t>is</w:t>
      </w:r>
      <w:r>
        <w:rPr>
          <w:spacing w:val="-4"/>
          <w:sz w:val="24"/>
        </w:rPr>
        <w:t> </w:t>
      </w:r>
      <w:r>
        <w:rPr>
          <w:sz w:val="24"/>
        </w:rPr>
        <w:t>not</w:t>
      </w:r>
      <w:r>
        <w:rPr>
          <w:spacing w:val="-4"/>
          <w:sz w:val="24"/>
        </w:rPr>
        <w:t> </w:t>
      </w:r>
      <w:r>
        <w:rPr>
          <w:sz w:val="24"/>
        </w:rPr>
        <w:t>necessary</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5"/>
          <w:sz w:val="24"/>
        </w:rPr>
        <w:t> </w:t>
      </w:r>
      <w:r>
        <w:rPr>
          <w:sz w:val="24"/>
        </w:rPr>
        <w:t>prove</w:t>
      </w:r>
      <w:r>
        <w:rPr>
          <w:spacing w:val="-4"/>
          <w:sz w:val="24"/>
        </w:rPr>
        <w:t> </w:t>
      </w:r>
      <w:r>
        <w:rPr>
          <w:sz w:val="24"/>
        </w:rPr>
        <w:t>[</w:t>
      </w:r>
      <w:r>
        <w:rPr>
          <w:i/>
          <w:sz w:val="24"/>
        </w:rPr>
        <w:t>insert</w:t>
      </w:r>
      <w:r>
        <w:rPr>
          <w:i/>
          <w:spacing w:val="-4"/>
          <w:sz w:val="24"/>
        </w:rPr>
        <w:t> </w:t>
      </w:r>
      <w:r>
        <w:rPr>
          <w:i/>
          <w:sz w:val="24"/>
        </w:rPr>
        <w:t>from</w:t>
      </w:r>
      <w:r>
        <w:rPr>
          <w:i/>
          <w:spacing w:val="-4"/>
          <w:sz w:val="24"/>
        </w:rPr>
        <w:t> </w:t>
      </w:r>
      <w:r>
        <w:rPr>
          <w:i/>
          <w:sz w:val="24"/>
        </w:rPr>
        <w:t>options</w:t>
      </w:r>
      <w:r>
        <w:rPr>
          <w:i/>
          <w:spacing w:val="-4"/>
          <w:sz w:val="24"/>
        </w:rPr>
        <w:t> </w:t>
      </w:r>
      <w:r>
        <w:rPr>
          <w:i/>
          <w:sz w:val="24"/>
        </w:rPr>
        <w:t>below</w:t>
      </w:r>
      <w:r>
        <w:rPr>
          <w:i/>
          <w:spacing w:val="-4"/>
          <w:sz w:val="24"/>
        </w:rPr>
        <w:t> </w:t>
      </w:r>
      <w:r>
        <w:rPr>
          <w:i/>
          <w:sz w:val="24"/>
        </w:rPr>
        <w:t>as</w:t>
      </w:r>
      <w:r>
        <w:rPr>
          <w:i/>
          <w:spacing w:val="-1"/>
          <w:sz w:val="24"/>
        </w:rPr>
        <w:t> </w:t>
      </w:r>
      <w:r>
        <w:rPr>
          <w:i/>
          <w:spacing w:val="-2"/>
          <w:sz w:val="24"/>
        </w:rPr>
        <w:t>appropriate</w:t>
      </w:r>
      <w:r>
        <w:rPr>
          <w:spacing w:val="-2"/>
          <w:sz w:val="24"/>
        </w:rPr>
        <w:t>]].</w:t>
      </w:r>
    </w:p>
    <w:p>
      <w:pPr>
        <w:pStyle w:val="BodyText"/>
        <w:ind w:left="0"/>
      </w:pPr>
    </w:p>
    <w:p>
      <w:pPr>
        <w:pStyle w:val="ListParagraph"/>
        <w:numPr>
          <w:ilvl w:val="0"/>
          <w:numId w:val="9"/>
        </w:numPr>
        <w:tabs>
          <w:tab w:pos="1114" w:val="left" w:leader="none"/>
        </w:tabs>
        <w:spacing w:line="240" w:lineRule="auto" w:before="1" w:after="0"/>
        <w:ind w:left="1114" w:right="0" w:hanging="393"/>
        <w:jc w:val="both"/>
        <w:rPr>
          <w:sz w:val="24"/>
        </w:rPr>
      </w:pPr>
      <w:r>
        <w:rPr>
          <w:sz w:val="24"/>
        </w:rPr>
        <w:t>[that</w:t>
      </w:r>
      <w:r>
        <w:rPr>
          <w:spacing w:val="-5"/>
          <w:sz w:val="24"/>
        </w:rPr>
        <w:t> </w:t>
      </w:r>
      <w:r>
        <w:rPr>
          <w:sz w:val="24"/>
        </w:rPr>
        <w:t>the</w:t>
      </w:r>
      <w:r>
        <w:rPr>
          <w:spacing w:val="-4"/>
          <w:sz w:val="24"/>
        </w:rPr>
        <w:t> </w:t>
      </w:r>
      <w:r>
        <w:rPr>
          <w:sz w:val="24"/>
        </w:rPr>
        <w:t>bank</w:t>
      </w:r>
      <w:r>
        <w:rPr>
          <w:spacing w:val="-4"/>
          <w:sz w:val="24"/>
        </w:rPr>
        <w:t> </w:t>
      </w:r>
      <w:r>
        <w:rPr>
          <w:sz w:val="24"/>
        </w:rPr>
        <w:t>[financial</w:t>
      </w:r>
      <w:r>
        <w:rPr>
          <w:spacing w:val="-4"/>
          <w:sz w:val="24"/>
        </w:rPr>
        <w:t> </w:t>
      </w:r>
      <w:r>
        <w:rPr>
          <w:sz w:val="24"/>
        </w:rPr>
        <w:t>institution]</w:t>
      </w:r>
      <w:r>
        <w:rPr>
          <w:spacing w:val="-4"/>
          <w:sz w:val="24"/>
        </w:rPr>
        <w:t> </w:t>
      </w:r>
      <w:r>
        <w:rPr>
          <w:sz w:val="24"/>
        </w:rPr>
        <w:t>suffered</w:t>
      </w:r>
      <w:r>
        <w:rPr>
          <w:spacing w:val="-4"/>
          <w:sz w:val="24"/>
        </w:rPr>
        <w:t> </w:t>
      </w:r>
      <w:r>
        <w:rPr>
          <w:sz w:val="24"/>
        </w:rPr>
        <w:t>a</w:t>
      </w:r>
      <w:r>
        <w:rPr>
          <w:spacing w:val="-4"/>
          <w:sz w:val="24"/>
        </w:rPr>
        <w:t> </w:t>
      </w:r>
      <w:r>
        <w:rPr>
          <w:sz w:val="24"/>
        </w:rPr>
        <w:t>financial</w:t>
      </w:r>
      <w:r>
        <w:rPr>
          <w:spacing w:val="-4"/>
          <w:sz w:val="24"/>
        </w:rPr>
        <w:t> </w:t>
      </w:r>
      <w:r>
        <w:rPr>
          <w:spacing w:val="-2"/>
          <w:sz w:val="24"/>
        </w:rPr>
        <w:t>loss.]</w:t>
      </w:r>
    </w:p>
    <w:p>
      <w:pPr>
        <w:pStyle w:val="ListParagraph"/>
        <w:numPr>
          <w:ilvl w:val="0"/>
          <w:numId w:val="9"/>
        </w:numPr>
        <w:tabs>
          <w:tab w:pos="1100" w:val="left" w:leader="none"/>
        </w:tabs>
        <w:spacing w:line="240" w:lineRule="auto" w:before="276" w:after="0"/>
        <w:ind w:left="1100" w:right="0" w:hanging="379"/>
        <w:jc w:val="both"/>
        <w:rPr>
          <w:sz w:val="24"/>
        </w:rPr>
      </w:pPr>
      <w:r>
        <w:rPr>
          <w:sz w:val="24"/>
        </w:rPr>
        <w:t>[that</w:t>
      </w:r>
      <w:r>
        <w:rPr>
          <w:spacing w:val="-4"/>
          <w:sz w:val="24"/>
        </w:rPr>
        <w:t> </w:t>
      </w:r>
      <w:r>
        <w:rPr>
          <w:sz w:val="24"/>
        </w:rPr>
        <w:t>defendant</w:t>
      </w:r>
      <w:r>
        <w:rPr>
          <w:spacing w:val="-4"/>
          <w:sz w:val="24"/>
        </w:rPr>
        <w:t> </w:t>
      </w:r>
      <w:r>
        <w:rPr>
          <w:sz w:val="24"/>
        </w:rPr>
        <w:t>intended</w:t>
      </w:r>
      <w:r>
        <w:rPr>
          <w:spacing w:val="-2"/>
          <w:sz w:val="24"/>
        </w:rPr>
        <w:t> </w:t>
      </w:r>
      <w:r>
        <w:rPr>
          <w:sz w:val="24"/>
        </w:rPr>
        <w:t>to</w:t>
      </w:r>
      <w:r>
        <w:rPr>
          <w:spacing w:val="-3"/>
          <w:sz w:val="24"/>
        </w:rPr>
        <w:t> </w:t>
      </w:r>
      <w:r>
        <w:rPr>
          <w:sz w:val="24"/>
        </w:rPr>
        <w:t>defraud</w:t>
      </w:r>
      <w:r>
        <w:rPr>
          <w:spacing w:val="-3"/>
          <w:sz w:val="24"/>
        </w:rPr>
        <w:t> </w:t>
      </w:r>
      <w:r>
        <w:rPr>
          <w:sz w:val="24"/>
        </w:rPr>
        <w:t>a</w:t>
      </w:r>
      <w:r>
        <w:rPr>
          <w:spacing w:val="-3"/>
          <w:sz w:val="24"/>
        </w:rPr>
        <w:t> </w:t>
      </w:r>
      <w:r>
        <w:rPr>
          <w:sz w:val="24"/>
        </w:rPr>
        <w:t>bank</w:t>
      </w:r>
      <w:r>
        <w:rPr>
          <w:spacing w:val="-3"/>
          <w:sz w:val="24"/>
        </w:rPr>
        <w:t> </w:t>
      </w:r>
      <w:r>
        <w:rPr>
          <w:sz w:val="24"/>
        </w:rPr>
        <w:t>[financial</w:t>
      </w:r>
      <w:r>
        <w:rPr>
          <w:spacing w:val="-3"/>
          <w:sz w:val="24"/>
        </w:rPr>
        <w:t> </w:t>
      </w:r>
      <w:r>
        <w:rPr>
          <w:spacing w:val="-2"/>
          <w:sz w:val="24"/>
        </w:rPr>
        <w:t>institution].]</w:t>
      </w:r>
    </w:p>
    <w:p>
      <w:pPr>
        <w:pStyle w:val="ListParagraph"/>
        <w:numPr>
          <w:ilvl w:val="0"/>
          <w:numId w:val="9"/>
        </w:numPr>
        <w:tabs>
          <w:tab w:pos="1161" w:val="left" w:leader="none"/>
          <w:tab w:pos="1442" w:val="left" w:leader="none"/>
        </w:tabs>
        <w:spacing w:line="240" w:lineRule="auto" w:before="276" w:after="0"/>
        <w:ind w:left="1442" w:right="426" w:hanging="720"/>
        <w:jc w:val="left"/>
        <w:rPr>
          <w:sz w:val="24"/>
        </w:rPr>
      </w:pPr>
      <w:r>
        <w:rPr>
          <w:sz w:val="24"/>
        </w:rPr>
        <w:t>[that</w:t>
      </w:r>
      <w:r>
        <w:rPr>
          <w:spacing w:val="-5"/>
          <w:sz w:val="24"/>
        </w:rPr>
        <w:t> </w:t>
      </w:r>
      <w:r>
        <w:rPr>
          <w:sz w:val="24"/>
        </w:rPr>
        <w:t>the</w:t>
      </w:r>
      <w:r>
        <w:rPr>
          <w:spacing w:val="-5"/>
          <w:sz w:val="24"/>
        </w:rPr>
        <w:t> </w:t>
      </w:r>
      <w:r>
        <w:rPr>
          <w:sz w:val="24"/>
        </w:rPr>
        <w:t>defendant’s</w:t>
      </w:r>
      <w:r>
        <w:rPr>
          <w:spacing w:val="-5"/>
          <w:sz w:val="24"/>
        </w:rPr>
        <w:t> </w:t>
      </w:r>
      <w:r>
        <w:rPr>
          <w:sz w:val="24"/>
        </w:rPr>
        <w:t>scheme</w:t>
      </w:r>
      <w:r>
        <w:rPr>
          <w:spacing w:val="-5"/>
          <w:sz w:val="24"/>
        </w:rPr>
        <w:t> </w:t>
      </w:r>
      <w:r>
        <w:rPr>
          <w:sz w:val="24"/>
        </w:rPr>
        <w:t>created</w:t>
      </w:r>
      <w:r>
        <w:rPr>
          <w:spacing w:val="-4"/>
          <w:sz w:val="24"/>
        </w:rPr>
        <w:t> </w:t>
      </w:r>
      <w:r>
        <w:rPr>
          <w:sz w:val="24"/>
        </w:rPr>
        <w:t>a</w:t>
      </w:r>
      <w:r>
        <w:rPr>
          <w:spacing w:val="-5"/>
          <w:sz w:val="24"/>
        </w:rPr>
        <w:t> </w:t>
      </w:r>
      <w:r>
        <w:rPr>
          <w:sz w:val="24"/>
        </w:rPr>
        <w:t>risk</w:t>
      </w:r>
      <w:r>
        <w:rPr>
          <w:spacing w:val="-4"/>
          <w:sz w:val="24"/>
        </w:rPr>
        <w:t> </w:t>
      </w:r>
      <w:r>
        <w:rPr>
          <w:sz w:val="24"/>
        </w:rPr>
        <w:t>of</w:t>
      </w:r>
      <w:r>
        <w:rPr>
          <w:spacing w:val="-4"/>
          <w:sz w:val="24"/>
        </w:rPr>
        <w:t> </w:t>
      </w:r>
      <w:r>
        <w:rPr>
          <w:sz w:val="24"/>
        </w:rPr>
        <w:t>financial</w:t>
      </w:r>
      <w:r>
        <w:rPr>
          <w:spacing w:val="-5"/>
          <w:sz w:val="24"/>
        </w:rPr>
        <w:t> </w:t>
      </w:r>
      <w:r>
        <w:rPr>
          <w:sz w:val="24"/>
        </w:rPr>
        <w:t>loss</w:t>
      </w:r>
      <w:r>
        <w:rPr>
          <w:spacing w:val="-5"/>
          <w:sz w:val="24"/>
        </w:rPr>
        <w:t> </w:t>
      </w:r>
      <w:r>
        <w:rPr>
          <w:sz w:val="24"/>
        </w:rPr>
        <w:t>to</w:t>
      </w:r>
      <w:r>
        <w:rPr>
          <w:spacing w:val="-4"/>
          <w:sz w:val="24"/>
        </w:rPr>
        <w:t> </w:t>
      </w:r>
      <w:r>
        <w:rPr>
          <w:sz w:val="24"/>
        </w:rPr>
        <w:t>the</w:t>
      </w:r>
      <w:r>
        <w:rPr>
          <w:spacing w:val="-5"/>
          <w:sz w:val="24"/>
        </w:rPr>
        <w:t> </w:t>
      </w:r>
      <w:r>
        <w:rPr>
          <w:sz w:val="24"/>
        </w:rPr>
        <w:t>bank</w:t>
      </w:r>
      <w:r>
        <w:rPr>
          <w:spacing w:val="-4"/>
          <w:sz w:val="24"/>
        </w:rPr>
        <w:t> </w:t>
      </w:r>
      <w:r>
        <w:rPr>
          <w:sz w:val="24"/>
        </w:rPr>
        <w:t>[financial </w:t>
      </w:r>
      <w:r>
        <w:rPr>
          <w:spacing w:val="-2"/>
          <w:sz w:val="24"/>
        </w:rPr>
        <w:t>institution].]</w:t>
      </w:r>
    </w:p>
    <w:p>
      <w:pPr>
        <w:pStyle w:val="ListParagraph"/>
        <w:numPr>
          <w:ilvl w:val="0"/>
          <w:numId w:val="9"/>
        </w:numPr>
        <w:tabs>
          <w:tab w:pos="1115" w:val="left" w:leader="none"/>
          <w:tab w:pos="1442" w:val="left" w:leader="none"/>
        </w:tabs>
        <w:spacing w:line="240" w:lineRule="auto" w:before="276" w:after="0"/>
        <w:ind w:left="1442" w:right="345" w:hanging="720"/>
        <w:jc w:val="left"/>
        <w:rPr>
          <w:sz w:val="24"/>
        </w:rPr>
      </w:pPr>
      <w:r>
        <w:rPr>
          <w:sz w:val="24"/>
        </w:rPr>
        <w:t>[that</w:t>
      </w:r>
      <w:r>
        <w:rPr>
          <w:spacing w:val="-5"/>
          <w:sz w:val="24"/>
        </w:rPr>
        <w:t> </w:t>
      </w:r>
      <w:r>
        <w:rPr>
          <w:sz w:val="24"/>
        </w:rPr>
        <w:t>the</w:t>
      </w:r>
      <w:r>
        <w:rPr>
          <w:spacing w:val="-5"/>
          <w:sz w:val="24"/>
        </w:rPr>
        <w:t> </w:t>
      </w:r>
      <w:r>
        <w:rPr>
          <w:sz w:val="24"/>
        </w:rPr>
        <w:t>false</w:t>
      </w:r>
      <w:r>
        <w:rPr>
          <w:spacing w:val="-5"/>
          <w:sz w:val="24"/>
        </w:rPr>
        <w:t> </w:t>
      </w:r>
      <w:r>
        <w:rPr>
          <w:sz w:val="24"/>
        </w:rPr>
        <w:t>or</w:t>
      </w:r>
      <w:r>
        <w:rPr>
          <w:spacing w:val="-4"/>
          <w:sz w:val="24"/>
        </w:rPr>
        <w:t> </w:t>
      </w:r>
      <w:r>
        <w:rPr>
          <w:sz w:val="24"/>
        </w:rPr>
        <w:t>fraudulent</w:t>
      </w:r>
      <w:r>
        <w:rPr>
          <w:spacing w:val="-5"/>
          <w:sz w:val="24"/>
        </w:rPr>
        <w:t> </w:t>
      </w:r>
      <w:r>
        <w:rPr>
          <w:sz w:val="24"/>
        </w:rPr>
        <w:t>pretenses,</w:t>
      </w:r>
      <w:r>
        <w:rPr>
          <w:spacing w:val="-4"/>
          <w:sz w:val="24"/>
        </w:rPr>
        <w:t> </w:t>
      </w:r>
      <w:r>
        <w:rPr>
          <w:sz w:val="24"/>
        </w:rPr>
        <w:t>representations,</w:t>
      </w:r>
      <w:r>
        <w:rPr>
          <w:spacing w:val="-4"/>
          <w:sz w:val="24"/>
        </w:rPr>
        <w:t> </w:t>
      </w:r>
      <w:r>
        <w:rPr>
          <w:sz w:val="24"/>
        </w:rPr>
        <w:t>or</w:t>
      </w:r>
      <w:r>
        <w:rPr>
          <w:spacing w:val="-4"/>
          <w:sz w:val="24"/>
        </w:rPr>
        <w:t> </w:t>
      </w:r>
      <w:r>
        <w:rPr>
          <w:sz w:val="24"/>
        </w:rPr>
        <w:t>promises</w:t>
      </w:r>
      <w:r>
        <w:rPr>
          <w:spacing w:val="-5"/>
          <w:sz w:val="24"/>
        </w:rPr>
        <w:t> </w:t>
      </w:r>
      <w:r>
        <w:rPr>
          <w:sz w:val="24"/>
        </w:rPr>
        <w:t>were</w:t>
      </w:r>
      <w:r>
        <w:rPr>
          <w:spacing w:val="-5"/>
          <w:sz w:val="24"/>
        </w:rPr>
        <w:t> </w:t>
      </w:r>
      <w:r>
        <w:rPr>
          <w:sz w:val="24"/>
        </w:rPr>
        <w:t>made</w:t>
      </w:r>
      <w:r>
        <w:rPr>
          <w:spacing w:val="-5"/>
          <w:sz w:val="24"/>
        </w:rPr>
        <w:t> </w:t>
      </w:r>
      <w:r>
        <w:rPr>
          <w:sz w:val="24"/>
        </w:rPr>
        <w:t>to</w:t>
      </w:r>
      <w:r>
        <w:rPr>
          <w:spacing w:val="-4"/>
          <w:sz w:val="24"/>
        </w:rPr>
        <w:t> </w:t>
      </w:r>
      <w:r>
        <w:rPr>
          <w:sz w:val="24"/>
        </w:rPr>
        <w:t>a bank [financial institution].]</w:t>
      </w:r>
    </w:p>
    <w:p>
      <w:pPr>
        <w:pStyle w:val="ListParagraph"/>
        <w:spacing w:after="0" w:line="240" w:lineRule="auto"/>
        <w:jc w:val="left"/>
        <w:rPr>
          <w:sz w:val="24"/>
        </w:rPr>
        <w:sectPr>
          <w:pgSz w:w="12240" w:h="15840"/>
          <w:pgMar w:top="1360" w:bottom="280" w:left="1440" w:right="1440"/>
        </w:sectPr>
      </w:pPr>
    </w:p>
    <w:p>
      <w:pPr>
        <w:pStyle w:val="ListParagraph"/>
        <w:numPr>
          <w:ilvl w:val="0"/>
          <w:numId w:val="9"/>
        </w:numPr>
        <w:tabs>
          <w:tab w:pos="1087" w:val="left" w:leader="none"/>
        </w:tabs>
        <w:spacing w:line="240" w:lineRule="auto" w:before="66" w:after="0"/>
        <w:ind w:left="1087" w:right="0" w:hanging="366"/>
        <w:jc w:val="left"/>
        <w:rPr>
          <w:sz w:val="24"/>
        </w:rPr>
      </w:pPr>
      <w:r>
        <w:rPr>
          <w:sz w:val="24"/>
        </w:rPr>
        <w:t>[that</w:t>
      </w:r>
      <w:r>
        <w:rPr>
          <w:spacing w:val="-4"/>
          <w:sz w:val="24"/>
        </w:rPr>
        <w:t> </w:t>
      </w:r>
      <w:r>
        <w:rPr>
          <w:sz w:val="24"/>
        </w:rPr>
        <w:t>the</w:t>
      </w:r>
      <w:r>
        <w:rPr>
          <w:spacing w:val="-3"/>
          <w:sz w:val="24"/>
        </w:rPr>
        <w:t> </w:t>
      </w:r>
      <w:r>
        <w:rPr>
          <w:sz w:val="24"/>
        </w:rPr>
        <w:t>alleged</w:t>
      </w:r>
      <w:r>
        <w:rPr>
          <w:spacing w:val="-2"/>
          <w:sz w:val="24"/>
        </w:rPr>
        <w:t> </w:t>
      </w:r>
      <w:r>
        <w:rPr>
          <w:sz w:val="24"/>
        </w:rPr>
        <w:t>scheme</w:t>
      </w:r>
      <w:r>
        <w:rPr>
          <w:spacing w:val="-3"/>
          <w:sz w:val="24"/>
        </w:rPr>
        <w:t> </w:t>
      </w:r>
      <w:r>
        <w:rPr>
          <w:sz w:val="24"/>
        </w:rPr>
        <w:t>actually</w:t>
      </w:r>
      <w:r>
        <w:rPr>
          <w:spacing w:val="-2"/>
          <w:sz w:val="24"/>
        </w:rPr>
        <w:t> succeeded.]</w:t>
      </w:r>
    </w:p>
    <w:p>
      <w:pPr>
        <w:pStyle w:val="ListParagraph"/>
        <w:numPr>
          <w:ilvl w:val="0"/>
          <w:numId w:val="9"/>
        </w:numPr>
        <w:tabs>
          <w:tab w:pos="1074" w:val="left" w:leader="none"/>
        </w:tabs>
        <w:spacing w:line="240" w:lineRule="auto" w:before="276" w:after="0"/>
        <w:ind w:left="1074" w:right="0" w:hanging="353"/>
        <w:jc w:val="left"/>
        <w:rPr>
          <w:sz w:val="24"/>
        </w:rPr>
      </w:pPr>
      <w:r>
        <w:rPr>
          <w:sz w:val="24"/>
        </w:rPr>
        <w:t>[that</w:t>
      </w:r>
      <w:r>
        <w:rPr>
          <w:spacing w:val="-4"/>
          <w:sz w:val="24"/>
        </w:rPr>
        <w:t> </w:t>
      </w:r>
      <w:r>
        <w:rPr>
          <w:sz w:val="24"/>
        </w:rPr>
        <w:t>someone</w:t>
      </w:r>
      <w:r>
        <w:rPr>
          <w:spacing w:val="-3"/>
          <w:sz w:val="24"/>
        </w:rPr>
        <w:t> </w:t>
      </w:r>
      <w:r>
        <w:rPr>
          <w:sz w:val="24"/>
        </w:rPr>
        <w:t>relied</w:t>
      </w:r>
      <w:r>
        <w:rPr>
          <w:spacing w:val="-3"/>
          <w:sz w:val="24"/>
        </w:rPr>
        <w:t> </w:t>
      </w:r>
      <w:r>
        <w:rPr>
          <w:sz w:val="24"/>
        </w:rPr>
        <w:t>upon</w:t>
      </w:r>
      <w:r>
        <w:rPr>
          <w:spacing w:val="-2"/>
          <w:sz w:val="24"/>
        </w:rPr>
        <w:t> </w:t>
      </w:r>
      <w:r>
        <w:rPr>
          <w:sz w:val="24"/>
        </w:rPr>
        <w:t>the</w:t>
      </w:r>
      <w:r>
        <w:rPr>
          <w:spacing w:val="-3"/>
          <w:sz w:val="24"/>
        </w:rPr>
        <w:t> </w:t>
      </w:r>
      <w:r>
        <w:rPr>
          <w:spacing w:val="-2"/>
          <w:sz w:val="24"/>
        </w:rPr>
        <w:t>misrepresentation.]</w:t>
      </w:r>
    </w:p>
    <w:p>
      <w:pPr>
        <w:pStyle w:val="BodyText"/>
        <w:ind w:left="0"/>
      </w:pPr>
    </w:p>
    <w:p>
      <w:pPr>
        <w:pStyle w:val="BodyText"/>
      </w:pPr>
      <w:r>
        <w:rPr/>
        <w:t>(4)</w:t>
      </w:r>
      <w:r>
        <w:rPr>
          <w:spacing w:val="-2"/>
        </w:rPr>
        <w:t> </w:t>
      </w:r>
      <w:r>
        <w:rPr/>
        <w:t>If</w:t>
      </w:r>
      <w:r>
        <w:rPr>
          <w:spacing w:val="-2"/>
        </w:rPr>
        <w:t> </w:t>
      </w:r>
      <w:r>
        <w:rPr/>
        <w:t>you</w:t>
      </w:r>
      <w:r>
        <w:rPr>
          <w:spacing w:val="-2"/>
        </w:rPr>
        <w:t> </w:t>
      </w:r>
      <w:r>
        <w:rPr/>
        <w:t>are</w:t>
      </w:r>
      <w:r>
        <w:rPr>
          <w:spacing w:val="-3"/>
        </w:rPr>
        <w:t> </w:t>
      </w:r>
      <w:r>
        <w:rPr/>
        <w:t>convinced</w:t>
      </w:r>
      <w:r>
        <w:rPr>
          <w:spacing w:val="-2"/>
        </w:rPr>
        <w:t> </w:t>
      </w:r>
      <w:r>
        <w:rPr/>
        <w:t>that</w:t>
      </w:r>
      <w:r>
        <w:rPr>
          <w:spacing w:val="-3"/>
        </w:rPr>
        <w:t> </w:t>
      </w:r>
      <w:r>
        <w:rPr/>
        <w:t>the</w:t>
      </w:r>
      <w:r>
        <w:rPr>
          <w:spacing w:val="-3"/>
        </w:rPr>
        <w:t> </w:t>
      </w:r>
      <w:r>
        <w:rPr/>
        <w:t>government</w:t>
      </w:r>
      <w:r>
        <w:rPr>
          <w:spacing w:val="-3"/>
        </w:rPr>
        <w:t> </w:t>
      </w:r>
      <w:r>
        <w:rPr/>
        <w:t>has</w:t>
      </w:r>
      <w:r>
        <w:rPr>
          <w:spacing w:val="-3"/>
        </w:rPr>
        <w:t> </w:t>
      </w:r>
      <w:r>
        <w:rPr/>
        <w:t>proved</w:t>
      </w:r>
      <w:r>
        <w:rPr>
          <w:spacing w:val="-2"/>
        </w:rPr>
        <w:t> </w:t>
      </w:r>
      <w:r>
        <w:rPr/>
        <w:t>all</w:t>
      </w:r>
      <w:r>
        <w:rPr>
          <w:spacing w:val="-3"/>
        </w:rPr>
        <w:t> </w:t>
      </w:r>
      <w:r>
        <w:rPr/>
        <w:t>of</w:t>
      </w:r>
      <w:r>
        <w:rPr>
          <w:spacing w:val="-2"/>
        </w:rPr>
        <w:t> </w:t>
      </w:r>
      <w:r>
        <w:rPr/>
        <w:t>the</w:t>
      </w:r>
      <w:r>
        <w:rPr>
          <w:spacing w:val="-3"/>
        </w:rPr>
        <w:t> </w:t>
      </w:r>
      <w:r>
        <w:rPr/>
        <w:t>elements,</w:t>
      </w:r>
      <w:r>
        <w:rPr>
          <w:spacing w:val="-2"/>
        </w:rPr>
        <w:t> </w:t>
      </w:r>
      <w:r>
        <w:rPr/>
        <w:t>say</w:t>
      </w:r>
      <w:r>
        <w:rPr>
          <w:spacing w:val="-2"/>
        </w:rPr>
        <w:t> </w:t>
      </w:r>
      <w:r>
        <w:rPr/>
        <w:t>so</w:t>
      </w:r>
      <w:r>
        <w:rPr>
          <w:spacing w:val="-2"/>
        </w:rPr>
        <w:t> </w:t>
      </w:r>
      <w:r>
        <w:rPr/>
        <w:t>by</w:t>
      </w:r>
      <w:r>
        <w:rPr>
          <w:spacing w:val="-2"/>
        </w:rPr>
        <w:t> </w:t>
      </w:r>
      <w:r>
        <w:rPr/>
        <w:t>returning</w:t>
      </w:r>
      <w:r>
        <w:rPr>
          <w:spacing w:val="-2"/>
        </w:rPr>
        <w:t> </w:t>
      </w:r>
      <w:r>
        <w:rPr/>
        <w:t>a guilty verdict on this charge. If you have a reasonable doubt about any one of the elements, then you must find the defendant not guilty of this charge.</w:t>
      </w:r>
    </w:p>
    <w:p>
      <w:pPr>
        <w:pStyle w:val="BodyText"/>
        <w:ind w:left="0"/>
      </w:pPr>
    </w:p>
    <w:p>
      <w:pPr>
        <w:pStyle w:val="BodyText"/>
        <w:ind w:left="0"/>
      </w:pPr>
    </w:p>
    <w:p>
      <w:pPr>
        <w:pStyle w:val="Heading1"/>
      </w:pPr>
      <w:r>
        <w:rPr/>
        <w:t>Use</w:t>
      </w:r>
      <w:r>
        <w:rPr>
          <w:spacing w:val="-5"/>
        </w:rPr>
        <w:t> </w:t>
      </w:r>
      <w:r>
        <w:rPr>
          <w:spacing w:val="-4"/>
        </w:rPr>
        <w:t>Note</w:t>
      </w:r>
    </w:p>
    <w:p>
      <w:pPr>
        <w:pStyle w:val="BodyText"/>
        <w:ind w:left="0"/>
        <w:rPr>
          <w:b/>
        </w:rPr>
      </w:pPr>
    </w:p>
    <w:p>
      <w:pPr>
        <w:pStyle w:val="BodyText"/>
      </w:pPr>
      <w:r>
        <w:rPr/>
        <w:t>In paragraph (1)(C), the element that the defendant had the intent to deceive or cheat for the purpose</w:t>
      </w:r>
      <w:r>
        <w:rPr>
          <w:spacing w:val="-4"/>
        </w:rPr>
        <w:t> </w:t>
      </w:r>
      <w:r>
        <w:rPr/>
        <w:t>of</w:t>
      </w:r>
      <w:r>
        <w:rPr>
          <w:spacing w:val="-3"/>
        </w:rPr>
        <w:t> </w:t>
      </w:r>
      <w:r>
        <w:rPr/>
        <w:t>causing</w:t>
      </w:r>
      <w:r>
        <w:rPr>
          <w:spacing w:val="-3"/>
        </w:rPr>
        <w:t> </w:t>
      </w:r>
      <w:r>
        <w:rPr/>
        <w:t>a</w:t>
      </w:r>
      <w:r>
        <w:rPr>
          <w:spacing w:val="-4"/>
        </w:rPr>
        <w:t> </w:t>
      </w:r>
      <w:r>
        <w:rPr/>
        <w:t>financial</w:t>
      </w:r>
      <w:r>
        <w:rPr>
          <w:spacing w:val="-4"/>
        </w:rPr>
        <w:t> </w:t>
      </w:r>
      <w:r>
        <w:rPr/>
        <w:t>loss</w:t>
      </w:r>
      <w:r>
        <w:rPr>
          <w:spacing w:val="-4"/>
        </w:rPr>
        <w:t> </w:t>
      </w:r>
      <w:r>
        <w:rPr/>
        <w:t>or</w:t>
      </w:r>
      <w:r>
        <w:rPr>
          <w:spacing w:val="-3"/>
        </w:rPr>
        <w:t> </w:t>
      </w:r>
      <w:r>
        <w:rPr/>
        <w:t>a</w:t>
      </w:r>
      <w:r>
        <w:rPr>
          <w:spacing w:val="-4"/>
        </w:rPr>
        <w:t> </w:t>
      </w:r>
      <w:r>
        <w:rPr/>
        <w:t>financial</w:t>
      </w:r>
      <w:r>
        <w:rPr>
          <w:spacing w:val="-4"/>
        </w:rPr>
        <w:t> </w:t>
      </w:r>
      <w:r>
        <w:rPr/>
        <w:t>gain</w:t>
      </w:r>
      <w:r>
        <w:rPr>
          <w:spacing w:val="-3"/>
        </w:rPr>
        <w:t> </w:t>
      </w:r>
      <w:r>
        <w:rPr/>
        <w:t>is</w:t>
      </w:r>
      <w:r>
        <w:rPr>
          <w:spacing w:val="-4"/>
        </w:rPr>
        <w:t> </w:t>
      </w:r>
      <w:r>
        <w:rPr/>
        <w:t>bracketed</w:t>
      </w:r>
      <w:r>
        <w:rPr>
          <w:spacing w:val="-3"/>
        </w:rPr>
        <w:t> </w:t>
      </w:r>
      <w:r>
        <w:rPr/>
        <w:t>to</w:t>
      </w:r>
      <w:r>
        <w:rPr>
          <w:spacing w:val="-3"/>
        </w:rPr>
        <w:t> </w:t>
      </w:r>
      <w:r>
        <w:rPr/>
        <w:t>indicate</w:t>
      </w:r>
      <w:r>
        <w:rPr>
          <w:spacing w:val="-4"/>
        </w:rPr>
        <w:t> </w:t>
      </w:r>
      <w:r>
        <w:rPr/>
        <w:t>some</w:t>
      </w:r>
      <w:r>
        <w:rPr>
          <w:spacing w:val="-4"/>
        </w:rPr>
        <w:t> </w:t>
      </w:r>
      <w:r>
        <w:rPr/>
        <w:t>conflicting authority.</w:t>
      </w:r>
      <w:r>
        <w:rPr>
          <w:spacing w:val="40"/>
        </w:rPr>
        <w:t> </w:t>
      </w:r>
      <w:r>
        <w:rPr/>
        <w:t>The authority is detailed below in the Commentary.</w:t>
      </w:r>
    </w:p>
    <w:p>
      <w:pPr>
        <w:pStyle w:val="BodyText"/>
        <w:ind w:left="0"/>
      </w:pPr>
    </w:p>
    <w:p>
      <w:pPr>
        <w:pStyle w:val="BodyText"/>
      </w:pPr>
      <w:r>
        <w:rPr/>
        <w:t>The two numbered clauses in the bank fraud statute, § 1344(1) and 1344(2), have separate meanings.</w:t>
      </w:r>
      <w:r>
        <w:rPr>
          <w:spacing w:val="40"/>
        </w:rPr>
        <w:t> </w:t>
      </w:r>
      <w:r>
        <w:rPr/>
        <w:t>Loughrin</w:t>
      </w:r>
      <w:r>
        <w:rPr>
          <w:spacing w:val="-4"/>
        </w:rPr>
        <w:t> </w:t>
      </w:r>
      <w:r>
        <w:rPr/>
        <w:t>v.</w:t>
      </w:r>
      <w:r>
        <w:rPr>
          <w:spacing w:val="-4"/>
        </w:rPr>
        <w:t> </w:t>
      </w:r>
      <w:r>
        <w:rPr/>
        <w:t>United</w:t>
      </w:r>
      <w:r>
        <w:rPr>
          <w:spacing w:val="-4"/>
        </w:rPr>
        <w:t> </w:t>
      </w:r>
      <w:r>
        <w:rPr/>
        <w:t>States,</w:t>
      </w:r>
      <w:r>
        <w:rPr>
          <w:spacing w:val="-4"/>
        </w:rPr>
        <w:t> </w:t>
      </w:r>
      <w:r>
        <w:rPr/>
        <w:t>134</w:t>
      </w:r>
      <w:r>
        <w:rPr>
          <w:spacing w:val="-4"/>
        </w:rPr>
        <w:t> </w:t>
      </w:r>
      <w:r>
        <w:rPr/>
        <w:t>S.</w:t>
      </w:r>
      <w:r>
        <w:rPr>
          <w:spacing w:val="-4"/>
        </w:rPr>
        <w:t> </w:t>
      </w:r>
      <w:r>
        <w:rPr/>
        <w:t>Ct.</w:t>
      </w:r>
      <w:r>
        <w:rPr>
          <w:spacing w:val="-4"/>
        </w:rPr>
        <w:t> </w:t>
      </w:r>
      <w:r>
        <w:rPr/>
        <w:t>2384,</w:t>
      </w:r>
      <w:r>
        <w:rPr>
          <w:spacing w:val="-4"/>
        </w:rPr>
        <w:t> </w:t>
      </w:r>
      <w:r>
        <w:rPr/>
        <w:t>2391</w:t>
      </w:r>
      <w:r>
        <w:rPr>
          <w:spacing w:val="-4"/>
        </w:rPr>
        <w:t> </w:t>
      </w:r>
      <w:r>
        <w:rPr/>
        <w:t>(2014).</w:t>
      </w:r>
      <w:r>
        <w:rPr>
          <w:spacing w:val="40"/>
        </w:rPr>
        <w:t> </w:t>
      </w:r>
      <w:r>
        <w:rPr/>
        <w:t>The</w:t>
      </w:r>
      <w:r>
        <w:rPr>
          <w:spacing w:val="-5"/>
        </w:rPr>
        <w:t> </w:t>
      </w:r>
      <w:r>
        <w:rPr/>
        <w:t>bank</w:t>
      </w:r>
      <w:r>
        <w:rPr>
          <w:spacing w:val="-4"/>
        </w:rPr>
        <w:t> </w:t>
      </w:r>
      <w:r>
        <w:rPr/>
        <w:t>fraud</w:t>
      </w:r>
      <w:r>
        <w:rPr>
          <w:spacing w:val="-4"/>
        </w:rPr>
        <w:t> </w:t>
      </w:r>
      <w:r>
        <w:rPr/>
        <w:t>instructions reflect the two clauses in separate instructions:</w:t>
      </w:r>
      <w:r>
        <w:rPr>
          <w:spacing w:val="40"/>
        </w:rPr>
        <w:t> </w:t>
      </w:r>
      <w:r>
        <w:rPr/>
        <w:t>Inst. 10.03A</w:t>
      </w:r>
      <w:r>
        <w:rPr>
          <w:spacing w:val="-12"/>
        </w:rPr>
        <w:t> </w:t>
      </w:r>
      <w:r>
        <w:rPr/>
        <w:t>Bank Fraud – Scheme to Defraud a Bank (18 U.S.C. § 1344(1)) and Inst. 10.03B Bank Fraud – Scheme to Obtain Bank Property by Means of False or Fraudulent Representations (18 U.S.C. § 1344(2)).</w:t>
      </w:r>
    </w:p>
    <w:p>
      <w:pPr>
        <w:pStyle w:val="BodyText"/>
        <w:ind w:left="0"/>
      </w:pPr>
    </w:p>
    <w:p>
      <w:pPr>
        <w:pStyle w:val="BodyText"/>
        <w:ind w:right="291"/>
      </w:pPr>
      <w:r>
        <w:rPr/>
        <w:t>If the prosecution is based on a violation of § 1344 in connection with telemarketing, the maximum penalty is increased under 18 U.S.C. § 2326. Because the jury must unanimously agree on any fact (other than a prior conviction) that increases the maximum penalty, the telemarketing</w:t>
      </w:r>
      <w:r>
        <w:rPr>
          <w:spacing w:val="-5"/>
        </w:rPr>
        <w:t> </w:t>
      </w:r>
      <w:r>
        <w:rPr/>
        <w:t>must</w:t>
      </w:r>
      <w:r>
        <w:rPr>
          <w:spacing w:val="-6"/>
        </w:rPr>
        <w:t> </w:t>
      </w:r>
      <w:r>
        <w:rPr/>
        <w:t>be</w:t>
      </w:r>
      <w:r>
        <w:rPr>
          <w:spacing w:val="-6"/>
        </w:rPr>
        <w:t> </w:t>
      </w:r>
      <w:r>
        <w:rPr/>
        <w:t>proved</w:t>
      </w:r>
      <w:r>
        <w:rPr>
          <w:spacing w:val="-5"/>
        </w:rPr>
        <w:t> </w:t>
      </w:r>
      <w:r>
        <w:rPr/>
        <w:t>to</w:t>
      </w:r>
      <w:r>
        <w:rPr>
          <w:spacing w:val="-5"/>
        </w:rPr>
        <w:t> </w:t>
      </w:r>
      <w:r>
        <w:rPr/>
        <w:t>the</w:t>
      </w:r>
      <w:r>
        <w:rPr>
          <w:spacing w:val="-6"/>
        </w:rPr>
        <w:t> </w:t>
      </w:r>
      <w:r>
        <w:rPr/>
        <w:t>jury</w:t>
      </w:r>
      <w:r>
        <w:rPr>
          <w:spacing w:val="-5"/>
        </w:rPr>
        <w:t> </w:t>
      </w:r>
      <w:r>
        <w:rPr/>
        <w:t>beyond</w:t>
      </w:r>
      <w:r>
        <w:rPr>
          <w:spacing w:val="-5"/>
        </w:rPr>
        <w:t> </w:t>
      </w:r>
      <w:r>
        <w:rPr/>
        <w:t>a</w:t>
      </w:r>
      <w:r>
        <w:rPr>
          <w:spacing w:val="-6"/>
        </w:rPr>
        <w:t> </w:t>
      </w:r>
      <w:r>
        <w:rPr/>
        <w:t>reasonable</w:t>
      </w:r>
      <w:r>
        <w:rPr>
          <w:spacing w:val="-6"/>
        </w:rPr>
        <w:t> </w:t>
      </w:r>
      <w:r>
        <w:rPr/>
        <w:t>doubt.</w:t>
      </w:r>
      <w:r>
        <w:rPr>
          <w:spacing w:val="38"/>
        </w:rPr>
        <w:t> </w:t>
      </w:r>
      <w:r>
        <w:rPr/>
        <w:t>Apprendi</w:t>
      </w:r>
      <w:r>
        <w:rPr>
          <w:spacing w:val="-6"/>
        </w:rPr>
        <w:t> </w:t>
      </w:r>
      <w:r>
        <w:rPr/>
        <w:t>v.</w:t>
      </w:r>
      <w:r>
        <w:rPr>
          <w:spacing w:val="-5"/>
        </w:rPr>
        <w:t> </w:t>
      </w:r>
      <w:r>
        <w:rPr/>
        <w:t>New</w:t>
      </w:r>
      <w:r>
        <w:rPr>
          <w:spacing w:val="-6"/>
        </w:rPr>
        <w:t> </w:t>
      </w:r>
      <w:r>
        <w:rPr/>
        <w:t>Jersey, 530 U.S. 466 (2000).</w:t>
      </w:r>
      <w:r>
        <w:rPr>
          <w:spacing w:val="40"/>
        </w:rPr>
        <w:t> </w:t>
      </w:r>
      <w:r>
        <w:rPr/>
        <w:t>In this situation, the Committee recommends that the court give an instruction</w:t>
      </w:r>
      <w:r>
        <w:rPr>
          <w:spacing w:val="-2"/>
        </w:rPr>
        <w:t> </w:t>
      </w:r>
      <w:r>
        <w:rPr/>
        <w:t>like</w:t>
      </w:r>
      <w:r>
        <w:rPr>
          <w:spacing w:val="-3"/>
        </w:rPr>
        <w:t> </w:t>
      </w:r>
      <w:r>
        <w:rPr/>
        <w:t>Instruction</w:t>
      </w:r>
      <w:r>
        <w:rPr>
          <w:spacing w:val="-2"/>
        </w:rPr>
        <w:t> </w:t>
      </w:r>
      <w:r>
        <w:rPr/>
        <w:t>14.07(A)</w:t>
      </w:r>
      <w:r>
        <w:rPr>
          <w:spacing w:val="-2"/>
        </w:rPr>
        <w:t> </w:t>
      </w:r>
      <w:r>
        <w:rPr/>
        <w:t>or</w:t>
      </w:r>
      <w:r>
        <w:rPr>
          <w:spacing w:val="-2"/>
        </w:rPr>
        <w:t> </w:t>
      </w:r>
      <w:r>
        <w:rPr/>
        <w:t>(B)</w:t>
      </w:r>
      <w:r>
        <w:rPr>
          <w:spacing w:val="-2"/>
        </w:rPr>
        <w:t> </w:t>
      </w:r>
      <w:r>
        <w:rPr/>
        <w:t>and</w:t>
      </w:r>
      <w:r>
        <w:rPr>
          <w:spacing w:val="-2"/>
        </w:rPr>
        <w:t> </w:t>
      </w:r>
      <w:r>
        <w:rPr/>
        <w:t>use</w:t>
      </w:r>
      <w:r>
        <w:rPr>
          <w:spacing w:val="-3"/>
        </w:rPr>
        <w:t> </w:t>
      </w:r>
      <w:r>
        <w:rPr/>
        <w:t>a</w:t>
      </w:r>
      <w:r>
        <w:rPr>
          <w:spacing w:val="-3"/>
        </w:rPr>
        <w:t> </w:t>
      </w:r>
      <w:r>
        <w:rPr/>
        <w:t>special</w:t>
      </w:r>
      <w:r>
        <w:rPr>
          <w:spacing w:val="-3"/>
        </w:rPr>
        <w:t> </w:t>
      </w:r>
      <w:r>
        <w:rPr/>
        <w:t>verdict</w:t>
      </w:r>
      <w:r>
        <w:rPr>
          <w:spacing w:val="-3"/>
        </w:rPr>
        <w:t> </w:t>
      </w:r>
      <w:r>
        <w:rPr/>
        <w:t>form</w:t>
      </w:r>
      <w:r>
        <w:rPr>
          <w:spacing w:val="-3"/>
        </w:rPr>
        <w:t> </w:t>
      </w:r>
      <w:r>
        <w:rPr/>
        <w:t>like</w:t>
      </w:r>
      <w:r>
        <w:rPr>
          <w:spacing w:val="-3"/>
        </w:rPr>
        <w:t> </w:t>
      </w:r>
      <w:r>
        <w:rPr/>
        <w:t>those</w:t>
      </w:r>
      <w:r>
        <w:rPr>
          <w:spacing w:val="-3"/>
        </w:rPr>
        <w:t> </w:t>
      </w:r>
      <w:r>
        <w:rPr/>
        <w:t>following Instructions 14.07(A) and (B).</w:t>
      </w:r>
    </w:p>
    <w:p>
      <w:pPr>
        <w:pStyle w:val="BodyText"/>
        <w:ind w:left="0"/>
      </w:pPr>
    </w:p>
    <w:p>
      <w:pPr>
        <w:pStyle w:val="BodyText"/>
      </w:pPr>
      <w:r>
        <w:rPr/>
        <w:t>As</w:t>
      </w:r>
      <w:r>
        <w:rPr>
          <w:spacing w:val="-4"/>
        </w:rPr>
        <w:t> </w:t>
      </w:r>
      <w:r>
        <w:rPr/>
        <w:t>to</w:t>
      </w:r>
      <w:r>
        <w:rPr>
          <w:spacing w:val="-3"/>
        </w:rPr>
        <w:t> </w:t>
      </w:r>
      <w:r>
        <w:rPr/>
        <w:t>the</w:t>
      </w:r>
      <w:r>
        <w:rPr>
          <w:spacing w:val="-4"/>
        </w:rPr>
        <w:t> </w:t>
      </w:r>
      <w:r>
        <w:rPr/>
        <w:t>terms</w:t>
      </w:r>
      <w:r>
        <w:rPr>
          <w:spacing w:val="-4"/>
        </w:rPr>
        <w:t> </w:t>
      </w:r>
      <w:r>
        <w:rPr/>
        <w:t>“bank”</w:t>
      </w:r>
      <w:r>
        <w:rPr>
          <w:spacing w:val="-4"/>
        </w:rPr>
        <w:t> </w:t>
      </w:r>
      <w:r>
        <w:rPr/>
        <w:t>or</w:t>
      </w:r>
      <w:r>
        <w:rPr>
          <w:spacing w:val="-3"/>
        </w:rPr>
        <w:t> </w:t>
      </w:r>
      <w:r>
        <w:rPr/>
        <w:t>financial</w:t>
      </w:r>
      <w:r>
        <w:rPr>
          <w:spacing w:val="-4"/>
        </w:rPr>
        <w:t> </w:t>
      </w:r>
      <w:r>
        <w:rPr/>
        <w:t>institution,”</w:t>
      </w:r>
      <w:r>
        <w:rPr>
          <w:spacing w:val="-4"/>
        </w:rPr>
        <w:t> </w:t>
      </w:r>
      <w:r>
        <w:rPr/>
        <w:t>the</w:t>
      </w:r>
      <w:r>
        <w:rPr>
          <w:spacing w:val="-4"/>
        </w:rPr>
        <w:t> </w:t>
      </w:r>
      <w:r>
        <w:rPr/>
        <w:t>instruction</w:t>
      </w:r>
      <w:r>
        <w:rPr>
          <w:spacing w:val="-3"/>
        </w:rPr>
        <w:t> </w:t>
      </w:r>
      <w:r>
        <w:rPr/>
        <w:t>generally</w:t>
      </w:r>
      <w:r>
        <w:rPr>
          <w:spacing w:val="-3"/>
        </w:rPr>
        <w:t> </w:t>
      </w:r>
      <w:r>
        <w:rPr/>
        <w:t>uses</w:t>
      </w:r>
      <w:r>
        <w:rPr>
          <w:spacing w:val="-4"/>
        </w:rPr>
        <w:t> </w:t>
      </w:r>
      <w:r>
        <w:rPr/>
        <w:t>the</w:t>
      </w:r>
      <w:r>
        <w:rPr>
          <w:spacing w:val="-4"/>
        </w:rPr>
        <w:t> </w:t>
      </w:r>
      <w:r>
        <w:rPr/>
        <w:t>term</w:t>
      </w:r>
      <w:r>
        <w:rPr>
          <w:spacing w:val="-4"/>
        </w:rPr>
        <w:t> </w:t>
      </w:r>
      <w:r>
        <w:rPr/>
        <w:t>“bank”</w:t>
      </w:r>
      <w:r>
        <w:rPr>
          <w:spacing w:val="-4"/>
        </w:rPr>
        <w:t> </w:t>
      </w:r>
      <w:r>
        <w:rPr/>
        <w:t>as the default and then offers the term “financial institution” in brackets as an option.</w:t>
      </w:r>
      <w:r>
        <w:rPr>
          <w:spacing w:val="40"/>
        </w:rPr>
        <w:t> </w:t>
      </w:r>
      <w:r>
        <w:rPr/>
        <w:t>The statute defining the offense uses the term “bank” in the title of the offense but then uses the term “financial institution” in the two numbered clauses of its text.</w:t>
      </w:r>
      <w:r>
        <w:rPr>
          <w:spacing w:val="40"/>
        </w:rPr>
        <w:t> </w:t>
      </w:r>
      <w:r>
        <w:rPr/>
        <w:t>See 18 U.S.C. § 1344.</w:t>
      </w:r>
      <w:r>
        <w:rPr>
          <w:spacing w:val="40"/>
        </w:rPr>
        <w:t> </w:t>
      </w:r>
      <w:r>
        <w:rPr/>
        <w:t>The term “financial institution” is broader than the term “bank.”</w:t>
      </w:r>
      <w:r>
        <w:rPr>
          <w:spacing w:val="40"/>
        </w:rPr>
        <w:t> </w:t>
      </w:r>
      <w:r>
        <w:rPr/>
        <w:t>See 18 U.S.C. § 20.</w:t>
      </w:r>
      <w:r>
        <w:rPr>
          <w:spacing w:val="40"/>
        </w:rPr>
        <w:t> </w:t>
      </w:r>
      <w:r>
        <w:rPr/>
        <w:t>The Committee recommends that the court use the term raised by the facts of the case.</w:t>
      </w:r>
    </w:p>
    <w:p>
      <w:pPr>
        <w:pStyle w:val="BodyText"/>
        <w:ind w:left="0"/>
      </w:pPr>
    </w:p>
    <w:p>
      <w:pPr>
        <w:pStyle w:val="BodyText"/>
      </w:pPr>
      <w:r>
        <w:rPr/>
        <w:t>In paragraph (1)(A), some of the types of property listed in § 1344(2), i.e., “credits, assets, securities,”</w:t>
      </w:r>
      <w:r>
        <w:rPr>
          <w:spacing w:val="-6"/>
        </w:rPr>
        <w:t> </w:t>
      </w:r>
      <w:r>
        <w:rPr/>
        <w:t>were</w:t>
      </w:r>
      <w:r>
        <w:rPr>
          <w:spacing w:val="-6"/>
        </w:rPr>
        <w:t> </w:t>
      </w:r>
      <w:r>
        <w:rPr/>
        <w:t>omitted</w:t>
      </w:r>
      <w:r>
        <w:rPr>
          <w:spacing w:val="-5"/>
        </w:rPr>
        <w:t> </w:t>
      </w:r>
      <w:r>
        <w:rPr/>
        <w:t>because</w:t>
      </w:r>
      <w:r>
        <w:rPr>
          <w:spacing w:val="-6"/>
        </w:rPr>
        <w:t> </w:t>
      </w:r>
      <w:r>
        <w:rPr/>
        <w:t>they</w:t>
      </w:r>
      <w:r>
        <w:rPr>
          <w:spacing w:val="-5"/>
        </w:rPr>
        <w:t> </w:t>
      </w:r>
      <w:r>
        <w:rPr/>
        <w:t>are</w:t>
      </w:r>
      <w:r>
        <w:rPr>
          <w:spacing w:val="-6"/>
        </w:rPr>
        <w:t> </w:t>
      </w:r>
      <w:r>
        <w:rPr/>
        <w:t>adequately</w:t>
      </w:r>
      <w:r>
        <w:rPr>
          <w:spacing w:val="-5"/>
        </w:rPr>
        <w:t> </w:t>
      </w:r>
      <w:r>
        <w:rPr/>
        <w:t>covered</w:t>
      </w:r>
      <w:r>
        <w:rPr>
          <w:spacing w:val="-5"/>
        </w:rPr>
        <w:t> </w:t>
      </w:r>
      <w:r>
        <w:rPr/>
        <w:t>by</w:t>
      </w:r>
      <w:r>
        <w:rPr>
          <w:spacing w:val="-5"/>
        </w:rPr>
        <w:t> </w:t>
      </w:r>
      <w:r>
        <w:rPr/>
        <w:t>the</w:t>
      </w:r>
      <w:r>
        <w:rPr>
          <w:spacing w:val="-6"/>
        </w:rPr>
        <w:t> </w:t>
      </w:r>
      <w:r>
        <w:rPr/>
        <w:t>simpler</w:t>
      </w:r>
      <w:r>
        <w:rPr>
          <w:spacing w:val="-5"/>
        </w:rPr>
        <w:t> </w:t>
      </w:r>
      <w:r>
        <w:rPr/>
        <w:t>phrase</w:t>
      </w:r>
      <w:r>
        <w:rPr>
          <w:spacing w:val="-6"/>
        </w:rPr>
        <w:t> </w:t>
      </w:r>
      <w:r>
        <w:rPr/>
        <w:t>“money, funds, or property.”</w:t>
      </w:r>
      <w:r>
        <w:rPr>
          <w:spacing w:val="40"/>
        </w:rPr>
        <w:t> </w:t>
      </w:r>
      <w:r>
        <w:rPr/>
        <w:t>If a case raises issues about this definition, substitute the more detailed statutory language.</w:t>
      </w:r>
    </w:p>
    <w:p>
      <w:pPr>
        <w:pStyle w:val="BodyText"/>
        <w:ind w:left="0"/>
      </w:pPr>
    </w:p>
    <w:p>
      <w:pPr>
        <w:pStyle w:val="BodyText"/>
        <w:spacing w:before="1"/>
        <w:ind w:right="33"/>
      </w:pPr>
      <w:r>
        <w:rPr/>
        <w:t>Paragraph (1)(D) (that the bank [financial institution] was federally insured) fits most cases but the</w:t>
      </w:r>
      <w:r>
        <w:rPr>
          <w:spacing w:val="-5"/>
        </w:rPr>
        <w:t> </w:t>
      </w:r>
      <w:r>
        <w:rPr/>
        <w:t>statute</w:t>
      </w:r>
      <w:r>
        <w:rPr>
          <w:spacing w:val="-5"/>
        </w:rPr>
        <w:t> </w:t>
      </w:r>
      <w:r>
        <w:rPr/>
        <w:t>defining</w:t>
      </w:r>
      <w:r>
        <w:rPr>
          <w:spacing w:val="-4"/>
        </w:rPr>
        <w:t> </w:t>
      </w:r>
      <w:r>
        <w:rPr/>
        <w:t>“financial</w:t>
      </w:r>
      <w:r>
        <w:rPr>
          <w:spacing w:val="-5"/>
        </w:rPr>
        <w:t> </w:t>
      </w:r>
      <w:r>
        <w:rPr/>
        <w:t>institution,”</w:t>
      </w:r>
      <w:r>
        <w:rPr>
          <w:spacing w:val="-5"/>
        </w:rPr>
        <w:t> </w:t>
      </w:r>
      <w:r>
        <w:rPr/>
        <w:t>18</w:t>
      </w:r>
      <w:r>
        <w:rPr>
          <w:spacing w:val="-4"/>
        </w:rPr>
        <w:t> </w:t>
      </w:r>
      <w:r>
        <w:rPr/>
        <w:t>U.S.C.</w:t>
      </w:r>
      <w:r>
        <w:rPr>
          <w:spacing w:val="-4"/>
        </w:rPr>
        <w:t> </w:t>
      </w:r>
      <w:r>
        <w:rPr/>
        <w:t>§</w:t>
      </w:r>
      <w:r>
        <w:rPr>
          <w:spacing w:val="-4"/>
        </w:rPr>
        <w:t> </w:t>
      </w:r>
      <w:r>
        <w:rPr/>
        <w:t>20,</w:t>
      </w:r>
      <w:r>
        <w:rPr>
          <w:spacing w:val="-4"/>
        </w:rPr>
        <w:t> </w:t>
      </w:r>
      <w:r>
        <w:rPr/>
        <w:t>includes</w:t>
      </w:r>
      <w:r>
        <w:rPr>
          <w:spacing w:val="-5"/>
        </w:rPr>
        <w:t> </w:t>
      </w:r>
      <w:r>
        <w:rPr/>
        <w:t>other</w:t>
      </w:r>
      <w:r>
        <w:rPr>
          <w:spacing w:val="-4"/>
        </w:rPr>
        <w:t> </w:t>
      </w:r>
      <w:r>
        <w:rPr/>
        <w:t>definitions</w:t>
      </w:r>
      <w:r>
        <w:rPr>
          <w:spacing w:val="-5"/>
        </w:rPr>
        <w:t> </w:t>
      </w:r>
      <w:r>
        <w:rPr/>
        <w:t>for</w:t>
      </w:r>
      <w:r>
        <w:rPr>
          <w:spacing w:val="-4"/>
        </w:rPr>
        <w:t> </w:t>
      </w:r>
      <w:r>
        <w:rPr/>
        <w:t>financial institution beyond institutions that are federally insured.</w:t>
      </w:r>
      <w:r>
        <w:rPr>
          <w:spacing w:val="40"/>
        </w:rPr>
        <w:t> </w:t>
      </w:r>
      <w:r>
        <w:rPr/>
        <w:t>If the definition of “financial institution” is an issue in the case, the court should consult the list of definitions for “financial institution” in 18 U.S.C. § 20.</w:t>
      </w:r>
    </w:p>
    <w:p>
      <w:pPr>
        <w:pStyle w:val="BodyText"/>
        <w:spacing w:after="0"/>
        <w:sectPr>
          <w:pgSz w:w="12240" w:h="15840"/>
          <w:pgMar w:top="1640" w:bottom="280" w:left="1440" w:right="1440"/>
        </w:sectPr>
      </w:pPr>
    </w:p>
    <w:p>
      <w:pPr>
        <w:pStyle w:val="BodyText"/>
        <w:spacing w:before="66"/>
      </w:pPr>
      <w:r>
        <w:rPr/>
        <w:t>The</w:t>
      </w:r>
      <w:r>
        <w:rPr>
          <w:spacing w:val="-4"/>
        </w:rPr>
        <w:t> </w:t>
      </w:r>
      <w:r>
        <w:rPr/>
        <w:t>provisions</w:t>
      </w:r>
      <w:r>
        <w:rPr>
          <w:spacing w:val="-4"/>
        </w:rPr>
        <w:t> </w:t>
      </w:r>
      <w:r>
        <w:rPr/>
        <w:t>of</w:t>
      </w:r>
      <w:r>
        <w:rPr>
          <w:spacing w:val="-3"/>
        </w:rPr>
        <w:t> </w:t>
      </w:r>
      <w:r>
        <w:rPr/>
        <w:t>paragraph</w:t>
      </w:r>
      <w:r>
        <w:rPr>
          <w:spacing w:val="-3"/>
        </w:rPr>
        <w:t> </w:t>
      </w:r>
      <w:r>
        <w:rPr/>
        <w:t>(3)</w:t>
      </w:r>
      <w:r>
        <w:rPr>
          <w:spacing w:val="-3"/>
        </w:rPr>
        <w:t> </w:t>
      </w:r>
      <w:r>
        <w:rPr/>
        <w:t>stating</w:t>
      </w:r>
      <w:r>
        <w:rPr>
          <w:spacing w:val="-3"/>
        </w:rPr>
        <w:t> </w:t>
      </w:r>
      <w:r>
        <w:rPr/>
        <w:t>items</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are</w:t>
      </w:r>
      <w:r>
        <w:rPr>
          <w:spacing w:val="-4"/>
        </w:rPr>
        <w:t> </w:t>
      </w:r>
      <w:r>
        <w:rPr/>
        <w:t>bracketed</w:t>
      </w:r>
      <w:r>
        <w:rPr>
          <w:spacing w:val="-3"/>
        </w:rPr>
        <w:t> </w:t>
      </w:r>
      <w:r>
        <w:rPr/>
        <w:t>and should be used only if relevant.</w:t>
      </w:r>
    </w:p>
    <w:p>
      <w:pPr>
        <w:pStyle w:val="BodyText"/>
        <w:ind w:left="0"/>
      </w:pPr>
    </w:p>
    <w:p>
      <w:pPr>
        <w:pStyle w:val="BodyText"/>
      </w:pPr>
      <w:r>
        <w:rPr/>
        <w:t>See</w:t>
      </w:r>
      <w:r>
        <w:rPr>
          <w:spacing w:val="-4"/>
        </w:rPr>
        <w:t> </w:t>
      </w:r>
      <w:r>
        <w:rPr/>
        <w:t>also</w:t>
      </w:r>
      <w:r>
        <w:rPr>
          <w:spacing w:val="-2"/>
        </w:rPr>
        <w:t> </w:t>
      </w:r>
      <w:r>
        <w:rPr/>
        <w:t>Instruction</w:t>
      </w:r>
      <w:r>
        <w:rPr>
          <w:spacing w:val="-2"/>
        </w:rPr>
        <w:t> </w:t>
      </w:r>
      <w:r>
        <w:rPr/>
        <w:t>2.09</w:t>
      </w:r>
      <w:r>
        <w:rPr>
          <w:spacing w:val="-2"/>
        </w:rPr>
        <w:t> </w:t>
      </w:r>
      <w:r>
        <w:rPr/>
        <w:t>Deliberate</w:t>
      </w:r>
      <w:r>
        <w:rPr>
          <w:spacing w:val="-3"/>
        </w:rPr>
        <w:t> </w:t>
      </w:r>
      <w:r>
        <w:rPr>
          <w:spacing w:val="-2"/>
        </w:rPr>
        <w:t>Ignorance.</w:t>
      </w:r>
    </w:p>
    <w:p>
      <w:pPr>
        <w:pStyle w:val="BodyText"/>
        <w:ind w:left="0"/>
      </w:pPr>
    </w:p>
    <w:p>
      <w:pPr>
        <w:pStyle w:val="BodyText"/>
        <w:ind w:right="12"/>
      </w:pPr>
      <w:r>
        <w:rPr/>
        <w:t>If</w:t>
      </w:r>
      <w:r>
        <w:rPr>
          <w:spacing w:val="-2"/>
        </w:rPr>
        <w:t> </w:t>
      </w:r>
      <w:r>
        <w:rPr/>
        <w:t>there</w:t>
      </w:r>
      <w:r>
        <w:rPr>
          <w:spacing w:val="-3"/>
        </w:rPr>
        <w:t> </w:t>
      </w:r>
      <w:r>
        <w:rPr/>
        <w:t>is</w:t>
      </w:r>
      <w:r>
        <w:rPr>
          <w:spacing w:val="-3"/>
        </w:rPr>
        <w:t> </w:t>
      </w:r>
      <w:r>
        <w:rPr/>
        <w:t>any</w:t>
      </w:r>
      <w:r>
        <w:rPr>
          <w:spacing w:val="-2"/>
        </w:rPr>
        <w:t> </w:t>
      </w:r>
      <w:r>
        <w:rPr/>
        <w:t>evidence</w:t>
      </w:r>
      <w:r>
        <w:rPr>
          <w:spacing w:val="-3"/>
        </w:rPr>
        <w:t> </w:t>
      </w:r>
      <w:r>
        <w:rPr/>
        <w:t>at</w:t>
      </w:r>
      <w:r>
        <w:rPr>
          <w:spacing w:val="-3"/>
        </w:rPr>
        <w:t> </w:t>
      </w:r>
      <w:r>
        <w:rPr/>
        <w:t>all</w:t>
      </w:r>
      <w:r>
        <w:rPr>
          <w:spacing w:val="-3"/>
        </w:rPr>
        <w:t> </w:t>
      </w:r>
      <w:r>
        <w:rPr/>
        <w:t>of</w:t>
      </w:r>
      <w:r>
        <w:rPr>
          <w:spacing w:val="-2"/>
        </w:rPr>
        <w:t> </w:t>
      </w:r>
      <w:r>
        <w:rPr/>
        <w:t>good</w:t>
      </w:r>
      <w:r>
        <w:rPr>
          <w:spacing w:val="-2"/>
        </w:rPr>
        <w:t> </w:t>
      </w:r>
      <w:r>
        <w:rPr/>
        <w:t>faith,</w:t>
      </w:r>
      <w:r>
        <w:rPr>
          <w:spacing w:val="-2"/>
        </w:rPr>
        <w:t> </w:t>
      </w:r>
      <w:r>
        <w:rPr/>
        <w:t>the</w:t>
      </w:r>
      <w:r>
        <w:rPr>
          <w:spacing w:val="-3"/>
        </w:rPr>
        <w:t> </w:t>
      </w:r>
      <w:r>
        <w:rPr/>
        <w:t>court</w:t>
      </w:r>
      <w:r>
        <w:rPr>
          <w:spacing w:val="-3"/>
        </w:rPr>
        <w:t> </w:t>
      </w:r>
      <w:r>
        <w:rPr/>
        <w:t>should</w:t>
      </w:r>
      <w:r>
        <w:rPr>
          <w:spacing w:val="-2"/>
        </w:rPr>
        <w:t> </w:t>
      </w:r>
      <w:r>
        <w:rPr/>
        <w:t>refer</w:t>
      </w:r>
      <w:r>
        <w:rPr>
          <w:spacing w:val="-2"/>
        </w:rPr>
        <w:t> </w:t>
      </w:r>
      <w:r>
        <w:rPr/>
        <w:t>to</w:t>
      </w:r>
      <w:r>
        <w:rPr>
          <w:spacing w:val="-2"/>
        </w:rPr>
        <w:t> </w:t>
      </w:r>
      <w:r>
        <w:rPr/>
        <w:t>Instruction</w:t>
      </w:r>
      <w:r>
        <w:rPr>
          <w:spacing w:val="-2"/>
        </w:rPr>
        <w:t> </w:t>
      </w:r>
      <w:r>
        <w:rPr/>
        <w:t>10.04</w:t>
      </w:r>
      <w:r>
        <w:rPr>
          <w:spacing w:val="-2"/>
        </w:rPr>
        <w:t> </w:t>
      </w:r>
      <w:r>
        <w:rPr/>
        <w:t>Fraud</w:t>
      </w:r>
      <w:r>
        <w:rPr>
          <w:spacing w:val="-2"/>
        </w:rPr>
        <w:t> </w:t>
      </w:r>
      <w:r>
        <w:rPr/>
        <w:t>– Good Faith Defense.</w:t>
      </w:r>
    </w:p>
    <w:p>
      <w:pPr>
        <w:pStyle w:val="BodyText"/>
        <w:ind w:left="0"/>
      </w:pPr>
    </w:p>
    <w:p>
      <w:pPr>
        <w:pStyle w:val="BodyText"/>
      </w:pPr>
      <w:r>
        <w:rPr/>
        <w:t>Brackets</w:t>
      </w:r>
      <w:r>
        <w:rPr>
          <w:spacing w:val="-7"/>
        </w:rPr>
        <w:t> </w:t>
      </w:r>
      <w:r>
        <w:rPr/>
        <w:t>indicate</w:t>
      </w:r>
      <w:r>
        <w:rPr>
          <w:spacing w:val="-4"/>
        </w:rPr>
        <w:t> </w:t>
      </w:r>
      <w:r>
        <w:rPr/>
        <w:t>options</w:t>
      </w:r>
      <w:r>
        <w:rPr>
          <w:spacing w:val="-5"/>
        </w:rPr>
        <w:t> </w:t>
      </w:r>
      <w:r>
        <w:rPr/>
        <w:t>for</w:t>
      </w:r>
      <w:r>
        <w:rPr>
          <w:spacing w:val="-3"/>
        </w:rPr>
        <w:t> </w:t>
      </w:r>
      <w:r>
        <w:rPr/>
        <w:t>the</w:t>
      </w:r>
      <w:r>
        <w:rPr>
          <w:spacing w:val="-5"/>
        </w:rPr>
        <w:t> </w:t>
      </w:r>
      <w:r>
        <w:rPr/>
        <w:t>court;</w:t>
      </w:r>
      <w:r>
        <w:rPr>
          <w:spacing w:val="-4"/>
        </w:rPr>
        <w:t> </w:t>
      </w:r>
      <w:r>
        <w:rPr/>
        <w:t>bracketed</w:t>
      </w:r>
      <w:r>
        <w:rPr>
          <w:spacing w:val="-3"/>
        </w:rPr>
        <w:t> </w:t>
      </w:r>
      <w:r>
        <w:rPr/>
        <w:t>italics</w:t>
      </w:r>
      <w:r>
        <w:rPr>
          <w:spacing w:val="-5"/>
        </w:rPr>
        <w:t> </w:t>
      </w:r>
      <w:r>
        <w:rPr/>
        <w:t>are</w:t>
      </w:r>
      <w:r>
        <w:rPr>
          <w:spacing w:val="-4"/>
        </w:rPr>
        <w:t> </w:t>
      </w:r>
      <w:r>
        <w:rPr/>
        <w:t>notes</w:t>
      </w:r>
      <w:r>
        <w:rPr>
          <w:spacing w:val="-5"/>
        </w:rPr>
        <w:t> </w:t>
      </w:r>
      <w:r>
        <w:rPr/>
        <w:t>to</w:t>
      </w:r>
      <w:r>
        <w:rPr>
          <w:spacing w:val="-3"/>
        </w:rPr>
        <w:t> </w:t>
      </w:r>
      <w:r>
        <w:rPr/>
        <w:t>the</w:t>
      </w:r>
      <w:r>
        <w:rPr>
          <w:spacing w:val="-4"/>
        </w:rPr>
        <w:t> </w:t>
      </w:r>
      <w:r>
        <w:rPr>
          <w:spacing w:val="-2"/>
        </w:rPr>
        <w:t>court.</w:t>
      </w:r>
    </w:p>
    <w:p>
      <w:pPr>
        <w:pStyle w:val="BodyText"/>
        <w:ind w:left="0"/>
      </w:pPr>
    </w:p>
    <w:p>
      <w:pPr>
        <w:pStyle w:val="BodyText"/>
        <w:ind w:left="0"/>
      </w:pPr>
    </w:p>
    <w:p>
      <w:pPr>
        <w:pStyle w:val="Heading1"/>
        <w:ind w:right="3"/>
      </w:pPr>
      <w:r>
        <w:rPr/>
        <w:t>Committee</w:t>
      </w:r>
      <w:r>
        <w:rPr>
          <w:spacing w:val="-7"/>
        </w:rPr>
        <w:t> </w:t>
      </w:r>
      <w:r>
        <w:rPr/>
        <w:t>Commentary</w:t>
      </w:r>
      <w:r>
        <w:rPr>
          <w:spacing w:val="-7"/>
        </w:rPr>
        <w:t> </w:t>
      </w:r>
      <w:r>
        <w:rPr/>
        <w:t>Instruction</w:t>
      </w:r>
      <w:r>
        <w:rPr>
          <w:spacing w:val="-6"/>
        </w:rPr>
        <w:t> </w:t>
      </w:r>
      <w:r>
        <w:rPr>
          <w:spacing w:val="-2"/>
        </w:rPr>
        <w:t>10.03B</w:t>
      </w:r>
    </w:p>
    <w:p>
      <w:pPr>
        <w:pStyle w:val="BodyText"/>
        <w:ind w:left="3" w:right="1"/>
        <w:jc w:val="center"/>
      </w:pPr>
      <w:r>
        <w:rPr/>
        <w:t>(current</w:t>
      </w:r>
      <w:r>
        <w:rPr>
          <w:spacing w:val="-5"/>
        </w:rPr>
        <w:t> </w:t>
      </w:r>
      <w:r>
        <w:rPr/>
        <w:t>through</w:t>
      </w:r>
      <w:r>
        <w:rPr>
          <w:spacing w:val="-2"/>
        </w:rPr>
        <w:t> </w:t>
      </w:r>
      <w:r>
        <w:rPr/>
        <w:t>May</w:t>
      </w:r>
      <w:r>
        <w:rPr>
          <w:spacing w:val="-2"/>
        </w:rPr>
        <w:t> </w:t>
      </w:r>
      <w:r>
        <w:rPr/>
        <w:t>29,</w:t>
      </w:r>
      <w:r>
        <w:rPr>
          <w:spacing w:val="-1"/>
        </w:rPr>
        <w:t> </w:t>
      </w:r>
      <w:r>
        <w:rPr>
          <w:spacing w:val="-2"/>
        </w:rPr>
        <w:t>2026)</w:t>
      </w:r>
    </w:p>
    <w:p>
      <w:pPr>
        <w:pStyle w:val="BodyText"/>
        <w:ind w:left="0"/>
      </w:pPr>
    </w:p>
    <w:p>
      <w:pPr>
        <w:pStyle w:val="BodyText"/>
        <w:ind w:firstLine="720"/>
      </w:pPr>
      <w:r>
        <w:rPr/>
        <w:t>This</w:t>
      </w:r>
      <w:r>
        <w:rPr>
          <w:spacing w:val="-4"/>
        </w:rPr>
        <w:t> </w:t>
      </w:r>
      <w:r>
        <w:rPr/>
        <w:t>instruction</w:t>
      </w:r>
      <w:r>
        <w:rPr>
          <w:spacing w:val="-3"/>
        </w:rPr>
        <w:t> </w:t>
      </w:r>
      <w:r>
        <w:rPr/>
        <w:t>covers</w:t>
      </w:r>
      <w:r>
        <w:rPr>
          <w:spacing w:val="-4"/>
        </w:rPr>
        <w:t> </w:t>
      </w:r>
      <w:r>
        <w:rPr/>
        <w:t>Bank</w:t>
      </w:r>
      <w:r>
        <w:rPr>
          <w:spacing w:val="-3"/>
        </w:rPr>
        <w:t> </w:t>
      </w:r>
      <w:r>
        <w:rPr/>
        <w:t>Fraud</w:t>
      </w:r>
      <w:r>
        <w:rPr>
          <w:spacing w:val="-3"/>
        </w:rPr>
        <w:t> </w:t>
      </w:r>
      <w:r>
        <w:rPr/>
        <w:t>–</w:t>
      </w:r>
      <w:r>
        <w:rPr>
          <w:spacing w:val="-3"/>
        </w:rPr>
        <w:t> </w:t>
      </w:r>
      <w:r>
        <w:rPr/>
        <w:t>Scheme</w:t>
      </w:r>
      <w:r>
        <w:rPr>
          <w:spacing w:val="-4"/>
        </w:rPr>
        <w:t> </w:t>
      </w:r>
      <w:r>
        <w:rPr/>
        <w:t>to</w:t>
      </w:r>
      <w:r>
        <w:rPr>
          <w:spacing w:val="-3"/>
        </w:rPr>
        <w:t> </w:t>
      </w:r>
      <w:r>
        <w:rPr/>
        <w:t>Obtain</w:t>
      </w:r>
      <w:r>
        <w:rPr>
          <w:spacing w:val="-3"/>
        </w:rPr>
        <w:t> </w:t>
      </w:r>
      <w:r>
        <w:rPr/>
        <w:t>Bank</w:t>
      </w:r>
      <w:r>
        <w:rPr>
          <w:spacing w:val="-3"/>
        </w:rPr>
        <w:t> </w:t>
      </w:r>
      <w:r>
        <w:rPr/>
        <w:t>Property</w:t>
      </w:r>
      <w:r>
        <w:rPr>
          <w:spacing w:val="-3"/>
        </w:rPr>
        <w:t> </w:t>
      </w:r>
      <w:r>
        <w:rPr/>
        <w:t>by</w:t>
      </w:r>
      <w:r>
        <w:rPr>
          <w:spacing w:val="-3"/>
        </w:rPr>
        <w:t> </w:t>
      </w:r>
      <w:r>
        <w:rPr/>
        <w:t>Means</w:t>
      </w:r>
      <w:r>
        <w:rPr>
          <w:spacing w:val="-4"/>
        </w:rPr>
        <w:t> </w:t>
      </w:r>
      <w:r>
        <w:rPr/>
        <w:t>of</w:t>
      </w:r>
      <w:r>
        <w:rPr>
          <w:spacing w:val="-3"/>
        </w:rPr>
        <w:t> </w:t>
      </w:r>
      <w:r>
        <w:rPr/>
        <w:t>False or Fraudulent Representations under 18 U.S.C. § 1344(2).</w:t>
      </w:r>
    </w:p>
    <w:p>
      <w:pPr>
        <w:pStyle w:val="BodyText"/>
        <w:ind w:left="0"/>
      </w:pPr>
    </w:p>
    <w:p>
      <w:pPr>
        <w:pStyle w:val="BodyText"/>
        <w:ind w:left="721"/>
      </w:pPr>
      <w:r>
        <w:rPr/>
        <w:t>Section 1344 </w:t>
      </w:r>
      <w:r>
        <w:rPr>
          <w:spacing w:val="-2"/>
        </w:rPr>
        <w:t>provides:</w:t>
      </w:r>
    </w:p>
    <w:p>
      <w:pPr>
        <w:pStyle w:val="BodyText"/>
        <w:ind w:left="0"/>
      </w:pPr>
    </w:p>
    <w:p>
      <w:pPr>
        <w:pStyle w:val="BodyText"/>
        <w:ind w:left="721"/>
      </w:pPr>
      <w:r>
        <w:rPr/>
        <w:t>§ 1344.</w:t>
      </w:r>
      <w:r>
        <w:rPr>
          <w:spacing w:val="60"/>
        </w:rPr>
        <w:t> </w:t>
      </w:r>
      <w:r>
        <w:rPr/>
        <w:t>Bank </w:t>
      </w:r>
      <w:r>
        <w:rPr>
          <w:spacing w:val="-2"/>
        </w:rPr>
        <w:t>fraud</w:t>
      </w:r>
    </w:p>
    <w:p>
      <w:pPr>
        <w:pStyle w:val="BodyText"/>
        <w:ind w:left="0"/>
      </w:pPr>
    </w:p>
    <w:p>
      <w:pPr>
        <w:pStyle w:val="BodyText"/>
        <w:ind w:left="721"/>
      </w:pPr>
      <w:r>
        <w:rPr/>
        <w:t>Whoever</w:t>
      </w:r>
      <w:r>
        <w:rPr>
          <w:spacing w:val="-2"/>
        </w:rPr>
        <w:t> </w:t>
      </w:r>
      <w:r>
        <w:rPr/>
        <w:t>knowingly</w:t>
      </w:r>
      <w:r>
        <w:rPr>
          <w:spacing w:val="-1"/>
        </w:rPr>
        <w:t> </w:t>
      </w:r>
      <w:r>
        <w:rPr/>
        <w:t>executes,</w:t>
      </w:r>
      <w:r>
        <w:rPr>
          <w:spacing w:val="-1"/>
        </w:rPr>
        <w:t> </w:t>
      </w:r>
      <w:r>
        <w:rPr/>
        <w:t>or</w:t>
      </w:r>
      <w:r>
        <w:rPr>
          <w:spacing w:val="-1"/>
        </w:rPr>
        <w:t> </w:t>
      </w:r>
      <w:r>
        <w:rPr/>
        <w:t>attempts</w:t>
      </w:r>
      <w:r>
        <w:rPr>
          <w:spacing w:val="-3"/>
        </w:rPr>
        <w:t> </w:t>
      </w:r>
      <w:r>
        <w:rPr/>
        <w:t>to</w:t>
      </w:r>
      <w:r>
        <w:rPr>
          <w:spacing w:val="-1"/>
        </w:rPr>
        <w:t> </w:t>
      </w:r>
      <w:r>
        <w:rPr/>
        <w:t>execute,</w:t>
      </w:r>
      <w:r>
        <w:rPr>
          <w:spacing w:val="-1"/>
        </w:rPr>
        <w:t> </w:t>
      </w:r>
      <w:r>
        <w:rPr/>
        <w:t>a</w:t>
      </w:r>
      <w:r>
        <w:rPr>
          <w:spacing w:val="-2"/>
        </w:rPr>
        <w:t> </w:t>
      </w:r>
      <w:r>
        <w:rPr/>
        <w:t>scheme</w:t>
      </w:r>
      <w:r>
        <w:rPr>
          <w:spacing w:val="-2"/>
        </w:rPr>
        <w:t> </w:t>
      </w:r>
      <w:r>
        <w:rPr/>
        <w:t>or</w:t>
      </w:r>
      <w:r>
        <w:rPr>
          <w:spacing w:val="-1"/>
        </w:rPr>
        <w:t> </w:t>
      </w:r>
      <w:r>
        <w:rPr/>
        <w:t>artifice-</w:t>
      </w:r>
      <w:r>
        <w:rPr>
          <w:spacing w:val="-10"/>
        </w:rPr>
        <w:t>-</w:t>
      </w:r>
    </w:p>
    <w:p>
      <w:pPr>
        <w:pStyle w:val="ListParagraph"/>
        <w:numPr>
          <w:ilvl w:val="0"/>
          <w:numId w:val="10"/>
        </w:numPr>
        <w:tabs>
          <w:tab w:pos="1181" w:val="left" w:leader="none"/>
        </w:tabs>
        <w:spacing w:line="240" w:lineRule="auto" w:before="0" w:after="0"/>
        <w:ind w:left="1181" w:right="0" w:hanging="339"/>
        <w:jc w:val="left"/>
        <w:rPr>
          <w:sz w:val="24"/>
        </w:rPr>
      </w:pPr>
      <w:r>
        <w:rPr>
          <w:sz w:val="24"/>
        </w:rPr>
        <w:t>to</w:t>
      </w:r>
      <w:r>
        <w:rPr>
          <w:spacing w:val="-4"/>
          <w:sz w:val="24"/>
        </w:rPr>
        <w:t> </w:t>
      </w:r>
      <w:r>
        <w:rPr>
          <w:sz w:val="24"/>
        </w:rPr>
        <w:t>defraud</w:t>
      </w:r>
      <w:r>
        <w:rPr>
          <w:spacing w:val="-4"/>
          <w:sz w:val="24"/>
        </w:rPr>
        <w:t> </w:t>
      </w:r>
      <w:r>
        <w:rPr>
          <w:sz w:val="24"/>
        </w:rPr>
        <w:t>a</w:t>
      </w:r>
      <w:r>
        <w:rPr>
          <w:spacing w:val="-5"/>
          <w:sz w:val="24"/>
        </w:rPr>
        <w:t> </w:t>
      </w:r>
      <w:r>
        <w:rPr>
          <w:sz w:val="24"/>
        </w:rPr>
        <w:t>financial</w:t>
      </w:r>
      <w:r>
        <w:rPr>
          <w:spacing w:val="-5"/>
          <w:sz w:val="24"/>
        </w:rPr>
        <w:t> </w:t>
      </w:r>
      <w:r>
        <w:rPr>
          <w:sz w:val="24"/>
        </w:rPr>
        <w:t>institution;</w:t>
      </w:r>
      <w:r>
        <w:rPr>
          <w:spacing w:val="-4"/>
          <w:sz w:val="24"/>
        </w:rPr>
        <w:t> </w:t>
      </w:r>
      <w:r>
        <w:rPr>
          <w:spacing w:val="-5"/>
          <w:sz w:val="24"/>
        </w:rPr>
        <w:t>or</w:t>
      </w:r>
    </w:p>
    <w:p>
      <w:pPr>
        <w:pStyle w:val="ListParagraph"/>
        <w:numPr>
          <w:ilvl w:val="0"/>
          <w:numId w:val="10"/>
        </w:numPr>
        <w:tabs>
          <w:tab w:pos="1181" w:val="left" w:leader="none"/>
          <w:tab w:pos="1202" w:val="left" w:leader="none"/>
        </w:tabs>
        <w:spacing w:line="240" w:lineRule="auto" w:before="0" w:after="0"/>
        <w:ind w:left="1202" w:right="797" w:hanging="360"/>
        <w:jc w:val="left"/>
        <w:rPr>
          <w:sz w:val="24"/>
        </w:rPr>
      </w:pPr>
      <w:r>
        <w:rPr>
          <w:sz w:val="24"/>
        </w:rPr>
        <w:t>to obtain any of the moneys, funds, credits, assets, securities, or other property</w:t>
      </w:r>
      <w:r>
        <w:rPr>
          <w:spacing w:val="-5"/>
          <w:sz w:val="24"/>
        </w:rPr>
        <w:t> </w:t>
      </w:r>
      <w:r>
        <w:rPr>
          <w:sz w:val="24"/>
        </w:rPr>
        <w:t>owned</w:t>
      </w:r>
      <w:r>
        <w:rPr>
          <w:spacing w:val="-5"/>
          <w:sz w:val="24"/>
        </w:rPr>
        <w:t> </w:t>
      </w:r>
      <w:r>
        <w:rPr>
          <w:sz w:val="24"/>
        </w:rPr>
        <w:t>by,</w:t>
      </w:r>
      <w:r>
        <w:rPr>
          <w:spacing w:val="-5"/>
          <w:sz w:val="24"/>
        </w:rPr>
        <w:t> </w:t>
      </w:r>
      <w:r>
        <w:rPr>
          <w:sz w:val="24"/>
        </w:rPr>
        <w:t>or</w:t>
      </w:r>
      <w:r>
        <w:rPr>
          <w:spacing w:val="-5"/>
          <w:sz w:val="24"/>
        </w:rPr>
        <w:t> </w:t>
      </w:r>
      <w:r>
        <w:rPr>
          <w:sz w:val="24"/>
        </w:rPr>
        <w:t>under</w:t>
      </w:r>
      <w:r>
        <w:rPr>
          <w:spacing w:val="-5"/>
          <w:sz w:val="24"/>
        </w:rPr>
        <w:t> </w:t>
      </w:r>
      <w:r>
        <w:rPr>
          <w:sz w:val="24"/>
        </w:rPr>
        <w:t>the</w:t>
      </w:r>
      <w:r>
        <w:rPr>
          <w:spacing w:val="-6"/>
          <w:sz w:val="24"/>
        </w:rPr>
        <w:t> </w:t>
      </w:r>
      <w:r>
        <w:rPr>
          <w:sz w:val="24"/>
        </w:rPr>
        <w:t>custody</w:t>
      </w:r>
      <w:r>
        <w:rPr>
          <w:spacing w:val="-5"/>
          <w:sz w:val="24"/>
        </w:rPr>
        <w:t> </w:t>
      </w:r>
      <w:r>
        <w:rPr>
          <w:sz w:val="24"/>
        </w:rPr>
        <w:t>or</w:t>
      </w:r>
      <w:r>
        <w:rPr>
          <w:spacing w:val="-5"/>
          <w:sz w:val="24"/>
        </w:rPr>
        <w:t> </w:t>
      </w:r>
      <w:r>
        <w:rPr>
          <w:sz w:val="24"/>
        </w:rPr>
        <w:t>control</w:t>
      </w:r>
      <w:r>
        <w:rPr>
          <w:spacing w:val="-6"/>
          <w:sz w:val="24"/>
        </w:rPr>
        <w:t> </w:t>
      </w:r>
      <w:r>
        <w:rPr>
          <w:sz w:val="24"/>
        </w:rPr>
        <w:t>of,</w:t>
      </w:r>
      <w:r>
        <w:rPr>
          <w:spacing w:val="-5"/>
          <w:sz w:val="24"/>
        </w:rPr>
        <w:t> </w:t>
      </w:r>
      <w:r>
        <w:rPr>
          <w:sz w:val="24"/>
        </w:rPr>
        <w:t>a</w:t>
      </w:r>
      <w:r>
        <w:rPr>
          <w:spacing w:val="-6"/>
          <w:sz w:val="24"/>
        </w:rPr>
        <w:t> </w:t>
      </w:r>
      <w:r>
        <w:rPr>
          <w:sz w:val="24"/>
        </w:rPr>
        <w:t>financial</w:t>
      </w:r>
      <w:r>
        <w:rPr>
          <w:spacing w:val="-6"/>
          <w:sz w:val="24"/>
        </w:rPr>
        <w:t> </w:t>
      </w:r>
      <w:r>
        <w:rPr>
          <w:sz w:val="24"/>
        </w:rPr>
        <w:t>institution, by means of false or fraudulent pretenses, representations, or promises;</w:t>
      </w:r>
    </w:p>
    <w:p>
      <w:pPr>
        <w:pStyle w:val="BodyText"/>
        <w:ind w:left="721" w:right="761"/>
      </w:pPr>
      <w:r>
        <w:rPr/>
        <w:t>shall</w:t>
      </w:r>
      <w:r>
        <w:rPr>
          <w:spacing w:val="-4"/>
        </w:rPr>
        <w:t> </w:t>
      </w:r>
      <w:r>
        <w:rPr/>
        <w:t>be</w:t>
      </w:r>
      <w:r>
        <w:rPr>
          <w:spacing w:val="-4"/>
        </w:rPr>
        <w:t> </w:t>
      </w:r>
      <w:r>
        <w:rPr/>
        <w:t>fined</w:t>
      </w:r>
      <w:r>
        <w:rPr>
          <w:spacing w:val="-3"/>
        </w:rPr>
        <w:t> </w:t>
      </w:r>
      <w:r>
        <w:rPr/>
        <w:t>not</w:t>
      </w:r>
      <w:r>
        <w:rPr>
          <w:spacing w:val="-4"/>
        </w:rPr>
        <w:t> </w:t>
      </w:r>
      <w:r>
        <w:rPr/>
        <w:t>more</w:t>
      </w:r>
      <w:r>
        <w:rPr>
          <w:spacing w:val="-4"/>
        </w:rPr>
        <w:t> </w:t>
      </w:r>
      <w:r>
        <w:rPr/>
        <w:t>than</w:t>
      </w:r>
      <w:r>
        <w:rPr>
          <w:spacing w:val="-3"/>
        </w:rPr>
        <w:t> </w:t>
      </w:r>
      <w:r>
        <w:rPr/>
        <w:t>$</w:t>
      </w:r>
      <w:r>
        <w:rPr>
          <w:spacing w:val="-3"/>
        </w:rPr>
        <w:t> </w:t>
      </w:r>
      <w:r>
        <w:rPr/>
        <w:t>1,000,000</w:t>
      </w:r>
      <w:r>
        <w:rPr>
          <w:spacing w:val="-3"/>
        </w:rPr>
        <w:t> </w:t>
      </w:r>
      <w:r>
        <w:rPr/>
        <w:t>or</w:t>
      </w:r>
      <w:r>
        <w:rPr>
          <w:spacing w:val="-3"/>
        </w:rPr>
        <w:t> </w:t>
      </w:r>
      <w:r>
        <w:rPr/>
        <w:t>imprisoned</w:t>
      </w:r>
      <w:r>
        <w:rPr>
          <w:spacing w:val="-3"/>
        </w:rPr>
        <w:t> </w:t>
      </w:r>
      <w:r>
        <w:rPr/>
        <w:t>not</w:t>
      </w:r>
      <w:r>
        <w:rPr>
          <w:spacing w:val="-4"/>
        </w:rPr>
        <w:t> </w:t>
      </w:r>
      <w:r>
        <w:rPr/>
        <w:t>more</w:t>
      </w:r>
      <w:r>
        <w:rPr>
          <w:spacing w:val="-4"/>
        </w:rPr>
        <w:t> </w:t>
      </w:r>
      <w:r>
        <w:rPr/>
        <w:t>than</w:t>
      </w:r>
      <w:r>
        <w:rPr>
          <w:spacing w:val="-3"/>
        </w:rPr>
        <w:t> </w:t>
      </w:r>
      <w:r>
        <w:rPr/>
        <w:t>30</w:t>
      </w:r>
      <w:r>
        <w:rPr>
          <w:spacing w:val="-3"/>
        </w:rPr>
        <w:t> </w:t>
      </w:r>
      <w:r>
        <w:rPr/>
        <w:t>years,</w:t>
      </w:r>
      <w:r>
        <w:rPr>
          <w:spacing w:val="-3"/>
        </w:rPr>
        <w:t> </w:t>
      </w:r>
      <w:r>
        <w:rPr/>
        <w:t>or </w:t>
      </w:r>
      <w:r>
        <w:rPr>
          <w:spacing w:val="-2"/>
        </w:rPr>
        <w:t>both.</w:t>
      </w:r>
    </w:p>
    <w:p>
      <w:pPr>
        <w:pStyle w:val="BodyText"/>
        <w:ind w:left="0"/>
      </w:pPr>
    </w:p>
    <w:p>
      <w:pPr>
        <w:pStyle w:val="BodyText"/>
        <w:ind w:right="18" w:firstLine="720"/>
      </w:pPr>
      <w:r>
        <w:rPr/>
        <w:t>The two numbered clauses in the bank fraud statute have separate meanings.</w:t>
      </w:r>
      <w:r>
        <w:rPr>
          <w:spacing w:val="40"/>
        </w:rPr>
        <w:t> </w:t>
      </w:r>
      <w:r>
        <w:rPr/>
        <w:t>See Loughrin v. United States, 134 S. Ct. 2384 (2014) at 2390 (describing the statute as having “two entirely distinct</w:t>
      </w:r>
      <w:r>
        <w:rPr>
          <w:spacing w:val="-1"/>
        </w:rPr>
        <w:t> </w:t>
      </w:r>
      <w:r>
        <w:rPr/>
        <w:t>statutory phrases”) and 2391 (describing § 1344's</w:t>
      </w:r>
      <w:r>
        <w:rPr>
          <w:spacing w:val="-1"/>
        </w:rPr>
        <w:t> </w:t>
      </w:r>
      <w:r>
        <w:rPr/>
        <w:t>two clauses</w:t>
      </w:r>
      <w:r>
        <w:rPr>
          <w:spacing w:val="-1"/>
        </w:rPr>
        <w:t> </w:t>
      </w:r>
      <w:r>
        <w:rPr/>
        <w:t>as</w:t>
      </w:r>
      <w:r>
        <w:rPr>
          <w:spacing w:val="-1"/>
        </w:rPr>
        <w:t> </w:t>
      </w:r>
      <w:r>
        <w:rPr/>
        <w:t>having separate numbers and punctuation indicating that they have “separate meanings.”)</w:t>
      </w:r>
      <w:r>
        <w:rPr>
          <w:spacing w:val="40"/>
        </w:rPr>
        <w:t> </w:t>
      </w:r>
      <w:r>
        <w:rPr/>
        <w:t>The bank fraud instructions</w:t>
      </w:r>
      <w:r>
        <w:rPr>
          <w:spacing w:val="-5"/>
        </w:rPr>
        <w:t> </w:t>
      </w:r>
      <w:r>
        <w:rPr/>
        <w:t>reflect</w:t>
      </w:r>
      <w:r>
        <w:rPr>
          <w:spacing w:val="-4"/>
        </w:rPr>
        <w:t> </w:t>
      </w:r>
      <w:r>
        <w:rPr/>
        <w:t>these</w:t>
      </w:r>
      <w:r>
        <w:rPr>
          <w:spacing w:val="-4"/>
        </w:rPr>
        <w:t> </w:t>
      </w:r>
      <w:r>
        <w:rPr/>
        <w:t>two</w:t>
      </w:r>
      <w:r>
        <w:rPr>
          <w:spacing w:val="-3"/>
        </w:rPr>
        <w:t> </w:t>
      </w:r>
      <w:r>
        <w:rPr/>
        <w:t>clauses</w:t>
      </w:r>
      <w:r>
        <w:rPr>
          <w:spacing w:val="-4"/>
        </w:rPr>
        <w:t> </w:t>
      </w:r>
      <w:r>
        <w:rPr/>
        <w:t>in</w:t>
      </w:r>
      <w:r>
        <w:rPr>
          <w:spacing w:val="-3"/>
        </w:rPr>
        <w:t> </w:t>
      </w:r>
      <w:r>
        <w:rPr/>
        <w:t>separate</w:t>
      </w:r>
      <w:r>
        <w:rPr>
          <w:spacing w:val="-4"/>
        </w:rPr>
        <w:t> </w:t>
      </w:r>
      <w:r>
        <w:rPr/>
        <w:t>instructions:</w:t>
      </w:r>
      <w:r>
        <w:rPr>
          <w:spacing w:val="40"/>
        </w:rPr>
        <w:t> </w:t>
      </w:r>
      <w:r>
        <w:rPr/>
        <w:t>Inst.</w:t>
      </w:r>
      <w:r>
        <w:rPr>
          <w:spacing w:val="-3"/>
        </w:rPr>
        <w:t> </w:t>
      </w:r>
      <w:r>
        <w:rPr/>
        <w:t>10.03A</w:t>
      </w:r>
      <w:r>
        <w:rPr>
          <w:spacing w:val="-15"/>
        </w:rPr>
        <w:t> </w:t>
      </w:r>
      <w:r>
        <w:rPr/>
        <w:t>Bank</w:t>
      </w:r>
      <w:r>
        <w:rPr>
          <w:spacing w:val="-3"/>
        </w:rPr>
        <w:t> </w:t>
      </w:r>
      <w:r>
        <w:rPr/>
        <w:t>Fraud</w:t>
      </w:r>
      <w:r>
        <w:rPr>
          <w:spacing w:val="-3"/>
        </w:rPr>
        <w:t> </w:t>
      </w:r>
      <w:r>
        <w:rPr/>
        <w:t>–</w:t>
      </w:r>
      <w:r>
        <w:rPr>
          <w:spacing w:val="-3"/>
        </w:rPr>
        <w:t> </w:t>
      </w:r>
      <w:r>
        <w:rPr/>
        <w:t>Scheme to Defraud a</w:t>
      </w:r>
      <w:r>
        <w:rPr>
          <w:spacing w:val="-1"/>
        </w:rPr>
        <w:t> </w:t>
      </w:r>
      <w:r>
        <w:rPr/>
        <w:t>Bank (18 U.S.C. § 1344(1)) and Inst. 10.03B</w:t>
      </w:r>
      <w:r>
        <w:rPr>
          <w:spacing w:val="-1"/>
        </w:rPr>
        <w:t> </w:t>
      </w:r>
      <w:r>
        <w:rPr/>
        <w:t>Bank Fraud – Scheme</w:t>
      </w:r>
      <w:r>
        <w:rPr>
          <w:spacing w:val="-1"/>
        </w:rPr>
        <w:t> </w:t>
      </w:r>
      <w:r>
        <w:rPr/>
        <w:t>to Obtain Bank Property</w:t>
      </w:r>
      <w:r>
        <w:rPr>
          <w:spacing w:val="-2"/>
        </w:rPr>
        <w:t> </w:t>
      </w:r>
      <w:r>
        <w:rPr/>
        <w:t>by</w:t>
      </w:r>
      <w:r>
        <w:rPr>
          <w:spacing w:val="-2"/>
        </w:rPr>
        <w:t> </w:t>
      </w:r>
      <w:r>
        <w:rPr/>
        <w:t>Means</w:t>
      </w:r>
      <w:r>
        <w:rPr>
          <w:spacing w:val="-3"/>
        </w:rPr>
        <w:t> </w:t>
      </w:r>
      <w:r>
        <w:rPr/>
        <w:t>of</w:t>
      </w:r>
      <w:r>
        <w:rPr>
          <w:spacing w:val="-2"/>
        </w:rPr>
        <w:t> </w:t>
      </w:r>
      <w:r>
        <w:rPr/>
        <w:t>False</w:t>
      </w:r>
      <w:r>
        <w:rPr>
          <w:spacing w:val="-3"/>
        </w:rPr>
        <w:t> </w:t>
      </w:r>
      <w:r>
        <w:rPr/>
        <w:t>or</w:t>
      </w:r>
      <w:r>
        <w:rPr>
          <w:spacing w:val="-2"/>
        </w:rPr>
        <w:t> </w:t>
      </w:r>
      <w:r>
        <w:rPr/>
        <w:t>Fraudulent</w:t>
      </w:r>
      <w:r>
        <w:rPr>
          <w:spacing w:val="-3"/>
        </w:rPr>
        <w:t> </w:t>
      </w:r>
      <w:r>
        <w:rPr/>
        <w:t>Representations</w:t>
      </w:r>
      <w:r>
        <w:rPr>
          <w:spacing w:val="-3"/>
        </w:rPr>
        <w:t> </w:t>
      </w:r>
      <w:r>
        <w:rPr/>
        <w:t>(18</w:t>
      </w:r>
      <w:r>
        <w:rPr>
          <w:spacing w:val="-2"/>
        </w:rPr>
        <w:t> </w:t>
      </w:r>
      <w:r>
        <w:rPr/>
        <w:t>U.S.C.</w:t>
      </w:r>
      <w:r>
        <w:rPr>
          <w:spacing w:val="-2"/>
        </w:rPr>
        <w:t> </w:t>
      </w:r>
      <w:r>
        <w:rPr/>
        <w:t>§</w:t>
      </w:r>
      <w:r>
        <w:rPr>
          <w:spacing w:val="-2"/>
        </w:rPr>
        <w:t> </w:t>
      </w:r>
      <w:r>
        <w:rPr/>
        <w:t>1344(2)).</w:t>
      </w:r>
      <w:r>
        <w:rPr>
          <w:spacing w:val="40"/>
        </w:rPr>
        <w:t> </w:t>
      </w:r>
      <w:r>
        <w:rPr/>
        <w:t>In</w:t>
      </w:r>
      <w:r>
        <w:rPr>
          <w:spacing w:val="-2"/>
        </w:rPr>
        <w:t> </w:t>
      </w:r>
      <w:r>
        <w:rPr/>
        <w:t>the</w:t>
      </w:r>
      <w:r>
        <w:rPr>
          <w:spacing w:val="-3"/>
        </w:rPr>
        <w:t> </w:t>
      </w:r>
      <w:r>
        <w:rPr/>
        <w:t>wake</w:t>
      </w:r>
      <w:r>
        <w:rPr>
          <w:spacing w:val="-3"/>
        </w:rPr>
        <w:t> </w:t>
      </w:r>
      <w:r>
        <w:rPr/>
        <w:t>of </w:t>
      </w:r>
      <w:r>
        <w:rPr>
          <w:i/>
        </w:rPr>
        <w:t>Loughrin</w:t>
      </w:r>
      <w:r>
        <w:rPr/>
        <w:t>, the Sixth Circuit has not ruled on whether these two clauses state different offenses or different means of committing a single offense.</w:t>
      </w:r>
      <w:r>
        <w:rPr>
          <w:spacing w:val="76"/>
        </w:rPr>
        <w:t> </w:t>
      </w:r>
      <w:r>
        <w:rPr/>
        <w:t>In the absence of authority from the Sixth Circuit on whether these two clauses are multiple crimes or multiple means, the court should consider whether to give a specific unanimity instruction or use a special verdict form.</w:t>
      </w:r>
    </w:p>
    <w:p>
      <w:pPr>
        <w:pStyle w:val="BodyText"/>
        <w:ind w:left="0"/>
      </w:pPr>
    </w:p>
    <w:p>
      <w:pPr>
        <w:pStyle w:val="BodyText"/>
        <w:spacing w:before="1"/>
        <w:ind w:right="12" w:firstLine="720"/>
      </w:pPr>
      <w:r>
        <w:rPr/>
        <w:t>In paragraph (1), the elements are based on the statute and case law.</w:t>
      </w:r>
      <w:r>
        <w:rPr>
          <w:spacing w:val="40"/>
        </w:rPr>
        <w:t> </w:t>
      </w:r>
      <w:r>
        <w:rPr/>
        <w:t>Paragraph (1)(A) tracks the statutory language with two exceptions.</w:t>
      </w:r>
      <w:r>
        <w:rPr>
          <w:spacing w:val="40"/>
        </w:rPr>
        <w:t> </w:t>
      </w:r>
      <w:r>
        <w:rPr/>
        <w:t>First, the statute refers to a “scheme or artifice,”</w:t>
      </w:r>
      <w:r>
        <w:rPr>
          <w:spacing w:val="-4"/>
        </w:rPr>
        <w:t> </w:t>
      </w:r>
      <w:r>
        <w:rPr/>
        <w:t>but</w:t>
      </w:r>
      <w:r>
        <w:rPr>
          <w:spacing w:val="-4"/>
        </w:rPr>
        <w:t> </w:t>
      </w:r>
      <w:r>
        <w:rPr/>
        <w:t>the</w:t>
      </w:r>
      <w:r>
        <w:rPr>
          <w:spacing w:val="-4"/>
        </w:rPr>
        <w:t> </w:t>
      </w:r>
      <w:r>
        <w:rPr/>
        <w:t>instruction</w:t>
      </w:r>
      <w:r>
        <w:rPr>
          <w:spacing w:val="-3"/>
        </w:rPr>
        <w:t> </w:t>
      </w:r>
      <w:r>
        <w:rPr/>
        <w:t>uses</w:t>
      </w:r>
      <w:r>
        <w:rPr>
          <w:spacing w:val="-4"/>
        </w:rPr>
        <w:t> </w:t>
      </w:r>
      <w:r>
        <w:rPr/>
        <w:t>the</w:t>
      </w:r>
      <w:r>
        <w:rPr>
          <w:spacing w:val="-4"/>
        </w:rPr>
        <w:t> </w:t>
      </w:r>
      <w:r>
        <w:rPr/>
        <w:t>term</w:t>
      </w:r>
      <w:r>
        <w:rPr>
          <w:spacing w:val="-4"/>
        </w:rPr>
        <w:t> </w:t>
      </w:r>
      <w:r>
        <w:rPr/>
        <w:t>“scheme”</w:t>
      </w:r>
      <w:r>
        <w:rPr>
          <w:spacing w:val="-4"/>
        </w:rPr>
        <w:t> </w:t>
      </w:r>
      <w:r>
        <w:rPr/>
        <w:t>and</w:t>
      </w:r>
      <w:r>
        <w:rPr>
          <w:spacing w:val="-3"/>
        </w:rPr>
        <w:t> </w:t>
      </w:r>
      <w:r>
        <w:rPr/>
        <w:t>omits</w:t>
      </w:r>
      <w:r>
        <w:rPr>
          <w:spacing w:val="-4"/>
        </w:rPr>
        <w:t> </w:t>
      </w:r>
      <w:r>
        <w:rPr/>
        <w:t>“artifice”</w:t>
      </w:r>
      <w:r>
        <w:rPr>
          <w:spacing w:val="-4"/>
        </w:rPr>
        <w:t> </w:t>
      </w:r>
      <w:r>
        <w:rPr/>
        <w:t>based</w:t>
      </w:r>
      <w:r>
        <w:rPr>
          <w:spacing w:val="-3"/>
        </w:rPr>
        <w:t> </w:t>
      </w:r>
      <w:r>
        <w:rPr/>
        <w:t>on</w:t>
      </w:r>
      <w:r>
        <w:rPr>
          <w:spacing w:val="-3"/>
        </w:rPr>
        <w:t> </w:t>
      </w:r>
      <w:r>
        <w:rPr/>
        <w:t>a</w:t>
      </w:r>
      <w:r>
        <w:rPr>
          <w:spacing w:val="-4"/>
        </w:rPr>
        <w:t> </w:t>
      </w:r>
      <w:r>
        <w:rPr/>
        <w:t>plain-English approach and for consistency with the other fraud instructions.</w:t>
      </w:r>
      <w:r>
        <w:rPr>
          <w:spacing w:val="40"/>
        </w:rPr>
        <w:t> </w:t>
      </w:r>
      <w:r>
        <w:rPr/>
        <w:t>Second, some of the types of property listed in § 1344(2) of the statute, </w:t>
      </w:r>
      <w:r>
        <w:rPr>
          <w:i/>
        </w:rPr>
        <w:t>i.e</w:t>
      </w:r>
      <w:r>
        <w:rPr/>
        <w:t>., “credits, assets, securities,” were omitted because</w:t>
      </w:r>
    </w:p>
    <w:p>
      <w:pPr>
        <w:pStyle w:val="BodyText"/>
        <w:spacing w:after="0"/>
        <w:sectPr>
          <w:pgSz w:w="12240" w:h="15840"/>
          <w:pgMar w:top="1640" w:bottom="280" w:left="1440" w:right="1440"/>
        </w:sectPr>
      </w:pPr>
    </w:p>
    <w:p>
      <w:pPr>
        <w:pStyle w:val="BodyText"/>
        <w:spacing w:before="70"/>
      </w:pPr>
      <w:r>
        <w:rPr/>
        <w:t>they are adequately covered by the simpler phrase “money, funds, or property.”</w:t>
      </w:r>
      <w:r>
        <w:rPr>
          <w:spacing w:val="40"/>
        </w:rPr>
        <w:t> </w:t>
      </w:r>
      <w:r>
        <w:rPr/>
        <w:t>If a case raises issues</w:t>
      </w:r>
      <w:r>
        <w:rPr>
          <w:spacing w:val="-4"/>
        </w:rPr>
        <w:t> </w:t>
      </w:r>
      <w:r>
        <w:rPr/>
        <w:t>about</w:t>
      </w:r>
      <w:r>
        <w:rPr>
          <w:spacing w:val="-4"/>
        </w:rPr>
        <w:t> </w:t>
      </w:r>
      <w:r>
        <w:rPr/>
        <w:t>this</w:t>
      </w:r>
      <w:r>
        <w:rPr>
          <w:spacing w:val="-4"/>
        </w:rPr>
        <w:t> </w:t>
      </w:r>
      <w:r>
        <w:rPr/>
        <w:t>definition,</w:t>
      </w:r>
      <w:r>
        <w:rPr>
          <w:spacing w:val="-3"/>
        </w:rPr>
        <w:t> </w:t>
      </w:r>
      <w:r>
        <w:rPr/>
        <w:t>the</w:t>
      </w:r>
      <w:r>
        <w:rPr>
          <w:spacing w:val="-4"/>
        </w:rPr>
        <w:t> </w:t>
      </w:r>
      <w:r>
        <w:rPr/>
        <w:t>court</w:t>
      </w:r>
      <w:r>
        <w:rPr>
          <w:spacing w:val="-4"/>
        </w:rPr>
        <w:t> </w:t>
      </w:r>
      <w:r>
        <w:rPr/>
        <w:t>should</w:t>
      </w:r>
      <w:r>
        <w:rPr>
          <w:spacing w:val="-3"/>
        </w:rPr>
        <w:t> </w:t>
      </w:r>
      <w:r>
        <w:rPr/>
        <w:t>consider</w:t>
      </w:r>
      <w:r>
        <w:rPr>
          <w:spacing w:val="-3"/>
        </w:rPr>
        <w:t> </w:t>
      </w:r>
      <w:r>
        <w:rPr/>
        <w:t>using</w:t>
      </w:r>
      <w:r>
        <w:rPr>
          <w:spacing w:val="-3"/>
        </w:rPr>
        <w:t> </w:t>
      </w:r>
      <w:r>
        <w:rPr/>
        <w:t>the</w:t>
      </w:r>
      <w:r>
        <w:rPr>
          <w:spacing w:val="-4"/>
        </w:rPr>
        <w:t> </w:t>
      </w:r>
      <w:r>
        <w:rPr/>
        <w:t>more</w:t>
      </w:r>
      <w:r>
        <w:rPr>
          <w:spacing w:val="-4"/>
        </w:rPr>
        <w:t> </w:t>
      </w:r>
      <w:r>
        <w:rPr/>
        <w:t>detailed</w:t>
      </w:r>
      <w:r>
        <w:rPr>
          <w:spacing w:val="-3"/>
        </w:rPr>
        <w:t> </w:t>
      </w:r>
      <w:r>
        <w:rPr/>
        <w:t>statutory</w:t>
      </w:r>
      <w:r>
        <w:rPr>
          <w:spacing w:val="-3"/>
        </w:rPr>
        <w:t> </w:t>
      </w:r>
      <w:r>
        <w:rPr/>
        <w:t>language.</w:t>
      </w:r>
    </w:p>
    <w:p>
      <w:pPr>
        <w:pStyle w:val="BodyText"/>
        <w:ind w:left="0"/>
      </w:pPr>
    </w:p>
    <w:p>
      <w:pPr>
        <w:pStyle w:val="BodyText"/>
        <w:ind w:firstLine="720"/>
      </w:pPr>
      <w:r>
        <w:rPr/>
        <w:t>The statutory phrase “by means of” in paragraph (1)(A) was defined by the Court in Loughrin v. United States, </w:t>
      </w:r>
      <w:r>
        <w:rPr>
          <w:i/>
        </w:rPr>
        <w:t>supra</w:t>
      </w:r>
      <w:r>
        <w:rPr/>
        <w:t>.</w:t>
      </w:r>
      <w:r>
        <w:rPr>
          <w:spacing w:val="40"/>
        </w:rPr>
        <w:t> </w:t>
      </w:r>
      <w:r>
        <w:rPr/>
        <w:t>In </w:t>
      </w:r>
      <w:r>
        <w:rPr>
          <w:i/>
        </w:rPr>
        <w:t>Loughrin</w:t>
      </w:r>
      <w:r>
        <w:rPr/>
        <w:t>, the defendant stole checks and forged them in order</w:t>
      </w:r>
      <w:r>
        <w:rPr>
          <w:spacing w:val="-4"/>
        </w:rPr>
        <w:t> </w:t>
      </w:r>
      <w:r>
        <w:rPr/>
        <w:t>to</w:t>
      </w:r>
      <w:r>
        <w:rPr>
          <w:spacing w:val="-4"/>
        </w:rPr>
        <w:t> </w:t>
      </w:r>
      <w:r>
        <w:rPr/>
        <w:t>buy</w:t>
      </w:r>
      <w:r>
        <w:rPr>
          <w:spacing w:val="-4"/>
        </w:rPr>
        <w:t> </w:t>
      </w:r>
      <w:r>
        <w:rPr/>
        <w:t>merchandise</w:t>
      </w:r>
      <w:r>
        <w:rPr>
          <w:spacing w:val="-5"/>
        </w:rPr>
        <w:t> </w:t>
      </w:r>
      <w:r>
        <w:rPr/>
        <w:t>at</w:t>
      </w:r>
      <w:r>
        <w:rPr>
          <w:spacing w:val="-9"/>
        </w:rPr>
        <w:t> </w:t>
      </w:r>
      <w:r>
        <w:rPr/>
        <w:t>Target.</w:t>
      </w:r>
      <w:r>
        <w:rPr>
          <w:spacing w:val="40"/>
        </w:rPr>
        <w:t> </w:t>
      </w:r>
      <w:r>
        <w:rPr/>
        <w:t>He</w:t>
      </w:r>
      <w:r>
        <w:rPr>
          <w:spacing w:val="-5"/>
        </w:rPr>
        <w:t> </w:t>
      </w:r>
      <w:r>
        <w:rPr/>
        <w:t>then</w:t>
      </w:r>
      <w:r>
        <w:rPr>
          <w:spacing w:val="-4"/>
        </w:rPr>
        <w:t> </w:t>
      </w:r>
      <w:r>
        <w:rPr/>
        <w:t>immediately</w:t>
      </w:r>
      <w:r>
        <w:rPr>
          <w:spacing w:val="-4"/>
        </w:rPr>
        <w:t> </w:t>
      </w:r>
      <w:r>
        <w:rPr/>
        <w:t>returned</w:t>
      </w:r>
      <w:r>
        <w:rPr>
          <w:spacing w:val="-4"/>
        </w:rPr>
        <w:t> </w:t>
      </w:r>
      <w:r>
        <w:rPr/>
        <w:t>the</w:t>
      </w:r>
      <w:r>
        <w:rPr>
          <w:spacing w:val="-5"/>
        </w:rPr>
        <w:t> </w:t>
      </w:r>
      <w:r>
        <w:rPr/>
        <w:t>merchandise</w:t>
      </w:r>
      <w:r>
        <w:rPr>
          <w:spacing w:val="-5"/>
        </w:rPr>
        <w:t> </w:t>
      </w:r>
      <w:r>
        <w:rPr/>
        <w:t>for</w:t>
      </w:r>
      <w:r>
        <w:rPr>
          <w:spacing w:val="-4"/>
        </w:rPr>
        <w:t> </w:t>
      </w:r>
      <w:r>
        <w:rPr/>
        <w:t>cash.</w:t>
      </w:r>
      <w:r>
        <w:rPr>
          <w:spacing w:val="40"/>
        </w:rPr>
        <w:t> </w:t>
      </w:r>
      <w:r>
        <w:rPr/>
        <w:t>He argued that there was no evidence he intended to defraud a bank, only evidence that he intended to defraud Target. The Supreme Court held that the government need not prove the defendant intended to defraud a bank, and that § 1344(2)’s “by means of” language is satisfied when “the defendant’s false statement is the mechanism naturally inducing a bank (or custodian of bank property) to part with money in its control."</w:t>
      </w:r>
      <w:r>
        <w:rPr>
          <w:spacing w:val="40"/>
        </w:rPr>
        <w:t> </w:t>
      </w:r>
      <w:r>
        <w:rPr>
          <w:i/>
        </w:rPr>
        <w:t>Loughrin</w:t>
      </w:r>
      <w:r>
        <w:rPr/>
        <w:t>, 134 S. Ct. at 2393.</w:t>
      </w:r>
    </w:p>
    <w:p>
      <w:pPr>
        <w:pStyle w:val="BodyText"/>
        <w:ind w:left="0"/>
      </w:pPr>
    </w:p>
    <w:p>
      <w:pPr>
        <w:pStyle w:val="BodyText"/>
        <w:ind w:left="721"/>
      </w:pPr>
      <w:r>
        <w:rPr/>
        <w:t>In</w:t>
      </w:r>
      <w:r>
        <w:rPr>
          <w:spacing w:val="-2"/>
        </w:rPr>
        <w:t> </w:t>
      </w:r>
      <w:r>
        <w:rPr/>
        <w:t>paragraph</w:t>
      </w:r>
      <w:r>
        <w:rPr>
          <w:spacing w:val="-1"/>
        </w:rPr>
        <w:t> </w:t>
      </w:r>
      <w:r>
        <w:rPr/>
        <w:t>(1)(B),</w:t>
      </w:r>
      <w:r>
        <w:rPr>
          <w:spacing w:val="-2"/>
        </w:rPr>
        <w:t> </w:t>
      </w:r>
      <w:r>
        <w:rPr/>
        <w:t>the</w:t>
      </w:r>
      <w:r>
        <w:rPr>
          <w:spacing w:val="-2"/>
        </w:rPr>
        <w:t> </w:t>
      </w:r>
      <w:r>
        <w:rPr/>
        <w:t>language</w:t>
      </w:r>
      <w:r>
        <w:rPr>
          <w:spacing w:val="-2"/>
        </w:rPr>
        <w:t> </w:t>
      </w:r>
      <w:r>
        <w:rPr/>
        <w:t>describing</w:t>
      </w:r>
      <w:r>
        <w:rPr>
          <w:spacing w:val="-2"/>
        </w:rPr>
        <w:t> </w:t>
      </w:r>
      <w:r>
        <w:rPr/>
        <w:t>the</w:t>
      </w:r>
      <w:r>
        <w:rPr>
          <w:spacing w:val="-2"/>
        </w:rPr>
        <w:t> </w:t>
      </w:r>
      <w:r>
        <w:rPr/>
        <w:t>materiality</w:t>
      </w:r>
      <w:r>
        <w:rPr>
          <w:spacing w:val="-2"/>
        </w:rPr>
        <w:t> </w:t>
      </w:r>
      <w:r>
        <w:rPr/>
        <w:t>element</w:t>
      </w:r>
      <w:r>
        <w:rPr>
          <w:spacing w:val="-2"/>
        </w:rPr>
        <w:t> </w:t>
      </w:r>
      <w:r>
        <w:rPr/>
        <w:t>is</w:t>
      </w:r>
      <w:r>
        <w:rPr>
          <w:spacing w:val="-2"/>
        </w:rPr>
        <w:t> </w:t>
      </w:r>
      <w:r>
        <w:rPr/>
        <w:t>based</w:t>
      </w:r>
      <w:r>
        <w:rPr>
          <w:spacing w:val="-2"/>
        </w:rPr>
        <w:t> </w:t>
      </w:r>
      <w:r>
        <w:rPr/>
        <w:t>on</w:t>
      </w:r>
      <w:r>
        <w:rPr>
          <w:spacing w:val="-1"/>
        </w:rPr>
        <w:t> </w:t>
      </w:r>
      <w:r>
        <w:rPr/>
        <w:t>Neder</w:t>
      </w:r>
      <w:r>
        <w:rPr>
          <w:spacing w:val="-1"/>
        </w:rPr>
        <w:t> </w:t>
      </w:r>
      <w:r>
        <w:rPr>
          <w:spacing w:val="-5"/>
        </w:rPr>
        <w:t>v.</w:t>
      </w:r>
    </w:p>
    <w:p>
      <w:pPr>
        <w:pStyle w:val="BodyText"/>
      </w:pPr>
      <w:r>
        <w:rPr/>
        <w:t>United</w:t>
      </w:r>
      <w:r>
        <w:rPr>
          <w:spacing w:val="-2"/>
        </w:rPr>
        <w:t> </w:t>
      </w:r>
      <w:r>
        <w:rPr/>
        <w:t>States,</w:t>
      </w:r>
      <w:r>
        <w:rPr>
          <w:spacing w:val="-1"/>
        </w:rPr>
        <w:t> </w:t>
      </w:r>
      <w:r>
        <w:rPr/>
        <w:t>527</w:t>
      </w:r>
      <w:r>
        <w:rPr>
          <w:spacing w:val="-1"/>
        </w:rPr>
        <w:t> </w:t>
      </w:r>
      <w:r>
        <w:rPr/>
        <w:t>U.S.1,</w:t>
      </w:r>
      <w:r>
        <w:rPr>
          <w:spacing w:val="-1"/>
        </w:rPr>
        <w:t> </w:t>
      </w:r>
      <w:r>
        <w:rPr/>
        <w:t>20-23</w:t>
      </w:r>
      <w:r>
        <w:rPr>
          <w:spacing w:val="-2"/>
        </w:rPr>
        <w:t> </w:t>
      </w:r>
      <w:r>
        <w:rPr/>
        <w:t>(1999)</w:t>
      </w:r>
      <w:r>
        <w:rPr>
          <w:spacing w:val="-1"/>
        </w:rPr>
        <w:t> </w:t>
      </w:r>
      <w:r>
        <w:rPr/>
        <w:t>and</w:t>
      </w:r>
      <w:r>
        <w:rPr>
          <w:spacing w:val="-1"/>
        </w:rPr>
        <w:t> </w:t>
      </w:r>
      <w:r>
        <w:rPr/>
        <w:t>Field</w:t>
      </w:r>
      <w:r>
        <w:rPr>
          <w:spacing w:val="-1"/>
        </w:rPr>
        <w:t> </w:t>
      </w:r>
      <w:r>
        <w:rPr/>
        <w:t>v.</w:t>
      </w:r>
      <w:r>
        <w:rPr>
          <w:spacing w:val="-2"/>
        </w:rPr>
        <w:t> </w:t>
      </w:r>
      <w:r>
        <w:rPr/>
        <w:t>Mans,</w:t>
      </w:r>
      <w:r>
        <w:rPr>
          <w:spacing w:val="-1"/>
        </w:rPr>
        <w:t> </w:t>
      </w:r>
      <w:r>
        <w:rPr/>
        <w:t>516</w:t>
      </w:r>
      <w:r>
        <w:rPr>
          <w:spacing w:val="-1"/>
        </w:rPr>
        <w:t> </w:t>
      </w:r>
      <w:r>
        <w:rPr/>
        <w:t>U.S.</w:t>
      </w:r>
      <w:r>
        <w:rPr>
          <w:spacing w:val="-1"/>
        </w:rPr>
        <w:t> </w:t>
      </w:r>
      <w:r>
        <w:rPr/>
        <w:t>59</w:t>
      </w:r>
      <w:r>
        <w:rPr>
          <w:spacing w:val="-1"/>
        </w:rPr>
        <w:t> </w:t>
      </w:r>
      <w:r>
        <w:rPr>
          <w:spacing w:val="-2"/>
        </w:rPr>
        <w:t>(1995).</w:t>
      </w:r>
    </w:p>
    <w:p>
      <w:pPr>
        <w:pStyle w:val="BodyText"/>
        <w:ind w:left="0"/>
      </w:pPr>
    </w:p>
    <w:p>
      <w:pPr>
        <w:pStyle w:val="BodyText"/>
        <w:ind w:firstLine="720"/>
      </w:pPr>
      <w:r>
        <w:rPr/>
        <w:t>In paragraph (1)(C), the element that the defendant had the intent to deceive or cheat for the purpose of causing a financial loss or a financial gain is based on Loughrin v. United States, 134 S. Ct. 2384 (2014) and United States v. Kerley, 784 F.3d 327, 343 (6th Cir. 2015).</w:t>
      </w:r>
      <w:r>
        <w:rPr>
          <w:spacing w:val="40"/>
        </w:rPr>
        <w:t> </w:t>
      </w:r>
      <w:r>
        <w:rPr/>
        <w:t>This element is bracketed to indicate some conflicting authority on what kind of intent is an element under § 1344(2).</w:t>
      </w:r>
      <w:r>
        <w:rPr>
          <w:spacing w:val="40"/>
        </w:rPr>
        <w:t> </w:t>
      </w:r>
      <w:r>
        <w:rPr/>
        <w:t>In </w:t>
      </w:r>
      <w:r>
        <w:rPr>
          <w:i/>
        </w:rPr>
        <w:t>Loughrin</w:t>
      </w:r>
      <w:r>
        <w:rPr/>
        <w:t>, the Court states repeatedly that § 1344(2) requires no “intent to defraud a bank.”</w:t>
      </w:r>
      <w:r>
        <w:rPr>
          <w:spacing w:val="40"/>
        </w:rPr>
        <w:t> </w:t>
      </w:r>
      <w:r>
        <w:rPr>
          <w:i/>
        </w:rPr>
        <w:t>See, e.g</w:t>
      </w:r>
      <w:r>
        <w:rPr/>
        <w:t>., 134 S. Ct. at 2387 (stating “The question presented is whether the Government must prove that a defendant charged with violating that provision intended to defraud</w:t>
      </w:r>
      <w:r>
        <w:rPr>
          <w:spacing w:val="-3"/>
        </w:rPr>
        <w:t> </w:t>
      </w:r>
      <w:r>
        <w:rPr/>
        <w:t>a</w:t>
      </w:r>
      <w:r>
        <w:rPr>
          <w:spacing w:val="-4"/>
        </w:rPr>
        <w:t> </w:t>
      </w:r>
      <w:r>
        <w:rPr/>
        <w:t>bank.”);</w:t>
      </w:r>
      <w:r>
        <w:rPr>
          <w:spacing w:val="-2"/>
        </w:rPr>
        <w:t> </w:t>
      </w:r>
      <w:r>
        <w:rPr>
          <w:i/>
        </w:rPr>
        <w:t>see</w:t>
      </w:r>
      <w:r>
        <w:rPr>
          <w:i/>
          <w:spacing w:val="-4"/>
        </w:rPr>
        <w:t> </w:t>
      </w:r>
      <w:r>
        <w:rPr>
          <w:i/>
        </w:rPr>
        <w:t>also</w:t>
      </w:r>
      <w:r>
        <w:rPr>
          <w:i/>
          <w:spacing w:val="-3"/>
        </w:rPr>
        <w:t> </w:t>
      </w:r>
      <w:r>
        <w:rPr>
          <w:i/>
        </w:rPr>
        <w:t>id</w:t>
      </w:r>
      <w:r>
        <w:rPr/>
        <w:t>.</w:t>
      </w:r>
      <w:r>
        <w:rPr>
          <w:spacing w:val="-3"/>
        </w:rPr>
        <w:t> </w:t>
      </w:r>
      <w:r>
        <w:rPr/>
        <w:t>at</w:t>
      </w:r>
      <w:r>
        <w:rPr>
          <w:spacing w:val="-4"/>
        </w:rPr>
        <w:t> </w:t>
      </w:r>
      <w:r>
        <w:rPr/>
        <w:t>2388</w:t>
      </w:r>
      <w:r>
        <w:rPr>
          <w:spacing w:val="-3"/>
        </w:rPr>
        <w:t> </w:t>
      </w:r>
      <w:r>
        <w:rPr/>
        <w:t>and</w:t>
      </w:r>
      <w:r>
        <w:rPr>
          <w:spacing w:val="-3"/>
        </w:rPr>
        <w:t> </w:t>
      </w:r>
      <w:r>
        <w:rPr/>
        <w:t>2389.</w:t>
      </w:r>
      <w:r>
        <w:rPr>
          <w:spacing w:val="40"/>
        </w:rPr>
        <w:t> </w:t>
      </w:r>
      <w:r>
        <w:rPr/>
        <w:t>While</w:t>
      </w:r>
      <w:r>
        <w:rPr>
          <w:spacing w:val="-2"/>
        </w:rPr>
        <w:t> </w:t>
      </w:r>
      <w:r>
        <w:rPr>
          <w:i/>
        </w:rPr>
        <w:t>Loughrin</w:t>
      </w:r>
      <w:r>
        <w:rPr>
          <w:i/>
          <w:spacing w:val="-3"/>
        </w:rPr>
        <w:t> </w:t>
      </w:r>
      <w:r>
        <w:rPr/>
        <w:t>makes</w:t>
      </w:r>
      <w:r>
        <w:rPr>
          <w:spacing w:val="-4"/>
        </w:rPr>
        <w:t> </w:t>
      </w:r>
      <w:r>
        <w:rPr/>
        <w:t>clear</w:t>
      </w:r>
      <w:r>
        <w:rPr>
          <w:spacing w:val="-3"/>
        </w:rPr>
        <w:t> </w:t>
      </w:r>
      <w:r>
        <w:rPr/>
        <w:t>that</w:t>
      </w:r>
      <w:r>
        <w:rPr>
          <w:spacing w:val="-4"/>
        </w:rPr>
        <w:t> </w:t>
      </w:r>
      <w:r>
        <w:rPr/>
        <w:t>the</w:t>
      </w:r>
      <w:r>
        <w:rPr>
          <w:spacing w:val="-4"/>
        </w:rPr>
        <w:t> </w:t>
      </w:r>
      <w:r>
        <w:rPr/>
        <w:t>defendant need not intend to defraud a bank, whether the defendant must nonetheless intend to defraud someone is uncertain.</w:t>
      </w:r>
      <w:r>
        <w:rPr>
          <w:spacing w:val="40"/>
        </w:rPr>
        <w:t> </w:t>
      </w:r>
      <w:r>
        <w:rPr/>
        <w:t>The </w:t>
      </w:r>
      <w:r>
        <w:rPr>
          <w:i/>
        </w:rPr>
        <w:t>Loughrin </w:t>
      </w:r>
      <w:r>
        <w:rPr/>
        <w:t>Court also states:</w:t>
      </w:r>
    </w:p>
    <w:p>
      <w:pPr>
        <w:pStyle w:val="BodyText"/>
        <w:spacing w:before="22"/>
        <w:ind w:left="0"/>
      </w:pPr>
    </w:p>
    <w:p>
      <w:pPr>
        <w:pStyle w:val="BodyText"/>
        <w:spacing w:line="216" w:lineRule="auto" w:before="1"/>
        <w:ind w:left="721" w:right="761"/>
      </w:pPr>
      <w:r>
        <w:rPr/>
        <w:t>We</w:t>
      </w:r>
      <w:r>
        <w:rPr>
          <w:spacing w:val="-5"/>
        </w:rPr>
        <w:t> </w:t>
      </w:r>
      <w:r>
        <w:rPr/>
        <w:t>begin</w:t>
      </w:r>
      <w:r>
        <w:rPr>
          <w:spacing w:val="-4"/>
        </w:rPr>
        <w:t> </w:t>
      </w:r>
      <w:r>
        <w:rPr/>
        <w:t>with</w:t>
      </w:r>
      <w:r>
        <w:rPr>
          <w:spacing w:val="-4"/>
        </w:rPr>
        <w:t> </w:t>
      </w:r>
      <w:r>
        <w:rPr/>
        <w:t>common</w:t>
      </w:r>
      <w:r>
        <w:rPr>
          <w:spacing w:val="-4"/>
        </w:rPr>
        <w:t> </w:t>
      </w:r>
      <w:r>
        <w:rPr/>
        <w:t>ground.</w:t>
      </w:r>
      <w:r>
        <w:rPr>
          <w:spacing w:val="-15"/>
        </w:rPr>
        <w:t> </w:t>
      </w:r>
      <w:r>
        <w:rPr/>
        <w:t>All</w:t>
      </w:r>
      <w:r>
        <w:rPr>
          <w:spacing w:val="-5"/>
        </w:rPr>
        <w:t> </w:t>
      </w:r>
      <w:r>
        <w:rPr/>
        <w:t>parties</w:t>
      </w:r>
      <w:r>
        <w:rPr>
          <w:spacing w:val="-5"/>
        </w:rPr>
        <w:t> </w:t>
      </w:r>
      <w:r>
        <w:rPr/>
        <w:t>agree,</w:t>
      </w:r>
      <w:r>
        <w:rPr>
          <w:spacing w:val="-4"/>
        </w:rPr>
        <w:t> </w:t>
      </w:r>
      <w:r>
        <w:rPr/>
        <w:t>as</w:t>
      </w:r>
      <w:r>
        <w:rPr>
          <w:spacing w:val="-5"/>
        </w:rPr>
        <w:t> </w:t>
      </w:r>
      <w:r>
        <w:rPr/>
        <w:t>do</w:t>
      </w:r>
      <w:r>
        <w:rPr>
          <w:spacing w:val="-4"/>
        </w:rPr>
        <w:t> </w:t>
      </w:r>
      <w:r>
        <w:rPr/>
        <w:t>we</w:t>
      </w:r>
      <w:r>
        <w:rPr>
          <w:spacing w:val="-5"/>
        </w:rPr>
        <w:t> </w:t>
      </w:r>
      <w:r>
        <w:rPr/>
        <w:t>and</w:t>
      </w:r>
      <w:r>
        <w:rPr>
          <w:spacing w:val="-4"/>
        </w:rPr>
        <w:t> </w:t>
      </w:r>
      <w:r>
        <w:rPr/>
        <w:t>the</w:t>
      </w:r>
      <w:r>
        <w:rPr>
          <w:spacing w:val="-5"/>
        </w:rPr>
        <w:t> </w:t>
      </w:r>
      <w:r>
        <w:rPr/>
        <w:t>Courts</w:t>
      </w:r>
      <w:r>
        <w:rPr>
          <w:spacing w:val="-5"/>
        </w:rPr>
        <w:t> </w:t>
      </w:r>
      <w:r>
        <w:rPr/>
        <w:t>of Appeals, that § 1344(2) requires that a defendant </w:t>
      </w:r>
      <w:r>
        <w:rPr>
          <w:rFonts w:ascii="Kokonor" w:hAnsi="Kokonor" w:cs="Kokonor" w:eastAsia="Kokonor"/>
        </w:rPr>
        <w:t>ཞྭ</w:t>
      </w:r>
      <w:r>
        <w:rPr/>
        <w:t>knowingly execute[ ], or</w:t>
      </w:r>
    </w:p>
    <w:p>
      <w:pPr>
        <w:pStyle w:val="BodyText"/>
        <w:spacing w:line="228" w:lineRule="exact"/>
        <w:ind w:left="721"/>
      </w:pPr>
      <w:r>
        <w:rPr/>
        <w:t>attempt[</w:t>
      </w:r>
      <w:r>
        <w:rPr>
          <w:spacing w:val="-5"/>
        </w:rPr>
        <w:t> </w:t>
      </w:r>
      <w:r>
        <w:rPr/>
        <w:t>]</w:t>
      </w:r>
      <w:r>
        <w:rPr>
          <w:spacing w:val="-4"/>
        </w:rPr>
        <w:t> </w:t>
      </w:r>
      <w:r>
        <w:rPr/>
        <w:t>to</w:t>
      </w:r>
      <w:r>
        <w:rPr>
          <w:spacing w:val="-5"/>
        </w:rPr>
        <w:t> </w:t>
      </w:r>
      <w:r>
        <w:rPr/>
        <w:t>execute,</w:t>
      </w:r>
      <w:r>
        <w:rPr>
          <w:spacing w:val="-4"/>
        </w:rPr>
        <w:t> </w:t>
      </w:r>
      <w:r>
        <w:rPr/>
        <w:t>a</w:t>
      </w:r>
      <w:r>
        <w:rPr>
          <w:spacing w:val="-5"/>
        </w:rPr>
        <w:t> </w:t>
      </w:r>
      <w:r>
        <w:rPr/>
        <w:t>scheme</w:t>
      </w:r>
      <w:r>
        <w:rPr>
          <w:spacing w:val="-5"/>
        </w:rPr>
        <w:t> </w:t>
      </w:r>
      <w:r>
        <w:rPr/>
        <w:t>or</w:t>
      </w:r>
      <w:r>
        <w:rPr>
          <w:spacing w:val="-4"/>
        </w:rPr>
        <w:t> </w:t>
      </w:r>
      <w:r>
        <w:rPr/>
        <w:t>artifice</w:t>
      </w:r>
      <w:r>
        <w:rPr>
          <w:rFonts w:ascii="Kokonor" w:hAnsi="Kokonor" w:cs="Kokonor" w:eastAsia="Kokonor"/>
        </w:rPr>
        <w:t>ཛྭ</w:t>
      </w:r>
      <w:r>
        <w:rPr>
          <w:rFonts w:ascii="Kokonor" w:hAnsi="Kokonor" w:cs="Kokonor" w:eastAsia="Kokonor"/>
          <w:spacing w:val="-18"/>
        </w:rPr>
        <w:t> </w:t>
      </w:r>
      <w:r>
        <w:rPr/>
        <w:t>with</w:t>
      </w:r>
      <w:r>
        <w:rPr>
          <w:spacing w:val="-5"/>
        </w:rPr>
        <w:t> </w:t>
      </w:r>
      <w:r>
        <w:rPr/>
        <w:t>at</w:t>
      </w:r>
      <w:r>
        <w:rPr>
          <w:spacing w:val="-5"/>
        </w:rPr>
        <w:t> </w:t>
      </w:r>
      <w:r>
        <w:rPr/>
        <w:t>least</w:t>
      </w:r>
      <w:r>
        <w:rPr>
          <w:spacing w:val="-5"/>
        </w:rPr>
        <w:t> </w:t>
      </w:r>
      <w:r>
        <w:rPr/>
        <w:t>two</w:t>
      </w:r>
      <w:r>
        <w:rPr>
          <w:spacing w:val="-4"/>
        </w:rPr>
        <w:t> </w:t>
      </w:r>
      <w:r>
        <w:rPr/>
        <w:t>elements.</w:t>
      </w:r>
      <w:r>
        <w:rPr>
          <w:spacing w:val="-4"/>
        </w:rPr>
        <w:t> </w:t>
      </w:r>
      <w:r>
        <w:rPr/>
        <w:t>First,</w:t>
      </w:r>
      <w:r>
        <w:rPr>
          <w:spacing w:val="-4"/>
        </w:rPr>
        <w:t> </w:t>
      </w:r>
      <w:r>
        <w:rPr>
          <w:spacing w:val="-5"/>
        </w:rPr>
        <w:t>the</w:t>
      </w:r>
    </w:p>
    <w:p>
      <w:pPr>
        <w:pStyle w:val="BodyText"/>
        <w:spacing w:line="165" w:lineRule="auto" w:before="16"/>
        <w:ind w:left="721" w:right="883"/>
      </w:pPr>
      <w:r>
        <w:rPr/>
        <w:t>clause</w:t>
      </w:r>
      <w:r>
        <w:rPr>
          <w:spacing w:val="-4"/>
        </w:rPr>
        <w:t> </w:t>
      </w:r>
      <w:r>
        <w:rPr/>
        <w:t>requires</w:t>
      </w:r>
      <w:r>
        <w:rPr>
          <w:spacing w:val="-4"/>
        </w:rPr>
        <w:t> </w:t>
      </w:r>
      <w:r>
        <w:rPr/>
        <w:t>that</w:t>
      </w:r>
      <w:r>
        <w:rPr>
          <w:spacing w:val="-4"/>
        </w:rPr>
        <w:t> </w:t>
      </w:r>
      <w:r>
        <w:rPr/>
        <w:t>the</w:t>
      </w:r>
      <w:r>
        <w:rPr>
          <w:spacing w:val="-4"/>
        </w:rPr>
        <w:t> </w:t>
      </w:r>
      <w:r>
        <w:rPr/>
        <w:t>defendant</w:t>
      </w:r>
      <w:r>
        <w:rPr>
          <w:spacing w:val="-4"/>
        </w:rPr>
        <w:t> </w:t>
      </w:r>
      <w:r>
        <w:rPr/>
        <w:t>intend </w:t>
      </w:r>
      <w:r>
        <w:rPr>
          <w:rFonts w:ascii="Kokonor" w:hAnsi="Kokonor" w:cs="Kokonor" w:eastAsia="Kokonor"/>
        </w:rPr>
        <w:t>ཞྭ</w:t>
      </w:r>
      <w:r>
        <w:rPr/>
        <w:t>to</w:t>
      </w:r>
      <w:r>
        <w:rPr>
          <w:spacing w:val="-3"/>
        </w:rPr>
        <w:t> </w:t>
      </w:r>
      <w:r>
        <w:rPr/>
        <w:t>obtain</w:t>
      </w:r>
      <w:r>
        <w:rPr>
          <w:spacing w:val="-3"/>
        </w:rPr>
        <w:t> </w:t>
      </w:r>
      <w:r>
        <w:rPr/>
        <w:t>any</w:t>
      </w:r>
      <w:r>
        <w:rPr>
          <w:spacing w:val="-3"/>
        </w:rPr>
        <w:t> </w:t>
      </w:r>
      <w:r>
        <w:rPr/>
        <w:t>of</w:t>
      </w:r>
      <w:r>
        <w:rPr>
          <w:spacing w:val="-3"/>
        </w:rPr>
        <w:t> </w:t>
      </w:r>
      <w:r>
        <w:rPr/>
        <w:t>the</w:t>
      </w:r>
      <w:r>
        <w:rPr>
          <w:spacing w:val="-4"/>
        </w:rPr>
        <w:t> </w:t>
      </w:r>
      <w:r>
        <w:rPr/>
        <w:t>moneys</w:t>
      </w:r>
      <w:r>
        <w:rPr>
          <w:spacing w:val="-4"/>
        </w:rPr>
        <w:t> </w:t>
      </w:r>
      <w:r>
        <w:rPr/>
        <w:t>...</w:t>
      </w:r>
      <w:r>
        <w:rPr>
          <w:spacing w:val="-3"/>
        </w:rPr>
        <w:t> </w:t>
      </w:r>
      <w:r>
        <w:rPr/>
        <w:t>or</w:t>
      </w:r>
      <w:r>
        <w:rPr>
          <w:spacing w:val="-3"/>
        </w:rPr>
        <w:t> </w:t>
      </w:r>
      <w:r>
        <w:rPr/>
        <w:t>other property owned by, or under the custody or control of, a financial institution.</w:t>
      </w:r>
      <w:r>
        <w:rPr>
          <w:rFonts w:ascii="Kokonor" w:hAnsi="Kokonor" w:cs="Kokonor" w:eastAsia="Kokonor"/>
        </w:rPr>
        <w:t>ཛྭ </w:t>
      </w:r>
      <w:r>
        <w:rPr/>
        <w:t>(We refer to that element, more briefly, as intent </w:t>
      </w:r>
      <w:r>
        <w:rPr>
          <w:rFonts w:ascii="Kokonor" w:hAnsi="Kokonor" w:cs="Kokonor" w:eastAsia="Kokonor"/>
        </w:rPr>
        <w:t>ཞྭ</w:t>
      </w:r>
      <w:r>
        <w:rPr/>
        <w:t>to obtain bank property.</w:t>
      </w:r>
      <w:r>
        <w:rPr>
          <w:rFonts w:ascii="Kokonor" w:hAnsi="Kokonor" w:cs="Kokonor" w:eastAsia="Kokonor"/>
        </w:rPr>
        <w:t>ཛྭ</w:t>
      </w:r>
      <w:r>
        <w:rPr/>
        <w:t>)</w:t>
      </w:r>
    </w:p>
    <w:p>
      <w:pPr>
        <w:pStyle w:val="BodyText"/>
        <w:spacing w:before="224"/>
      </w:pPr>
      <w:r>
        <w:rPr>
          <w:i/>
        </w:rPr>
        <w:t>Loughrin</w:t>
      </w:r>
      <w:r>
        <w:rPr/>
        <w:t>, 134 S. Ct. at 2388-2389 (citations omitted).</w:t>
      </w:r>
      <w:r>
        <w:rPr>
          <w:spacing w:val="40"/>
        </w:rPr>
        <w:t> </w:t>
      </w:r>
      <w:r>
        <w:rPr/>
        <w:t>This passage supports the conclusion that while</w:t>
      </w:r>
      <w:r>
        <w:rPr>
          <w:spacing w:val="-4"/>
        </w:rPr>
        <w:t> </w:t>
      </w:r>
      <w:r>
        <w:rPr/>
        <w:t>the</w:t>
      </w:r>
      <w:r>
        <w:rPr>
          <w:spacing w:val="-4"/>
        </w:rPr>
        <w:t> </w:t>
      </w:r>
      <w:r>
        <w:rPr/>
        <w:t>defendant</w:t>
      </w:r>
      <w:r>
        <w:rPr>
          <w:spacing w:val="-4"/>
        </w:rPr>
        <w:t> </w:t>
      </w:r>
      <w:r>
        <w:rPr/>
        <w:t>must</w:t>
      </w:r>
      <w:r>
        <w:rPr>
          <w:spacing w:val="-4"/>
        </w:rPr>
        <w:t> </w:t>
      </w:r>
      <w:r>
        <w:rPr/>
        <w:t>intend</w:t>
      </w:r>
      <w:r>
        <w:rPr>
          <w:spacing w:val="-3"/>
        </w:rPr>
        <w:t> </w:t>
      </w:r>
      <w:r>
        <w:rPr/>
        <w:t>to</w:t>
      </w:r>
      <w:r>
        <w:rPr>
          <w:spacing w:val="-3"/>
        </w:rPr>
        <w:t> </w:t>
      </w:r>
      <w:r>
        <w:rPr/>
        <w:t>obtain</w:t>
      </w:r>
      <w:r>
        <w:rPr>
          <w:spacing w:val="-3"/>
        </w:rPr>
        <w:t> </w:t>
      </w:r>
      <w:r>
        <w:rPr/>
        <w:t>money</w:t>
      </w:r>
      <w:r>
        <w:rPr>
          <w:spacing w:val="-3"/>
        </w:rPr>
        <w:t> </w:t>
      </w:r>
      <w:r>
        <w:rPr/>
        <w:t>or</w:t>
      </w:r>
      <w:r>
        <w:rPr>
          <w:spacing w:val="-3"/>
        </w:rPr>
        <w:t> </w:t>
      </w:r>
      <w:r>
        <w:rPr/>
        <w:t>property</w:t>
      </w:r>
      <w:r>
        <w:rPr>
          <w:spacing w:val="-3"/>
        </w:rPr>
        <w:t> </w:t>
      </w:r>
      <w:r>
        <w:rPr/>
        <w:t>under</w:t>
      </w:r>
      <w:r>
        <w:rPr>
          <w:spacing w:val="-3"/>
        </w:rPr>
        <w:t> </w:t>
      </w:r>
      <w:r>
        <w:rPr/>
        <w:t>the</w:t>
      </w:r>
      <w:r>
        <w:rPr>
          <w:spacing w:val="-4"/>
        </w:rPr>
        <w:t> </w:t>
      </w:r>
      <w:r>
        <w:rPr/>
        <w:t>control</w:t>
      </w:r>
      <w:r>
        <w:rPr>
          <w:spacing w:val="-4"/>
        </w:rPr>
        <w:t> </w:t>
      </w:r>
      <w:r>
        <w:rPr/>
        <w:t>of</w:t>
      </w:r>
      <w:r>
        <w:rPr>
          <w:spacing w:val="-3"/>
        </w:rPr>
        <w:t> </w:t>
      </w:r>
      <w:r>
        <w:rPr/>
        <w:t>a</w:t>
      </w:r>
      <w:r>
        <w:rPr>
          <w:spacing w:val="-4"/>
        </w:rPr>
        <w:t> </w:t>
      </w:r>
      <w:r>
        <w:rPr/>
        <w:t>bank,</w:t>
      </w:r>
      <w:r>
        <w:rPr>
          <w:spacing w:val="-3"/>
        </w:rPr>
        <w:t> </w:t>
      </w:r>
      <w:r>
        <w:rPr/>
        <w:t>he</w:t>
      </w:r>
      <w:r>
        <w:rPr>
          <w:spacing w:val="-4"/>
        </w:rPr>
        <w:t> </w:t>
      </w:r>
      <w:r>
        <w:rPr/>
        <w:t>need not intend to defraud anyone.</w:t>
      </w:r>
      <w:r>
        <w:rPr>
          <w:spacing w:val="40"/>
        </w:rPr>
        <w:t> </w:t>
      </w:r>
      <w:r>
        <w:rPr/>
        <w:t>In United States v. Kerley, 784 F.3d 327, 343 (6th Cir. 2015), decided in the wake of </w:t>
      </w:r>
      <w:r>
        <w:rPr>
          <w:i/>
        </w:rPr>
        <w:t>Loughrin</w:t>
      </w:r>
      <w:r>
        <w:rPr/>
        <w:t>, the Sixth Circuit states:</w:t>
      </w:r>
    </w:p>
    <w:p>
      <w:pPr>
        <w:pStyle w:val="BodyText"/>
        <w:spacing w:before="35"/>
        <w:ind w:left="0"/>
      </w:pPr>
    </w:p>
    <w:p>
      <w:pPr>
        <w:pStyle w:val="BodyText"/>
        <w:spacing w:line="177" w:lineRule="auto"/>
        <w:ind w:left="721" w:right="1343"/>
      </w:pPr>
      <w:r>
        <w:rPr/>
        <w:t>The elements of bank fraud under 18 U.S.C. § 1344 are: </w:t>
      </w:r>
      <w:r>
        <w:rPr>
          <w:rFonts w:ascii="Kokonor" w:hAnsi="Kokonor" w:cs="Kokonor" w:eastAsia="Kokonor"/>
        </w:rPr>
        <w:t>ཞྭ</w:t>
      </w:r>
      <w:r>
        <w:rPr/>
        <w:t>(1) the defendant knowingly</w:t>
      </w:r>
      <w:r>
        <w:rPr>
          <w:spacing w:val="-4"/>
        </w:rPr>
        <w:t> </w:t>
      </w:r>
      <w:r>
        <w:rPr/>
        <w:t>executed</w:t>
      </w:r>
      <w:r>
        <w:rPr>
          <w:spacing w:val="-4"/>
        </w:rPr>
        <w:t> </w:t>
      </w:r>
      <w:r>
        <w:rPr/>
        <w:t>or</w:t>
      </w:r>
      <w:r>
        <w:rPr>
          <w:spacing w:val="-4"/>
        </w:rPr>
        <w:t> </w:t>
      </w:r>
      <w:r>
        <w:rPr/>
        <w:t>attempted</w:t>
      </w:r>
      <w:r>
        <w:rPr>
          <w:spacing w:val="-4"/>
        </w:rPr>
        <w:t> </w:t>
      </w:r>
      <w:r>
        <w:rPr/>
        <w:t>to</w:t>
      </w:r>
      <w:r>
        <w:rPr>
          <w:spacing w:val="-4"/>
        </w:rPr>
        <w:t> </w:t>
      </w:r>
      <w:r>
        <w:rPr/>
        <w:t>execute</w:t>
      </w:r>
      <w:r>
        <w:rPr>
          <w:spacing w:val="-5"/>
        </w:rPr>
        <w:t> </w:t>
      </w:r>
      <w:r>
        <w:rPr/>
        <w:t>a</w:t>
      </w:r>
      <w:r>
        <w:rPr>
          <w:spacing w:val="-5"/>
        </w:rPr>
        <w:t> </w:t>
      </w:r>
      <w:r>
        <w:rPr/>
        <w:t>scheme</w:t>
      </w:r>
      <w:r>
        <w:rPr>
          <w:spacing w:val="-5"/>
        </w:rPr>
        <w:t> </w:t>
      </w:r>
      <w:r>
        <w:rPr/>
        <w:t>to</w:t>
      </w:r>
      <w:r>
        <w:rPr>
          <w:spacing w:val="-4"/>
        </w:rPr>
        <w:t> </w:t>
      </w:r>
      <w:r>
        <w:rPr/>
        <w:t>defraud</w:t>
      </w:r>
      <w:r>
        <w:rPr>
          <w:spacing w:val="-4"/>
        </w:rPr>
        <w:t> </w:t>
      </w:r>
      <w:r>
        <w:rPr/>
        <w:t>a</w:t>
      </w:r>
      <w:r>
        <w:rPr>
          <w:spacing w:val="-5"/>
        </w:rPr>
        <w:t> </w:t>
      </w:r>
      <w:r>
        <w:rPr/>
        <w:t>financial</w:t>
      </w:r>
    </w:p>
    <w:p>
      <w:pPr>
        <w:pStyle w:val="BodyText"/>
        <w:spacing w:line="194" w:lineRule="auto" w:before="58"/>
        <w:ind w:left="721" w:right="967"/>
      </w:pPr>
      <w:r>
        <w:rPr/>
        <w:t>institution; (2) the defendant had an intent to defraud, and (3) the financial institution</w:t>
      </w:r>
      <w:r>
        <w:rPr>
          <w:spacing w:val="-1"/>
        </w:rPr>
        <w:t> </w:t>
      </w:r>
      <w:r>
        <w:rPr/>
        <w:t>was</w:t>
      </w:r>
      <w:r>
        <w:rPr>
          <w:spacing w:val="-2"/>
        </w:rPr>
        <w:t> </w:t>
      </w:r>
      <w:r>
        <w:rPr/>
        <w:t>insured</w:t>
      </w:r>
      <w:r>
        <w:rPr>
          <w:spacing w:val="-1"/>
        </w:rPr>
        <w:t> </w:t>
      </w:r>
      <w:r>
        <w:rPr/>
        <w:t>by</w:t>
      </w:r>
      <w:r>
        <w:rPr>
          <w:spacing w:val="-1"/>
        </w:rPr>
        <w:t> </w:t>
      </w:r>
      <w:r>
        <w:rPr/>
        <w:t>the</w:t>
      </w:r>
      <w:r>
        <w:rPr>
          <w:spacing w:val="-2"/>
        </w:rPr>
        <w:t> </w:t>
      </w:r>
      <w:r>
        <w:rPr/>
        <w:t>FDIC.</w:t>
      </w:r>
      <w:r>
        <w:rPr>
          <w:rFonts w:ascii="Kokonor" w:hAnsi="Kokonor" w:cs="Kokonor" w:eastAsia="Kokonor"/>
        </w:rPr>
        <w:t>ཛྭ</w:t>
      </w:r>
      <w:r>
        <w:rPr>
          <w:rFonts w:ascii="Kokonor" w:hAnsi="Kokonor" w:cs="Kokonor" w:eastAsia="Kokonor"/>
          <w:spacing w:val="-16"/>
        </w:rPr>
        <w:t> </w:t>
      </w:r>
      <w:r>
        <w:rPr/>
        <w:t>United</w:t>
      </w:r>
      <w:r>
        <w:rPr>
          <w:spacing w:val="-1"/>
        </w:rPr>
        <w:t> </w:t>
      </w:r>
      <w:r>
        <w:rPr/>
        <w:t>States</w:t>
      </w:r>
      <w:r>
        <w:rPr>
          <w:spacing w:val="-2"/>
        </w:rPr>
        <w:t> </w:t>
      </w:r>
      <w:r>
        <w:rPr/>
        <w:t>v.</w:t>
      </w:r>
      <w:r>
        <w:rPr>
          <w:spacing w:val="-1"/>
        </w:rPr>
        <w:t> </w:t>
      </w:r>
      <w:r>
        <w:rPr/>
        <w:t>Dowlen,</w:t>
      </w:r>
      <w:r>
        <w:rPr>
          <w:spacing w:val="-1"/>
        </w:rPr>
        <w:t> </w:t>
      </w:r>
      <w:r>
        <w:rPr/>
        <w:t>514</w:t>
      </w:r>
      <w:r>
        <w:rPr>
          <w:spacing w:val="-1"/>
        </w:rPr>
        <w:t> </w:t>
      </w:r>
      <w:r>
        <w:rPr/>
        <w:t>Fed.</w:t>
      </w:r>
      <w:r>
        <w:rPr>
          <w:spacing w:val="-14"/>
        </w:rPr>
        <w:t> </w:t>
      </w:r>
      <w:r>
        <w:rPr/>
        <w:t>Appx. 559,</w:t>
      </w:r>
      <w:r>
        <w:rPr>
          <w:spacing w:val="-1"/>
        </w:rPr>
        <w:t> </w:t>
      </w:r>
      <w:r>
        <w:rPr/>
        <w:t>563</w:t>
      </w:r>
      <w:r>
        <w:rPr>
          <w:spacing w:val="-1"/>
        </w:rPr>
        <w:t> </w:t>
      </w:r>
      <w:r>
        <w:rPr/>
        <w:t>(6th</w:t>
      </w:r>
      <w:r>
        <w:rPr>
          <w:spacing w:val="-1"/>
        </w:rPr>
        <w:t> </w:t>
      </w:r>
      <w:r>
        <w:rPr/>
        <w:t>Cir.2013)</w:t>
      </w:r>
      <w:r>
        <w:rPr>
          <w:spacing w:val="-1"/>
        </w:rPr>
        <w:t> </w:t>
      </w:r>
      <w:r>
        <w:rPr/>
        <w:t>(citing</w:t>
      </w:r>
      <w:r>
        <w:rPr>
          <w:spacing w:val="-1"/>
        </w:rPr>
        <w:t> </w:t>
      </w:r>
      <w:r>
        <w:rPr/>
        <w:t>United</w:t>
      </w:r>
      <w:r>
        <w:rPr>
          <w:spacing w:val="-1"/>
        </w:rPr>
        <w:t> </w:t>
      </w:r>
      <w:r>
        <w:rPr/>
        <w:t>States</w:t>
      </w:r>
      <w:r>
        <w:rPr>
          <w:spacing w:val="-2"/>
        </w:rPr>
        <w:t> </w:t>
      </w:r>
      <w:r>
        <w:rPr/>
        <w:t>v.</w:t>
      </w:r>
      <w:r>
        <w:rPr>
          <w:spacing w:val="-1"/>
        </w:rPr>
        <w:t> </w:t>
      </w:r>
      <w:r>
        <w:rPr/>
        <w:t>Everett,</w:t>
      </w:r>
      <w:r>
        <w:rPr>
          <w:spacing w:val="-1"/>
        </w:rPr>
        <w:t> </w:t>
      </w:r>
      <w:r>
        <w:rPr/>
        <w:t>270</w:t>
      </w:r>
      <w:r>
        <w:rPr>
          <w:spacing w:val="-1"/>
        </w:rPr>
        <w:t> </w:t>
      </w:r>
      <w:r>
        <w:rPr/>
        <w:t>F.3d</w:t>
      </w:r>
      <w:r>
        <w:rPr>
          <w:spacing w:val="-1"/>
        </w:rPr>
        <w:t> </w:t>
      </w:r>
      <w:r>
        <w:rPr/>
        <w:t>986,</w:t>
      </w:r>
      <w:r>
        <w:rPr>
          <w:spacing w:val="-1"/>
        </w:rPr>
        <w:t> </w:t>
      </w:r>
      <w:r>
        <w:rPr/>
        <w:t>989</w:t>
      </w:r>
      <w:r>
        <w:rPr>
          <w:spacing w:val="-1"/>
        </w:rPr>
        <w:t> </w:t>
      </w:r>
      <w:r>
        <w:rPr/>
        <w:t>(6th</w:t>
      </w:r>
    </w:p>
    <w:p>
      <w:pPr>
        <w:pStyle w:val="BodyText"/>
        <w:spacing w:line="194" w:lineRule="auto" w:before="31"/>
        <w:ind w:left="721" w:right="791"/>
      </w:pPr>
      <w:r>
        <w:rPr/>
        <w:t>Cir.2001)). </w:t>
      </w:r>
      <w:r>
        <w:rPr>
          <w:rFonts w:ascii="Kokonor" w:hAnsi="Kokonor" w:cs="Kokonor" w:eastAsia="Kokonor"/>
        </w:rPr>
        <w:t>ཞྭ</w:t>
      </w:r>
      <w:r>
        <w:rPr/>
        <w:t>Intent to defraud means to act with intent to deceive or cheat for the purpose</w:t>
      </w:r>
      <w:r>
        <w:rPr>
          <w:spacing w:val="-4"/>
        </w:rPr>
        <w:t> </w:t>
      </w:r>
      <w:r>
        <w:rPr/>
        <w:t>of</w:t>
      </w:r>
      <w:r>
        <w:rPr>
          <w:spacing w:val="-3"/>
        </w:rPr>
        <w:t> </w:t>
      </w:r>
      <w:r>
        <w:rPr/>
        <w:t>causing</w:t>
      </w:r>
      <w:r>
        <w:rPr>
          <w:spacing w:val="-3"/>
        </w:rPr>
        <w:t> </w:t>
      </w:r>
      <w:r>
        <w:rPr/>
        <w:t>a</w:t>
      </w:r>
      <w:r>
        <w:rPr>
          <w:spacing w:val="-4"/>
        </w:rPr>
        <w:t> </w:t>
      </w:r>
      <w:r>
        <w:rPr/>
        <w:t>financial</w:t>
      </w:r>
      <w:r>
        <w:rPr>
          <w:spacing w:val="-4"/>
        </w:rPr>
        <w:t> </w:t>
      </w:r>
      <w:r>
        <w:rPr/>
        <w:t>loss</w:t>
      </w:r>
      <w:r>
        <w:rPr>
          <w:spacing w:val="-4"/>
        </w:rPr>
        <w:t> </w:t>
      </w:r>
      <w:r>
        <w:rPr/>
        <w:t>to</w:t>
      </w:r>
      <w:r>
        <w:rPr>
          <w:spacing w:val="-3"/>
        </w:rPr>
        <w:t> </w:t>
      </w:r>
      <w:r>
        <w:rPr/>
        <w:t>another</w:t>
      </w:r>
      <w:r>
        <w:rPr>
          <w:spacing w:val="-3"/>
        </w:rPr>
        <w:t> </w:t>
      </w:r>
      <w:r>
        <w:rPr/>
        <w:t>or</w:t>
      </w:r>
      <w:r>
        <w:rPr>
          <w:spacing w:val="-3"/>
        </w:rPr>
        <w:t> </w:t>
      </w:r>
      <w:r>
        <w:rPr/>
        <w:t>bringing</w:t>
      </w:r>
      <w:r>
        <w:rPr>
          <w:spacing w:val="-3"/>
        </w:rPr>
        <w:t> </w:t>
      </w:r>
      <w:r>
        <w:rPr/>
        <w:t>about</w:t>
      </w:r>
      <w:r>
        <w:rPr>
          <w:spacing w:val="-4"/>
        </w:rPr>
        <w:t> </w:t>
      </w:r>
      <w:r>
        <w:rPr/>
        <w:t>a</w:t>
      </w:r>
      <w:r>
        <w:rPr>
          <w:spacing w:val="-4"/>
        </w:rPr>
        <w:t> </w:t>
      </w:r>
      <w:r>
        <w:rPr/>
        <w:t>financial</w:t>
      </w:r>
      <w:r>
        <w:rPr>
          <w:spacing w:val="-4"/>
        </w:rPr>
        <w:t> </w:t>
      </w:r>
      <w:r>
        <w:rPr/>
        <w:t>gain</w:t>
      </w:r>
      <w:r>
        <w:rPr>
          <w:spacing w:val="-3"/>
        </w:rPr>
        <w:t> </w:t>
      </w:r>
      <w:r>
        <w:rPr/>
        <w:t>to oneself.</w:t>
      </w:r>
      <w:r>
        <w:rPr>
          <w:rFonts w:ascii="Kokonor" w:hAnsi="Kokonor" w:cs="Kokonor" w:eastAsia="Kokonor"/>
        </w:rPr>
        <w:t>ཛྭ </w:t>
      </w:r>
      <w:r>
        <w:rPr/>
        <w:t>United States v. Olds, 309 Fed.</w:t>
      </w:r>
      <w:r>
        <w:rPr>
          <w:spacing w:val="-1"/>
        </w:rPr>
        <w:t> </w:t>
      </w:r>
      <w:r>
        <w:rPr/>
        <w:t>Appx. 967, 972 (6th Cir.2009).</w:t>
      </w:r>
    </w:p>
    <w:p>
      <w:pPr>
        <w:pStyle w:val="BodyText"/>
        <w:spacing w:after="0" w:line="194" w:lineRule="auto"/>
        <w:sectPr>
          <w:pgSz w:w="12240" w:h="15840"/>
          <w:pgMar w:top="1360" w:bottom="280" w:left="1440" w:right="1440"/>
        </w:sectPr>
      </w:pPr>
    </w:p>
    <w:p>
      <w:pPr>
        <w:pStyle w:val="BodyText"/>
        <w:spacing w:before="70"/>
      </w:pPr>
      <w:r>
        <w:rPr/>
        <w:t>This</w:t>
      </w:r>
      <w:r>
        <w:rPr>
          <w:spacing w:val="-6"/>
        </w:rPr>
        <w:t> </w:t>
      </w:r>
      <w:r>
        <w:rPr/>
        <w:t>passage</w:t>
      </w:r>
      <w:r>
        <w:rPr>
          <w:spacing w:val="-4"/>
        </w:rPr>
        <w:t> </w:t>
      </w:r>
      <w:r>
        <w:rPr/>
        <w:t>supports</w:t>
      </w:r>
      <w:r>
        <w:rPr>
          <w:spacing w:val="-4"/>
        </w:rPr>
        <w:t> </w:t>
      </w:r>
      <w:r>
        <w:rPr/>
        <w:t>the</w:t>
      </w:r>
      <w:r>
        <w:rPr>
          <w:spacing w:val="-4"/>
        </w:rPr>
        <w:t> </w:t>
      </w:r>
      <w:r>
        <w:rPr/>
        <w:t>conclusion</w:t>
      </w:r>
      <w:r>
        <w:rPr>
          <w:spacing w:val="-3"/>
        </w:rPr>
        <w:t> </w:t>
      </w:r>
      <w:r>
        <w:rPr/>
        <w:t>that</w:t>
      </w:r>
      <w:r>
        <w:rPr>
          <w:spacing w:val="-4"/>
        </w:rPr>
        <w:t> </w:t>
      </w:r>
      <w:r>
        <w:rPr/>
        <w:t>intent</w:t>
      </w:r>
      <w:r>
        <w:rPr>
          <w:spacing w:val="-3"/>
        </w:rPr>
        <w:t> </w:t>
      </w:r>
      <w:r>
        <w:rPr/>
        <w:t>to</w:t>
      </w:r>
      <w:r>
        <w:rPr>
          <w:spacing w:val="-3"/>
        </w:rPr>
        <w:t> </w:t>
      </w:r>
      <w:r>
        <w:rPr/>
        <w:t>defraud</w:t>
      </w:r>
      <w:r>
        <w:rPr>
          <w:spacing w:val="-3"/>
        </w:rPr>
        <w:t> </w:t>
      </w:r>
      <w:r>
        <w:rPr/>
        <w:t>remains</w:t>
      </w:r>
      <w:r>
        <w:rPr>
          <w:spacing w:val="-4"/>
        </w:rPr>
        <w:t> </w:t>
      </w:r>
      <w:r>
        <w:rPr/>
        <w:t>an</w:t>
      </w:r>
      <w:r>
        <w:rPr>
          <w:spacing w:val="-3"/>
        </w:rPr>
        <w:t> </w:t>
      </w:r>
      <w:r>
        <w:rPr/>
        <w:t>element</w:t>
      </w:r>
      <w:r>
        <w:rPr>
          <w:spacing w:val="-4"/>
        </w:rPr>
        <w:t> </w:t>
      </w:r>
      <w:r>
        <w:rPr/>
        <w:t>in</w:t>
      </w:r>
      <w:r>
        <w:rPr>
          <w:spacing w:val="-3"/>
        </w:rPr>
        <w:t> </w:t>
      </w:r>
      <w:r>
        <w:rPr/>
        <w:t>the</w:t>
      </w:r>
      <w:r>
        <w:rPr>
          <w:spacing w:val="-4"/>
        </w:rPr>
        <w:t> </w:t>
      </w:r>
      <w:r>
        <w:rPr/>
        <w:t>wake</w:t>
      </w:r>
      <w:r>
        <w:rPr>
          <w:spacing w:val="-3"/>
        </w:rPr>
        <w:t> </w:t>
      </w:r>
      <w:r>
        <w:rPr>
          <w:spacing w:val="-5"/>
        </w:rPr>
        <w:t>of</w:t>
      </w:r>
    </w:p>
    <w:p>
      <w:pPr>
        <w:spacing w:before="0"/>
        <w:ind w:left="1" w:right="0" w:firstLine="0"/>
        <w:jc w:val="left"/>
        <w:rPr>
          <w:sz w:val="24"/>
        </w:rPr>
      </w:pPr>
      <w:r>
        <w:rPr>
          <w:i/>
          <w:spacing w:val="-2"/>
          <w:sz w:val="24"/>
        </w:rPr>
        <w:t>Loughrin</w:t>
      </w:r>
      <w:r>
        <w:rPr>
          <w:spacing w:val="-2"/>
          <w:sz w:val="24"/>
        </w:rPr>
        <w:t>.</w:t>
      </w:r>
    </w:p>
    <w:p>
      <w:pPr>
        <w:pStyle w:val="BodyText"/>
        <w:ind w:left="0"/>
      </w:pPr>
    </w:p>
    <w:p>
      <w:pPr>
        <w:pStyle w:val="BodyText"/>
        <w:ind w:right="33" w:firstLine="720"/>
      </w:pPr>
      <w:r>
        <w:rPr/>
        <w:t>Other circuits’</w:t>
      </w:r>
      <w:r>
        <w:rPr>
          <w:spacing w:val="-9"/>
        </w:rPr>
        <w:t> </w:t>
      </w:r>
      <w:r>
        <w:rPr/>
        <w:t>pattern instructions reflect the confusion in interpreting </w:t>
      </w:r>
      <w:r>
        <w:rPr>
          <w:i/>
        </w:rPr>
        <w:t>Loughrin</w:t>
      </w:r>
      <w:r>
        <w:rPr/>
        <w:t>.</w:t>
      </w:r>
      <w:r>
        <w:rPr>
          <w:spacing w:val="40"/>
        </w:rPr>
        <w:t> </w:t>
      </w:r>
      <w:r>
        <w:rPr/>
        <w:t>For example,</w:t>
      </w:r>
      <w:r>
        <w:rPr>
          <w:spacing w:val="-1"/>
        </w:rPr>
        <w:t> </w:t>
      </w:r>
      <w:r>
        <w:rPr/>
        <w:t>in</w:t>
      </w:r>
      <w:r>
        <w:rPr>
          <w:spacing w:val="-1"/>
        </w:rPr>
        <w:t> </w:t>
      </w:r>
      <w:r>
        <w:rPr/>
        <w:t>the</w:t>
      </w:r>
      <w:r>
        <w:rPr>
          <w:spacing w:val="-2"/>
        </w:rPr>
        <w:t> </w:t>
      </w:r>
      <w:r>
        <w:rPr/>
        <w:t>Fifth</w:t>
      </w:r>
      <w:r>
        <w:rPr>
          <w:spacing w:val="-1"/>
        </w:rPr>
        <w:t> </w:t>
      </w:r>
      <w:r>
        <w:rPr/>
        <w:t>Circuit,</w:t>
      </w:r>
      <w:r>
        <w:rPr>
          <w:spacing w:val="-1"/>
        </w:rPr>
        <w:t> </w:t>
      </w:r>
      <w:r>
        <w:rPr/>
        <w:t>pattern</w:t>
      </w:r>
      <w:r>
        <w:rPr>
          <w:spacing w:val="-1"/>
        </w:rPr>
        <w:t> </w:t>
      </w:r>
      <w:r>
        <w:rPr/>
        <w:t>instruction</w:t>
      </w:r>
      <w:r>
        <w:rPr>
          <w:spacing w:val="-1"/>
        </w:rPr>
        <w:t> </w:t>
      </w:r>
      <w:r>
        <w:rPr/>
        <w:t>2.58B</w:t>
      </w:r>
      <w:r>
        <w:rPr>
          <w:spacing w:val="-2"/>
        </w:rPr>
        <w:t> </w:t>
      </w:r>
      <w:r>
        <w:rPr/>
        <w:t>Bank</w:t>
      </w:r>
      <w:r>
        <w:rPr>
          <w:spacing w:val="-1"/>
        </w:rPr>
        <w:t> </w:t>
      </w:r>
      <w:r>
        <w:rPr/>
        <w:t>Fraud</w:t>
      </w:r>
      <w:r>
        <w:rPr>
          <w:spacing w:val="-1"/>
        </w:rPr>
        <w:t> </w:t>
      </w:r>
      <w:r>
        <w:rPr/>
        <w:t>18</w:t>
      </w:r>
      <w:r>
        <w:rPr>
          <w:spacing w:val="-1"/>
        </w:rPr>
        <w:t> </w:t>
      </w:r>
      <w:r>
        <w:rPr/>
        <w:t>U.S.C.</w:t>
      </w:r>
      <w:r>
        <w:rPr>
          <w:spacing w:val="-1"/>
        </w:rPr>
        <w:t> </w:t>
      </w:r>
      <w:r>
        <w:rPr/>
        <w:t>§</w:t>
      </w:r>
      <w:r>
        <w:rPr>
          <w:spacing w:val="-1"/>
        </w:rPr>
        <w:t> </w:t>
      </w:r>
      <w:r>
        <w:rPr/>
        <w:t>1344(2)</w:t>
      </w:r>
      <w:r>
        <w:rPr>
          <w:spacing w:val="-1"/>
        </w:rPr>
        <w:t> </w:t>
      </w:r>
      <w:r>
        <w:rPr/>
        <w:t>does</w:t>
      </w:r>
      <w:r>
        <w:rPr>
          <w:spacing w:val="-2"/>
        </w:rPr>
        <w:t> </w:t>
      </w:r>
      <w:r>
        <w:rPr/>
        <w:t>not include intent to defraud as an element and explains in commentary, “The Loughrin Court made clear that, for offenses charged under § 1344(2), the Government need prove neither intent to defraud nor that the defendant placed the financial institution at risk. See id., 134 S. Ct. at 2387, 2395</w:t>
      </w:r>
      <w:r>
        <w:rPr>
          <w:spacing w:val="-7"/>
        </w:rPr>
        <w:t> </w:t>
      </w:r>
      <w:r>
        <w:rPr/>
        <w:t>n.9.</w:t>
      </w:r>
      <w:r>
        <w:rPr>
          <w:spacing w:val="-15"/>
        </w:rPr>
        <w:t> </w:t>
      </w:r>
      <w:r>
        <w:rPr/>
        <w:t>Accordingly,</w:t>
      </w:r>
      <w:r>
        <w:rPr>
          <w:spacing w:val="-5"/>
        </w:rPr>
        <w:t> </w:t>
      </w:r>
      <w:r>
        <w:rPr/>
        <w:t>these</w:t>
      </w:r>
      <w:r>
        <w:rPr>
          <w:spacing w:val="-6"/>
        </w:rPr>
        <w:t> </w:t>
      </w:r>
      <w:r>
        <w:rPr/>
        <w:t>elements</w:t>
      </w:r>
      <w:r>
        <w:rPr>
          <w:spacing w:val="-6"/>
        </w:rPr>
        <w:t> </w:t>
      </w:r>
      <w:r>
        <w:rPr/>
        <w:t>have</w:t>
      </w:r>
      <w:r>
        <w:rPr>
          <w:spacing w:val="-6"/>
        </w:rPr>
        <w:t> </w:t>
      </w:r>
      <w:r>
        <w:rPr/>
        <w:t>not</w:t>
      </w:r>
      <w:r>
        <w:rPr>
          <w:spacing w:val="-6"/>
        </w:rPr>
        <w:t> </w:t>
      </w:r>
      <w:r>
        <w:rPr/>
        <w:t>been</w:t>
      </w:r>
      <w:r>
        <w:rPr>
          <w:spacing w:val="-5"/>
        </w:rPr>
        <w:t> </w:t>
      </w:r>
      <w:r>
        <w:rPr/>
        <w:t>included</w:t>
      </w:r>
      <w:r>
        <w:rPr>
          <w:spacing w:val="-5"/>
        </w:rPr>
        <w:t> </w:t>
      </w:r>
      <w:r>
        <w:rPr/>
        <w:t>in</w:t>
      </w:r>
      <w:r>
        <w:rPr>
          <w:spacing w:val="-5"/>
        </w:rPr>
        <w:t> </w:t>
      </w:r>
      <w:r>
        <w:rPr/>
        <w:t>this</w:t>
      </w:r>
      <w:r>
        <w:rPr>
          <w:spacing w:val="-6"/>
        </w:rPr>
        <w:t> </w:t>
      </w:r>
      <w:r>
        <w:rPr/>
        <w:t>instruction.”</w:t>
      </w:r>
      <w:r>
        <w:rPr>
          <w:spacing w:val="40"/>
        </w:rPr>
        <w:t> </w:t>
      </w:r>
      <w:r>
        <w:rPr/>
        <w:t>(However,</w:t>
      </w:r>
      <w:r>
        <w:rPr>
          <w:spacing w:val="-6"/>
        </w:rPr>
        <w:t> </w:t>
      </w:r>
      <w:r>
        <w:rPr/>
        <w:t>the Fifth Circuit</w:t>
      </w:r>
      <w:r>
        <w:rPr>
          <w:spacing w:val="-1"/>
        </w:rPr>
        <w:t> </w:t>
      </w:r>
      <w:r>
        <w:rPr/>
        <w:t>instruction does</w:t>
      </w:r>
      <w:r>
        <w:rPr>
          <w:spacing w:val="-1"/>
        </w:rPr>
        <w:t> </w:t>
      </w:r>
      <w:r>
        <w:rPr/>
        <w:t>include</w:t>
      </w:r>
      <w:r>
        <w:rPr>
          <w:spacing w:val="-1"/>
        </w:rPr>
        <w:t> </w:t>
      </w:r>
      <w:r>
        <w:rPr/>
        <w:t>an “intent</w:t>
      </w:r>
      <w:r>
        <w:rPr>
          <w:spacing w:val="-1"/>
        </w:rPr>
        <w:t> </w:t>
      </w:r>
      <w:r>
        <w:rPr/>
        <w:t>to deceive”</w:t>
      </w:r>
      <w:r>
        <w:rPr>
          <w:spacing w:val="-1"/>
        </w:rPr>
        <w:t> </w:t>
      </w:r>
      <w:r>
        <w:rPr/>
        <w:t>as</w:t>
      </w:r>
      <w:r>
        <w:rPr>
          <w:spacing w:val="-1"/>
        </w:rPr>
        <w:t> </w:t>
      </w:r>
      <w:r>
        <w:rPr/>
        <w:t>part</w:t>
      </w:r>
      <w:r>
        <w:rPr>
          <w:spacing w:val="-1"/>
        </w:rPr>
        <w:t> </w:t>
      </w:r>
      <w:r>
        <w:rPr/>
        <w:t>of the</w:t>
      </w:r>
      <w:r>
        <w:rPr>
          <w:spacing w:val="-1"/>
        </w:rPr>
        <w:t> </w:t>
      </w:r>
      <w:r>
        <w:rPr/>
        <w:t>definition of scheme</w:t>
      </w:r>
      <w:r>
        <w:rPr>
          <w:spacing w:val="-1"/>
        </w:rPr>
        <w:t> </w:t>
      </w:r>
      <w:r>
        <w:rPr/>
        <w:t>or artifice.)</w:t>
      </w:r>
      <w:r>
        <w:rPr>
          <w:spacing w:val="40"/>
        </w:rPr>
        <w:t> </w:t>
      </w:r>
      <w:r>
        <w:rPr/>
        <w:t>Meanwhile, in the Ninth Circuit, the pattern instruction retains intent to defraud as element.</w:t>
      </w:r>
      <w:r>
        <w:rPr>
          <w:spacing w:val="40"/>
        </w:rPr>
        <w:t> </w:t>
      </w:r>
      <w:r>
        <w:rPr/>
        <w:t>See Ninth Circuit Instruction 8.127</w:t>
      </w:r>
      <w:r>
        <w:rPr>
          <w:spacing w:val="40"/>
        </w:rPr>
        <w:t> </w:t>
      </w:r>
      <w:r>
        <w:rPr/>
        <w:t>Bank Fraud—Scheme to Defraud by False Promises (18 U.S.C. § 1344(2)).</w:t>
      </w:r>
      <w:r>
        <w:rPr>
          <w:spacing w:val="40"/>
        </w:rPr>
        <w:t> </w:t>
      </w:r>
      <w:r>
        <w:rPr/>
        <w:t>In view of the conflicting authority in the Sixth Circuit, the Committee decided to bracket the element and alert the court and parties to the question.</w:t>
      </w:r>
    </w:p>
    <w:p>
      <w:pPr>
        <w:pStyle w:val="BodyText"/>
        <w:ind w:left="0"/>
      </w:pPr>
    </w:p>
    <w:p>
      <w:pPr>
        <w:pStyle w:val="BodyText"/>
        <w:ind w:right="42" w:firstLine="720"/>
      </w:pPr>
      <w:r>
        <w:rPr/>
        <w:t>In paragraph (1)(D), the element that the bank was federally insured is based on the statutory definition of financial institution as one which is insured by, </w:t>
      </w:r>
      <w:r>
        <w:rPr>
          <w:i/>
        </w:rPr>
        <w:t>inter alia</w:t>
      </w:r>
      <w:r>
        <w:rPr/>
        <w:t>, the F.D.I.C. or the National Credit Union Share Insurance Fund, </w:t>
      </w:r>
      <w:r>
        <w:rPr>
          <w:i/>
        </w:rPr>
        <w:t>see </w:t>
      </w:r>
      <w:r>
        <w:rPr/>
        <w:t>18 U.S.C. § 20(1) and (2).</w:t>
      </w:r>
      <w:r>
        <w:rPr>
          <w:spacing w:val="40"/>
        </w:rPr>
        <w:t> </w:t>
      </w:r>
      <w:r>
        <w:rPr/>
        <w:t>The Sixth Circuit has held that it is an element of bank fraud that the financial institution is federally insured.</w:t>
      </w:r>
      <w:r>
        <w:rPr>
          <w:spacing w:val="40"/>
        </w:rPr>
        <w:t> </w:t>
      </w:r>
      <w:r>
        <w:rPr>
          <w:i/>
        </w:rPr>
        <w:t>See, e.g</w:t>
      </w:r>
      <w:r>
        <w:rPr/>
        <w:t>., United States v. Reaume, 338 F.3d 577, 580 (6th Cir. 2003); United States v. Everett,</w:t>
      </w:r>
      <w:r>
        <w:rPr>
          <w:spacing w:val="-7"/>
        </w:rPr>
        <w:t> </w:t>
      </w:r>
      <w:r>
        <w:rPr/>
        <w:t>270</w:t>
      </w:r>
      <w:r>
        <w:rPr>
          <w:spacing w:val="-7"/>
        </w:rPr>
        <w:t> </w:t>
      </w:r>
      <w:r>
        <w:rPr/>
        <w:t>F.3d</w:t>
      </w:r>
      <w:r>
        <w:rPr>
          <w:spacing w:val="-7"/>
        </w:rPr>
        <w:t> </w:t>
      </w:r>
      <w:r>
        <w:rPr/>
        <w:t>986,</w:t>
      </w:r>
      <w:r>
        <w:rPr>
          <w:spacing w:val="-7"/>
        </w:rPr>
        <w:t> </w:t>
      </w:r>
      <w:r>
        <w:rPr/>
        <w:t>989</w:t>
      </w:r>
      <w:r>
        <w:rPr>
          <w:spacing w:val="-7"/>
        </w:rPr>
        <w:t> </w:t>
      </w:r>
      <w:r>
        <w:rPr/>
        <w:t>(6th</w:t>
      </w:r>
      <w:r>
        <w:rPr>
          <w:spacing w:val="-7"/>
        </w:rPr>
        <w:t> </w:t>
      </w:r>
      <w:r>
        <w:rPr/>
        <w:t>Cir.</w:t>
      </w:r>
      <w:r>
        <w:rPr>
          <w:spacing w:val="-8"/>
        </w:rPr>
        <w:t> </w:t>
      </w:r>
      <w:r>
        <w:rPr/>
        <w:t>2001);</w:t>
      </w:r>
      <w:r>
        <w:rPr>
          <w:spacing w:val="-8"/>
        </w:rPr>
        <w:t> </w:t>
      </w:r>
      <w:r>
        <w:rPr/>
        <w:t>United</w:t>
      </w:r>
      <w:r>
        <w:rPr>
          <w:spacing w:val="-7"/>
        </w:rPr>
        <w:t> </w:t>
      </w:r>
      <w:r>
        <w:rPr/>
        <w:t>States</w:t>
      </w:r>
      <w:r>
        <w:rPr>
          <w:spacing w:val="-8"/>
        </w:rPr>
        <w:t> </w:t>
      </w:r>
      <w:r>
        <w:rPr/>
        <w:t>v.</w:t>
      </w:r>
      <w:r>
        <w:rPr>
          <w:spacing w:val="-7"/>
        </w:rPr>
        <w:t> </w:t>
      </w:r>
      <w:r>
        <w:rPr/>
        <w:t>Hoglund,</w:t>
      </w:r>
      <w:r>
        <w:rPr>
          <w:spacing w:val="-7"/>
        </w:rPr>
        <w:t> </w:t>
      </w:r>
      <w:r>
        <w:rPr/>
        <w:t>178</w:t>
      </w:r>
      <w:r>
        <w:rPr>
          <w:spacing w:val="-7"/>
        </w:rPr>
        <w:t> </w:t>
      </w:r>
      <w:r>
        <w:rPr/>
        <w:t>F.3d</w:t>
      </w:r>
      <w:r>
        <w:rPr>
          <w:spacing w:val="-7"/>
        </w:rPr>
        <w:t> </w:t>
      </w:r>
      <w:r>
        <w:rPr/>
        <w:t>410,</w:t>
      </w:r>
      <w:r>
        <w:rPr>
          <w:spacing w:val="-7"/>
        </w:rPr>
        <w:t> </w:t>
      </w:r>
      <w:r>
        <w:rPr/>
        <w:t>413</w:t>
      </w:r>
      <w:r>
        <w:rPr>
          <w:spacing w:val="-7"/>
        </w:rPr>
        <w:t> </w:t>
      </w:r>
      <w:r>
        <w:rPr/>
        <w:t>(6th</w:t>
      </w:r>
      <w:r>
        <w:rPr>
          <w:spacing w:val="-7"/>
        </w:rPr>
        <w:t> </w:t>
      </w:r>
      <w:r>
        <w:rPr/>
        <w:t>Cir.</w:t>
      </w:r>
    </w:p>
    <w:p>
      <w:pPr>
        <w:pStyle w:val="BodyText"/>
      </w:pPr>
      <w:r>
        <w:rPr>
          <w:spacing w:val="-2"/>
        </w:rPr>
        <w:t>1999).</w:t>
      </w:r>
    </w:p>
    <w:p>
      <w:pPr>
        <w:pStyle w:val="BodyText"/>
        <w:ind w:left="0"/>
      </w:pPr>
    </w:p>
    <w:p>
      <w:pPr>
        <w:pStyle w:val="BodyText"/>
        <w:ind w:right="12" w:firstLine="720"/>
      </w:pPr>
      <w:r>
        <w:rPr/>
        <w:t>In</w:t>
      </w:r>
      <w:r>
        <w:rPr>
          <w:spacing w:val="40"/>
        </w:rPr>
        <w:t> </w:t>
      </w:r>
      <w:r>
        <w:rPr/>
        <w:t>paragraph</w:t>
      </w:r>
      <w:r>
        <w:rPr>
          <w:spacing w:val="-4"/>
        </w:rPr>
        <w:t> </w:t>
      </w:r>
      <w:r>
        <w:rPr/>
        <w:t>(2)(A),</w:t>
      </w:r>
      <w:r>
        <w:rPr>
          <w:spacing w:val="-4"/>
        </w:rPr>
        <w:t> </w:t>
      </w:r>
      <w:r>
        <w:rPr/>
        <w:t>the</w:t>
      </w:r>
      <w:r>
        <w:rPr>
          <w:spacing w:val="-5"/>
        </w:rPr>
        <w:t> </w:t>
      </w:r>
      <w:r>
        <w:rPr/>
        <w:t>definition</w:t>
      </w:r>
      <w:r>
        <w:rPr>
          <w:spacing w:val="-4"/>
        </w:rPr>
        <w:t> </w:t>
      </w:r>
      <w:r>
        <w:rPr/>
        <w:t>of</w:t>
      </w:r>
      <w:r>
        <w:rPr>
          <w:spacing w:val="-4"/>
        </w:rPr>
        <w:t> </w:t>
      </w:r>
      <w:r>
        <w:rPr/>
        <w:t>“false</w:t>
      </w:r>
      <w:r>
        <w:rPr>
          <w:spacing w:val="-5"/>
        </w:rPr>
        <w:t> </w:t>
      </w:r>
      <w:r>
        <w:rPr/>
        <w:t>or</w:t>
      </w:r>
      <w:r>
        <w:rPr>
          <w:spacing w:val="-4"/>
        </w:rPr>
        <w:t> </w:t>
      </w:r>
      <w:r>
        <w:rPr/>
        <w:t>fraudulent</w:t>
      </w:r>
      <w:r>
        <w:rPr>
          <w:spacing w:val="-5"/>
        </w:rPr>
        <w:t> </w:t>
      </w:r>
      <w:r>
        <w:rPr/>
        <w:t>pretenses,</w:t>
      </w:r>
      <w:r>
        <w:rPr>
          <w:spacing w:val="-4"/>
        </w:rPr>
        <w:t> </w:t>
      </w:r>
      <w:r>
        <w:rPr/>
        <w:t>representations,</w:t>
      </w:r>
      <w:r>
        <w:rPr>
          <w:spacing w:val="-4"/>
        </w:rPr>
        <w:t> </w:t>
      </w:r>
      <w:r>
        <w:rPr/>
        <w:t>or promises” is based on the Sixth Circuit’s approval of similar definitions, </w:t>
      </w:r>
      <w:r>
        <w:rPr>
          <w:i/>
        </w:rPr>
        <w:t>see </w:t>
      </w:r>
      <w:r>
        <w:rPr/>
        <w:t>United States v.</w:t>
      </w:r>
    </w:p>
    <w:p>
      <w:pPr>
        <w:pStyle w:val="BodyText"/>
      </w:pPr>
      <w:r>
        <w:rPr/>
        <w:t>Stull, 743 F.2d 439, 446 (6th Cir. 1984) and United States v. O’Boyle, 680 F.2d 34, 36 (6th Cir. 1982).</w:t>
      </w:r>
      <w:r>
        <w:rPr>
          <w:spacing w:val="40"/>
        </w:rPr>
        <w:t> </w:t>
      </w:r>
      <w:r>
        <w:rPr/>
        <w:t>The</w:t>
      </w:r>
      <w:r>
        <w:rPr>
          <w:spacing w:val="-5"/>
        </w:rPr>
        <w:t> </w:t>
      </w:r>
      <w:r>
        <w:rPr/>
        <w:t>reference</w:t>
      </w:r>
      <w:r>
        <w:rPr>
          <w:spacing w:val="-5"/>
        </w:rPr>
        <w:t> </w:t>
      </w:r>
      <w:r>
        <w:rPr/>
        <w:t>to</w:t>
      </w:r>
      <w:r>
        <w:rPr>
          <w:spacing w:val="-4"/>
        </w:rPr>
        <w:t> </w:t>
      </w:r>
      <w:r>
        <w:rPr/>
        <w:t>reckless</w:t>
      </w:r>
      <w:r>
        <w:rPr>
          <w:spacing w:val="-5"/>
        </w:rPr>
        <w:t> </w:t>
      </w:r>
      <w:r>
        <w:rPr/>
        <w:t>indifference</w:t>
      </w:r>
      <w:r>
        <w:rPr>
          <w:spacing w:val="-5"/>
        </w:rPr>
        <w:t> </w:t>
      </w:r>
      <w:r>
        <w:rPr/>
        <w:t>to</w:t>
      </w:r>
      <w:r>
        <w:rPr>
          <w:spacing w:val="-4"/>
        </w:rPr>
        <w:t> </w:t>
      </w:r>
      <w:r>
        <w:rPr/>
        <w:t>the</w:t>
      </w:r>
      <w:r>
        <w:rPr>
          <w:spacing w:val="-5"/>
        </w:rPr>
        <w:t> </w:t>
      </w:r>
      <w:r>
        <w:rPr/>
        <w:t>truth</w:t>
      </w:r>
      <w:r>
        <w:rPr>
          <w:spacing w:val="-4"/>
        </w:rPr>
        <w:t> </w:t>
      </w:r>
      <w:r>
        <w:rPr/>
        <w:t>is</w:t>
      </w:r>
      <w:r>
        <w:rPr>
          <w:spacing w:val="-5"/>
        </w:rPr>
        <w:t> </w:t>
      </w:r>
      <w:r>
        <w:rPr/>
        <w:t>further</w:t>
      </w:r>
      <w:r>
        <w:rPr>
          <w:spacing w:val="-4"/>
        </w:rPr>
        <w:t> </w:t>
      </w:r>
      <w:r>
        <w:rPr/>
        <w:t>supported</w:t>
      </w:r>
      <w:r>
        <w:rPr>
          <w:spacing w:val="-4"/>
        </w:rPr>
        <w:t> </w:t>
      </w:r>
      <w:r>
        <w:rPr/>
        <w:t>by</w:t>
      </w:r>
      <w:r>
        <w:rPr>
          <w:spacing w:val="-4"/>
        </w:rPr>
        <w:t> </w:t>
      </w:r>
      <w:r>
        <w:rPr/>
        <w:t>United</w:t>
      </w:r>
      <w:r>
        <w:rPr>
          <w:spacing w:val="-4"/>
        </w:rPr>
        <w:t> </w:t>
      </w:r>
      <w:r>
        <w:rPr/>
        <w:t>States</w:t>
      </w:r>
      <w:r>
        <w:rPr>
          <w:spacing w:val="-5"/>
        </w:rPr>
        <w:t> </w:t>
      </w:r>
      <w:r>
        <w:rPr/>
        <w:t>v. Kennedy, 714 F.3d 951, 958 (6th Cir.</w:t>
      </w:r>
      <w:r>
        <w:rPr>
          <w:spacing w:val="-1"/>
        </w:rPr>
        <w:t> </w:t>
      </w:r>
      <w:r>
        <w:rPr/>
        <w:t>2013) (construing mail</w:t>
      </w:r>
      <w:r>
        <w:rPr>
          <w:spacing w:val="-1"/>
        </w:rPr>
        <w:t> </w:t>
      </w:r>
      <w:r>
        <w:rPr/>
        <w:t>and wire</w:t>
      </w:r>
      <w:r>
        <w:rPr>
          <w:spacing w:val="-1"/>
        </w:rPr>
        <w:t> </w:t>
      </w:r>
      <w:r>
        <w:rPr/>
        <w:t>fraud) (“The</w:t>
      </w:r>
      <w:r>
        <w:rPr>
          <w:spacing w:val="-1"/>
        </w:rPr>
        <w:t> </w:t>
      </w:r>
      <w:r>
        <w:rPr/>
        <w:t>government met the mail- and wire-fraud statutes' intent requirements through proof that K. Kennedy was reckless in his disregard for the truth of the statements that he made to victims to obtain their money.”) (citations omitted).</w:t>
      </w:r>
      <w:r>
        <w:rPr>
          <w:spacing w:val="40"/>
        </w:rPr>
        <w:t> </w:t>
      </w:r>
      <w:r>
        <w:rPr>
          <w:i/>
        </w:rPr>
        <w:t>See also </w:t>
      </w:r>
      <w:r>
        <w:rPr/>
        <w:t>Instruction 2.09 Deliberate Ignorance.</w:t>
      </w:r>
    </w:p>
    <w:p>
      <w:pPr>
        <w:pStyle w:val="BodyText"/>
        <w:ind w:left="0"/>
      </w:pPr>
    </w:p>
    <w:p>
      <w:pPr>
        <w:pStyle w:val="BodyText"/>
        <w:ind w:right="33" w:firstLine="720"/>
      </w:pPr>
      <w:r>
        <w:rPr/>
        <w:t>The definition of “knowingly” in paragraph (2)(B) (“An act is done knowingly if it is done voluntarily, and not because of mistake or some other innocent reason.”) is drawn from the jury instructions given in United States v. McGuire, 744 F.2d 1197, 1201 (6th Cir. 1984) with</w:t>
      </w:r>
      <w:r>
        <w:rPr/>
        <w:t> one modification.</w:t>
      </w:r>
      <w:r>
        <w:rPr>
          <w:spacing w:val="40"/>
        </w:rPr>
        <w:t> </w:t>
      </w:r>
      <w:r>
        <w:rPr/>
        <w:t>The full definition of knowingly in </w:t>
      </w:r>
      <w:r>
        <w:rPr>
          <w:i/>
        </w:rPr>
        <w:t>McGuire </w:t>
      </w:r>
      <w:r>
        <w:rPr/>
        <w:t>stated, “An act is ‘knowingly’ done if done voluntarily </w:t>
      </w:r>
      <w:r>
        <w:rPr>
          <w:i/>
        </w:rPr>
        <w:t>and intentionally</w:t>
      </w:r>
      <w:r>
        <w:rPr/>
        <w:t>, and not because of mistake or some other innocent reason.” (emphasis added).</w:t>
      </w:r>
      <w:r>
        <w:rPr>
          <w:spacing w:val="40"/>
        </w:rPr>
        <w:t> </w:t>
      </w:r>
      <w:r>
        <w:rPr/>
        <w:t>This instruction on bank fraud deletes the italicized words referring to</w:t>
      </w:r>
      <w:r>
        <w:rPr>
          <w:spacing w:val="-3"/>
        </w:rPr>
        <w:t> </w:t>
      </w:r>
      <w:r>
        <w:rPr/>
        <w:t>intent</w:t>
      </w:r>
      <w:r>
        <w:rPr>
          <w:spacing w:val="-4"/>
        </w:rPr>
        <w:t> </w:t>
      </w:r>
      <w:r>
        <w:rPr/>
        <w:t>based</w:t>
      </w:r>
      <w:r>
        <w:rPr>
          <w:spacing w:val="-3"/>
        </w:rPr>
        <w:t> </w:t>
      </w:r>
      <w:r>
        <w:rPr/>
        <w:t>on</w:t>
      </w:r>
      <w:r>
        <w:rPr>
          <w:spacing w:val="-3"/>
        </w:rPr>
        <w:t> </w:t>
      </w:r>
      <w:r>
        <w:rPr/>
        <w:t>the</w:t>
      </w:r>
      <w:r>
        <w:rPr>
          <w:spacing w:val="-4"/>
        </w:rPr>
        <w:t> </w:t>
      </w:r>
      <w:r>
        <w:rPr/>
        <w:t>Court’s</w:t>
      </w:r>
      <w:r>
        <w:rPr>
          <w:spacing w:val="-4"/>
        </w:rPr>
        <w:t> </w:t>
      </w:r>
      <w:r>
        <w:rPr/>
        <w:t>discussion</w:t>
      </w:r>
      <w:r>
        <w:rPr>
          <w:spacing w:val="-3"/>
        </w:rPr>
        <w:t> </w:t>
      </w:r>
      <w:r>
        <w:rPr/>
        <w:t>of</w:t>
      </w:r>
      <w:r>
        <w:rPr>
          <w:spacing w:val="-3"/>
        </w:rPr>
        <w:t> </w:t>
      </w:r>
      <w:r>
        <w:rPr/>
        <w:t>bank</w:t>
      </w:r>
      <w:r>
        <w:rPr>
          <w:spacing w:val="-3"/>
        </w:rPr>
        <w:t> </w:t>
      </w:r>
      <w:r>
        <w:rPr/>
        <w:t>fraud</w:t>
      </w:r>
      <w:r>
        <w:rPr>
          <w:spacing w:val="-3"/>
        </w:rPr>
        <w:t> </w:t>
      </w:r>
      <w:r>
        <w:rPr/>
        <w:t>under</w:t>
      </w:r>
      <w:r>
        <w:rPr>
          <w:spacing w:val="-3"/>
        </w:rPr>
        <w:t> </w:t>
      </w:r>
      <w:r>
        <w:rPr/>
        <w:t>§</w:t>
      </w:r>
      <w:r>
        <w:rPr>
          <w:spacing w:val="-3"/>
        </w:rPr>
        <w:t> </w:t>
      </w:r>
      <w:r>
        <w:rPr/>
        <w:t>1344(1)</w:t>
      </w:r>
      <w:r>
        <w:rPr>
          <w:spacing w:val="-3"/>
        </w:rPr>
        <w:t> </w:t>
      </w:r>
      <w:r>
        <w:rPr/>
        <w:t>in</w:t>
      </w:r>
      <w:r>
        <w:rPr>
          <w:spacing w:val="-3"/>
        </w:rPr>
        <w:t> </w:t>
      </w:r>
      <w:r>
        <w:rPr/>
        <w:t>Shaw</w:t>
      </w:r>
      <w:r>
        <w:rPr>
          <w:spacing w:val="-4"/>
        </w:rPr>
        <w:t> </w:t>
      </w:r>
      <w:r>
        <w:rPr/>
        <w:t>v.</w:t>
      </w:r>
      <w:r>
        <w:rPr>
          <w:spacing w:val="-3"/>
        </w:rPr>
        <w:t> </w:t>
      </w:r>
      <w:r>
        <w:rPr/>
        <w:t>United</w:t>
      </w:r>
      <w:r>
        <w:rPr>
          <w:spacing w:val="-3"/>
        </w:rPr>
        <w:t> </w:t>
      </w:r>
      <w:r>
        <w:rPr/>
        <w:t>States, 137 S. Ct. 462 (2016).</w:t>
      </w:r>
      <w:r>
        <w:rPr>
          <w:spacing w:val="40"/>
        </w:rPr>
        <w:t> </w:t>
      </w:r>
      <w:r>
        <w:rPr/>
        <w:t>In </w:t>
      </w:r>
      <w:r>
        <w:rPr>
          <w:i/>
        </w:rPr>
        <w:t>Shaw</w:t>
      </w:r>
      <w:r>
        <w:rPr/>
        <w:t>, the Court distinguished the terms knowingly and purposefully and</w:t>
      </w:r>
      <w:r>
        <w:rPr>
          <w:spacing w:val="-3"/>
        </w:rPr>
        <w:t> </w:t>
      </w:r>
      <w:r>
        <w:rPr/>
        <w:t>concluded</w:t>
      </w:r>
      <w:r>
        <w:rPr>
          <w:spacing w:val="-3"/>
        </w:rPr>
        <w:t> </w:t>
      </w:r>
      <w:r>
        <w:rPr/>
        <w:t>that</w:t>
      </w:r>
      <w:r>
        <w:rPr>
          <w:spacing w:val="-4"/>
        </w:rPr>
        <w:t> </w:t>
      </w:r>
      <w:r>
        <w:rPr/>
        <w:t>the</w:t>
      </w:r>
      <w:r>
        <w:rPr>
          <w:spacing w:val="-4"/>
        </w:rPr>
        <w:t> </w:t>
      </w:r>
      <w:r>
        <w:rPr/>
        <w:t>correct</w:t>
      </w:r>
      <w:r>
        <w:rPr>
          <w:spacing w:val="-4"/>
        </w:rPr>
        <w:t> </w:t>
      </w:r>
      <w:r>
        <w:rPr/>
        <w:t>mens</w:t>
      </w:r>
      <w:r>
        <w:rPr>
          <w:spacing w:val="-4"/>
        </w:rPr>
        <w:t> </w:t>
      </w:r>
      <w:r>
        <w:rPr/>
        <w:t>rea</w:t>
      </w:r>
      <w:r>
        <w:rPr>
          <w:spacing w:val="-4"/>
        </w:rPr>
        <w:t> </w:t>
      </w:r>
      <w:r>
        <w:rPr/>
        <w:t>under</w:t>
      </w:r>
      <w:r>
        <w:rPr>
          <w:spacing w:val="-3"/>
        </w:rPr>
        <w:t> </w:t>
      </w:r>
      <w:r>
        <w:rPr/>
        <w:t>§</w:t>
      </w:r>
      <w:r>
        <w:rPr>
          <w:spacing w:val="-3"/>
        </w:rPr>
        <w:t> </w:t>
      </w:r>
      <w:r>
        <w:rPr/>
        <w:t>1344(1)</w:t>
      </w:r>
      <w:r>
        <w:rPr>
          <w:spacing w:val="-3"/>
        </w:rPr>
        <w:t> </w:t>
      </w:r>
      <w:r>
        <w:rPr/>
        <w:t>was</w:t>
      </w:r>
      <w:r>
        <w:rPr>
          <w:spacing w:val="-4"/>
        </w:rPr>
        <w:t> </w:t>
      </w:r>
      <w:r>
        <w:rPr/>
        <w:t>knowingly.</w:t>
      </w:r>
      <w:r>
        <w:rPr>
          <w:spacing w:val="40"/>
        </w:rPr>
        <w:t> </w:t>
      </w:r>
      <w:r>
        <w:rPr>
          <w:i/>
        </w:rPr>
        <w:t>See</w:t>
      </w:r>
      <w:r>
        <w:rPr>
          <w:i/>
          <w:spacing w:val="-4"/>
        </w:rPr>
        <w:t> </w:t>
      </w:r>
      <w:r>
        <w:rPr>
          <w:i/>
        </w:rPr>
        <w:t>Shaw</w:t>
      </w:r>
      <w:r>
        <w:rPr/>
        <w:t>,</w:t>
      </w:r>
      <w:r>
        <w:rPr>
          <w:spacing w:val="-3"/>
        </w:rPr>
        <w:t> </w:t>
      </w:r>
      <w:r>
        <w:rPr/>
        <w:t>137</w:t>
      </w:r>
      <w:r>
        <w:rPr>
          <w:spacing w:val="-3"/>
        </w:rPr>
        <w:t> </w:t>
      </w:r>
      <w:r>
        <w:rPr/>
        <w:t>S.</w:t>
      </w:r>
      <w:r>
        <w:rPr>
          <w:spacing w:val="-3"/>
        </w:rPr>
        <w:t> </w:t>
      </w:r>
      <w:r>
        <w:rPr/>
        <w:t>Ct.</w:t>
      </w:r>
      <w:r>
        <w:rPr>
          <w:spacing w:val="-3"/>
        </w:rPr>
        <w:t> </w:t>
      </w:r>
      <w:r>
        <w:rPr/>
        <w:t>at 468 (“[T]he statute itself makes criminal the the ‘</w:t>
      </w:r>
      <w:r>
        <w:rPr>
          <w:i/>
        </w:rPr>
        <w:t>knowin[g] </w:t>
      </w:r>
      <w:r>
        <w:rPr/>
        <w:t>execut[ion of] a scheme ... to defraud.’”).</w:t>
      </w:r>
      <w:r>
        <w:rPr>
          <w:spacing w:val="40"/>
        </w:rPr>
        <w:t> </w:t>
      </w:r>
      <w:r>
        <w:rPr/>
        <w:t>Another possible definition of knowingly is, “An act is done knowingly if it is done with awareness, understanding or consciousness.”</w:t>
      </w:r>
      <w:r>
        <w:rPr>
          <w:spacing w:val="40"/>
        </w:rPr>
        <w:t> </w:t>
      </w:r>
      <w:r>
        <w:rPr>
          <w:i/>
        </w:rPr>
        <w:t>See</w:t>
      </w:r>
      <w:r>
        <w:rPr>
          <w:i/>
          <w:spacing w:val="-5"/>
        </w:rPr>
        <w:t> </w:t>
      </w:r>
      <w:r>
        <w:rPr/>
        <w:t>Arthur</w:t>
      </w:r>
      <w:r>
        <w:rPr>
          <w:spacing w:val="-5"/>
        </w:rPr>
        <w:t> </w:t>
      </w:r>
      <w:r>
        <w:rPr/>
        <w:t>Andersen v. United States, 125</w:t>
      </w:r>
    </w:p>
    <w:p>
      <w:pPr>
        <w:pStyle w:val="BodyText"/>
        <w:spacing w:line="177" w:lineRule="auto" w:before="36"/>
      </w:pPr>
      <w:r>
        <w:rPr/>
        <w:t>S.Ct. 2129, 2135-36 (2005) (</w:t>
      </w:r>
      <w:r>
        <w:rPr>
          <w:rFonts w:ascii="Kokonor" w:hAnsi="Kokonor" w:cs="Kokonor" w:eastAsia="Kokonor"/>
        </w:rPr>
        <w:t>ཞྭ</w:t>
      </w:r>
      <w:r>
        <w:rPr/>
        <w:t>‘[K]nowledge’</w:t>
      </w:r>
      <w:r>
        <w:rPr>
          <w:spacing w:val="-6"/>
        </w:rPr>
        <w:t> </w:t>
      </w:r>
      <w:r>
        <w:rPr/>
        <w:t>and ‘knowingly’</w:t>
      </w:r>
      <w:r>
        <w:rPr>
          <w:spacing w:val="-6"/>
        </w:rPr>
        <w:t> </w:t>
      </w:r>
      <w:r>
        <w:rPr/>
        <w:t>are normally associated with awareness,</w:t>
      </w:r>
      <w:r>
        <w:rPr>
          <w:spacing w:val="-5"/>
        </w:rPr>
        <w:t> </w:t>
      </w:r>
      <w:r>
        <w:rPr/>
        <w:t>understanding,</w:t>
      </w:r>
      <w:r>
        <w:rPr>
          <w:spacing w:val="-5"/>
        </w:rPr>
        <w:t> </w:t>
      </w:r>
      <w:r>
        <w:rPr/>
        <w:t>or</w:t>
      </w:r>
      <w:r>
        <w:rPr>
          <w:spacing w:val="-5"/>
        </w:rPr>
        <w:t> </w:t>
      </w:r>
      <w:r>
        <w:rPr/>
        <w:t>consciousness.”)</w:t>
      </w:r>
      <w:r>
        <w:rPr>
          <w:spacing w:val="-5"/>
        </w:rPr>
        <w:t> </w:t>
      </w:r>
      <w:r>
        <w:rPr/>
        <w:t>(citations</w:t>
      </w:r>
      <w:r>
        <w:rPr>
          <w:spacing w:val="-6"/>
        </w:rPr>
        <w:t> </w:t>
      </w:r>
      <w:r>
        <w:rPr/>
        <w:t>omitted)</w:t>
      </w:r>
      <w:r>
        <w:rPr>
          <w:spacing w:val="-5"/>
        </w:rPr>
        <w:t> </w:t>
      </w:r>
      <w:r>
        <w:rPr/>
        <w:t>(construing</w:t>
      </w:r>
      <w:r>
        <w:rPr>
          <w:spacing w:val="-5"/>
        </w:rPr>
        <w:t> </w:t>
      </w:r>
      <w:r>
        <w:rPr/>
        <w:t>term</w:t>
      </w:r>
      <w:r>
        <w:rPr>
          <w:spacing w:val="-6"/>
        </w:rPr>
        <w:t> </w:t>
      </w:r>
      <w:r>
        <w:rPr/>
        <w:t>“knowingly”</w:t>
      </w:r>
    </w:p>
    <w:p>
      <w:pPr>
        <w:pStyle w:val="BodyText"/>
        <w:spacing w:before="15"/>
      </w:pPr>
      <w:r>
        <w:rPr/>
        <w:t>in 18 U.S.C. § </w:t>
      </w:r>
      <w:r>
        <w:rPr>
          <w:spacing w:val="-2"/>
        </w:rPr>
        <w:t>1512).</w:t>
      </w:r>
    </w:p>
    <w:p>
      <w:pPr>
        <w:pStyle w:val="BodyText"/>
        <w:spacing w:after="0"/>
        <w:sectPr>
          <w:pgSz w:w="12240" w:h="15840"/>
          <w:pgMar w:top="1360" w:bottom="280" w:left="1440" w:right="1440"/>
        </w:sectPr>
      </w:pPr>
    </w:p>
    <w:p>
      <w:pPr>
        <w:pStyle w:val="BodyText"/>
        <w:spacing w:before="66"/>
        <w:ind w:left="721"/>
      </w:pPr>
      <w:r>
        <w:rPr/>
        <w:t>The</w:t>
      </w:r>
      <w:r>
        <w:rPr>
          <w:spacing w:val="-3"/>
        </w:rPr>
        <w:t> </w:t>
      </w:r>
      <w:r>
        <w:rPr/>
        <w:t>definition</w:t>
      </w:r>
      <w:r>
        <w:rPr>
          <w:spacing w:val="-1"/>
        </w:rPr>
        <w:t> </w:t>
      </w:r>
      <w:r>
        <w:rPr/>
        <w:t>of</w:t>
      </w:r>
      <w:r>
        <w:rPr>
          <w:spacing w:val="-1"/>
        </w:rPr>
        <w:t> </w:t>
      </w:r>
      <w:r>
        <w:rPr/>
        <w:t>“material”</w:t>
      </w:r>
      <w:r>
        <w:rPr>
          <w:spacing w:val="-3"/>
        </w:rPr>
        <w:t> </w:t>
      </w:r>
      <w:r>
        <w:rPr/>
        <w:t>in</w:t>
      </w:r>
      <w:r>
        <w:rPr>
          <w:spacing w:val="-1"/>
        </w:rPr>
        <w:t> </w:t>
      </w:r>
      <w:r>
        <w:rPr/>
        <w:t>paragraph</w:t>
      </w:r>
      <w:r>
        <w:rPr>
          <w:spacing w:val="-1"/>
        </w:rPr>
        <w:t> </w:t>
      </w:r>
      <w:r>
        <w:rPr/>
        <w:t>(2)(C)</w:t>
      </w:r>
      <w:r>
        <w:rPr>
          <w:spacing w:val="-1"/>
        </w:rPr>
        <w:t> </w:t>
      </w:r>
      <w:r>
        <w:rPr/>
        <w:t>is</w:t>
      </w:r>
      <w:r>
        <w:rPr>
          <w:spacing w:val="-3"/>
        </w:rPr>
        <w:t> </w:t>
      </w:r>
      <w:r>
        <w:rPr/>
        <w:t>based</w:t>
      </w:r>
      <w:r>
        <w:rPr>
          <w:spacing w:val="-1"/>
        </w:rPr>
        <w:t> </w:t>
      </w:r>
      <w:r>
        <w:rPr/>
        <w:t>on</w:t>
      </w:r>
      <w:r>
        <w:rPr>
          <w:spacing w:val="1"/>
        </w:rPr>
        <w:t> </w:t>
      </w:r>
      <w:r>
        <w:rPr>
          <w:i/>
        </w:rPr>
        <w:t>Neder</w:t>
      </w:r>
      <w:r>
        <w:rPr/>
        <w:t>,</w:t>
      </w:r>
      <w:r>
        <w:rPr>
          <w:spacing w:val="-2"/>
        </w:rPr>
        <w:t> </w:t>
      </w:r>
      <w:r>
        <w:rPr/>
        <w:t>527</w:t>
      </w:r>
      <w:r>
        <w:rPr>
          <w:spacing w:val="-1"/>
        </w:rPr>
        <w:t> </w:t>
      </w:r>
      <w:r>
        <w:rPr/>
        <w:t>U.S.</w:t>
      </w:r>
      <w:r>
        <w:rPr>
          <w:spacing w:val="-1"/>
        </w:rPr>
        <w:t> </w:t>
      </w:r>
      <w:r>
        <w:rPr/>
        <w:t>at</w:t>
      </w:r>
      <w:r>
        <w:rPr>
          <w:spacing w:val="-2"/>
        </w:rPr>
        <w:t> </w:t>
      </w:r>
      <w:r>
        <w:rPr>
          <w:spacing w:val="-5"/>
        </w:rPr>
        <w:t>16,</w:t>
      </w:r>
    </w:p>
    <w:p>
      <w:pPr>
        <w:pStyle w:val="BodyText"/>
      </w:pPr>
      <w:r>
        <w:rPr>
          <w:i/>
        </w:rPr>
        <w:t>quoting</w:t>
      </w:r>
      <w:r>
        <w:rPr>
          <w:i/>
          <w:spacing w:val="-4"/>
        </w:rPr>
        <w:t> </w:t>
      </w:r>
      <w:r>
        <w:rPr/>
        <w:t>United</w:t>
      </w:r>
      <w:r>
        <w:rPr>
          <w:spacing w:val="-2"/>
        </w:rPr>
        <w:t> </w:t>
      </w:r>
      <w:r>
        <w:rPr/>
        <w:t>States</w:t>
      </w:r>
      <w:r>
        <w:rPr>
          <w:spacing w:val="-3"/>
        </w:rPr>
        <w:t> </w:t>
      </w:r>
      <w:r>
        <w:rPr/>
        <w:t>v.</w:t>
      </w:r>
      <w:r>
        <w:rPr>
          <w:spacing w:val="-3"/>
        </w:rPr>
        <w:t> </w:t>
      </w:r>
      <w:r>
        <w:rPr/>
        <w:t>Gaudin,</w:t>
      </w:r>
      <w:r>
        <w:rPr>
          <w:spacing w:val="-2"/>
        </w:rPr>
        <w:t> </w:t>
      </w:r>
      <w:r>
        <w:rPr/>
        <w:t>515</w:t>
      </w:r>
      <w:r>
        <w:rPr>
          <w:spacing w:val="-2"/>
        </w:rPr>
        <w:t> </w:t>
      </w:r>
      <w:r>
        <w:rPr/>
        <w:t>U.S.</w:t>
      </w:r>
      <w:r>
        <w:rPr>
          <w:spacing w:val="-3"/>
        </w:rPr>
        <w:t> </w:t>
      </w:r>
      <w:r>
        <w:rPr/>
        <w:t>506,</w:t>
      </w:r>
      <w:r>
        <w:rPr>
          <w:spacing w:val="-2"/>
        </w:rPr>
        <w:t> </w:t>
      </w:r>
      <w:r>
        <w:rPr/>
        <w:t>509</w:t>
      </w:r>
      <w:r>
        <w:rPr>
          <w:spacing w:val="-2"/>
        </w:rPr>
        <w:t> (1995).</w:t>
      </w:r>
    </w:p>
    <w:p>
      <w:pPr>
        <w:pStyle w:val="BodyText"/>
        <w:ind w:left="0"/>
      </w:pPr>
    </w:p>
    <w:p>
      <w:pPr>
        <w:pStyle w:val="BodyText"/>
        <w:ind w:firstLine="720"/>
      </w:pPr>
      <w:r>
        <w:rPr/>
        <w:t>Paragraph</w:t>
      </w:r>
      <w:r>
        <w:rPr>
          <w:spacing w:val="-3"/>
        </w:rPr>
        <w:t> </w:t>
      </w:r>
      <w:r>
        <w:rPr/>
        <w:t>(3)</w:t>
      </w:r>
      <w:r>
        <w:rPr>
          <w:spacing w:val="-3"/>
        </w:rPr>
        <w:t> </w:t>
      </w:r>
      <w:r>
        <w:rPr/>
        <w:t>lists</w:t>
      </w:r>
      <w:r>
        <w:rPr>
          <w:spacing w:val="-4"/>
        </w:rPr>
        <w:t> </w:t>
      </w:r>
      <w:r>
        <w:rPr/>
        <w:t>some</w:t>
      </w:r>
      <w:r>
        <w:rPr>
          <w:spacing w:val="-4"/>
        </w:rPr>
        <w:t> </w:t>
      </w:r>
      <w:r>
        <w:rPr/>
        <w:t>but</w:t>
      </w:r>
      <w:r>
        <w:rPr>
          <w:spacing w:val="-4"/>
        </w:rPr>
        <w:t> </w:t>
      </w:r>
      <w:r>
        <w:rPr/>
        <w:t>not</w:t>
      </w:r>
      <w:r>
        <w:rPr>
          <w:spacing w:val="-4"/>
        </w:rPr>
        <w:t> </w:t>
      </w:r>
      <w:r>
        <w:rPr/>
        <w:t>all</w:t>
      </w:r>
      <w:r>
        <w:rPr>
          <w:spacing w:val="-4"/>
        </w:rPr>
        <w:t> </w:t>
      </w:r>
      <w:r>
        <w:rPr/>
        <w:t>items</w:t>
      </w:r>
      <w:r>
        <w:rPr>
          <w:spacing w:val="-4"/>
        </w:rPr>
        <w:t> </w:t>
      </w:r>
      <w:r>
        <w:rPr/>
        <w:t>the</w:t>
      </w:r>
      <w:r>
        <w:rPr>
          <w:spacing w:val="-4"/>
        </w:rPr>
        <w:t> </w:t>
      </w:r>
      <w:r>
        <w:rPr/>
        <w:t>government</w:t>
      </w:r>
      <w:r>
        <w:rPr>
          <w:spacing w:val="-4"/>
        </w:rPr>
        <w:t> </w:t>
      </w:r>
      <w:r>
        <w:rPr/>
        <w:t>is</w:t>
      </w:r>
      <w:r>
        <w:rPr>
          <w:spacing w:val="-4"/>
        </w:rPr>
        <w:t> </w:t>
      </w:r>
      <w:r>
        <w:rPr/>
        <w:t>not</w:t>
      </w:r>
      <w:r>
        <w:rPr>
          <w:spacing w:val="-4"/>
        </w:rPr>
        <w:t> </w:t>
      </w:r>
      <w:r>
        <w:rPr/>
        <w:t>required</w:t>
      </w:r>
      <w:r>
        <w:rPr>
          <w:spacing w:val="-3"/>
        </w:rPr>
        <w:t> </w:t>
      </w:r>
      <w:r>
        <w:rPr/>
        <w:t>to</w:t>
      </w:r>
      <w:r>
        <w:rPr>
          <w:spacing w:val="-3"/>
        </w:rPr>
        <w:t> </w:t>
      </w:r>
      <w:r>
        <w:rPr/>
        <w:t>prove.</w:t>
      </w:r>
      <w:r>
        <w:rPr>
          <w:spacing w:val="40"/>
        </w:rPr>
        <w:t> </w:t>
      </w:r>
      <w:r>
        <w:rPr/>
        <w:t>These provisions are bracketed and should be used only if relevant.</w:t>
      </w:r>
      <w:r>
        <w:rPr>
          <w:spacing w:val="40"/>
        </w:rPr>
        <w:t> </w:t>
      </w:r>
      <w:r>
        <w:rPr/>
        <w:t>They are based on Loughrin v.</w:t>
      </w:r>
    </w:p>
    <w:p>
      <w:pPr>
        <w:pStyle w:val="BodyText"/>
      </w:pPr>
      <w:r>
        <w:rPr/>
        <w:t>United States, 134 S. Ct. 2384 </w:t>
      </w:r>
      <w:r>
        <w:rPr>
          <w:spacing w:val="-2"/>
        </w:rPr>
        <w:t>(2014).</w:t>
      </w:r>
    </w:p>
    <w:p>
      <w:pPr>
        <w:pStyle w:val="BodyText"/>
        <w:ind w:left="0"/>
      </w:pPr>
    </w:p>
    <w:p>
      <w:pPr>
        <w:pStyle w:val="BodyText"/>
        <w:ind w:right="49" w:firstLine="720"/>
      </w:pPr>
      <w:r>
        <w:rPr/>
        <w:t>The</w:t>
      </w:r>
      <w:r>
        <w:rPr>
          <w:spacing w:val="-4"/>
        </w:rPr>
        <w:t> </w:t>
      </w:r>
      <w:r>
        <w:rPr/>
        <w:t>statements</w:t>
      </w:r>
      <w:r>
        <w:rPr>
          <w:spacing w:val="-4"/>
        </w:rPr>
        <w:t> </w:t>
      </w:r>
      <w:r>
        <w:rPr/>
        <w:t>in</w:t>
      </w:r>
      <w:r>
        <w:rPr>
          <w:spacing w:val="-3"/>
        </w:rPr>
        <w:t> </w:t>
      </w:r>
      <w:r>
        <w:rPr/>
        <w:t>paragraphs</w:t>
      </w:r>
      <w:r>
        <w:rPr>
          <w:spacing w:val="-4"/>
        </w:rPr>
        <w:t> </w:t>
      </w:r>
      <w:r>
        <w:rPr/>
        <w:t>(3)(A)</w:t>
      </w:r>
      <w:r>
        <w:rPr>
          <w:spacing w:val="-3"/>
        </w:rPr>
        <w:t> </w:t>
      </w:r>
      <w:r>
        <w:rPr/>
        <w:t>and</w:t>
      </w:r>
      <w:r>
        <w:rPr>
          <w:spacing w:val="-3"/>
        </w:rPr>
        <w:t> </w:t>
      </w:r>
      <w:r>
        <w:rPr/>
        <w:t>(3)(C),</w:t>
      </w:r>
      <w:r>
        <w:rPr>
          <w:spacing w:val="-3"/>
        </w:rPr>
        <w:t> </w:t>
      </w:r>
      <w:r>
        <w:rPr/>
        <w:t>that</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that the bank suffered a financial loss and need not prove that the defendant’s scheme created a risk of financial loss to the bank, are based on </w:t>
      </w:r>
      <w:r>
        <w:rPr>
          <w:i/>
        </w:rPr>
        <w:t>Loughrin</w:t>
      </w:r>
      <w:r>
        <w:rPr/>
        <w:t>, 134 S. Ct. at 2395 n. 9 (explaining that language of § 1344(2) is broad and “appears calculated to avoid entangling courts in technical issues of banking law” about who suffers the loss) (citation omitted).</w:t>
      </w:r>
    </w:p>
    <w:p>
      <w:pPr>
        <w:pStyle w:val="BodyText"/>
        <w:ind w:left="0"/>
      </w:pPr>
    </w:p>
    <w:p>
      <w:pPr>
        <w:pStyle w:val="BodyText"/>
        <w:ind w:right="12" w:firstLine="720"/>
      </w:pPr>
      <w:r>
        <w:rPr/>
        <w:t>In</w:t>
      </w:r>
      <w:r>
        <w:rPr>
          <w:spacing w:val="-3"/>
        </w:rPr>
        <w:t> </w:t>
      </w:r>
      <w:r>
        <w:rPr/>
        <w:t>paragraph</w:t>
      </w:r>
      <w:r>
        <w:rPr>
          <w:spacing w:val="-3"/>
        </w:rPr>
        <w:t> </w:t>
      </w:r>
      <w:r>
        <w:rPr/>
        <w:t>(3)(B),</w:t>
      </w:r>
      <w:r>
        <w:rPr>
          <w:spacing w:val="-3"/>
        </w:rPr>
        <w:t> </w:t>
      </w:r>
      <w:r>
        <w:rPr/>
        <w:t>the</w:t>
      </w:r>
      <w:r>
        <w:rPr>
          <w:spacing w:val="-4"/>
        </w:rPr>
        <w:t> </w:t>
      </w:r>
      <w:r>
        <w:rPr/>
        <w:t>statement</w:t>
      </w:r>
      <w:r>
        <w:rPr>
          <w:spacing w:val="-4"/>
        </w:rPr>
        <w:t> </w:t>
      </w:r>
      <w:r>
        <w:rPr/>
        <w:t>that</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that</w:t>
      </w:r>
      <w:r>
        <w:rPr>
          <w:spacing w:val="-4"/>
        </w:rPr>
        <w:t> </w:t>
      </w:r>
      <w:r>
        <w:rPr/>
        <w:t>the</w:t>
      </w:r>
      <w:r>
        <w:rPr>
          <w:spacing w:val="-4"/>
        </w:rPr>
        <w:t> </w:t>
      </w:r>
      <w:r>
        <w:rPr/>
        <w:t>defendant intended to defraud a bank is based on </w:t>
      </w:r>
      <w:r>
        <w:rPr>
          <w:i/>
        </w:rPr>
        <w:t>Loughrin</w:t>
      </w:r>
      <w:r>
        <w:rPr/>
        <w:t>, 134 S. Ct. at 2387 and at 2388 n. 2, </w:t>
      </w:r>
      <w:r>
        <w:rPr>
          <w:i/>
        </w:rPr>
        <w:t>citing </w:t>
      </w:r>
      <w:r>
        <w:rPr/>
        <w:t>United States v. Everett, 270 F.3d 986, 991 (6th Cir. 2001).</w:t>
      </w:r>
    </w:p>
    <w:p>
      <w:pPr>
        <w:pStyle w:val="BodyText"/>
        <w:ind w:left="0"/>
      </w:pPr>
    </w:p>
    <w:p>
      <w:pPr>
        <w:pStyle w:val="BodyText"/>
        <w:ind w:right="348" w:firstLine="720"/>
        <w:jc w:val="both"/>
      </w:pPr>
      <w:r>
        <w:rPr/>
        <w:t>In</w:t>
      </w:r>
      <w:r>
        <w:rPr>
          <w:spacing w:val="-3"/>
        </w:rPr>
        <w:t> </w:t>
      </w:r>
      <w:r>
        <w:rPr/>
        <w:t>paragraph</w:t>
      </w:r>
      <w:r>
        <w:rPr>
          <w:spacing w:val="-3"/>
        </w:rPr>
        <w:t> </w:t>
      </w:r>
      <w:r>
        <w:rPr/>
        <w:t>(3)(D),</w:t>
      </w:r>
      <w:r>
        <w:rPr>
          <w:spacing w:val="-3"/>
        </w:rPr>
        <w:t> </w:t>
      </w:r>
      <w:r>
        <w:rPr/>
        <w:t>the</w:t>
      </w:r>
      <w:r>
        <w:rPr>
          <w:spacing w:val="-4"/>
        </w:rPr>
        <w:t> </w:t>
      </w:r>
      <w:r>
        <w:rPr/>
        <w:t>statement</w:t>
      </w:r>
      <w:r>
        <w:rPr>
          <w:spacing w:val="-4"/>
        </w:rPr>
        <w:t> </w:t>
      </w:r>
      <w:r>
        <w:rPr/>
        <w:t>that</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that</w:t>
      </w:r>
      <w:r>
        <w:rPr>
          <w:spacing w:val="-4"/>
        </w:rPr>
        <w:t> </w:t>
      </w:r>
      <w:r>
        <w:rPr/>
        <w:t>the</w:t>
      </w:r>
      <w:r>
        <w:rPr>
          <w:spacing w:val="-4"/>
        </w:rPr>
        <w:t> </w:t>
      </w:r>
      <w:r>
        <w:rPr/>
        <w:t>false</w:t>
      </w:r>
      <w:r>
        <w:rPr>
          <w:spacing w:val="-4"/>
        </w:rPr>
        <w:t> </w:t>
      </w:r>
      <w:r>
        <w:rPr/>
        <w:t>or fraudulent</w:t>
      </w:r>
      <w:r>
        <w:rPr>
          <w:spacing w:val="-4"/>
        </w:rPr>
        <w:t> </w:t>
      </w:r>
      <w:r>
        <w:rPr/>
        <w:t>pretenses,</w:t>
      </w:r>
      <w:r>
        <w:rPr>
          <w:spacing w:val="-3"/>
        </w:rPr>
        <w:t> </w:t>
      </w:r>
      <w:r>
        <w:rPr/>
        <w:t>representations,</w:t>
      </w:r>
      <w:r>
        <w:rPr>
          <w:spacing w:val="-3"/>
        </w:rPr>
        <w:t> </w:t>
      </w:r>
      <w:r>
        <w:rPr/>
        <w:t>or</w:t>
      </w:r>
      <w:r>
        <w:rPr>
          <w:spacing w:val="-3"/>
        </w:rPr>
        <w:t> </w:t>
      </w:r>
      <w:r>
        <w:rPr/>
        <w:t>promises</w:t>
      </w:r>
      <w:r>
        <w:rPr>
          <w:spacing w:val="-4"/>
        </w:rPr>
        <w:t> </w:t>
      </w:r>
      <w:r>
        <w:rPr/>
        <w:t>were</w:t>
      </w:r>
      <w:r>
        <w:rPr>
          <w:spacing w:val="-4"/>
        </w:rPr>
        <w:t> </w:t>
      </w:r>
      <w:r>
        <w:rPr/>
        <w:t>made</w:t>
      </w:r>
      <w:r>
        <w:rPr>
          <w:spacing w:val="-4"/>
        </w:rPr>
        <w:t> </w:t>
      </w:r>
      <w:r>
        <w:rPr/>
        <w:t>to</w:t>
      </w:r>
      <w:r>
        <w:rPr>
          <w:spacing w:val="-3"/>
        </w:rPr>
        <w:t> </w:t>
      </w:r>
      <w:r>
        <w:rPr/>
        <w:t>a</w:t>
      </w:r>
      <w:r>
        <w:rPr>
          <w:spacing w:val="-4"/>
        </w:rPr>
        <w:t> </w:t>
      </w:r>
      <w:r>
        <w:rPr/>
        <w:t>bank,</w:t>
      </w:r>
      <w:r>
        <w:rPr>
          <w:spacing w:val="-3"/>
        </w:rPr>
        <w:t> </w:t>
      </w:r>
      <w:r>
        <w:rPr/>
        <w:t>is</w:t>
      </w:r>
      <w:r>
        <w:rPr>
          <w:spacing w:val="-4"/>
        </w:rPr>
        <w:t> </w:t>
      </w:r>
      <w:r>
        <w:rPr/>
        <w:t>based</w:t>
      </w:r>
      <w:r>
        <w:rPr>
          <w:spacing w:val="-3"/>
        </w:rPr>
        <w:t> </w:t>
      </w:r>
      <w:r>
        <w:rPr/>
        <w:t>on </w:t>
      </w:r>
      <w:r>
        <w:rPr>
          <w:i/>
        </w:rPr>
        <w:t>Loughrin</w:t>
      </w:r>
      <w:r>
        <w:rPr/>
        <w:t>, 134 S. Ct. at 2393 &amp; n. 6.</w:t>
      </w:r>
    </w:p>
    <w:p>
      <w:pPr>
        <w:pStyle w:val="BodyText"/>
        <w:ind w:left="0"/>
      </w:pPr>
    </w:p>
    <w:p>
      <w:pPr>
        <w:pStyle w:val="BodyText"/>
        <w:ind w:right="49" w:firstLine="720"/>
      </w:pPr>
      <w:r>
        <w:rPr/>
        <w:t>In paragraph (3)(E), the statement that the government need not prove that the alleged scheme</w:t>
      </w:r>
      <w:r>
        <w:rPr>
          <w:spacing w:val="-4"/>
        </w:rPr>
        <w:t> </w:t>
      </w:r>
      <w:r>
        <w:rPr/>
        <w:t>actually</w:t>
      </w:r>
      <w:r>
        <w:rPr>
          <w:spacing w:val="-3"/>
        </w:rPr>
        <w:t> </w:t>
      </w:r>
      <w:r>
        <w:rPr/>
        <w:t>succeeded</w:t>
      </w:r>
      <w:r>
        <w:rPr>
          <w:spacing w:val="-3"/>
        </w:rPr>
        <w:t> </w:t>
      </w:r>
      <w:r>
        <w:rPr/>
        <w:t>is</w:t>
      </w:r>
      <w:r>
        <w:rPr>
          <w:spacing w:val="-4"/>
        </w:rPr>
        <w:t> </w:t>
      </w:r>
      <w:r>
        <w:rPr/>
        <w:t>based</w:t>
      </w:r>
      <w:r>
        <w:rPr>
          <w:spacing w:val="-3"/>
        </w:rPr>
        <w:t> </w:t>
      </w:r>
      <w:r>
        <w:rPr/>
        <w:t>on</w:t>
      </w:r>
      <w:r>
        <w:rPr>
          <w:spacing w:val="-3"/>
        </w:rPr>
        <w:t> </w:t>
      </w:r>
      <w:r>
        <w:rPr>
          <w:i/>
        </w:rPr>
        <w:t>Loughrin</w:t>
      </w:r>
      <w:r>
        <w:rPr/>
        <w:t>,</w:t>
      </w:r>
      <w:r>
        <w:rPr>
          <w:spacing w:val="-3"/>
        </w:rPr>
        <w:t> </w:t>
      </w:r>
      <w:r>
        <w:rPr/>
        <w:t>134</w:t>
      </w:r>
      <w:r>
        <w:rPr>
          <w:spacing w:val="-3"/>
        </w:rPr>
        <w:t> </w:t>
      </w:r>
      <w:r>
        <w:rPr/>
        <w:t>S.</w:t>
      </w:r>
      <w:r>
        <w:rPr>
          <w:spacing w:val="-3"/>
        </w:rPr>
        <w:t> </w:t>
      </w:r>
      <w:r>
        <w:rPr/>
        <w:t>Ct.</w:t>
      </w:r>
      <w:r>
        <w:rPr>
          <w:spacing w:val="-3"/>
        </w:rPr>
        <w:t> </w:t>
      </w:r>
      <w:r>
        <w:rPr/>
        <w:t>at</w:t>
      </w:r>
      <w:r>
        <w:rPr>
          <w:spacing w:val="-4"/>
        </w:rPr>
        <w:t> </w:t>
      </w:r>
      <w:r>
        <w:rPr/>
        <w:t>2393-94</w:t>
      </w:r>
      <w:r>
        <w:rPr>
          <w:spacing w:val="-3"/>
        </w:rPr>
        <w:t> </w:t>
      </w:r>
      <w:r>
        <w:rPr>
          <w:i/>
        </w:rPr>
        <w:t>quoting</w:t>
      </w:r>
      <w:r>
        <w:rPr>
          <w:i/>
          <w:spacing w:val="-3"/>
        </w:rPr>
        <w:t> </w:t>
      </w:r>
      <w:r>
        <w:rPr>
          <w:i/>
        </w:rPr>
        <w:t>Neder</w:t>
      </w:r>
      <w:r>
        <w:rPr/>
        <w:t>,</w:t>
      </w:r>
      <w:r>
        <w:rPr>
          <w:spacing w:val="-3"/>
        </w:rPr>
        <w:t> </w:t>
      </w:r>
      <w:r>
        <w:rPr/>
        <w:t>527</w:t>
      </w:r>
      <w:r>
        <w:rPr>
          <w:spacing w:val="-3"/>
        </w:rPr>
        <w:t> </w:t>
      </w:r>
      <w:r>
        <w:rPr/>
        <w:t>U.S. at</w:t>
      </w:r>
      <w:r>
        <w:rPr>
          <w:spacing w:val="-3"/>
        </w:rPr>
        <w:t> </w:t>
      </w:r>
      <w:r>
        <w:rPr/>
        <w:t>25</w:t>
      </w:r>
      <w:r>
        <w:rPr>
          <w:spacing w:val="-1"/>
        </w:rPr>
        <w:t> </w:t>
      </w:r>
      <w:r>
        <w:rPr/>
        <w:t>(“And</w:t>
      </w:r>
      <w:r>
        <w:rPr>
          <w:spacing w:val="-2"/>
        </w:rPr>
        <w:t> </w:t>
      </w:r>
      <w:r>
        <w:rPr/>
        <w:t>we</w:t>
      </w:r>
      <w:r>
        <w:rPr>
          <w:spacing w:val="-2"/>
        </w:rPr>
        <w:t> </w:t>
      </w:r>
      <w:r>
        <w:rPr/>
        <w:t>have</w:t>
      </w:r>
      <w:r>
        <w:rPr>
          <w:spacing w:val="-3"/>
        </w:rPr>
        <w:t> </w:t>
      </w:r>
      <w:r>
        <w:rPr/>
        <w:t>long</w:t>
      </w:r>
      <w:r>
        <w:rPr>
          <w:spacing w:val="-1"/>
        </w:rPr>
        <w:t> </w:t>
      </w:r>
      <w:r>
        <w:rPr/>
        <w:t>made</w:t>
      </w:r>
      <w:r>
        <w:rPr>
          <w:spacing w:val="-3"/>
        </w:rPr>
        <w:t> </w:t>
      </w:r>
      <w:r>
        <w:rPr/>
        <w:t>clear</w:t>
      </w:r>
      <w:r>
        <w:rPr>
          <w:spacing w:val="-1"/>
        </w:rPr>
        <w:t> </w:t>
      </w:r>
      <w:r>
        <w:rPr/>
        <w:t>that</w:t>
      </w:r>
      <w:r>
        <w:rPr>
          <w:spacing w:val="-3"/>
        </w:rPr>
        <w:t> </w:t>
      </w:r>
      <w:r>
        <w:rPr/>
        <w:t>such</w:t>
      </w:r>
      <w:r>
        <w:rPr>
          <w:spacing w:val="-1"/>
        </w:rPr>
        <w:t> </w:t>
      </w:r>
      <w:r>
        <w:rPr/>
        <w:t>failure</w:t>
      </w:r>
      <w:r>
        <w:rPr>
          <w:spacing w:val="-3"/>
        </w:rPr>
        <w:t> </w:t>
      </w:r>
      <w:r>
        <w:rPr/>
        <w:t>is</w:t>
      </w:r>
      <w:r>
        <w:rPr>
          <w:spacing w:val="-2"/>
        </w:rPr>
        <w:t> </w:t>
      </w:r>
      <w:r>
        <w:rPr/>
        <w:t>irrelevant</w:t>
      </w:r>
      <w:r>
        <w:rPr>
          <w:spacing w:val="-3"/>
        </w:rPr>
        <w:t> </w:t>
      </w:r>
      <w:r>
        <w:rPr/>
        <w:t>in</w:t>
      </w:r>
      <w:r>
        <w:rPr>
          <w:spacing w:val="-1"/>
        </w:rPr>
        <w:t> </w:t>
      </w:r>
      <w:r>
        <w:rPr/>
        <w:t>a</w:t>
      </w:r>
      <w:r>
        <w:rPr>
          <w:spacing w:val="-3"/>
        </w:rPr>
        <w:t> </w:t>
      </w:r>
      <w:r>
        <w:rPr/>
        <w:t>bank</w:t>
      </w:r>
      <w:r>
        <w:rPr>
          <w:spacing w:val="-1"/>
        </w:rPr>
        <w:t> </w:t>
      </w:r>
      <w:r>
        <w:rPr/>
        <w:t>fraud</w:t>
      </w:r>
      <w:r>
        <w:rPr>
          <w:spacing w:val="-2"/>
        </w:rPr>
        <w:t> </w:t>
      </w:r>
      <w:r>
        <w:rPr/>
        <w:t>case,</w:t>
      </w:r>
      <w:r>
        <w:rPr>
          <w:spacing w:val="-1"/>
        </w:rPr>
        <w:t> </w:t>
      </w:r>
      <w:r>
        <w:rPr>
          <w:spacing w:val="-2"/>
        </w:rPr>
        <w:t>because</w:t>
      </w:r>
    </w:p>
    <w:p>
      <w:pPr>
        <w:pStyle w:val="BodyText"/>
      </w:pPr>
      <w:r>
        <w:rPr/>
        <w:t>§</w:t>
      </w:r>
      <w:r>
        <w:rPr>
          <w:spacing w:val="-4"/>
        </w:rPr>
        <w:t> </w:t>
      </w:r>
      <w:r>
        <w:rPr/>
        <w:t>1344</w:t>
      </w:r>
      <w:r>
        <w:rPr>
          <w:spacing w:val="-3"/>
        </w:rPr>
        <w:t> </w:t>
      </w:r>
      <w:r>
        <w:rPr/>
        <w:t>punishes</w:t>
      </w:r>
      <w:r>
        <w:rPr>
          <w:spacing w:val="-3"/>
        </w:rPr>
        <w:t> </w:t>
      </w:r>
      <w:r>
        <w:rPr/>
        <w:t>not</w:t>
      </w:r>
      <w:r>
        <w:rPr>
          <w:spacing w:val="-3"/>
        </w:rPr>
        <w:t> </w:t>
      </w:r>
      <w:r>
        <w:rPr/>
        <w:t>‘completed</w:t>
      </w:r>
      <w:r>
        <w:rPr>
          <w:spacing w:val="-3"/>
        </w:rPr>
        <w:t> </w:t>
      </w:r>
      <w:r>
        <w:rPr/>
        <w:t>frauds’</w:t>
      </w:r>
      <w:r>
        <w:rPr>
          <w:spacing w:val="-18"/>
        </w:rPr>
        <w:t> </w:t>
      </w:r>
      <w:r>
        <w:rPr/>
        <w:t>but</w:t>
      </w:r>
      <w:r>
        <w:rPr>
          <w:spacing w:val="-3"/>
        </w:rPr>
        <w:t> </w:t>
      </w:r>
      <w:r>
        <w:rPr/>
        <w:t>instead</w:t>
      </w:r>
      <w:r>
        <w:rPr>
          <w:spacing w:val="-2"/>
        </w:rPr>
        <w:t> </w:t>
      </w:r>
      <w:r>
        <w:rPr/>
        <w:t>fraudulent</w:t>
      </w:r>
      <w:r>
        <w:rPr>
          <w:spacing w:val="-3"/>
        </w:rPr>
        <w:t> </w:t>
      </w:r>
      <w:r>
        <w:rPr>
          <w:spacing w:val="-2"/>
        </w:rPr>
        <w:t>‘scheme[s].’”).</w:t>
      </w:r>
    </w:p>
    <w:p>
      <w:pPr>
        <w:pStyle w:val="BodyText"/>
        <w:ind w:left="0"/>
      </w:pPr>
    </w:p>
    <w:p>
      <w:pPr>
        <w:pStyle w:val="BodyText"/>
        <w:ind w:right="68" w:firstLine="720"/>
      </w:pPr>
      <w:r>
        <w:rPr/>
        <w:t>In paragraph (3)(F), the statement that the government need not prove that someone relied</w:t>
      </w:r>
      <w:r>
        <w:rPr>
          <w:spacing w:val="-2"/>
        </w:rPr>
        <w:t> </w:t>
      </w:r>
      <w:r>
        <w:rPr/>
        <w:t>upon</w:t>
      </w:r>
      <w:r>
        <w:rPr>
          <w:spacing w:val="-2"/>
        </w:rPr>
        <w:t> </w:t>
      </w:r>
      <w:r>
        <w:rPr/>
        <w:t>the</w:t>
      </w:r>
      <w:r>
        <w:rPr>
          <w:spacing w:val="-3"/>
        </w:rPr>
        <w:t> </w:t>
      </w:r>
      <w:r>
        <w:rPr/>
        <w:t>misrepresentation</w:t>
      </w:r>
      <w:r>
        <w:rPr>
          <w:spacing w:val="-2"/>
        </w:rPr>
        <w:t> </w:t>
      </w:r>
      <w:r>
        <w:rPr/>
        <w:t>is</w:t>
      </w:r>
      <w:r>
        <w:rPr>
          <w:spacing w:val="-3"/>
        </w:rPr>
        <w:t> </w:t>
      </w:r>
      <w:r>
        <w:rPr/>
        <w:t>based</w:t>
      </w:r>
      <w:r>
        <w:rPr>
          <w:spacing w:val="-2"/>
        </w:rPr>
        <w:t> </w:t>
      </w:r>
      <w:r>
        <w:rPr/>
        <w:t>on</w:t>
      </w:r>
      <w:r>
        <w:rPr>
          <w:spacing w:val="-2"/>
        </w:rPr>
        <w:t> </w:t>
      </w:r>
      <w:r>
        <w:rPr>
          <w:i/>
        </w:rPr>
        <w:t>Loughrin</w:t>
      </w:r>
      <w:r>
        <w:rPr/>
        <w:t>,</w:t>
      </w:r>
      <w:r>
        <w:rPr>
          <w:spacing w:val="-2"/>
        </w:rPr>
        <w:t> </w:t>
      </w:r>
      <w:r>
        <w:rPr/>
        <w:t>134</w:t>
      </w:r>
      <w:r>
        <w:rPr>
          <w:spacing w:val="-2"/>
        </w:rPr>
        <w:t> </w:t>
      </w:r>
      <w:r>
        <w:rPr/>
        <w:t>S.</w:t>
      </w:r>
      <w:r>
        <w:rPr>
          <w:spacing w:val="-2"/>
        </w:rPr>
        <w:t> </w:t>
      </w:r>
      <w:r>
        <w:rPr/>
        <w:t>Ct.</w:t>
      </w:r>
      <w:r>
        <w:rPr>
          <w:spacing w:val="-2"/>
        </w:rPr>
        <w:t> </w:t>
      </w:r>
      <w:r>
        <w:rPr/>
        <w:t>at</w:t>
      </w:r>
      <w:r>
        <w:rPr>
          <w:spacing w:val="-3"/>
        </w:rPr>
        <w:t> </w:t>
      </w:r>
      <w:r>
        <w:rPr/>
        <w:t>2395</w:t>
      </w:r>
      <w:r>
        <w:rPr>
          <w:spacing w:val="-2"/>
        </w:rPr>
        <w:t> </w:t>
      </w:r>
      <w:r>
        <w:rPr/>
        <w:t>n.</w:t>
      </w:r>
      <w:r>
        <w:rPr>
          <w:spacing w:val="-2"/>
        </w:rPr>
        <w:t> </w:t>
      </w:r>
      <w:r>
        <w:rPr/>
        <w:t>9</w:t>
      </w:r>
      <w:r>
        <w:rPr>
          <w:spacing w:val="-2"/>
        </w:rPr>
        <w:t> </w:t>
      </w:r>
      <w:r>
        <w:rPr/>
        <w:t>(referring</w:t>
      </w:r>
      <w:r>
        <w:rPr>
          <w:spacing w:val="-2"/>
        </w:rPr>
        <w:t> </w:t>
      </w:r>
      <w:r>
        <w:rPr/>
        <w:t>to</w:t>
      </w:r>
      <w:r>
        <w:rPr>
          <w:spacing w:val="-2"/>
        </w:rPr>
        <w:t> </w:t>
      </w:r>
      <w:r>
        <w:rPr/>
        <w:t>“our prior holding that . . . the [bank fraud] offense . . . does not require ‘damage’</w:t>
      </w:r>
      <w:r>
        <w:rPr>
          <w:spacing w:val="-13"/>
        </w:rPr>
        <w:t> </w:t>
      </w:r>
      <w:r>
        <w:rPr/>
        <w:t>or ‘reliance’”) (</w:t>
      </w:r>
      <w:r>
        <w:rPr>
          <w:i/>
        </w:rPr>
        <w:t>citing </w:t>
      </w:r>
      <w:r>
        <w:rPr/>
        <w:t>Neder v. United States, 527 U.S. 1, 25 (1999)).</w:t>
      </w:r>
    </w:p>
    <w:p>
      <w:pPr>
        <w:pStyle w:val="BodyText"/>
        <w:ind w:left="0"/>
      </w:pPr>
    </w:p>
    <w:p>
      <w:pPr>
        <w:pStyle w:val="BodyText"/>
        <w:ind w:right="36" w:firstLine="720"/>
      </w:pPr>
      <w:r>
        <w:rPr/>
        <w:t>Generally, the bank fraud statute was modeled on and is similar to the mail and wire</w:t>
      </w:r>
      <w:r>
        <w:rPr/>
        <w:t> fraud statutes.</w:t>
      </w:r>
      <w:r>
        <w:rPr>
          <w:spacing w:val="40"/>
        </w:rPr>
        <w:t> </w:t>
      </w:r>
      <w:r>
        <w:rPr>
          <w:i/>
        </w:rPr>
        <w:t>Neder</w:t>
      </w:r>
      <w:r>
        <w:rPr/>
        <w:t>, 527 U.S. at 20-21 (1999).</w:t>
      </w:r>
      <w:r>
        <w:rPr>
          <w:spacing w:val="40"/>
        </w:rPr>
        <w:t> </w:t>
      </w:r>
      <w:r>
        <w:rPr/>
        <w:t>However, in Loughrin v. United States, 134 S. Ct. 2384 (2014), the Court distinguished the bank fraud statute from the mail fraud statute.</w:t>
      </w:r>
      <w:r>
        <w:rPr>
          <w:spacing w:val="40"/>
        </w:rPr>
        <w:t> </w:t>
      </w:r>
      <w:r>
        <w:rPr/>
        <w:t>The mail</w:t>
      </w:r>
      <w:r>
        <w:rPr>
          <w:spacing w:val="-1"/>
        </w:rPr>
        <w:t> </w:t>
      </w:r>
      <w:r>
        <w:rPr/>
        <w:t>fraud statute</w:t>
      </w:r>
      <w:r>
        <w:rPr>
          <w:spacing w:val="-1"/>
        </w:rPr>
        <w:t> </w:t>
      </w:r>
      <w:r>
        <w:rPr/>
        <w:t>sets</w:t>
      </w:r>
      <w:r>
        <w:rPr>
          <w:spacing w:val="-1"/>
        </w:rPr>
        <w:t> </w:t>
      </w:r>
      <w:r>
        <w:rPr/>
        <w:t>forth just</w:t>
      </w:r>
      <w:r>
        <w:rPr>
          <w:spacing w:val="-1"/>
        </w:rPr>
        <w:t> </w:t>
      </w:r>
      <w:r>
        <w:rPr/>
        <w:t>one</w:t>
      </w:r>
      <w:r>
        <w:rPr>
          <w:spacing w:val="-1"/>
        </w:rPr>
        <w:t> </w:t>
      </w:r>
      <w:r>
        <w:rPr/>
        <w:t>offense.</w:t>
      </w:r>
      <w:r>
        <w:rPr>
          <w:spacing w:val="40"/>
        </w:rPr>
        <w:t> </w:t>
      </w:r>
      <w:r>
        <w:rPr>
          <w:i/>
        </w:rPr>
        <w:t>Loughrin </w:t>
      </w:r>
      <w:r>
        <w:rPr/>
        <w:t>at</w:t>
      </w:r>
      <w:r>
        <w:rPr>
          <w:spacing w:val="-1"/>
        </w:rPr>
        <w:t> </w:t>
      </w:r>
      <w:r>
        <w:rPr/>
        <w:t>2391, </w:t>
      </w:r>
      <w:r>
        <w:rPr>
          <w:i/>
        </w:rPr>
        <w:t>citing </w:t>
      </w:r>
      <w:r>
        <w:rPr/>
        <w:t>McNally v. United States, 483 U.S. 350, 358-59 (1987).</w:t>
      </w:r>
      <w:r>
        <w:rPr>
          <w:spacing w:val="40"/>
        </w:rPr>
        <w:t> </w:t>
      </w:r>
      <w:r>
        <w:rPr/>
        <w:t>In contrast, the bank fraud statute includes two clauses with separate meanings:</w:t>
      </w:r>
      <w:r>
        <w:rPr>
          <w:spacing w:val="40"/>
        </w:rPr>
        <w:t> </w:t>
      </w:r>
      <w:r>
        <w:rPr/>
        <w:t>scheming to defraud a bank under § 1344(1), and scheming to obtain bank property by means of false or fraudulent representations under § 1344(2).</w:t>
      </w:r>
      <w:r>
        <w:rPr>
          <w:spacing w:val="40"/>
        </w:rPr>
        <w:t> </w:t>
      </w:r>
      <w:r>
        <w:rPr>
          <w:i/>
        </w:rPr>
        <w:t>See Loughrin</w:t>
      </w:r>
      <w:r>
        <w:rPr/>
        <w:t>, 134 S. Ct. at 2390 (describing the statute as having “two entirely distinct statutory phrases”) and 2391 (describing</w:t>
      </w:r>
      <w:r>
        <w:rPr>
          <w:spacing w:val="-3"/>
        </w:rPr>
        <w:t> </w:t>
      </w:r>
      <w:r>
        <w:rPr/>
        <w:t>§</w:t>
      </w:r>
      <w:r>
        <w:rPr>
          <w:spacing w:val="-3"/>
        </w:rPr>
        <w:t> </w:t>
      </w:r>
      <w:r>
        <w:rPr/>
        <w:t>1344's</w:t>
      </w:r>
      <w:r>
        <w:rPr>
          <w:spacing w:val="-4"/>
        </w:rPr>
        <w:t> </w:t>
      </w:r>
      <w:r>
        <w:rPr/>
        <w:t>two</w:t>
      </w:r>
      <w:r>
        <w:rPr>
          <w:spacing w:val="-3"/>
        </w:rPr>
        <w:t> </w:t>
      </w:r>
      <w:r>
        <w:rPr/>
        <w:t>clauses</w:t>
      </w:r>
      <w:r>
        <w:rPr>
          <w:spacing w:val="-4"/>
        </w:rPr>
        <w:t> </w:t>
      </w:r>
      <w:r>
        <w:rPr/>
        <w:t>as</w:t>
      </w:r>
      <w:r>
        <w:rPr>
          <w:spacing w:val="-4"/>
        </w:rPr>
        <w:t> </w:t>
      </w:r>
      <w:r>
        <w:rPr/>
        <w:t>having</w:t>
      </w:r>
      <w:r>
        <w:rPr>
          <w:spacing w:val="-3"/>
        </w:rPr>
        <w:t> </w:t>
      </w:r>
      <w:r>
        <w:rPr/>
        <w:t>separate</w:t>
      </w:r>
      <w:r>
        <w:rPr>
          <w:spacing w:val="-4"/>
        </w:rPr>
        <w:t> </w:t>
      </w:r>
      <w:r>
        <w:rPr/>
        <w:t>numbers</w:t>
      </w:r>
      <w:r>
        <w:rPr>
          <w:spacing w:val="-4"/>
        </w:rPr>
        <w:t> </w:t>
      </w:r>
      <w:r>
        <w:rPr/>
        <w:t>and</w:t>
      </w:r>
      <w:r>
        <w:rPr>
          <w:spacing w:val="-3"/>
        </w:rPr>
        <w:t> </w:t>
      </w:r>
      <w:r>
        <w:rPr/>
        <w:t>punctuation</w:t>
      </w:r>
      <w:r>
        <w:rPr>
          <w:spacing w:val="-3"/>
        </w:rPr>
        <w:t> </w:t>
      </w:r>
      <w:r>
        <w:rPr/>
        <w:t>indicating</w:t>
      </w:r>
      <w:r>
        <w:rPr>
          <w:spacing w:val="-3"/>
        </w:rPr>
        <w:t> </w:t>
      </w:r>
      <w:r>
        <w:rPr/>
        <w:t>that</w:t>
      </w:r>
      <w:r>
        <w:rPr>
          <w:spacing w:val="-4"/>
        </w:rPr>
        <w:t> </w:t>
      </w:r>
      <w:r>
        <w:rPr/>
        <w:t>they have “separate meanings.”)</w:t>
      </w:r>
    </w:p>
    <w:p>
      <w:pPr>
        <w:pStyle w:val="BodyText"/>
        <w:ind w:left="0"/>
      </w:pPr>
    </w:p>
    <w:p>
      <w:pPr>
        <w:pStyle w:val="BodyText"/>
        <w:spacing w:before="1"/>
        <w:ind w:right="291" w:firstLine="720"/>
      </w:pPr>
      <w:r>
        <w:rPr/>
        <w:t>Intent</w:t>
      </w:r>
      <w:r>
        <w:rPr>
          <w:spacing w:val="-6"/>
        </w:rPr>
        <w:t> </w:t>
      </w:r>
      <w:r>
        <w:rPr/>
        <w:t>and</w:t>
      </w:r>
      <w:r>
        <w:rPr>
          <w:spacing w:val="-5"/>
        </w:rPr>
        <w:t> </w:t>
      </w:r>
      <w:r>
        <w:rPr/>
        <w:t>knowledge</w:t>
      </w:r>
      <w:r>
        <w:rPr>
          <w:spacing w:val="-6"/>
        </w:rPr>
        <w:t> </w:t>
      </w:r>
      <w:r>
        <w:rPr/>
        <w:t>need</w:t>
      </w:r>
      <w:r>
        <w:rPr>
          <w:spacing w:val="-5"/>
        </w:rPr>
        <w:t> </w:t>
      </w:r>
      <w:r>
        <w:rPr/>
        <w:t>not</w:t>
      </w:r>
      <w:r>
        <w:rPr>
          <w:spacing w:val="-6"/>
        </w:rPr>
        <w:t> </w:t>
      </w:r>
      <w:r>
        <w:rPr/>
        <w:t>be</w:t>
      </w:r>
      <w:r>
        <w:rPr>
          <w:spacing w:val="-6"/>
        </w:rPr>
        <w:t> </w:t>
      </w:r>
      <w:r>
        <w:rPr/>
        <w:t>proved</w:t>
      </w:r>
      <w:r>
        <w:rPr>
          <w:spacing w:val="-5"/>
        </w:rPr>
        <w:t> </w:t>
      </w:r>
      <w:r>
        <w:rPr/>
        <w:t>directly.</w:t>
      </w:r>
      <w:r>
        <w:rPr>
          <w:spacing w:val="40"/>
        </w:rPr>
        <w:t> </w:t>
      </w:r>
      <w:r>
        <w:rPr/>
        <w:t>Pattern</w:t>
      </w:r>
      <w:r>
        <w:rPr>
          <w:spacing w:val="-5"/>
        </w:rPr>
        <w:t> </w:t>
      </w:r>
      <w:r>
        <w:rPr/>
        <w:t>Instruction</w:t>
      </w:r>
      <w:r>
        <w:rPr>
          <w:spacing w:val="-5"/>
        </w:rPr>
        <w:t> </w:t>
      </w:r>
      <w:r>
        <w:rPr/>
        <w:t>2.08,</w:t>
      </w:r>
      <w:r>
        <w:rPr>
          <w:spacing w:val="-5"/>
        </w:rPr>
        <w:t> </w:t>
      </w:r>
      <w:r>
        <w:rPr/>
        <w:t>Inferring Required Mental State, states this principle and should be given in appropriate cases.</w:t>
      </w:r>
      <w:r>
        <w:rPr>
          <w:spacing w:val="40"/>
        </w:rPr>
        <w:t> </w:t>
      </w:r>
      <w:r>
        <w:rPr/>
        <w:t>In addition, Pattern Instruction 2.09 Deliberate Ignorance describes one approach to proving </w:t>
      </w:r>
      <w:r>
        <w:rPr>
          <w:spacing w:val="-2"/>
        </w:rPr>
        <w:t>knowledge.</w:t>
      </w:r>
    </w:p>
    <w:p>
      <w:pPr>
        <w:pStyle w:val="BodyText"/>
        <w:spacing w:after="0"/>
        <w:sectPr>
          <w:pgSz w:w="12240" w:h="15840"/>
          <w:pgMar w:top="1640" w:bottom="280" w:left="1440" w:right="1440"/>
        </w:sectPr>
      </w:pPr>
    </w:p>
    <w:p>
      <w:pPr>
        <w:pStyle w:val="BodyText"/>
        <w:spacing w:before="66"/>
        <w:ind w:right="91" w:firstLine="720"/>
      </w:pPr>
      <w:r>
        <w:rPr/>
        <w:t>In </w:t>
      </w:r>
      <w:r>
        <w:rPr>
          <w:i/>
        </w:rPr>
        <w:t>Neder</w:t>
      </w:r>
      <w:r>
        <w:rPr/>
        <w:t>, 527 U.S. at 4, the Court held that materiality is an element of the bank fraud offense.</w:t>
      </w:r>
      <w:r>
        <w:rPr>
          <w:spacing w:val="40"/>
        </w:rPr>
        <w:t> </w:t>
      </w:r>
      <w:r>
        <w:rPr/>
        <w:t>Although</w:t>
      </w:r>
      <w:r>
        <w:rPr>
          <w:spacing w:val="-2"/>
        </w:rPr>
        <w:t> </w:t>
      </w:r>
      <w:r>
        <w:rPr/>
        <w:t>this</w:t>
      </w:r>
      <w:r>
        <w:rPr>
          <w:spacing w:val="-3"/>
        </w:rPr>
        <w:t> </w:t>
      </w:r>
      <w:r>
        <w:rPr/>
        <w:t>element</w:t>
      </w:r>
      <w:r>
        <w:rPr>
          <w:spacing w:val="-3"/>
        </w:rPr>
        <w:t> </w:t>
      </w:r>
      <w:r>
        <w:rPr/>
        <w:t>is</w:t>
      </w:r>
      <w:r>
        <w:rPr>
          <w:spacing w:val="-3"/>
        </w:rPr>
        <w:t> </w:t>
      </w:r>
      <w:r>
        <w:rPr/>
        <w:t>not</w:t>
      </w:r>
      <w:r>
        <w:rPr>
          <w:spacing w:val="-3"/>
        </w:rPr>
        <w:t> </w:t>
      </w:r>
      <w:r>
        <w:rPr/>
        <w:t>found</w:t>
      </w:r>
      <w:r>
        <w:rPr>
          <w:spacing w:val="-2"/>
        </w:rPr>
        <w:t> </w:t>
      </w:r>
      <w:r>
        <w:rPr/>
        <w:t>in</w:t>
      </w:r>
      <w:r>
        <w:rPr>
          <w:spacing w:val="-2"/>
        </w:rPr>
        <w:t> </w:t>
      </w:r>
      <w:r>
        <w:rPr/>
        <w:t>a</w:t>
      </w:r>
      <w:r>
        <w:rPr>
          <w:spacing w:val="-3"/>
        </w:rPr>
        <w:t> </w:t>
      </w:r>
      <w:r>
        <w:rPr/>
        <w:t>“natural</w:t>
      </w:r>
      <w:r>
        <w:rPr>
          <w:spacing w:val="-3"/>
        </w:rPr>
        <w:t> </w:t>
      </w:r>
      <w:r>
        <w:rPr/>
        <w:t>reading”</w:t>
      </w:r>
      <w:r>
        <w:rPr>
          <w:spacing w:val="-3"/>
        </w:rPr>
        <w:t> </w:t>
      </w:r>
      <w:r>
        <w:rPr/>
        <w:t>of</w:t>
      </w:r>
      <w:r>
        <w:rPr>
          <w:spacing w:val="-2"/>
        </w:rPr>
        <w:t> </w:t>
      </w:r>
      <w:r>
        <w:rPr/>
        <w:t>the</w:t>
      </w:r>
      <w:r>
        <w:rPr>
          <w:spacing w:val="-3"/>
        </w:rPr>
        <w:t> </w:t>
      </w:r>
      <w:r>
        <w:rPr/>
        <w:t>statute,</w:t>
      </w:r>
      <w:r>
        <w:rPr>
          <w:spacing w:val="-2"/>
        </w:rPr>
        <w:t> </w:t>
      </w:r>
      <w:r>
        <w:rPr/>
        <w:t>the</w:t>
      </w:r>
      <w:r>
        <w:rPr>
          <w:spacing w:val="-3"/>
        </w:rPr>
        <w:t> </w:t>
      </w:r>
      <w:r>
        <w:rPr/>
        <w:t>Court</w:t>
      </w:r>
      <w:r>
        <w:rPr>
          <w:spacing w:val="-3"/>
        </w:rPr>
        <w:t> </w:t>
      </w:r>
      <w:r>
        <w:rPr/>
        <w:t>relied on the rule of construction that “ ‘[w]here Congress uses terms that have accumulated settled meaning</w:t>
      </w:r>
      <w:r>
        <w:rPr>
          <w:spacing w:val="-4"/>
        </w:rPr>
        <w:t> </w:t>
      </w:r>
      <w:r>
        <w:rPr/>
        <w:t>under</w:t>
      </w:r>
      <w:r>
        <w:rPr>
          <w:spacing w:val="-4"/>
        </w:rPr>
        <w:t> </w:t>
      </w:r>
      <w:r>
        <w:rPr/>
        <w:t>.</w:t>
      </w:r>
      <w:r>
        <w:rPr>
          <w:spacing w:val="-4"/>
        </w:rPr>
        <w:t> </w:t>
      </w:r>
      <w:r>
        <w:rPr/>
        <w:t>.</w:t>
      </w:r>
      <w:r>
        <w:rPr>
          <w:spacing w:val="-4"/>
        </w:rPr>
        <w:t> </w:t>
      </w:r>
      <w:r>
        <w:rPr/>
        <w:t>.</w:t>
      </w:r>
      <w:r>
        <w:rPr>
          <w:spacing w:val="-4"/>
        </w:rPr>
        <w:t> </w:t>
      </w:r>
      <w:r>
        <w:rPr/>
        <w:t>the</w:t>
      </w:r>
      <w:r>
        <w:rPr>
          <w:spacing w:val="-5"/>
        </w:rPr>
        <w:t> </w:t>
      </w:r>
      <w:r>
        <w:rPr/>
        <w:t>common</w:t>
      </w:r>
      <w:r>
        <w:rPr>
          <w:spacing w:val="-4"/>
        </w:rPr>
        <w:t> </w:t>
      </w:r>
      <w:r>
        <w:rPr/>
        <w:t>law,</w:t>
      </w:r>
      <w:r>
        <w:rPr>
          <w:spacing w:val="-4"/>
        </w:rPr>
        <w:t> </w:t>
      </w:r>
      <w:r>
        <w:rPr/>
        <w:t>a</w:t>
      </w:r>
      <w:r>
        <w:rPr>
          <w:spacing w:val="-5"/>
        </w:rPr>
        <w:t> </w:t>
      </w:r>
      <w:r>
        <w:rPr/>
        <w:t>court</w:t>
      </w:r>
      <w:r>
        <w:rPr>
          <w:spacing w:val="-5"/>
        </w:rPr>
        <w:t> </w:t>
      </w:r>
      <w:r>
        <w:rPr/>
        <w:t>must</w:t>
      </w:r>
      <w:r>
        <w:rPr>
          <w:spacing w:val="-5"/>
        </w:rPr>
        <w:t> </w:t>
      </w:r>
      <w:r>
        <w:rPr/>
        <w:t>infer,</w:t>
      </w:r>
      <w:r>
        <w:rPr>
          <w:spacing w:val="-5"/>
        </w:rPr>
        <w:t> </w:t>
      </w:r>
      <w:r>
        <w:rPr/>
        <w:t>unless</w:t>
      </w:r>
      <w:r>
        <w:rPr>
          <w:spacing w:val="-5"/>
        </w:rPr>
        <w:t> </w:t>
      </w:r>
      <w:r>
        <w:rPr/>
        <w:t>the</w:t>
      </w:r>
      <w:r>
        <w:rPr>
          <w:spacing w:val="-5"/>
        </w:rPr>
        <w:t> </w:t>
      </w:r>
      <w:r>
        <w:rPr/>
        <w:t>statute</w:t>
      </w:r>
      <w:r>
        <w:rPr>
          <w:spacing w:val="-5"/>
        </w:rPr>
        <w:t> </w:t>
      </w:r>
      <w:r>
        <w:rPr/>
        <w:t>otherwise</w:t>
      </w:r>
      <w:r>
        <w:rPr>
          <w:spacing w:val="-5"/>
        </w:rPr>
        <w:t> </w:t>
      </w:r>
      <w:r>
        <w:rPr/>
        <w:t>dictates,</w:t>
      </w:r>
      <w:r>
        <w:rPr>
          <w:spacing w:val="-4"/>
        </w:rPr>
        <w:t> </w:t>
      </w:r>
      <w:r>
        <w:rPr/>
        <w:t>that Congress means to incorporate the established meaning of these terms.’</w:t>
      </w:r>
      <w:r>
        <w:rPr>
          <w:spacing w:val="-13"/>
        </w:rPr>
        <w:t> </w:t>
      </w:r>
      <w:r>
        <w:rPr/>
        <w:t>”</w:t>
      </w:r>
      <w:r>
        <w:rPr>
          <w:spacing w:val="40"/>
        </w:rPr>
        <w:t> </w:t>
      </w:r>
      <w:r>
        <w:rPr>
          <w:i/>
        </w:rPr>
        <w:t>Id</w:t>
      </w:r>
      <w:r>
        <w:rPr/>
        <w:t>. at 21 (citations omitted).</w:t>
      </w:r>
      <w:r>
        <w:rPr>
          <w:spacing w:val="40"/>
        </w:rPr>
        <w:t> </w:t>
      </w:r>
      <w:r>
        <w:rPr/>
        <w:t>At</w:t>
      </w:r>
      <w:r>
        <w:rPr>
          <w:spacing w:val="-3"/>
        </w:rPr>
        <w:t> </w:t>
      </w:r>
      <w:r>
        <w:rPr/>
        <w:t>common</w:t>
      </w:r>
      <w:r>
        <w:rPr>
          <w:spacing w:val="-2"/>
        </w:rPr>
        <w:t> </w:t>
      </w:r>
      <w:r>
        <w:rPr/>
        <w:t>law,</w:t>
      </w:r>
      <w:r>
        <w:rPr>
          <w:spacing w:val="-2"/>
        </w:rPr>
        <w:t> </w:t>
      </w:r>
      <w:r>
        <w:rPr/>
        <w:t>the</w:t>
      </w:r>
      <w:r>
        <w:rPr>
          <w:spacing w:val="-3"/>
        </w:rPr>
        <w:t> </w:t>
      </w:r>
      <w:r>
        <w:rPr/>
        <w:t>words</w:t>
      </w:r>
      <w:r>
        <w:rPr>
          <w:spacing w:val="-3"/>
        </w:rPr>
        <w:t> </w:t>
      </w:r>
      <w:r>
        <w:rPr/>
        <w:t>“fraud”</w:t>
      </w:r>
      <w:r>
        <w:rPr>
          <w:spacing w:val="-3"/>
        </w:rPr>
        <w:t> </w:t>
      </w:r>
      <w:r>
        <w:rPr/>
        <w:t>and</w:t>
      </w:r>
      <w:r>
        <w:rPr>
          <w:spacing w:val="-2"/>
        </w:rPr>
        <w:t> </w:t>
      </w:r>
      <w:r>
        <w:rPr/>
        <w:t>“defraud”</w:t>
      </w:r>
      <w:r>
        <w:rPr>
          <w:spacing w:val="-3"/>
        </w:rPr>
        <w:t> </w:t>
      </w:r>
      <w:r>
        <w:rPr/>
        <w:t>required</w:t>
      </w:r>
      <w:r>
        <w:rPr>
          <w:spacing w:val="-2"/>
        </w:rPr>
        <w:t> </w:t>
      </w:r>
      <w:r>
        <w:rPr/>
        <w:t>proof</w:t>
      </w:r>
      <w:r>
        <w:rPr>
          <w:spacing w:val="-2"/>
        </w:rPr>
        <w:t> </w:t>
      </w:r>
      <w:r>
        <w:rPr/>
        <w:t>of</w:t>
      </w:r>
      <w:r>
        <w:rPr>
          <w:spacing w:val="-2"/>
        </w:rPr>
        <w:t> </w:t>
      </w:r>
      <w:r>
        <w:rPr/>
        <w:t>materiality.</w:t>
      </w:r>
      <w:r>
        <w:rPr>
          <w:spacing w:val="40"/>
        </w:rPr>
        <w:t> </w:t>
      </w:r>
      <w:r>
        <w:rPr>
          <w:i/>
        </w:rPr>
        <w:t>Id</w:t>
      </w:r>
      <w:r>
        <w:rPr/>
        <w:t>.</w:t>
      </w:r>
      <w:r>
        <w:rPr>
          <w:spacing w:val="-2"/>
        </w:rPr>
        <w:t> </w:t>
      </w:r>
      <w:r>
        <w:rPr/>
        <w:t>at 22-23. Likewise, the terms “false pretenses” and “false representations” are common-law terms of art with meanings that imply elements that the common law defined them to include.</w:t>
      </w:r>
      <w:r>
        <w:rPr>
          <w:spacing w:val="40"/>
        </w:rPr>
        <w:t> </w:t>
      </w:r>
      <w:r>
        <w:rPr>
          <w:i/>
        </w:rPr>
        <w:t>Neder</w:t>
      </w:r>
      <w:r>
        <w:rPr/>
        <w:t>, 527 U.S. at 23 n.6, </w:t>
      </w:r>
      <w:r>
        <w:rPr>
          <w:i/>
        </w:rPr>
        <w:t>quoting </w:t>
      </w:r>
      <w:r>
        <w:rPr/>
        <w:t>Field v. Mans, 516 U.S. 59, 69 (1995).</w:t>
      </w:r>
      <w:r>
        <w:rPr>
          <w:spacing w:val="40"/>
        </w:rPr>
        <w:t> </w:t>
      </w:r>
      <w:r>
        <w:rPr/>
        <w:t>Because Congress did not indicate otherwise, the Court presumed that Congress intended to incorporate the common-law element of “materiality” into the crime of bank fraud.</w:t>
      </w:r>
    </w:p>
    <w:p>
      <w:pPr>
        <w:pStyle w:val="BodyText"/>
        <w:ind w:left="0"/>
      </w:pPr>
    </w:p>
    <w:p>
      <w:pPr>
        <w:pStyle w:val="BodyText"/>
        <w:ind w:right="272" w:firstLine="720"/>
        <w:jc w:val="both"/>
      </w:pPr>
      <w:r>
        <w:rPr/>
        <w:t>The</w:t>
      </w:r>
      <w:r>
        <w:rPr>
          <w:spacing w:val="-4"/>
        </w:rPr>
        <w:t> </w:t>
      </w:r>
      <w:r>
        <w:rPr/>
        <w:t>definition</w:t>
      </w:r>
      <w:r>
        <w:rPr>
          <w:spacing w:val="-3"/>
        </w:rPr>
        <w:t> </w:t>
      </w:r>
      <w:r>
        <w:rPr/>
        <w:t>of</w:t>
      </w:r>
      <w:r>
        <w:rPr>
          <w:spacing w:val="-3"/>
        </w:rPr>
        <w:t> </w:t>
      </w:r>
      <w:r>
        <w:rPr/>
        <w:t>materiality</w:t>
      </w:r>
      <w:r>
        <w:rPr>
          <w:spacing w:val="-3"/>
        </w:rPr>
        <w:t> </w:t>
      </w:r>
      <w:r>
        <w:rPr/>
        <w:t>is</w:t>
      </w:r>
      <w:r>
        <w:rPr>
          <w:spacing w:val="-4"/>
        </w:rPr>
        <w:t> </w:t>
      </w:r>
      <w:r>
        <w:rPr/>
        <w:t>as</w:t>
      </w:r>
      <w:r>
        <w:rPr>
          <w:spacing w:val="-4"/>
        </w:rPr>
        <w:t> </w:t>
      </w:r>
      <w:r>
        <w:rPr/>
        <w:t>follows:</w:t>
      </w:r>
      <w:r>
        <w:rPr>
          <w:spacing w:val="-4"/>
        </w:rPr>
        <w:t> </w:t>
      </w:r>
      <w:r>
        <w:rPr/>
        <w:t>“In</w:t>
      </w:r>
      <w:r>
        <w:rPr>
          <w:spacing w:val="-3"/>
        </w:rPr>
        <w:t> </w:t>
      </w:r>
      <w:r>
        <w:rPr/>
        <w:t>general,</w:t>
      </w:r>
      <w:r>
        <w:rPr>
          <w:spacing w:val="-3"/>
        </w:rPr>
        <w:t> </w:t>
      </w:r>
      <w:r>
        <w:rPr/>
        <w:t>a</w:t>
      </w:r>
      <w:r>
        <w:rPr>
          <w:spacing w:val="-4"/>
        </w:rPr>
        <w:t> </w:t>
      </w:r>
      <w:r>
        <w:rPr/>
        <w:t>false</w:t>
      </w:r>
      <w:r>
        <w:rPr>
          <w:spacing w:val="-4"/>
        </w:rPr>
        <w:t> </w:t>
      </w:r>
      <w:r>
        <w:rPr/>
        <w:t>statement</w:t>
      </w:r>
      <w:r>
        <w:rPr>
          <w:spacing w:val="-4"/>
        </w:rPr>
        <w:t> </w:t>
      </w:r>
      <w:r>
        <w:rPr/>
        <w:t>is</w:t>
      </w:r>
      <w:r>
        <w:rPr>
          <w:spacing w:val="-4"/>
        </w:rPr>
        <w:t> </w:t>
      </w:r>
      <w:r>
        <w:rPr/>
        <w:t>material</w:t>
      </w:r>
      <w:r>
        <w:rPr>
          <w:spacing w:val="-4"/>
        </w:rPr>
        <w:t> </w:t>
      </w:r>
      <w:r>
        <w:rPr/>
        <w:t>if</w:t>
      </w:r>
      <w:r>
        <w:rPr>
          <w:spacing w:val="-3"/>
        </w:rPr>
        <w:t> </w:t>
      </w:r>
      <w:r>
        <w:rPr/>
        <w:t>it has</w:t>
      </w:r>
      <w:r>
        <w:rPr>
          <w:spacing w:val="-3"/>
        </w:rPr>
        <w:t> </w:t>
      </w:r>
      <w:r>
        <w:rPr/>
        <w:t>‘a</w:t>
      </w:r>
      <w:r>
        <w:rPr>
          <w:spacing w:val="-3"/>
        </w:rPr>
        <w:t> </w:t>
      </w:r>
      <w:r>
        <w:rPr/>
        <w:t>natural</w:t>
      </w:r>
      <w:r>
        <w:rPr>
          <w:spacing w:val="-3"/>
        </w:rPr>
        <w:t> </w:t>
      </w:r>
      <w:r>
        <w:rPr/>
        <w:t>tendency</w:t>
      </w:r>
      <w:r>
        <w:rPr>
          <w:spacing w:val="-2"/>
        </w:rPr>
        <w:t> </w:t>
      </w:r>
      <w:r>
        <w:rPr/>
        <w:t>to</w:t>
      </w:r>
      <w:r>
        <w:rPr>
          <w:spacing w:val="-2"/>
        </w:rPr>
        <w:t> </w:t>
      </w:r>
      <w:r>
        <w:rPr/>
        <w:t>influence,</w:t>
      </w:r>
      <w:r>
        <w:rPr>
          <w:spacing w:val="-2"/>
        </w:rPr>
        <w:t> </w:t>
      </w:r>
      <w:r>
        <w:rPr/>
        <w:t>or</w:t>
      </w:r>
      <w:r>
        <w:rPr>
          <w:spacing w:val="-2"/>
        </w:rPr>
        <w:t> </w:t>
      </w:r>
      <w:r>
        <w:rPr/>
        <w:t>[is]</w:t>
      </w:r>
      <w:r>
        <w:rPr>
          <w:spacing w:val="-2"/>
        </w:rPr>
        <w:t> </w:t>
      </w:r>
      <w:r>
        <w:rPr/>
        <w:t>capable</w:t>
      </w:r>
      <w:r>
        <w:rPr>
          <w:spacing w:val="-3"/>
        </w:rPr>
        <w:t> </w:t>
      </w:r>
      <w:r>
        <w:rPr/>
        <w:t>of</w:t>
      </w:r>
      <w:r>
        <w:rPr>
          <w:spacing w:val="-2"/>
        </w:rPr>
        <w:t> </w:t>
      </w:r>
      <w:r>
        <w:rPr/>
        <w:t>influencing,</w:t>
      </w:r>
      <w:r>
        <w:rPr>
          <w:spacing w:val="-2"/>
        </w:rPr>
        <w:t> </w:t>
      </w:r>
      <w:r>
        <w:rPr/>
        <w:t>the</w:t>
      </w:r>
      <w:r>
        <w:rPr>
          <w:spacing w:val="-3"/>
        </w:rPr>
        <w:t> </w:t>
      </w:r>
      <w:r>
        <w:rPr/>
        <w:t>decision</w:t>
      </w:r>
      <w:r>
        <w:rPr>
          <w:spacing w:val="-2"/>
        </w:rPr>
        <w:t> </w:t>
      </w:r>
      <w:r>
        <w:rPr/>
        <w:t>of</w:t>
      </w:r>
      <w:r>
        <w:rPr>
          <w:spacing w:val="-2"/>
        </w:rPr>
        <w:t> </w:t>
      </w:r>
      <w:r>
        <w:rPr/>
        <w:t>the</w:t>
      </w:r>
      <w:r>
        <w:rPr>
          <w:spacing w:val="-3"/>
        </w:rPr>
        <w:t> </w:t>
      </w:r>
      <w:r>
        <w:rPr/>
        <w:t>decision making body to which it was addressed.’”</w:t>
      </w:r>
      <w:r>
        <w:rPr>
          <w:spacing w:val="40"/>
        </w:rPr>
        <w:t> </w:t>
      </w:r>
      <w:r>
        <w:rPr>
          <w:i/>
        </w:rPr>
        <w:t>Neder</w:t>
      </w:r>
      <w:r>
        <w:rPr/>
        <w:t>, 527 U.S. at 16, </w:t>
      </w:r>
      <w:r>
        <w:rPr>
          <w:i/>
        </w:rPr>
        <w:t>quoting </w:t>
      </w:r>
      <w:r>
        <w:rPr/>
        <w:t>United States v.</w:t>
      </w:r>
    </w:p>
    <w:p>
      <w:pPr>
        <w:pStyle w:val="BodyText"/>
        <w:jc w:val="both"/>
      </w:pPr>
      <w:r>
        <w:rPr/>
        <w:t>Gaudin,</w:t>
      </w:r>
      <w:r>
        <w:rPr>
          <w:spacing w:val="-1"/>
        </w:rPr>
        <w:t> </w:t>
      </w:r>
      <w:r>
        <w:rPr/>
        <w:t>515 U.S. at</w:t>
      </w:r>
      <w:r>
        <w:rPr>
          <w:spacing w:val="-1"/>
        </w:rPr>
        <w:t> </w:t>
      </w:r>
      <w:r>
        <w:rPr>
          <w:spacing w:val="-4"/>
        </w:rPr>
        <w:t>509.</w:t>
      </w:r>
    </w:p>
    <w:p>
      <w:pPr>
        <w:pStyle w:val="BodyText"/>
        <w:ind w:left="0"/>
      </w:pPr>
    </w:p>
    <w:p>
      <w:pPr>
        <w:pStyle w:val="BodyText"/>
        <w:ind w:firstLine="720"/>
      </w:pPr>
      <w:r>
        <w:rPr/>
        <w:t>As to whether the fraud must be capable of deceiving persons based on a subjective (“however</w:t>
      </w:r>
      <w:r>
        <w:rPr>
          <w:spacing w:val="-4"/>
        </w:rPr>
        <w:t> </w:t>
      </w:r>
      <w:r>
        <w:rPr/>
        <w:t>gullible”)</w:t>
      </w:r>
      <w:r>
        <w:rPr>
          <w:spacing w:val="-4"/>
        </w:rPr>
        <w:t> </w:t>
      </w:r>
      <w:r>
        <w:rPr/>
        <w:t>standard</w:t>
      </w:r>
      <w:r>
        <w:rPr>
          <w:spacing w:val="-4"/>
        </w:rPr>
        <w:t> </w:t>
      </w:r>
      <w:r>
        <w:rPr/>
        <w:t>or</w:t>
      </w:r>
      <w:r>
        <w:rPr>
          <w:spacing w:val="-4"/>
        </w:rPr>
        <w:t> </w:t>
      </w:r>
      <w:r>
        <w:rPr/>
        <w:t>an</w:t>
      </w:r>
      <w:r>
        <w:rPr>
          <w:spacing w:val="-4"/>
        </w:rPr>
        <w:t> </w:t>
      </w:r>
      <w:r>
        <w:rPr/>
        <w:t>objective</w:t>
      </w:r>
      <w:r>
        <w:rPr>
          <w:spacing w:val="-5"/>
        </w:rPr>
        <w:t> </w:t>
      </w:r>
      <w:r>
        <w:rPr/>
        <w:t>(“person</w:t>
      </w:r>
      <w:r>
        <w:rPr>
          <w:spacing w:val="-4"/>
        </w:rPr>
        <w:t> </w:t>
      </w:r>
      <w:r>
        <w:rPr/>
        <w:t>of</w:t>
      </w:r>
      <w:r>
        <w:rPr>
          <w:spacing w:val="-4"/>
        </w:rPr>
        <w:t> </w:t>
      </w:r>
      <w:r>
        <w:rPr/>
        <w:t>ordinary</w:t>
      </w:r>
      <w:r>
        <w:rPr>
          <w:spacing w:val="-4"/>
        </w:rPr>
        <w:t> </w:t>
      </w:r>
      <w:r>
        <w:rPr/>
        <w:t>prudence”)</w:t>
      </w:r>
      <w:r>
        <w:rPr>
          <w:spacing w:val="-4"/>
        </w:rPr>
        <w:t> </w:t>
      </w:r>
      <w:r>
        <w:rPr/>
        <w:t>standard,</w:t>
      </w:r>
      <w:r>
        <w:rPr>
          <w:spacing w:val="-4"/>
        </w:rPr>
        <w:t> </w:t>
      </w:r>
      <w:r>
        <w:rPr/>
        <w:t>in</w:t>
      </w:r>
      <w:r>
        <w:rPr>
          <w:spacing w:val="-4"/>
        </w:rPr>
        <w:t> </w:t>
      </w:r>
      <w:r>
        <w:rPr/>
        <w:t>most cases the objective standard provided in paragraph (2)(C) of the instruction is appropriate.</w:t>
      </w:r>
      <w:r>
        <w:rPr>
          <w:spacing w:val="40"/>
        </w:rPr>
        <w:t> </w:t>
      </w:r>
      <w:r>
        <w:rPr/>
        <w:t>The Sixth Circuit</w:t>
      </w:r>
      <w:r>
        <w:rPr>
          <w:spacing w:val="-1"/>
        </w:rPr>
        <w:t> </w:t>
      </w:r>
      <w:r>
        <w:rPr/>
        <w:t>has</w:t>
      </w:r>
      <w:r>
        <w:rPr>
          <w:spacing w:val="-1"/>
        </w:rPr>
        <w:t> </w:t>
      </w:r>
      <w:r>
        <w:rPr/>
        <w:t>stated that</w:t>
      </w:r>
      <w:r>
        <w:rPr>
          <w:spacing w:val="-1"/>
        </w:rPr>
        <w:t> </w:t>
      </w:r>
      <w:r>
        <w:rPr/>
        <w:t>the</w:t>
      </w:r>
      <w:r>
        <w:rPr>
          <w:spacing w:val="-1"/>
        </w:rPr>
        <w:t> </w:t>
      </w:r>
      <w:r>
        <w:rPr/>
        <w:t>standard to be</w:t>
      </w:r>
      <w:r>
        <w:rPr>
          <w:spacing w:val="-1"/>
        </w:rPr>
        <w:t> </w:t>
      </w:r>
      <w:r>
        <w:rPr/>
        <w:t>used is</w:t>
      </w:r>
      <w:r>
        <w:rPr>
          <w:spacing w:val="-1"/>
        </w:rPr>
        <w:t> </w:t>
      </w:r>
      <w:r>
        <w:rPr/>
        <w:t>an objective</w:t>
      </w:r>
      <w:r>
        <w:rPr>
          <w:spacing w:val="-1"/>
        </w:rPr>
        <w:t> </w:t>
      </w:r>
      <w:r>
        <w:rPr/>
        <w:t>one.</w:t>
      </w:r>
      <w:r>
        <w:rPr>
          <w:spacing w:val="40"/>
        </w:rPr>
        <w:t> </w:t>
      </w:r>
      <w:r>
        <w:rPr>
          <w:i/>
        </w:rPr>
        <w:t>See, e.g</w:t>
      </w:r>
      <w:r>
        <w:rPr/>
        <w:t>., United States</w:t>
      </w:r>
    </w:p>
    <w:p>
      <w:pPr>
        <w:pStyle w:val="BodyText"/>
        <w:ind w:right="70"/>
      </w:pPr>
      <w:r>
        <w:rPr/>
        <w:t>v.</w:t>
      </w:r>
      <w:r>
        <w:rPr>
          <w:spacing w:val="-8"/>
        </w:rPr>
        <w:t> </w:t>
      </w:r>
      <w:r>
        <w:rPr/>
        <w:t>Jamieson,</w:t>
      </w:r>
      <w:r>
        <w:rPr>
          <w:spacing w:val="-8"/>
        </w:rPr>
        <w:t> </w:t>
      </w:r>
      <w:r>
        <w:rPr/>
        <w:t>427</w:t>
      </w:r>
      <w:r>
        <w:rPr>
          <w:spacing w:val="-8"/>
        </w:rPr>
        <w:t> </w:t>
      </w:r>
      <w:r>
        <w:rPr/>
        <w:t>F.3d</w:t>
      </w:r>
      <w:r>
        <w:rPr>
          <w:spacing w:val="-8"/>
        </w:rPr>
        <w:t> </w:t>
      </w:r>
      <w:r>
        <w:rPr/>
        <w:t>394,</w:t>
      </w:r>
      <w:r>
        <w:rPr>
          <w:spacing w:val="-8"/>
        </w:rPr>
        <w:t> </w:t>
      </w:r>
      <w:r>
        <w:rPr/>
        <w:t>415-16</w:t>
      </w:r>
      <w:r>
        <w:rPr>
          <w:spacing w:val="-8"/>
        </w:rPr>
        <w:t> </w:t>
      </w:r>
      <w:r>
        <w:rPr/>
        <w:t>(6th</w:t>
      </w:r>
      <w:r>
        <w:rPr>
          <w:spacing w:val="-8"/>
        </w:rPr>
        <w:t> </w:t>
      </w:r>
      <w:r>
        <w:rPr/>
        <w:t>Cir.</w:t>
      </w:r>
      <w:r>
        <w:rPr>
          <w:spacing w:val="-9"/>
        </w:rPr>
        <w:t> </w:t>
      </w:r>
      <w:r>
        <w:rPr/>
        <w:t>2005);</w:t>
      </w:r>
      <w:r>
        <w:rPr>
          <w:spacing w:val="-9"/>
        </w:rPr>
        <w:t> </w:t>
      </w:r>
      <w:r>
        <w:rPr/>
        <w:t>Berent</w:t>
      </w:r>
      <w:r>
        <w:rPr>
          <w:spacing w:val="-9"/>
        </w:rPr>
        <w:t> </w:t>
      </w:r>
      <w:r>
        <w:rPr/>
        <w:t>v.</w:t>
      </w:r>
      <w:r>
        <w:rPr>
          <w:spacing w:val="-8"/>
        </w:rPr>
        <w:t> </w:t>
      </w:r>
      <w:r>
        <w:rPr/>
        <w:t>Kemper</w:t>
      </w:r>
      <w:r>
        <w:rPr>
          <w:spacing w:val="-8"/>
        </w:rPr>
        <w:t> </w:t>
      </w:r>
      <w:r>
        <w:rPr/>
        <w:t>Corp.,</w:t>
      </w:r>
      <w:r>
        <w:rPr>
          <w:spacing w:val="-8"/>
        </w:rPr>
        <w:t> </w:t>
      </w:r>
      <w:r>
        <w:rPr/>
        <w:t>973</w:t>
      </w:r>
      <w:r>
        <w:rPr>
          <w:spacing w:val="-8"/>
        </w:rPr>
        <w:t> </w:t>
      </w:r>
      <w:r>
        <w:rPr/>
        <w:t>F.2d</w:t>
      </w:r>
      <w:r>
        <w:rPr>
          <w:spacing w:val="-8"/>
        </w:rPr>
        <w:t> </w:t>
      </w:r>
      <w:r>
        <w:rPr/>
        <w:t>1291,</w:t>
      </w:r>
      <w:r>
        <w:rPr>
          <w:spacing w:val="-8"/>
        </w:rPr>
        <w:t> </w:t>
      </w:r>
      <w:r>
        <w:rPr/>
        <w:t>1294 (6th Cir. 1992); Blount Fin. Servs., Inc. v.</w:t>
      </w:r>
      <w:r>
        <w:rPr>
          <w:spacing w:val="-4"/>
        </w:rPr>
        <w:t> </w:t>
      </w:r>
      <w:r>
        <w:rPr/>
        <w:t>Walter E. Heller and Co., 819 F.2d 151, 153 (6th Cir. 1987);</w:t>
      </w:r>
      <w:r>
        <w:rPr>
          <w:spacing w:val="-5"/>
        </w:rPr>
        <w:t> </w:t>
      </w:r>
      <w:r>
        <w:rPr/>
        <w:t>United</w:t>
      </w:r>
      <w:r>
        <w:rPr>
          <w:spacing w:val="-4"/>
        </w:rPr>
        <w:t> </w:t>
      </w:r>
      <w:r>
        <w:rPr/>
        <w:t>States</w:t>
      </w:r>
      <w:r>
        <w:rPr>
          <w:spacing w:val="-5"/>
        </w:rPr>
        <w:t> </w:t>
      </w:r>
      <w:r>
        <w:rPr/>
        <w:t>v.</w:t>
      </w:r>
      <w:r>
        <w:rPr>
          <w:spacing w:val="-9"/>
        </w:rPr>
        <w:t> </w:t>
      </w:r>
      <w:r>
        <w:rPr/>
        <w:t>Van</w:t>
      </w:r>
      <w:r>
        <w:rPr>
          <w:spacing w:val="-4"/>
        </w:rPr>
        <w:t> </w:t>
      </w:r>
      <w:r>
        <w:rPr/>
        <w:t>Dyke,</w:t>
      </w:r>
      <w:r>
        <w:rPr>
          <w:spacing w:val="-4"/>
        </w:rPr>
        <w:t> </w:t>
      </w:r>
      <w:r>
        <w:rPr/>
        <w:t>605</w:t>
      </w:r>
      <w:r>
        <w:rPr>
          <w:spacing w:val="-4"/>
        </w:rPr>
        <w:t> </w:t>
      </w:r>
      <w:r>
        <w:rPr/>
        <w:t>F.2d</w:t>
      </w:r>
      <w:r>
        <w:rPr>
          <w:spacing w:val="-4"/>
        </w:rPr>
        <w:t> </w:t>
      </w:r>
      <w:r>
        <w:rPr/>
        <w:t>220,</w:t>
      </w:r>
      <w:r>
        <w:rPr>
          <w:spacing w:val="-4"/>
        </w:rPr>
        <w:t> </w:t>
      </w:r>
      <w:r>
        <w:rPr/>
        <w:t>225</w:t>
      </w:r>
      <w:r>
        <w:rPr>
          <w:spacing w:val="-4"/>
        </w:rPr>
        <w:t> </w:t>
      </w:r>
      <w:r>
        <w:rPr/>
        <w:t>(6th</w:t>
      </w:r>
      <w:r>
        <w:rPr>
          <w:spacing w:val="-4"/>
        </w:rPr>
        <w:t> </w:t>
      </w:r>
      <w:r>
        <w:rPr/>
        <w:t>Cir.</w:t>
      </w:r>
      <w:r>
        <w:rPr>
          <w:spacing w:val="-5"/>
        </w:rPr>
        <w:t> </w:t>
      </w:r>
      <w:r>
        <w:rPr/>
        <w:t>1979);</w:t>
      </w:r>
      <w:r>
        <w:rPr>
          <w:spacing w:val="-5"/>
        </w:rPr>
        <w:t> </w:t>
      </w:r>
      <w:r>
        <w:rPr/>
        <w:t>and</w:t>
      </w:r>
      <w:r>
        <w:rPr>
          <w:spacing w:val="-4"/>
        </w:rPr>
        <w:t> </w:t>
      </w:r>
      <w:r>
        <w:rPr/>
        <w:t>United</w:t>
      </w:r>
      <w:r>
        <w:rPr>
          <w:spacing w:val="-4"/>
        </w:rPr>
        <w:t> </w:t>
      </w:r>
      <w:r>
        <w:rPr/>
        <w:t>States</w:t>
      </w:r>
      <w:r>
        <w:rPr>
          <w:spacing w:val="-5"/>
        </w:rPr>
        <w:t> </w:t>
      </w:r>
      <w:r>
        <w:rPr/>
        <w:t>v.</w:t>
      </w:r>
      <w:r>
        <w:rPr>
          <w:spacing w:val="-4"/>
        </w:rPr>
        <w:t> </w:t>
      </w:r>
      <w:r>
        <w:rPr/>
        <w:t>Bohn, 2008 WL</w:t>
      </w:r>
      <w:r>
        <w:rPr>
          <w:spacing w:val="-4"/>
        </w:rPr>
        <w:t> </w:t>
      </w:r>
      <w:r>
        <w:rPr/>
        <w:t>2332226 at 9, 2008 U.S.</w:t>
      </w:r>
      <w:r>
        <w:rPr>
          <w:spacing w:val="-9"/>
        </w:rPr>
        <w:t> </w:t>
      </w:r>
      <w:r>
        <w:rPr/>
        <w:t>App. LEXIS 12474 at 26 (6th Cir. 2008) (unpublished).</w:t>
      </w:r>
      <w:r>
        <w:rPr>
          <w:spacing w:val="40"/>
        </w:rPr>
        <w:t> </w:t>
      </w:r>
      <w:r>
        <w:rPr>
          <w:i/>
        </w:rPr>
        <w:t>But see </w:t>
      </w:r>
      <w:r>
        <w:rPr/>
        <w:t>Norman v. United States, 100 F.2d 905, 907 (6th Cir. 1939) (using a subjective standard, explaining that: “the lack of guile on the part of those generally solicited may itself point with persuasion to the fraudulent character of the artifice.”).</w:t>
      </w:r>
      <w:r>
        <w:rPr>
          <w:spacing w:val="40"/>
        </w:rPr>
        <w:t> </w:t>
      </w:r>
      <w:r>
        <w:rPr/>
        <w:t>In United States v. Frost, 125 F.3d 346, 371 (6th Cir.</w:t>
      </w:r>
      <w:r>
        <w:rPr>
          <w:spacing w:val="-1"/>
        </w:rPr>
        <w:t> </w:t>
      </w:r>
      <w:r>
        <w:rPr/>
        <w:t>1997), the</w:t>
      </w:r>
      <w:r>
        <w:rPr>
          <w:spacing w:val="-1"/>
        </w:rPr>
        <w:t> </w:t>
      </w:r>
      <w:r>
        <w:rPr/>
        <w:t>court</w:t>
      </w:r>
      <w:r>
        <w:rPr>
          <w:spacing w:val="-1"/>
        </w:rPr>
        <w:t> </w:t>
      </w:r>
      <w:r>
        <w:rPr/>
        <w:t>affirmed an instruction with an objective</w:t>
      </w:r>
      <w:r>
        <w:rPr>
          <w:spacing w:val="-1"/>
        </w:rPr>
        <w:t> </w:t>
      </w:r>
      <w:r>
        <w:rPr/>
        <w:t>standard, but</w:t>
      </w:r>
      <w:r>
        <w:rPr>
          <w:spacing w:val="-1"/>
        </w:rPr>
        <w:t> </w:t>
      </w:r>
      <w:r>
        <w:rPr/>
        <w:t>the</w:t>
      </w:r>
      <w:r>
        <w:rPr>
          <w:spacing w:val="-1"/>
        </w:rPr>
        <w:t> </w:t>
      </w:r>
      <w:r>
        <w:rPr/>
        <w:t>issue</w:t>
      </w:r>
      <w:r>
        <w:rPr>
          <w:spacing w:val="-1"/>
        </w:rPr>
        <w:t> </w:t>
      </w:r>
      <w:r>
        <w:rPr/>
        <w:t>of objective-vs.-subjective standard was not raised.</w:t>
      </w:r>
      <w:r>
        <w:rPr>
          <w:spacing w:val="40"/>
        </w:rPr>
        <w:t> </w:t>
      </w:r>
      <w:r>
        <w:rPr>
          <w:i/>
        </w:rPr>
        <w:t>See id. </w:t>
      </w:r>
      <w:r>
        <w:rPr/>
        <w:t>(affirming instruction which provided, “There must be proof of either a misrepresentation, false statement, or omission calculated to deceive a person of ordinary prudence and comprehension.”).</w:t>
      </w:r>
      <w:r>
        <w:rPr>
          <w:spacing w:val="40"/>
        </w:rPr>
        <w:t> </w:t>
      </w:r>
      <w:r>
        <w:rPr/>
        <w:t>However, none of these cases involved vulnerable victims who were targeted by the defendant specifically because of their vulnerability.</w:t>
      </w:r>
      <w:r>
        <w:rPr>
          <w:spacing w:val="40"/>
        </w:rPr>
        <w:t> </w:t>
      </w:r>
      <w:r>
        <w:rPr/>
        <w:t>If</w:t>
      </w:r>
      <w:r>
        <w:rPr>
          <w:spacing w:val="-2"/>
        </w:rPr>
        <w:t> </w:t>
      </w:r>
      <w:r>
        <w:rPr/>
        <w:t>this</w:t>
      </w:r>
      <w:r>
        <w:rPr>
          <w:spacing w:val="-3"/>
        </w:rPr>
        <w:t> </w:t>
      </w:r>
      <w:r>
        <w:rPr/>
        <w:t>situation</w:t>
      </w:r>
      <w:r>
        <w:rPr>
          <w:spacing w:val="-2"/>
        </w:rPr>
        <w:t> </w:t>
      </w:r>
      <w:r>
        <w:rPr/>
        <w:t>arises,</w:t>
      </w:r>
      <w:r>
        <w:rPr>
          <w:spacing w:val="-2"/>
        </w:rPr>
        <w:t> </w:t>
      </w:r>
      <w:r>
        <w:rPr/>
        <w:t>the</w:t>
      </w:r>
      <w:r>
        <w:rPr>
          <w:spacing w:val="-3"/>
        </w:rPr>
        <w:t> </w:t>
      </w:r>
      <w:r>
        <w:rPr/>
        <w:t>parties</w:t>
      </w:r>
      <w:r>
        <w:rPr>
          <w:spacing w:val="-3"/>
        </w:rPr>
        <w:t> </w:t>
      </w:r>
      <w:r>
        <w:rPr/>
        <w:t>should</w:t>
      </w:r>
      <w:r>
        <w:rPr>
          <w:spacing w:val="-2"/>
        </w:rPr>
        <w:t> </w:t>
      </w:r>
      <w:r>
        <w:rPr/>
        <w:t>address</w:t>
      </w:r>
      <w:r>
        <w:rPr>
          <w:spacing w:val="-3"/>
        </w:rPr>
        <w:t> </w:t>
      </w:r>
      <w:r>
        <w:rPr/>
        <w:t>whether</w:t>
      </w:r>
      <w:r>
        <w:rPr>
          <w:spacing w:val="-2"/>
        </w:rPr>
        <w:t> </w:t>
      </w:r>
      <w:r>
        <w:rPr/>
        <w:t>the</w:t>
      </w:r>
      <w:r>
        <w:rPr>
          <w:spacing w:val="-3"/>
        </w:rPr>
        <w:t> </w:t>
      </w:r>
      <w:r>
        <w:rPr/>
        <w:t>appropriate</w:t>
      </w:r>
      <w:r>
        <w:rPr>
          <w:spacing w:val="-3"/>
        </w:rPr>
        <w:t> </w:t>
      </w:r>
      <w:r>
        <w:rPr/>
        <w:t>standard is objective or subjective based on the facts of the case.</w:t>
      </w:r>
    </w:p>
    <w:p>
      <w:pPr>
        <w:pStyle w:val="BodyText"/>
        <w:ind w:left="0"/>
      </w:pPr>
    </w:p>
    <w:p>
      <w:pPr>
        <w:pStyle w:val="BodyText"/>
        <w:ind w:right="58" w:firstLine="720"/>
      </w:pPr>
      <w:r>
        <w:rPr/>
        <w:t>In United States v. Svete, 556 F.3d 1157 (11th Cir. 2009) (en banc), the court adopted a subjective standard, concluding that “[m]ail fraud does not require proof that a scheme to defraud would deceive persons of ordinary prudence.”</w:t>
      </w:r>
      <w:r>
        <w:rPr>
          <w:spacing w:val="40"/>
        </w:rPr>
        <w:t> </w:t>
      </w:r>
      <w:r>
        <w:rPr>
          <w:i/>
        </w:rPr>
        <w:t>Id</w:t>
      </w:r>
      <w:r>
        <w:rPr/>
        <w:t>. at 1169.</w:t>
      </w:r>
      <w:r>
        <w:rPr>
          <w:spacing w:val="40"/>
        </w:rPr>
        <w:t> </w:t>
      </w:r>
      <w:r>
        <w:rPr/>
        <w:t>In discussing the Sixth Circuit decisions in </w:t>
      </w:r>
      <w:r>
        <w:rPr>
          <w:i/>
        </w:rPr>
        <w:t>Norman </w:t>
      </w:r>
      <w:r>
        <w:rPr/>
        <w:t>(using a subjective standard) and </w:t>
      </w:r>
      <w:r>
        <w:rPr>
          <w:i/>
        </w:rPr>
        <w:t>Jamieson </w:t>
      </w:r>
      <w:r>
        <w:rPr/>
        <w:t>(stating an objective standard, but not citing or distinguishing </w:t>
      </w:r>
      <w:r>
        <w:rPr>
          <w:i/>
        </w:rPr>
        <w:t>Norman</w:t>
      </w:r>
      <w:r>
        <w:rPr/>
        <w:t>), the Eleventh Circuit found </w:t>
      </w:r>
      <w:r>
        <w:rPr>
          <w:i/>
        </w:rPr>
        <w:t>Norman </w:t>
      </w:r>
      <w:r>
        <w:rPr/>
        <w:t>more persuasive</w:t>
      </w:r>
      <w:r>
        <w:rPr>
          <w:spacing w:val="-6"/>
        </w:rPr>
        <w:t> </w:t>
      </w:r>
      <w:r>
        <w:rPr/>
        <w:t>because</w:t>
      </w:r>
      <w:r>
        <w:rPr>
          <w:spacing w:val="-4"/>
        </w:rPr>
        <w:t> </w:t>
      </w:r>
      <w:r>
        <w:rPr/>
        <w:t>in </w:t>
      </w:r>
      <w:r>
        <w:rPr>
          <w:i/>
        </w:rPr>
        <w:t>Jamieson</w:t>
      </w:r>
      <w:r>
        <w:rPr/>
        <w:t>,</w:t>
      </w:r>
      <w:r>
        <w:rPr>
          <w:spacing w:val="-3"/>
        </w:rPr>
        <w:t> </w:t>
      </w:r>
      <w:r>
        <w:rPr/>
        <w:t>the</w:t>
      </w:r>
      <w:r>
        <w:rPr>
          <w:spacing w:val="-4"/>
        </w:rPr>
        <w:t> </w:t>
      </w:r>
      <w:r>
        <w:rPr/>
        <w:t>“‘ordinary</w:t>
      </w:r>
      <w:r>
        <w:rPr>
          <w:spacing w:val="-3"/>
        </w:rPr>
        <w:t> </w:t>
      </w:r>
      <w:r>
        <w:rPr/>
        <w:t>prudence’</w:t>
      </w:r>
      <w:r>
        <w:rPr>
          <w:spacing w:val="-18"/>
        </w:rPr>
        <w:t> </w:t>
      </w:r>
      <w:r>
        <w:rPr/>
        <w:t>language</w:t>
      </w:r>
      <w:r>
        <w:rPr>
          <w:spacing w:val="-4"/>
        </w:rPr>
        <w:t> </w:t>
      </w:r>
      <w:r>
        <w:rPr/>
        <w:t>was</w:t>
      </w:r>
      <w:r>
        <w:rPr>
          <w:spacing w:val="-4"/>
        </w:rPr>
        <w:t> </w:t>
      </w:r>
      <w:r>
        <w:rPr/>
        <w:t>invoked</w:t>
      </w:r>
      <w:r>
        <w:rPr>
          <w:spacing w:val="-3"/>
        </w:rPr>
        <w:t> </w:t>
      </w:r>
      <w:r>
        <w:rPr/>
        <w:t>to</w:t>
      </w:r>
      <w:r>
        <w:rPr>
          <w:spacing w:val="-3"/>
        </w:rPr>
        <w:t> </w:t>
      </w:r>
      <w:r>
        <w:rPr/>
        <w:t>.</w:t>
      </w:r>
      <w:r>
        <w:rPr>
          <w:spacing w:val="-3"/>
        </w:rPr>
        <w:t> </w:t>
      </w:r>
      <w:r>
        <w:rPr/>
        <w:t>.</w:t>
      </w:r>
      <w:r>
        <w:rPr>
          <w:spacing w:val="-3"/>
        </w:rPr>
        <w:t> </w:t>
      </w:r>
      <w:r>
        <w:rPr/>
        <w:t>.</w:t>
      </w:r>
      <w:r>
        <w:rPr>
          <w:spacing w:val="-3"/>
        </w:rPr>
        <w:t> </w:t>
      </w:r>
      <w:r>
        <w:rPr/>
        <w:t>affirm</w:t>
      </w:r>
      <w:r>
        <w:rPr>
          <w:spacing w:val="-4"/>
        </w:rPr>
        <w:t> </w:t>
      </w:r>
      <w:r>
        <w:rPr/>
        <w:t>[a] conviction . . . .”</w:t>
      </w:r>
      <w:r>
        <w:rPr>
          <w:spacing w:val="40"/>
        </w:rPr>
        <w:t> </w:t>
      </w:r>
      <w:r>
        <w:rPr>
          <w:i/>
        </w:rPr>
        <w:t>Svete </w:t>
      </w:r>
      <w:r>
        <w:rPr/>
        <w:t>at 1168-69.</w:t>
      </w:r>
      <w:r>
        <w:rPr>
          <w:spacing w:val="40"/>
        </w:rPr>
        <w:t> </w:t>
      </w:r>
      <w:r>
        <w:rPr/>
        <w:t>The subjective standard articulated by the Sixth Circuit in </w:t>
      </w:r>
      <w:r>
        <w:rPr>
          <w:i/>
        </w:rPr>
        <w:t>Norman </w:t>
      </w:r>
      <w:r>
        <w:rPr/>
        <w:t>is consistent with other older Sixth Circuit precedent.</w:t>
      </w:r>
      <w:r>
        <w:rPr>
          <w:spacing w:val="40"/>
        </w:rPr>
        <w:t> </w:t>
      </w:r>
      <w:r>
        <w:rPr>
          <w:i/>
        </w:rPr>
        <w:t>See </w:t>
      </w:r>
      <w:r>
        <w:rPr/>
        <w:t>Henderson v. United States, 218</w:t>
      </w:r>
      <w:r>
        <w:rPr>
          <w:spacing w:val="-4"/>
        </w:rPr>
        <w:t> </w:t>
      </w:r>
      <w:r>
        <w:rPr/>
        <w:t>F.2d</w:t>
      </w:r>
      <w:r>
        <w:rPr>
          <w:spacing w:val="-4"/>
        </w:rPr>
        <w:t> </w:t>
      </w:r>
      <w:r>
        <w:rPr/>
        <w:t>14,</w:t>
      </w:r>
      <w:r>
        <w:rPr>
          <w:spacing w:val="-4"/>
        </w:rPr>
        <w:t> </w:t>
      </w:r>
      <w:r>
        <w:rPr/>
        <w:t>19</w:t>
      </w:r>
      <w:r>
        <w:rPr>
          <w:spacing w:val="-4"/>
        </w:rPr>
        <w:t> </w:t>
      </w:r>
      <w:r>
        <w:rPr/>
        <w:t>(6th</w:t>
      </w:r>
      <w:r>
        <w:rPr>
          <w:spacing w:val="-4"/>
        </w:rPr>
        <w:t> </w:t>
      </w:r>
      <w:r>
        <w:rPr/>
        <w:t>Cir.</w:t>
      </w:r>
      <w:r>
        <w:rPr>
          <w:spacing w:val="-5"/>
        </w:rPr>
        <w:t> </w:t>
      </w:r>
      <w:r>
        <w:rPr/>
        <w:t>1955);</w:t>
      </w:r>
      <w:r>
        <w:rPr>
          <w:spacing w:val="-9"/>
        </w:rPr>
        <w:t> </w:t>
      </w:r>
      <w:r>
        <w:rPr/>
        <w:t>Tucker</w:t>
      </w:r>
      <w:r>
        <w:rPr>
          <w:spacing w:val="-4"/>
        </w:rPr>
        <w:t> </w:t>
      </w:r>
      <w:r>
        <w:rPr/>
        <w:t>v.</w:t>
      </w:r>
      <w:r>
        <w:rPr>
          <w:spacing w:val="-4"/>
        </w:rPr>
        <w:t> </w:t>
      </w:r>
      <w:r>
        <w:rPr/>
        <w:t>United</w:t>
      </w:r>
      <w:r>
        <w:rPr>
          <w:spacing w:val="-4"/>
        </w:rPr>
        <w:t> </w:t>
      </w:r>
      <w:r>
        <w:rPr/>
        <w:t>States,</w:t>
      </w:r>
      <w:r>
        <w:rPr>
          <w:spacing w:val="-4"/>
        </w:rPr>
        <w:t> </w:t>
      </w:r>
      <w:r>
        <w:rPr/>
        <w:t>224</w:t>
      </w:r>
      <w:r>
        <w:rPr>
          <w:spacing w:val="-4"/>
        </w:rPr>
        <w:t> </w:t>
      </w:r>
      <w:r>
        <w:rPr/>
        <w:t>F.</w:t>
      </w:r>
      <w:r>
        <w:rPr>
          <w:spacing w:val="-4"/>
        </w:rPr>
        <w:t> </w:t>
      </w:r>
      <w:r>
        <w:rPr/>
        <w:t>833,</w:t>
      </w:r>
      <w:r>
        <w:rPr>
          <w:spacing w:val="-4"/>
        </w:rPr>
        <w:t> </w:t>
      </w:r>
      <w:r>
        <w:rPr/>
        <w:t>837</w:t>
      </w:r>
      <w:r>
        <w:rPr>
          <w:spacing w:val="-4"/>
        </w:rPr>
        <w:t> </w:t>
      </w:r>
      <w:r>
        <w:rPr/>
        <w:t>(6th</w:t>
      </w:r>
      <w:r>
        <w:rPr>
          <w:spacing w:val="-4"/>
        </w:rPr>
        <w:t> </w:t>
      </w:r>
      <w:r>
        <w:rPr/>
        <w:t>Cir.</w:t>
      </w:r>
      <w:r>
        <w:rPr>
          <w:spacing w:val="-5"/>
        </w:rPr>
        <w:t> </w:t>
      </w:r>
      <w:r>
        <w:rPr/>
        <w:t>1915);</w:t>
      </w:r>
      <w:r>
        <w:rPr>
          <w:spacing w:val="-5"/>
        </w:rPr>
        <w:t> </w:t>
      </w:r>
      <w:r>
        <w:rPr/>
        <w:t>O'Hara</w:t>
      </w:r>
    </w:p>
    <w:p>
      <w:pPr>
        <w:pStyle w:val="BodyText"/>
        <w:spacing w:before="1"/>
      </w:pPr>
      <w:r>
        <w:rPr/>
        <w:t>v.</w:t>
      </w:r>
      <w:r>
        <w:rPr>
          <w:spacing w:val="-8"/>
        </w:rPr>
        <w:t> </w:t>
      </w:r>
      <w:r>
        <w:rPr/>
        <w:t>United</w:t>
      </w:r>
      <w:r>
        <w:rPr>
          <w:spacing w:val="-5"/>
        </w:rPr>
        <w:t> </w:t>
      </w:r>
      <w:r>
        <w:rPr/>
        <w:t>States,</w:t>
      </w:r>
      <w:r>
        <w:rPr>
          <w:spacing w:val="-6"/>
        </w:rPr>
        <w:t> </w:t>
      </w:r>
      <w:r>
        <w:rPr/>
        <w:t>129</w:t>
      </w:r>
      <w:r>
        <w:rPr>
          <w:spacing w:val="-5"/>
        </w:rPr>
        <w:t> </w:t>
      </w:r>
      <w:r>
        <w:rPr/>
        <w:t>F.</w:t>
      </w:r>
      <w:r>
        <w:rPr>
          <w:spacing w:val="-6"/>
        </w:rPr>
        <w:t> </w:t>
      </w:r>
      <w:r>
        <w:rPr/>
        <w:t>551,</w:t>
      </w:r>
      <w:r>
        <w:rPr>
          <w:spacing w:val="-5"/>
        </w:rPr>
        <w:t> </w:t>
      </w:r>
      <w:r>
        <w:rPr/>
        <w:t>555</w:t>
      </w:r>
      <w:r>
        <w:rPr>
          <w:spacing w:val="-6"/>
        </w:rPr>
        <w:t> </w:t>
      </w:r>
      <w:r>
        <w:rPr/>
        <w:t>(6th</w:t>
      </w:r>
      <w:r>
        <w:rPr>
          <w:spacing w:val="-5"/>
        </w:rPr>
        <w:t> </w:t>
      </w:r>
      <w:r>
        <w:rPr/>
        <w:t>Cir.</w:t>
      </w:r>
      <w:r>
        <w:rPr>
          <w:spacing w:val="-6"/>
        </w:rPr>
        <w:t> </w:t>
      </w:r>
      <w:r>
        <w:rPr>
          <w:spacing w:val="-2"/>
        </w:rPr>
        <w:t>1904).</w:t>
      </w:r>
    </w:p>
    <w:p>
      <w:pPr>
        <w:pStyle w:val="BodyText"/>
        <w:spacing w:after="0"/>
        <w:sectPr>
          <w:pgSz w:w="12240" w:h="15840"/>
          <w:pgMar w:top="1640" w:bottom="280" w:left="1440" w:right="1440"/>
        </w:sectPr>
      </w:pPr>
    </w:p>
    <w:p>
      <w:pPr>
        <w:pStyle w:val="BodyText"/>
        <w:spacing w:before="66"/>
        <w:ind w:right="7" w:firstLine="720"/>
      </w:pPr>
      <w:r>
        <w:rPr/>
        <w:t>It is also a crime to attempt or conspire to violate § 1344.</w:t>
      </w:r>
      <w:r>
        <w:rPr>
          <w:spacing w:val="80"/>
        </w:rPr>
        <w:t> </w:t>
      </w:r>
      <w:r>
        <w:rPr>
          <w:i/>
        </w:rPr>
        <w:t>See </w:t>
      </w:r>
      <w:r>
        <w:rPr/>
        <w:t>18 U.S.C. § 1344</w:t>
      </w:r>
      <w:r>
        <w:rPr/>
        <w:t> (attempt);</w:t>
      </w:r>
      <w:r>
        <w:rPr>
          <w:spacing w:val="-4"/>
        </w:rPr>
        <w:t> </w:t>
      </w:r>
      <w:r>
        <w:rPr/>
        <w:t>§§</w:t>
      </w:r>
      <w:r>
        <w:rPr>
          <w:spacing w:val="-3"/>
        </w:rPr>
        <w:t> </w:t>
      </w:r>
      <w:r>
        <w:rPr/>
        <w:t>371</w:t>
      </w:r>
      <w:r>
        <w:rPr>
          <w:spacing w:val="-3"/>
        </w:rPr>
        <w:t> </w:t>
      </w:r>
      <w:r>
        <w:rPr/>
        <w:t>and</w:t>
      </w:r>
      <w:r>
        <w:rPr>
          <w:spacing w:val="-3"/>
        </w:rPr>
        <w:t> </w:t>
      </w:r>
      <w:r>
        <w:rPr/>
        <w:t>1349</w:t>
      </w:r>
      <w:r>
        <w:rPr>
          <w:spacing w:val="-3"/>
        </w:rPr>
        <w:t> </w:t>
      </w:r>
      <w:r>
        <w:rPr/>
        <w:t>(conspiracy).</w:t>
      </w:r>
      <w:r>
        <w:rPr>
          <w:spacing w:val="40"/>
        </w:rPr>
        <w:t> </w:t>
      </w:r>
      <w:r>
        <w:rPr/>
        <w:t>If</w:t>
      </w:r>
      <w:r>
        <w:rPr>
          <w:spacing w:val="-3"/>
        </w:rPr>
        <w:t> </w:t>
      </w:r>
      <w:r>
        <w:rPr/>
        <w:t>the</w:t>
      </w:r>
      <w:r>
        <w:rPr>
          <w:spacing w:val="-4"/>
        </w:rPr>
        <w:t> </w:t>
      </w:r>
      <w:r>
        <w:rPr/>
        <w:t>charge</w:t>
      </w:r>
      <w:r>
        <w:rPr>
          <w:spacing w:val="-4"/>
        </w:rPr>
        <w:t> </w:t>
      </w:r>
      <w:r>
        <w:rPr/>
        <w:t>is</w:t>
      </w:r>
      <w:r>
        <w:rPr>
          <w:spacing w:val="-4"/>
        </w:rPr>
        <w:t> </w:t>
      </w:r>
      <w:r>
        <w:rPr/>
        <w:t>based</w:t>
      </w:r>
      <w:r>
        <w:rPr>
          <w:spacing w:val="-3"/>
        </w:rPr>
        <w:t> </w:t>
      </w:r>
      <w:r>
        <w:rPr/>
        <w:t>on</w:t>
      </w:r>
      <w:r>
        <w:rPr>
          <w:spacing w:val="-3"/>
        </w:rPr>
        <w:t> </w:t>
      </w:r>
      <w:r>
        <w:rPr/>
        <w:t>attempt,</w:t>
      </w:r>
      <w:r>
        <w:rPr>
          <w:spacing w:val="-3"/>
        </w:rPr>
        <w:t> </w:t>
      </w:r>
      <w:r>
        <w:rPr/>
        <w:t>an</w:t>
      </w:r>
      <w:r>
        <w:rPr>
          <w:spacing w:val="-3"/>
        </w:rPr>
        <w:t> </w:t>
      </w:r>
      <w:r>
        <w:rPr/>
        <w:t>instruction</w:t>
      </w:r>
      <w:r>
        <w:rPr>
          <w:spacing w:val="-3"/>
        </w:rPr>
        <w:t> </w:t>
      </w:r>
      <w:r>
        <w:rPr/>
        <w:t>may</w:t>
      </w:r>
      <w:r>
        <w:rPr>
          <w:spacing w:val="-3"/>
        </w:rPr>
        <w:t> </w:t>
      </w:r>
      <w:r>
        <w:rPr/>
        <w:t>be compiled</w:t>
      </w:r>
      <w:r>
        <w:rPr>
          <w:spacing w:val="-3"/>
        </w:rPr>
        <w:t> </w:t>
      </w:r>
      <w:r>
        <w:rPr/>
        <w:t>by</w:t>
      </w:r>
      <w:r>
        <w:rPr>
          <w:spacing w:val="-3"/>
        </w:rPr>
        <w:t> </w:t>
      </w:r>
      <w:r>
        <w:rPr/>
        <w:t>combining</w:t>
      </w:r>
      <w:r>
        <w:rPr>
          <w:spacing w:val="-3"/>
        </w:rPr>
        <w:t> </w:t>
      </w:r>
      <w:r>
        <w:rPr/>
        <w:t>this</w:t>
      </w:r>
      <w:r>
        <w:rPr>
          <w:spacing w:val="-4"/>
        </w:rPr>
        <w:t> </w:t>
      </w:r>
      <w:r>
        <w:rPr/>
        <w:t>instruction</w:t>
      </w:r>
      <w:r>
        <w:rPr>
          <w:spacing w:val="-3"/>
        </w:rPr>
        <w:t> </w:t>
      </w:r>
      <w:r>
        <w:rPr/>
        <w:t>with</w:t>
      </w:r>
      <w:r>
        <w:rPr>
          <w:spacing w:val="-3"/>
        </w:rPr>
        <w:t> </w:t>
      </w:r>
      <w:r>
        <w:rPr/>
        <w:t>the</w:t>
      </w:r>
      <w:r>
        <w:rPr>
          <w:spacing w:val="-4"/>
        </w:rPr>
        <w:t> </w:t>
      </w:r>
      <w:r>
        <w:rPr/>
        <w:t>instructions</w:t>
      </w:r>
      <w:r>
        <w:rPr>
          <w:spacing w:val="-4"/>
        </w:rPr>
        <w:t> </w:t>
      </w:r>
      <w:r>
        <w:rPr/>
        <w:t>in</w:t>
      </w:r>
      <w:r>
        <w:rPr>
          <w:spacing w:val="-3"/>
        </w:rPr>
        <w:t> </w:t>
      </w:r>
      <w:r>
        <w:rPr/>
        <w:t>Chapter</w:t>
      </w:r>
      <w:r>
        <w:rPr>
          <w:spacing w:val="-3"/>
        </w:rPr>
        <w:t> </w:t>
      </w:r>
      <w:r>
        <w:rPr/>
        <w:t>5</w:t>
      </w:r>
      <w:r>
        <w:rPr>
          <w:spacing w:val="-15"/>
        </w:rPr>
        <w:t> </w:t>
      </w:r>
      <w:r>
        <w:rPr/>
        <w:t>Attempts.</w:t>
      </w:r>
      <w:r>
        <w:rPr>
          <w:spacing w:val="40"/>
        </w:rPr>
        <w:t> </w:t>
      </w:r>
      <w:r>
        <w:rPr/>
        <w:t>If</w:t>
      </w:r>
      <w:r>
        <w:rPr>
          <w:spacing w:val="-3"/>
        </w:rPr>
        <w:t> </w:t>
      </w:r>
      <w:r>
        <w:rPr/>
        <w:t>the</w:t>
      </w:r>
      <w:r>
        <w:rPr>
          <w:spacing w:val="-4"/>
        </w:rPr>
        <w:t> </w:t>
      </w:r>
      <w:r>
        <w:rPr/>
        <w:t>charge is based on conspiracy, an instruction may be compiled by using the instructions in Chapter 3 Conspiracy with one caveat.</w:t>
      </w:r>
      <w:r>
        <w:rPr>
          <w:spacing w:val="40"/>
        </w:rPr>
        <w:t> </w:t>
      </w:r>
      <w:r>
        <w:rPr/>
        <w:t>Conspiracies under § 371 require an overt act whereas conspiracies under § 1349 do not require an overt act.</w:t>
      </w:r>
      <w:r>
        <w:rPr>
          <w:spacing w:val="71"/>
        </w:rPr>
        <w:t> </w:t>
      </w:r>
      <w:r>
        <w:rPr/>
        <w:t>See United States v. Rogers, 769 F.3d 372, 377 (6th Cir. 2014) (listing elements of conspiracy under § 1349 without including overt act).</w:t>
      </w:r>
      <w:r>
        <w:rPr>
          <w:spacing w:val="40"/>
        </w:rPr>
        <w:t> </w:t>
      </w:r>
      <w:r>
        <w:rPr/>
        <w:t>Thus if the conspiracy to commit fraud charge is based on § 371, Instruction 3.01A</w:t>
      </w:r>
      <w:r>
        <w:rPr>
          <w:spacing w:val="-7"/>
        </w:rPr>
        <w:t> </w:t>
      </w:r>
      <w:r>
        <w:rPr/>
        <w:t>Conspiracy to Commit an Offense–Basic</w:t>
      </w:r>
      <w:r>
        <w:rPr>
          <w:spacing w:val="-1"/>
        </w:rPr>
        <w:t> </w:t>
      </w:r>
      <w:r>
        <w:rPr/>
        <w:t>Elements</w:t>
      </w:r>
      <w:r>
        <w:rPr>
          <w:spacing w:val="-1"/>
        </w:rPr>
        <w:t> </w:t>
      </w:r>
      <w:r>
        <w:rPr/>
        <w:t>should be</w:t>
      </w:r>
      <w:r>
        <w:rPr>
          <w:spacing w:val="-1"/>
        </w:rPr>
        <w:t> </w:t>
      </w:r>
      <w:r>
        <w:rPr/>
        <w:t>used as</w:t>
      </w:r>
      <w:r>
        <w:rPr>
          <w:spacing w:val="-1"/>
        </w:rPr>
        <w:t> </w:t>
      </w:r>
      <w:r>
        <w:rPr/>
        <w:t>is, but</w:t>
      </w:r>
      <w:r>
        <w:rPr>
          <w:spacing w:val="-1"/>
        </w:rPr>
        <w:t> </w:t>
      </w:r>
      <w:r>
        <w:rPr/>
        <w:t>if the</w:t>
      </w:r>
      <w:r>
        <w:rPr>
          <w:spacing w:val="-1"/>
        </w:rPr>
        <w:t> </w:t>
      </w:r>
      <w:r>
        <w:rPr/>
        <w:t>charge</w:t>
      </w:r>
      <w:r>
        <w:rPr>
          <w:spacing w:val="-1"/>
        </w:rPr>
        <w:t> </w:t>
      </w:r>
      <w:r>
        <w:rPr/>
        <w:t>is</w:t>
      </w:r>
      <w:r>
        <w:rPr>
          <w:spacing w:val="-1"/>
        </w:rPr>
        <w:t> </w:t>
      </w:r>
      <w:r>
        <w:rPr/>
        <w:t>based on § 1349, Instruction 3.01A</w:t>
      </w:r>
      <w:r>
        <w:rPr>
          <w:spacing w:val="-8"/>
        </w:rPr>
        <w:t> </w:t>
      </w:r>
      <w:r>
        <w:rPr/>
        <w:t>should be modified to omit paragraph (2)(C) on overt acts.</w:t>
      </w:r>
      <w:r>
        <w:rPr>
          <w:spacing w:val="40"/>
        </w:rPr>
        <w:t> </w:t>
      </w:r>
      <w:r>
        <w:rPr/>
        <w:t>All other references to overt acts should be deleted as well.</w:t>
      </w:r>
    </w:p>
    <w:p>
      <w:pPr>
        <w:pStyle w:val="BodyText"/>
        <w:spacing w:after="0"/>
        <w:sectPr>
          <w:pgSz w:w="12240" w:h="15840"/>
          <w:pgMar w:top="1640" w:bottom="280" w:left="1440" w:right="1440"/>
        </w:sectPr>
      </w:pPr>
    </w:p>
    <w:p>
      <w:pPr>
        <w:pStyle w:val="Heading1"/>
        <w:numPr>
          <w:ilvl w:val="1"/>
          <w:numId w:val="7"/>
        </w:numPr>
        <w:tabs>
          <w:tab w:pos="661" w:val="left" w:leader="none"/>
        </w:tabs>
        <w:spacing w:line="240" w:lineRule="auto" w:before="70" w:after="0"/>
        <w:ind w:left="661" w:right="0" w:hanging="660"/>
        <w:jc w:val="left"/>
      </w:pPr>
      <w:r>
        <w:rPr/>
        <w:t>FRAUD</w:t>
      </w:r>
      <w:r>
        <w:rPr>
          <w:spacing w:val="-8"/>
        </w:rPr>
        <w:t> </w:t>
      </w:r>
      <w:r>
        <w:rPr/>
        <w:t>–</w:t>
      </w:r>
      <w:r>
        <w:rPr>
          <w:spacing w:val="-7"/>
        </w:rPr>
        <w:t> </w:t>
      </w:r>
      <w:r>
        <w:rPr/>
        <w:t>GOOD</w:t>
      </w:r>
      <w:r>
        <w:rPr>
          <w:spacing w:val="-8"/>
        </w:rPr>
        <w:t> </w:t>
      </w:r>
      <w:r>
        <w:rPr/>
        <w:t>FAITH</w:t>
      </w:r>
      <w:r>
        <w:rPr>
          <w:spacing w:val="-7"/>
        </w:rPr>
        <w:t> </w:t>
      </w:r>
      <w:r>
        <w:rPr>
          <w:spacing w:val="-2"/>
        </w:rPr>
        <w:t>DEFENSE</w:t>
      </w:r>
    </w:p>
    <w:p>
      <w:pPr>
        <w:pStyle w:val="ListParagraph"/>
        <w:numPr>
          <w:ilvl w:val="0"/>
          <w:numId w:val="11"/>
        </w:numPr>
        <w:tabs>
          <w:tab w:pos="395" w:val="left" w:leader="none"/>
          <w:tab w:pos="2382" w:val="left" w:leader="none"/>
          <w:tab w:pos="8771" w:val="left" w:leader="none"/>
        </w:tabs>
        <w:spacing w:line="240" w:lineRule="auto" w:before="276" w:after="0"/>
        <w:ind w:left="1" w:right="414" w:firstLine="0"/>
        <w:jc w:val="left"/>
        <w:rPr>
          <w:sz w:val="24"/>
        </w:rPr>
      </w:pPr>
      <w:r>
        <w:rPr>
          <w:sz w:val="24"/>
        </w:rPr>
        <w:t>The good faith of the defendant is a complete defense to the charge of </w:t>
      </w:r>
      <w:r>
        <w:rPr>
          <w:sz w:val="24"/>
          <w:u w:val="single"/>
        </w:rPr>
        <w:tab/>
      </w:r>
      <w:r>
        <w:rPr>
          <w:sz w:val="24"/>
        </w:rPr>
        <w:t> contained in [Count </w:t>
      </w:r>
      <w:r>
        <w:rPr>
          <w:sz w:val="24"/>
          <w:u w:val="single"/>
        </w:rPr>
        <w:tab/>
      </w:r>
      <w:r>
        <w:rPr>
          <w:sz w:val="24"/>
        </w:rPr>
        <w:t>of]</w:t>
      </w:r>
      <w:r>
        <w:rPr>
          <w:spacing w:val="-3"/>
          <w:sz w:val="24"/>
        </w:rPr>
        <w:t> </w:t>
      </w:r>
      <w:r>
        <w:rPr>
          <w:sz w:val="24"/>
        </w:rPr>
        <w:t>the</w:t>
      </w:r>
      <w:r>
        <w:rPr>
          <w:spacing w:val="-4"/>
          <w:sz w:val="24"/>
        </w:rPr>
        <w:t> </w:t>
      </w:r>
      <w:r>
        <w:rPr>
          <w:sz w:val="24"/>
        </w:rPr>
        <w:t>indictment</w:t>
      </w:r>
      <w:r>
        <w:rPr>
          <w:spacing w:val="-4"/>
          <w:sz w:val="24"/>
        </w:rPr>
        <w:t> </w:t>
      </w:r>
      <w:r>
        <w:rPr>
          <w:sz w:val="24"/>
        </w:rPr>
        <w:t>because</w:t>
      </w:r>
      <w:r>
        <w:rPr>
          <w:spacing w:val="-4"/>
          <w:sz w:val="24"/>
        </w:rPr>
        <w:t> </w:t>
      </w:r>
      <w:r>
        <w:rPr>
          <w:sz w:val="24"/>
        </w:rPr>
        <w:t>good</w:t>
      </w:r>
      <w:r>
        <w:rPr>
          <w:spacing w:val="-3"/>
          <w:sz w:val="24"/>
        </w:rPr>
        <w:t> </w:t>
      </w:r>
      <w:r>
        <w:rPr>
          <w:sz w:val="24"/>
        </w:rPr>
        <w:t>faith</w:t>
      </w:r>
      <w:r>
        <w:rPr>
          <w:spacing w:val="-3"/>
          <w:sz w:val="24"/>
        </w:rPr>
        <w:t> </w:t>
      </w:r>
      <w:r>
        <w:rPr>
          <w:sz w:val="24"/>
        </w:rPr>
        <w:t>on</w:t>
      </w:r>
      <w:r>
        <w:rPr>
          <w:spacing w:val="-3"/>
          <w:sz w:val="24"/>
        </w:rPr>
        <w:t> </w:t>
      </w:r>
      <w:r>
        <w:rPr>
          <w:sz w:val="24"/>
        </w:rPr>
        <w:t>the</w:t>
      </w:r>
      <w:r>
        <w:rPr>
          <w:spacing w:val="-4"/>
          <w:sz w:val="24"/>
        </w:rPr>
        <w:t> </w:t>
      </w:r>
      <w:r>
        <w:rPr>
          <w:sz w:val="24"/>
        </w:rPr>
        <w:t>part</w:t>
      </w:r>
      <w:r>
        <w:rPr>
          <w:spacing w:val="-4"/>
          <w:sz w:val="24"/>
        </w:rPr>
        <w:t> </w:t>
      </w:r>
      <w:r>
        <w:rPr>
          <w:sz w:val="24"/>
        </w:rPr>
        <w:t>of</w:t>
      </w:r>
      <w:r>
        <w:rPr>
          <w:spacing w:val="-3"/>
          <w:sz w:val="24"/>
        </w:rPr>
        <w:t> </w:t>
      </w:r>
      <w:r>
        <w:rPr>
          <w:sz w:val="24"/>
        </w:rPr>
        <w:t>the</w:t>
      </w:r>
      <w:r>
        <w:rPr>
          <w:spacing w:val="-4"/>
          <w:sz w:val="24"/>
        </w:rPr>
        <w:t> </w:t>
      </w:r>
      <w:r>
        <w:rPr>
          <w:sz w:val="24"/>
        </w:rPr>
        <w:t>defendant</w:t>
      </w:r>
      <w:r>
        <w:rPr>
          <w:spacing w:val="-4"/>
          <w:sz w:val="24"/>
        </w:rPr>
        <w:t> </w:t>
      </w:r>
      <w:r>
        <w:rPr>
          <w:sz w:val="24"/>
        </w:rPr>
        <w:t>is, simply, inconsistent with an intent to defraud.</w:t>
      </w:r>
    </w:p>
    <w:p>
      <w:pPr>
        <w:pStyle w:val="BodyText"/>
        <w:ind w:left="0"/>
      </w:pPr>
    </w:p>
    <w:p>
      <w:pPr>
        <w:pStyle w:val="ListParagraph"/>
        <w:numPr>
          <w:ilvl w:val="0"/>
          <w:numId w:val="11"/>
        </w:numPr>
        <w:tabs>
          <w:tab w:pos="387" w:val="left" w:leader="none"/>
        </w:tabs>
        <w:spacing w:line="240" w:lineRule="auto" w:before="0" w:after="0"/>
        <w:ind w:left="1" w:right="92" w:firstLine="0"/>
        <w:jc w:val="left"/>
        <w:rPr>
          <w:sz w:val="24"/>
        </w:rPr>
      </w:pPr>
      <w:r>
        <w:rPr>
          <w:sz w:val="24"/>
        </w:rPr>
        <w:t>A</w:t>
      </w:r>
      <w:r>
        <w:rPr>
          <w:spacing w:val="-15"/>
          <w:sz w:val="24"/>
        </w:rPr>
        <w:t> </w:t>
      </w:r>
      <w:r>
        <w:rPr>
          <w:sz w:val="24"/>
        </w:rPr>
        <w:t>person</w:t>
      </w:r>
      <w:r>
        <w:rPr>
          <w:spacing w:val="-3"/>
          <w:sz w:val="24"/>
        </w:rPr>
        <w:t> </w:t>
      </w:r>
      <w:r>
        <w:rPr>
          <w:sz w:val="24"/>
        </w:rPr>
        <w:t>who</w:t>
      </w:r>
      <w:r>
        <w:rPr>
          <w:spacing w:val="-2"/>
          <w:sz w:val="24"/>
        </w:rPr>
        <w:t> </w:t>
      </w:r>
      <w:r>
        <w:rPr>
          <w:sz w:val="24"/>
        </w:rPr>
        <w:t>acts,</w:t>
      </w:r>
      <w:r>
        <w:rPr>
          <w:spacing w:val="-2"/>
          <w:sz w:val="24"/>
        </w:rPr>
        <w:t> </w:t>
      </w:r>
      <w:r>
        <w:rPr>
          <w:sz w:val="24"/>
        </w:rPr>
        <w:t>or</w:t>
      </w:r>
      <w:r>
        <w:rPr>
          <w:spacing w:val="-2"/>
          <w:sz w:val="24"/>
        </w:rPr>
        <w:t> </w:t>
      </w:r>
      <w:r>
        <w:rPr>
          <w:sz w:val="24"/>
        </w:rPr>
        <w:t>causes</w:t>
      </w:r>
      <w:r>
        <w:rPr>
          <w:spacing w:val="-3"/>
          <w:sz w:val="24"/>
        </w:rPr>
        <w:t> </w:t>
      </w:r>
      <w:r>
        <w:rPr>
          <w:sz w:val="24"/>
        </w:rPr>
        <w:t>another</w:t>
      </w:r>
      <w:r>
        <w:rPr>
          <w:spacing w:val="-2"/>
          <w:sz w:val="24"/>
        </w:rPr>
        <w:t> </w:t>
      </w:r>
      <w:r>
        <w:rPr>
          <w:sz w:val="24"/>
        </w:rPr>
        <w:t>person</w:t>
      </w:r>
      <w:r>
        <w:rPr>
          <w:spacing w:val="-2"/>
          <w:sz w:val="24"/>
        </w:rPr>
        <w:t> </w:t>
      </w:r>
      <w:r>
        <w:rPr>
          <w:sz w:val="24"/>
        </w:rPr>
        <w:t>to</w:t>
      </w:r>
      <w:r>
        <w:rPr>
          <w:spacing w:val="-2"/>
          <w:sz w:val="24"/>
        </w:rPr>
        <w:t> </w:t>
      </w:r>
      <w:r>
        <w:rPr>
          <w:sz w:val="24"/>
        </w:rPr>
        <w:t>act,</w:t>
      </w:r>
      <w:r>
        <w:rPr>
          <w:spacing w:val="-2"/>
          <w:sz w:val="24"/>
        </w:rPr>
        <w:t> </w:t>
      </w:r>
      <w:r>
        <w:rPr>
          <w:sz w:val="24"/>
        </w:rPr>
        <w:t>on</w:t>
      </w:r>
      <w:r>
        <w:rPr>
          <w:spacing w:val="-2"/>
          <w:sz w:val="24"/>
        </w:rPr>
        <w:t> </w:t>
      </w:r>
      <w:r>
        <w:rPr>
          <w:sz w:val="24"/>
        </w:rPr>
        <w:t>a</w:t>
      </w:r>
      <w:r>
        <w:rPr>
          <w:spacing w:val="-3"/>
          <w:sz w:val="24"/>
        </w:rPr>
        <w:t> </w:t>
      </w:r>
      <w:r>
        <w:rPr>
          <w:sz w:val="24"/>
        </w:rPr>
        <w:t>belief</w:t>
      </w:r>
      <w:r>
        <w:rPr>
          <w:spacing w:val="-2"/>
          <w:sz w:val="24"/>
        </w:rPr>
        <w:t> </w:t>
      </w:r>
      <w:r>
        <w:rPr>
          <w:sz w:val="24"/>
        </w:rPr>
        <w:t>or</w:t>
      </w:r>
      <w:r>
        <w:rPr>
          <w:spacing w:val="-2"/>
          <w:sz w:val="24"/>
        </w:rPr>
        <w:t> </w:t>
      </w:r>
      <w:r>
        <w:rPr>
          <w:sz w:val="24"/>
        </w:rPr>
        <w:t>an</w:t>
      </w:r>
      <w:r>
        <w:rPr>
          <w:spacing w:val="-2"/>
          <w:sz w:val="24"/>
        </w:rPr>
        <w:t> </w:t>
      </w:r>
      <w:r>
        <w:rPr>
          <w:sz w:val="24"/>
        </w:rPr>
        <w:t>opinion</w:t>
      </w:r>
      <w:r>
        <w:rPr>
          <w:spacing w:val="-2"/>
          <w:sz w:val="24"/>
        </w:rPr>
        <w:t> </w:t>
      </w:r>
      <w:r>
        <w:rPr>
          <w:sz w:val="24"/>
        </w:rPr>
        <w:t>honestly</w:t>
      </w:r>
      <w:r>
        <w:rPr>
          <w:spacing w:val="-2"/>
          <w:sz w:val="24"/>
        </w:rPr>
        <w:t> </w:t>
      </w:r>
      <w:r>
        <w:rPr>
          <w:sz w:val="24"/>
        </w:rPr>
        <w:t>held</w:t>
      </w:r>
      <w:r>
        <w:rPr>
          <w:spacing w:val="-2"/>
          <w:sz w:val="24"/>
        </w:rPr>
        <w:t> </w:t>
      </w:r>
      <w:r>
        <w:rPr>
          <w:sz w:val="24"/>
        </w:rPr>
        <w:t>is not punishable under this statute merely because the belief or opinion turns out to be inaccurate, incorrect, or wrong.</w:t>
      </w:r>
      <w:r>
        <w:rPr>
          <w:spacing w:val="40"/>
          <w:sz w:val="24"/>
        </w:rPr>
        <w:t> </w:t>
      </w:r>
      <w:r>
        <w:rPr>
          <w:sz w:val="24"/>
        </w:rPr>
        <w:t>An honest mistake in judgment or an honest error in management does not rise to the level of criminal conduct.</w:t>
      </w:r>
    </w:p>
    <w:p>
      <w:pPr>
        <w:pStyle w:val="BodyText"/>
        <w:ind w:left="0"/>
      </w:pPr>
    </w:p>
    <w:p>
      <w:pPr>
        <w:pStyle w:val="ListParagraph"/>
        <w:numPr>
          <w:ilvl w:val="0"/>
          <w:numId w:val="11"/>
        </w:numPr>
        <w:tabs>
          <w:tab w:pos="387" w:val="left" w:leader="none"/>
        </w:tabs>
        <w:spacing w:line="240" w:lineRule="auto" w:before="0" w:after="0"/>
        <w:ind w:left="1" w:right="135" w:firstLine="0"/>
        <w:jc w:val="left"/>
        <w:rPr>
          <w:sz w:val="24"/>
        </w:rPr>
      </w:pPr>
      <w:r>
        <w:rPr>
          <w:sz w:val="24"/>
        </w:rPr>
        <w:t>A</w:t>
      </w:r>
      <w:r>
        <w:rPr>
          <w:spacing w:val="-15"/>
          <w:sz w:val="24"/>
        </w:rPr>
        <w:t> </w:t>
      </w:r>
      <w:r>
        <w:rPr>
          <w:sz w:val="24"/>
        </w:rPr>
        <w:t>defendant</w:t>
      </w:r>
      <w:r>
        <w:rPr>
          <w:spacing w:val="-4"/>
          <w:sz w:val="24"/>
        </w:rPr>
        <w:t> </w:t>
      </w:r>
      <w:r>
        <w:rPr>
          <w:sz w:val="24"/>
        </w:rPr>
        <w:t>does</w:t>
      </w:r>
      <w:r>
        <w:rPr>
          <w:spacing w:val="-3"/>
          <w:sz w:val="24"/>
        </w:rPr>
        <w:t> </w:t>
      </w:r>
      <w:r>
        <w:rPr>
          <w:sz w:val="24"/>
        </w:rPr>
        <w:t>not</w:t>
      </w:r>
      <w:r>
        <w:rPr>
          <w:spacing w:val="-3"/>
          <w:sz w:val="24"/>
        </w:rPr>
        <w:t> </w:t>
      </w:r>
      <w:r>
        <w:rPr>
          <w:sz w:val="24"/>
        </w:rPr>
        <w:t>act</w:t>
      </w:r>
      <w:r>
        <w:rPr>
          <w:spacing w:val="-3"/>
          <w:sz w:val="24"/>
        </w:rPr>
        <w:t> </w:t>
      </w:r>
      <w:r>
        <w:rPr>
          <w:sz w:val="24"/>
        </w:rPr>
        <w:t>in</w:t>
      </w:r>
      <w:r>
        <w:rPr>
          <w:spacing w:val="-2"/>
          <w:sz w:val="24"/>
        </w:rPr>
        <w:t> </w:t>
      </w:r>
      <w:r>
        <w:rPr>
          <w:sz w:val="24"/>
        </w:rPr>
        <w:t>good</w:t>
      </w:r>
      <w:r>
        <w:rPr>
          <w:spacing w:val="-2"/>
          <w:sz w:val="24"/>
        </w:rPr>
        <w:t> </w:t>
      </w:r>
      <w:r>
        <w:rPr>
          <w:sz w:val="24"/>
        </w:rPr>
        <w:t>faith</w:t>
      </w:r>
      <w:r>
        <w:rPr>
          <w:spacing w:val="-2"/>
          <w:sz w:val="24"/>
        </w:rPr>
        <w:t> </w:t>
      </w:r>
      <w:r>
        <w:rPr>
          <w:sz w:val="24"/>
        </w:rPr>
        <w:t>if,</w:t>
      </w:r>
      <w:r>
        <w:rPr>
          <w:spacing w:val="-2"/>
          <w:sz w:val="24"/>
        </w:rPr>
        <w:t> </w:t>
      </w:r>
      <w:r>
        <w:rPr>
          <w:sz w:val="24"/>
        </w:rPr>
        <w:t>even</w:t>
      </w:r>
      <w:r>
        <w:rPr>
          <w:spacing w:val="-2"/>
          <w:sz w:val="24"/>
        </w:rPr>
        <w:t> </w:t>
      </w:r>
      <w:r>
        <w:rPr>
          <w:sz w:val="24"/>
        </w:rPr>
        <w:t>though</w:t>
      </w:r>
      <w:r>
        <w:rPr>
          <w:spacing w:val="-2"/>
          <w:sz w:val="24"/>
        </w:rPr>
        <w:t> </w:t>
      </w:r>
      <w:r>
        <w:rPr>
          <w:sz w:val="24"/>
        </w:rPr>
        <w:t>he</w:t>
      </w:r>
      <w:r>
        <w:rPr>
          <w:spacing w:val="-3"/>
          <w:sz w:val="24"/>
        </w:rPr>
        <w:t> </w:t>
      </w:r>
      <w:r>
        <w:rPr>
          <w:sz w:val="24"/>
        </w:rPr>
        <w:t>honestly</w:t>
      </w:r>
      <w:r>
        <w:rPr>
          <w:spacing w:val="-2"/>
          <w:sz w:val="24"/>
        </w:rPr>
        <w:t> </w:t>
      </w:r>
      <w:r>
        <w:rPr>
          <w:sz w:val="24"/>
        </w:rPr>
        <w:t>holds</w:t>
      </w:r>
      <w:r>
        <w:rPr>
          <w:spacing w:val="-3"/>
          <w:sz w:val="24"/>
        </w:rPr>
        <w:t> </w:t>
      </w:r>
      <w:r>
        <w:rPr>
          <w:sz w:val="24"/>
        </w:rPr>
        <w:t>a</w:t>
      </w:r>
      <w:r>
        <w:rPr>
          <w:spacing w:val="-3"/>
          <w:sz w:val="24"/>
        </w:rPr>
        <w:t> </w:t>
      </w:r>
      <w:r>
        <w:rPr>
          <w:sz w:val="24"/>
        </w:rPr>
        <w:t>certain</w:t>
      </w:r>
      <w:r>
        <w:rPr>
          <w:spacing w:val="-2"/>
          <w:sz w:val="24"/>
        </w:rPr>
        <w:t> </w:t>
      </w:r>
      <w:r>
        <w:rPr>
          <w:sz w:val="24"/>
        </w:rPr>
        <w:t>opinion</w:t>
      </w:r>
      <w:r>
        <w:rPr>
          <w:spacing w:val="-2"/>
          <w:sz w:val="24"/>
        </w:rPr>
        <w:t> </w:t>
      </w:r>
      <w:r>
        <w:rPr>
          <w:sz w:val="24"/>
        </w:rPr>
        <w:t>or belief, that defendant also knowingly makes false or fraudulent pretenses, representations, or promises to others.</w:t>
      </w:r>
    </w:p>
    <w:p>
      <w:pPr>
        <w:pStyle w:val="BodyText"/>
        <w:ind w:left="0"/>
      </w:pPr>
    </w:p>
    <w:p>
      <w:pPr>
        <w:pStyle w:val="ListParagraph"/>
        <w:numPr>
          <w:ilvl w:val="0"/>
          <w:numId w:val="11"/>
        </w:numPr>
        <w:tabs>
          <w:tab w:pos="395" w:val="left" w:leader="none"/>
        </w:tabs>
        <w:spacing w:line="240" w:lineRule="auto" w:before="0" w:after="0"/>
        <w:ind w:left="1" w:right="94" w:firstLine="0"/>
        <w:jc w:val="left"/>
        <w:rPr>
          <w:sz w:val="24"/>
        </w:rPr>
      </w:pPr>
      <w:r>
        <w:rPr>
          <w:sz w:val="24"/>
        </w:rPr>
        <w:t>While</w:t>
      </w:r>
      <w:r>
        <w:rPr>
          <w:spacing w:val="-4"/>
          <w:sz w:val="24"/>
        </w:rPr>
        <w:t> </w:t>
      </w:r>
      <w:r>
        <w:rPr>
          <w:sz w:val="24"/>
        </w:rPr>
        <w:t>the</w:t>
      </w:r>
      <w:r>
        <w:rPr>
          <w:spacing w:val="-4"/>
          <w:sz w:val="24"/>
        </w:rPr>
        <w:t> </w:t>
      </w:r>
      <w:r>
        <w:rPr>
          <w:sz w:val="24"/>
        </w:rPr>
        <w:t>term</w:t>
      </w:r>
      <w:r>
        <w:rPr>
          <w:spacing w:val="-4"/>
          <w:sz w:val="24"/>
        </w:rPr>
        <w:t> </w:t>
      </w:r>
      <w:r>
        <w:rPr>
          <w:sz w:val="24"/>
        </w:rPr>
        <w:t>“good</w:t>
      </w:r>
      <w:r>
        <w:rPr>
          <w:spacing w:val="-3"/>
          <w:sz w:val="24"/>
        </w:rPr>
        <w:t> </w:t>
      </w:r>
      <w:r>
        <w:rPr>
          <w:sz w:val="24"/>
        </w:rPr>
        <w:t>faith”</w:t>
      </w:r>
      <w:r>
        <w:rPr>
          <w:spacing w:val="-4"/>
          <w:sz w:val="24"/>
        </w:rPr>
        <w:t> </w:t>
      </w:r>
      <w:r>
        <w:rPr>
          <w:sz w:val="24"/>
        </w:rPr>
        <w:t>has</w:t>
      </w:r>
      <w:r>
        <w:rPr>
          <w:spacing w:val="-4"/>
          <w:sz w:val="24"/>
        </w:rPr>
        <w:t> </w:t>
      </w:r>
      <w:r>
        <w:rPr>
          <w:sz w:val="24"/>
        </w:rPr>
        <w:t>no</w:t>
      </w:r>
      <w:r>
        <w:rPr>
          <w:spacing w:val="-3"/>
          <w:sz w:val="24"/>
        </w:rPr>
        <w:t> </w:t>
      </w:r>
      <w:r>
        <w:rPr>
          <w:sz w:val="24"/>
        </w:rPr>
        <w:t>precise</w:t>
      </w:r>
      <w:r>
        <w:rPr>
          <w:spacing w:val="-4"/>
          <w:sz w:val="24"/>
        </w:rPr>
        <w:t> </w:t>
      </w:r>
      <w:r>
        <w:rPr>
          <w:sz w:val="24"/>
        </w:rPr>
        <w:t>definition,</w:t>
      </w:r>
      <w:r>
        <w:rPr>
          <w:spacing w:val="-3"/>
          <w:sz w:val="24"/>
        </w:rPr>
        <w:t> </w:t>
      </w:r>
      <w:r>
        <w:rPr>
          <w:sz w:val="24"/>
        </w:rPr>
        <w:t>it</w:t>
      </w:r>
      <w:r>
        <w:rPr>
          <w:spacing w:val="-4"/>
          <w:sz w:val="24"/>
        </w:rPr>
        <w:t> </w:t>
      </w:r>
      <w:r>
        <w:rPr>
          <w:sz w:val="24"/>
        </w:rPr>
        <w:t>encompasses,</w:t>
      </w:r>
      <w:r>
        <w:rPr>
          <w:spacing w:val="-3"/>
          <w:sz w:val="24"/>
        </w:rPr>
        <w:t> </w:t>
      </w:r>
      <w:r>
        <w:rPr>
          <w:sz w:val="24"/>
        </w:rPr>
        <w:t>among</w:t>
      </w:r>
      <w:r>
        <w:rPr>
          <w:spacing w:val="-3"/>
          <w:sz w:val="24"/>
        </w:rPr>
        <w:t> </w:t>
      </w:r>
      <w:r>
        <w:rPr>
          <w:sz w:val="24"/>
        </w:rPr>
        <w:t>other</w:t>
      </w:r>
      <w:r>
        <w:rPr>
          <w:spacing w:val="-3"/>
          <w:sz w:val="24"/>
        </w:rPr>
        <w:t> </w:t>
      </w:r>
      <w:r>
        <w:rPr>
          <w:sz w:val="24"/>
        </w:rPr>
        <w:t>things,</w:t>
      </w:r>
      <w:r>
        <w:rPr>
          <w:spacing w:val="-3"/>
          <w:sz w:val="24"/>
        </w:rPr>
        <w:t> </w:t>
      </w:r>
      <w:r>
        <w:rPr>
          <w:sz w:val="24"/>
        </w:rPr>
        <w:t>a belief or opinion honestly held, an absence of malice or ill will, and an intention to avoid taking unfair advantage of another.</w:t>
      </w:r>
    </w:p>
    <w:p>
      <w:pPr>
        <w:pStyle w:val="BodyText"/>
        <w:ind w:left="0"/>
      </w:pPr>
    </w:p>
    <w:p>
      <w:pPr>
        <w:pStyle w:val="ListParagraph"/>
        <w:numPr>
          <w:ilvl w:val="0"/>
          <w:numId w:val="11"/>
        </w:numPr>
        <w:tabs>
          <w:tab w:pos="335" w:val="left" w:leader="none"/>
        </w:tabs>
        <w:spacing w:line="240" w:lineRule="auto" w:before="0" w:after="0"/>
        <w:ind w:left="1" w:right="24" w:firstLine="0"/>
        <w:jc w:val="left"/>
        <w:rPr>
          <w:sz w:val="24"/>
        </w:rPr>
      </w:pPr>
      <w:r>
        <w:rPr>
          <w:sz w:val="24"/>
        </w:rPr>
        <w:t>The</w:t>
      </w:r>
      <w:r>
        <w:rPr>
          <w:spacing w:val="-4"/>
          <w:sz w:val="24"/>
        </w:rPr>
        <w:t> </w:t>
      </w:r>
      <w:r>
        <w:rPr>
          <w:sz w:val="24"/>
        </w:rPr>
        <w:t>burden</w:t>
      </w:r>
      <w:r>
        <w:rPr>
          <w:spacing w:val="-3"/>
          <w:sz w:val="24"/>
        </w:rPr>
        <w:t> </w:t>
      </w:r>
      <w:r>
        <w:rPr>
          <w:sz w:val="24"/>
        </w:rPr>
        <w:t>of</w:t>
      </w:r>
      <w:r>
        <w:rPr>
          <w:spacing w:val="-3"/>
          <w:sz w:val="24"/>
        </w:rPr>
        <w:t> </w:t>
      </w:r>
      <w:r>
        <w:rPr>
          <w:sz w:val="24"/>
        </w:rPr>
        <w:t>proving</w:t>
      </w:r>
      <w:r>
        <w:rPr>
          <w:spacing w:val="-3"/>
          <w:sz w:val="24"/>
        </w:rPr>
        <w:t> </w:t>
      </w:r>
      <w:r>
        <w:rPr>
          <w:sz w:val="24"/>
        </w:rPr>
        <w:t>good</w:t>
      </w:r>
      <w:r>
        <w:rPr>
          <w:spacing w:val="-3"/>
          <w:sz w:val="24"/>
        </w:rPr>
        <w:t> </w:t>
      </w:r>
      <w:r>
        <w:rPr>
          <w:sz w:val="24"/>
        </w:rPr>
        <w:t>faith</w:t>
      </w:r>
      <w:r>
        <w:rPr>
          <w:spacing w:val="-3"/>
          <w:sz w:val="24"/>
        </w:rPr>
        <w:t> </w:t>
      </w:r>
      <w:r>
        <w:rPr>
          <w:sz w:val="24"/>
        </w:rPr>
        <w:t>does</w:t>
      </w:r>
      <w:r>
        <w:rPr>
          <w:spacing w:val="-4"/>
          <w:sz w:val="24"/>
        </w:rPr>
        <w:t> </w:t>
      </w:r>
      <w:r>
        <w:rPr>
          <w:sz w:val="24"/>
        </w:rPr>
        <w:t>not</w:t>
      </w:r>
      <w:r>
        <w:rPr>
          <w:spacing w:val="-4"/>
          <w:sz w:val="24"/>
        </w:rPr>
        <w:t> </w:t>
      </w:r>
      <w:r>
        <w:rPr>
          <w:sz w:val="24"/>
        </w:rPr>
        <w:t>rest</w:t>
      </w:r>
      <w:r>
        <w:rPr>
          <w:spacing w:val="-4"/>
          <w:sz w:val="24"/>
        </w:rPr>
        <w:t> </w:t>
      </w:r>
      <w:r>
        <w:rPr>
          <w:sz w:val="24"/>
        </w:rPr>
        <w:t>with</w:t>
      </w:r>
      <w:r>
        <w:rPr>
          <w:spacing w:val="-3"/>
          <w:sz w:val="24"/>
        </w:rPr>
        <w:t> </w:t>
      </w:r>
      <w:r>
        <w:rPr>
          <w:sz w:val="24"/>
        </w:rPr>
        <w:t>the</w:t>
      </w:r>
      <w:r>
        <w:rPr>
          <w:spacing w:val="-4"/>
          <w:sz w:val="24"/>
        </w:rPr>
        <w:t> </w:t>
      </w:r>
      <w:r>
        <w:rPr>
          <w:sz w:val="24"/>
        </w:rPr>
        <w:t>defendant</w:t>
      </w:r>
      <w:r>
        <w:rPr>
          <w:spacing w:val="-4"/>
          <w:sz w:val="24"/>
        </w:rPr>
        <w:t> </w:t>
      </w:r>
      <w:r>
        <w:rPr>
          <w:sz w:val="24"/>
        </w:rPr>
        <w:t>because</w:t>
      </w:r>
      <w:r>
        <w:rPr>
          <w:spacing w:val="-4"/>
          <w:sz w:val="24"/>
        </w:rPr>
        <w:t> </w:t>
      </w:r>
      <w:r>
        <w:rPr>
          <w:sz w:val="24"/>
        </w:rPr>
        <w:t>the</w:t>
      </w:r>
      <w:r>
        <w:rPr>
          <w:spacing w:val="-4"/>
          <w:sz w:val="24"/>
        </w:rPr>
        <w:t> </w:t>
      </w:r>
      <w:r>
        <w:rPr>
          <w:sz w:val="24"/>
        </w:rPr>
        <w:t>defendant</w:t>
      </w:r>
      <w:r>
        <w:rPr>
          <w:spacing w:val="-4"/>
          <w:sz w:val="24"/>
        </w:rPr>
        <w:t> </w:t>
      </w:r>
      <w:r>
        <w:rPr>
          <w:sz w:val="24"/>
        </w:rPr>
        <w:t>does not have any obligation to prove anything in this case.</w:t>
      </w:r>
      <w:r>
        <w:rPr>
          <w:spacing w:val="40"/>
          <w:sz w:val="24"/>
        </w:rPr>
        <w:t> </w:t>
      </w:r>
      <w:r>
        <w:rPr>
          <w:sz w:val="24"/>
        </w:rPr>
        <w:t>It is the government’s burden to prove to you, beyond a reasonable doubt, that the defendant acted with an intent to defraud.</w:t>
      </w:r>
    </w:p>
    <w:p>
      <w:pPr>
        <w:pStyle w:val="BodyText"/>
        <w:ind w:left="0"/>
      </w:pPr>
    </w:p>
    <w:p>
      <w:pPr>
        <w:pStyle w:val="ListParagraph"/>
        <w:numPr>
          <w:ilvl w:val="0"/>
          <w:numId w:val="11"/>
        </w:numPr>
        <w:tabs>
          <w:tab w:pos="340" w:val="left" w:leader="none"/>
        </w:tabs>
        <w:spacing w:line="240" w:lineRule="auto" w:before="0" w:after="0"/>
        <w:ind w:left="1" w:right="348" w:firstLine="0"/>
        <w:jc w:val="left"/>
        <w:rPr>
          <w:sz w:val="24"/>
        </w:rPr>
      </w:pPr>
      <w:r>
        <w:rPr>
          <w:sz w:val="24"/>
        </w:rPr>
        <w:t>If</w:t>
      </w:r>
      <w:r>
        <w:rPr>
          <w:spacing w:val="-3"/>
          <w:sz w:val="24"/>
        </w:rPr>
        <w:t> </w:t>
      </w:r>
      <w:r>
        <w:rPr>
          <w:sz w:val="24"/>
        </w:rPr>
        <w:t>the</w:t>
      </w:r>
      <w:r>
        <w:rPr>
          <w:spacing w:val="-4"/>
          <w:sz w:val="24"/>
        </w:rPr>
        <w:t> </w:t>
      </w:r>
      <w:r>
        <w:rPr>
          <w:sz w:val="24"/>
        </w:rPr>
        <w:t>evidence</w:t>
      </w:r>
      <w:r>
        <w:rPr>
          <w:spacing w:val="-4"/>
          <w:sz w:val="24"/>
        </w:rPr>
        <w:t> </w:t>
      </w:r>
      <w:r>
        <w:rPr>
          <w:sz w:val="24"/>
        </w:rPr>
        <w:t>in</w:t>
      </w:r>
      <w:r>
        <w:rPr>
          <w:spacing w:val="-3"/>
          <w:sz w:val="24"/>
        </w:rPr>
        <w:t> </w:t>
      </w:r>
      <w:r>
        <w:rPr>
          <w:sz w:val="24"/>
        </w:rPr>
        <w:t>this</w:t>
      </w:r>
      <w:r>
        <w:rPr>
          <w:spacing w:val="-4"/>
          <w:sz w:val="24"/>
        </w:rPr>
        <w:t> </w:t>
      </w:r>
      <w:r>
        <w:rPr>
          <w:sz w:val="24"/>
        </w:rPr>
        <w:t>case</w:t>
      </w:r>
      <w:r>
        <w:rPr>
          <w:spacing w:val="-4"/>
          <w:sz w:val="24"/>
        </w:rPr>
        <w:t> </w:t>
      </w:r>
      <w:r>
        <w:rPr>
          <w:sz w:val="24"/>
        </w:rPr>
        <w:t>leaves</w:t>
      </w:r>
      <w:r>
        <w:rPr>
          <w:spacing w:val="-4"/>
          <w:sz w:val="24"/>
        </w:rPr>
        <w:t> </w:t>
      </w:r>
      <w:r>
        <w:rPr>
          <w:sz w:val="24"/>
        </w:rPr>
        <w:t>you</w:t>
      </w:r>
      <w:r>
        <w:rPr>
          <w:spacing w:val="-3"/>
          <w:sz w:val="24"/>
        </w:rPr>
        <w:t> </w:t>
      </w:r>
      <w:r>
        <w:rPr>
          <w:sz w:val="24"/>
        </w:rPr>
        <w:t>with</w:t>
      </w:r>
      <w:r>
        <w:rPr>
          <w:spacing w:val="-3"/>
          <w:sz w:val="24"/>
        </w:rPr>
        <w:t> </w:t>
      </w:r>
      <w:r>
        <w:rPr>
          <w:sz w:val="24"/>
        </w:rPr>
        <w:t>a</w:t>
      </w:r>
      <w:r>
        <w:rPr>
          <w:spacing w:val="-4"/>
          <w:sz w:val="24"/>
        </w:rPr>
        <w:t> </w:t>
      </w:r>
      <w:r>
        <w:rPr>
          <w:sz w:val="24"/>
        </w:rPr>
        <w:t>reasonable</w:t>
      </w:r>
      <w:r>
        <w:rPr>
          <w:spacing w:val="-4"/>
          <w:sz w:val="24"/>
        </w:rPr>
        <w:t> </w:t>
      </w:r>
      <w:r>
        <w:rPr>
          <w:sz w:val="24"/>
        </w:rPr>
        <w:t>doubt</w:t>
      </w:r>
      <w:r>
        <w:rPr>
          <w:spacing w:val="-4"/>
          <w:sz w:val="24"/>
        </w:rPr>
        <w:t> </w:t>
      </w:r>
      <w:r>
        <w:rPr>
          <w:sz w:val="24"/>
        </w:rPr>
        <w:t>as</w:t>
      </w:r>
      <w:r>
        <w:rPr>
          <w:spacing w:val="-4"/>
          <w:sz w:val="24"/>
        </w:rPr>
        <w:t> </w:t>
      </w:r>
      <w:r>
        <w:rPr>
          <w:sz w:val="24"/>
        </w:rPr>
        <w:t>to</w:t>
      </w:r>
      <w:r>
        <w:rPr>
          <w:spacing w:val="-3"/>
          <w:sz w:val="24"/>
        </w:rPr>
        <w:t> </w:t>
      </w:r>
      <w:r>
        <w:rPr>
          <w:sz w:val="24"/>
        </w:rPr>
        <w:t>whether</w:t>
      </w:r>
      <w:r>
        <w:rPr>
          <w:spacing w:val="-3"/>
          <w:sz w:val="24"/>
        </w:rPr>
        <w:t> </w:t>
      </w:r>
      <w:r>
        <w:rPr>
          <w:sz w:val="24"/>
        </w:rPr>
        <w:t>the</w:t>
      </w:r>
      <w:r>
        <w:rPr>
          <w:spacing w:val="-4"/>
          <w:sz w:val="24"/>
        </w:rPr>
        <w:t> </w:t>
      </w:r>
      <w:r>
        <w:rPr>
          <w:sz w:val="24"/>
        </w:rPr>
        <w:t>defendant acted with an intent to defraud or in good faith, you must acquit the defendant.</w:t>
      </w:r>
    </w:p>
    <w:p>
      <w:pPr>
        <w:pStyle w:val="BodyText"/>
        <w:ind w:left="0"/>
      </w:pPr>
    </w:p>
    <w:p>
      <w:pPr>
        <w:pStyle w:val="BodyText"/>
        <w:ind w:left="0"/>
      </w:pPr>
    </w:p>
    <w:p>
      <w:pPr>
        <w:pStyle w:val="Heading1"/>
      </w:pPr>
      <w:r>
        <w:rPr/>
        <w:t>Use</w:t>
      </w:r>
      <w:r>
        <w:rPr>
          <w:spacing w:val="-5"/>
        </w:rPr>
        <w:t> </w:t>
      </w:r>
      <w:r>
        <w:rPr>
          <w:spacing w:val="-4"/>
        </w:rPr>
        <w:t>Note</w:t>
      </w:r>
    </w:p>
    <w:p>
      <w:pPr>
        <w:pStyle w:val="BodyText"/>
        <w:ind w:left="0"/>
        <w:rPr>
          <w:b/>
        </w:rPr>
      </w:pPr>
    </w:p>
    <w:p>
      <w:pPr>
        <w:pStyle w:val="BodyText"/>
        <w:ind w:left="721"/>
      </w:pPr>
      <w:r>
        <w:rPr/>
        <w:t>Brackets</w:t>
      </w:r>
      <w:r>
        <w:rPr>
          <w:spacing w:val="-6"/>
        </w:rPr>
        <w:t> </w:t>
      </w:r>
      <w:r>
        <w:rPr/>
        <w:t>indicate</w:t>
      </w:r>
      <w:r>
        <w:rPr>
          <w:spacing w:val="-5"/>
        </w:rPr>
        <w:t> </w:t>
      </w:r>
      <w:r>
        <w:rPr/>
        <w:t>options</w:t>
      </w:r>
      <w:r>
        <w:rPr>
          <w:spacing w:val="-6"/>
        </w:rPr>
        <w:t> </w:t>
      </w:r>
      <w:r>
        <w:rPr/>
        <w:t>for</w:t>
      </w:r>
      <w:r>
        <w:rPr>
          <w:spacing w:val="-4"/>
        </w:rPr>
        <w:t> </w:t>
      </w:r>
      <w:r>
        <w:rPr/>
        <w:t>the</w:t>
      </w:r>
      <w:r>
        <w:rPr>
          <w:spacing w:val="-5"/>
        </w:rPr>
        <w:t> </w:t>
      </w:r>
      <w:r>
        <w:rPr>
          <w:spacing w:val="-2"/>
        </w:rPr>
        <w:t>court.</w:t>
      </w:r>
    </w:p>
    <w:p>
      <w:pPr>
        <w:pStyle w:val="BodyText"/>
        <w:ind w:left="0"/>
      </w:pPr>
    </w:p>
    <w:p>
      <w:pPr>
        <w:pStyle w:val="BodyText"/>
        <w:ind w:left="0"/>
      </w:pPr>
    </w:p>
    <w:p>
      <w:pPr>
        <w:pStyle w:val="Heading1"/>
        <w:ind w:right="3"/>
      </w:pPr>
      <w:r>
        <w:rPr/>
        <w:t>Committee</w:t>
      </w:r>
      <w:r>
        <w:rPr>
          <w:spacing w:val="-7"/>
        </w:rPr>
        <w:t> </w:t>
      </w:r>
      <w:r>
        <w:rPr/>
        <w:t>Commentary</w:t>
      </w:r>
      <w:r>
        <w:rPr>
          <w:spacing w:val="-7"/>
        </w:rPr>
        <w:t> </w:t>
      </w:r>
      <w:r>
        <w:rPr/>
        <w:t>Instruction</w:t>
      </w:r>
      <w:r>
        <w:rPr>
          <w:spacing w:val="-6"/>
        </w:rPr>
        <w:t> </w:t>
      </w:r>
      <w:r>
        <w:rPr>
          <w:spacing w:val="-2"/>
        </w:rPr>
        <w:t>10.04</w:t>
      </w:r>
    </w:p>
    <w:p>
      <w:pPr>
        <w:pStyle w:val="BodyText"/>
        <w:ind w:left="3" w:right="1"/>
        <w:jc w:val="center"/>
      </w:pPr>
      <w:r>
        <w:rPr/>
        <w:t>(current</w:t>
      </w:r>
      <w:r>
        <w:rPr>
          <w:spacing w:val="-5"/>
        </w:rPr>
        <w:t> </w:t>
      </w:r>
      <w:r>
        <w:rPr/>
        <w:t>through</w:t>
      </w:r>
      <w:r>
        <w:rPr>
          <w:spacing w:val="-2"/>
        </w:rPr>
        <w:t> </w:t>
      </w:r>
      <w:r>
        <w:rPr/>
        <w:t>May</w:t>
      </w:r>
      <w:r>
        <w:rPr>
          <w:spacing w:val="-2"/>
        </w:rPr>
        <w:t> </w:t>
      </w:r>
      <w:r>
        <w:rPr/>
        <w:t>29,</w:t>
      </w:r>
      <w:r>
        <w:rPr>
          <w:spacing w:val="-1"/>
        </w:rPr>
        <w:t> </w:t>
      </w:r>
      <w:r>
        <w:rPr>
          <w:spacing w:val="-2"/>
        </w:rPr>
        <w:t>2026)</w:t>
      </w:r>
    </w:p>
    <w:p>
      <w:pPr>
        <w:pStyle w:val="BodyText"/>
        <w:ind w:left="0"/>
      </w:pPr>
    </w:p>
    <w:p>
      <w:pPr>
        <w:pStyle w:val="BodyText"/>
        <w:ind w:firstLine="720"/>
      </w:pPr>
      <w:r>
        <w:rPr/>
        <w:t>This</w:t>
      </w:r>
      <w:r>
        <w:rPr>
          <w:spacing w:val="-6"/>
        </w:rPr>
        <w:t> </w:t>
      </w:r>
      <w:r>
        <w:rPr/>
        <w:t>instruction</w:t>
      </w:r>
      <w:r>
        <w:rPr>
          <w:spacing w:val="-5"/>
        </w:rPr>
        <w:t> </w:t>
      </w:r>
      <w:r>
        <w:rPr/>
        <w:t>is</w:t>
      </w:r>
      <w:r>
        <w:rPr>
          <w:spacing w:val="-6"/>
        </w:rPr>
        <w:t> </w:t>
      </w:r>
      <w:r>
        <w:rPr/>
        <w:t>based</w:t>
      </w:r>
      <w:r>
        <w:rPr>
          <w:spacing w:val="-5"/>
        </w:rPr>
        <w:t> </w:t>
      </w:r>
      <w:r>
        <w:rPr/>
        <w:t>on</w:t>
      </w:r>
      <w:r>
        <w:rPr>
          <w:spacing w:val="-5"/>
        </w:rPr>
        <w:t> </w:t>
      </w:r>
      <w:r>
        <w:rPr/>
        <w:t>Kevin</w:t>
      </w:r>
      <w:r>
        <w:rPr>
          <w:spacing w:val="-5"/>
        </w:rPr>
        <w:t> </w:t>
      </w:r>
      <w:r>
        <w:rPr/>
        <w:t>F.</w:t>
      </w:r>
      <w:r>
        <w:rPr>
          <w:spacing w:val="-5"/>
        </w:rPr>
        <w:t> </w:t>
      </w:r>
      <w:r>
        <w:rPr/>
        <w:t>O’Malley</w:t>
      </w:r>
      <w:r>
        <w:rPr>
          <w:spacing w:val="-5"/>
        </w:rPr>
        <w:t> </w:t>
      </w:r>
      <w:r>
        <w:rPr/>
        <w:t>et</w:t>
      </w:r>
      <w:r>
        <w:rPr>
          <w:spacing w:val="-6"/>
        </w:rPr>
        <w:t> </w:t>
      </w:r>
      <w:r>
        <w:rPr/>
        <w:t>al.,</w:t>
      </w:r>
      <w:r>
        <w:rPr>
          <w:spacing w:val="-5"/>
        </w:rPr>
        <w:t> </w:t>
      </w:r>
      <w:r>
        <w:rPr/>
        <w:t>Federal</w:t>
      </w:r>
      <w:r>
        <w:rPr>
          <w:spacing w:val="-6"/>
        </w:rPr>
        <w:t> </w:t>
      </w:r>
      <w:r>
        <w:rPr/>
        <w:t>Jury</w:t>
      </w:r>
      <w:r>
        <w:rPr>
          <w:spacing w:val="-5"/>
        </w:rPr>
        <w:t> </w:t>
      </w:r>
      <w:r>
        <w:rPr/>
        <w:t>Practice</w:t>
      </w:r>
      <w:r>
        <w:rPr>
          <w:spacing w:val="-6"/>
        </w:rPr>
        <w:t> </w:t>
      </w:r>
      <w:r>
        <w:rPr/>
        <w:t>and Instructions (5th ed. 2000), § 19.06 The Good Faith Defense – Explained.</w:t>
      </w:r>
    </w:p>
    <w:p>
      <w:pPr>
        <w:pStyle w:val="BodyText"/>
        <w:ind w:left="0"/>
      </w:pPr>
    </w:p>
    <w:p>
      <w:pPr>
        <w:pStyle w:val="BodyText"/>
        <w:spacing w:before="1"/>
        <w:ind w:right="12" w:firstLine="720"/>
      </w:pPr>
      <w:r>
        <w:rPr/>
        <w:t>Several Sixth Circuit cases endorse instructions including good faith provisions.</w:t>
      </w:r>
      <w:r>
        <w:rPr>
          <w:spacing w:val="40"/>
        </w:rPr>
        <w:t> </w:t>
      </w:r>
      <w:r>
        <w:rPr>
          <w:i/>
        </w:rPr>
        <w:t>See </w:t>
      </w:r>
      <w:r>
        <w:rPr/>
        <w:t>United</w:t>
      </w:r>
      <w:r>
        <w:rPr>
          <w:spacing w:val="-6"/>
        </w:rPr>
        <w:t> </w:t>
      </w:r>
      <w:r>
        <w:rPr/>
        <w:t>States</w:t>
      </w:r>
      <w:r>
        <w:rPr>
          <w:spacing w:val="-7"/>
        </w:rPr>
        <w:t> </w:t>
      </w:r>
      <w:r>
        <w:rPr/>
        <w:t>v.</w:t>
      </w:r>
      <w:r>
        <w:rPr>
          <w:spacing w:val="-6"/>
        </w:rPr>
        <w:t> </w:t>
      </w:r>
      <w:r>
        <w:rPr/>
        <w:t>Frost,</w:t>
      </w:r>
      <w:r>
        <w:rPr>
          <w:spacing w:val="-6"/>
        </w:rPr>
        <w:t> </w:t>
      </w:r>
      <w:r>
        <w:rPr/>
        <w:t>125</w:t>
      </w:r>
      <w:r>
        <w:rPr>
          <w:spacing w:val="-6"/>
        </w:rPr>
        <w:t> </w:t>
      </w:r>
      <w:r>
        <w:rPr/>
        <w:t>F.3d</w:t>
      </w:r>
      <w:r>
        <w:rPr>
          <w:spacing w:val="-6"/>
        </w:rPr>
        <w:t> </w:t>
      </w:r>
      <w:r>
        <w:rPr/>
        <w:t>346,</w:t>
      </w:r>
      <w:r>
        <w:rPr>
          <w:spacing w:val="-6"/>
        </w:rPr>
        <w:t> </w:t>
      </w:r>
      <w:r>
        <w:rPr/>
        <w:t>372</w:t>
      </w:r>
      <w:r>
        <w:rPr>
          <w:spacing w:val="-6"/>
        </w:rPr>
        <w:t> </w:t>
      </w:r>
      <w:r>
        <w:rPr/>
        <w:t>(6th</w:t>
      </w:r>
      <w:r>
        <w:rPr>
          <w:spacing w:val="-6"/>
        </w:rPr>
        <w:t> </w:t>
      </w:r>
      <w:r>
        <w:rPr/>
        <w:t>Cir.</w:t>
      </w:r>
      <w:r>
        <w:rPr>
          <w:spacing w:val="-7"/>
        </w:rPr>
        <w:t> </w:t>
      </w:r>
      <w:r>
        <w:rPr/>
        <w:t>1997)</w:t>
      </w:r>
      <w:r>
        <w:rPr>
          <w:spacing w:val="-6"/>
        </w:rPr>
        <w:t> </w:t>
      </w:r>
      <w:r>
        <w:rPr/>
        <w:t>(endorsing</w:t>
      </w:r>
      <w:r>
        <w:rPr>
          <w:spacing w:val="-6"/>
        </w:rPr>
        <w:t> </w:t>
      </w:r>
      <w:r>
        <w:rPr/>
        <w:t>an</w:t>
      </w:r>
      <w:r>
        <w:rPr>
          <w:spacing w:val="-6"/>
        </w:rPr>
        <w:t> </w:t>
      </w:r>
      <w:r>
        <w:rPr/>
        <w:t>instruction</w:t>
      </w:r>
      <w:r>
        <w:rPr>
          <w:spacing w:val="-6"/>
        </w:rPr>
        <w:t> </w:t>
      </w:r>
      <w:r>
        <w:rPr/>
        <w:t>that</w:t>
      </w:r>
      <w:r>
        <w:rPr>
          <w:spacing w:val="-7"/>
        </w:rPr>
        <w:t> </w:t>
      </w:r>
      <w:r>
        <w:rPr/>
        <w:t>stated, </w:t>
      </w:r>
      <w:r>
        <w:rPr>
          <w:i/>
        </w:rPr>
        <w:t>inter alia</w:t>
      </w:r>
      <w:r>
        <w:rPr/>
        <w:t>, “good faith on the part of a defendant is inconsistent with an intent to defraud.”); United</w:t>
      </w:r>
      <w:r>
        <w:rPr>
          <w:spacing w:val="-7"/>
        </w:rPr>
        <w:t> </w:t>
      </w:r>
      <w:r>
        <w:rPr/>
        <w:t>States</w:t>
      </w:r>
      <w:r>
        <w:rPr>
          <w:spacing w:val="-8"/>
        </w:rPr>
        <w:t> </w:t>
      </w:r>
      <w:r>
        <w:rPr/>
        <w:t>v.</w:t>
      </w:r>
      <w:r>
        <w:rPr>
          <w:spacing w:val="-7"/>
        </w:rPr>
        <w:t> </w:t>
      </w:r>
      <w:r>
        <w:rPr/>
        <w:t>McGuire,</w:t>
      </w:r>
      <w:r>
        <w:rPr>
          <w:spacing w:val="-7"/>
        </w:rPr>
        <w:t> </w:t>
      </w:r>
      <w:r>
        <w:rPr/>
        <w:t>744</w:t>
      </w:r>
      <w:r>
        <w:rPr>
          <w:spacing w:val="-7"/>
        </w:rPr>
        <w:t> </w:t>
      </w:r>
      <w:r>
        <w:rPr/>
        <w:t>F.2d</w:t>
      </w:r>
      <w:r>
        <w:rPr>
          <w:spacing w:val="-7"/>
        </w:rPr>
        <w:t> </w:t>
      </w:r>
      <w:r>
        <w:rPr/>
        <w:t>1197,</w:t>
      </w:r>
      <w:r>
        <w:rPr>
          <w:spacing w:val="-7"/>
        </w:rPr>
        <w:t> </w:t>
      </w:r>
      <w:r>
        <w:rPr/>
        <w:t>1200-02</w:t>
      </w:r>
      <w:r>
        <w:rPr>
          <w:spacing w:val="-7"/>
        </w:rPr>
        <w:t> </w:t>
      </w:r>
      <w:r>
        <w:rPr/>
        <w:t>(6th</w:t>
      </w:r>
      <w:r>
        <w:rPr>
          <w:spacing w:val="-7"/>
        </w:rPr>
        <w:t> </w:t>
      </w:r>
      <w:r>
        <w:rPr/>
        <w:t>Cir.</w:t>
      </w:r>
      <w:r>
        <w:rPr>
          <w:spacing w:val="-8"/>
        </w:rPr>
        <w:t> </w:t>
      </w:r>
      <w:r>
        <w:rPr/>
        <w:t>1984);</w:t>
      </w:r>
      <w:r>
        <w:rPr>
          <w:spacing w:val="-8"/>
        </w:rPr>
        <w:t> </w:t>
      </w:r>
      <w:r>
        <w:rPr/>
        <w:t>United</w:t>
      </w:r>
      <w:r>
        <w:rPr>
          <w:spacing w:val="-7"/>
        </w:rPr>
        <w:t> </w:t>
      </w:r>
      <w:r>
        <w:rPr/>
        <w:t>States</w:t>
      </w:r>
      <w:r>
        <w:rPr>
          <w:spacing w:val="-8"/>
        </w:rPr>
        <w:t> </w:t>
      </w:r>
      <w:r>
        <w:rPr/>
        <w:t>v.</w:t>
      </w:r>
      <w:r>
        <w:rPr>
          <w:spacing w:val="-7"/>
        </w:rPr>
        <w:t> </w:t>
      </w:r>
      <w:r>
        <w:rPr/>
        <w:t>Stull,</w:t>
      </w:r>
      <w:r>
        <w:rPr>
          <w:spacing w:val="-7"/>
        </w:rPr>
        <w:t> </w:t>
      </w:r>
      <w:r>
        <w:rPr/>
        <w:t>743</w:t>
      </w:r>
    </w:p>
    <w:p>
      <w:pPr>
        <w:pStyle w:val="BodyText"/>
      </w:pPr>
      <w:r>
        <w:rPr/>
        <w:t>F.2d</w:t>
      </w:r>
      <w:r>
        <w:rPr>
          <w:spacing w:val="-9"/>
        </w:rPr>
        <w:t> </w:t>
      </w:r>
      <w:r>
        <w:rPr/>
        <w:t>439,</w:t>
      </w:r>
      <w:r>
        <w:rPr>
          <w:spacing w:val="-7"/>
        </w:rPr>
        <w:t> </w:t>
      </w:r>
      <w:r>
        <w:rPr/>
        <w:t>445-46</w:t>
      </w:r>
      <w:r>
        <w:rPr>
          <w:spacing w:val="-6"/>
        </w:rPr>
        <w:t> </w:t>
      </w:r>
      <w:r>
        <w:rPr/>
        <w:t>(6th</w:t>
      </w:r>
      <w:r>
        <w:rPr>
          <w:spacing w:val="-7"/>
        </w:rPr>
        <w:t> </w:t>
      </w:r>
      <w:r>
        <w:rPr/>
        <w:t>Cir.</w:t>
      </w:r>
      <w:r>
        <w:rPr>
          <w:spacing w:val="-7"/>
        </w:rPr>
        <w:t> </w:t>
      </w:r>
      <w:r>
        <w:rPr>
          <w:spacing w:val="-2"/>
        </w:rPr>
        <w:t>1984).</w:t>
      </w:r>
    </w:p>
    <w:p>
      <w:pPr>
        <w:pStyle w:val="BodyText"/>
        <w:spacing w:before="276"/>
        <w:ind w:firstLine="720"/>
      </w:pPr>
      <w:r>
        <w:rPr/>
        <w:t>In</w:t>
      </w:r>
      <w:r>
        <w:rPr>
          <w:spacing w:val="-4"/>
        </w:rPr>
        <w:t> </w:t>
      </w:r>
      <w:r>
        <w:rPr>
          <w:i/>
        </w:rPr>
        <w:t>Stull</w:t>
      </w:r>
      <w:r>
        <w:rPr/>
        <w:t>,</w:t>
      </w:r>
      <w:r>
        <w:rPr>
          <w:spacing w:val="-4"/>
        </w:rPr>
        <w:t> </w:t>
      </w:r>
      <w:r>
        <w:rPr/>
        <w:t>743</w:t>
      </w:r>
      <w:r>
        <w:rPr>
          <w:spacing w:val="-4"/>
        </w:rPr>
        <w:t> </w:t>
      </w:r>
      <w:r>
        <w:rPr/>
        <w:t>F.2d</w:t>
      </w:r>
      <w:r>
        <w:rPr>
          <w:spacing w:val="-4"/>
        </w:rPr>
        <w:t> </w:t>
      </w:r>
      <w:r>
        <w:rPr/>
        <w:t>at</w:t>
      </w:r>
      <w:r>
        <w:rPr>
          <w:spacing w:val="-5"/>
        </w:rPr>
        <w:t> </w:t>
      </w:r>
      <w:r>
        <w:rPr/>
        <w:t>446,</w:t>
      </w:r>
      <w:r>
        <w:rPr>
          <w:spacing w:val="-4"/>
        </w:rPr>
        <w:t> </w:t>
      </w:r>
      <w:r>
        <w:rPr/>
        <w:t>the</w:t>
      </w:r>
      <w:r>
        <w:rPr>
          <w:spacing w:val="-5"/>
        </w:rPr>
        <w:t> </w:t>
      </w:r>
      <w:r>
        <w:rPr/>
        <w:t>court</w:t>
      </w:r>
      <w:r>
        <w:rPr>
          <w:spacing w:val="-5"/>
        </w:rPr>
        <w:t> </w:t>
      </w:r>
      <w:r>
        <w:rPr/>
        <w:t>approved</w:t>
      </w:r>
      <w:r>
        <w:rPr>
          <w:spacing w:val="-4"/>
        </w:rPr>
        <w:t> </w:t>
      </w:r>
      <w:r>
        <w:rPr/>
        <w:t>a</w:t>
      </w:r>
      <w:r>
        <w:rPr>
          <w:spacing w:val="-5"/>
        </w:rPr>
        <w:t> </w:t>
      </w:r>
      <w:r>
        <w:rPr/>
        <w:t>good</w:t>
      </w:r>
      <w:r>
        <w:rPr>
          <w:spacing w:val="-4"/>
        </w:rPr>
        <w:t> </w:t>
      </w:r>
      <w:r>
        <w:rPr/>
        <w:t>faith</w:t>
      </w:r>
      <w:r>
        <w:rPr>
          <w:spacing w:val="-4"/>
        </w:rPr>
        <w:t> </w:t>
      </w:r>
      <w:r>
        <w:rPr/>
        <w:t>instruction</w:t>
      </w:r>
      <w:r>
        <w:rPr>
          <w:spacing w:val="-4"/>
        </w:rPr>
        <w:t> </w:t>
      </w:r>
      <w:r>
        <w:rPr/>
        <w:t>that</w:t>
      </w:r>
      <w:r>
        <w:rPr>
          <w:spacing w:val="-5"/>
        </w:rPr>
        <w:t> </w:t>
      </w:r>
      <w:r>
        <w:rPr/>
        <w:t>stated,</w:t>
      </w:r>
      <w:r>
        <w:rPr>
          <w:spacing w:val="-1"/>
        </w:rPr>
        <w:t> </w:t>
      </w:r>
      <w:r>
        <w:rPr>
          <w:i/>
        </w:rPr>
        <w:t>inter</w:t>
      </w:r>
      <w:r>
        <w:rPr>
          <w:i/>
          <w:spacing w:val="-5"/>
        </w:rPr>
        <w:t> </w:t>
      </w:r>
      <w:r>
        <w:rPr>
          <w:i/>
        </w:rPr>
        <w:t>alia</w:t>
      </w:r>
      <w:r>
        <w:rPr/>
        <w:t>, “Good faith does not include the defendant’s belief or faith that the venture will eventually meet his or her expectations.”</w:t>
      </w:r>
      <w:r>
        <w:rPr>
          <w:spacing w:val="40"/>
        </w:rPr>
        <w:t> </w:t>
      </w:r>
      <w:r>
        <w:rPr/>
        <w:t>This provision can be added to the instruction if relevant in the case.</w:t>
      </w:r>
    </w:p>
    <w:p>
      <w:pPr>
        <w:pStyle w:val="BodyText"/>
        <w:spacing w:after="0"/>
        <w:sectPr>
          <w:pgSz w:w="12240" w:h="15840"/>
          <w:pgMar w:top="1360" w:bottom="280" w:left="1440" w:right="1440"/>
        </w:sectPr>
      </w:pPr>
    </w:p>
    <w:p>
      <w:pPr>
        <w:pStyle w:val="BodyText"/>
        <w:spacing w:before="66"/>
        <w:ind w:firstLine="720"/>
      </w:pPr>
      <w:r>
        <w:rPr/>
        <w:t>The good faith instruction should be given if there is any evidence at all to support the charge.</w:t>
      </w:r>
      <w:r>
        <w:rPr>
          <w:spacing w:val="40"/>
        </w:rPr>
        <w:t> </w:t>
      </w:r>
      <w:r>
        <w:rPr/>
        <w:t>United</w:t>
      </w:r>
      <w:r>
        <w:rPr>
          <w:spacing w:val="-7"/>
        </w:rPr>
        <w:t> </w:t>
      </w:r>
      <w:r>
        <w:rPr/>
        <w:t>States</w:t>
      </w:r>
      <w:r>
        <w:rPr>
          <w:spacing w:val="-8"/>
        </w:rPr>
        <w:t> </w:t>
      </w:r>
      <w:r>
        <w:rPr/>
        <w:t>v.</w:t>
      </w:r>
      <w:r>
        <w:rPr>
          <w:spacing w:val="-7"/>
        </w:rPr>
        <w:t> </w:t>
      </w:r>
      <w:r>
        <w:rPr/>
        <w:t>McGuire,</w:t>
      </w:r>
      <w:r>
        <w:rPr>
          <w:spacing w:val="-7"/>
        </w:rPr>
        <w:t> </w:t>
      </w:r>
      <w:r>
        <w:rPr/>
        <w:t>744</w:t>
      </w:r>
      <w:r>
        <w:rPr>
          <w:spacing w:val="-7"/>
        </w:rPr>
        <w:t> </w:t>
      </w:r>
      <w:r>
        <w:rPr/>
        <w:t>F.2d</w:t>
      </w:r>
      <w:r>
        <w:rPr>
          <w:spacing w:val="-7"/>
        </w:rPr>
        <w:t> </w:t>
      </w:r>
      <w:r>
        <w:rPr/>
        <w:t>1197,</w:t>
      </w:r>
      <w:r>
        <w:rPr>
          <w:spacing w:val="-7"/>
        </w:rPr>
        <w:t> </w:t>
      </w:r>
      <w:r>
        <w:rPr/>
        <w:t>1201</w:t>
      </w:r>
      <w:r>
        <w:rPr>
          <w:spacing w:val="-7"/>
        </w:rPr>
        <w:t> </w:t>
      </w:r>
      <w:r>
        <w:rPr/>
        <w:t>(6th</w:t>
      </w:r>
      <w:r>
        <w:rPr>
          <w:spacing w:val="-7"/>
        </w:rPr>
        <w:t> </w:t>
      </w:r>
      <w:r>
        <w:rPr/>
        <w:t>Cir.</w:t>
      </w:r>
      <w:r>
        <w:rPr>
          <w:spacing w:val="-8"/>
        </w:rPr>
        <w:t> </w:t>
      </w:r>
      <w:r>
        <w:rPr/>
        <w:t>1984),</w:t>
      </w:r>
      <w:r>
        <w:rPr>
          <w:spacing w:val="-7"/>
        </w:rPr>
        <w:t> </w:t>
      </w:r>
      <w:r>
        <w:rPr>
          <w:i/>
        </w:rPr>
        <w:t>quoting</w:t>
      </w:r>
      <w:r>
        <w:rPr>
          <w:i/>
          <w:spacing w:val="-8"/>
        </w:rPr>
        <w:t> </w:t>
      </w:r>
      <w:r>
        <w:rPr/>
        <w:t>United</w:t>
      </w:r>
      <w:r>
        <w:rPr>
          <w:spacing w:val="-7"/>
        </w:rPr>
        <w:t> </w:t>
      </w:r>
      <w:r>
        <w:rPr/>
        <w:t>States</w:t>
      </w:r>
      <w:r>
        <w:rPr>
          <w:spacing w:val="-8"/>
        </w:rPr>
        <w:t> </w:t>
      </w:r>
      <w:r>
        <w:rPr/>
        <w:t>v. Curry, 681 F.2d 406, 416 (5th Cir. 1982).</w:t>
      </w:r>
    </w:p>
    <w:p>
      <w:pPr>
        <w:pStyle w:val="BodyText"/>
        <w:spacing w:after="0"/>
        <w:sectPr>
          <w:pgSz w:w="12240" w:h="15840"/>
          <w:pgMar w:top="1640" w:bottom="280" w:left="1440" w:right="1440"/>
        </w:sectPr>
      </w:pPr>
    </w:p>
    <w:p>
      <w:pPr>
        <w:pStyle w:val="Heading1"/>
        <w:numPr>
          <w:ilvl w:val="1"/>
          <w:numId w:val="7"/>
        </w:numPr>
        <w:tabs>
          <w:tab w:pos="601" w:val="left" w:leader="none"/>
        </w:tabs>
        <w:spacing w:line="240" w:lineRule="auto" w:before="70" w:after="0"/>
        <w:ind w:left="601" w:right="0" w:hanging="600"/>
        <w:jc w:val="left"/>
      </w:pPr>
      <w:r>
        <w:rPr/>
        <w:t>HEALTH</w:t>
      </w:r>
      <w:r>
        <w:rPr>
          <w:spacing w:val="-7"/>
        </w:rPr>
        <w:t> </w:t>
      </w:r>
      <w:r>
        <w:rPr/>
        <w:t>CARE</w:t>
      </w:r>
      <w:r>
        <w:rPr>
          <w:spacing w:val="-7"/>
        </w:rPr>
        <w:t> </w:t>
      </w:r>
      <w:r>
        <w:rPr/>
        <w:t>FRAUD</w:t>
      </w:r>
      <w:r>
        <w:rPr>
          <w:spacing w:val="-6"/>
        </w:rPr>
        <w:t> </w:t>
      </w:r>
      <w:r>
        <w:rPr/>
        <w:t>(18</w:t>
      </w:r>
      <w:r>
        <w:rPr>
          <w:spacing w:val="-6"/>
        </w:rPr>
        <w:t> </w:t>
      </w:r>
      <w:r>
        <w:rPr/>
        <w:t>U.S.C.</w:t>
      </w:r>
      <w:r>
        <w:rPr>
          <w:spacing w:val="-6"/>
        </w:rPr>
        <w:t> </w:t>
      </w:r>
      <w:r>
        <w:rPr/>
        <w:t>§</w:t>
      </w:r>
      <w:r>
        <w:rPr>
          <w:spacing w:val="-5"/>
        </w:rPr>
        <w:t> </w:t>
      </w:r>
      <w:r>
        <w:rPr>
          <w:spacing w:val="-2"/>
        </w:rPr>
        <w:t>1347)</w:t>
      </w:r>
    </w:p>
    <w:p>
      <w:pPr>
        <w:pStyle w:val="ListParagraph"/>
        <w:numPr>
          <w:ilvl w:val="0"/>
          <w:numId w:val="12"/>
        </w:numPr>
        <w:tabs>
          <w:tab w:pos="400" w:val="left" w:leader="none"/>
          <w:tab w:pos="1582" w:val="left" w:leader="none"/>
        </w:tabs>
        <w:spacing w:line="240" w:lineRule="auto" w:before="276" w:after="0"/>
        <w:ind w:left="1" w:right="66" w:firstLine="0"/>
        <w:jc w:val="left"/>
        <w:rPr>
          <w:sz w:val="24"/>
        </w:rPr>
      </w:pPr>
      <w:r>
        <w:rPr>
          <w:sz w:val="24"/>
        </w:rPr>
        <w:t>Count </w:t>
      </w:r>
      <w:r>
        <w:rPr>
          <w:sz w:val="24"/>
          <w:u w:val="single"/>
        </w:rPr>
        <w:tab/>
      </w:r>
      <w:r>
        <w:rPr>
          <w:sz w:val="24"/>
        </w:rPr>
        <w:t>of the indictment charges the defendant with health care fraud.</w:t>
      </w:r>
      <w:r>
        <w:rPr>
          <w:spacing w:val="40"/>
          <w:sz w:val="24"/>
        </w:rPr>
        <w:t> </w:t>
      </w:r>
      <w:r>
        <w:rPr>
          <w:sz w:val="24"/>
        </w:rPr>
        <w:t>For you to find the</w:t>
      </w:r>
      <w:r>
        <w:rPr>
          <w:spacing w:val="-4"/>
          <w:sz w:val="24"/>
        </w:rPr>
        <w:t> </w:t>
      </w:r>
      <w:r>
        <w:rPr>
          <w:sz w:val="24"/>
        </w:rPr>
        <w:t>defendant</w:t>
      </w:r>
      <w:r>
        <w:rPr>
          <w:spacing w:val="-4"/>
          <w:sz w:val="24"/>
        </w:rPr>
        <w:t> </w:t>
      </w:r>
      <w:r>
        <w:rPr>
          <w:sz w:val="24"/>
        </w:rPr>
        <w:t>guilty</w:t>
      </w:r>
      <w:r>
        <w:rPr>
          <w:spacing w:val="-3"/>
          <w:sz w:val="24"/>
        </w:rPr>
        <w:t> </w:t>
      </w:r>
      <w:r>
        <w:rPr>
          <w:sz w:val="24"/>
        </w:rPr>
        <w:t>of</w:t>
      </w:r>
      <w:r>
        <w:rPr>
          <w:spacing w:val="-3"/>
          <w:sz w:val="24"/>
        </w:rPr>
        <w:t> </w:t>
      </w:r>
      <w:r>
        <w:rPr>
          <w:sz w:val="24"/>
        </w:rPr>
        <w:t>health</w:t>
      </w:r>
      <w:r>
        <w:rPr>
          <w:spacing w:val="-3"/>
          <w:sz w:val="24"/>
        </w:rPr>
        <w:t> </w:t>
      </w:r>
      <w:r>
        <w:rPr>
          <w:sz w:val="24"/>
        </w:rPr>
        <w:t>care</w:t>
      </w:r>
      <w:r>
        <w:rPr>
          <w:spacing w:val="-4"/>
          <w:sz w:val="24"/>
        </w:rPr>
        <w:t> </w:t>
      </w:r>
      <w:r>
        <w:rPr>
          <w:sz w:val="24"/>
        </w:rPr>
        <w:t>fraud,</w:t>
      </w:r>
      <w:r>
        <w:rPr>
          <w:spacing w:val="-3"/>
          <w:sz w:val="24"/>
        </w:rPr>
        <w:t> </w:t>
      </w:r>
      <w:r>
        <w:rPr>
          <w:sz w:val="24"/>
        </w:rPr>
        <w:t>you</w:t>
      </w:r>
      <w:r>
        <w:rPr>
          <w:spacing w:val="-3"/>
          <w:sz w:val="24"/>
        </w:rPr>
        <w:t> </w:t>
      </w:r>
      <w:r>
        <w:rPr>
          <w:sz w:val="24"/>
        </w:rPr>
        <w:t>must</w:t>
      </w:r>
      <w:r>
        <w:rPr>
          <w:spacing w:val="-4"/>
          <w:sz w:val="24"/>
        </w:rPr>
        <w:t> </w:t>
      </w:r>
      <w:r>
        <w:rPr>
          <w:sz w:val="24"/>
        </w:rPr>
        <w:t>find</w:t>
      </w:r>
      <w:r>
        <w:rPr>
          <w:spacing w:val="-3"/>
          <w:sz w:val="24"/>
        </w:rPr>
        <w:t> </w:t>
      </w:r>
      <w:r>
        <w:rPr>
          <w:sz w:val="24"/>
        </w:rPr>
        <w:t>that</w:t>
      </w:r>
      <w:r>
        <w:rPr>
          <w:spacing w:val="-4"/>
          <w:sz w:val="24"/>
        </w:rPr>
        <w:t> </w:t>
      </w:r>
      <w:r>
        <w:rPr>
          <w:sz w:val="24"/>
        </w:rPr>
        <w:t>the</w:t>
      </w:r>
      <w:r>
        <w:rPr>
          <w:spacing w:val="-4"/>
          <w:sz w:val="24"/>
        </w:rPr>
        <w:t> </w:t>
      </w:r>
      <w:r>
        <w:rPr>
          <w:sz w:val="24"/>
        </w:rPr>
        <w:t>government</w:t>
      </w:r>
      <w:r>
        <w:rPr>
          <w:spacing w:val="-4"/>
          <w:sz w:val="24"/>
        </w:rPr>
        <w:t> </w:t>
      </w:r>
      <w:r>
        <w:rPr>
          <w:sz w:val="24"/>
        </w:rPr>
        <w:t>has</w:t>
      </w:r>
      <w:r>
        <w:rPr>
          <w:spacing w:val="-4"/>
          <w:sz w:val="24"/>
        </w:rPr>
        <w:t> </w:t>
      </w:r>
      <w:r>
        <w:rPr>
          <w:sz w:val="24"/>
        </w:rPr>
        <w:t>proved</w:t>
      </w:r>
      <w:r>
        <w:rPr>
          <w:spacing w:val="-3"/>
          <w:sz w:val="24"/>
        </w:rPr>
        <w:t> </w:t>
      </w:r>
      <w:r>
        <w:rPr>
          <w:sz w:val="24"/>
        </w:rPr>
        <w:t>each</w:t>
      </w:r>
      <w:r>
        <w:rPr>
          <w:spacing w:val="-3"/>
          <w:sz w:val="24"/>
        </w:rPr>
        <w:t> </w:t>
      </w:r>
      <w:r>
        <w:rPr>
          <w:sz w:val="24"/>
        </w:rPr>
        <w:t>and every one of the following elements beyond a reasonable doubt:</w:t>
      </w:r>
    </w:p>
    <w:p>
      <w:pPr>
        <w:pStyle w:val="BodyText"/>
        <w:ind w:left="0"/>
      </w:pPr>
    </w:p>
    <w:p>
      <w:pPr>
        <w:pStyle w:val="ListParagraph"/>
        <w:numPr>
          <w:ilvl w:val="1"/>
          <w:numId w:val="12"/>
        </w:numPr>
        <w:tabs>
          <w:tab w:pos="1114" w:val="left" w:leader="none"/>
        </w:tabs>
        <w:spacing w:line="240" w:lineRule="auto" w:before="0" w:after="0"/>
        <w:ind w:left="721" w:right="142" w:firstLine="0"/>
        <w:jc w:val="left"/>
        <w:rPr>
          <w:sz w:val="24"/>
        </w:rPr>
      </w:pPr>
      <w:r>
        <w:rPr>
          <w:sz w:val="24"/>
        </w:rPr>
        <w:t>First,</w:t>
      </w:r>
      <w:r>
        <w:rPr>
          <w:spacing w:val="-4"/>
          <w:sz w:val="24"/>
        </w:rPr>
        <w:t> </w:t>
      </w:r>
      <w:r>
        <w:rPr>
          <w:sz w:val="24"/>
        </w:rPr>
        <w:t>that</w:t>
      </w:r>
      <w:r>
        <w:rPr>
          <w:spacing w:val="-5"/>
          <w:sz w:val="24"/>
        </w:rPr>
        <w:t> </w:t>
      </w:r>
      <w:r>
        <w:rPr>
          <w:sz w:val="24"/>
        </w:rPr>
        <w:t>the</w:t>
      </w:r>
      <w:r>
        <w:rPr>
          <w:spacing w:val="-5"/>
          <w:sz w:val="24"/>
        </w:rPr>
        <w:t> </w:t>
      </w:r>
      <w:r>
        <w:rPr>
          <w:sz w:val="24"/>
        </w:rPr>
        <w:t>defendant</w:t>
      </w:r>
      <w:r>
        <w:rPr>
          <w:spacing w:val="-5"/>
          <w:sz w:val="24"/>
        </w:rPr>
        <w:t> </w:t>
      </w:r>
      <w:r>
        <w:rPr>
          <w:sz w:val="24"/>
        </w:rPr>
        <w:t>knowingly</w:t>
      </w:r>
      <w:r>
        <w:rPr>
          <w:spacing w:val="-4"/>
          <w:sz w:val="24"/>
        </w:rPr>
        <w:t> </w:t>
      </w:r>
      <w:r>
        <w:rPr>
          <w:sz w:val="24"/>
        </w:rPr>
        <w:t>and</w:t>
      </w:r>
      <w:r>
        <w:rPr>
          <w:spacing w:val="-4"/>
          <w:sz w:val="24"/>
        </w:rPr>
        <w:t> </w:t>
      </w:r>
      <w:r>
        <w:rPr>
          <w:sz w:val="24"/>
        </w:rPr>
        <w:t>willfully</w:t>
      </w:r>
      <w:r>
        <w:rPr>
          <w:spacing w:val="-4"/>
          <w:sz w:val="24"/>
        </w:rPr>
        <w:t> </w:t>
      </w:r>
      <w:r>
        <w:rPr>
          <w:sz w:val="24"/>
        </w:rPr>
        <w:t>[executed]</w:t>
      </w:r>
      <w:r>
        <w:rPr>
          <w:spacing w:val="-4"/>
          <w:sz w:val="24"/>
        </w:rPr>
        <w:t> </w:t>
      </w:r>
      <w:r>
        <w:rPr>
          <w:sz w:val="24"/>
        </w:rPr>
        <w:t>[attempted</w:t>
      </w:r>
      <w:r>
        <w:rPr>
          <w:spacing w:val="-4"/>
          <w:sz w:val="24"/>
        </w:rPr>
        <w:t> </w:t>
      </w:r>
      <w:r>
        <w:rPr>
          <w:sz w:val="24"/>
        </w:rPr>
        <w:t>to</w:t>
      </w:r>
      <w:r>
        <w:rPr>
          <w:spacing w:val="-4"/>
          <w:sz w:val="24"/>
        </w:rPr>
        <w:t> </w:t>
      </w:r>
      <w:r>
        <w:rPr>
          <w:sz w:val="24"/>
        </w:rPr>
        <w:t>execute]</w:t>
      </w:r>
      <w:r>
        <w:rPr>
          <w:spacing w:val="-4"/>
          <w:sz w:val="24"/>
        </w:rPr>
        <w:t> </w:t>
      </w:r>
      <w:r>
        <w:rPr>
          <w:sz w:val="24"/>
        </w:rPr>
        <w:t>a scheme [</w:t>
      </w:r>
      <w:r>
        <w:rPr>
          <w:i/>
          <w:sz w:val="24"/>
        </w:rPr>
        <w:t>insert at least one of two options below</w:t>
      </w:r>
      <w:r>
        <w:rPr>
          <w:sz w:val="24"/>
        </w:rPr>
        <w:t>]</w:t>
      </w:r>
    </w:p>
    <w:p>
      <w:pPr>
        <w:pStyle w:val="BodyText"/>
        <w:ind w:left="0"/>
      </w:pPr>
    </w:p>
    <w:p>
      <w:pPr>
        <w:pStyle w:val="BodyText"/>
        <w:ind w:left="1442"/>
      </w:pPr>
      <w:r>
        <w:rPr/>
        <w:t>--[to</w:t>
      </w:r>
      <w:r>
        <w:rPr>
          <w:spacing w:val="-4"/>
        </w:rPr>
        <w:t> </w:t>
      </w:r>
      <w:r>
        <w:rPr/>
        <w:t>defraud</w:t>
      </w:r>
      <w:r>
        <w:rPr>
          <w:spacing w:val="-2"/>
        </w:rPr>
        <w:t> </w:t>
      </w:r>
      <w:r>
        <w:rPr/>
        <w:t>any</w:t>
      </w:r>
      <w:r>
        <w:rPr>
          <w:spacing w:val="-1"/>
        </w:rPr>
        <w:t> </w:t>
      </w:r>
      <w:r>
        <w:rPr/>
        <w:t>health</w:t>
      </w:r>
      <w:r>
        <w:rPr>
          <w:spacing w:val="-2"/>
        </w:rPr>
        <w:t> </w:t>
      </w:r>
      <w:r>
        <w:rPr/>
        <w:t>care</w:t>
      </w:r>
      <w:r>
        <w:rPr>
          <w:spacing w:val="-2"/>
        </w:rPr>
        <w:t> </w:t>
      </w:r>
      <w:r>
        <w:rPr/>
        <w:t>benefit</w:t>
      </w:r>
      <w:r>
        <w:rPr>
          <w:spacing w:val="-2"/>
        </w:rPr>
        <w:t> program]</w:t>
      </w:r>
    </w:p>
    <w:p>
      <w:pPr>
        <w:pStyle w:val="BodyText"/>
        <w:ind w:left="0"/>
      </w:pPr>
    </w:p>
    <w:p>
      <w:pPr>
        <w:pStyle w:val="BodyText"/>
        <w:ind w:left="1442" w:right="121"/>
      </w:pPr>
      <w:r>
        <w:rPr/>
        <w:t>--[to obtain, by means of false or fraudulent pretenses, representations, or promises</w:t>
      </w:r>
      <w:r>
        <w:rPr>
          <w:spacing w:val="-4"/>
        </w:rPr>
        <w:t> </w:t>
      </w:r>
      <w:r>
        <w:rPr/>
        <w:t>any</w:t>
      </w:r>
      <w:r>
        <w:rPr>
          <w:spacing w:val="-3"/>
        </w:rPr>
        <w:t> </w:t>
      </w:r>
      <w:r>
        <w:rPr/>
        <w:t>of</w:t>
      </w:r>
      <w:r>
        <w:rPr>
          <w:spacing w:val="-3"/>
        </w:rPr>
        <w:t> </w:t>
      </w:r>
      <w:r>
        <w:rPr/>
        <w:t>the</w:t>
      </w:r>
      <w:r>
        <w:rPr>
          <w:spacing w:val="-4"/>
        </w:rPr>
        <w:t> </w:t>
      </w:r>
      <w:r>
        <w:rPr/>
        <w:t>money</w:t>
      </w:r>
      <w:r>
        <w:rPr>
          <w:spacing w:val="-3"/>
        </w:rPr>
        <w:t> </w:t>
      </w:r>
      <w:r>
        <w:rPr/>
        <w:t>or</w:t>
      </w:r>
      <w:r>
        <w:rPr>
          <w:spacing w:val="-3"/>
        </w:rPr>
        <w:t> </w:t>
      </w:r>
      <w:r>
        <w:rPr/>
        <w:t>property</w:t>
      </w:r>
      <w:r>
        <w:rPr>
          <w:spacing w:val="-3"/>
        </w:rPr>
        <w:t> </w:t>
      </w:r>
      <w:r>
        <w:rPr/>
        <w:t>[owned</w:t>
      </w:r>
      <w:r>
        <w:rPr>
          <w:spacing w:val="-3"/>
        </w:rPr>
        <w:t> </w:t>
      </w:r>
      <w:r>
        <w:rPr/>
        <w:t>by]</w:t>
      </w:r>
      <w:r>
        <w:rPr>
          <w:spacing w:val="-3"/>
        </w:rPr>
        <w:t> </w:t>
      </w:r>
      <w:r>
        <w:rPr/>
        <w:t>[in</w:t>
      </w:r>
      <w:r>
        <w:rPr>
          <w:spacing w:val="-3"/>
        </w:rPr>
        <w:t> </w:t>
      </w:r>
      <w:r>
        <w:rPr/>
        <w:t>the</w:t>
      </w:r>
      <w:r>
        <w:rPr>
          <w:spacing w:val="-4"/>
        </w:rPr>
        <w:t> </w:t>
      </w:r>
      <w:r>
        <w:rPr/>
        <w:t>control</w:t>
      </w:r>
      <w:r>
        <w:rPr>
          <w:spacing w:val="-4"/>
        </w:rPr>
        <w:t> </w:t>
      </w:r>
      <w:r>
        <w:rPr/>
        <w:t>of]</w:t>
      </w:r>
      <w:r>
        <w:rPr>
          <w:spacing w:val="-3"/>
        </w:rPr>
        <w:t> </w:t>
      </w:r>
      <w:r>
        <w:rPr/>
        <w:t>a</w:t>
      </w:r>
      <w:r>
        <w:rPr>
          <w:spacing w:val="-4"/>
        </w:rPr>
        <w:t> </w:t>
      </w:r>
      <w:r>
        <w:rPr/>
        <w:t>health care benefit program]</w:t>
      </w:r>
    </w:p>
    <w:p>
      <w:pPr>
        <w:pStyle w:val="BodyText"/>
        <w:ind w:left="0"/>
      </w:pPr>
    </w:p>
    <w:p>
      <w:pPr>
        <w:pStyle w:val="BodyText"/>
        <w:ind w:left="721"/>
      </w:pPr>
      <w:r>
        <w:rPr/>
        <w:t>in</w:t>
      </w:r>
      <w:r>
        <w:rPr>
          <w:spacing w:val="-1"/>
        </w:rPr>
        <w:t> </w:t>
      </w:r>
      <w:r>
        <w:rPr/>
        <w:t>connection</w:t>
      </w:r>
      <w:r>
        <w:rPr>
          <w:spacing w:val="-1"/>
        </w:rPr>
        <w:t> </w:t>
      </w:r>
      <w:r>
        <w:rPr/>
        <w:t>with</w:t>
      </w:r>
      <w:r>
        <w:rPr>
          <w:spacing w:val="-1"/>
        </w:rPr>
        <w:t> </w:t>
      </w:r>
      <w:r>
        <w:rPr/>
        <w:t>the</w:t>
      </w:r>
      <w:r>
        <w:rPr>
          <w:spacing w:val="-2"/>
        </w:rPr>
        <w:t> </w:t>
      </w:r>
      <w:r>
        <w:rPr/>
        <w:t>[delivery</w:t>
      </w:r>
      <w:r>
        <w:rPr>
          <w:spacing w:val="-1"/>
        </w:rPr>
        <w:t> </w:t>
      </w:r>
      <w:r>
        <w:rPr/>
        <w:t>of</w:t>
      </w:r>
      <w:r>
        <w:rPr>
          <w:spacing w:val="-1"/>
        </w:rPr>
        <w:t> </w:t>
      </w:r>
      <w:r>
        <w:rPr/>
        <w:t>] [payment</w:t>
      </w:r>
      <w:r>
        <w:rPr>
          <w:spacing w:val="-2"/>
        </w:rPr>
        <w:t> </w:t>
      </w:r>
      <w:r>
        <w:rPr/>
        <w:t>for]</w:t>
      </w:r>
      <w:r>
        <w:rPr>
          <w:spacing w:val="-1"/>
        </w:rPr>
        <w:t> </w:t>
      </w:r>
      <w:r>
        <w:rPr/>
        <w:t>health</w:t>
      </w:r>
      <w:r>
        <w:rPr>
          <w:spacing w:val="-1"/>
        </w:rPr>
        <w:t> </w:t>
      </w:r>
      <w:r>
        <w:rPr/>
        <w:t>care</w:t>
      </w:r>
      <w:r>
        <w:rPr>
          <w:spacing w:val="-2"/>
        </w:rPr>
        <w:t> </w:t>
      </w:r>
      <w:r>
        <w:rPr/>
        <w:t>benefits,</w:t>
      </w:r>
      <w:r>
        <w:rPr>
          <w:spacing w:val="-1"/>
        </w:rPr>
        <w:t> </w:t>
      </w:r>
      <w:r>
        <w:rPr/>
        <w:t>items,</w:t>
      </w:r>
      <w:r>
        <w:rPr>
          <w:spacing w:val="-1"/>
        </w:rPr>
        <w:t> </w:t>
      </w:r>
      <w:r>
        <w:rPr/>
        <w:t>or </w:t>
      </w:r>
      <w:r>
        <w:rPr>
          <w:spacing w:val="-2"/>
        </w:rPr>
        <w:t>services.</w:t>
      </w:r>
    </w:p>
    <w:p>
      <w:pPr>
        <w:pStyle w:val="ListParagraph"/>
        <w:numPr>
          <w:ilvl w:val="1"/>
          <w:numId w:val="12"/>
        </w:numPr>
        <w:tabs>
          <w:tab w:pos="1100" w:val="left" w:leader="none"/>
        </w:tabs>
        <w:spacing w:line="240" w:lineRule="auto" w:before="0" w:after="0"/>
        <w:ind w:left="721" w:right="1412" w:firstLine="0"/>
        <w:jc w:val="left"/>
        <w:rPr>
          <w:sz w:val="24"/>
        </w:rPr>
      </w:pPr>
      <w:r>
        <w:rPr>
          <w:sz w:val="24"/>
        </w:rPr>
        <w:t>Second,</w:t>
      </w:r>
      <w:r>
        <w:rPr>
          <w:spacing w:val="-4"/>
          <w:sz w:val="24"/>
        </w:rPr>
        <w:t> </w:t>
      </w:r>
      <w:r>
        <w:rPr>
          <w:sz w:val="24"/>
        </w:rPr>
        <w:t>that</w:t>
      </w:r>
      <w:r>
        <w:rPr>
          <w:spacing w:val="-5"/>
          <w:sz w:val="24"/>
        </w:rPr>
        <w:t> </w:t>
      </w:r>
      <w:r>
        <w:rPr>
          <w:sz w:val="24"/>
        </w:rPr>
        <w:t>the</w:t>
      </w:r>
      <w:r>
        <w:rPr>
          <w:spacing w:val="-5"/>
          <w:sz w:val="24"/>
        </w:rPr>
        <w:t> </w:t>
      </w:r>
      <w:r>
        <w:rPr>
          <w:sz w:val="24"/>
        </w:rPr>
        <w:t>scheme</w:t>
      </w:r>
      <w:r>
        <w:rPr>
          <w:spacing w:val="-5"/>
          <w:sz w:val="24"/>
        </w:rPr>
        <w:t> </w:t>
      </w:r>
      <w:r>
        <w:rPr>
          <w:sz w:val="24"/>
        </w:rPr>
        <w:t>[related</w:t>
      </w:r>
      <w:r>
        <w:rPr>
          <w:spacing w:val="-4"/>
          <w:sz w:val="24"/>
        </w:rPr>
        <w:t> </w:t>
      </w:r>
      <w:r>
        <w:rPr>
          <w:sz w:val="24"/>
        </w:rPr>
        <w:t>to</w:t>
      </w:r>
      <w:r>
        <w:rPr>
          <w:spacing w:val="-4"/>
          <w:sz w:val="24"/>
        </w:rPr>
        <w:t> </w:t>
      </w:r>
      <w:r>
        <w:rPr>
          <w:sz w:val="24"/>
        </w:rPr>
        <w:t>a</w:t>
      </w:r>
      <w:r>
        <w:rPr>
          <w:spacing w:val="-5"/>
          <w:sz w:val="24"/>
        </w:rPr>
        <w:t> </w:t>
      </w:r>
      <w:r>
        <w:rPr>
          <w:sz w:val="24"/>
        </w:rPr>
        <w:t>material</w:t>
      </w:r>
      <w:r>
        <w:rPr>
          <w:spacing w:val="-5"/>
          <w:sz w:val="24"/>
        </w:rPr>
        <w:t> </w:t>
      </w:r>
      <w:r>
        <w:rPr>
          <w:sz w:val="24"/>
        </w:rPr>
        <w:t>fact]</w:t>
      </w:r>
      <w:r>
        <w:rPr>
          <w:spacing w:val="-4"/>
          <w:sz w:val="24"/>
        </w:rPr>
        <w:t> </w:t>
      </w:r>
      <w:r>
        <w:rPr>
          <w:sz w:val="24"/>
        </w:rPr>
        <w:t>[included</w:t>
      </w:r>
      <w:r>
        <w:rPr>
          <w:spacing w:val="-4"/>
          <w:sz w:val="24"/>
        </w:rPr>
        <w:t> </w:t>
      </w:r>
      <w:r>
        <w:rPr>
          <w:sz w:val="24"/>
        </w:rPr>
        <w:t>a</w:t>
      </w:r>
      <w:r>
        <w:rPr>
          <w:spacing w:val="-5"/>
          <w:sz w:val="24"/>
        </w:rPr>
        <w:t> </w:t>
      </w:r>
      <w:r>
        <w:rPr>
          <w:sz w:val="24"/>
        </w:rPr>
        <w:t>material misrepresentation or concealment of a material fact].</w:t>
      </w:r>
    </w:p>
    <w:p>
      <w:pPr>
        <w:pStyle w:val="BodyText"/>
        <w:ind w:left="0"/>
      </w:pPr>
    </w:p>
    <w:p>
      <w:pPr>
        <w:pStyle w:val="ListParagraph"/>
        <w:numPr>
          <w:ilvl w:val="1"/>
          <w:numId w:val="12"/>
        </w:numPr>
        <w:tabs>
          <w:tab w:pos="1095" w:val="left" w:leader="none"/>
        </w:tabs>
        <w:spacing w:line="240" w:lineRule="auto" w:before="0" w:after="0"/>
        <w:ind w:left="1095" w:right="0" w:hanging="374"/>
        <w:jc w:val="left"/>
        <w:rPr>
          <w:sz w:val="24"/>
        </w:rPr>
      </w:pPr>
      <w:r>
        <w:rPr>
          <w:sz w:val="24"/>
        </w:rPr>
        <w:t>Third,</w:t>
      </w:r>
      <w:r>
        <w:rPr>
          <w:spacing w:val="-3"/>
          <w:sz w:val="24"/>
        </w:rPr>
        <w:t> </w:t>
      </w:r>
      <w:r>
        <w:rPr>
          <w:sz w:val="24"/>
        </w:rPr>
        <w:t>that</w:t>
      </w:r>
      <w:r>
        <w:rPr>
          <w:spacing w:val="-4"/>
          <w:sz w:val="24"/>
        </w:rPr>
        <w:t> </w:t>
      </w:r>
      <w:r>
        <w:rPr>
          <w:sz w:val="24"/>
        </w:rPr>
        <w:t>the</w:t>
      </w:r>
      <w:r>
        <w:rPr>
          <w:spacing w:val="-3"/>
          <w:sz w:val="24"/>
        </w:rPr>
        <w:t> </w:t>
      </w:r>
      <w:r>
        <w:rPr>
          <w:sz w:val="24"/>
        </w:rPr>
        <w:t>defendant</w:t>
      </w:r>
      <w:r>
        <w:rPr>
          <w:spacing w:val="-3"/>
          <w:sz w:val="24"/>
        </w:rPr>
        <w:t> </w:t>
      </w:r>
      <w:r>
        <w:rPr>
          <w:sz w:val="24"/>
        </w:rPr>
        <w:t>had</w:t>
      </w:r>
      <w:r>
        <w:rPr>
          <w:spacing w:val="-3"/>
          <w:sz w:val="24"/>
        </w:rPr>
        <w:t> </w:t>
      </w:r>
      <w:r>
        <w:rPr>
          <w:sz w:val="24"/>
        </w:rPr>
        <w:t>the</w:t>
      </w:r>
      <w:r>
        <w:rPr>
          <w:spacing w:val="-3"/>
          <w:sz w:val="24"/>
        </w:rPr>
        <w:t> </w:t>
      </w:r>
      <w:r>
        <w:rPr>
          <w:sz w:val="24"/>
        </w:rPr>
        <w:t>intent</w:t>
      </w:r>
      <w:r>
        <w:rPr>
          <w:spacing w:val="-4"/>
          <w:sz w:val="24"/>
        </w:rPr>
        <w:t> </w:t>
      </w:r>
      <w:r>
        <w:rPr>
          <w:sz w:val="24"/>
        </w:rPr>
        <w:t>to</w:t>
      </w:r>
      <w:r>
        <w:rPr>
          <w:spacing w:val="-2"/>
          <w:sz w:val="24"/>
        </w:rPr>
        <w:t> defraud.</w:t>
      </w:r>
    </w:p>
    <w:p>
      <w:pPr>
        <w:pStyle w:val="BodyText"/>
        <w:ind w:left="0"/>
      </w:pPr>
    </w:p>
    <w:p>
      <w:pPr>
        <w:pStyle w:val="ListParagraph"/>
        <w:numPr>
          <w:ilvl w:val="0"/>
          <w:numId w:val="12"/>
        </w:numPr>
        <w:tabs>
          <w:tab w:pos="340" w:val="left" w:leader="none"/>
        </w:tabs>
        <w:spacing w:line="240" w:lineRule="auto" w:before="0" w:after="0"/>
        <w:ind w:left="340" w:right="0" w:hanging="339"/>
        <w:jc w:val="left"/>
        <w:rPr>
          <w:sz w:val="24"/>
        </w:rPr>
      </w:pPr>
      <w:r>
        <w:rPr>
          <w:sz w:val="24"/>
        </w:rPr>
        <w:t>Now</w:t>
      </w:r>
      <w:r>
        <w:rPr>
          <w:spacing w:val="-4"/>
          <w:sz w:val="24"/>
        </w:rPr>
        <w:t> </w:t>
      </w:r>
      <w:r>
        <w:rPr>
          <w:sz w:val="24"/>
        </w:rPr>
        <w:t>I</w:t>
      </w:r>
      <w:r>
        <w:rPr>
          <w:spacing w:val="-2"/>
          <w:sz w:val="24"/>
        </w:rPr>
        <w:t> </w:t>
      </w:r>
      <w:r>
        <w:rPr>
          <w:sz w:val="24"/>
        </w:rPr>
        <w:t>will</w:t>
      </w:r>
      <w:r>
        <w:rPr>
          <w:spacing w:val="-4"/>
          <w:sz w:val="24"/>
        </w:rPr>
        <w:t> </w:t>
      </w:r>
      <w:r>
        <w:rPr>
          <w:sz w:val="24"/>
        </w:rPr>
        <w:t>give</w:t>
      </w:r>
      <w:r>
        <w:rPr>
          <w:spacing w:val="-3"/>
          <w:sz w:val="24"/>
        </w:rPr>
        <w:t> </w:t>
      </w:r>
      <w:r>
        <w:rPr>
          <w:sz w:val="24"/>
        </w:rPr>
        <w:t>you</w:t>
      </w:r>
      <w:r>
        <w:rPr>
          <w:spacing w:val="-3"/>
          <w:sz w:val="24"/>
        </w:rPr>
        <w:t> </w:t>
      </w:r>
      <w:r>
        <w:rPr>
          <w:sz w:val="24"/>
        </w:rPr>
        <w:t>more</w:t>
      </w:r>
      <w:r>
        <w:rPr>
          <w:spacing w:val="-3"/>
          <w:sz w:val="24"/>
        </w:rPr>
        <w:t> </w:t>
      </w:r>
      <w:r>
        <w:rPr>
          <w:sz w:val="24"/>
        </w:rPr>
        <w:t>detailed</w:t>
      </w:r>
      <w:r>
        <w:rPr>
          <w:spacing w:val="-2"/>
          <w:sz w:val="24"/>
        </w:rPr>
        <w:t> </w:t>
      </w:r>
      <w:r>
        <w:rPr>
          <w:sz w:val="24"/>
        </w:rPr>
        <w:t>instructions</w:t>
      </w:r>
      <w:r>
        <w:rPr>
          <w:spacing w:val="-4"/>
          <w:sz w:val="24"/>
        </w:rPr>
        <w:t> </w:t>
      </w:r>
      <w:r>
        <w:rPr>
          <w:sz w:val="24"/>
        </w:rPr>
        <w:t>on</w:t>
      </w:r>
      <w:r>
        <w:rPr>
          <w:spacing w:val="-2"/>
          <w:sz w:val="24"/>
        </w:rPr>
        <w:t> </w:t>
      </w:r>
      <w:r>
        <w:rPr>
          <w:sz w:val="24"/>
        </w:rPr>
        <w:t>some</w:t>
      </w:r>
      <w:r>
        <w:rPr>
          <w:spacing w:val="-4"/>
          <w:sz w:val="24"/>
        </w:rPr>
        <w:t> </w:t>
      </w:r>
      <w:r>
        <w:rPr>
          <w:sz w:val="24"/>
        </w:rPr>
        <w:t>of</w:t>
      </w:r>
      <w:r>
        <w:rPr>
          <w:spacing w:val="-2"/>
          <w:sz w:val="24"/>
        </w:rPr>
        <w:t> </w:t>
      </w:r>
      <w:r>
        <w:rPr>
          <w:sz w:val="24"/>
        </w:rPr>
        <w:t>these</w:t>
      </w:r>
      <w:r>
        <w:rPr>
          <w:spacing w:val="-3"/>
          <w:sz w:val="24"/>
        </w:rPr>
        <w:t> </w:t>
      </w:r>
      <w:r>
        <w:rPr>
          <w:spacing w:val="-2"/>
          <w:sz w:val="24"/>
        </w:rPr>
        <w:t>terms.</w:t>
      </w:r>
    </w:p>
    <w:p>
      <w:pPr>
        <w:pStyle w:val="BodyText"/>
        <w:ind w:left="0"/>
      </w:pPr>
    </w:p>
    <w:p>
      <w:pPr>
        <w:pStyle w:val="ListParagraph"/>
        <w:numPr>
          <w:ilvl w:val="1"/>
          <w:numId w:val="12"/>
        </w:numPr>
        <w:tabs>
          <w:tab w:pos="1101" w:val="left" w:leader="none"/>
        </w:tabs>
        <w:spacing w:line="240" w:lineRule="auto" w:before="0" w:after="0"/>
        <w:ind w:left="721" w:right="56" w:firstLine="0"/>
        <w:jc w:val="left"/>
        <w:rPr>
          <w:sz w:val="24"/>
        </w:rPr>
      </w:pPr>
      <w:r>
        <w:rPr>
          <w:sz w:val="24"/>
        </w:rPr>
        <w:t>A</w:t>
      </w:r>
      <w:r>
        <w:rPr>
          <w:spacing w:val="-15"/>
          <w:sz w:val="24"/>
        </w:rPr>
        <w:t> </w:t>
      </w:r>
      <w:r>
        <w:rPr>
          <w:sz w:val="24"/>
        </w:rPr>
        <w:t>“health</w:t>
      </w:r>
      <w:r>
        <w:rPr>
          <w:spacing w:val="-5"/>
          <w:sz w:val="24"/>
        </w:rPr>
        <w:t> </w:t>
      </w:r>
      <w:r>
        <w:rPr>
          <w:sz w:val="24"/>
        </w:rPr>
        <w:t>care</w:t>
      </w:r>
      <w:r>
        <w:rPr>
          <w:spacing w:val="-5"/>
          <w:sz w:val="24"/>
        </w:rPr>
        <w:t> </w:t>
      </w:r>
      <w:r>
        <w:rPr>
          <w:sz w:val="24"/>
        </w:rPr>
        <w:t>benefit</w:t>
      </w:r>
      <w:r>
        <w:rPr>
          <w:spacing w:val="-5"/>
          <w:sz w:val="24"/>
        </w:rPr>
        <w:t> </w:t>
      </w:r>
      <w:r>
        <w:rPr>
          <w:sz w:val="24"/>
        </w:rPr>
        <w:t>program”</w:t>
      </w:r>
      <w:r>
        <w:rPr>
          <w:spacing w:val="-5"/>
          <w:sz w:val="24"/>
        </w:rPr>
        <w:t> </w:t>
      </w:r>
      <w:r>
        <w:rPr>
          <w:sz w:val="24"/>
        </w:rPr>
        <w:t>is</w:t>
      </w:r>
      <w:r>
        <w:rPr>
          <w:spacing w:val="-5"/>
          <w:sz w:val="24"/>
        </w:rPr>
        <w:t> </w:t>
      </w:r>
      <w:r>
        <w:rPr>
          <w:sz w:val="24"/>
        </w:rPr>
        <w:t>any</w:t>
      </w:r>
      <w:r>
        <w:rPr>
          <w:spacing w:val="-4"/>
          <w:sz w:val="24"/>
        </w:rPr>
        <w:t> </w:t>
      </w:r>
      <w:r>
        <w:rPr>
          <w:sz w:val="24"/>
        </w:rPr>
        <w:t>[public</w:t>
      </w:r>
      <w:r>
        <w:rPr>
          <w:spacing w:val="-5"/>
          <w:sz w:val="24"/>
        </w:rPr>
        <w:t> </w:t>
      </w:r>
      <w:r>
        <w:rPr>
          <w:sz w:val="24"/>
        </w:rPr>
        <w:t>or</w:t>
      </w:r>
      <w:r>
        <w:rPr>
          <w:spacing w:val="-4"/>
          <w:sz w:val="24"/>
        </w:rPr>
        <w:t> </w:t>
      </w:r>
      <w:r>
        <w:rPr>
          <w:sz w:val="24"/>
        </w:rPr>
        <w:t>private]</w:t>
      </w:r>
      <w:r>
        <w:rPr>
          <w:spacing w:val="-4"/>
          <w:sz w:val="24"/>
        </w:rPr>
        <w:t> </w:t>
      </w:r>
      <w:r>
        <w:rPr>
          <w:sz w:val="24"/>
        </w:rPr>
        <w:t>[plan</w:t>
      </w:r>
      <w:r>
        <w:rPr>
          <w:spacing w:val="-4"/>
          <w:sz w:val="24"/>
        </w:rPr>
        <w:t> </w:t>
      </w:r>
      <w:r>
        <w:rPr>
          <w:sz w:val="24"/>
        </w:rPr>
        <w:t>or</w:t>
      </w:r>
      <w:r>
        <w:rPr>
          <w:spacing w:val="-4"/>
          <w:sz w:val="24"/>
        </w:rPr>
        <w:t> </w:t>
      </w:r>
      <w:r>
        <w:rPr>
          <w:sz w:val="24"/>
        </w:rPr>
        <w:t>contract],</w:t>
      </w:r>
      <w:r>
        <w:rPr>
          <w:spacing w:val="-4"/>
          <w:sz w:val="24"/>
        </w:rPr>
        <w:t> </w:t>
      </w:r>
      <w:r>
        <w:rPr>
          <w:sz w:val="24"/>
        </w:rPr>
        <w:t>affecting interstate [foreign] commerce, under which any medical benefit, item, or service is provided to any individual, and includes any individual or entity who is providing a medical benefit, item, or service for which payment may be made under the plan or contract.</w:t>
      </w:r>
      <w:r>
        <w:rPr>
          <w:spacing w:val="-6"/>
          <w:sz w:val="24"/>
        </w:rPr>
        <w:t> </w:t>
      </w:r>
      <w:r>
        <w:rPr>
          <w:sz w:val="24"/>
        </w:rPr>
        <w:t>A</w:t>
      </w:r>
      <w:r>
        <w:rPr>
          <w:spacing w:val="-7"/>
          <w:sz w:val="24"/>
        </w:rPr>
        <w:t> </w:t>
      </w:r>
      <w:r>
        <w:rPr>
          <w:sz w:val="24"/>
        </w:rPr>
        <w:t>health care program affects commerce if the health care program had any impact on the movement of any money, goods, services, or persons from one state to another [between another country and the United States].</w:t>
      </w:r>
      <w:r>
        <w:rPr>
          <w:spacing w:val="40"/>
          <w:sz w:val="24"/>
        </w:rPr>
        <w:t> </w:t>
      </w:r>
      <w:r>
        <w:rPr>
          <w:sz w:val="24"/>
        </w:rPr>
        <w:t>The government need only prove that the health care program itself either engaged in interstate [foreign] commerce or that its activity affected interstate [foreign] commerce to any degree.</w:t>
      </w:r>
    </w:p>
    <w:p>
      <w:pPr>
        <w:pStyle w:val="BodyText"/>
        <w:ind w:left="0"/>
      </w:pPr>
    </w:p>
    <w:p>
      <w:pPr>
        <w:pStyle w:val="BodyText"/>
        <w:ind w:left="721" w:right="291"/>
      </w:pPr>
      <w:r>
        <w:rPr/>
        <w:t>[(B)</w:t>
      </w:r>
      <w:r>
        <w:rPr>
          <w:spacing w:val="-15"/>
        </w:rPr>
        <w:t> </w:t>
      </w:r>
      <w:r>
        <w:rPr/>
        <w:t>A</w:t>
      </w:r>
      <w:r>
        <w:rPr>
          <w:spacing w:val="-15"/>
        </w:rPr>
        <w:t> </w:t>
      </w:r>
      <w:r>
        <w:rPr/>
        <w:t>“scheme</w:t>
      </w:r>
      <w:r>
        <w:rPr>
          <w:spacing w:val="-6"/>
        </w:rPr>
        <w:t> </w:t>
      </w:r>
      <w:r>
        <w:rPr/>
        <w:t>to</w:t>
      </w:r>
      <w:r>
        <w:rPr>
          <w:spacing w:val="-3"/>
        </w:rPr>
        <w:t> </w:t>
      </w:r>
      <w:r>
        <w:rPr/>
        <w:t>defraud”</w:t>
      </w:r>
      <w:r>
        <w:rPr>
          <w:spacing w:val="-4"/>
        </w:rPr>
        <w:t> </w:t>
      </w:r>
      <w:r>
        <w:rPr/>
        <w:t>includes</w:t>
      </w:r>
      <w:r>
        <w:rPr>
          <w:spacing w:val="-4"/>
        </w:rPr>
        <w:t> </w:t>
      </w:r>
      <w:r>
        <w:rPr/>
        <w:t>any</w:t>
      </w:r>
      <w:r>
        <w:rPr>
          <w:spacing w:val="-3"/>
        </w:rPr>
        <w:t> </w:t>
      </w:r>
      <w:r>
        <w:rPr/>
        <w:t>plan</w:t>
      </w:r>
      <w:r>
        <w:rPr>
          <w:spacing w:val="-3"/>
        </w:rPr>
        <w:t> </w:t>
      </w:r>
      <w:r>
        <w:rPr/>
        <w:t>or</w:t>
      </w:r>
      <w:r>
        <w:rPr>
          <w:spacing w:val="-3"/>
        </w:rPr>
        <w:t> </w:t>
      </w:r>
      <w:r>
        <w:rPr/>
        <w:t>course</w:t>
      </w:r>
      <w:r>
        <w:rPr>
          <w:spacing w:val="-4"/>
        </w:rPr>
        <w:t> </w:t>
      </w:r>
      <w:r>
        <w:rPr/>
        <w:t>of</w:t>
      </w:r>
      <w:r>
        <w:rPr>
          <w:spacing w:val="-3"/>
        </w:rPr>
        <w:t> </w:t>
      </w:r>
      <w:r>
        <w:rPr/>
        <w:t>action</w:t>
      </w:r>
      <w:r>
        <w:rPr>
          <w:spacing w:val="-3"/>
        </w:rPr>
        <w:t> </w:t>
      </w:r>
      <w:r>
        <w:rPr/>
        <w:t>by</w:t>
      </w:r>
      <w:r>
        <w:rPr>
          <w:spacing w:val="-3"/>
        </w:rPr>
        <w:t> </w:t>
      </w:r>
      <w:r>
        <w:rPr/>
        <w:t>which</w:t>
      </w:r>
      <w:r>
        <w:rPr>
          <w:spacing w:val="-3"/>
        </w:rPr>
        <w:t> </w:t>
      </w:r>
      <w:r>
        <w:rPr/>
        <w:t>someone intends to deprive another of money or property by means of false or fraudulent pretenses, representations, or promises.]</w:t>
      </w:r>
    </w:p>
    <w:p>
      <w:pPr>
        <w:pStyle w:val="BodyText"/>
        <w:ind w:left="0"/>
      </w:pPr>
    </w:p>
    <w:p>
      <w:pPr>
        <w:pStyle w:val="BodyText"/>
        <w:ind w:left="721"/>
      </w:pPr>
      <w:r>
        <w:rPr/>
        <w:t>[(C) The term “false or fraudulent pretenses, representations, or promises” means any false</w:t>
      </w:r>
      <w:r>
        <w:rPr>
          <w:spacing w:val="-4"/>
        </w:rPr>
        <w:t> </w:t>
      </w:r>
      <w:r>
        <w:rPr/>
        <w:t>statements</w:t>
      </w:r>
      <w:r>
        <w:rPr>
          <w:spacing w:val="-4"/>
        </w:rPr>
        <w:t> </w:t>
      </w:r>
      <w:r>
        <w:rPr/>
        <w:t>or</w:t>
      </w:r>
      <w:r>
        <w:rPr>
          <w:spacing w:val="-3"/>
        </w:rPr>
        <w:t> </w:t>
      </w:r>
      <w:r>
        <w:rPr/>
        <w:t>assertions</w:t>
      </w:r>
      <w:r>
        <w:rPr>
          <w:spacing w:val="-4"/>
        </w:rPr>
        <w:t> </w:t>
      </w:r>
      <w:r>
        <w:rPr/>
        <w:t>that</w:t>
      </w:r>
      <w:r>
        <w:rPr>
          <w:spacing w:val="-4"/>
        </w:rPr>
        <w:t> </w:t>
      </w:r>
      <w:r>
        <w:rPr/>
        <w:t>concern</w:t>
      </w:r>
      <w:r>
        <w:rPr>
          <w:spacing w:val="-3"/>
        </w:rPr>
        <w:t> </w:t>
      </w:r>
      <w:r>
        <w:rPr/>
        <w:t>a</w:t>
      </w:r>
      <w:r>
        <w:rPr>
          <w:spacing w:val="-4"/>
        </w:rPr>
        <w:t> </w:t>
      </w:r>
      <w:r>
        <w:rPr/>
        <w:t>material</w:t>
      </w:r>
      <w:r>
        <w:rPr>
          <w:spacing w:val="-4"/>
        </w:rPr>
        <w:t> </w:t>
      </w:r>
      <w:r>
        <w:rPr/>
        <w:t>aspect</w:t>
      </w:r>
      <w:r>
        <w:rPr>
          <w:spacing w:val="-4"/>
        </w:rPr>
        <w:t> </w:t>
      </w:r>
      <w:r>
        <w:rPr/>
        <w:t>of</w:t>
      </w:r>
      <w:r>
        <w:rPr>
          <w:spacing w:val="-3"/>
        </w:rPr>
        <w:t> </w:t>
      </w:r>
      <w:r>
        <w:rPr/>
        <w:t>the</w:t>
      </w:r>
      <w:r>
        <w:rPr>
          <w:spacing w:val="-4"/>
        </w:rPr>
        <w:t> </w:t>
      </w:r>
      <w:r>
        <w:rPr/>
        <w:t>matter</w:t>
      </w:r>
      <w:r>
        <w:rPr>
          <w:spacing w:val="-3"/>
        </w:rPr>
        <w:t> </w:t>
      </w:r>
      <w:r>
        <w:rPr/>
        <w:t>in</w:t>
      </w:r>
      <w:r>
        <w:rPr>
          <w:spacing w:val="-3"/>
        </w:rPr>
        <w:t> </w:t>
      </w:r>
      <w:r>
        <w:rPr/>
        <w:t>question,</w:t>
      </w:r>
      <w:r>
        <w:rPr>
          <w:spacing w:val="-3"/>
        </w:rPr>
        <w:t> </w:t>
      </w:r>
      <w:r>
        <w:rPr/>
        <w:t>that were either known to be untrue when made or made with reckless indifference to their truth. They include actual, direct false statements as well as half-truths and the knowing concealment of material facts.]</w:t>
      </w:r>
    </w:p>
    <w:p>
      <w:pPr>
        <w:pStyle w:val="BodyText"/>
        <w:ind w:left="0"/>
      </w:pPr>
    </w:p>
    <w:p>
      <w:pPr>
        <w:pStyle w:val="ListParagraph"/>
        <w:numPr>
          <w:ilvl w:val="0"/>
          <w:numId w:val="13"/>
        </w:numPr>
        <w:tabs>
          <w:tab w:pos="1101" w:val="left" w:leader="none"/>
        </w:tabs>
        <w:spacing w:line="240" w:lineRule="auto" w:before="1" w:after="0"/>
        <w:ind w:left="721" w:right="145" w:firstLine="0"/>
        <w:jc w:val="both"/>
        <w:rPr>
          <w:sz w:val="24"/>
        </w:rPr>
      </w:pPr>
      <w:r>
        <w:rPr>
          <w:sz w:val="24"/>
        </w:rPr>
        <w:t>An</w:t>
      </w:r>
      <w:r>
        <w:rPr>
          <w:spacing w:val="-1"/>
          <w:sz w:val="24"/>
        </w:rPr>
        <w:t> </w:t>
      </w:r>
      <w:r>
        <w:rPr>
          <w:sz w:val="24"/>
        </w:rPr>
        <w:t>act</w:t>
      </w:r>
      <w:r>
        <w:rPr>
          <w:spacing w:val="-2"/>
          <w:sz w:val="24"/>
        </w:rPr>
        <w:t> </w:t>
      </w:r>
      <w:r>
        <w:rPr>
          <w:sz w:val="24"/>
        </w:rPr>
        <w:t>is</w:t>
      </w:r>
      <w:r>
        <w:rPr>
          <w:spacing w:val="-2"/>
          <w:sz w:val="24"/>
        </w:rPr>
        <w:t> </w:t>
      </w:r>
      <w:r>
        <w:rPr>
          <w:sz w:val="24"/>
        </w:rPr>
        <w:t>done</w:t>
      </w:r>
      <w:r>
        <w:rPr>
          <w:spacing w:val="-2"/>
          <w:sz w:val="24"/>
        </w:rPr>
        <w:t> </w:t>
      </w:r>
      <w:r>
        <w:rPr>
          <w:sz w:val="24"/>
        </w:rPr>
        <w:t>“knowingly”</w:t>
      </w:r>
      <w:r>
        <w:rPr>
          <w:spacing w:val="-2"/>
          <w:sz w:val="24"/>
        </w:rPr>
        <w:t> </w:t>
      </w:r>
      <w:r>
        <w:rPr>
          <w:sz w:val="24"/>
        </w:rPr>
        <w:t>if</w:t>
      </w:r>
      <w:r>
        <w:rPr>
          <w:spacing w:val="-1"/>
          <w:sz w:val="24"/>
        </w:rPr>
        <w:t> </w:t>
      </w:r>
      <w:r>
        <w:rPr>
          <w:sz w:val="24"/>
        </w:rPr>
        <w:t>the</w:t>
      </w:r>
      <w:r>
        <w:rPr>
          <w:spacing w:val="-2"/>
          <w:sz w:val="24"/>
        </w:rPr>
        <w:t> </w:t>
      </w:r>
      <w:r>
        <w:rPr>
          <w:sz w:val="24"/>
        </w:rPr>
        <w:t>defendant</w:t>
      </w:r>
      <w:r>
        <w:rPr>
          <w:spacing w:val="-2"/>
          <w:sz w:val="24"/>
        </w:rPr>
        <w:t> </w:t>
      </w:r>
      <w:r>
        <w:rPr>
          <w:sz w:val="24"/>
        </w:rPr>
        <w:t>has</w:t>
      </w:r>
      <w:r>
        <w:rPr>
          <w:spacing w:val="-2"/>
          <w:sz w:val="24"/>
        </w:rPr>
        <w:t> </w:t>
      </w:r>
      <w:r>
        <w:rPr>
          <w:sz w:val="24"/>
        </w:rPr>
        <w:t>knowledge</w:t>
      </w:r>
      <w:r>
        <w:rPr>
          <w:spacing w:val="-2"/>
          <w:sz w:val="24"/>
        </w:rPr>
        <w:t> </w:t>
      </w:r>
      <w:r>
        <w:rPr>
          <w:sz w:val="24"/>
        </w:rPr>
        <w:t>of</w:t>
      </w:r>
      <w:r>
        <w:rPr>
          <w:spacing w:val="-1"/>
          <w:sz w:val="24"/>
        </w:rPr>
        <w:t> </w:t>
      </w:r>
      <w:r>
        <w:rPr>
          <w:sz w:val="24"/>
        </w:rPr>
        <w:t>the</w:t>
      </w:r>
      <w:r>
        <w:rPr>
          <w:spacing w:val="-2"/>
          <w:sz w:val="24"/>
        </w:rPr>
        <w:t> </w:t>
      </w:r>
      <w:r>
        <w:rPr>
          <w:sz w:val="24"/>
        </w:rPr>
        <w:t>facts</w:t>
      </w:r>
      <w:r>
        <w:rPr>
          <w:spacing w:val="-2"/>
          <w:sz w:val="24"/>
        </w:rPr>
        <w:t> </w:t>
      </w:r>
      <w:r>
        <w:rPr>
          <w:sz w:val="24"/>
        </w:rPr>
        <w:t>which</w:t>
      </w:r>
      <w:r>
        <w:rPr>
          <w:spacing w:val="-1"/>
          <w:sz w:val="24"/>
        </w:rPr>
        <w:t> </w:t>
      </w:r>
      <w:r>
        <w:rPr>
          <w:sz w:val="24"/>
        </w:rPr>
        <w:t>make up</w:t>
      </w:r>
      <w:r>
        <w:rPr>
          <w:spacing w:val="-3"/>
          <w:sz w:val="24"/>
        </w:rPr>
        <w:t> </w:t>
      </w:r>
      <w:r>
        <w:rPr>
          <w:sz w:val="24"/>
        </w:rPr>
        <w:t>the</w:t>
      </w:r>
      <w:r>
        <w:rPr>
          <w:spacing w:val="-4"/>
          <w:sz w:val="24"/>
        </w:rPr>
        <w:t> </w:t>
      </w:r>
      <w:r>
        <w:rPr>
          <w:sz w:val="24"/>
        </w:rPr>
        <w:t>offense.</w:t>
      </w:r>
      <w:r>
        <w:rPr>
          <w:spacing w:val="40"/>
          <w:sz w:val="24"/>
        </w:rPr>
        <w:t> </w:t>
      </w:r>
      <w:r>
        <w:rPr>
          <w:sz w:val="24"/>
        </w:rPr>
        <w:t>An</w:t>
      </w:r>
      <w:r>
        <w:rPr>
          <w:spacing w:val="-3"/>
          <w:sz w:val="24"/>
        </w:rPr>
        <w:t> </w:t>
      </w:r>
      <w:r>
        <w:rPr>
          <w:sz w:val="24"/>
        </w:rPr>
        <w:t>act</w:t>
      </w:r>
      <w:r>
        <w:rPr>
          <w:spacing w:val="-4"/>
          <w:sz w:val="24"/>
        </w:rPr>
        <w:t> </w:t>
      </w:r>
      <w:r>
        <w:rPr>
          <w:sz w:val="24"/>
        </w:rPr>
        <w:t>is</w:t>
      </w:r>
      <w:r>
        <w:rPr>
          <w:spacing w:val="-4"/>
          <w:sz w:val="24"/>
        </w:rPr>
        <w:t> </w:t>
      </w:r>
      <w:r>
        <w:rPr>
          <w:sz w:val="24"/>
        </w:rPr>
        <w:t>done</w:t>
      </w:r>
      <w:r>
        <w:rPr>
          <w:spacing w:val="-4"/>
          <w:sz w:val="24"/>
        </w:rPr>
        <w:t> </w:t>
      </w:r>
      <w:r>
        <w:rPr>
          <w:sz w:val="24"/>
        </w:rPr>
        <w:t>“willfully”</w:t>
      </w:r>
      <w:r>
        <w:rPr>
          <w:spacing w:val="-4"/>
          <w:sz w:val="24"/>
        </w:rPr>
        <w:t> </w:t>
      </w:r>
      <w:r>
        <w:rPr>
          <w:sz w:val="24"/>
        </w:rPr>
        <w:t>if</w:t>
      </w:r>
      <w:r>
        <w:rPr>
          <w:spacing w:val="-3"/>
          <w:sz w:val="24"/>
        </w:rPr>
        <w:t> </w:t>
      </w:r>
      <w:r>
        <w:rPr>
          <w:sz w:val="24"/>
        </w:rPr>
        <w:t>the</w:t>
      </w:r>
      <w:r>
        <w:rPr>
          <w:spacing w:val="-4"/>
          <w:sz w:val="24"/>
        </w:rPr>
        <w:t> </w:t>
      </w:r>
      <w:r>
        <w:rPr>
          <w:sz w:val="24"/>
        </w:rPr>
        <w:t>defendant</w:t>
      </w:r>
      <w:r>
        <w:rPr>
          <w:spacing w:val="-4"/>
          <w:sz w:val="24"/>
        </w:rPr>
        <w:t> </w:t>
      </w:r>
      <w:r>
        <w:rPr>
          <w:sz w:val="24"/>
        </w:rPr>
        <w:t>acted</w:t>
      </w:r>
      <w:r>
        <w:rPr>
          <w:spacing w:val="-3"/>
          <w:sz w:val="24"/>
        </w:rPr>
        <w:t> </w:t>
      </w:r>
      <w:r>
        <w:rPr>
          <w:sz w:val="24"/>
        </w:rPr>
        <w:t>with</w:t>
      </w:r>
      <w:r>
        <w:rPr>
          <w:spacing w:val="-3"/>
          <w:sz w:val="24"/>
        </w:rPr>
        <w:t> </w:t>
      </w:r>
      <w:r>
        <w:rPr>
          <w:sz w:val="24"/>
        </w:rPr>
        <w:t>knowledge</w:t>
      </w:r>
      <w:r>
        <w:rPr>
          <w:spacing w:val="-4"/>
          <w:sz w:val="24"/>
        </w:rPr>
        <w:t> </w:t>
      </w:r>
      <w:r>
        <w:rPr>
          <w:sz w:val="24"/>
        </w:rPr>
        <w:t>that</w:t>
      </w:r>
      <w:r>
        <w:rPr>
          <w:spacing w:val="-4"/>
          <w:sz w:val="24"/>
        </w:rPr>
        <w:t> </w:t>
      </w:r>
      <w:r>
        <w:rPr>
          <w:sz w:val="24"/>
        </w:rPr>
        <w:t>his conduct</w:t>
      </w:r>
      <w:r>
        <w:rPr>
          <w:spacing w:val="-5"/>
          <w:sz w:val="24"/>
        </w:rPr>
        <w:t> </w:t>
      </w:r>
      <w:r>
        <w:rPr>
          <w:sz w:val="24"/>
        </w:rPr>
        <w:t>was</w:t>
      </w:r>
      <w:r>
        <w:rPr>
          <w:spacing w:val="-5"/>
          <w:sz w:val="24"/>
        </w:rPr>
        <w:t> </w:t>
      </w:r>
      <w:r>
        <w:rPr>
          <w:sz w:val="24"/>
        </w:rPr>
        <w:t>unlawful,</w:t>
      </w:r>
      <w:r>
        <w:rPr>
          <w:spacing w:val="-4"/>
          <w:sz w:val="24"/>
        </w:rPr>
        <w:t> </w:t>
      </w:r>
      <w:r>
        <w:rPr>
          <w:sz w:val="24"/>
        </w:rPr>
        <w:t>although</w:t>
      </w:r>
      <w:r>
        <w:rPr>
          <w:spacing w:val="-4"/>
          <w:sz w:val="24"/>
        </w:rPr>
        <w:t> </w:t>
      </w:r>
      <w:r>
        <w:rPr>
          <w:sz w:val="24"/>
        </w:rPr>
        <w:t>the</w:t>
      </w:r>
      <w:r>
        <w:rPr>
          <w:spacing w:val="-5"/>
          <w:sz w:val="24"/>
        </w:rPr>
        <w:t> </w:t>
      </w:r>
      <w:r>
        <w:rPr>
          <w:sz w:val="24"/>
        </w:rPr>
        <w:t>defendant</w:t>
      </w:r>
      <w:r>
        <w:rPr>
          <w:spacing w:val="-5"/>
          <w:sz w:val="24"/>
        </w:rPr>
        <w:t> </w:t>
      </w:r>
      <w:r>
        <w:rPr>
          <w:sz w:val="24"/>
        </w:rPr>
        <w:t>need</w:t>
      </w:r>
      <w:r>
        <w:rPr>
          <w:spacing w:val="-4"/>
          <w:sz w:val="24"/>
        </w:rPr>
        <w:t> </w:t>
      </w:r>
      <w:r>
        <w:rPr>
          <w:sz w:val="24"/>
        </w:rPr>
        <w:t>not</w:t>
      </w:r>
      <w:r>
        <w:rPr>
          <w:spacing w:val="-5"/>
          <w:sz w:val="24"/>
        </w:rPr>
        <w:t> </w:t>
      </w:r>
      <w:r>
        <w:rPr>
          <w:sz w:val="24"/>
        </w:rPr>
        <w:t>know</w:t>
      </w:r>
      <w:r>
        <w:rPr>
          <w:spacing w:val="-5"/>
          <w:sz w:val="24"/>
        </w:rPr>
        <w:t> </w:t>
      </w:r>
      <w:r>
        <w:rPr>
          <w:sz w:val="24"/>
        </w:rPr>
        <w:t>which</w:t>
      </w:r>
      <w:r>
        <w:rPr>
          <w:spacing w:val="-4"/>
          <w:sz w:val="24"/>
        </w:rPr>
        <w:t> </w:t>
      </w:r>
      <w:r>
        <w:rPr>
          <w:sz w:val="24"/>
        </w:rPr>
        <w:t>particular</w:t>
      </w:r>
      <w:r>
        <w:rPr>
          <w:spacing w:val="-4"/>
          <w:sz w:val="24"/>
        </w:rPr>
        <w:t> </w:t>
      </w:r>
      <w:r>
        <w:rPr>
          <w:sz w:val="24"/>
        </w:rPr>
        <w:t>statute</w:t>
      </w:r>
      <w:r>
        <w:rPr>
          <w:spacing w:val="-5"/>
          <w:sz w:val="24"/>
        </w:rPr>
        <w:t> </w:t>
      </w:r>
      <w:r>
        <w:rPr>
          <w:sz w:val="24"/>
        </w:rPr>
        <w:t>he </w:t>
      </w:r>
      <w:r>
        <w:rPr>
          <w:spacing w:val="-2"/>
          <w:sz w:val="24"/>
        </w:rPr>
        <w:t>violated.</w:t>
      </w:r>
    </w:p>
    <w:p>
      <w:pPr>
        <w:pStyle w:val="ListParagraph"/>
        <w:spacing w:after="0" w:line="240" w:lineRule="auto"/>
        <w:jc w:val="both"/>
        <w:rPr>
          <w:sz w:val="24"/>
        </w:rPr>
        <w:sectPr>
          <w:pgSz w:w="12240" w:h="15840"/>
          <w:pgMar w:top="1360" w:bottom="280" w:left="1440" w:right="1440"/>
        </w:sectPr>
      </w:pPr>
    </w:p>
    <w:p>
      <w:pPr>
        <w:pStyle w:val="ListParagraph"/>
        <w:numPr>
          <w:ilvl w:val="0"/>
          <w:numId w:val="13"/>
        </w:numPr>
        <w:tabs>
          <w:tab w:pos="1194" w:val="left" w:leader="none"/>
        </w:tabs>
        <w:spacing w:line="240" w:lineRule="auto" w:before="66" w:after="0"/>
        <w:ind w:left="721" w:right="244" w:firstLine="0"/>
        <w:jc w:val="left"/>
        <w:rPr>
          <w:sz w:val="24"/>
        </w:rPr>
      </w:pPr>
      <w:r>
        <w:rPr>
          <w:sz w:val="24"/>
        </w:rPr>
        <w:t>A</w:t>
      </w:r>
      <w:r>
        <w:rPr>
          <w:spacing w:val="-4"/>
          <w:sz w:val="24"/>
        </w:rPr>
        <w:t> </w:t>
      </w:r>
      <w:r>
        <w:rPr>
          <w:sz w:val="24"/>
        </w:rPr>
        <w:t>misrepresentation [concealment] is “material” if it has a natural tendency to influence</w:t>
      </w:r>
      <w:r>
        <w:rPr>
          <w:spacing w:val="-4"/>
          <w:sz w:val="24"/>
        </w:rPr>
        <w:t> </w:t>
      </w:r>
      <w:r>
        <w:rPr>
          <w:sz w:val="24"/>
        </w:rPr>
        <w:t>or</w:t>
      </w:r>
      <w:r>
        <w:rPr>
          <w:spacing w:val="-3"/>
          <w:sz w:val="24"/>
        </w:rPr>
        <w:t> </w:t>
      </w:r>
      <w:r>
        <w:rPr>
          <w:sz w:val="24"/>
        </w:rPr>
        <w:t>is</w:t>
      </w:r>
      <w:r>
        <w:rPr>
          <w:spacing w:val="-4"/>
          <w:sz w:val="24"/>
        </w:rPr>
        <w:t> </w:t>
      </w:r>
      <w:r>
        <w:rPr>
          <w:sz w:val="24"/>
        </w:rPr>
        <w:t>capable</w:t>
      </w:r>
      <w:r>
        <w:rPr>
          <w:spacing w:val="-4"/>
          <w:sz w:val="24"/>
        </w:rPr>
        <w:t> </w:t>
      </w:r>
      <w:r>
        <w:rPr>
          <w:sz w:val="24"/>
        </w:rPr>
        <w:t>of</w:t>
      </w:r>
      <w:r>
        <w:rPr>
          <w:spacing w:val="-3"/>
          <w:sz w:val="24"/>
        </w:rPr>
        <w:t> </w:t>
      </w:r>
      <w:r>
        <w:rPr>
          <w:sz w:val="24"/>
        </w:rPr>
        <w:t>influencing</w:t>
      </w:r>
      <w:r>
        <w:rPr>
          <w:spacing w:val="-3"/>
          <w:sz w:val="24"/>
        </w:rPr>
        <w:t> </w:t>
      </w:r>
      <w:r>
        <w:rPr>
          <w:sz w:val="24"/>
        </w:rPr>
        <w:t>the</w:t>
      </w:r>
      <w:r>
        <w:rPr>
          <w:spacing w:val="-4"/>
          <w:sz w:val="24"/>
        </w:rPr>
        <w:t> </w:t>
      </w:r>
      <w:r>
        <w:rPr>
          <w:sz w:val="24"/>
        </w:rPr>
        <w:t>decision</w:t>
      </w:r>
      <w:r>
        <w:rPr>
          <w:spacing w:val="-3"/>
          <w:sz w:val="24"/>
        </w:rPr>
        <w:t> </w:t>
      </w:r>
      <w:r>
        <w:rPr>
          <w:sz w:val="24"/>
        </w:rPr>
        <w:t>of</w:t>
      </w:r>
      <w:r>
        <w:rPr>
          <w:spacing w:val="-3"/>
          <w:sz w:val="24"/>
        </w:rPr>
        <w:t> </w:t>
      </w:r>
      <w:r>
        <w:rPr>
          <w:sz w:val="24"/>
        </w:rPr>
        <w:t>a</w:t>
      </w:r>
      <w:r>
        <w:rPr>
          <w:spacing w:val="-4"/>
          <w:sz w:val="24"/>
        </w:rPr>
        <w:t> </w:t>
      </w:r>
      <w:r>
        <w:rPr>
          <w:sz w:val="24"/>
        </w:rPr>
        <w:t>person</w:t>
      </w:r>
      <w:r>
        <w:rPr>
          <w:spacing w:val="-3"/>
          <w:sz w:val="24"/>
        </w:rPr>
        <w:t> </w:t>
      </w:r>
      <w:r>
        <w:rPr>
          <w:sz w:val="24"/>
        </w:rPr>
        <w:t>of</w:t>
      </w:r>
      <w:r>
        <w:rPr>
          <w:spacing w:val="-3"/>
          <w:sz w:val="24"/>
        </w:rPr>
        <w:t> </w:t>
      </w:r>
      <w:r>
        <w:rPr>
          <w:sz w:val="24"/>
        </w:rPr>
        <w:t>ordinary</w:t>
      </w:r>
      <w:r>
        <w:rPr>
          <w:spacing w:val="-3"/>
          <w:sz w:val="24"/>
        </w:rPr>
        <w:t> </w:t>
      </w:r>
      <w:r>
        <w:rPr>
          <w:sz w:val="24"/>
        </w:rPr>
        <w:t>prudence</w:t>
      </w:r>
      <w:r>
        <w:rPr>
          <w:spacing w:val="-4"/>
          <w:sz w:val="24"/>
        </w:rPr>
        <w:t> </w:t>
      </w:r>
      <w:r>
        <w:rPr>
          <w:sz w:val="24"/>
        </w:rPr>
        <w:t>and </w:t>
      </w:r>
      <w:r>
        <w:rPr>
          <w:spacing w:val="-2"/>
          <w:sz w:val="24"/>
        </w:rPr>
        <w:t>comprehension.</w:t>
      </w:r>
    </w:p>
    <w:p>
      <w:pPr>
        <w:pStyle w:val="BodyText"/>
        <w:ind w:left="0"/>
      </w:pPr>
    </w:p>
    <w:p>
      <w:pPr>
        <w:pStyle w:val="ListParagraph"/>
        <w:numPr>
          <w:ilvl w:val="0"/>
          <w:numId w:val="13"/>
        </w:numPr>
        <w:tabs>
          <w:tab w:pos="1069" w:val="left" w:leader="none"/>
        </w:tabs>
        <w:spacing w:line="240" w:lineRule="auto" w:before="0" w:after="0"/>
        <w:ind w:left="721" w:right="162" w:firstLine="0"/>
        <w:jc w:val="both"/>
        <w:rPr>
          <w:sz w:val="24"/>
        </w:rPr>
      </w:pPr>
      <w:r>
        <w:rPr>
          <w:sz w:val="24"/>
        </w:rPr>
        <w:t>To</w:t>
      </w:r>
      <w:r>
        <w:rPr>
          <w:spacing w:val="-5"/>
          <w:sz w:val="24"/>
        </w:rPr>
        <w:t> </w:t>
      </w:r>
      <w:r>
        <w:rPr>
          <w:sz w:val="24"/>
        </w:rPr>
        <w:t>act</w:t>
      </w:r>
      <w:r>
        <w:rPr>
          <w:spacing w:val="-5"/>
          <w:sz w:val="24"/>
        </w:rPr>
        <w:t> </w:t>
      </w:r>
      <w:r>
        <w:rPr>
          <w:sz w:val="24"/>
        </w:rPr>
        <w:t>with</w:t>
      </w:r>
      <w:r>
        <w:rPr>
          <w:spacing w:val="-4"/>
          <w:sz w:val="24"/>
        </w:rPr>
        <w:t> </w:t>
      </w:r>
      <w:r>
        <w:rPr>
          <w:sz w:val="24"/>
        </w:rPr>
        <w:t>“intent</w:t>
      </w:r>
      <w:r>
        <w:rPr>
          <w:spacing w:val="-5"/>
          <w:sz w:val="24"/>
        </w:rPr>
        <w:t> </w:t>
      </w:r>
      <w:r>
        <w:rPr>
          <w:sz w:val="24"/>
        </w:rPr>
        <w:t>to</w:t>
      </w:r>
      <w:r>
        <w:rPr>
          <w:spacing w:val="-4"/>
          <w:sz w:val="24"/>
        </w:rPr>
        <w:t> </w:t>
      </w:r>
      <w:r>
        <w:rPr>
          <w:sz w:val="24"/>
        </w:rPr>
        <w:t>defraud”</w:t>
      </w:r>
      <w:r>
        <w:rPr>
          <w:spacing w:val="-5"/>
          <w:sz w:val="24"/>
        </w:rPr>
        <w:t> </w:t>
      </w:r>
      <w:r>
        <w:rPr>
          <w:sz w:val="24"/>
        </w:rPr>
        <w:t>means</w:t>
      </w:r>
      <w:r>
        <w:rPr>
          <w:spacing w:val="-5"/>
          <w:sz w:val="24"/>
        </w:rPr>
        <w:t> </w:t>
      </w:r>
      <w:r>
        <w:rPr>
          <w:sz w:val="24"/>
        </w:rPr>
        <w:t>to</w:t>
      </w:r>
      <w:r>
        <w:rPr>
          <w:spacing w:val="-4"/>
          <w:sz w:val="24"/>
        </w:rPr>
        <w:t> </w:t>
      </w:r>
      <w:r>
        <w:rPr>
          <w:sz w:val="24"/>
        </w:rPr>
        <w:t>act</w:t>
      </w:r>
      <w:r>
        <w:rPr>
          <w:spacing w:val="-5"/>
          <w:sz w:val="24"/>
        </w:rPr>
        <w:t> </w:t>
      </w:r>
      <w:r>
        <w:rPr>
          <w:sz w:val="24"/>
        </w:rPr>
        <w:t>with</w:t>
      </w:r>
      <w:r>
        <w:rPr>
          <w:spacing w:val="-4"/>
          <w:sz w:val="24"/>
        </w:rPr>
        <w:t> </w:t>
      </w:r>
      <w:r>
        <w:rPr>
          <w:sz w:val="24"/>
        </w:rPr>
        <w:t>an</w:t>
      </w:r>
      <w:r>
        <w:rPr>
          <w:spacing w:val="-4"/>
          <w:sz w:val="24"/>
        </w:rPr>
        <w:t> </w:t>
      </w:r>
      <w:r>
        <w:rPr>
          <w:sz w:val="24"/>
        </w:rPr>
        <w:t>intent</w:t>
      </w:r>
      <w:r>
        <w:rPr>
          <w:spacing w:val="-5"/>
          <w:sz w:val="24"/>
        </w:rPr>
        <w:t> </w:t>
      </w:r>
      <w:r>
        <w:rPr>
          <w:sz w:val="24"/>
        </w:rPr>
        <w:t>to</w:t>
      </w:r>
      <w:r>
        <w:rPr>
          <w:spacing w:val="-4"/>
          <w:sz w:val="24"/>
        </w:rPr>
        <w:t> </w:t>
      </w:r>
      <w:r>
        <w:rPr>
          <w:sz w:val="24"/>
        </w:rPr>
        <w:t>deceive</w:t>
      </w:r>
      <w:r>
        <w:rPr>
          <w:spacing w:val="-5"/>
          <w:sz w:val="24"/>
        </w:rPr>
        <w:t> </w:t>
      </w:r>
      <w:r>
        <w:rPr>
          <w:sz w:val="24"/>
        </w:rPr>
        <w:t>or</w:t>
      </w:r>
      <w:r>
        <w:rPr>
          <w:spacing w:val="-4"/>
          <w:sz w:val="24"/>
        </w:rPr>
        <w:t> </w:t>
      </w:r>
      <w:r>
        <w:rPr>
          <w:sz w:val="24"/>
        </w:rPr>
        <w:t>cheat</w:t>
      </w:r>
      <w:r>
        <w:rPr>
          <w:spacing w:val="-5"/>
          <w:sz w:val="24"/>
        </w:rPr>
        <w:t> </w:t>
      </w:r>
      <w:r>
        <w:rPr>
          <w:sz w:val="24"/>
        </w:rPr>
        <w:t>for</w:t>
      </w:r>
      <w:r>
        <w:rPr>
          <w:spacing w:val="-4"/>
          <w:sz w:val="24"/>
        </w:rPr>
        <w:t> </w:t>
      </w:r>
      <w:r>
        <w:rPr>
          <w:sz w:val="24"/>
        </w:rPr>
        <w:t>the purpose</w:t>
      </w:r>
      <w:r>
        <w:rPr>
          <w:spacing w:val="-2"/>
          <w:sz w:val="24"/>
        </w:rPr>
        <w:t> </w:t>
      </w:r>
      <w:r>
        <w:rPr>
          <w:sz w:val="24"/>
        </w:rPr>
        <w:t>of</w:t>
      </w:r>
      <w:r>
        <w:rPr>
          <w:spacing w:val="-1"/>
          <w:sz w:val="24"/>
        </w:rPr>
        <w:t> </w:t>
      </w:r>
      <w:r>
        <w:rPr>
          <w:sz w:val="24"/>
        </w:rPr>
        <w:t>either</w:t>
      </w:r>
      <w:r>
        <w:rPr>
          <w:spacing w:val="-1"/>
          <w:sz w:val="24"/>
        </w:rPr>
        <w:t> </w:t>
      </w:r>
      <w:r>
        <w:rPr>
          <w:sz w:val="24"/>
        </w:rPr>
        <w:t>causing</w:t>
      </w:r>
      <w:r>
        <w:rPr>
          <w:spacing w:val="-1"/>
          <w:sz w:val="24"/>
        </w:rPr>
        <w:t> </w:t>
      </w:r>
      <w:r>
        <w:rPr>
          <w:sz w:val="24"/>
        </w:rPr>
        <w:t>a</w:t>
      </w:r>
      <w:r>
        <w:rPr>
          <w:spacing w:val="-2"/>
          <w:sz w:val="24"/>
        </w:rPr>
        <w:t> </w:t>
      </w:r>
      <w:r>
        <w:rPr>
          <w:sz w:val="24"/>
        </w:rPr>
        <w:t>financial</w:t>
      </w:r>
      <w:r>
        <w:rPr>
          <w:spacing w:val="-2"/>
          <w:sz w:val="24"/>
        </w:rPr>
        <w:t> </w:t>
      </w:r>
      <w:r>
        <w:rPr>
          <w:sz w:val="24"/>
        </w:rPr>
        <w:t>loss</w:t>
      </w:r>
      <w:r>
        <w:rPr>
          <w:spacing w:val="-2"/>
          <w:sz w:val="24"/>
        </w:rPr>
        <w:t> </w:t>
      </w:r>
      <w:r>
        <w:rPr>
          <w:sz w:val="24"/>
        </w:rPr>
        <w:t>to</w:t>
      </w:r>
      <w:r>
        <w:rPr>
          <w:spacing w:val="-1"/>
          <w:sz w:val="24"/>
        </w:rPr>
        <w:t> </w:t>
      </w:r>
      <w:r>
        <w:rPr>
          <w:sz w:val="24"/>
        </w:rPr>
        <w:t>another</w:t>
      </w:r>
      <w:r>
        <w:rPr>
          <w:spacing w:val="-1"/>
          <w:sz w:val="24"/>
        </w:rPr>
        <w:t> </w:t>
      </w:r>
      <w:r>
        <w:rPr>
          <w:sz w:val="24"/>
        </w:rPr>
        <w:t>or</w:t>
      </w:r>
      <w:r>
        <w:rPr>
          <w:spacing w:val="-1"/>
          <w:sz w:val="24"/>
        </w:rPr>
        <w:t> </w:t>
      </w:r>
      <w:r>
        <w:rPr>
          <w:sz w:val="24"/>
        </w:rPr>
        <w:t>bringing</w:t>
      </w:r>
      <w:r>
        <w:rPr>
          <w:spacing w:val="-1"/>
          <w:sz w:val="24"/>
        </w:rPr>
        <w:t> </w:t>
      </w:r>
      <w:r>
        <w:rPr>
          <w:sz w:val="24"/>
        </w:rPr>
        <w:t>about</w:t>
      </w:r>
      <w:r>
        <w:rPr>
          <w:spacing w:val="-2"/>
          <w:sz w:val="24"/>
        </w:rPr>
        <w:t> </w:t>
      </w:r>
      <w:r>
        <w:rPr>
          <w:sz w:val="24"/>
        </w:rPr>
        <w:t>a</w:t>
      </w:r>
      <w:r>
        <w:rPr>
          <w:spacing w:val="-2"/>
          <w:sz w:val="24"/>
        </w:rPr>
        <w:t> </w:t>
      </w:r>
      <w:r>
        <w:rPr>
          <w:sz w:val="24"/>
        </w:rPr>
        <w:t>financial</w:t>
      </w:r>
      <w:r>
        <w:rPr>
          <w:spacing w:val="-2"/>
          <w:sz w:val="24"/>
        </w:rPr>
        <w:t> </w:t>
      </w:r>
      <w:r>
        <w:rPr>
          <w:sz w:val="24"/>
        </w:rPr>
        <w:t>gain</w:t>
      </w:r>
      <w:r>
        <w:rPr>
          <w:spacing w:val="-1"/>
          <w:sz w:val="24"/>
        </w:rPr>
        <w:t> </w:t>
      </w:r>
      <w:r>
        <w:rPr>
          <w:sz w:val="24"/>
        </w:rPr>
        <w:t>to oneself [to another person].</w:t>
      </w:r>
    </w:p>
    <w:p>
      <w:pPr>
        <w:pStyle w:val="BodyText"/>
        <w:ind w:left="0"/>
      </w:pPr>
    </w:p>
    <w:p>
      <w:pPr>
        <w:pStyle w:val="BodyText"/>
      </w:pPr>
      <w:r>
        <w:rPr/>
        <w:t>[(3)</w:t>
      </w:r>
      <w:r>
        <w:rPr>
          <w:spacing w:val="-3"/>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[that</w:t>
      </w:r>
      <w:r>
        <w:rPr>
          <w:spacing w:val="-4"/>
        </w:rPr>
        <w:t> </w:t>
      </w:r>
      <w:r>
        <w:rPr/>
        <w:t>the</w:t>
      </w:r>
      <w:r>
        <w:rPr>
          <w:spacing w:val="-4"/>
        </w:rPr>
        <w:t> </w:t>
      </w:r>
      <w:r>
        <w:rPr/>
        <w:t>defendant</w:t>
      </w:r>
      <w:r>
        <w:rPr>
          <w:spacing w:val="-4"/>
        </w:rPr>
        <w:t> </w:t>
      </w:r>
      <w:r>
        <w:rPr/>
        <w:t>had</w:t>
      </w:r>
      <w:r>
        <w:rPr>
          <w:spacing w:val="-3"/>
        </w:rPr>
        <w:t> </w:t>
      </w:r>
      <w:r>
        <w:rPr/>
        <w:t>actual</w:t>
      </w:r>
      <w:r>
        <w:rPr>
          <w:spacing w:val="-4"/>
        </w:rPr>
        <w:t> </w:t>
      </w:r>
      <w:r>
        <w:rPr/>
        <w:t>knowledge</w:t>
      </w:r>
      <w:r>
        <w:rPr>
          <w:spacing w:val="-4"/>
        </w:rPr>
        <w:t> </w:t>
      </w:r>
      <w:r>
        <w:rPr/>
        <w:t>of</w:t>
      </w:r>
      <w:r>
        <w:rPr>
          <w:spacing w:val="-3"/>
        </w:rPr>
        <w:t> </w:t>
      </w:r>
      <w:r>
        <w:rPr/>
        <w:t>the</w:t>
      </w:r>
      <w:r>
        <w:rPr>
          <w:spacing w:val="-4"/>
        </w:rPr>
        <w:t> </w:t>
      </w:r>
      <w:r>
        <w:rPr/>
        <w:t>health</w:t>
      </w:r>
      <w:r>
        <w:rPr>
          <w:spacing w:val="-3"/>
        </w:rPr>
        <w:t> </w:t>
      </w:r>
      <w:r>
        <w:rPr/>
        <w:t>care fraud statute or specific intent to commit a violation of the health care fraud statute] [that the health care benefit program suffered any financial loss] [that the defendant engaged in interstate [foreign] commerce or that the acts of the defendant affected interstate commerce].]</w:t>
      </w:r>
    </w:p>
    <w:p>
      <w:pPr>
        <w:pStyle w:val="BodyText"/>
        <w:ind w:left="0"/>
      </w:pPr>
    </w:p>
    <w:p>
      <w:pPr>
        <w:pStyle w:val="BodyText"/>
      </w:pPr>
      <w:r>
        <w:rPr/>
        <w:t>(4)</w:t>
      </w:r>
      <w:r>
        <w:rPr>
          <w:spacing w:val="-2"/>
        </w:rPr>
        <w:t> </w:t>
      </w:r>
      <w:r>
        <w:rPr/>
        <w:t>If</w:t>
      </w:r>
      <w:r>
        <w:rPr>
          <w:spacing w:val="-2"/>
        </w:rPr>
        <w:t> </w:t>
      </w:r>
      <w:r>
        <w:rPr/>
        <w:t>you</w:t>
      </w:r>
      <w:r>
        <w:rPr>
          <w:spacing w:val="-2"/>
        </w:rPr>
        <w:t> </w:t>
      </w:r>
      <w:r>
        <w:rPr/>
        <w:t>are</w:t>
      </w:r>
      <w:r>
        <w:rPr>
          <w:spacing w:val="-3"/>
        </w:rPr>
        <w:t> </w:t>
      </w:r>
      <w:r>
        <w:rPr/>
        <w:t>convinced</w:t>
      </w:r>
      <w:r>
        <w:rPr>
          <w:spacing w:val="-2"/>
        </w:rPr>
        <w:t> </w:t>
      </w:r>
      <w:r>
        <w:rPr/>
        <w:t>that</w:t>
      </w:r>
      <w:r>
        <w:rPr>
          <w:spacing w:val="-3"/>
        </w:rPr>
        <w:t> </w:t>
      </w:r>
      <w:r>
        <w:rPr/>
        <w:t>the</w:t>
      </w:r>
      <w:r>
        <w:rPr>
          <w:spacing w:val="-3"/>
        </w:rPr>
        <w:t> </w:t>
      </w:r>
      <w:r>
        <w:rPr/>
        <w:t>government</w:t>
      </w:r>
      <w:r>
        <w:rPr>
          <w:spacing w:val="-3"/>
        </w:rPr>
        <w:t> </w:t>
      </w:r>
      <w:r>
        <w:rPr/>
        <w:t>has</w:t>
      </w:r>
      <w:r>
        <w:rPr>
          <w:spacing w:val="-3"/>
        </w:rPr>
        <w:t> </w:t>
      </w:r>
      <w:r>
        <w:rPr/>
        <w:t>proved</w:t>
      </w:r>
      <w:r>
        <w:rPr>
          <w:spacing w:val="-2"/>
        </w:rPr>
        <w:t> </w:t>
      </w:r>
      <w:r>
        <w:rPr/>
        <w:t>all</w:t>
      </w:r>
      <w:r>
        <w:rPr>
          <w:spacing w:val="-3"/>
        </w:rPr>
        <w:t> </w:t>
      </w:r>
      <w:r>
        <w:rPr/>
        <w:t>of</w:t>
      </w:r>
      <w:r>
        <w:rPr>
          <w:spacing w:val="-2"/>
        </w:rPr>
        <w:t> </w:t>
      </w:r>
      <w:r>
        <w:rPr/>
        <w:t>the</w:t>
      </w:r>
      <w:r>
        <w:rPr>
          <w:spacing w:val="-3"/>
        </w:rPr>
        <w:t> </w:t>
      </w:r>
      <w:r>
        <w:rPr/>
        <w:t>elements,</w:t>
      </w:r>
      <w:r>
        <w:rPr>
          <w:spacing w:val="-2"/>
        </w:rPr>
        <w:t> </w:t>
      </w:r>
      <w:r>
        <w:rPr/>
        <w:t>say</w:t>
      </w:r>
      <w:r>
        <w:rPr>
          <w:spacing w:val="-2"/>
        </w:rPr>
        <w:t> </w:t>
      </w:r>
      <w:r>
        <w:rPr/>
        <w:t>so</w:t>
      </w:r>
      <w:r>
        <w:rPr>
          <w:spacing w:val="-2"/>
        </w:rPr>
        <w:t> </w:t>
      </w:r>
      <w:r>
        <w:rPr/>
        <w:t>by</w:t>
      </w:r>
      <w:r>
        <w:rPr>
          <w:spacing w:val="-2"/>
        </w:rPr>
        <w:t> </w:t>
      </w:r>
      <w:r>
        <w:rPr/>
        <w:t>returning</w:t>
      </w:r>
      <w:r>
        <w:rPr>
          <w:spacing w:val="-2"/>
        </w:rPr>
        <w:t> </w:t>
      </w:r>
      <w:r>
        <w:rPr/>
        <w:t>a guilty verdict on the charge.</w:t>
      </w:r>
      <w:r>
        <w:rPr>
          <w:spacing w:val="40"/>
        </w:rPr>
        <w:t> </w:t>
      </w:r>
      <w:r>
        <w:rPr/>
        <w:t>If you have a reasonable doubt about any of the elements, then you must find the defendant not guilty of this charge.</w:t>
      </w:r>
    </w:p>
    <w:p>
      <w:pPr>
        <w:pStyle w:val="BodyText"/>
        <w:ind w:left="0"/>
      </w:pPr>
    </w:p>
    <w:p>
      <w:pPr>
        <w:pStyle w:val="BodyText"/>
        <w:ind w:left="0"/>
      </w:pPr>
    </w:p>
    <w:p>
      <w:pPr>
        <w:pStyle w:val="Heading1"/>
      </w:pPr>
      <w:r>
        <w:rPr/>
        <w:t>Use</w:t>
      </w:r>
      <w:r>
        <w:rPr>
          <w:spacing w:val="-5"/>
        </w:rPr>
        <w:t> </w:t>
      </w:r>
      <w:r>
        <w:rPr>
          <w:spacing w:val="-4"/>
        </w:rPr>
        <w:t>Note</w:t>
      </w:r>
    </w:p>
    <w:p>
      <w:pPr>
        <w:pStyle w:val="BodyText"/>
        <w:ind w:left="0"/>
        <w:rPr>
          <w:b/>
        </w:rPr>
      </w:pPr>
    </w:p>
    <w:p>
      <w:pPr>
        <w:pStyle w:val="BodyText"/>
        <w:ind w:right="12"/>
      </w:pPr>
      <w:r>
        <w:rPr/>
        <w:t>If</w:t>
      </w:r>
      <w:r>
        <w:rPr>
          <w:spacing w:val="-2"/>
        </w:rPr>
        <w:t> </w:t>
      </w:r>
      <w:r>
        <w:rPr/>
        <w:t>the</w:t>
      </w:r>
      <w:r>
        <w:rPr>
          <w:spacing w:val="-3"/>
        </w:rPr>
        <w:t> </w:t>
      </w:r>
      <w:r>
        <w:rPr/>
        <w:t>prosecution</w:t>
      </w:r>
      <w:r>
        <w:rPr>
          <w:spacing w:val="-2"/>
        </w:rPr>
        <w:t> </w:t>
      </w:r>
      <w:r>
        <w:rPr/>
        <w:t>is</w:t>
      </w:r>
      <w:r>
        <w:rPr>
          <w:spacing w:val="-3"/>
        </w:rPr>
        <w:t> </w:t>
      </w:r>
      <w:r>
        <w:rPr/>
        <w:t>based</w:t>
      </w:r>
      <w:r>
        <w:rPr>
          <w:spacing w:val="-2"/>
        </w:rPr>
        <w:t> </w:t>
      </w:r>
      <w:r>
        <w:rPr/>
        <w:t>on</w:t>
      </w:r>
      <w:r>
        <w:rPr>
          <w:spacing w:val="-2"/>
        </w:rPr>
        <w:t> </w:t>
      </w:r>
      <w:r>
        <w:rPr/>
        <w:t>a</w:t>
      </w:r>
      <w:r>
        <w:rPr>
          <w:spacing w:val="-3"/>
        </w:rPr>
        <w:t> </w:t>
      </w:r>
      <w:r>
        <w:rPr/>
        <w:t>violation</w:t>
      </w:r>
      <w:r>
        <w:rPr>
          <w:spacing w:val="-2"/>
        </w:rPr>
        <w:t> </w:t>
      </w:r>
      <w:r>
        <w:rPr/>
        <w:t>of</w:t>
      </w:r>
      <w:r>
        <w:rPr>
          <w:spacing w:val="-2"/>
        </w:rPr>
        <w:t> </w:t>
      </w:r>
      <w:r>
        <w:rPr/>
        <w:t>§</w:t>
      </w:r>
      <w:r>
        <w:rPr>
          <w:spacing w:val="-2"/>
        </w:rPr>
        <w:t> </w:t>
      </w:r>
      <w:r>
        <w:rPr/>
        <w:t>1347</w:t>
      </w:r>
      <w:r>
        <w:rPr>
          <w:spacing w:val="-2"/>
        </w:rPr>
        <w:t> </w:t>
      </w:r>
      <w:r>
        <w:rPr/>
        <w:t>that</w:t>
      </w:r>
      <w:r>
        <w:rPr>
          <w:spacing w:val="-3"/>
        </w:rPr>
        <w:t> </w:t>
      </w:r>
      <w:r>
        <w:rPr/>
        <w:t>results</w:t>
      </w:r>
      <w:r>
        <w:rPr>
          <w:spacing w:val="-3"/>
        </w:rPr>
        <w:t> </w:t>
      </w:r>
      <w:r>
        <w:rPr/>
        <w:t>in</w:t>
      </w:r>
      <w:r>
        <w:rPr>
          <w:spacing w:val="-2"/>
        </w:rPr>
        <w:t> </w:t>
      </w:r>
      <w:r>
        <w:rPr/>
        <w:t>serious</w:t>
      </w:r>
      <w:r>
        <w:rPr>
          <w:spacing w:val="-3"/>
        </w:rPr>
        <w:t> </w:t>
      </w:r>
      <w:r>
        <w:rPr/>
        <w:t>bodily</w:t>
      </w:r>
      <w:r>
        <w:rPr>
          <w:spacing w:val="-2"/>
        </w:rPr>
        <w:t> </w:t>
      </w:r>
      <w:r>
        <w:rPr/>
        <w:t>injury</w:t>
      </w:r>
      <w:r>
        <w:rPr>
          <w:spacing w:val="-2"/>
        </w:rPr>
        <w:t> </w:t>
      </w:r>
      <w:r>
        <w:rPr/>
        <w:t>or</w:t>
      </w:r>
      <w:r>
        <w:rPr>
          <w:spacing w:val="-2"/>
        </w:rPr>
        <w:t> </w:t>
      </w:r>
      <w:r>
        <w:rPr/>
        <w:t>death, the maximum penalty is increased; the court should modify the instruction and consider using special verdict forms like those included with Instructions 14.07(A) and (B).</w:t>
      </w:r>
    </w:p>
    <w:p>
      <w:pPr>
        <w:pStyle w:val="BodyText"/>
        <w:ind w:left="0"/>
      </w:pPr>
    </w:p>
    <w:p>
      <w:pPr>
        <w:pStyle w:val="BodyText"/>
        <w:ind w:right="12"/>
      </w:pPr>
      <w:r>
        <w:rPr/>
        <w:t>If</w:t>
      </w:r>
      <w:r>
        <w:rPr>
          <w:spacing w:val="-2"/>
        </w:rPr>
        <w:t> </w:t>
      </w:r>
      <w:r>
        <w:rPr/>
        <w:t>there</w:t>
      </w:r>
      <w:r>
        <w:rPr>
          <w:spacing w:val="-3"/>
        </w:rPr>
        <w:t> </w:t>
      </w:r>
      <w:r>
        <w:rPr/>
        <w:t>is</w:t>
      </w:r>
      <w:r>
        <w:rPr>
          <w:spacing w:val="-3"/>
        </w:rPr>
        <w:t> </w:t>
      </w:r>
      <w:r>
        <w:rPr/>
        <w:t>any</w:t>
      </w:r>
      <w:r>
        <w:rPr>
          <w:spacing w:val="-2"/>
        </w:rPr>
        <w:t> </w:t>
      </w:r>
      <w:r>
        <w:rPr/>
        <w:t>evidence</w:t>
      </w:r>
      <w:r>
        <w:rPr>
          <w:spacing w:val="-3"/>
        </w:rPr>
        <w:t> </w:t>
      </w:r>
      <w:r>
        <w:rPr/>
        <w:t>at</w:t>
      </w:r>
      <w:r>
        <w:rPr>
          <w:spacing w:val="-3"/>
        </w:rPr>
        <w:t> </w:t>
      </w:r>
      <w:r>
        <w:rPr/>
        <w:t>all</w:t>
      </w:r>
      <w:r>
        <w:rPr>
          <w:spacing w:val="-3"/>
        </w:rPr>
        <w:t> </w:t>
      </w:r>
      <w:r>
        <w:rPr/>
        <w:t>of</w:t>
      </w:r>
      <w:r>
        <w:rPr>
          <w:spacing w:val="-2"/>
        </w:rPr>
        <w:t> </w:t>
      </w:r>
      <w:r>
        <w:rPr/>
        <w:t>good</w:t>
      </w:r>
      <w:r>
        <w:rPr>
          <w:spacing w:val="-2"/>
        </w:rPr>
        <w:t> </w:t>
      </w:r>
      <w:r>
        <w:rPr/>
        <w:t>faith,</w:t>
      </w:r>
      <w:r>
        <w:rPr>
          <w:spacing w:val="-2"/>
        </w:rPr>
        <w:t> </w:t>
      </w:r>
      <w:r>
        <w:rPr/>
        <w:t>the</w:t>
      </w:r>
      <w:r>
        <w:rPr>
          <w:spacing w:val="-3"/>
        </w:rPr>
        <w:t> </w:t>
      </w:r>
      <w:r>
        <w:rPr/>
        <w:t>court</w:t>
      </w:r>
      <w:r>
        <w:rPr>
          <w:spacing w:val="-3"/>
        </w:rPr>
        <w:t> </w:t>
      </w:r>
      <w:r>
        <w:rPr/>
        <w:t>should</w:t>
      </w:r>
      <w:r>
        <w:rPr>
          <w:spacing w:val="-2"/>
        </w:rPr>
        <w:t> </w:t>
      </w:r>
      <w:r>
        <w:rPr/>
        <w:t>refer</w:t>
      </w:r>
      <w:r>
        <w:rPr>
          <w:spacing w:val="-2"/>
        </w:rPr>
        <w:t> </w:t>
      </w:r>
      <w:r>
        <w:rPr/>
        <w:t>to</w:t>
      </w:r>
      <w:r>
        <w:rPr>
          <w:spacing w:val="-2"/>
        </w:rPr>
        <w:t> </w:t>
      </w:r>
      <w:r>
        <w:rPr/>
        <w:t>Instruction</w:t>
      </w:r>
      <w:r>
        <w:rPr>
          <w:spacing w:val="-2"/>
        </w:rPr>
        <w:t> </w:t>
      </w:r>
      <w:r>
        <w:rPr/>
        <w:t>10.04</w:t>
      </w:r>
      <w:r>
        <w:rPr>
          <w:spacing w:val="-2"/>
        </w:rPr>
        <w:t> </w:t>
      </w:r>
      <w:r>
        <w:rPr/>
        <w:t>Fraud</w:t>
      </w:r>
      <w:r>
        <w:rPr>
          <w:spacing w:val="-2"/>
        </w:rPr>
        <w:t> </w:t>
      </w:r>
      <w:r>
        <w:rPr/>
        <w:t>– Good Faith Defense.</w:t>
      </w:r>
    </w:p>
    <w:p>
      <w:pPr>
        <w:pStyle w:val="BodyText"/>
        <w:ind w:left="0"/>
      </w:pPr>
    </w:p>
    <w:p>
      <w:pPr>
        <w:pStyle w:val="BodyText"/>
      </w:pPr>
      <w:r>
        <w:rPr/>
        <w:t>In</w:t>
      </w:r>
      <w:r>
        <w:rPr>
          <w:spacing w:val="-4"/>
        </w:rPr>
        <w:t> </w:t>
      </w:r>
      <w:r>
        <w:rPr/>
        <w:t>paragraph</w:t>
      </w:r>
      <w:r>
        <w:rPr>
          <w:spacing w:val="-4"/>
        </w:rPr>
        <w:t> </w:t>
      </w:r>
      <w:r>
        <w:rPr/>
        <w:t>(2)(A)</w:t>
      </w:r>
      <w:r>
        <w:rPr>
          <w:spacing w:val="-4"/>
        </w:rPr>
        <w:t> </w:t>
      </w:r>
      <w:r>
        <w:rPr/>
        <w:t>defining</w:t>
      </w:r>
      <w:r>
        <w:rPr>
          <w:spacing w:val="-4"/>
        </w:rPr>
        <w:t> </w:t>
      </w:r>
      <w:r>
        <w:rPr/>
        <w:t>health</w:t>
      </w:r>
      <w:r>
        <w:rPr>
          <w:spacing w:val="-4"/>
        </w:rPr>
        <w:t> </w:t>
      </w:r>
      <w:r>
        <w:rPr/>
        <w:t>care</w:t>
      </w:r>
      <w:r>
        <w:rPr>
          <w:spacing w:val="-4"/>
        </w:rPr>
        <w:t> </w:t>
      </w:r>
      <w:r>
        <w:rPr/>
        <w:t>benefit</w:t>
      </w:r>
      <w:r>
        <w:rPr>
          <w:spacing w:val="-4"/>
        </w:rPr>
        <w:t> </w:t>
      </w:r>
      <w:r>
        <w:rPr/>
        <w:t>program,</w:t>
      </w:r>
      <w:r>
        <w:rPr>
          <w:spacing w:val="-4"/>
        </w:rPr>
        <w:t> </w:t>
      </w:r>
      <w:r>
        <w:rPr/>
        <w:t>the</w:t>
      </w:r>
      <w:r>
        <w:rPr>
          <w:spacing w:val="-4"/>
        </w:rPr>
        <w:t> </w:t>
      </w:r>
      <w:r>
        <w:rPr/>
        <w:t>instruction</w:t>
      </w:r>
      <w:r>
        <w:rPr>
          <w:spacing w:val="-4"/>
        </w:rPr>
        <w:t> </w:t>
      </w:r>
      <w:r>
        <w:rPr/>
        <w:t>presumes</w:t>
      </w:r>
      <w:r>
        <w:rPr>
          <w:spacing w:val="-4"/>
        </w:rPr>
        <w:t> </w:t>
      </w:r>
      <w:r>
        <w:rPr/>
        <w:t>that</w:t>
      </w:r>
      <w:r>
        <w:rPr>
          <w:spacing w:val="-4"/>
        </w:rPr>
        <w:t> </w:t>
      </w:r>
      <w:r>
        <w:rPr/>
        <w:t>the commerce involved is interstate commerce, and the bracketed term “foreign” should be substituted if warranted by the facts.</w:t>
      </w:r>
    </w:p>
    <w:p>
      <w:pPr>
        <w:pStyle w:val="BodyText"/>
        <w:ind w:left="0"/>
      </w:pPr>
    </w:p>
    <w:p>
      <w:pPr>
        <w:pStyle w:val="BodyText"/>
        <w:spacing w:line="480" w:lineRule="auto"/>
        <w:ind w:right="1671"/>
      </w:pPr>
      <w:r>
        <w:rPr/>
        <w:t>The bracketed provisions in paragraph (3) should be used only if relevant. Brackets</w:t>
      </w:r>
      <w:r>
        <w:rPr>
          <w:spacing w:val="-4"/>
        </w:rPr>
        <w:t> </w:t>
      </w:r>
      <w:r>
        <w:rPr/>
        <w:t>indicate</w:t>
      </w:r>
      <w:r>
        <w:rPr>
          <w:spacing w:val="-4"/>
        </w:rPr>
        <w:t> </w:t>
      </w:r>
      <w:r>
        <w:rPr/>
        <w:t>options</w:t>
      </w:r>
      <w:r>
        <w:rPr>
          <w:spacing w:val="-4"/>
        </w:rPr>
        <w:t> </w:t>
      </w:r>
      <w:r>
        <w:rPr/>
        <w:t>for</w:t>
      </w:r>
      <w:r>
        <w:rPr>
          <w:spacing w:val="-3"/>
        </w:rPr>
        <w:t> </w:t>
      </w:r>
      <w:r>
        <w:rPr/>
        <w:t>the</w:t>
      </w:r>
      <w:r>
        <w:rPr>
          <w:spacing w:val="-4"/>
        </w:rPr>
        <w:t> </w:t>
      </w:r>
      <w:r>
        <w:rPr/>
        <w:t>court.</w:t>
      </w:r>
      <w:r>
        <w:rPr>
          <w:spacing w:val="40"/>
        </w:rPr>
        <w:t> </w:t>
      </w:r>
      <w:r>
        <w:rPr/>
        <w:t>Bracketed</w:t>
      </w:r>
      <w:r>
        <w:rPr>
          <w:spacing w:val="-3"/>
        </w:rPr>
        <w:t> </w:t>
      </w:r>
      <w:r>
        <w:rPr/>
        <w:t>italics</w:t>
      </w:r>
      <w:r>
        <w:rPr>
          <w:spacing w:val="-4"/>
        </w:rPr>
        <w:t> </w:t>
      </w:r>
      <w:r>
        <w:rPr/>
        <w:t>are</w:t>
      </w:r>
      <w:r>
        <w:rPr>
          <w:spacing w:val="-4"/>
        </w:rPr>
        <w:t> </w:t>
      </w:r>
      <w:r>
        <w:rPr/>
        <w:t>notes</w:t>
      </w:r>
      <w:r>
        <w:rPr>
          <w:spacing w:val="-4"/>
        </w:rPr>
        <w:t> </w:t>
      </w:r>
      <w:r>
        <w:rPr/>
        <w:t>to</w:t>
      </w:r>
      <w:r>
        <w:rPr>
          <w:spacing w:val="-3"/>
        </w:rPr>
        <w:t> </w:t>
      </w:r>
      <w:r>
        <w:rPr/>
        <w:t>the</w:t>
      </w:r>
      <w:r>
        <w:rPr>
          <w:spacing w:val="-4"/>
        </w:rPr>
        <w:t> </w:t>
      </w:r>
      <w:r>
        <w:rPr/>
        <w:t>court.</w:t>
      </w:r>
    </w:p>
    <w:p>
      <w:pPr>
        <w:pStyle w:val="BodyText"/>
        <w:ind w:left="0"/>
      </w:pPr>
    </w:p>
    <w:p>
      <w:pPr>
        <w:pStyle w:val="Heading1"/>
        <w:ind w:right="1"/>
      </w:pPr>
      <w:r>
        <w:rPr/>
        <w:t>Committee</w:t>
      </w:r>
      <w:r>
        <w:rPr>
          <w:spacing w:val="-9"/>
        </w:rPr>
        <w:t> </w:t>
      </w:r>
      <w:r>
        <w:rPr>
          <w:spacing w:val="-2"/>
        </w:rPr>
        <w:t>Commentary</w:t>
      </w:r>
    </w:p>
    <w:p>
      <w:pPr>
        <w:pStyle w:val="BodyText"/>
        <w:spacing w:before="1"/>
        <w:ind w:left="3" w:right="1"/>
        <w:jc w:val="center"/>
      </w:pPr>
      <w:r>
        <w:rPr/>
        <w:t>(current</w:t>
      </w:r>
      <w:r>
        <w:rPr>
          <w:spacing w:val="-5"/>
        </w:rPr>
        <w:t> </w:t>
      </w:r>
      <w:r>
        <w:rPr/>
        <w:t>through</w:t>
      </w:r>
      <w:r>
        <w:rPr>
          <w:spacing w:val="-2"/>
        </w:rPr>
        <w:t> </w:t>
      </w:r>
      <w:r>
        <w:rPr/>
        <w:t>May</w:t>
      </w:r>
      <w:r>
        <w:rPr>
          <w:spacing w:val="-2"/>
        </w:rPr>
        <w:t> </w:t>
      </w:r>
      <w:r>
        <w:rPr/>
        <w:t>29,</w:t>
      </w:r>
      <w:r>
        <w:rPr>
          <w:spacing w:val="-1"/>
        </w:rPr>
        <w:t> </w:t>
      </w:r>
      <w:r>
        <w:rPr>
          <w:spacing w:val="-2"/>
        </w:rPr>
        <w:t>2026)</w:t>
      </w:r>
    </w:p>
    <w:p>
      <w:pPr>
        <w:pStyle w:val="BodyText"/>
        <w:spacing w:before="276"/>
        <w:ind w:left="721"/>
      </w:pPr>
      <w:r>
        <w:rPr/>
        <w:t>This</w:t>
      </w:r>
      <w:r>
        <w:rPr>
          <w:spacing w:val="-3"/>
        </w:rPr>
        <w:t> </w:t>
      </w:r>
      <w:r>
        <w:rPr/>
        <w:t>instruction</w:t>
      </w:r>
      <w:r>
        <w:rPr>
          <w:spacing w:val="-1"/>
        </w:rPr>
        <w:t> </w:t>
      </w:r>
      <w:r>
        <w:rPr/>
        <w:t>covers</w:t>
      </w:r>
      <w:r>
        <w:rPr>
          <w:spacing w:val="-3"/>
        </w:rPr>
        <w:t> </w:t>
      </w:r>
      <w:r>
        <w:rPr/>
        <w:t>health</w:t>
      </w:r>
      <w:r>
        <w:rPr>
          <w:spacing w:val="-1"/>
        </w:rPr>
        <w:t> </w:t>
      </w:r>
      <w:r>
        <w:rPr/>
        <w:t>care</w:t>
      </w:r>
      <w:r>
        <w:rPr>
          <w:spacing w:val="-3"/>
        </w:rPr>
        <w:t> </w:t>
      </w:r>
      <w:r>
        <w:rPr/>
        <w:t>fraud</w:t>
      </w:r>
      <w:r>
        <w:rPr>
          <w:spacing w:val="-1"/>
        </w:rPr>
        <w:t> </w:t>
      </w:r>
      <w:r>
        <w:rPr/>
        <w:t>under</w:t>
      </w:r>
      <w:r>
        <w:rPr>
          <w:spacing w:val="-2"/>
        </w:rPr>
        <w:t> </w:t>
      </w:r>
      <w:r>
        <w:rPr/>
        <w:t>18</w:t>
      </w:r>
      <w:r>
        <w:rPr>
          <w:spacing w:val="-1"/>
        </w:rPr>
        <w:t> </w:t>
      </w:r>
      <w:r>
        <w:rPr/>
        <w:t>U.S.C.</w:t>
      </w:r>
      <w:r>
        <w:rPr>
          <w:spacing w:val="-1"/>
        </w:rPr>
        <w:t> </w:t>
      </w:r>
      <w:r>
        <w:rPr/>
        <w:t>§</w:t>
      </w:r>
      <w:r>
        <w:rPr>
          <w:spacing w:val="-2"/>
        </w:rPr>
        <w:t> </w:t>
      </w:r>
      <w:r>
        <w:rPr/>
        <w:t>1347.</w:t>
      </w:r>
      <w:r>
        <w:rPr>
          <w:spacing w:val="52"/>
        </w:rPr>
        <w:t> </w:t>
      </w:r>
      <w:r>
        <w:rPr/>
        <w:t>That</w:t>
      </w:r>
      <w:r>
        <w:rPr>
          <w:spacing w:val="-2"/>
        </w:rPr>
        <w:t> </w:t>
      </w:r>
      <w:r>
        <w:rPr/>
        <w:t>statute</w:t>
      </w:r>
      <w:r>
        <w:rPr>
          <w:spacing w:val="-2"/>
        </w:rPr>
        <w:t> provides:</w:t>
      </w:r>
    </w:p>
    <w:p>
      <w:pPr>
        <w:pStyle w:val="BodyText"/>
        <w:spacing w:before="276"/>
        <w:ind w:left="721"/>
      </w:pPr>
      <w:r>
        <w:rPr/>
        <w:t>§</w:t>
      </w:r>
      <w:r>
        <w:rPr>
          <w:spacing w:val="-3"/>
        </w:rPr>
        <w:t> </w:t>
      </w:r>
      <w:r>
        <w:rPr/>
        <w:t>1347.</w:t>
      </w:r>
      <w:r>
        <w:rPr>
          <w:spacing w:val="59"/>
        </w:rPr>
        <w:t> </w:t>
      </w:r>
      <w:r>
        <w:rPr/>
        <w:t>Health</w:t>
      </w:r>
      <w:r>
        <w:rPr>
          <w:spacing w:val="-1"/>
        </w:rPr>
        <w:t> </w:t>
      </w:r>
      <w:r>
        <w:rPr/>
        <w:t>care</w:t>
      </w:r>
      <w:r>
        <w:rPr>
          <w:spacing w:val="-1"/>
        </w:rPr>
        <w:t> </w:t>
      </w:r>
      <w:r>
        <w:rPr>
          <w:spacing w:val="-2"/>
        </w:rPr>
        <w:t>fraud</w:t>
      </w:r>
    </w:p>
    <w:p>
      <w:pPr>
        <w:pStyle w:val="ListParagraph"/>
        <w:numPr>
          <w:ilvl w:val="0"/>
          <w:numId w:val="14"/>
        </w:numPr>
        <w:tabs>
          <w:tab w:pos="1042" w:val="left" w:leader="none"/>
        </w:tabs>
        <w:spacing w:line="240" w:lineRule="auto" w:before="276" w:after="0"/>
        <w:ind w:left="721" w:right="931" w:firstLine="0"/>
        <w:jc w:val="left"/>
        <w:rPr>
          <w:sz w:val="24"/>
        </w:rPr>
      </w:pPr>
      <w:r>
        <w:rPr>
          <w:sz w:val="24"/>
        </w:rPr>
        <w:t>Whoever</w:t>
      </w:r>
      <w:r>
        <w:rPr>
          <w:spacing w:val="-4"/>
          <w:sz w:val="24"/>
        </w:rPr>
        <w:t> </w:t>
      </w:r>
      <w:r>
        <w:rPr>
          <w:sz w:val="24"/>
        </w:rPr>
        <w:t>knowingly</w:t>
      </w:r>
      <w:r>
        <w:rPr>
          <w:spacing w:val="-4"/>
          <w:sz w:val="24"/>
        </w:rPr>
        <w:t> </w:t>
      </w:r>
      <w:r>
        <w:rPr>
          <w:sz w:val="24"/>
        </w:rPr>
        <w:t>and</w:t>
      </w:r>
      <w:r>
        <w:rPr>
          <w:spacing w:val="-4"/>
          <w:sz w:val="24"/>
        </w:rPr>
        <w:t> </w:t>
      </w:r>
      <w:r>
        <w:rPr>
          <w:sz w:val="24"/>
        </w:rPr>
        <w:t>willfully</w:t>
      </w:r>
      <w:r>
        <w:rPr>
          <w:spacing w:val="-4"/>
          <w:sz w:val="24"/>
        </w:rPr>
        <w:t> </w:t>
      </w:r>
      <w:r>
        <w:rPr>
          <w:sz w:val="24"/>
        </w:rPr>
        <w:t>executes,</w:t>
      </w:r>
      <w:r>
        <w:rPr>
          <w:spacing w:val="-4"/>
          <w:sz w:val="24"/>
        </w:rPr>
        <w:t> </w:t>
      </w:r>
      <w:r>
        <w:rPr>
          <w:sz w:val="24"/>
        </w:rPr>
        <w:t>or</w:t>
      </w:r>
      <w:r>
        <w:rPr>
          <w:spacing w:val="-4"/>
          <w:sz w:val="24"/>
        </w:rPr>
        <w:t> </w:t>
      </w:r>
      <w:r>
        <w:rPr>
          <w:sz w:val="24"/>
        </w:rPr>
        <w:t>attempts</w:t>
      </w:r>
      <w:r>
        <w:rPr>
          <w:spacing w:val="-5"/>
          <w:sz w:val="24"/>
        </w:rPr>
        <w:t> </w:t>
      </w:r>
      <w:r>
        <w:rPr>
          <w:sz w:val="24"/>
        </w:rPr>
        <w:t>to</w:t>
      </w:r>
      <w:r>
        <w:rPr>
          <w:spacing w:val="-4"/>
          <w:sz w:val="24"/>
        </w:rPr>
        <w:t> </w:t>
      </w:r>
      <w:r>
        <w:rPr>
          <w:sz w:val="24"/>
        </w:rPr>
        <w:t>execute,</w:t>
      </w:r>
      <w:r>
        <w:rPr>
          <w:spacing w:val="-4"/>
          <w:sz w:val="24"/>
        </w:rPr>
        <w:t> </w:t>
      </w:r>
      <w:r>
        <w:rPr>
          <w:sz w:val="24"/>
        </w:rPr>
        <w:t>a</w:t>
      </w:r>
      <w:r>
        <w:rPr>
          <w:spacing w:val="-5"/>
          <w:sz w:val="24"/>
        </w:rPr>
        <w:t> </w:t>
      </w:r>
      <w:r>
        <w:rPr>
          <w:sz w:val="24"/>
        </w:rPr>
        <w:t>scheme or artifice--</w:t>
      </w:r>
    </w:p>
    <w:p>
      <w:pPr>
        <w:pStyle w:val="ListParagraph"/>
        <w:numPr>
          <w:ilvl w:val="1"/>
          <w:numId w:val="14"/>
        </w:numPr>
        <w:tabs>
          <w:tab w:pos="1181" w:val="left" w:leader="none"/>
        </w:tabs>
        <w:spacing w:line="240" w:lineRule="auto" w:before="0" w:after="0"/>
        <w:ind w:left="1181" w:right="0" w:hanging="339"/>
        <w:jc w:val="both"/>
        <w:rPr>
          <w:sz w:val="24"/>
        </w:rPr>
      </w:pPr>
      <w:r>
        <w:rPr>
          <w:sz w:val="24"/>
        </w:rPr>
        <w:t>to</w:t>
      </w:r>
      <w:r>
        <w:rPr>
          <w:spacing w:val="-3"/>
          <w:sz w:val="24"/>
        </w:rPr>
        <w:t> </w:t>
      </w:r>
      <w:r>
        <w:rPr>
          <w:sz w:val="24"/>
        </w:rPr>
        <w:t>defraud</w:t>
      </w:r>
      <w:r>
        <w:rPr>
          <w:spacing w:val="-2"/>
          <w:sz w:val="24"/>
        </w:rPr>
        <w:t> </w:t>
      </w:r>
      <w:r>
        <w:rPr>
          <w:sz w:val="24"/>
        </w:rPr>
        <w:t>any</w:t>
      </w:r>
      <w:r>
        <w:rPr>
          <w:spacing w:val="-2"/>
          <w:sz w:val="24"/>
        </w:rPr>
        <w:t> </w:t>
      </w:r>
      <w:r>
        <w:rPr>
          <w:sz w:val="24"/>
        </w:rPr>
        <w:t>health</w:t>
      </w:r>
      <w:r>
        <w:rPr>
          <w:spacing w:val="-3"/>
          <w:sz w:val="24"/>
        </w:rPr>
        <w:t> </w:t>
      </w:r>
      <w:r>
        <w:rPr>
          <w:sz w:val="24"/>
        </w:rPr>
        <w:t>care</w:t>
      </w:r>
      <w:r>
        <w:rPr>
          <w:spacing w:val="-3"/>
          <w:sz w:val="24"/>
        </w:rPr>
        <w:t> </w:t>
      </w:r>
      <w:r>
        <w:rPr>
          <w:sz w:val="24"/>
        </w:rPr>
        <w:t>benefit</w:t>
      </w:r>
      <w:r>
        <w:rPr>
          <w:spacing w:val="-3"/>
          <w:sz w:val="24"/>
        </w:rPr>
        <w:t> </w:t>
      </w:r>
      <w:r>
        <w:rPr>
          <w:sz w:val="24"/>
        </w:rPr>
        <w:t>program;</w:t>
      </w:r>
      <w:r>
        <w:rPr>
          <w:spacing w:val="-3"/>
          <w:sz w:val="24"/>
        </w:rPr>
        <w:t> </w:t>
      </w:r>
      <w:r>
        <w:rPr>
          <w:spacing w:val="-5"/>
          <w:sz w:val="24"/>
        </w:rPr>
        <w:t>or</w:t>
      </w:r>
    </w:p>
    <w:p>
      <w:pPr>
        <w:pStyle w:val="ListParagraph"/>
        <w:spacing w:after="0" w:line="240" w:lineRule="auto"/>
        <w:jc w:val="both"/>
        <w:rPr>
          <w:sz w:val="24"/>
        </w:rPr>
        <w:sectPr>
          <w:pgSz w:w="12240" w:h="15840"/>
          <w:pgMar w:top="1640" w:bottom="280" w:left="1440" w:right="1440"/>
        </w:sectPr>
      </w:pPr>
    </w:p>
    <w:p>
      <w:pPr>
        <w:pStyle w:val="ListParagraph"/>
        <w:numPr>
          <w:ilvl w:val="1"/>
          <w:numId w:val="14"/>
        </w:numPr>
        <w:tabs>
          <w:tab w:pos="1180" w:val="left" w:leader="none"/>
        </w:tabs>
        <w:spacing w:line="240" w:lineRule="auto" w:before="70" w:after="0"/>
        <w:ind w:left="721" w:right="776" w:firstLine="120"/>
        <w:jc w:val="left"/>
        <w:rPr>
          <w:sz w:val="24"/>
        </w:rPr>
      </w:pPr>
      <w:r>
        <w:rPr>
          <w:sz w:val="24"/>
        </w:rPr>
        <w:t>to obtain, by means of false or fraudulent pretenses, representations, or promises,</w:t>
      </w:r>
      <w:r>
        <w:rPr>
          <w:spacing w:val="-4"/>
          <w:sz w:val="24"/>
        </w:rPr>
        <w:t> </w:t>
      </w:r>
      <w:r>
        <w:rPr>
          <w:sz w:val="24"/>
        </w:rPr>
        <w:t>any</w:t>
      </w:r>
      <w:r>
        <w:rPr>
          <w:spacing w:val="-4"/>
          <w:sz w:val="24"/>
        </w:rPr>
        <w:t> </w:t>
      </w:r>
      <w:r>
        <w:rPr>
          <w:sz w:val="24"/>
        </w:rPr>
        <w:t>of</w:t>
      </w:r>
      <w:r>
        <w:rPr>
          <w:spacing w:val="-4"/>
          <w:sz w:val="24"/>
        </w:rPr>
        <w:t> </w:t>
      </w:r>
      <w:r>
        <w:rPr>
          <w:sz w:val="24"/>
        </w:rPr>
        <w:t>the</w:t>
      </w:r>
      <w:r>
        <w:rPr>
          <w:spacing w:val="-5"/>
          <w:sz w:val="24"/>
        </w:rPr>
        <w:t> </w:t>
      </w:r>
      <w:r>
        <w:rPr>
          <w:sz w:val="24"/>
        </w:rPr>
        <w:t>money</w:t>
      </w:r>
      <w:r>
        <w:rPr>
          <w:spacing w:val="-4"/>
          <w:sz w:val="24"/>
        </w:rPr>
        <w:t> </w:t>
      </w:r>
      <w:r>
        <w:rPr>
          <w:sz w:val="24"/>
        </w:rPr>
        <w:t>or</w:t>
      </w:r>
      <w:r>
        <w:rPr>
          <w:spacing w:val="-4"/>
          <w:sz w:val="24"/>
        </w:rPr>
        <w:t> </w:t>
      </w:r>
      <w:r>
        <w:rPr>
          <w:sz w:val="24"/>
        </w:rPr>
        <w:t>property</w:t>
      </w:r>
      <w:r>
        <w:rPr>
          <w:spacing w:val="-4"/>
          <w:sz w:val="24"/>
        </w:rPr>
        <w:t> </w:t>
      </w:r>
      <w:r>
        <w:rPr>
          <w:sz w:val="24"/>
        </w:rPr>
        <w:t>owned</w:t>
      </w:r>
      <w:r>
        <w:rPr>
          <w:spacing w:val="-4"/>
          <w:sz w:val="24"/>
        </w:rPr>
        <w:t> </w:t>
      </w:r>
      <w:r>
        <w:rPr>
          <w:sz w:val="24"/>
        </w:rPr>
        <w:t>by,</w:t>
      </w:r>
      <w:r>
        <w:rPr>
          <w:spacing w:val="-4"/>
          <w:sz w:val="24"/>
        </w:rPr>
        <w:t> </w:t>
      </w:r>
      <w:r>
        <w:rPr>
          <w:sz w:val="24"/>
        </w:rPr>
        <w:t>or</w:t>
      </w:r>
      <w:r>
        <w:rPr>
          <w:spacing w:val="-4"/>
          <w:sz w:val="24"/>
        </w:rPr>
        <w:t> </w:t>
      </w:r>
      <w:r>
        <w:rPr>
          <w:sz w:val="24"/>
        </w:rPr>
        <w:t>under</w:t>
      </w:r>
      <w:r>
        <w:rPr>
          <w:spacing w:val="-4"/>
          <w:sz w:val="24"/>
        </w:rPr>
        <w:t> </w:t>
      </w:r>
      <w:r>
        <w:rPr>
          <w:sz w:val="24"/>
        </w:rPr>
        <w:t>the</w:t>
      </w:r>
      <w:r>
        <w:rPr>
          <w:spacing w:val="-5"/>
          <w:sz w:val="24"/>
        </w:rPr>
        <w:t> </w:t>
      </w:r>
      <w:r>
        <w:rPr>
          <w:sz w:val="24"/>
        </w:rPr>
        <w:t>custody</w:t>
      </w:r>
      <w:r>
        <w:rPr>
          <w:spacing w:val="-4"/>
          <w:sz w:val="24"/>
        </w:rPr>
        <w:t> </w:t>
      </w:r>
      <w:r>
        <w:rPr>
          <w:sz w:val="24"/>
        </w:rPr>
        <w:t>or</w:t>
      </w:r>
      <w:r>
        <w:rPr>
          <w:spacing w:val="-4"/>
          <w:sz w:val="24"/>
        </w:rPr>
        <w:t> </w:t>
      </w:r>
      <w:r>
        <w:rPr>
          <w:sz w:val="24"/>
        </w:rPr>
        <w:t>control of, any health care benefit program,</w:t>
      </w:r>
    </w:p>
    <w:p>
      <w:pPr>
        <w:pStyle w:val="BodyText"/>
        <w:ind w:left="0"/>
      </w:pPr>
    </w:p>
    <w:p>
      <w:pPr>
        <w:pStyle w:val="BodyText"/>
        <w:ind w:left="721" w:right="761"/>
      </w:pPr>
      <w:r>
        <w:rPr/>
        <w:t>in connection with the delivery of or payment for health care benefits, items, or services, shall be fined under this title or imprisoned not more than 10 years, or both.</w:t>
      </w:r>
      <w:r>
        <w:rPr>
          <w:spacing w:val="-3"/>
        </w:rPr>
        <w:t> </w:t>
      </w:r>
      <w:r>
        <w:rPr/>
        <w:t>If</w:t>
      </w:r>
      <w:r>
        <w:rPr>
          <w:spacing w:val="-3"/>
        </w:rPr>
        <w:t> </w:t>
      </w:r>
      <w:r>
        <w:rPr/>
        <w:t>the</w:t>
      </w:r>
      <w:r>
        <w:rPr>
          <w:spacing w:val="-4"/>
        </w:rPr>
        <w:t> </w:t>
      </w:r>
      <w:r>
        <w:rPr/>
        <w:t>violation</w:t>
      </w:r>
      <w:r>
        <w:rPr>
          <w:spacing w:val="-3"/>
        </w:rPr>
        <w:t> </w:t>
      </w:r>
      <w:r>
        <w:rPr/>
        <w:t>results</w:t>
      </w:r>
      <w:r>
        <w:rPr>
          <w:spacing w:val="-4"/>
        </w:rPr>
        <w:t> </w:t>
      </w:r>
      <w:r>
        <w:rPr/>
        <w:t>in</w:t>
      </w:r>
      <w:r>
        <w:rPr>
          <w:spacing w:val="-3"/>
        </w:rPr>
        <w:t> </w:t>
      </w:r>
      <w:r>
        <w:rPr/>
        <w:t>serious</w:t>
      </w:r>
      <w:r>
        <w:rPr>
          <w:spacing w:val="-4"/>
        </w:rPr>
        <w:t> </w:t>
      </w:r>
      <w:r>
        <w:rPr/>
        <w:t>bodily</w:t>
      </w:r>
      <w:r>
        <w:rPr>
          <w:spacing w:val="-3"/>
        </w:rPr>
        <w:t> </w:t>
      </w:r>
      <w:r>
        <w:rPr/>
        <w:t>injury</w:t>
      </w:r>
      <w:r>
        <w:rPr>
          <w:spacing w:val="-3"/>
        </w:rPr>
        <w:t> </w:t>
      </w:r>
      <w:r>
        <w:rPr/>
        <w:t>(as</w:t>
      </w:r>
      <w:r>
        <w:rPr>
          <w:spacing w:val="-4"/>
        </w:rPr>
        <w:t> </w:t>
      </w:r>
      <w:r>
        <w:rPr/>
        <w:t>defined</w:t>
      </w:r>
      <w:r>
        <w:rPr>
          <w:spacing w:val="-3"/>
        </w:rPr>
        <w:t> </w:t>
      </w:r>
      <w:r>
        <w:rPr/>
        <w:t>in</w:t>
      </w:r>
      <w:r>
        <w:rPr>
          <w:spacing w:val="-3"/>
        </w:rPr>
        <w:t> </w:t>
      </w:r>
      <w:r>
        <w:rPr/>
        <w:t>section</w:t>
      </w:r>
      <w:r>
        <w:rPr>
          <w:spacing w:val="-3"/>
        </w:rPr>
        <w:t> </w:t>
      </w:r>
      <w:r>
        <w:rPr/>
        <w:t>1365</w:t>
      </w:r>
      <w:r>
        <w:rPr>
          <w:spacing w:val="-3"/>
        </w:rPr>
        <w:t> </w:t>
      </w:r>
      <w:r>
        <w:rPr/>
        <w:t>of this title), such person shall be fined under this title or imprisoned not more than 20 years, or both; and if the violation results in death, such person shall be fined under this title, or imprisoned for any term of years or for life, or both.</w:t>
      </w:r>
    </w:p>
    <w:p>
      <w:pPr>
        <w:pStyle w:val="BodyText"/>
        <w:ind w:left="0"/>
      </w:pPr>
    </w:p>
    <w:p>
      <w:pPr>
        <w:pStyle w:val="ListParagraph"/>
        <w:numPr>
          <w:ilvl w:val="0"/>
          <w:numId w:val="14"/>
        </w:numPr>
        <w:tabs>
          <w:tab w:pos="1055" w:val="left" w:leader="none"/>
        </w:tabs>
        <w:spacing w:line="240" w:lineRule="auto" w:before="0" w:after="0"/>
        <w:ind w:left="721" w:right="923" w:firstLine="0"/>
        <w:jc w:val="left"/>
        <w:rPr>
          <w:sz w:val="24"/>
        </w:rPr>
      </w:pPr>
      <w:r>
        <w:rPr>
          <w:sz w:val="24"/>
        </w:rPr>
        <w:t>With respect to violations of this section, a person need not have actual knowledge</w:t>
      </w:r>
      <w:r>
        <w:rPr>
          <w:spacing w:val="-4"/>
          <w:sz w:val="24"/>
        </w:rPr>
        <w:t> </w:t>
      </w:r>
      <w:r>
        <w:rPr>
          <w:sz w:val="24"/>
        </w:rPr>
        <w:t>of</w:t>
      </w:r>
      <w:r>
        <w:rPr>
          <w:spacing w:val="-3"/>
          <w:sz w:val="24"/>
        </w:rPr>
        <w:t> </w:t>
      </w:r>
      <w:r>
        <w:rPr>
          <w:sz w:val="24"/>
        </w:rPr>
        <w:t>this</w:t>
      </w:r>
      <w:r>
        <w:rPr>
          <w:spacing w:val="-4"/>
          <w:sz w:val="24"/>
        </w:rPr>
        <w:t> </w:t>
      </w:r>
      <w:r>
        <w:rPr>
          <w:sz w:val="24"/>
        </w:rPr>
        <w:t>section</w:t>
      </w:r>
      <w:r>
        <w:rPr>
          <w:spacing w:val="-3"/>
          <w:sz w:val="24"/>
        </w:rPr>
        <w:t> </w:t>
      </w:r>
      <w:r>
        <w:rPr>
          <w:sz w:val="24"/>
        </w:rPr>
        <w:t>or</w:t>
      </w:r>
      <w:r>
        <w:rPr>
          <w:spacing w:val="-3"/>
          <w:sz w:val="24"/>
        </w:rPr>
        <w:t> </w:t>
      </w:r>
      <w:r>
        <w:rPr>
          <w:sz w:val="24"/>
        </w:rPr>
        <w:t>specific</w:t>
      </w:r>
      <w:r>
        <w:rPr>
          <w:spacing w:val="-4"/>
          <w:sz w:val="24"/>
        </w:rPr>
        <w:t> </w:t>
      </w:r>
      <w:r>
        <w:rPr>
          <w:sz w:val="24"/>
        </w:rPr>
        <w:t>intent</w:t>
      </w:r>
      <w:r>
        <w:rPr>
          <w:spacing w:val="-4"/>
          <w:sz w:val="24"/>
        </w:rPr>
        <w:t> </w:t>
      </w:r>
      <w:r>
        <w:rPr>
          <w:sz w:val="24"/>
        </w:rPr>
        <w:t>to</w:t>
      </w:r>
      <w:r>
        <w:rPr>
          <w:spacing w:val="-3"/>
          <w:sz w:val="24"/>
        </w:rPr>
        <w:t> </w:t>
      </w:r>
      <w:r>
        <w:rPr>
          <w:sz w:val="24"/>
        </w:rPr>
        <w:t>commit</w:t>
      </w:r>
      <w:r>
        <w:rPr>
          <w:spacing w:val="-4"/>
          <w:sz w:val="24"/>
        </w:rPr>
        <w:t> </w:t>
      </w:r>
      <w:r>
        <w:rPr>
          <w:sz w:val="24"/>
        </w:rPr>
        <w:t>a</w:t>
      </w:r>
      <w:r>
        <w:rPr>
          <w:spacing w:val="-4"/>
          <w:sz w:val="24"/>
        </w:rPr>
        <w:t> </w:t>
      </w:r>
      <w:r>
        <w:rPr>
          <w:sz w:val="24"/>
        </w:rPr>
        <w:t>violation</w:t>
      </w:r>
      <w:r>
        <w:rPr>
          <w:spacing w:val="-3"/>
          <w:sz w:val="24"/>
        </w:rPr>
        <w:t> </w:t>
      </w:r>
      <w:r>
        <w:rPr>
          <w:sz w:val="24"/>
        </w:rPr>
        <w:t>of</w:t>
      </w:r>
      <w:r>
        <w:rPr>
          <w:spacing w:val="-3"/>
          <w:sz w:val="24"/>
        </w:rPr>
        <w:t> </w:t>
      </w:r>
      <w:r>
        <w:rPr>
          <w:sz w:val="24"/>
        </w:rPr>
        <w:t>this</w:t>
      </w:r>
      <w:r>
        <w:rPr>
          <w:spacing w:val="-4"/>
          <w:sz w:val="24"/>
        </w:rPr>
        <w:t> </w:t>
      </w:r>
      <w:r>
        <w:rPr>
          <w:sz w:val="24"/>
        </w:rPr>
        <w:t>section.</w:t>
      </w:r>
    </w:p>
    <w:p>
      <w:pPr>
        <w:pStyle w:val="BodyText"/>
        <w:ind w:left="0"/>
      </w:pPr>
    </w:p>
    <w:p>
      <w:pPr>
        <w:pStyle w:val="BodyText"/>
        <w:ind w:left="0"/>
      </w:pPr>
    </w:p>
    <w:p>
      <w:pPr>
        <w:pStyle w:val="BodyText"/>
        <w:ind w:right="44" w:firstLine="720"/>
      </w:pPr>
      <w:r>
        <w:rPr/>
        <w:t>In paragraph (1), the elements are based on the statute and case law.</w:t>
      </w:r>
      <w:r>
        <w:rPr>
          <w:spacing w:val="40"/>
        </w:rPr>
        <w:t> </w:t>
      </w:r>
      <w:r>
        <w:rPr/>
        <w:t>The two options in paragraph</w:t>
      </w:r>
      <w:r>
        <w:rPr>
          <w:spacing w:val="-3"/>
        </w:rPr>
        <w:t> </w:t>
      </w:r>
      <w:r>
        <w:rPr/>
        <w:t>(1)(A)</w:t>
      </w:r>
      <w:r>
        <w:rPr>
          <w:spacing w:val="-3"/>
        </w:rPr>
        <w:t> </w:t>
      </w:r>
      <w:r>
        <w:rPr/>
        <w:t>track</w:t>
      </w:r>
      <w:r>
        <w:rPr>
          <w:spacing w:val="-3"/>
        </w:rPr>
        <w:t> </w:t>
      </w:r>
      <w:r>
        <w:rPr/>
        <w:t>the</w:t>
      </w:r>
      <w:r>
        <w:rPr>
          <w:spacing w:val="-4"/>
        </w:rPr>
        <w:t> </w:t>
      </w:r>
      <w:r>
        <w:rPr/>
        <w:t>statutory</w:t>
      </w:r>
      <w:r>
        <w:rPr>
          <w:spacing w:val="-3"/>
        </w:rPr>
        <w:t> </w:t>
      </w:r>
      <w:r>
        <w:rPr/>
        <w:t>language</w:t>
      </w:r>
      <w:r>
        <w:rPr>
          <w:spacing w:val="-4"/>
        </w:rPr>
        <w:t> </w:t>
      </w:r>
      <w:r>
        <w:rPr/>
        <w:t>of</w:t>
      </w:r>
      <w:r>
        <w:rPr>
          <w:spacing w:val="-3"/>
        </w:rPr>
        <w:t> </w:t>
      </w:r>
      <w:r>
        <w:rPr/>
        <w:t>§</w:t>
      </w:r>
      <w:r>
        <w:rPr>
          <w:spacing w:val="-3"/>
        </w:rPr>
        <w:t> </w:t>
      </w:r>
      <w:r>
        <w:rPr/>
        <w:t>1347(a)(1)</w:t>
      </w:r>
      <w:r>
        <w:rPr>
          <w:spacing w:val="-3"/>
        </w:rPr>
        <w:t> </w:t>
      </w:r>
      <w:r>
        <w:rPr/>
        <w:t>and</w:t>
      </w:r>
      <w:r>
        <w:rPr>
          <w:spacing w:val="-3"/>
        </w:rPr>
        <w:t> </w:t>
      </w:r>
      <w:r>
        <w:rPr/>
        <w:t>(a)(2)</w:t>
      </w:r>
      <w:r>
        <w:rPr>
          <w:spacing w:val="-3"/>
        </w:rPr>
        <w:t> </w:t>
      </w:r>
      <w:r>
        <w:rPr/>
        <w:t>with</w:t>
      </w:r>
      <w:r>
        <w:rPr>
          <w:spacing w:val="-3"/>
        </w:rPr>
        <w:t> </w:t>
      </w:r>
      <w:r>
        <w:rPr/>
        <w:t>one</w:t>
      </w:r>
      <w:r>
        <w:rPr>
          <w:spacing w:val="-4"/>
        </w:rPr>
        <w:t> </w:t>
      </w:r>
      <w:r>
        <w:rPr/>
        <w:t>exception:</w:t>
      </w:r>
      <w:r>
        <w:rPr>
          <w:spacing w:val="40"/>
        </w:rPr>
        <w:t> </w:t>
      </w:r>
      <w:r>
        <w:rPr/>
        <w:t>The statute refers to a “scheme or artifice,” while the instruction uses the term “scheme” and omits “artifice” based on a plain-English approach and for consistency with the other fraud</w:t>
      </w:r>
      <w:r>
        <w:rPr>
          <w:spacing w:val="40"/>
        </w:rPr>
        <w:t> </w:t>
      </w:r>
      <w:r>
        <w:rPr>
          <w:spacing w:val="-2"/>
        </w:rPr>
        <w:t>instructions.</w:t>
      </w:r>
    </w:p>
    <w:p>
      <w:pPr>
        <w:pStyle w:val="BodyText"/>
        <w:ind w:left="0"/>
      </w:pPr>
    </w:p>
    <w:p>
      <w:pPr>
        <w:pStyle w:val="BodyText"/>
        <w:ind w:firstLine="720"/>
      </w:pPr>
      <w:r>
        <w:rPr/>
        <w:t>Paragraph</w:t>
      </w:r>
      <w:r>
        <w:rPr>
          <w:spacing w:val="-4"/>
        </w:rPr>
        <w:t> </w:t>
      </w:r>
      <w:r>
        <w:rPr/>
        <w:t>(1)(A)</w:t>
      </w:r>
      <w:r>
        <w:rPr>
          <w:spacing w:val="-4"/>
        </w:rPr>
        <w:t> </w:t>
      </w:r>
      <w:r>
        <w:rPr/>
        <w:t>states</w:t>
      </w:r>
      <w:r>
        <w:rPr>
          <w:spacing w:val="-5"/>
        </w:rPr>
        <w:t> </w:t>
      </w:r>
      <w:r>
        <w:rPr/>
        <w:t>the</w:t>
      </w:r>
      <w:r>
        <w:rPr>
          <w:spacing w:val="-5"/>
        </w:rPr>
        <w:t> </w:t>
      </w:r>
      <w:r>
        <w:rPr/>
        <w:t>scienter</w:t>
      </w:r>
      <w:r>
        <w:rPr>
          <w:spacing w:val="-4"/>
        </w:rPr>
        <w:t> </w:t>
      </w:r>
      <w:r>
        <w:rPr/>
        <w:t>element</w:t>
      </w:r>
      <w:r>
        <w:rPr>
          <w:spacing w:val="-5"/>
        </w:rPr>
        <w:t> </w:t>
      </w:r>
      <w:r>
        <w:rPr/>
        <w:t>of</w:t>
      </w:r>
      <w:r>
        <w:rPr>
          <w:spacing w:val="-4"/>
        </w:rPr>
        <w:t> </w:t>
      </w:r>
      <w:r>
        <w:rPr/>
        <w:t>“knowingly</w:t>
      </w:r>
      <w:r>
        <w:rPr>
          <w:spacing w:val="-4"/>
        </w:rPr>
        <w:t> </w:t>
      </w:r>
      <w:r>
        <w:rPr/>
        <w:t>and</w:t>
      </w:r>
      <w:r>
        <w:rPr>
          <w:spacing w:val="-4"/>
        </w:rPr>
        <w:t> </w:t>
      </w:r>
      <w:r>
        <w:rPr/>
        <w:t>willfully.”</w:t>
      </w:r>
      <w:r>
        <w:rPr>
          <w:spacing w:val="40"/>
        </w:rPr>
        <w:t> </w:t>
      </w:r>
      <w:r>
        <w:rPr/>
        <w:t>This</w:t>
      </w:r>
      <w:r>
        <w:rPr>
          <w:spacing w:val="-5"/>
        </w:rPr>
        <w:t> </w:t>
      </w:r>
      <w:r>
        <w:rPr/>
        <w:t>phrase</w:t>
      </w:r>
      <w:r>
        <w:rPr>
          <w:spacing w:val="-5"/>
        </w:rPr>
        <w:t> </w:t>
      </w:r>
      <w:r>
        <w:rPr/>
        <w:t>is drawn verbatim from the statute.</w:t>
      </w:r>
      <w:r>
        <w:rPr>
          <w:spacing w:val="40"/>
        </w:rPr>
        <w:t> </w:t>
      </w:r>
      <w:r>
        <w:rPr/>
        <w:t>The definitions of these terms are discussed below.</w:t>
      </w:r>
    </w:p>
    <w:p>
      <w:pPr>
        <w:pStyle w:val="BodyText"/>
        <w:ind w:left="0"/>
      </w:pPr>
    </w:p>
    <w:p>
      <w:pPr>
        <w:pStyle w:val="BodyText"/>
        <w:ind w:right="49" w:firstLine="720"/>
      </w:pPr>
      <w:r>
        <w:rPr/>
        <w:t>In paragraph (1)(B), the materiality element is based on Neder v. United States, 527 U.S. 1 (1999) and Sixth Circuit authority.</w:t>
      </w:r>
      <w:r>
        <w:rPr>
          <w:spacing w:val="40"/>
        </w:rPr>
        <w:t> </w:t>
      </w:r>
      <w:r>
        <w:rPr/>
        <w:t>The term “materiality” does not appear in the health care fraud statute.</w:t>
      </w:r>
      <w:r>
        <w:rPr>
          <w:spacing w:val="40"/>
        </w:rPr>
        <w:t> </w:t>
      </w:r>
      <w:r>
        <w:rPr/>
        <w:t>The statute was adopted in 1996.</w:t>
      </w:r>
      <w:r>
        <w:rPr>
          <w:spacing w:val="40"/>
        </w:rPr>
        <w:t> </w:t>
      </w:r>
      <w:r>
        <w:rPr/>
        <w:t>Three years later, in </w:t>
      </w:r>
      <w:r>
        <w:rPr>
          <w:i/>
        </w:rPr>
        <w:t>Neder</w:t>
      </w:r>
      <w:r>
        <w:rPr/>
        <w:t>, the Court construed three other fraud statutes that similarly did not include the term “materiality,” and held that materiality</w:t>
      </w:r>
      <w:r>
        <w:rPr>
          <w:spacing w:val="-3"/>
        </w:rPr>
        <w:t> </w:t>
      </w:r>
      <w:r>
        <w:rPr/>
        <w:t>was</w:t>
      </w:r>
      <w:r>
        <w:rPr>
          <w:spacing w:val="-4"/>
        </w:rPr>
        <w:t> </w:t>
      </w:r>
      <w:r>
        <w:rPr/>
        <w:t>an</w:t>
      </w:r>
      <w:r>
        <w:rPr>
          <w:spacing w:val="-3"/>
        </w:rPr>
        <w:t> </w:t>
      </w:r>
      <w:r>
        <w:rPr/>
        <w:t>element</w:t>
      </w:r>
      <w:r>
        <w:rPr>
          <w:spacing w:val="-4"/>
        </w:rPr>
        <w:t> </w:t>
      </w:r>
      <w:r>
        <w:rPr/>
        <w:t>of</w:t>
      </w:r>
      <w:r>
        <w:rPr>
          <w:spacing w:val="-3"/>
        </w:rPr>
        <w:t> </w:t>
      </w:r>
      <w:r>
        <w:rPr/>
        <w:t>the</w:t>
      </w:r>
      <w:r>
        <w:rPr>
          <w:spacing w:val="-4"/>
        </w:rPr>
        <w:t> </w:t>
      </w:r>
      <w:r>
        <w:rPr/>
        <w:t>crime</w:t>
      </w:r>
      <w:r>
        <w:rPr>
          <w:spacing w:val="-4"/>
        </w:rPr>
        <w:t> </w:t>
      </w:r>
      <w:r>
        <w:rPr/>
        <w:t>of</w:t>
      </w:r>
      <w:r>
        <w:rPr>
          <w:spacing w:val="-3"/>
        </w:rPr>
        <w:t> </w:t>
      </w:r>
      <w:r>
        <w:rPr/>
        <w:t>fraud.</w:t>
      </w:r>
      <w:r>
        <w:rPr>
          <w:spacing w:val="40"/>
        </w:rPr>
        <w:t> </w:t>
      </w:r>
      <w:r>
        <w:rPr/>
        <w:t>The</w:t>
      </w:r>
      <w:r>
        <w:rPr>
          <w:spacing w:val="-4"/>
        </w:rPr>
        <w:t> </w:t>
      </w:r>
      <w:r>
        <w:rPr/>
        <w:t>Court’s</w:t>
      </w:r>
      <w:r>
        <w:rPr>
          <w:spacing w:val="-4"/>
        </w:rPr>
        <w:t> </w:t>
      </w:r>
      <w:r>
        <w:rPr/>
        <w:t>theory</w:t>
      </w:r>
      <w:r>
        <w:rPr>
          <w:spacing w:val="-3"/>
        </w:rPr>
        <w:t> </w:t>
      </w:r>
      <w:r>
        <w:rPr/>
        <w:t>was</w:t>
      </w:r>
      <w:r>
        <w:rPr>
          <w:spacing w:val="-4"/>
        </w:rPr>
        <w:t> </w:t>
      </w:r>
      <w:r>
        <w:rPr/>
        <w:t>that</w:t>
      </w:r>
      <w:r>
        <w:rPr>
          <w:spacing w:val="-4"/>
        </w:rPr>
        <w:t> </w:t>
      </w:r>
      <w:r>
        <w:rPr/>
        <w:t>Congress</w:t>
      </w:r>
      <w:r>
        <w:rPr>
          <w:spacing w:val="-4"/>
        </w:rPr>
        <w:t> </w:t>
      </w:r>
      <w:r>
        <w:rPr/>
        <w:t>meant</w:t>
      </w:r>
      <w:r>
        <w:rPr>
          <w:spacing w:val="-4"/>
        </w:rPr>
        <w:t> </w:t>
      </w:r>
      <w:r>
        <w:rPr/>
        <w:t>to adopt the well established common law meaning of the term fraud, which included materiality.</w:t>
      </w:r>
    </w:p>
    <w:p>
      <w:pPr>
        <w:pStyle w:val="BodyText"/>
      </w:pPr>
      <w:r>
        <w:rPr>
          <w:i/>
        </w:rPr>
        <w:t>Neder</w:t>
      </w:r>
      <w:r>
        <w:rPr>
          <w:i/>
          <w:spacing w:val="-6"/>
        </w:rPr>
        <w:t> </w:t>
      </w:r>
      <w:r>
        <w:rPr/>
        <w:t>at</w:t>
      </w:r>
      <w:r>
        <w:rPr>
          <w:spacing w:val="-6"/>
        </w:rPr>
        <w:t> </w:t>
      </w:r>
      <w:r>
        <w:rPr/>
        <w:t>22.</w:t>
      </w:r>
      <w:r>
        <w:rPr>
          <w:spacing w:val="40"/>
        </w:rPr>
        <w:t> </w:t>
      </w:r>
      <w:r>
        <w:rPr>
          <w:i/>
        </w:rPr>
        <w:t>See</w:t>
      </w:r>
      <w:r>
        <w:rPr>
          <w:i/>
          <w:spacing w:val="-6"/>
        </w:rPr>
        <w:t> </w:t>
      </w:r>
      <w:r>
        <w:rPr>
          <w:i/>
        </w:rPr>
        <w:t>also</w:t>
      </w:r>
      <w:r>
        <w:rPr>
          <w:i/>
          <w:spacing w:val="-5"/>
        </w:rPr>
        <w:t> </w:t>
      </w:r>
      <w:r>
        <w:rPr/>
        <w:t>U.S.</w:t>
      </w:r>
      <w:r>
        <w:rPr>
          <w:spacing w:val="-5"/>
        </w:rPr>
        <w:t> </w:t>
      </w:r>
      <w:r>
        <w:rPr/>
        <w:t>v.</w:t>
      </w:r>
      <w:r>
        <w:rPr>
          <w:spacing w:val="-5"/>
        </w:rPr>
        <w:t> </w:t>
      </w:r>
      <w:r>
        <w:rPr/>
        <w:t>Bertram,</w:t>
      </w:r>
      <w:r>
        <w:rPr>
          <w:spacing w:val="-5"/>
        </w:rPr>
        <w:t> </w:t>
      </w:r>
      <w:r>
        <w:rPr/>
        <w:t>900</w:t>
      </w:r>
      <w:r>
        <w:rPr>
          <w:spacing w:val="-5"/>
        </w:rPr>
        <w:t> </w:t>
      </w:r>
      <w:r>
        <w:rPr/>
        <w:t>F.3d</w:t>
      </w:r>
      <w:r>
        <w:rPr>
          <w:spacing w:val="-5"/>
        </w:rPr>
        <w:t> </w:t>
      </w:r>
      <w:r>
        <w:rPr/>
        <w:t>743,</w:t>
      </w:r>
      <w:r>
        <w:rPr>
          <w:spacing w:val="-5"/>
        </w:rPr>
        <w:t> </w:t>
      </w:r>
      <w:r>
        <w:rPr/>
        <w:t>748-749</w:t>
      </w:r>
      <w:r>
        <w:rPr>
          <w:spacing w:val="-5"/>
        </w:rPr>
        <w:t> </w:t>
      </w:r>
      <w:r>
        <w:rPr/>
        <w:t>(6th</w:t>
      </w:r>
      <w:r>
        <w:rPr>
          <w:spacing w:val="-5"/>
        </w:rPr>
        <w:t> </w:t>
      </w:r>
      <w:r>
        <w:rPr/>
        <w:t>Cir.</w:t>
      </w:r>
      <w:r>
        <w:rPr>
          <w:spacing w:val="-6"/>
        </w:rPr>
        <w:t> </w:t>
      </w:r>
      <w:r>
        <w:rPr/>
        <w:t>2018)</w:t>
      </w:r>
      <w:r>
        <w:rPr>
          <w:spacing w:val="-5"/>
        </w:rPr>
        <w:t> </w:t>
      </w:r>
      <w:r>
        <w:rPr/>
        <w:t>(approving</w:t>
      </w:r>
      <w:r>
        <w:rPr>
          <w:spacing w:val="-5"/>
        </w:rPr>
        <w:t> </w:t>
      </w:r>
      <w:r>
        <w:rPr/>
        <w:t>health care fraud jury instruction requiring materiality as an element).</w:t>
      </w:r>
    </w:p>
    <w:p>
      <w:pPr>
        <w:pStyle w:val="BodyText"/>
        <w:ind w:left="0"/>
      </w:pPr>
    </w:p>
    <w:p>
      <w:pPr>
        <w:pStyle w:val="BodyText"/>
        <w:ind w:right="291" w:firstLine="720"/>
      </w:pPr>
      <w:r>
        <w:rPr/>
        <w:t>In</w:t>
      </w:r>
      <w:r>
        <w:rPr>
          <w:spacing w:val="-4"/>
        </w:rPr>
        <w:t> </w:t>
      </w:r>
      <w:r>
        <w:rPr/>
        <w:t>paragraph</w:t>
      </w:r>
      <w:r>
        <w:rPr>
          <w:spacing w:val="-4"/>
        </w:rPr>
        <w:t> </w:t>
      </w:r>
      <w:r>
        <w:rPr/>
        <w:t>(1)(C),</w:t>
      </w:r>
      <w:r>
        <w:rPr>
          <w:spacing w:val="-4"/>
        </w:rPr>
        <w:t> </w:t>
      </w:r>
      <w:r>
        <w:rPr/>
        <w:t>the</w:t>
      </w:r>
      <w:r>
        <w:rPr>
          <w:spacing w:val="-5"/>
        </w:rPr>
        <w:t> </w:t>
      </w:r>
      <w:r>
        <w:rPr/>
        <w:t>intent</w:t>
      </w:r>
      <w:r>
        <w:rPr>
          <w:spacing w:val="-5"/>
        </w:rPr>
        <w:t> </w:t>
      </w:r>
      <w:r>
        <w:rPr/>
        <w:t>to</w:t>
      </w:r>
      <w:r>
        <w:rPr>
          <w:spacing w:val="-4"/>
        </w:rPr>
        <w:t> </w:t>
      </w:r>
      <w:r>
        <w:rPr/>
        <w:t>defraud</w:t>
      </w:r>
      <w:r>
        <w:rPr>
          <w:spacing w:val="-4"/>
        </w:rPr>
        <w:t> </w:t>
      </w:r>
      <w:r>
        <w:rPr/>
        <w:t>element</w:t>
      </w:r>
      <w:r>
        <w:rPr>
          <w:spacing w:val="-5"/>
        </w:rPr>
        <w:t> </w:t>
      </w:r>
      <w:r>
        <w:rPr/>
        <w:t>is</w:t>
      </w:r>
      <w:r>
        <w:rPr>
          <w:spacing w:val="-5"/>
        </w:rPr>
        <w:t> </w:t>
      </w:r>
      <w:r>
        <w:rPr/>
        <w:t>based</w:t>
      </w:r>
      <w:r>
        <w:rPr>
          <w:spacing w:val="-4"/>
        </w:rPr>
        <w:t> </w:t>
      </w:r>
      <w:r>
        <w:rPr/>
        <w:t>on</w:t>
      </w:r>
      <w:r>
        <w:rPr>
          <w:spacing w:val="-4"/>
        </w:rPr>
        <w:t> </w:t>
      </w:r>
      <w:r>
        <w:rPr/>
        <w:t>United</w:t>
      </w:r>
      <w:r>
        <w:rPr>
          <w:spacing w:val="-4"/>
        </w:rPr>
        <w:t> </w:t>
      </w:r>
      <w:r>
        <w:rPr/>
        <w:t>States</w:t>
      </w:r>
      <w:r>
        <w:rPr>
          <w:spacing w:val="-5"/>
        </w:rPr>
        <w:t> </w:t>
      </w:r>
      <w:r>
        <w:rPr/>
        <w:t>v.</w:t>
      </w:r>
      <w:r>
        <w:rPr>
          <w:spacing w:val="-4"/>
        </w:rPr>
        <w:t> </w:t>
      </w:r>
      <w:r>
        <w:rPr/>
        <w:t>Semrau, 693 F.3d 510, 524 (6th Cir. 2012); United States v. Jones, 641 F.3d 706, 710 (6th Cir. 2011); United States</w:t>
      </w:r>
      <w:r>
        <w:rPr>
          <w:spacing w:val="-1"/>
        </w:rPr>
        <w:t> </w:t>
      </w:r>
      <w:r>
        <w:rPr/>
        <w:t>v. Martinez, 588 F.3d 301, 314 (6th Cir.</w:t>
      </w:r>
      <w:r>
        <w:rPr>
          <w:spacing w:val="-1"/>
        </w:rPr>
        <w:t> </w:t>
      </w:r>
      <w:r>
        <w:rPr/>
        <w:t>2009);</w:t>
      </w:r>
      <w:r>
        <w:rPr>
          <w:spacing w:val="-1"/>
        </w:rPr>
        <w:t> </w:t>
      </w:r>
      <w:r>
        <w:rPr/>
        <w:t>United States</w:t>
      </w:r>
      <w:r>
        <w:rPr>
          <w:spacing w:val="-1"/>
        </w:rPr>
        <w:t> </w:t>
      </w:r>
      <w:r>
        <w:rPr/>
        <w:t>v. Hunt, 521 F.3d 636,</w:t>
      </w:r>
      <w:r>
        <w:rPr>
          <w:spacing w:val="-3"/>
        </w:rPr>
        <w:t> </w:t>
      </w:r>
      <w:r>
        <w:rPr/>
        <w:t>645</w:t>
      </w:r>
      <w:r>
        <w:rPr>
          <w:spacing w:val="-3"/>
        </w:rPr>
        <w:t> </w:t>
      </w:r>
      <w:r>
        <w:rPr/>
        <w:t>(6th</w:t>
      </w:r>
      <w:r>
        <w:rPr>
          <w:spacing w:val="-3"/>
        </w:rPr>
        <w:t> </w:t>
      </w:r>
      <w:r>
        <w:rPr/>
        <w:t>Cir.</w:t>
      </w:r>
      <w:r>
        <w:rPr>
          <w:spacing w:val="-4"/>
        </w:rPr>
        <w:t> </w:t>
      </w:r>
      <w:r>
        <w:rPr/>
        <w:t>2008);</w:t>
      </w:r>
      <w:r>
        <w:rPr>
          <w:spacing w:val="-4"/>
        </w:rPr>
        <w:t> </w:t>
      </w:r>
      <w:r>
        <w:rPr/>
        <w:t>and</w:t>
      </w:r>
      <w:r>
        <w:rPr>
          <w:spacing w:val="-3"/>
        </w:rPr>
        <w:t> </w:t>
      </w:r>
      <w:r>
        <w:rPr/>
        <w:t>United</w:t>
      </w:r>
      <w:r>
        <w:rPr>
          <w:spacing w:val="-3"/>
        </w:rPr>
        <w:t> </w:t>
      </w:r>
      <w:r>
        <w:rPr/>
        <w:t>States</w:t>
      </w:r>
      <w:r>
        <w:rPr>
          <w:spacing w:val="-4"/>
        </w:rPr>
        <w:t> </w:t>
      </w:r>
      <w:r>
        <w:rPr/>
        <w:t>v.</w:t>
      </w:r>
      <w:r>
        <w:rPr>
          <w:spacing w:val="-3"/>
        </w:rPr>
        <w:t> </w:t>
      </w:r>
      <w:r>
        <w:rPr/>
        <w:t>Raithatha,</w:t>
      </w:r>
      <w:r>
        <w:rPr>
          <w:spacing w:val="-3"/>
        </w:rPr>
        <w:t> </w:t>
      </w:r>
      <w:r>
        <w:rPr/>
        <w:t>385</w:t>
      </w:r>
      <w:r>
        <w:rPr>
          <w:spacing w:val="-3"/>
        </w:rPr>
        <w:t> </w:t>
      </w:r>
      <w:r>
        <w:rPr/>
        <w:t>F.3d</w:t>
      </w:r>
      <w:r>
        <w:rPr>
          <w:spacing w:val="-3"/>
        </w:rPr>
        <w:t> </w:t>
      </w:r>
      <w:r>
        <w:rPr/>
        <w:t>1013,</w:t>
      </w:r>
      <w:r>
        <w:rPr>
          <w:spacing w:val="-3"/>
        </w:rPr>
        <w:t> </w:t>
      </w:r>
      <w:r>
        <w:rPr/>
        <w:t>1021</w:t>
      </w:r>
      <w:r>
        <w:rPr>
          <w:spacing w:val="-3"/>
        </w:rPr>
        <w:t> </w:t>
      </w:r>
      <w:r>
        <w:rPr/>
        <w:t>(6th</w:t>
      </w:r>
      <w:r>
        <w:rPr>
          <w:spacing w:val="-3"/>
        </w:rPr>
        <w:t> </w:t>
      </w:r>
      <w:r>
        <w:rPr/>
        <w:t>Cir.</w:t>
      </w:r>
      <w:r>
        <w:rPr>
          <w:spacing w:val="-4"/>
        </w:rPr>
        <w:t> </w:t>
      </w:r>
      <w:r>
        <w:rPr/>
        <w:t>2004),</w:t>
      </w:r>
    </w:p>
    <w:p>
      <w:pPr>
        <w:spacing w:before="1"/>
        <w:ind w:left="1" w:right="0" w:firstLine="0"/>
        <w:jc w:val="left"/>
        <w:rPr>
          <w:sz w:val="24"/>
        </w:rPr>
      </w:pPr>
      <w:r>
        <w:rPr>
          <w:i/>
          <w:sz w:val="24"/>
        </w:rPr>
        <w:t>vacated</w:t>
      </w:r>
      <w:r>
        <w:rPr>
          <w:i/>
          <w:spacing w:val="-4"/>
          <w:sz w:val="24"/>
        </w:rPr>
        <w:t> </w:t>
      </w:r>
      <w:r>
        <w:rPr>
          <w:i/>
          <w:sz w:val="24"/>
        </w:rPr>
        <w:t>on</w:t>
      </w:r>
      <w:r>
        <w:rPr>
          <w:i/>
          <w:spacing w:val="-3"/>
          <w:sz w:val="24"/>
        </w:rPr>
        <w:t> </w:t>
      </w:r>
      <w:r>
        <w:rPr>
          <w:i/>
          <w:sz w:val="24"/>
        </w:rPr>
        <w:t>other</w:t>
      </w:r>
      <w:r>
        <w:rPr>
          <w:i/>
          <w:spacing w:val="-5"/>
          <w:sz w:val="24"/>
        </w:rPr>
        <w:t> </w:t>
      </w:r>
      <w:r>
        <w:rPr>
          <w:i/>
          <w:sz w:val="24"/>
        </w:rPr>
        <w:t>grounds,</w:t>
      </w:r>
      <w:r>
        <w:rPr>
          <w:i/>
          <w:spacing w:val="-3"/>
          <w:sz w:val="24"/>
        </w:rPr>
        <w:t> </w:t>
      </w:r>
      <w:r>
        <w:rPr>
          <w:sz w:val="24"/>
        </w:rPr>
        <w:t>543</w:t>
      </w:r>
      <w:r>
        <w:rPr>
          <w:spacing w:val="-4"/>
          <w:sz w:val="24"/>
        </w:rPr>
        <w:t> </w:t>
      </w:r>
      <w:r>
        <w:rPr>
          <w:sz w:val="24"/>
        </w:rPr>
        <w:t>U.S.</w:t>
      </w:r>
      <w:r>
        <w:rPr>
          <w:spacing w:val="-3"/>
          <w:sz w:val="24"/>
        </w:rPr>
        <w:t> </w:t>
      </w:r>
      <w:r>
        <w:rPr>
          <w:sz w:val="24"/>
        </w:rPr>
        <w:t>1136</w:t>
      </w:r>
      <w:r>
        <w:rPr>
          <w:spacing w:val="-3"/>
          <w:sz w:val="24"/>
        </w:rPr>
        <w:t> </w:t>
      </w:r>
      <w:r>
        <w:rPr>
          <w:spacing w:val="-2"/>
          <w:sz w:val="24"/>
        </w:rPr>
        <w:t>(2005).</w:t>
      </w:r>
    </w:p>
    <w:p>
      <w:pPr>
        <w:pStyle w:val="BodyText"/>
        <w:spacing w:before="276"/>
        <w:ind w:left="721"/>
      </w:pPr>
      <w:r>
        <w:rPr/>
        <w:t>In</w:t>
      </w:r>
      <w:r>
        <w:rPr>
          <w:spacing w:val="-2"/>
        </w:rPr>
        <w:t> </w:t>
      </w:r>
      <w:r>
        <w:rPr/>
        <w:t>paragraph</w:t>
      </w:r>
      <w:r>
        <w:rPr>
          <w:spacing w:val="-1"/>
        </w:rPr>
        <w:t> </w:t>
      </w:r>
      <w:r>
        <w:rPr/>
        <w:t>(2)(A),</w:t>
      </w:r>
      <w:r>
        <w:rPr>
          <w:spacing w:val="-1"/>
        </w:rPr>
        <w:t> </w:t>
      </w:r>
      <w:r>
        <w:rPr/>
        <w:t>the</w:t>
      </w:r>
      <w:r>
        <w:rPr>
          <w:spacing w:val="-2"/>
        </w:rPr>
        <w:t> </w:t>
      </w:r>
      <w:r>
        <w:rPr/>
        <w:t>definition</w:t>
      </w:r>
      <w:r>
        <w:rPr>
          <w:spacing w:val="-2"/>
        </w:rPr>
        <w:t> </w:t>
      </w:r>
      <w:r>
        <w:rPr/>
        <w:t>of</w:t>
      </w:r>
      <w:r>
        <w:rPr>
          <w:spacing w:val="-1"/>
        </w:rPr>
        <w:t> </w:t>
      </w:r>
      <w:r>
        <w:rPr/>
        <w:t>health</w:t>
      </w:r>
      <w:r>
        <w:rPr>
          <w:spacing w:val="-1"/>
        </w:rPr>
        <w:t> </w:t>
      </w:r>
      <w:r>
        <w:rPr/>
        <w:t>care</w:t>
      </w:r>
      <w:r>
        <w:rPr>
          <w:spacing w:val="-2"/>
        </w:rPr>
        <w:t> </w:t>
      </w:r>
      <w:r>
        <w:rPr/>
        <w:t>benefit</w:t>
      </w:r>
      <w:r>
        <w:rPr>
          <w:spacing w:val="-2"/>
        </w:rPr>
        <w:t> </w:t>
      </w:r>
      <w:r>
        <w:rPr/>
        <w:t>program</w:t>
      </w:r>
      <w:r>
        <w:rPr>
          <w:spacing w:val="-2"/>
        </w:rPr>
        <w:t> </w:t>
      </w:r>
      <w:r>
        <w:rPr/>
        <w:t>is</w:t>
      </w:r>
      <w:r>
        <w:rPr>
          <w:spacing w:val="-3"/>
        </w:rPr>
        <w:t> </w:t>
      </w:r>
      <w:r>
        <w:rPr/>
        <w:t>based</w:t>
      </w:r>
      <w:r>
        <w:rPr>
          <w:spacing w:val="-1"/>
        </w:rPr>
        <w:t> </w:t>
      </w:r>
      <w:r>
        <w:rPr/>
        <w:t>on</w:t>
      </w:r>
      <w:r>
        <w:rPr>
          <w:spacing w:val="-1"/>
        </w:rPr>
        <w:t> </w:t>
      </w:r>
      <w:r>
        <w:rPr/>
        <w:t>18</w:t>
      </w:r>
      <w:r>
        <w:rPr>
          <w:spacing w:val="-1"/>
        </w:rPr>
        <w:t> </w:t>
      </w:r>
      <w:r>
        <w:rPr/>
        <w:t>U.S.C.</w:t>
      </w:r>
      <w:r>
        <w:rPr>
          <w:spacing w:val="-1"/>
        </w:rPr>
        <w:t> </w:t>
      </w:r>
      <w:r>
        <w:rPr>
          <w:spacing w:val="-10"/>
        </w:rPr>
        <w:t>§</w:t>
      </w:r>
    </w:p>
    <w:p>
      <w:pPr>
        <w:pStyle w:val="BodyText"/>
      </w:pPr>
      <w:r>
        <w:rPr/>
        <w:t>24(b).</w:t>
      </w:r>
      <w:r>
        <w:rPr>
          <w:spacing w:val="40"/>
        </w:rPr>
        <w:t> </w:t>
      </w:r>
      <w:r>
        <w:rPr/>
        <w:t>That</w:t>
      </w:r>
      <w:r>
        <w:rPr>
          <w:spacing w:val="-2"/>
        </w:rPr>
        <w:t> </w:t>
      </w:r>
      <w:r>
        <w:rPr/>
        <w:t>statute</w:t>
      </w:r>
      <w:r>
        <w:rPr>
          <w:spacing w:val="-2"/>
        </w:rPr>
        <w:t> </w:t>
      </w:r>
      <w:r>
        <w:rPr/>
        <w:t>defines</w:t>
      </w:r>
      <w:r>
        <w:rPr>
          <w:spacing w:val="-2"/>
        </w:rPr>
        <w:t> </w:t>
      </w:r>
      <w:r>
        <w:rPr/>
        <w:t>“health</w:t>
      </w:r>
      <w:r>
        <w:rPr>
          <w:spacing w:val="-1"/>
        </w:rPr>
        <w:t> </w:t>
      </w:r>
      <w:r>
        <w:rPr/>
        <w:t>care</w:t>
      </w:r>
      <w:r>
        <w:rPr>
          <w:spacing w:val="-2"/>
        </w:rPr>
        <w:t> </w:t>
      </w:r>
      <w:r>
        <w:rPr/>
        <w:t>benefit</w:t>
      </w:r>
      <w:r>
        <w:rPr>
          <w:spacing w:val="-2"/>
        </w:rPr>
        <w:t> </w:t>
      </w:r>
      <w:r>
        <w:rPr/>
        <w:t>program”</w:t>
      </w:r>
      <w:r>
        <w:rPr>
          <w:spacing w:val="-2"/>
        </w:rPr>
        <w:t> </w:t>
      </w:r>
      <w:r>
        <w:rPr/>
        <w:t>as</w:t>
      </w:r>
      <w:r>
        <w:rPr>
          <w:spacing w:val="-2"/>
        </w:rPr>
        <w:t> </w:t>
      </w:r>
      <w:r>
        <w:rPr/>
        <w:t>one</w:t>
      </w:r>
      <w:r>
        <w:rPr>
          <w:spacing w:val="-2"/>
        </w:rPr>
        <w:t> </w:t>
      </w:r>
      <w:r>
        <w:rPr/>
        <w:t>that</w:t>
      </w:r>
      <w:r>
        <w:rPr>
          <w:spacing w:val="-2"/>
        </w:rPr>
        <w:t> </w:t>
      </w:r>
      <w:r>
        <w:rPr/>
        <w:t>“affect[s]</w:t>
      </w:r>
      <w:r>
        <w:rPr>
          <w:spacing w:val="-1"/>
        </w:rPr>
        <w:t> </w:t>
      </w:r>
      <w:r>
        <w:rPr/>
        <w:t>commerce.”</w:t>
      </w:r>
      <w:r>
        <w:rPr>
          <w:spacing w:val="40"/>
        </w:rPr>
        <w:t> </w:t>
      </w:r>
      <w:r>
        <w:rPr/>
        <w:t>The instruction adds the terms “interstate [foreign]” based on United States v. Klein, 543 F.3d 206, 211</w:t>
      </w:r>
      <w:r>
        <w:rPr>
          <w:spacing w:val="-5"/>
        </w:rPr>
        <w:t> </w:t>
      </w:r>
      <w:r>
        <w:rPr/>
        <w:t>n.2</w:t>
      </w:r>
      <w:r>
        <w:rPr>
          <w:spacing w:val="-4"/>
        </w:rPr>
        <w:t> </w:t>
      </w:r>
      <w:r>
        <w:rPr/>
        <w:t>(5th</w:t>
      </w:r>
      <w:r>
        <w:rPr>
          <w:spacing w:val="-4"/>
        </w:rPr>
        <w:t> </w:t>
      </w:r>
      <w:r>
        <w:rPr/>
        <w:t>Cir.</w:t>
      </w:r>
      <w:r>
        <w:rPr>
          <w:spacing w:val="-5"/>
        </w:rPr>
        <w:t> </w:t>
      </w:r>
      <w:r>
        <w:rPr/>
        <w:t>2008).</w:t>
      </w:r>
      <w:r>
        <w:rPr>
          <w:spacing w:val="40"/>
        </w:rPr>
        <w:t> </w:t>
      </w:r>
      <w:r>
        <w:rPr/>
        <w:t>The</w:t>
      </w:r>
      <w:r>
        <w:rPr>
          <w:spacing w:val="-5"/>
        </w:rPr>
        <w:t> </w:t>
      </w:r>
      <w:r>
        <w:rPr/>
        <w:t>phrasing</w:t>
      </w:r>
      <w:r>
        <w:rPr>
          <w:spacing w:val="-4"/>
        </w:rPr>
        <w:t> </w:t>
      </w:r>
      <w:r>
        <w:rPr/>
        <w:t>of</w:t>
      </w:r>
      <w:r>
        <w:rPr>
          <w:spacing w:val="-4"/>
        </w:rPr>
        <w:t> </w:t>
      </w:r>
      <w:r>
        <w:rPr/>
        <w:t>paragraph</w:t>
      </w:r>
      <w:r>
        <w:rPr>
          <w:spacing w:val="-4"/>
        </w:rPr>
        <w:t> </w:t>
      </w:r>
      <w:r>
        <w:rPr/>
        <w:t>(2)(A)</w:t>
      </w:r>
      <w:r>
        <w:rPr>
          <w:spacing w:val="-4"/>
        </w:rPr>
        <w:t> </w:t>
      </w:r>
      <w:r>
        <w:rPr/>
        <w:t>is</w:t>
      </w:r>
      <w:r>
        <w:rPr>
          <w:spacing w:val="-5"/>
        </w:rPr>
        <w:t> </w:t>
      </w:r>
      <w:r>
        <w:rPr/>
        <w:t>drawn</w:t>
      </w:r>
      <w:r>
        <w:rPr>
          <w:spacing w:val="-4"/>
        </w:rPr>
        <w:t> </w:t>
      </w:r>
      <w:r>
        <w:rPr/>
        <w:t>from</w:t>
      </w:r>
      <w:r>
        <w:rPr>
          <w:spacing w:val="-5"/>
        </w:rPr>
        <w:t> </w:t>
      </w:r>
      <w:r>
        <w:rPr/>
        <w:t>Seventh</w:t>
      </w:r>
      <w:r>
        <w:rPr>
          <w:spacing w:val="-4"/>
        </w:rPr>
        <w:t> </w:t>
      </w:r>
      <w:r>
        <w:rPr/>
        <w:t>Circuit</w:t>
      </w:r>
      <w:r>
        <w:rPr>
          <w:spacing w:val="-5"/>
        </w:rPr>
        <w:t> </w:t>
      </w:r>
      <w:r>
        <w:rPr/>
        <w:t>Pattern Instruction 18 U.S.C. § 1347 HEALTH CARE BENEFIT PROGRAM/INTERSTATE COMMERCE – DEFINITION.</w:t>
      </w:r>
    </w:p>
    <w:p>
      <w:pPr>
        <w:pStyle w:val="BodyText"/>
        <w:spacing w:before="276"/>
        <w:ind w:left="721"/>
      </w:pPr>
      <w:r>
        <w:rPr/>
        <w:t>In</w:t>
      </w:r>
      <w:r>
        <w:rPr>
          <w:spacing w:val="-2"/>
        </w:rPr>
        <w:t> </w:t>
      </w:r>
      <w:r>
        <w:rPr/>
        <w:t>bracketed</w:t>
      </w:r>
      <w:r>
        <w:rPr>
          <w:spacing w:val="-1"/>
        </w:rPr>
        <w:t> </w:t>
      </w:r>
      <w:r>
        <w:rPr/>
        <w:t>paragraph</w:t>
      </w:r>
      <w:r>
        <w:rPr>
          <w:spacing w:val="-1"/>
        </w:rPr>
        <w:t> </w:t>
      </w:r>
      <w:r>
        <w:rPr/>
        <w:t>(2)(B),</w:t>
      </w:r>
      <w:r>
        <w:rPr>
          <w:spacing w:val="-1"/>
        </w:rPr>
        <w:t> </w:t>
      </w:r>
      <w:r>
        <w:rPr/>
        <w:t>the</w:t>
      </w:r>
      <w:r>
        <w:rPr>
          <w:spacing w:val="-3"/>
        </w:rPr>
        <w:t> </w:t>
      </w:r>
      <w:r>
        <w:rPr/>
        <w:t>definition</w:t>
      </w:r>
      <w:r>
        <w:rPr>
          <w:spacing w:val="-1"/>
        </w:rPr>
        <w:t> </w:t>
      </w:r>
      <w:r>
        <w:rPr/>
        <w:t>of</w:t>
      </w:r>
      <w:r>
        <w:rPr>
          <w:spacing w:val="-1"/>
        </w:rPr>
        <w:t> </w:t>
      </w:r>
      <w:r>
        <w:rPr/>
        <w:t>“scheme</w:t>
      </w:r>
      <w:r>
        <w:rPr>
          <w:spacing w:val="-2"/>
        </w:rPr>
        <w:t> </w:t>
      </w:r>
      <w:r>
        <w:rPr/>
        <w:t>to</w:t>
      </w:r>
      <w:r>
        <w:rPr>
          <w:spacing w:val="-2"/>
        </w:rPr>
        <w:t> </w:t>
      </w:r>
      <w:r>
        <w:rPr/>
        <w:t>defraud”</w:t>
      </w:r>
      <w:r>
        <w:rPr>
          <w:spacing w:val="-2"/>
        </w:rPr>
        <w:t> </w:t>
      </w:r>
      <w:r>
        <w:rPr/>
        <w:t>is</w:t>
      </w:r>
      <w:r>
        <w:rPr>
          <w:spacing w:val="-2"/>
        </w:rPr>
        <w:t> </w:t>
      </w:r>
      <w:r>
        <w:rPr/>
        <w:t>based</w:t>
      </w:r>
      <w:r>
        <w:rPr>
          <w:spacing w:val="-1"/>
        </w:rPr>
        <w:t> </w:t>
      </w:r>
      <w:r>
        <w:rPr/>
        <w:t>on</w:t>
      </w:r>
      <w:r>
        <w:rPr>
          <w:spacing w:val="-1"/>
        </w:rPr>
        <w:t> </w:t>
      </w:r>
      <w:r>
        <w:rPr>
          <w:spacing w:val="-2"/>
        </w:rPr>
        <w:t>United</w:t>
      </w:r>
    </w:p>
    <w:p>
      <w:pPr>
        <w:pStyle w:val="BodyText"/>
        <w:spacing w:after="0"/>
        <w:sectPr>
          <w:pgSz w:w="12240" w:h="15840"/>
          <w:pgMar w:top="1360" w:bottom="280" w:left="1440" w:right="1440"/>
        </w:sectPr>
      </w:pPr>
    </w:p>
    <w:p>
      <w:pPr>
        <w:pStyle w:val="BodyText"/>
        <w:spacing w:before="70"/>
        <w:ind w:right="12"/>
      </w:pPr>
      <w:r>
        <w:rPr/>
        <w:t>States v. Daniel, 329 F.3d 480, 485-86 (6th Cir. 2003), </w:t>
      </w:r>
      <w:r>
        <w:rPr>
          <w:i/>
        </w:rPr>
        <w:t>citing </w:t>
      </w:r>
      <w:r>
        <w:rPr/>
        <w:t>United States v. Gold Unlimited, Inc., </w:t>
      </w:r>
      <w:r>
        <w:rPr>
          <w:i/>
        </w:rPr>
        <w:t>supra </w:t>
      </w:r>
      <w:r>
        <w:rPr/>
        <w:t>at 479. In the instruction, the words "by deception" were omitted because that requirement is adequately covered in paragraph (2)(F) defining intent to defraud.</w:t>
      </w:r>
      <w:r>
        <w:rPr>
          <w:spacing w:val="40"/>
        </w:rPr>
        <w:t> </w:t>
      </w:r>
      <w:r>
        <w:rPr/>
        <w:t>In </w:t>
      </w:r>
      <w:r>
        <w:rPr>
          <w:i/>
        </w:rPr>
        <w:t>Daniel</w:t>
      </w:r>
      <w:r>
        <w:rPr/>
        <w:t>, the court further states, “The scheme to defraud element required under 18 U.S.C. § 1341 is not defined according to a technical standard. The standard is a ‘reflection of moral uprightness, of fundamental honesty, fair play and right dealing in the general and business life of members of society.’”</w:t>
      </w:r>
      <w:r>
        <w:rPr>
          <w:spacing w:val="-5"/>
        </w:rPr>
        <w:t> </w:t>
      </w:r>
      <w:r>
        <w:rPr>
          <w:i/>
        </w:rPr>
        <w:t>Daniel</w:t>
      </w:r>
      <w:r>
        <w:rPr/>
        <w:t>,</w:t>
      </w:r>
      <w:r>
        <w:rPr>
          <w:spacing w:val="-6"/>
        </w:rPr>
        <w:t> </w:t>
      </w:r>
      <w:r>
        <w:rPr/>
        <w:t>329</w:t>
      </w:r>
      <w:r>
        <w:rPr>
          <w:spacing w:val="-6"/>
        </w:rPr>
        <w:t> </w:t>
      </w:r>
      <w:r>
        <w:rPr/>
        <w:t>F.3d</w:t>
      </w:r>
      <w:r>
        <w:rPr>
          <w:spacing w:val="-6"/>
        </w:rPr>
        <w:t> </w:t>
      </w:r>
      <w:r>
        <w:rPr/>
        <w:t>at</w:t>
      </w:r>
      <w:r>
        <w:rPr>
          <w:spacing w:val="-7"/>
        </w:rPr>
        <w:t> </w:t>
      </w:r>
      <w:r>
        <w:rPr/>
        <w:t>486</w:t>
      </w:r>
      <w:r>
        <w:rPr>
          <w:spacing w:val="-6"/>
        </w:rPr>
        <w:t> </w:t>
      </w:r>
      <w:r>
        <w:rPr/>
        <w:t>(brackets</w:t>
      </w:r>
      <w:r>
        <w:rPr>
          <w:spacing w:val="-7"/>
        </w:rPr>
        <w:t> </w:t>
      </w:r>
      <w:r>
        <w:rPr/>
        <w:t>and</w:t>
      </w:r>
      <w:r>
        <w:rPr>
          <w:spacing w:val="-6"/>
        </w:rPr>
        <w:t> </w:t>
      </w:r>
      <w:r>
        <w:rPr/>
        <w:t>some</w:t>
      </w:r>
      <w:r>
        <w:rPr>
          <w:spacing w:val="-7"/>
        </w:rPr>
        <w:t> </w:t>
      </w:r>
      <w:r>
        <w:rPr/>
        <w:t>internal</w:t>
      </w:r>
      <w:r>
        <w:rPr>
          <w:spacing w:val="-7"/>
        </w:rPr>
        <w:t> </w:t>
      </w:r>
      <w:r>
        <w:rPr/>
        <w:t>quotation</w:t>
      </w:r>
      <w:r>
        <w:rPr>
          <w:spacing w:val="-6"/>
        </w:rPr>
        <w:t> </w:t>
      </w:r>
      <w:r>
        <w:rPr/>
        <w:t>marks</w:t>
      </w:r>
      <w:r>
        <w:rPr>
          <w:spacing w:val="-7"/>
        </w:rPr>
        <w:t> </w:t>
      </w:r>
      <w:r>
        <w:rPr/>
        <w:t>omitted),</w:t>
      </w:r>
      <w:r>
        <w:rPr>
          <w:spacing w:val="-3"/>
        </w:rPr>
        <w:t> </w:t>
      </w:r>
      <w:r>
        <w:rPr>
          <w:i/>
        </w:rPr>
        <w:t>quoting </w:t>
      </w:r>
      <w:r>
        <w:rPr/>
        <w:t>United States v. Van Dyke, 605 F.2d 220, 225 (6th Cir. 1979).</w:t>
      </w:r>
    </w:p>
    <w:p>
      <w:pPr>
        <w:pStyle w:val="BodyText"/>
        <w:ind w:left="0"/>
      </w:pPr>
    </w:p>
    <w:p>
      <w:pPr>
        <w:pStyle w:val="BodyText"/>
        <w:ind w:right="42" w:firstLine="720"/>
      </w:pPr>
      <w:r>
        <w:rPr/>
        <w:t>Paragraph (2)(C) defining the term “false or fraudulent pretenses, representations, or promises”</w:t>
      </w:r>
      <w:r>
        <w:rPr>
          <w:spacing w:val="-5"/>
        </w:rPr>
        <w:t> </w:t>
      </w:r>
      <w:r>
        <w:rPr/>
        <w:t>has</w:t>
      </w:r>
      <w:r>
        <w:rPr>
          <w:spacing w:val="-5"/>
        </w:rPr>
        <w:t> </w:t>
      </w:r>
      <w:r>
        <w:rPr/>
        <w:t>been</w:t>
      </w:r>
      <w:r>
        <w:rPr>
          <w:spacing w:val="-4"/>
        </w:rPr>
        <w:t> </w:t>
      </w:r>
      <w:r>
        <w:rPr/>
        <w:t>quoted</w:t>
      </w:r>
      <w:r>
        <w:rPr>
          <w:spacing w:val="-4"/>
        </w:rPr>
        <w:t> </w:t>
      </w:r>
      <w:r>
        <w:rPr/>
        <w:t>by</w:t>
      </w:r>
      <w:r>
        <w:rPr>
          <w:spacing w:val="-4"/>
        </w:rPr>
        <w:t> </w:t>
      </w:r>
      <w:r>
        <w:rPr/>
        <w:t>Sixth</w:t>
      </w:r>
      <w:r>
        <w:rPr>
          <w:spacing w:val="-4"/>
        </w:rPr>
        <w:t> </w:t>
      </w:r>
      <w:r>
        <w:rPr/>
        <w:t>Circuit</w:t>
      </w:r>
      <w:r>
        <w:rPr>
          <w:spacing w:val="-5"/>
        </w:rPr>
        <w:t> </w:t>
      </w:r>
      <w:r>
        <w:rPr/>
        <w:t>as</w:t>
      </w:r>
      <w:r>
        <w:rPr>
          <w:spacing w:val="-5"/>
        </w:rPr>
        <w:t> </w:t>
      </w:r>
      <w:r>
        <w:rPr/>
        <w:t>a</w:t>
      </w:r>
      <w:r>
        <w:rPr>
          <w:spacing w:val="-5"/>
        </w:rPr>
        <w:t> </w:t>
      </w:r>
      <w:r>
        <w:rPr/>
        <w:t>correct</w:t>
      </w:r>
      <w:r>
        <w:rPr>
          <w:spacing w:val="-5"/>
        </w:rPr>
        <w:t> </w:t>
      </w:r>
      <w:r>
        <w:rPr/>
        <w:t>definition</w:t>
      </w:r>
      <w:r>
        <w:rPr>
          <w:spacing w:val="-4"/>
        </w:rPr>
        <w:t> </w:t>
      </w:r>
      <w:r>
        <w:rPr/>
        <w:t>of</w:t>
      </w:r>
      <w:r>
        <w:rPr>
          <w:spacing w:val="-4"/>
        </w:rPr>
        <w:t> </w:t>
      </w:r>
      <w:r>
        <w:rPr/>
        <w:t>fraud.</w:t>
      </w:r>
      <w:r>
        <w:rPr>
          <w:spacing w:val="40"/>
        </w:rPr>
        <w:t> </w:t>
      </w:r>
      <w:r>
        <w:rPr/>
        <w:t>U.S.</w:t>
      </w:r>
      <w:r>
        <w:rPr>
          <w:spacing w:val="-4"/>
        </w:rPr>
        <w:t> </w:t>
      </w:r>
      <w:r>
        <w:rPr/>
        <w:t>v.</w:t>
      </w:r>
      <w:r>
        <w:rPr>
          <w:spacing w:val="-4"/>
        </w:rPr>
        <w:t> </w:t>
      </w:r>
      <w:r>
        <w:rPr/>
        <w:t>Bertram,</w:t>
      </w:r>
      <w:r>
        <w:rPr>
          <w:spacing w:val="-4"/>
        </w:rPr>
        <w:t> </w:t>
      </w:r>
      <w:r>
        <w:rPr/>
        <w:t>900 F.3d 743, 748-749 (6th Cir. 2018) (affirming health care fraud convictions).</w:t>
      </w:r>
      <w:r>
        <w:rPr>
          <w:spacing w:val="40"/>
        </w:rPr>
        <w:t> </w:t>
      </w:r>
      <w:r>
        <w:rPr/>
        <w:t>In the instruction, the Committee omitted a reference to the intent to defraud because that element is covered in paragraph (2)(F).</w:t>
      </w:r>
      <w:r>
        <w:rPr>
          <w:spacing w:val="40"/>
        </w:rPr>
        <w:t> </w:t>
      </w:r>
      <w:r>
        <w:rPr/>
        <w:t>The reference to reckless indifference to the truth is further supported by U.S. v . Kennedy, 714 F.3d 951, 958 (6th Cir. 2013) (“The government met the mail- and wire-fraud statutes' intent requirements through proof that K. Kennedy was reckless in his disregard for the truth of the statements that he made to victims to obtain their money.”) (citations omitted).</w:t>
      </w:r>
      <w:r>
        <w:rPr>
          <w:spacing w:val="40"/>
        </w:rPr>
        <w:t> </w:t>
      </w:r>
      <w:r>
        <w:rPr>
          <w:i/>
        </w:rPr>
        <w:t>See also </w:t>
      </w:r>
      <w:r>
        <w:rPr/>
        <w:t>Instruction 2.09 Deliberate Ignorance.</w:t>
      </w:r>
    </w:p>
    <w:p>
      <w:pPr>
        <w:pStyle w:val="BodyText"/>
        <w:ind w:left="0"/>
      </w:pPr>
    </w:p>
    <w:p>
      <w:pPr>
        <w:pStyle w:val="BodyText"/>
        <w:ind w:firstLine="720"/>
      </w:pPr>
      <w:r>
        <w:rPr>
          <w:i/>
        </w:rPr>
        <w:t>Bertram </w:t>
      </w:r>
      <w:r>
        <w:rPr/>
        <w:t>also confirmed that the health care fraud statute is violated by omissions of material</w:t>
      </w:r>
      <w:r>
        <w:rPr>
          <w:spacing w:val="-4"/>
        </w:rPr>
        <w:t> </w:t>
      </w:r>
      <w:r>
        <w:rPr/>
        <w:t>fact.</w:t>
      </w:r>
      <w:r>
        <w:rPr>
          <w:spacing w:val="40"/>
        </w:rPr>
        <w:t> </w:t>
      </w:r>
      <w:r>
        <w:rPr>
          <w:i/>
        </w:rPr>
        <w:t>Bertram</w:t>
      </w:r>
      <w:r>
        <w:rPr>
          <w:i/>
          <w:spacing w:val="-3"/>
        </w:rPr>
        <w:t> </w:t>
      </w:r>
      <w:r>
        <w:rPr/>
        <w:t>at</w:t>
      </w:r>
      <w:r>
        <w:rPr>
          <w:spacing w:val="-4"/>
        </w:rPr>
        <w:t> </w:t>
      </w:r>
      <w:r>
        <w:rPr/>
        <w:t>748</w:t>
      </w:r>
      <w:r>
        <w:rPr>
          <w:spacing w:val="-3"/>
        </w:rPr>
        <w:t> </w:t>
      </w:r>
      <w:r>
        <w:rPr/>
        <w:t>(stating</w:t>
      </w:r>
      <w:r>
        <w:rPr>
          <w:spacing w:val="-3"/>
        </w:rPr>
        <w:t> </w:t>
      </w:r>
      <w:r>
        <w:rPr/>
        <w:t>that</w:t>
      </w:r>
      <w:r>
        <w:rPr>
          <w:spacing w:val="-4"/>
        </w:rPr>
        <w:t> </w:t>
      </w:r>
      <w:r>
        <w:rPr/>
        <w:t>knowing</w:t>
      </w:r>
      <w:r>
        <w:rPr>
          <w:spacing w:val="-3"/>
        </w:rPr>
        <w:t> </w:t>
      </w:r>
      <w:r>
        <w:rPr/>
        <w:t>concealment</w:t>
      </w:r>
      <w:r>
        <w:rPr>
          <w:spacing w:val="-4"/>
        </w:rPr>
        <w:t> </w:t>
      </w:r>
      <w:r>
        <w:rPr/>
        <w:t>of</w:t>
      </w:r>
      <w:r>
        <w:rPr>
          <w:spacing w:val="-3"/>
        </w:rPr>
        <w:t> </w:t>
      </w:r>
      <w:r>
        <w:rPr/>
        <w:t>material</w:t>
      </w:r>
      <w:r>
        <w:rPr>
          <w:spacing w:val="-4"/>
        </w:rPr>
        <w:t> </w:t>
      </w:r>
      <w:r>
        <w:rPr/>
        <w:t>facts</w:t>
      </w:r>
      <w:r>
        <w:rPr>
          <w:spacing w:val="-4"/>
        </w:rPr>
        <w:t> </w:t>
      </w:r>
      <w:r>
        <w:rPr/>
        <w:t>“suffices</w:t>
      </w:r>
      <w:r>
        <w:rPr>
          <w:spacing w:val="-4"/>
        </w:rPr>
        <w:t> </w:t>
      </w:r>
      <w:r>
        <w:rPr/>
        <w:t>to violate the statute because omissions of material fact constitute a scheme to defraud.”)</w:t>
      </w:r>
    </w:p>
    <w:p>
      <w:pPr>
        <w:pStyle w:val="BodyText"/>
        <w:ind w:right="12"/>
      </w:pPr>
      <w:r>
        <w:rPr/>
        <w:t>The</w:t>
      </w:r>
      <w:r>
        <w:rPr>
          <w:spacing w:val="-8"/>
        </w:rPr>
        <w:t> </w:t>
      </w:r>
      <w:r>
        <w:rPr/>
        <w:t>court</w:t>
      </w:r>
      <w:r>
        <w:rPr>
          <w:spacing w:val="-8"/>
        </w:rPr>
        <w:t> </w:t>
      </w:r>
      <w:r>
        <w:rPr/>
        <w:t>reaffirmed</w:t>
      </w:r>
      <w:r>
        <w:rPr>
          <w:spacing w:val="-7"/>
        </w:rPr>
        <w:t> </w:t>
      </w:r>
      <w:r>
        <w:rPr/>
        <w:t>this</w:t>
      </w:r>
      <w:r>
        <w:rPr>
          <w:spacing w:val="-8"/>
        </w:rPr>
        <w:t> </w:t>
      </w:r>
      <w:r>
        <w:rPr/>
        <w:t>conclusion</w:t>
      </w:r>
      <w:r>
        <w:rPr>
          <w:spacing w:val="-7"/>
        </w:rPr>
        <w:t> </w:t>
      </w:r>
      <w:r>
        <w:rPr/>
        <w:t>also</w:t>
      </w:r>
      <w:r>
        <w:rPr>
          <w:spacing w:val="-7"/>
        </w:rPr>
        <w:t> </w:t>
      </w:r>
      <w:r>
        <w:rPr/>
        <w:t>in</w:t>
      </w:r>
      <w:r>
        <w:rPr>
          <w:spacing w:val="-7"/>
        </w:rPr>
        <w:t> </w:t>
      </w:r>
      <w:r>
        <w:rPr/>
        <w:t>U.S.</w:t>
      </w:r>
      <w:r>
        <w:rPr>
          <w:spacing w:val="-7"/>
        </w:rPr>
        <w:t> </w:t>
      </w:r>
      <w:r>
        <w:rPr/>
        <w:t>v.</w:t>
      </w:r>
      <w:r>
        <w:rPr>
          <w:spacing w:val="-7"/>
        </w:rPr>
        <w:t> </w:t>
      </w:r>
      <w:r>
        <w:rPr/>
        <w:t>Clay,</w:t>
      </w:r>
      <w:r>
        <w:rPr>
          <w:spacing w:val="-7"/>
        </w:rPr>
        <w:t> </w:t>
      </w:r>
      <w:r>
        <w:rPr/>
        <w:t>162</w:t>
      </w:r>
      <w:r>
        <w:rPr>
          <w:spacing w:val="-7"/>
        </w:rPr>
        <w:t> </w:t>
      </w:r>
      <w:r>
        <w:rPr/>
        <w:t>F.4th</w:t>
      </w:r>
      <w:r>
        <w:rPr>
          <w:spacing w:val="-7"/>
        </w:rPr>
        <w:t> </w:t>
      </w:r>
      <w:r>
        <w:rPr/>
        <w:t>757,</w:t>
      </w:r>
      <w:r>
        <w:rPr>
          <w:spacing w:val="-7"/>
        </w:rPr>
        <w:t> </w:t>
      </w:r>
      <w:r>
        <w:rPr/>
        <w:t>768-769</w:t>
      </w:r>
      <w:r>
        <w:rPr>
          <w:spacing w:val="-7"/>
        </w:rPr>
        <w:t> </w:t>
      </w:r>
      <w:r>
        <w:rPr/>
        <w:t>(6th</w:t>
      </w:r>
      <w:r>
        <w:rPr>
          <w:spacing w:val="-7"/>
        </w:rPr>
        <w:t> </w:t>
      </w:r>
      <w:r>
        <w:rPr/>
        <w:t>Cir.</w:t>
      </w:r>
      <w:r>
        <w:rPr>
          <w:spacing w:val="-8"/>
        </w:rPr>
        <w:t> </w:t>
      </w:r>
      <w:r>
        <w:rPr/>
        <w:t>2025) (per curiam), finding no plain error when the defendant’s conviction for health care fraud was based on material omissions despite the absence of a duty to disclose.</w:t>
      </w:r>
      <w:r>
        <w:rPr>
          <w:spacing w:val="40"/>
        </w:rPr>
        <w:t> </w:t>
      </w:r>
      <w:r>
        <w:rPr/>
        <w:t>The </w:t>
      </w:r>
      <w:r>
        <w:rPr>
          <w:i/>
        </w:rPr>
        <w:t>Clay </w:t>
      </w:r>
      <w:r>
        <w:rPr/>
        <w:t>court acknowledged that </w:t>
      </w:r>
      <w:r>
        <w:rPr>
          <w:i/>
        </w:rPr>
        <w:t>Bertram </w:t>
      </w:r>
      <w:r>
        <w:rPr/>
        <w:t>could be interpreted different ways but relied on U.S. v.</w:t>
      </w:r>
    </w:p>
    <w:p>
      <w:pPr>
        <w:pStyle w:val="BodyText"/>
        <w:spacing w:line="194" w:lineRule="auto" w:before="18"/>
        <w:ind w:right="291"/>
      </w:pPr>
      <w:r>
        <w:rPr/>
        <w:t>Montgomery,</w:t>
      </w:r>
      <w:r>
        <w:rPr>
          <w:spacing w:val="-5"/>
        </w:rPr>
        <w:t> </w:t>
      </w:r>
      <w:r>
        <w:rPr/>
        <w:t>2022</w:t>
      </w:r>
      <w:r>
        <w:rPr>
          <w:spacing w:val="-10"/>
        </w:rPr>
        <w:t> </w:t>
      </w:r>
      <w:r>
        <w:rPr/>
        <w:t>WL</w:t>
      </w:r>
      <w:r>
        <w:rPr>
          <w:spacing w:val="-13"/>
        </w:rPr>
        <w:t> </w:t>
      </w:r>
      <w:r>
        <w:rPr/>
        <w:t>2284387</w:t>
      </w:r>
      <w:r>
        <w:rPr>
          <w:spacing w:val="-5"/>
        </w:rPr>
        <w:t> </w:t>
      </w:r>
      <w:r>
        <w:rPr/>
        <w:t>(6th</w:t>
      </w:r>
      <w:r>
        <w:rPr>
          <w:spacing w:val="-5"/>
        </w:rPr>
        <w:t> </w:t>
      </w:r>
      <w:r>
        <w:rPr/>
        <w:t>Cir.</w:t>
      </w:r>
      <w:r>
        <w:rPr>
          <w:spacing w:val="-6"/>
        </w:rPr>
        <w:t> </w:t>
      </w:r>
      <w:r>
        <w:rPr/>
        <w:t>2022)</w:t>
      </w:r>
      <w:r>
        <w:rPr>
          <w:spacing w:val="-5"/>
        </w:rPr>
        <w:t> </w:t>
      </w:r>
      <w:r>
        <w:rPr/>
        <w:t>(unpublished)</w:t>
      </w:r>
      <w:r>
        <w:rPr>
          <w:spacing w:val="-5"/>
        </w:rPr>
        <w:t> </w:t>
      </w:r>
      <w:r>
        <w:rPr/>
        <w:t>to</w:t>
      </w:r>
      <w:r>
        <w:rPr>
          <w:spacing w:val="-5"/>
        </w:rPr>
        <w:t> </w:t>
      </w:r>
      <w:r>
        <w:rPr/>
        <w:t>establish</w:t>
      </w:r>
      <w:r>
        <w:rPr>
          <w:spacing w:val="-5"/>
        </w:rPr>
        <w:t> </w:t>
      </w:r>
      <w:r>
        <w:rPr/>
        <w:t>that</w:t>
      </w:r>
      <w:r>
        <w:rPr>
          <w:spacing w:val="-5"/>
        </w:rPr>
        <w:t> </w:t>
      </w:r>
      <w:r>
        <w:rPr>
          <w:rFonts w:ascii="Kokonor" w:hAnsi="Kokonor" w:cs="Kokonor" w:eastAsia="Kokonor"/>
        </w:rPr>
        <w:t>ཞྭ</w:t>
      </w:r>
      <w:r>
        <w:rPr/>
        <w:t>a</w:t>
      </w:r>
      <w:r>
        <w:rPr>
          <w:spacing w:val="-6"/>
        </w:rPr>
        <w:t> </w:t>
      </w:r>
      <w:r>
        <w:rPr/>
        <w:t>defendant</w:t>
      </w:r>
      <w:r>
        <w:rPr>
          <w:spacing w:val="-6"/>
        </w:rPr>
        <w:t> </w:t>
      </w:r>
      <w:r>
        <w:rPr/>
        <w:t>can be guilty of fraud through the concealment of material information in the absence of a positive legal duty to disclose that information.</w:t>
      </w:r>
      <w:r>
        <w:rPr>
          <w:rFonts w:ascii="Kokonor" w:hAnsi="Kokonor" w:cs="Kokonor" w:eastAsia="Kokonor"/>
        </w:rPr>
        <w:t>ཛྭ</w:t>
      </w:r>
      <w:r>
        <w:rPr>
          <w:rFonts w:ascii="Kokonor" w:hAnsi="Kokonor" w:cs="Kokonor" w:eastAsia="Kokonor"/>
          <w:spacing w:val="-5"/>
        </w:rPr>
        <w:t> </w:t>
      </w:r>
      <w:r>
        <w:rPr>
          <w:i/>
          <w:iCs/>
        </w:rPr>
        <w:t>Clay </w:t>
      </w:r>
      <w:r>
        <w:rPr/>
        <w:t>at 769, </w:t>
      </w:r>
      <w:r>
        <w:rPr>
          <w:i/>
          <w:iCs/>
        </w:rPr>
        <w:t>quoting </w:t>
      </w:r>
      <w:r>
        <w:rPr/>
        <w:t>U.S. v. Montgomery, 2022 WL</w:t>
      </w:r>
    </w:p>
    <w:p>
      <w:pPr>
        <w:pStyle w:val="BodyText"/>
        <w:spacing w:line="212" w:lineRule="exact"/>
      </w:pPr>
      <w:r>
        <w:rPr/>
        <w:t>2284387</w:t>
      </w:r>
      <w:r>
        <w:rPr>
          <w:spacing w:val="-1"/>
        </w:rPr>
        <w:t> </w:t>
      </w:r>
      <w:r>
        <w:rPr/>
        <w:t>at</w:t>
      </w:r>
      <w:r>
        <w:rPr>
          <w:spacing w:val="-1"/>
        </w:rPr>
        <w:t> </w:t>
      </w:r>
      <w:r>
        <w:rPr>
          <w:spacing w:val="-4"/>
        </w:rPr>
        <w:t>*10.</w:t>
      </w:r>
    </w:p>
    <w:p>
      <w:pPr>
        <w:pStyle w:val="BodyText"/>
        <w:ind w:left="0"/>
      </w:pPr>
    </w:p>
    <w:p>
      <w:pPr>
        <w:pStyle w:val="BodyText"/>
        <w:ind w:firstLine="720"/>
      </w:pPr>
      <w:r>
        <w:rPr/>
        <w:t>In</w:t>
      </w:r>
      <w:r>
        <w:rPr>
          <w:spacing w:val="-5"/>
        </w:rPr>
        <w:t> </w:t>
      </w:r>
      <w:r>
        <w:rPr/>
        <w:t>paragraph</w:t>
      </w:r>
      <w:r>
        <w:rPr>
          <w:spacing w:val="-5"/>
        </w:rPr>
        <w:t> </w:t>
      </w:r>
      <w:r>
        <w:rPr/>
        <w:t>(2)(D),</w:t>
      </w:r>
      <w:r>
        <w:rPr>
          <w:spacing w:val="-5"/>
        </w:rPr>
        <w:t> </w:t>
      </w:r>
      <w:r>
        <w:rPr/>
        <w:t>the</w:t>
      </w:r>
      <w:r>
        <w:rPr>
          <w:spacing w:val="-6"/>
        </w:rPr>
        <w:t> </w:t>
      </w:r>
      <w:r>
        <w:rPr/>
        <w:t>definitions</w:t>
      </w:r>
      <w:r>
        <w:rPr>
          <w:spacing w:val="-6"/>
        </w:rPr>
        <w:t> </w:t>
      </w:r>
      <w:r>
        <w:rPr/>
        <w:t>of</w:t>
      </w:r>
      <w:r>
        <w:rPr>
          <w:spacing w:val="-5"/>
        </w:rPr>
        <w:t> </w:t>
      </w:r>
      <w:r>
        <w:rPr/>
        <w:t>“knowingly”</w:t>
      </w:r>
      <w:r>
        <w:rPr>
          <w:spacing w:val="-6"/>
        </w:rPr>
        <w:t> </w:t>
      </w:r>
      <w:r>
        <w:rPr/>
        <w:t>and</w:t>
      </w:r>
      <w:r>
        <w:rPr>
          <w:spacing w:val="-5"/>
        </w:rPr>
        <w:t> </w:t>
      </w:r>
      <w:r>
        <w:rPr/>
        <w:t>“willfully”</w:t>
      </w:r>
      <w:r>
        <w:rPr>
          <w:spacing w:val="-6"/>
        </w:rPr>
        <w:t> </w:t>
      </w:r>
      <w:r>
        <w:rPr/>
        <w:t>are</w:t>
      </w:r>
      <w:r>
        <w:rPr>
          <w:spacing w:val="-6"/>
        </w:rPr>
        <w:t> </w:t>
      </w:r>
      <w:r>
        <w:rPr/>
        <w:t>based</w:t>
      </w:r>
      <w:r>
        <w:rPr>
          <w:spacing w:val="-5"/>
        </w:rPr>
        <w:t> </w:t>
      </w:r>
      <w:r>
        <w:rPr/>
        <w:t>on</w:t>
      </w:r>
      <w:r>
        <w:rPr>
          <w:spacing w:val="-5"/>
        </w:rPr>
        <w:t> </w:t>
      </w:r>
      <w:r>
        <w:rPr/>
        <w:t>U.S.</w:t>
      </w:r>
      <w:r>
        <w:rPr>
          <w:spacing w:val="-5"/>
        </w:rPr>
        <w:t> </w:t>
      </w:r>
      <w:r>
        <w:rPr/>
        <w:t>v. Clay,</w:t>
      </w:r>
      <w:r>
        <w:rPr>
          <w:spacing w:val="-3"/>
        </w:rPr>
        <w:t> </w:t>
      </w:r>
      <w:r>
        <w:rPr/>
        <w:t>162</w:t>
      </w:r>
      <w:r>
        <w:rPr>
          <w:spacing w:val="-3"/>
        </w:rPr>
        <w:t> </w:t>
      </w:r>
      <w:r>
        <w:rPr/>
        <w:t>F.4th</w:t>
      </w:r>
      <w:r>
        <w:rPr>
          <w:spacing w:val="-3"/>
        </w:rPr>
        <w:t> </w:t>
      </w:r>
      <w:r>
        <w:rPr/>
        <w:t>757</w:t>
      </w:r>
      <w:r>
        <w:rPr>
          <w:spacing w:val="-3"/>
        </w:rPr>
        <w:t> </w:t>
      </w:r>
      <w:r>
        <w:rPr/>
        <w:t>(6th</w:t>
      </w:r>
      <w:r>
        <w:rPr>
          <w:spacing w:val="-3"/>
        </w:rPr>
        <w:t> </w:t>
      </w:r>
      <w:r>
        <w:rPr/>
        <w:t>Cir.</w:t>
      </w:r>
      <w:r>
        <w:rPr>
          <w:spacing w:val="-4"/>
        </w:rPr>
        <w:t> </w:t>
      </w:r>
      <w:r>
        <w:rPr/>
        <w:t>2025)</w:t>
      </w:r>
      <w:r>
        <w:rPr>
          <w:spacing w:val="-3"/>
        </w:rPr>
        <w:t> </w:t>
      </w:r>
      <w:r>
        <w:rPr/>
        <w:t>and</w:t>
      </w:r>
      <w:r>
        <w:rPr>
          <w:spacing w:val="-3"/>
        </w:rPr>
        <w:t> </w:t>
      </w:r>
      <w:r>
        <w:rPr/>
        <w:t>U.S.</w:t>
      </w:r>
      <w:r>
        <w:rPr>
          <w:spacing w:val="-3"/>
        </w:rPr>
        <w:t> </w:t>
      </w:r>
      <w:r>
        <w:rPr/>
        <w:t>v.</w:t>
      </w:r>
      <w:r>
        <w:rPr>
          <w:spacing w:val="-3"/>
        </w:rPr>
        <w:t> </w:t>
      </w:r>
      <w:r>
        <w:rPr/>
        <w:t>Singh,</w:t>
      </w:r>
      <w:r>
        <w:rPr>
          <w:spacing w:val="-3"/>
        </w:rPr>
        <w:t> </w:t>
      </w:r>
      <w:r>
        <w:rPr/>
        <w:t>147</w:t>
      </w:r>
      <w:r>
        <w:rPr>
          <w:spacing w:val="-3"/>
        </w:rPr>
        <w:t> </w:t>
      </w:r>
      <w:r>
        <w:rPr/>
        <w:t>F.4th</w:t>
      </w:r>
      <w:r>
        <w:rPr>
          <w:spacing w:val="-3"/>
        </w:rPr>
        <w:t> </w:t>
      </w:r>
      <w:r>
        <w:rPr/>
        <w:t>652</w:t>
      </w:r>
      <w:r>
        <w:rPr>
          <w:spacing w:val="-3"/>
        </w:rPr>
        <w:t> </w:t>
      </w:r>
      <w:r>
        <w:rPr/>
        <w:t>(6th</w:t>
      </w:r>
      <w:r>
        <w:rPr>
          <w:spacing w:val="-3"/>
        </w:rPr>
        <w:t> </w:t>
      </w:r>
      <w:r>
        <w:rPr/>
        <w:t>Cir.</w:t>
      </w:r>
      <w:r>
        <w:rPr>
          <w:spacing w:val="-4"/>
        </w:rPr>
        <w:t> </w:t>
      </w:r>
      <w:r>
        <w:rPr/>
        <w:t>2025).</w:t>
      </w:r>
      <w:r>
        <w:rPr>
          <w:spacing w:val="40"/>
        </w:rPr>
        <w:t> </w:t>
      </w:r>
      <w:r>
        <w:rPr/>
        <w:t>In</w:t>
      </w:r>
      <w:r>
        <w:rPr>
          <w:spacing w:val="-2"/>
        </w:rPr>
        <w:t> </w:t>
      </w:r>
      <w:r>
        <w:rPr>
          <w:i/>
        </w:rPr>
        <w:t>Singh</w:t>
      </w:r>
      <w:r>
        <w:rPr/>
        <w:t>, the court vacated a conviction for health care fraud because the instructions did not require the government to prove that the defendant acted with knowledge that his conduct was unlawful.</w:t>
      </w:r>
    </w:p>
    <w:p>
      <w:pPr>
        <w:pStyle w:val="BodyText"/>
      </w:pPr>
      <w:r>
        <w:rPr/>
        <w:t>The</w:t>
      </w:r>
      <w:r>
        <w:rPr>
          <w:spacing w:val="-4"/>
        </w:rPr>
        <w:t> </w:t>
      </w:r>
      <w:r>
        <w:rPr/>
        <w:t>court</w:t>
      </w:r>
      <w:r>
        <w:rPr>
          <w:spacing w:val="-4"/>
        </w:rPr>
        <w:t> </w:t>
      </w:r>
      <w:r>
        <w:rPr>
          <w:spacing w:val="-2"/>
        </w:rPr>
        <w:t>explained,</w:t>
      </w:r>
    </w:p>
    <w:p>
      <w:pPr>
        <w:pStyle w:val="BodyText"/>
        <w:spacing w:before="44"/>
        <w:ind w:left="0"/>
      </w:pPr>
    </w:p>
    <w:p>
      <w:pPr>
        <w:pStyle w:val="BodyText"/>
        <w:spacing w:line="170" w:lineRule="auto"/>
        <w:ind w:left="721" w:right="761"/>
      </w:pPr>
      <w:r>
        <w:rPr>
          <w:rFonts w:ascii="Kokonor" w:hAnsi="Kokonor" w:cs="Kokonor" w:eastAsia="Kokonor"/>
        </w:rPr>
        <w:t>ཞྭ</w:t>
      </w:r>
      <w:r>
        <w:rPr/>
        <w:t>[K]nowingly</w:t>
      </w:r>
      <w:r>
        <w:rPr>
          <w:rFonts w:ascii="Kokonor" w:hAnsi="Kokonor" w:cs="Kokonor" w:eastAsia="Kokonor"/>
        </w:rPr>
        <w:t>ཛྭ </w:t>
      </w:r>
      <w:r>
        <w:rPr/>
        <w:t>and </w:t>
      </w:r>
      <w:r>
        <w:rPr>
          <w:rFonts w:ascii="Kokonor" w:hAnsi="Kokonor" w:cs="Kokonor" w:eastAsia="Kokonor"/>
        </w:rPr>
        <w:t>ཞྭ</w:t>
      </w:r>
      <w:r>
        <w:rPr/>
        <w:t>willfully</w:t>
      </w:r>
      <w:r>
        <w:rPr>
          <w:rFonts w:ascii="Kokonor" w:hAnsi="Kokonor" w:cs="Kokonor" w:eastAsia="Kokonor"/>
        </w:rPr>
        <w:t>ཛྭ </w:t>
      </w:r>
      <w:r>
        <w:rPr/>
        <w:t>are distinct levels of criminal intent. Whereas </w:t>
      </w:r>
      <w:r>
        <w:rPr>
          <w:rFonts w:ascii="Kokonor" w:hAnsi="Kokonor" w:cs="Kokonor" w:eastAsia="Kokonor"/>
        </w:rPr>
        <w:t>ཞྭ</w:t>
      </w:r>
      <w:r>
        <w:rPr/>
        <w:t>knowingly</w:t>
      </w:r>
      <w:r>
        <w:rPr>
          <w:rFonts w:ascii="Kokonor" w:hAnsi="Kokonor" w:cs="Kokonor" w:eastAsia="Kokonor"/>
        </w:rPr>
        <w:t>ཛྭ </w:t>
      </w:r>
      <w:r>
        <w:rPr/>
        <w:t>requires only proof of knowledge of the facts that constitute the offense,</w:t>
      </w:r>
      <w:r>
        <w:rPr>
          <w:spacing w:val="-4"/>
        </w:rPr>
        <w:t> </w:t>
      </w:r>
      <w:r>
        <w:rPr/>
        <w:t>more</w:t>
      </w:r>
      <w:r>
        <w:rPr>
          <w:spacing w:val="-5"/>
        </w:rPr>
        <w:t> </w:t>
      </w:r>
      <w:r>
        <w:rPr/>
        <w:t>is</w:t>
      </w:r>
      <w:r>
        <w:rPr>
          <w:spacing w:val="-5"/>
        </w:rPr>
        <w:t> </w:t>
      </w:r>
      <w:r>
        <w:rPr/>
        <w:t>required</w:t>
      </w:r>
      <w:r>
        <w:rPr>
          <w:spacing w:val="-4"/>
        </w:rPr>
        <w:t> </w:t>
      </w:r>
      <w:r>
        <w:rPr/>
        <w:t>with</w:t>
      </w:r>
      <w:r>
        <w:rPr>
          <w:spacing w:val="-4"/>
        </w:rPr>
        <w:t> </w:t>
      </w:r>
      <w:r>
        <w:rPr/>
        <w:t>respect</w:t>
      </w:r>
      <w:r>
        <w:rPr>
          <w:spacing w:val="-5"/>
        </w:rPr>
        <w:t> </w:t>
      </w:r>
      <w:r>
        <w:rPr/>
        <w:t>to</w:t>
      </w:r>
      <w:r>
        <w:rPr>
          <w:spacing w:val="-4"/>
        </w:rPr>
        <w:t> </w:t>
      </w:r>
      <w:r>
        <w:rPr/>
        <w:t>conduct</w:t>
      </w:r>
      <w:r>
        <w:rPr>
          <w:spacing w:val="-5"/>
        </w:rPr>
        <w:t> </w:t>
      </w:r>
      <w:r>
        <w:rPr/>
        <w:t>that</w:t>
      </w:r>
      <w:r>
        <w:rPr>
          <w:spacing w:val="-5"/>
        </w:rPr>
        <w:t> </w:t>
      </w:r>
      <w:r>
        <w:rPr/>
        <w:t>is</w:t>
      </w:r>
      <w:r>
        <w:rPr>
          <w:spacing w:val="-5"/>
        </w:rPr>
        <w:t> </w:t>
      </w:r>
      <w:r>
        <w:rPr/>
        <w:t>criminal</w:t>
      </w:r>
      <w:r>
        <w:rPr>
          <w:spacing w:val="-5"/>
        </w:rPr>
        <w:t> </w:t>
      </w:r>
      <w:r>
        <w:rPr/>
        <w:t>only</w:t>
      </w:r>
      <w:r>
        <w:rPr>
          <w:spacing w:val="-4"/>
        </w:rPr>
        <w:t> </w:t>
      </w:r>
      <w:r>
        <w:rPr/>
        <w:t>when</w:t>
      </w:r>
      <w:r>
        <w:rPr>
          <w:spacing w:val="-4"/>
        </w:rPr>
        <w:t> </w:t>
      </w:r>
      <w:r>
        <w:rPr/>
        <w:t>done</w:t>
      </w:r>
    </w:p>
    <w:p>
      <w:pPr>
        <w:pStyle w:val="BodyText"/>
        <w:spacing w:line="177" w:lineRule="auto" w:before="54"/>
        <w:ind w:left="721" w:right="761"/>
      </w:pPr>
      <w:r>
        <w:rPr>
          <w:rFonts w:ascii="Kokonor" w:hAnsi="Kokonor" w:cs="Kokonor" w:eastAsia="Kokonor"/>
        </w:rPr>
        <w:t>ཞྭ</w:t>
      </w:r>
      <w:r>
        <w:rPr/>
        <w:t>willfully.</w:t>
      </w:r>
      <w:r>
        <w:rPr>
          <w:rFonts w:ascii="Kokonor" w:hAnsi="Kokonor" w:cs="Kokonor" w:eastAsia="Kokonor"/>
        </w:rPr>
        <w:t>ཛྭ</w:t>
      </w:r>
      <w:r>
        <w:rPr>
          <w:rFonts w:ascii="Kokonor" w:hAnsi="Kokonor" w:cs="Kokonor" w:eastAsia="Kokonor"/>
          <w:spacing w:val="40"/>
        </w:rPr>
        <w:t> </w:t>
      </w:r>
      <w:r>
        <w:rPr/>
        <w:t>[I]n order to establish a “willful” violation of a statute, the Government</w:t>
      </w:r>
      <w:r>
        <w:rPr>
          <w:spacing w:val="-5"/>
        </w:rPr>
        <w:t> </w:t>
      </w:r>
      <w:r>
        <w:rPr/>
        <w:t>must</w:t>
      </w:r>
      <w:r>
        <w:rPr>
          <w:spacing w:val="-5"/>
        </w:rPr>
        <w:t> </w:t>
      </w:r>
      <w:r>
        <w:rPr/>
        <w:t>prove</w:t>
      </w:r>
      <w:r>
        <w:rPr>
          <w:spacing w:val="-5"/>
        </w:rPr>
        <w:t> </w:t>
      </w:r>
      <w:r>
        <w:rPr/>
        <w:t>that</w:t>
      </w:r>
      <w:r>
        <w:rPr>
          <w:spacing w:val="-5"/>
        </w:rPr>
        <w:t> </w:t>
      </w:r>
      <w:r>
        <w:rPr/>
        <w:t>the</w:t>
      </w:r>
      <w:r>
        <w:rPr>
          <w:spacing w:val="-5"/>
        </w:rPr>
        <w:t> </w:t>
      </w:r>
      <w:r>
        <w:rPr/>
        <w:t>defendant</w:t>
      </w:r>
      <w:r>
        <w:rPr>
          <w:spacing w:val="-5"/>
        </w:rPr>
        <w:t> </w:t>
      </w:r>
      <w:r>
        <w:rPr/>
        <w:t>acted</w:t>
      </w:r>
      <w:r>
        <w:rPr>
          <w:spacing w:val="-4"/>
        </w:rPr>
        <w:t> </w:t>
      </w:r>
      <w:r>
        <w:rPr/>
        <w:t>with</w:t>
      </w:r>
      <w:r>
        <w:rPr>
          <w:spacing w:val="-4"/>
        </w:rPr>
        <w:t> </w:t>
      </w:r>
      <w:r>
        <w:rPr/>
        <w:t>knowledge</w:t>
      </w:r>
      <w:r>
        <w:rPr>
          <w:spacing w:val="-5"/>
        </w:rPr>
        <w:t> </w:t>
      </w:r>
      <w:r>
        <w:rPr/>
        <w:t>that</w:t>
      </w:r>
      <w:r>
        <w:rPr>
          <w:spacing w:val="-5"/>
        </w:rPr>
        <w:t> </w:t>
      </w:r>
      <w:r>
        <w:rPr/>
        <w:t>his</w:t>
      </w:r>
      <w:r>
        <w:rPr>
          <w:spacing w:val="-5"/>
        </w:rPr>
        <w:t> </w:t>
      </w:r>
      <w:r>
        <w:rPr/>
        <w:t>conduct</w:t>
      </w:r>
    </w:p>
    <w:p>
      <w:pPr>
        <w:pStyle w:val="BodyText"/>
        <w:spacing w:before="15"/>
        <w:ind w:left="721"/>
      </w:pPr>
      <w:r>
        <w:rPr/>
        <w:t>was</w:t>
      </w:r>
      <w:r>
        <w:rPr>
          <w:spacing w:val="-3"/>
        </w:rPr>
        <w:t> </w:t>
      </w:r>
      <w:r>
        <w:rPr>
          <w:spacing w:val="-2"/>
        </w:rPr>
        <w:t>unlawful.</w:t>
      </w:r>
    </w:p>
    <w:p>
      <w:pPr>
        <w:pStyle w:val="BodyText"/>
        <w:spacing w:before="276"/>
      </w:pPr>
      <w:r>
        <w:rPr>
          <w:i/>
        </w:rPr>
        <w:t>Singh</w:t>
      </w:r>
      <w:r>
        <w:rPr>
          <w:i/>
          <w:spacing w:val="-2"/>
        </w:rPr>
        <w:t> </w:t>
      </w:r>
      <w:r>
        <w:rPr/>
        <w:t>at</w:t>
      </w:r>
      <w:r>
        <w:rPr>
          <w:spacing w:val="-3"/>
        </w:rPr>
        <w:t> </w:t>
      </w:r>
      <w:r>
        <w:rPr/>
        <w:t>658,</w:t>
      </w:r>
      <w:r>
        <w:rPr>
          <w:spacing w:val="-2"/>
        </w:rPr>
        <w:t> </w:t>
      </w:r>
      <w:r>
        <w:rPr>
          <w:i/>
        </w:rPr>
        <w:t>quoting</w:t>
      </w:r>
      <w:r>
        <w:rPr>
          <w:i/>
          <w:spacing w:val="-2"/>
        </w:rPr>
        <w:t> </w:t>
      </w:r>
      <w:r>
        <w:rPr/>
        <w:t>Bryan</w:t>
      </w:r>
      <w:r>
        <w:rPr>
          <w:spacing w:val="-2"/>
        </w:rPr>
        <w:t> </w:t>
      </w:r>
      <w:r>
        <w:rPr/>
        <w:t>v.</w:t>
      </w:r>
      <w:r>
        <w:rPr>
          <w:spacing w:val="-2"/>
        </w:rPr>
        <w:t> </w:t>
      </w:r>
      <w:r>
        <w:rPr/>
        <w:t>U.S.,</w:t>
      </w:r>
      <w:r>
        <w:rPr>
          <w:spacing w:val="-1"/>
        </w:rPr>
        <w:t> </w:t>
      </w:r>
      <w:r>
        <w:rPr/>
        <w:t>524</w:t>
      </w:r>
      <w:r>
        <w:rPr>
          <w:spacing w:val="-2"/>
        </w:rPr>
        <w:t> </w:t>
      </w:r>
      <w:r>
        <w:rPr/>
        <w:t>U.S.</w:t>
      </w:r>
      <w:r>
        <w:rPr>
          <w:spacing w:val="-2"/>
        </w:rPr>
        <w:t> </w:t>
      </w:r>
      <w:r>
        <w:rPr/>
        <w:t>184,</w:t>
      </w:r>
      <w:r>
        <w:rPr>
          <w:spacing w:val="-1"/>
        </w:rPr>
        <w:t> </w:t>
      </w:r>
      <w:r>
        <w:rPr/>
        <w:t>193,</w:t>
      </w:r>
      <w:r>
        <w:rPr>
          <w:spacing w:val="-2"/>
        </w:rPr>
        <w:t> </w:t>
      </w:r>
      <w:r>
        <w:rPr/>
        <w:t>118</w:t>
      </w:r>
      <w:r>
        <w:rPr>
          <w:spacing w:val="-2"/>
        </w:rPr>
        <w:t> </w:t>
      </w:r>
      <w:r>
        <w:rPr/>
        <w:t>S.</w:t>
      </w:r>
      <w:r>
        <w:rPr>
          <w:spacing w:val="-1"/>
        </w:rPr>
        <w:t> </w:t>
      </w:r>
      <w:r>
        <w:rPr/>
        <w:t>Ct.</w:t>
      </w:r>
      <w:r>
        <w:rPr>
          <w:spacing w:val="-2"/>
        </w:rPr>
        <w:t> </w:t>
      </w:r>
      <w:r>
        <w:rPr/>
        <w:t>1939</w:t>
      </w:r>
      <w:r>
        <w:rPr>
          <w:spacing w:val="-2"/>
        </w:rPr>
        <w:t> </w:t>
      </w:r>
      <w:r>
        <w:rPr/>
        <w:t>(1998)</w:t>
      </w:r>
      <w:r>
        <w:rPr>
          <w:spacing w:val="-1"/>
        </w:rPr>
        <w:t> </w:t>
      </w:r>
      <w:r>
        <w:rPr>
          <w:spacing w:val="-5"/>
        </w:rPr>
        <w:t>and</w:t>
      </w:r>
    </w:p>
    <w:p>
      <w:pPr>
        <w:pStyle w:val="BodyText"/>
      </w:pPr>
      <w:r>
        <w:rPr/>
        <w:t>Ratzlaf</w:t>
      </w:r>
      <w:r>
        <w:rPr>
          <w:spacing w:val="-4"/>
        </w:rPr>
        <w:t> </w:t>
      </w:r>
      <w:r>
        <w:rPr/>
        <w:t>v.</w:t>
      </w:r>
      <w:r>
        <w:rPr>
          <w:spacing w:val="-4"/>
        </w:rPr>
        <w:t> </w:t>
      </w:r>
      <w:r>
        <w:rPr/>
        <w:t>U.S.,</w:t>
      </w:r>
      <w:r>
        <w:rPr>
          <w:spacing w:val="-4"/>
        </w:rPr>
        <w:t> </w:t>
      </w:r>
      <w:r>
        <w:rPr/>
        <w:t>510</w:t>
      </w:r>
      <w:r>
        <w:rPr>
          <w:spacing w:val="-4"/>
        </w:rPr>
        <w:t> </w:t>
      </w:r>
      <w:r>
        <w:rPr/>
        <w:t>U.S.</w:t>
      </w:r>
      <w:r>
        <w:rPr>
          <w:spacing w:val="-4"/>
        </w:rPr>
        <w:t> </w:t>
      </w:r>
      <w:r>
        <w:rPr/>
        <w:t>135,</w:t>
      </w:r>
      <w:r>
        <w:rPr>
          <w:spacing w:val="-4"/>
        </w:rPr>
        <w:t> </w:t>
      </w:r>
      <w:r>
        <w:rPr/>
        <w:t>137,</w:t>
      </w:r>
      <w:r>
        <w:rPr>
          <w:spacing w:val="-4"/>
        </w:rPr>
        <w:t> </w:t>
      </w:r>
      <w:r>
        <w:rPr/>
        <w:t>114</w:t>
      </w:r>
      <w:r>
        <w:rPr>
          <w:spacing w:val="-4"/>
        </w:rPr>
        <w:t> </w:t>
      </w:r>
      <w:r>
        <w:rPr/>
        <w:t>S.Ct.</w:t>
      </w:r>
      <w:r>
        <w:rPr>
          <w:spacing w:val="-4"/>
        </w:rPr>
        <w:t> </w:t>
      </w:r>
      <w:r>
        <w:rPr/>
        <w:t>655</w:t>
      </w:r>
      <w:r>
        <w:rPr>
          <w:spacing w:val="-4"/>
        </w:rPr>
        <w:t> </w:t>
      </w:r>
      <w:r>
        <w:rPr/>
        <w:t>(1994))</w:t>
      </w:r>
      <w:r>
        <w:rPr>
          <w:spacing w:val="-4"/>
        </w:rPr>
        <w:t> </w:t>
      </w:r>
      <w:r>
        <w:rPr/>
        <w:t>(cleaned</w:t>
      </w:r>
      <w:r>
        <w:rPr>
          <w:spacing w:val="-4"/>
        </w:rPr>
        <w:t> </w:t>
      </w:r>
      <w:r>
        <w:rPr/>
        <w:t>up).</w:t>
      </w:r>
      <w:r>
        <w:rPr>
          <w:spacing w:val="40"/>
        </w:rPr>
        <w:t> </w:t>
      </w:r>
      <w:r>
        <w:rPr/>
        <w:t>Then</w:t>
      </w:r>
      <w:r>
        <w:rPr>
          <w:spacing w:val="-4"/>
        </w:rPr>
        <w:t> </w:t>
      </w:r>
      <w:r>
        <w:rPr/>
        <w:t>in</w:t>
      </w:r>
      <w:r>
        <w:rPr>
          <w:spacing w:val="-5"/>
        </w:rPr>
        <w:t> </w:t>
      </w:r>
      <w:r>
        <w:rPr>
          <w:i/>
        </w:rPr>
        <w:t>Clay</w:t>
      </w:r>
      <w:r>
        <w:rPr/>
        <w:t>,</w:t>
      </w:r>
      <w:r>
        <w:rPr>
          <w:spacing w:val="-4"/>
        </w:rPr>
        <w:t> </w:t>
      </w:r>
      <w:r>
        <w:rPr/>
        <w:t>the</w:t>
      </w:r>
      <w:r>
        <w:rPr>
          <w:spacing w:val="-5"/>
        </w:rPr>
        <w:t> </w:t>
      </w:r>
      <w:r>
        <w:rPr/>
        <w:t>court reaffirmed these holdings from </w:t>
      </w:r>
      <w:r>
        <w:rPr>
          <w:i/>
        </w:rPr>
        <w:t>Singh </w:t>
      </w:r>
      <w:r>
        <w:rPr/>
        <w:t>and went on to conclude that the incorrect instruction on</w:t>
      </w:r>
    </w:p>
    <w:p>
      <w:pPr>
        <w:pStyle w:val="BodyText"/>
        <w:spacing w:after="0"/>
        <w:sectPr>
          <w:pgSz w:w="12240" w:h="15840"/>
          <w:pgMar w:top="1360" w:bottom="280" w:left="1440" w:right="1440"/>
        </w:sectPr>
      </w:pPr>
    </w:p>
    <w:p>
      <w:pPr>
        <w:pStyle w:val="BodyText"/>
        <w:spacing w:before="70"/>
        <w:ind w:right="91"/>
      </w:pPr>
      <w:r>
        <w:rPr/>
        <w:t>“knowingly and willfully” given in </w:t>
      </w:r>
      <w:r>
        <w:rPr>
          <w:i/>
        </w:rPr>
        <w:t>Clay </w:t>
      </w:r>
      <w:r>
        <w:rPr/>
        <w:t>did not amount to plain error.</w:t>
      </w:r>
      <w:r>
        <w:rPr>
          <w:spacing w:val="40"/>
        </w:rPr>
        <w:t> </w:t>
      </w:r>
      <w:r>
        <w:rPr/>
        <w:t>The language in the instruction at the end of paragraph (2)(D) stating that “the defendant need not know which particular</w:t>
      </w:r>
      <w:r>
        <w:rPr>
          <w:spacing w:val="-3"/>
        </w:rPr>
        <w:t> </w:t>
      </w:r>
      <w:r>
        <w:rPr/>
        <w:t>statute</w:t>
      </w:r>
      <w:r>
        <w:rPr>
          <w:spacing w:val="-4"/>
        </w:rPr>
        <w:t> </w:t>
      </w:r>
      <w:r>
        <w:rPr/>
        <w:t>he</w:t>
      </w:r>
      <w:r>
        <w:rPr>
          <w:spacing w:val="-4"/>
        </w:rPr>
        <w:t> </w:t>
      </w:r>
      <w:r>
        <w:rPr/>
        <w:t>violated”</w:t>
      </w:r>
      <w:r>
        <w:rPr>
          <w:spacing w:val="-4"/>
        </w:rPr>
        <w:t> </w:t>
      </w:r>
      <w:r>
        <w:rPr/>
        <w:t>is</w:t>
      </w:r>
      <w:r>
        <w:rPr>
          <w:spacing w:val="-4"/>
        </w:rPr>
        <w:t> </w:t>
      </w:r>
      <w:r>
        <w:rPr/>
        <w:t>based</w:t>
      </w:r>
      <w:r>
        <w:rPr>
          <w:spacing w:val="-3"/>
        </w:rPr>
        <w:t> </w:t>
      </w:r>
      <w:r>
        <w:rPr/>
        <w:t>on</w:t>
      </w:r>
      <w:r>
        <w:rPr>
          <w:spacing w:val="-3"/>
        </w:rPr>
        <w:t> </w:t>
      </w:r>
      <w:r>
        <w:rPr/>
        <w:t>§</w:t>
      </w:r>
      <w:r>
        <w:rPr>
          <w:spacing w:val="-3"/>
        </w:rPr>
        <w:t> </w:t>
      </w:r>
      <w:r>
        <w:rPr/>
        <w:t>1347(b)</w:t>
      </w:r>
      <w:r>
        <w:rPr>
          <w:spacing w:val="-3"/>
        </w:rPr>
        <w:t> </w:t>
      </w:r>
      <w:r>
        <w:rPr/>
        <w:t>(“[w]ith</w:t>
      </w:r>
      <w:r>
        <w:rPr>
          <w:spacing w:val="-3"/>
        </w:rPr>
        <w:t> </w:t>
      </w:r>
      <w:r>
        <w:rPr/>
        <w:t>respect</w:t>
      </w:r>
      <w:r>
        <w:rPr>
          <w:spacing w:val="-4"/>
        </w:rPr>
        <w:t> </w:t>
      </w:r>
      <w:r>
        <w:rPr/>
        <w:t>to</w:t>
      </w:r>
      <w:r>
        <w:rPr>
          <w:spacing w:val="-3"/>
        </w:rPr>
        <w:t> </w:t>
      </w:r>
      <w:r>
        <w:rPr/>
        <w:t>violations</w:t>
      </w:r>
      <w:r>
        <w:rPr>
          <w:spacing w:val="-4"/>
        </w:rPr>
        <w:t> </w:t>
      </w:r>
      <w:r>
        <w:rPr/>
        <w:t>of</w:t>
      </w:r>
      <w:r>
        <w:rPr>
          <w:spacing w:val="-3"/>
        </w:rPr>
        <w:t> </w:t>
      </w:r>
      <w:r>
        <w:rPr/>
        <w:t>this</w:t>
      </w:r>
      <w:r>
        <w:rPr>
          <w:spacing w:val="-4"/>
        </w:rPr>
        <w:t> </w:t>
      </w:r>
      <w:r>
        <w:rPr/>
        <w:t>section, a person need not have actual knowledge of this section or specific intent to commit a violation of this section”); </w:t>
      </w:r>
      <w:r>
        <w:rPr>
          <w:i/>
        </w:rPr>
        <w:t>see also Clay </w:t>
      </w:r>
      <w:r>
        <w:rPr/>
        <w:t>at 766.</w:t>
      </w:r>
    </w:p>
    <w:p>
      <w:pPr>
        <w:pStyle w:val="BodyText"/>
        <w:ind w:left="0"/>
      </w:pPr>
    </w:p>
    <w:p>
      <w:pPr>
        <w:pStyle w:val="BodyText"/>
        <w:ind w:left="721"/>
      </w:pPr>
      <w:r>
        <w:rPr/>
        <w:t>In</w:t>
      </w:r>
      <w:r>
        <w:rPr>
          <w:spacing w:val="-2"/>
        </w:rPr>
        <w:t> </w:t>
      </w:r>
      <w:r>
        <w:rPr/>
        <w:t>paragraph</w:t>
      </w:r>
      <w:r>
        <w:rPr>
          <w:spacing w:val="-3"/>
        </w:rPr>
        <w:t> </w:t>
      </w:r>
      <w:r>
        <w:rPr/>
        <w:t>(2)(E),</w:t>
      </w:r>
      <w:r>
        <w:rPr>
          <w:spacing w:val="-2"/>
        </w:rPr>
        <w:t> </w:t>
      </w:r>
      <w:r>
        <w:rPr/>
        <w:t>the</w:t>
      </w:r>
      <w:r>
        <w:rPr>
          <w:spacing w:val="-2"/>
        </w:rPr>
        <w:t> </w:t>
      </w:r>
      <w:r>
        <w:rPr/>
        <w:t>definition</w:t>
      </w:r>
      <w:r>
        <w:rPr>
          <w:spacing w:val="-2"/>
        </w:rPr>
        <w:t> </w:t>
      </w:r>
      <w:r>
        <w:rPr/>
        <w:t>of</w:t>
      </w:r>
      <w:r>
        <w:rPr>
          <w:spacing w:val="-2"/>
        </w:rPr>
        <w:t> </w:t>
      </w:r>
      <w:r>
        <w:rPr/>
        <w:t>“material”</w:t>
      </w:r>
      <w:r>
        <w:rPr>
          <w:spacing w:val="-3"/>
        </w:rPr>
        <w:t> </w:t>
      </w:r>
      <w:r>
        <w:rPr/>
        <w:t>is</w:t>
      </w:r>
      <w:r>
        <w:rPr>
          <w:spacing w:val="-3"/>
        </w:rPr>
        <w:t> </w:t>
      </w:r>
      <w:r>
        <w:rPr/>
        <w:t>based</w:t>
      </w:r>
      <w:r>
        <w:rPr>
          <w:spacing w:val="-2"/>
        </w:rPr>
        <w:t> </w:t>
      </w:r>
      <w:r>
        <w:rPr/>
        <w:t>on</w:t>
      </w:r>
      <w:r>
        <w:rPr>
          <w:spacing w:val="-2"/>
        </w:rPr>
        <w:t> </w:t>
      </w:r>
      <w:r>
        <w:rPr/>
        <w:t>Neder</w:t>
      </w:r>
      <w:r>
        <w:rPr>
          <w:spacing w:val="-2"/>
        </w:rPr>
        <w:t> </w:t>
      </w:r>
      <w:r>
        <w:rPr/>
        <w:t>v.</w:t>
      </w:r>
      <w:r>
        <w:rPr>
          <w:spacing w:val="-2"/>
        </w:rPr>
        <w:t> </w:t>
      </w:r>
      <w:r>
        <w:rPr/>
        <w:t>United</w:t>
      </w:r>
      <w:r>
        <w:rPr>
          <w:spacing w:val="-2"/>
        </w:rPr>
        <w:t> </w:t>
      </w:r>
      <w:r>
        <w:rPr/>
        <w:t>States,</w:t>
      </w:r>
      <w:r>
        <w:rPr>
          <w:spacing w:val="-2"/>
        </w:rPr>
        <w:t> </w:t>
      </w:r>
      <w:r>
        <w:rPr>
          <w:spacing w:val="-5"/>
        </w:rPr>
        <w:t>527</w:t>
      </w:r>
    </w:p>
    <w:p>
      <w:pPr>
        <w:pStyle w:val="BodyText"/>
      </w:pPr>
      <w:r>
        <w:rPr/>
        <w:t>U.S.</w:t>
      </w:r>
      <w:r>
        <w:rPr>
          <w:spacing w:val="-2"/>
        </w:rPr>
        <w:t> </w:t>
      </w:r>
      <w:r>
        <w:rPr/>
        <w:t>1,</w:t>
      </w:r>
      <w:r>
        <w:rPr>
          <w:spacing w:val="-2"/>
        </w:rPr>
        <w:t> </w:t>
      </w:r>
      <w:r>
        <w:rPr/>
        <w:t>16</w:t>
      </w:r>
      <w:r>
        <w:rPr>
          <w:spacing w:val="-1"/>
        </w:rPr>
        <w:t> </w:t>
      </w:r>
      <w:r>
        <w:rPr/>
        <w:t>(1999),</w:t>
      </w:r>
      <w:r>
        <w:rPr>
          <w:spacing w:val="-2"/>
        </w:rPr>
        <w:t> </w:t>
      </w:r>
      <w:r>
        <w:rPr>
          <w:i/>
        </w:rPr>
        <w:t>quoting</w:t>
      </w:r>
      <w:r>
        <w:rPr>
          <w:i/>
          <w:spacing w:val="-3"/>
        </w:rPr>
        <w:t> </w:t>
      </w:r>
      <w:r>
        <w:rPr/>
        <w:t>United</w:t>
      </w:r>
      <w:r>
        <w:rPr>
          <w:spacing w:val="-1"/>
        </w:rPr>
        <w:t> </w:t>
      </w:r>
      <w:r>
        <w:rPr/>
        <w:t>States</w:t>
      </w:r>
      <w:r>
        <w:rPr>
          <w:spacing w:val="-3"/>
        </w:rPr>
        <w:t> </w:t>
      </w:r>
      <w:r>
        <w:rPr/>
        <w:t>v.</w:t>
      </w:r>
      <w:r>
        <w:rPr>
          <w:spacing w:val="-1"/>
        </w:rPr>
        <w:t> </w:t>
      </w:r>
      <w:r>
        <w:rPr/>
        <w:t>Gaudin,</w:t>
      </w:r>
      <w:r>
        <w:rPr>
          <w:spacing w:val="-2"/>
        </w:rPr>
        <w:t> </w:t>
      </w:r>
      <w:r>
        <w:rPr/>
        <w:t>515</w:t>
      </w:r>
      <w:r>
        <w:rPr>
          <w:spacing w:val="-2"/>
        </w:rPr>
        <w:t> </w:t>
      </w:r>
      <w:r>
        <w:rPr/>
        <w:t>U.S.</w:t>
      </w:r>
      <w:r>
        <w:rPr>
          <w:spacing w:val="-1"/>
        </w:rPr>
        <w:t> </w:t>
      </w:r>
      <w:r>
        <w:rPr/>
        <w:t>506,</w:t>
      </w:r>
      <w:r>
        <w:rPr>
          <w:spacing w:val="-2"/>
        </w:rPr>
        <w:t> </w:t>
      </w:r>
      <w:r>
        <w:rPr/>
        <w:t>509</w:t>
      </w:r>
      <w:r>
        <w:rPr>
          <w:spacing w:val="-1"/>
        </w:rPr>
        <w:t> </w:t>
      </w:r>
      <w:r>
        <w:rPr>
          <w:spacing w:val="-2"/>
        </w:rPr>
        <w:t>(1995).</w:t>
      </w:r>
    </w:p>
    <w:p>
      <w:pPr>
        <w:pStyle w:val="BodyText"/>
        <w:ind w:left="0"/>
      </w:pPr>
    </w:p>
    <w:p>
      <w:pPr>
        <w:pStyle w:val="BodyText"/>
        <w:ind w:right="24" w:firstLine="720"/>
      </w:pPr>
      <w:r>
        <w:rPr/>
        <w:t>In paragraph (2)(F) the definition of “intent to defraud” is a restatement of the language</w:t>
      </w:r>
      <w:r>
        <w:rPr>
          <w:spacing w:val="40"/>
        </w:rPr>
        <w:t> </w:t>
      </w:r>
      <w:r>
        <w:rPr/>
        <w:t>in</w:t>
      </w:r>
      <w:r>
        <w:rPr>
          <w:spacing w:val="-5"/>
        </w:rPr>
        <w:t> </w:t>
      </w:r>
      <w:r>
        <w:rPr/>
        <w:t>United</w:t>
      </w:r>
      <w:r>
        <w:rPr>
          <w:spacing w:val="-5"/>
        </w:rPr>
        <w:t> </w:t>
      </w:r>
      <w:r>
        <w:rPr/>
        <w:t>States</w:t>
      </w:r>
      <w:r>
        <w:rPr>
          <w:spacing w:val="-6"/>
        </w:rPr>
        <w:t> </w:t>
      </w:r>
      <w:r>
        <w:rPr/>
        <w:t>v.</w:t>
      </w:r>
      <w:r>
        <w:rPr>
          <w:spacing w:val="-5"/>
        </w:rPr>
        <w:t> </w:t>
      </w:r>
      <w:r>
        <w:rPr/>
        <w:t>Frost,</w:t>
      </w:r>
      <w:r>
        <w:rPr>
          <w:spacing w:val="-5"/>
        </w:rPr>
        <w:t> </w:t>
      </w:r>
      <w:r>
        <w:rPr/>
        <w:t>125</w:t>
      </w:r>
      <w:r>
        <w:rPr>
          <w:spacing w:val="-5"/>
        </w:rPr>
        <w:t> </w:t>
      </w:r>
      <w:r>
        <w:rPr/>
        <w:t>F.3d</w:t>
      </w:r>
      <w:r>
        <w:rPr>
          <w:spacing w:val="-5"/>
        </w:rPr>
        <w:t> </w:t>
      </w:r>
      <w:r>
        <w:rPr/>
        <w:t>346,</w:t>
      </w:r>
      <w:r>
        <w:rPr>
          <w:spacing w:val="-5"/>
        </w:rPr>
        <w:t> </w:t>
      </w:r>
      <w:r>
        <w:rPr/>
        <w:t>371</w:t>
      </w:r>
      <w:r>
        <w:rPr>
          <w:spacing w:val="-5"/>
        </w:rPr>
        <w:t> </w:t>
      </w:r>
      <w:r>
        <w:rPr/>
        <w:t>(6th</w:t>
      </w:r>
      <w:r>
        <w:rPr>
          <w:spacing w:val="-5"/>
        </w:rPr>
        <w:t> </w:t>
      </w:r>
      <w:r>
        <w:rPr/>
        <w:t>Cir.</w:t>
      </w:r>
      <w:r>
        <w:rPr>
          <w:spacing w:val="-6"/>
        </w:rPr>
        <w:t> </w:t>
      </w:r>
      <w:r>
        <w:rPr/>
        <w:t>1997).</w:t>
      </w:r>
      <w:r>
        <w:rPr>
          <w:spacing w:val="40"/>
        </w:rPr>
        <w:t> </w:t>
      </w:r>
      <w:r>
        <w:rPr/>
        <w:t>The</w:t>
      </w:r>
      <w:r>
        <w:rPr>
          <w:spacing w:val="-6"/>
        </w:rPr>
        <w:t> </w:t>
      </w:r>
      <w:r>
        <w:rPr/>
        <w:t>court</w:t>
      </w:r>
      <w:r>
        <w:rPr>
          <w:spacing w:val="-6"/>
        </w:rPr>
        <w:t> </w:t>
      </w:r>
      <w:r>
        <w:rPr/>
        <w:t>quoted</w:t>
      </w:r>
      <w:r>
        <w:rPr>
          <w:spacing w:val="-5"/>
        </w:rPr>
        <w:t> </w:t>
      </w:r>
      <w:r>
        <w:rPr/>
        <w:t>this</w:t>
      </w:r>
      <w:r>
        <w:rPr>
          <w:spacing w:val="-6"/>
        </w:rPr>
        <w:t> </w:t>
      </w:r>
      <w:r>
        <w:rPr/>
        <w:t>definition</w:t>
      </w:r>
      <w:r>
        <w:rPr>
          <w:spacing w:val="-5"/>
        </w:rPr>
        <w:t> </w:t>
      </w:r>
      <w:r>
        <w:rPr/>
        <w:t>with approval</w:t>
      </w:r>
      <w:r>
        <w:rPr>
          <w:spacing w:val="-2"/>
        </w:rPr>
        <w:t> </w:t>
      </w:r>
      <w:r>
        <w:rPr/>
        <w:t>in</w:t>
      </w:r>
      <w:r>
        <w:rPr>
          <w:spacing w:val="-1"/>
        </w:rPr>
        <w:t> </w:t>
      </w:r>
      <w:r>
        <w:rPr/>
        <w:t>United</w:t>
      </w:r>
      <w:r>
        <w:rPr>
          <w:spacing w:val="-1"/>
        </w:rPr>
        <w:t> </w:t>
      </w:r>
      <w:r>
        <w:rPr/>
        <w:t>States</w:t>
      </w:r>
      <w:r>
        <w:rPr>
          <w:spacing w:val="-2"/>
        </w:rPr>
        <w:t> </w:t>
      </w:r>
      <w:r>
        <w:rPr/>
        <w:t>v.</w:t>
      </w:r>
      <w:r>
        <w:rPr>
          <w:spacing w:val="-1"/>
        </w:rPr>
        <w:t> </w:t>
      </w:r>
      <w:r>
        <w:rPr/>
        <w:t>McAuliffe,</w:t>
      </w:r>
      <w:r>
        <w:rPr>
          <w:spacing w:val="-1"/>
        </w:rPr>
        <w:t> </w:t>
      </w:r>
      <w:r>
        <w:rPr/>
        <w:t>490</w:t>
      </w:r>
      <w:r>
        <w:rPr>
          <w:spacing w:val="-1"/>
        </w:rPr>
        <w:t> </w:t>
      </w:r>
      <w:r>
        <w:rPr/>
        <w:t>F.3d</w:t>
      </w:r>
      <w:r>
        <w:rPr>
          <w:spacing w:val="-1"/>
        </w:rPr>
        <w:t> </w:t>
      </w:r>
      <w:r>
        <w:rPr/>
        <w:t>526,</w:t>
      </w:r>
      <w:r>
        <w:rPr>
          <w:spacing w:val="-1"/>
        </w:rPr>
        <w:t> </w:t>
      </w:r>
      <w:r>
        <w:rPr/>
        <w:t>531</w:t>
      </w:r>
      <w:r>
        <w:rPr>
          <w:spacing w:val="-1"/>
        </w:rPr>
        <w:t> </w:t>
      </w:r>
      <w:r>
        <w:rPr/>
        <w:t>(6th</w:t>
      </w:r>
      <w:r>
        <w:rPr>
          <w:spacing w:val="-1"/>
        </w:rPr>
        <w:t> </w:t>
      </w:r>
      <w:r>
        <w:rPr/>
        <w:t>Cir.</w:t>
      </w:r>
      <w:r>
        <w:rPr>
          <w:spacing w:val="-2"/>
        </w:rPr>
        <w:t> </w:t>
      </w:r>
      <w:r>
        <w:rPr/>
        <w:t>2007).</w:t>
      </w:r>
      <w:r>
        <w:rPr>
          <w:spacing w:val="40"/>
        </w:rPr>
        <w:t> </w:t>
      </w:r>
      <w:r>
        <w:rPr/>
        <w:t>For</w:t>
      </w:r>
      <w:r>
        <w:rPr>
          <w:spacing w:val="-1"/>
        </w:rPr>
        <w:t> </w:t>
      </w:r>
      <w:r>
        <w:rPr/>
        <w:t>other</w:t>
      </w:r>
      <w:r>
        <w:rPr>
          <w:spacing w:val="-1"/>
        </w:rPr>
        <w:t> </w:t>
      </w:r>
      <w:r>
        <w:rPr/>
        <w:t>phrasing</w:t>
      </w:r>
      <w:r>
        <w:rPr>
          <w:spacing w:val="-1"/>
        </w:rPr>
        <w:t> </w:t>
      </w:r>
      <w:r>
        <w:rPr/>
        <w:t>of the definition, </w:t>
      </w:r>
      <w:r>
        <w:rPr>
          <w:i/>
        </w:rPr>
        <w:t>see </w:t>
      </w:r>
      <w:r>
        <w:rPr/>
        <w:t>United States v. Daniel, 329 F.3d 480, 487 (6th Cir. 2003) (quoting United States v. DeSantis, 134 F.3d 760, 764 (6th Cir. 1998)).</w:t>
      </w:r>
    </w:p>
    <w:p>
      <w:pPr>
        <w:pStyle w:val="BodyText"/>
        <w:ind w:left="0"/>
      </w:pPr>
    </w:p>
    <w:p>
      <w:pPr>
        <w:pStyle w:val="BodyText"/>
        <w:ind w:right="70" w:firstLine="720"/>
      </w:pPr>
      <w:r>
        <w:rPr/>
        <w:t>Bracketed paragraph (3) lists some but not all items the government is not required to prove.</w:t>
      </w:r>
      <w:r>
        <w:rPr>
          <w:spacing w:val="40"/>
        </w:rPr>
        <w:t> </w:t>
      </w:r>
      <w:r>
        <w:rPr/>
        <w:t>These provisions should be used only if relevant.</w:t>
      </w:r>
      <w:r>
        <w:rPr>
          <w:spacing w:val="40"/>
        </w:rPr>
        <w:t> </w:t>
      </w:r>
      <w:r>
        <w:rPr/>
        <w:t>The first bracketed item, that the government need not prove that the defendant had actual knowledge of or specific intent to violate the health care fraud statute, is based on § 1347(b) and </w:t>
      </w:r>
      <w:r>
        <w:rPr>
          <w:i/>
        </w:rPr>
        <w:t>Clay </w:t>
      </w:r>
      <w:r>
        <w:rPr/>
        <w:t>at 766.</w:t>
      </w:r>
      <w:r>
        <w:rPr>
          <w:spacing w:val="40"/>
        </w:rPr>
        <w:t> </w:t>
      </w:r>
      <w:r>
        <w:rPr/>
        <w:t>The second bracketed</w:t>
      </w:r>
      <w:r>
        <w:rPr>
          <w:spacing w:val="-3"/>
        </w:rPr>
        <w:t> </w:t>
      </w:r>
      <w:r>
        <w:rPr/>
        <w:t>item,</w:t>
      </w:r>
      <w:r>
        <w:rPr>
          <w:spacing w:val="-3"/>
        </w:rPr>
        <w:t> </w:t>
      </w:r>
      <w:r>
        <w:rPr/>
        <w:t>that</w:t>
      </w:r>
      <w:r>
        <w:rPr>
          <w:spacing w:val="-4"/>
        </w:rPr>
        <w:t> </w:t>
      </w:r>
      <w:r>
        <w:rPr/>
        <w:t>the</w:t>
      </w:r>
      <w:r>
        <w:rPr>
          <w:spacing w:val="-4"/>
        </w:rPr>
        <w:t> </w:t>
      </w:r>
      <w:r>
        <w:rPr/>
        <w:t>government</w:t>
      </w:r>
      <w:r>
        <w:rPr>
          <w:spacing w:val="-4"/>
        </w:rPr>
        <w:t> </w:t>
      </w:r>
      <w:r>
        <w:rPr/>
        <w:t>need</w:t>
      </w:r>
      <w:r>
        <w:rPr>
          <w:spacing w:val="-3"/>
        </w:rPr>
        <w:t> </w:t>
      </w:r>
      <w:r>
        <w:rPr/>
        <w:t>not</w:t>
      </w:r>
      <w:r>
        <w:rPr>
          <w:spacing w:val="-4"/>
        </w:rPr>
        <w:t> </w:t>
      </w:r>
      <w:r>
        <w:rPr/>
        <w:t>prove</w:t>
      </w:r>
      <w:r>
        <w:rPr>
          <w:spacing w:val="-4"/>
        </w:rPr>
        <w:t> </w:t>
      </w:r>
      <w:r>
        <w:rPr/>
        <w:t>that</w:t>
      </w:r>
      <w:r>
        <w:rPr>
          <w:spacing w:val="-4"/>
        </w:rPr>
        <w:t> </w:t>
      </w:r>
      <w:r>
        <w:rPr/>
        <w:t>the</w:t>
      </w:r>
      <w:r>
        <w:rPr>
          <w:spacing w:val="-4"/>
        </w:rPr>
        <w:t> </w:t>
      </w:r>
      <w:r>
        <w:rPr/>
        <w:t>health</w:t>
      </w:r>
      <w:r>
        <w:rPr>
          <w:spacing w:val="-3"/>
        </w:rPr>
        <w:t> </w:t>
      </w:r>
      <w:r>
        <w:rPr/>
        <w:t>care</w:t>
      </w:r>
      <w:r>
        <w:rPr>
          <w:spacing w:val="-4"/>
        </w:rPr>
        <w:t> </w:t>
      </w:r>
      <w:r>
        <w:rPr/>
        <w:t>benefit</w:t>
      </w:r>
      <w:r>
        <w:rPr>
          <w:spacing w:val="-4"/>
        </w:rPr>
        <w:t> </w:t>
      </w:r>
      <w:r>
        <w:rPr/>
        <w:t>program</w:t>
      </w:r>
      <w:r>
        <w:rPr>
          <w:spacing w:val="-4"/>
        </w:rPr>
        <w:t> </w:t>
      </w:r>
      <w:r>
        <w:rPr/>
        <w:t>suffered any loss, is based on United States v. Davis, 490 F.3d 541, 547 (6th Cir. 2007).</w:t>
      </w:r>
      <w:r>
        <w:rPr>
          <w:spacing w:val="80"/>
        </w:rPr>
        <w:t> </w:t>
      </w:r>
      <w:r>
        <w:rPr/>
        <w:t>The third bracketed item (that for the jurisdictional element, the government need not prove that the defendant engaged in interstate commerce or that the defendant’s acts affected interstate commerce) is based on Seventh Circuit Pattern Instruction 18 U.S.C. § 1347 HEALTH CARE BENEFIT PROGRAM/INTERSTATE COMMERCE – DEFINITION.</w:t>
      </w:r>
    </w:p>
    <w:p>
      <w:pPr>
        <w:pStyle w:val="BodyText"/>
        <w:ind w:left="0"/>
      </w:pPr>
    </w:p>
    <w:p>
      <w:pPr>
        <w:pStyle w:val="BodyText"/>
        <w:ind w:right="36" w:firstLine="720"/>
        <w:jc w:val="both"/>
      </w:pPr>
      <w:r>
        <w:rPr/>
        <w:t>The</w:t>
      </w:r>
      <w:r>
        <w:rPr>
          <w:spacing w:val="-3"/>
        </w:rPr>
        <w:t> </w:t>
      </w:r>
      <w:r>
        <w:rPr/>
        <w:t>Use</w:t>
      </w:r>
      <w:r>
        <w:rPr>
          <w:spacing w:val="-3"/>
        </w:rPr>
        <w:t> </w:t>
      </w:r>
      <w:r>
        <w:rPr/>
        <w:t>Note</w:t>
      </w:r>
      <w:r>
        <w:rPr>
          <w:spacing w:val="-3"/>
        </w:rPr>
        <w:t> </w:t>
      </w:r>
      <w:r>
        <w:rPr/>
        <w:t>counseling</w:t>
      </w:r>
      <w:r>
        <w:rPr>
          <w:spacing w:val="-2"/>
        </w:rPr>
        <w:t> </w:t>
      </w:r>
      <w:r>
        <w:rPr/>
        <w:t>the</w:t>
      </w:r>
      <w:r>
        <w:rPr>
          <w:spacing w:val="-3"/>
        </w:rPr>
        <w:t> </w:t>
      </w:r>
      <w:r>
        <w:rPr/>
        <w:t>court</w:t>
      </w:r>
      <w:r>
        <w:rPr>
          <w:spacing w:val="-3"/>
        </w:rPr>
        <w:t> </w:t>
      </w:r>
      <w:r>
        <w:rPr/>
        <w:t>on</w:t>
      </w:r>
      <w:r>
        <w:rPr>
          <w:spacing w:val="-2"/>
        </w:rPr>
        <w:t> </w:t>
      </w:r>
      <w:r>
        <w:rPr/>
        <w:t>when</w:t>
      </w:r>
      <w:r>
        <w:rPr>
          <w:spacing w:val="-2"/>
        </w:rPr>
        <w:t> </w:t>
      </w:r>
      <w:r>
        <w:rPr/>
        <w:t>to</w:t>
      </w:r>
      <w:r>
        <w:rPr>
          <w:spacing w:val="-2"/>
        </w:rPr>
        <w:t> </w:t>
      </w:r>
      <w:r>
        <w:rPr/>
        <w:t>give</w:t>
      </w:r>
      <w:r>
        <w:rPr>
          <w:spacing w:val="-3"/>
        </w:rPr>
        <w:t> </w:t>
      </w:r>
      <w:r>
        <w:rPr/>
        <w:t>Instruction</w:t>
      </w:r>
      <w:r>
        <w:rPr>
          <w:spacing w:val="-2"/>
        </w:rPr>
        <w:t> </w:t>
      </w:r>
      <w:r>
        <w:rPr/>
        <w:t>10.04</w:t>
      </w:r>
      <w:r>
        <w:rPr>
          <w:spacing w:val="-2"/>
        </w:rPr>
        <w:t> </w:t>
      </w:r>
      <w:r>
        <w:rPr/>
        <w:t>Fraud</w:t>
      </w:r>
      <w:r>
        <w:rPr>
          <w:spacing w:val="-2"/>
        </w:rPr>
        <w:t> </w:t>
      </w:r>
      <w:r>
        <w:rPr/>
        <w:t>–</w:t>
      </w:r>
      <w:r>
        <w:rPr>
          <w:spacing w:val="-2"/>
        </w:rPr>
        <w:t> </w:t>
      </w:r>
      <w:r>
        <w:rPr/>
        <w:t>Good</w:t>
      </w:r>
      <w:r>
        <w:rPr>
          <w:spacing w:val="-2"/>
        </w:rPr>
        <w:t> </w:t>
      </w:r>
      <w:r>
        <w:rPr/>
        <w:t>Faith Defense</w:t>
      </w:r>
      <w:r>
        <w:rPr>
          <w:spacing w:val="-6"/>
        </w:rPr>
        <w:t> </w:t>
      </w:r>
      <w:r>
        <w:rPr/>
        <w:t>in</w:t>
      </w:r>
      <w:r>
        <w:rPr>
          <w:spacing w:val="-5"/>
        </w:rPr>
        <w:t> </w:t>
      </w:r>
      <w:r>
        <w:rPr/>
        <w:t>health</w:t>
      </w:r>
      <w:r>
        <w:rPr>
          <w:spacing w:val="-5"/>
        </w:rPr>
        <w:t> </w:t>
      </w:r>
      <w:r>
        <w:rPr/>
        <w:t>care</w:t>
      </w:r>
      <w:r>
        <w:rPr>
          <w:spacing w:val="-6"/>
        </w:rPr>
        <w:t> </w:t>
      </w:r>
      <w:r>
        <w:rPr/>
        <w:t>fraud</w:t>
      </w:r>
      <w:r>
        <w:rPr>
          <w:spacing w:val="-5"/>
        </w:rPr>
        <w:t> </w:t>
      </w:r>
      <w:r>
        <w:rPr/>
        <w:t>prosecutions</w:t>
      </w:r>
      <w:r>
        <w:rPr>
          <w:spacing w:val="-6"/>
        </w:rPr>
        <w:t> </w:t>
      </w:r>
      <w:r>
        <w:rPr/>
        <w:t>is</w:t>
      </w:r>
      <w:r>
        <w:rPr>
          <w:spacing w:val="-6"/>
        </w:rPr>
        <w:t> </w:t>
      </w:r>
      <w:r>
        <w:rPr/>
        <w:t>based</w:t>
      </w:r>
      <w:r>
        <w:rPr>
          <w:spacing w:val="-5"/>
        </w:rPr>
        <w:t> </w:t>
      </w:r>
      <w:r>
        <w:rPr/>
        <w:t>on</w:t>
      </w:r>
      <w:r>
        <w:rPr>
          <w:spacing w:val="-5"/>
        </w:rPr>
        <w:t> </w:t>
      </w:r>
      <w:r>
        <w:rPr/>
        <w:t>United</w:t>
      </w:r>
      <w:r>
        <w:rPr>
          <w:spacing w:val="-5"/>
        </w:rPr>
        <w:t> </w:t>
      </w:r>
      <w:r>
        <w:rPr/>
        <w:t>States</w:t>
      </w:r>
      <w:r>
        <w:rPr>
          <w:spacing w:val="-6"/>
        </w:rPr>
        <w:t> </w:t>
      </w:r>
      <w:r>
        <w:rPr/>
        <w:t>v.</w:t>
      </w:r>
      <w:r>
        <w:rPr>
          <w:spacing w:val="-5"/>
        </w:rPr>
        <w:t> </w:t>
      </w:r>
      <w:r>
        <w:rPr/>
        <w:t>Semrau,</w:t>
      </w:r>
      <w:r>
        <w:rPr>
          <w:spacing w:val="-5"/>
        </w:rPr>
        <w:t> </w:t>
      </w:r>
      <w:r>
        <w:rPr/>
        <w:t>693</w:t>
      </w:r>
      <w:r>
        <w:rPr>
          <w:spacing w:val="-5"/>
        </w:rPr>
        <w:t> </w:t>
      </w:r>
      <w:r>
        <w:rPr/>
        <w:t>F.3d</w:t>
      </w:r>
      <w:r>
        <w:rPr>
          <w:spacing w:val="-5"/>
        </w:rPr>
        <w:t> </w:t>
      </w:r>
      <w:r>
        <w:rPr/>
        <w:t>510,</w:t>
      </w:r>
      <w:r>
        <w:rPr>
          <w:spacing w:val="-5"/>
        </w:rPr>
        <w:t> </w:t>
      </w:r>
      <w:r>
        <w:rPr/>
        <w:t>528 (6th Cir. 2012).</w:t>
      </w:r>
    </w:p>
    <w:p>
      <w:pPr>
        <w:pStyle w:val="BodyText"/>
        <w:ind w:left="0"/>
      </w:pPr>
    </w:p>
    <w:p>
      <w:pPr>
        <w:pStyle w:val="BodyText"/>
        <w:ind w:right="12" w:firstLine="720"/>
      </w:pPr>
      <w:r>
        <w:rPr/>
        <w:t>It is also a crime to attempt or conspire to violate § 1347.</w:t>
      </w:r>
      <w:r>
        <w:rPr>
          <w:spacing w:val="40"/>
        </w:rPr>
        <w:t> </w:t>
      </w:r>
      <w:r>
        <w:rPr/>
        <w:t>Attempt can be charged under 18 U.S.C. § 1344; conspiracy can be charged under either 18 U.S.C. §§ 371 or 1349.</w:t>
      </w:r>
      <w:r>
        <w:rPr>
          <w:spacing w:val="40"/>
        </w:rPr>
        <w:t> </w:t>
      </w:r>
      <w:r>
        <w:rPr/>
        <w:t>The Committee</w:t>
      </w:r>
      <w:r>
        <w:rPr>
          <w:spacing w:val="-3"/>
        </w:rPr>
        <w:t> </w:t>
      </w:r>
      <w:r>
        <w:rPr/>
        <w:t>did</w:t>
      </w:r>
      <w:r>
        <w:rPr>
          <w:spacing w:val="-2"/>
        </w:rPr>
        <w:t> </w:t>
      </w:r>
      <w:r>
        <w:rPr/>
        <w:t>not</w:t>
      </w:r>
      <w:r>
        <w:rPr>
          <w:spacing w:val="-3"/>
        </w:rPr>
        <w:t> </w:t>
      </w:r>
      <w:r>
        <w:rPr/>
        <w:t>draft</w:t>
      </w:r>
      <w:r>
        <w:rPr>
          <w:spacing w:val="-3"/>
        </w:rPr>
        <w:t> </w:t>
      </w:r>
      <w:r>
        <w:rPr/>
        <w:t>separate</w:t>
      </w:r>
      <w:r>
        <w:rPr>
          <w:spacing w:val="-3"/>
        </w:rPr>
        <w:t> </w:t>
      </w:r>
      <w:r>
        <w:rPr/>
        <w:t>instructions</w:t>
      </w:r>
      <w:r>
        <w:rPr>
          <w:spacing w:val="-3"/>
        </w:rPr>
        <w:t> </w:t>
      </w:r>
      <w:r>
        <w:rPr/>
        <w:t>for</w:t>
      </w:r>
      <w:r>
        <w:rPr>
          <w:spacing w:val="-2"/>
        </w:rPr>
        <w:t> </w:t>
      </w:r>
      <w:r>
        <w:rPr/>
        <w:t>these</w:t>
      </w:r>
      <w:r>
        <w:rPr>
          <w:spacing w:val="-3"/>
        </w:rPr>
        <w:t> </w:t>
      </w:r>
      <w:r>
        <w:rPr/>
        <w:t>crimes.</w:t>
      </w:r>
      <w:r>
        <w:rPr>
          <w:spacing w:val="40"/>
        </w:rPr>
        <w:t> </w:t>
      </w:r>
      <w:r>
        <w:rPr/>
        <w:t>If</w:t>
      </w:r>
      <w:r>
        <w:rPr>
          <w:spacing w:val="-2"/>
        </w:rPr>
        <w:t> </w:t>
      </w:r>
      <w:r>
        <w:rPr/>
        <w:t>the</w:t>
      </w:r>
      <w:r>
        <w:rPr>
          <w:spacing w:val="-3"/>
        </w:rPr>
        <w:t> </w:t>
      </w:r>
      <w:r>
        <w:rPr/>
        <w:t>charge</w:t>
      </w:r>
      <w:r>
        <w:rPr>
          <w:spacing w:val="-3"/>
        </w:rPr>
        <w:t> </w:t>
      </w:r>
      <w:r>
        <w:rPr/>
        <w:t>is</w:t>
      </w:r>
      <w:r>
        <w:rPr>
          <w:spacing w:val="-3"/>
        </w:rPr>
        <w:t> </w:t>
      </w:r>
      <w:r>
        <w:rPr/>
        <w:t>based</w:t>
      </w:r>
      <w:r>
        <w:rPr>
          <w:spacing w:val="-2"/>
        </w:rPr>
        <w:t> </w:t>
      </w:r>
      <w:r>
        <w:rPr/>
        <w:t>on</w:t>
      </w:r>
      <w:r>
        <w:rPr>
          <w:spacing w:val="-2"/>
        </w:rPr>
        <w:t> </w:t>
      </w:r>
      <w:r>
        <w:rPr/>
        <w:t>attempt, an instruction may be compiled by combining this instruction with the instructions in Chapter 5 Attempts.</w:t>
      </w:r>
      <w:r>
        <w:rPr>
          <w:spacing w:val="40"/>
        </w:rPr>
        <w:t> </w:t>
      </w:r>
      <w:r>
        <w:rPr/>
        <w:t>If the charge is based on conspiracy, an instruction may be compiled by using the instructions</w:t>
      </w:r>
      <w:r>
        <w:rPr>
          <w:spacing w:val="-4"/>
        </w:rPr>
        <w:t> </w:t>
      </w:r>
      <w:r>
        <w:rPr/>
        <w:t>in</w:t>
      </w:r>
      <w:r>
        <w:rPr>
          <w:spacing w:val="-3"/>
        </w:rPr>
        <w:t> </w:t>
      </w:r>
      <w:r>
        <w:rPr/>
        <w:t>Chapter</w:t>
      </w:r>
      <w:r>
        <w:rPr>
          <w:spacing w:val="-3"/>
        </w:rPr>
        <w:t> </w:t>
      </w:r>
      <w:r>
        <w:rPr/>
        <w:t>3</w:t>
      </w:r>
      <w:r>
        <w:rPr>
          <w:spacing w:val="-3"/>
        </w:rPr>
        <w:t> </w:t>
      </w:r>
      <w:r>
        <w:rPr/>
        <w:t>Conspiracy</w:t>
      </w:r>
      <w:r>
        <w:rPr>
          <w:spacing w:val="-3"/>
        </w:rPr>
        <w:t> </w:t>
      </w:r>
      <w:r>
        <w:rPr/>
        <w:t>with</w:t>
      </w:r>
      <w:r>
        <w:rPr>
          <w:spacing w:val="-3"/>
        </w:rPr>
        <w:t> </w:t>
      </w:r>
      <w:r>
        <w:rPr/>
        <w:t>one</w:t>
      </w:r>
      <w:r>
        <w:rPr>
          <w:spacing w:val="-4"/>
        </w:rPr>
        <w:t> </w:t>
      </w:r>
      <w:r>
        <w:rPr/>
        <w:t>caveat.</w:t>
      </w:r>
      <w:r>
        <w:rPr>
          <w:spacing w:val="40"/>
        </w:rPr>
        <w:t> </w:t>
      </w:r>
      <w:r>
        <w:rPr/>
        <w:t>Conspiracies</w:t>
      </w:r>
      <w:r>
        <w:rPr>
          <w:spacing w:val="-4"/>
        </w:rPr>
        <w:t> </w:t>
      </w:r>
      <w:r>
        <w:rPr/>
        <w:t>under</w:t>
      </w:r>
      <w:r>
        <w:rPr>
          <w:spacing w:val="-3"/>
        </w:rPr>
        <w:t> </w:t>
      </w:r>
      <w:r>
        <w:rPr/>
        <w:t>§</w:t>
      </w:r>
      <w:r>
        <w:rPr>
          <w:spacing w:val="-3"/>
        </w:rPr>
        <w:t> </w:t>
      </w:r>
      <w:r>
        <w:rPr/>
        <w:t>371</w:t>
      </w:r>
      <w:r>
        <w:rPr>
          <w:spacing w:val="-3"/>
        </w:rPr>
        <w:t> </w:t>
      </w:r>
      <w:r>
        <w:rPr/>
        <w:t>require</w:t>
      </w:r>
      <w:r>
        <w:rPr>
          <w:spacing w:val="-4"/>
        </w:rPr>
        <w:t> </w:t>
      </w:r>
      <w:r>
        <w:rPr/>
        <w:t>an</w:t>
      </w:r>
      <w:r>
        <w:rPr>
          <w:spacing w:val="-3"/>
        </w:rPr>
        <w:t> </w:t>
      </w:r>
      <w:r>
        <w:rPr/>
        <w:t>overt act whereas conspiracies under § 1349 do not require an overt act.</w:t>
      </w:r>
      <w:r>
        <w:rPr>
          <w:spacing w:val="40"/>
        </w:rPr>
        <w:t> </w:t>
      </w:r>
      <w:r>
        <w:rPr/>
        <w:t>United States v. Rogers, 769 F.3d 372, 379-82 (6th Cir. 2014).</w:t>
      </w:r>
      <w:r>
        <w:rPr>
          <w:spacing w:val="40"/>
        </w:rPr>
        <w:t> </w:t>
      </w:r>
      <w:r>
        <w:rPr/>
        <w:t>Thus if the conspiracy to commit health care fraud is charged under § 371, Instruction 3.01A</w:t>
      </w:r>
      <w:r>
        <w:rPr>
          <w:spacing w:val="-7"/>
        </w:rPr>
        <w:t> </w:t>
      </w:r>
      <w:r>
        <w:rPr/>
        <w:t>Conspiracy to Commit an Offense (18 U.S.C. § 371) – Basic Elements should be used as is, but if the conspiracy is charged under § 1349, Instruction 3.01A should be modified to omit paragraph (2)(C) on overt acts.</w:t>
      </w:r>
      <w:r>
        <w:rPr>
          <w:spacing w:val="40"/>
        </w:rPr>
        <w:t> </w:t>
      </w:r>
      <w:r>
        <w:rPr/>
        <w:t>All other references to overt acts should be deleted as well.</w:t>
      </w:r>
    </w:p>
    <w:p>
      <w:pPr>
        <w:pStyle w:val="BodyText"/>
        <w:ind w:left="0"/>
      </w:pPr>
    </w:p>
    <w:p>
      <w:pPr>
        <w:pStyle w:val="BodyText"/>
        <w:spacing w:before="1"/>
        <w:ind w:right="12" w:firstLine="720"/>
      </w:pPr>
      <w:r>
        <w:rPr/>
        <w:t>If</w:t>
      </w:r>
      <w:r>
        <w:rPr>
          <w:spacing w:val="-2"/>
        </w:rPr>
        <w:t> </w:t>
      </w:r>
      <w:r>
        <w:rPr/>
        <w:t>the</w:t>
      </w:r>
      <w:r>
        <w:rPr>
          <w:spacing w:val="-3"/>
        </w:rPr>
        <w:t> </w:t>
      </w:r>
      <w:r>
        <w:rPr/>
        <w:t>prosecution</w:t>
      </w:r>
      <w:r>
        <w:rPr>
          <w:spacing w:val="-2"/>
        </w:rPr>
        <w:t> </w:t>
      </w:r>
      <w:r>
        <w:rPr/>
        <w:t>is</w:t>
      </w:r>
      <w:r>
        <w:rPr>
          <w:spacing w:val="-3"/>
        </w:rPr>
        <w:t> </w:t>
      </w:r>
      <w:r>
        <w:rPr/>
        <w:t>based</w:t>
      </w:r>
      <w:r>
        <w:rPr>
          <w:spacing w:val="-2"/>
        </w:rPr>
        <w:t> </w:t>
      </w:r>
      <w:r>
        <w:rPr/>
        <w:t>on</w:t>
      </w:r>
      <w:r>
        <w:rPr>
          <w:spacing w:val="-2"/>
        </w:rPr>
        <w:t> </w:t>
      </w:r>
      <w:r>
        <w:rPr/>
        <w:t>a</w:t>
      </w:r>
      <w:r>
        <w:rPr>
          <w:spacing w:val="-3"/>
        </w:rPr>
        <w:t> </w:t>
      </w:r>
      <w:r>
        <w:rPr/>
        <w:t>violation</w:t>
      </w:r>
      <w:r>
        <w:rPr>
          <w:spacing w:val="-2"/>
        </w:rPr>
        <w:t> </w:t>
      </w:r>
      <w:r>
        <w:rPr/>
        <w:t>of</w:t>
      </w:r>
      <w:r>
        <w:rPr>
          <w:spacing w:val="-2"/>
        </w:rPr>
        <w:t> </w:t>
      </w:r>
      <w:r>
        <w:rPr/>
        <w:t>§</w:t>
      </w:r>
      <w:r>
        <w:rPr>
          <w:spacing w:val="-2"/>
        </w:rPr>
        <w:t> </w:t>
      </w:r>
      <w:r>
        <w:rPr/>
        <w:t>1347</w:t>
      </w:r>
      <w:r>
        <w:rPr>
          <w:spacing w:val="-2"/>
        </w:rPr>
        <w:t> </w:t>
      </w:r>
      <w:r>
        <w:rPr/>
        <w:t>that</w:t>
      </w:r>
      <w:r>
        <w:rPr>
          <w:spacing w:val="-3"/>
        </w:rPr>
        <w:t> </w:t>
      </w:r>
      <w:r>
        <w:rPr/>
        <w:t>results</w:t>
      </w:r>
      <w:r>
        <w:rPr>
          <w:spacing w:val="-3"/>
        </w:rPr>
        <w:t> </w:t>
      </w:r>
      <w:r>
        <w:rPr/>
        <w:t>in</w:t>
      </w:r>
      <w:r>
        <w:rPr>
          <w:spacing w:val="-2"/>
        </w:rPr>
        <w:t> </w:t>
      </w:r>
      <w:r>
        <w:rPr/>
        <w:t>serious</w:t>
      </w:r>
      <w:r>
        <w:rPr>
          <w:spacing w:val="-3"/>
        </w:rPr>
        <w:t> </w:t>
      </w:r>
      <w:r>
        <w:rPr/>
        <w:t>bodily</w:t>
      </w:r>
      <w:r>
        <w:rPr>
          <w:spacing w:val="-2"/>
        </w:rPr>
        <w:t> </w:t>
      </w:r>
      <w:r>
        <w:rPr/>
        <w:t>injury</w:t>
      </w:r>
      <w:r>
        <w:rPr>
          <w:spacing w:val="-2"/>
        </w:rPr>
        <w:t> </w:t>
      </w:r>
      <w:r>
        <w:rPr/>
        <w:t>or death,</w:t>
      </w:r>
      <w:r>
        <w:rPr>
          <w:spacing w:val="-1"/>
        </w:rPr>
        <w:t> </w:t>
      </w:r>
      <w:r>
        <w:rPr/>
        <w:t>the</w:t>
      </w:r>
      <w:r>
        <w:rPr>
          <w:spacing w:val="-2"/>
        </w:rPr>
        <w:t> </w:t>
      </w:r>
      <w:r>
        <w:rPr/>
        <w:t>maximum</w:t>
      </w:r>
      <w:r>
        <w:rPr>
          <w:spacing w:val="-2"/>
        </w:rPr>
        <w:t> </w:t>
      </w:r>
      <w:r>
        <w:rPr/>
        <w:t>penalty</w:t>
      </w:r>
      <w:r>
        <w:rPr>
          <w:spacing w:val="-1"/>
        </w:rPr>
        <w:t> </w:t>
      </w:r>
      <w:r>
        <w:rPr/>
        <w:t>is</w:t>
      </w:r>
      <w:r>
        <w:rPr>
          <w:spacing w:val="-2"/>
        </w:rPr>
        <w:t> </w:t>
      </w:r>
      <w:r>
        <w:rPr/>
        <w:t>increased.</w:t>
      </w:r>
      <w:r>
        <w:rPr>
          <w:spacing w:val="40"/>
        </w:rPr>
        <w:t> </w:t>
      </w:r>
      <w:r>
        <w:rPr/>
        <w:t>Because</w:t>
      </w:r>
      <w:r>
        <w:rPr>
          <w:spacing w:val="-2"/>
        </w:rPr>
        <w:t> </w:t>
      </w:r>
      <w:r>
        <w:rPr/>
        <w:t>the</w:t>
      </w:r>
      <w:r>
        <w:rPr>
          <w:spacing w:val="-2"/>
        </w:rPr>
        <w:t> </w:t>
      </w:r>
      <w:r>
        <w:rPr/>
        <w:t>jury</w:t>
      </w:r>
      <w:r>
        <w:rPr>
          <w:spacing w:val="-1"/>
        </w:rPr>
        <w:t> </w:t>
      </w:r>
      <w:r>
        <w:rPr/>
        <w:t>must</w:t>
      </w:r>
      <w:r>
        <w:rPr>
          <w:spacing w:val="-2"/>
        </w:rPr>
        <w:t> </w:t>
      </w:r>
      <w:r>
        <w:rPr/>
        <w:t>unanimously</w:t>
      </w:r>
      <w:r>
        <w:rPr>
          <w:spacing w:val="-1"/>
        </w:rPr>
        <w:t> </w:t>
      </w:r>
      <w:r>
        <w:rPr/>
        <w:t>agree</w:t>
      </w:r>
      <w:r>
        <w:rPr>
          <w:spacing w:val="-2"/>
        </w:rPr>
        <w:t> </w:t>
      </w:r>
      <w:r>
        <w:rPr/>
        <w:t>on</w:t>
      </w:r>
      <w:r>
        <w:rPr>
          <w:spacing w:val="-1"/>
        </w:rPr>
        <w:t> </w:t>
      </w:r>
      <w:r>
        <w:rPr/>
        <w:t>any</w:t>
      </w:r>
      <w:r>
        <w:rPr>
          <w:spacing w:val="-1"/>
        </w:rPr>
        <w:t> </w:t>
      </w:r>
      <w:r>
        <w:rPr/>
        <w:t>fact (other than a prior conviction) that increases the maximum penalty, the serious bodily injury or death must be proved to the jury beyond a reasonable doubt.</w:t>
      </w:r>
      <w:r>
        <w:rPr>
          <w:spacing w:val="40"/>
        </w:rPr>
        <w:t> </w:t>
      </w:r>
      <w:r>
        <w:rPr/>
        <w:t>Apprendi v. New Jersey, 530 U.S.</w:t>
      </w:r>
    </w:p>
    <w:p>
      <w:pPr>
        <w:pStyle w:val="BodyText"/>
        <w:spacing w:after="0"/>
        <w:sectPr>
          <w:pgSz w:w="12240" w:h="15840"/>
          <w:pgMar w:top="1360" w:bottom="280" w:left="1440" w:right="1440"/>
        </w:sectPr>
      </w:pPr>
    </w:p>
    <w:p>
      <w:pPr>
        <w:pStyle w:val="BodyText"/>
        <w:spacing w:before="70"/>
      </w:pPr>
      <w:r>
        <w:rPr/>
        <w:t>466</w:t>
      </w:r>
      <w:r>
        <w:rPr>
          <w:spacing w:val="-3"/>
        </w:rPr>
        <w:t> </w:t>
      </w:r>
      <w:r>
        <w:rPr/>
        <w:t>(2000).</w:t>
      </w:r>
      <w:r>
        <w:rPr>
          <w:spacing w:val="40"/>
        </w:rPr>
        <w:t> </w:t>
      </w:r>
      <w:r>
        <w:rPr/>
        <w:t>In</w:t>
      </w:r>
      <w:r>
        <w:rPr>
          <w:spacing w:val="-3"/>
        </w:rPr>
        <w:t> </w:t>
      </w:r>
      <w:r>
        <w:rPr/>
        <w:t>this</w:t>
      </w:r>
      <w:r>
        <w:rPr>
          <w:spacing w:val="-4"/>
        </w:rPr>
        <w:t> </w:t>
      </w:r>
      <w:r>
        <w:rPr/>
        <w:t>situation,</w:t>
      </w:r>
      <w:r>
        <w:rPr>
          <w:spacing w:val="-3"/>
        </w:rPr>
        <w:t> </w:t>
      </w:r>
      <w:r>
        <w:rPr/>
        <w:t>the</w:t>
      </w:r>
      <w:r>
        <w:rPr>
          <w:spacing w:val="-4"/>
        </w:rPr>
        <w:t> </w:t>
      </w:r>
      <w:r>
        <w:rPr/>
        <w:t>Committee</w:t>
      </w:r>
      <w:r>
        <w:rPr>
          <w:spacing w:val="-4"/>
        </w:rPr>
        <w:t> </w:t>
      </w:r>
      <w:r>
        <w:rPr/>
        <w:t>recommends</w:t>
      </w:r>
      <w:r>
        <w:rPr>
          <w:spacing w:val="-4"/>
        </w:rPr>
        <w:t> </w:t>
      </w:r>
      <w:r>
        <w:rPr/>
        <w:t>that</w:t>
      </w:r>
      <w:r>
        <w:rPr>
          <w:spacing w:val="-4"/>
        </w:rPr>
        <w:t> </w:t>
      </w:r>
      <w:r>
        <w:rPr/>
        <w:t>the</w:t>
      </w:r>
      <w:r>
        <w:rPr>
          <w:spacing w:val="-4"/>
        </w:rPr>
        <w:t> </w:t>
      </w:r>
      <w:r>
        <w:rPr/>
        <w:t>court</w:t>
      </w:r>
      <w:r>
        <w:rPr>
          <w:spacing w:val="-4"/>
        </w:rPr>
        <w:t> </w:t>
      </w:r>
      <w:r>
        <w:rPr/>
        <w:t>give</w:t>
      </w:r>
      <w:r>
        <w:rPr>
          <w:spacing w:val="-4"/>
        </w:rPr>
        <w:t> </w:t>
      </w:r>
      <w:r>
        <w:rPr/>
        <w:t>an</w:t>
      </w:r>
      <w:r>
        <w:rPr>
          <w:spacing w:val="-3"/>
        </w:rPr>
        <w:t> </w:t>
      </w:r>
      <w:r>
        <w:rPr/>
        <w:t>instruction</w:t>
      </w:r>
      <w:r>
        <w:rPr>
          <w:spacing w:val="-3"/>
        </w:rPr>
        <w:t> </w:t>
      </w:r>
      <w:r>
        <w:rPr/>
        <w:t>like Instruction 14.07(A) or (B) and use a special verdict form like those following Instructions 14.07(A) and (B).</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Kokonor">
    <w:altName w:val="Kokonor"/>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Letter"/>
      <w:lvlText w:val="(%1)"/>
      <w:lvlJc w:val="left"/>
      <w:pPr>
        <w:ind w:left="722" w:hanging="32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181"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88" w:hanging="340"/>
      </w:pPr>
      <w:rPr>
        <w:rFonts w:hint="default"/>
        <w:lang w:val="en-US" w:eastAsia="en-US" w:bidi="ar-SA"/>
      </w:rPr>
    </w:lvl>
    <w:lvl w:ilvl="3">
      <w:start w:val="0"/>
      <w:numFmt w:val="bullet"/>
      <w:lvlText w:val="•"/>
      <w:lvlJc w:val="left"/>
      <w:pPr>
        <w:ind w:left="2997" w:hanging="340"/>
      </w:pPr>
      <w:rPr>
        <w:rFonts w:hint="default"/>
        <w:lang w:val="en-US" w:eastAsia="en-US" w:bidi="ar-SA"/>
      </w:rPr>
    </w:lvl>
    <w:lvl w:ilvl="4">
      <w:start w:val="0"/>
      <w:numFmt w:val="bullet"/>
      <w:lvlText w:val="•"/>
      <w:lvlJc w:val="left"/>
      <w:pPr>
        <w:ind w:left="3906" w:hanging="340"/>
      </w:pPr>
      <w:rPr>
        <w:rFonts w:hint="default"/>
        <w:lang w:val="en-US" w:eastAsia="en-US" w:bidi="ar-SA"/>
      </w:rPr>
    </w:lvl>
    <w:lvl w:ilvl="5">
      <w:start w:val="0"/>
      <w:numFmt w:val="bullet"/>
      <w:lvlText w:val="•"/>
      <w:lvlJc w:val="left"/>
      <w:pPr>
        <w:ind w:left="4815" w:hanging="340"/>
      </w:pPr>
      <w:rPr>
        <w:rFonts w:hint="default"/>
        <w:lang w:val="en-US" w:eastAsia="en-US" w:bidi="ar-SA"/>
      </w:rPr>
    </w:lvl>
    <w:lvl w:ilvl="6">
      <w:start w:val="0"/>
      <w:numFmt w:val="bullet"/>
      <w:lvlText w:val="•"/>
      <w:lvlJc w:val="left"/>
      <w:pPr>
        <w:ind w:left="5724" w:hanging="340"/>
      </w:pPr>
      <w:rPr>
        <w:rFonts w:hint="default"/>
        <w:lang w:val="en-US" w:eastAsia="en-US" w:bidi="ar-SA"/>
      </w:rPr>
    </w:lvl>
    <w:lvl w:ilvl="7">
      <w:start w:val="0"/>
      <w:numFmt w:val="bullet"/>
      <w:lvlText w:val="•"/>
      <w:lvlJc w:val="left"/>
      <w:pPr>
        <w:ind w:left="6633" w:hanging="340"/>
      </w:pPr>
      <w:rPr>
        <w:rFonts w:hint="default"/>
        <w:lang w:val="en-US" w:eastAsia="en-US" w:bidi="ar-SA"/>
      </w:rPr>
    </w:lvl>
    <w:lvl w:ilvl="8">
      <w:start w:val="0"/>
      <w:numFmt w:val="bullet"/>
      <w:lvlText w:val="•"/>
      <w:lvlJc w:val="left"/>
      <w:pPr>
        <w:ind w:left="7542" w:hanging="340"/>
      </w:pPr>
      <w:rPr>
        <w:rFonts w:hint="default"/>
        <w:lang w:val="en-US" w:eastAsia="en-US" w:bidi="ar-SA"/>
      </w:rPr>
    </w:lvl>
  </w:abstractNum>
  <w:abstractNum w:abstractNumId="12">
    <w:multiLevelType w:val="hybridMultilevel"/>
    <w:lvl w:ilvl="0">
      <w:start w:val="4"/>
      <w:numFmt w:val="upperLetter"/>
      <w:lvlText w:val="(%1)"/>
      <w:lvlJc w:val="left"/>
      <w:pPr>
        <w:ind w:left="722" w:hanging="38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381"/>
      </w:pPr>
      <w:rPr>
        <w:rFonts w:hint="default"/>
        <w:lang w:val="en-US" w:eastAsia="en-US" w:bidi="ar-SA"/>
      </w:rPr>
    </w:lvl>
    <w:lvl w:ilvl="2">
      <w:start w:val="0"/>
      <w:numFmt w:val="bullet"/>
      <w:lvlText w:val="•"/>
      <w:lvlJc w:val="left"/>
      <w:pPr>
        <w:ind w:left="2448" w:hanging="381"/>
      </w:pPr>
      <w:rPr>
        <w:rFonts w:hint="default"/>
        <w:lang w:val="en-US" w:eastAsia="en-US" w:bidi="ar-SA"/>
      </w:rPr>
    </w:lvl>
    <w:lvl w:ilvl="3">
      <w:start w:val="0"/>
      <w:numFmt w:val="bullet"/>
      <w:lvlText w:val="•"/>
      <w:lvlJc w:val="left"/>
      <w:pPr>
        <w:ind w:left="3312" w:hanging="381"/>
      </w:pPr>
      <w:rPr>
        <w:rFonts w:hint="default"/>
        <w:lang w:val="en-US" w:eastAsia="en-US" w:bidi="ar-SA"/>
      </w:rPr>
    </w:lvl>
    <w:lvl w:ilvl="4">
      <w:start w:val="0"/>
      <w:numFmt w:val="bullet"/>
      <w:lvlText w:val="•"/>
      <w:lvlJc w:val="left"/>
      <w:pPr>
        <w:ind w:left="4176" w:hanging="381"/>
      </w:pPr>
      <w:rPr>
        <w:rFonts w:hint="default"/>
        <w:lang w:val="en-US" w:eastAsia="en-US" w:bidi="ar-SA"/>
      </w:rPr>
    </w:lvl>
    <w:lvl w:ilvl="5">
      <w:start w:val="0"/>
      <w:numFmt w:val="bullet"/>
      <w:lvlText w:val="•"/>
      <w:lvlJc w:val="left"/>
      <w:pPr>
        <w:ind w:left="5040" w:hanging="381"/>
      </w:pPr>
      <w:rPr>
        <w:rFonts w:hint="default"/>
        <w:lang w:val="en-US" w:eastAsia="en-US" w:bidi="ar-SA"/>
      </w:rPr>
    </w:lvl>
    <w:lvl w:ilvl="6">
      <w:start w:val="0"/>
      <w:numFmt w:val="bullet"/>
      <w:lvlText w:val="•"/>
      <w:lvlJc w:val="left"/>
      <w:pPr>
        <w:ind w:left="5904" w:hanging="381"/>
      </w:pPr>
      <w:rPr>
        <w:rFonts w:hint="default"/>
        <w:lang w:val="en-US" w:eastAsia="en-US" w:bidi="ar-SA"/>
      </w:rPr>
    </w:lvl>
    <w:lvl w:ilvl="7">
      <w:start w:val="0"/>
      <w:numFmt w:val="bullet"/>
      <w:lvlText w:val="•"/>
      <w:lvlJc w:val="left"/>
      <w:pPr>
        <w:ind w:left="6768" w:hanging="381"/>
      </w:pPr>
      <w:rPr>
        <w:rFonts w:hint="default"/>
        <w:lang w:val="en-US" w:eastAsia="en-US" w:bidi="ar-SA"/>
      </w:rPr>
    </w:lvl>
    <w:lvl w:ilvl="8">
      <w:start w:val="0"/>
      <w:numFmt w:val="bullet"/>
      <w:lvlText w:val="•"/>
      <w:lvlJc w:val="left"/>
      <w:pPr>
        <w:ind w:left="7632" w:hanging="381"/>
      </w:pPr>
      <w:rPr>
        <w:rFonts w:hint="default"/>
        <w:lang w:val="en-US" w:eastAsia="en-US" w:bidi="ar-SA"/>
      </w:rPr>
    </w:lvl>
  </w:abstractNum>
  <w:abstractNum w:abstractNumId="11">
    <w:multiLevelType w:val="hybridMultilevel"/>
    <w:lvl w:ilvl="0">
      <w:start w:val="1"/>
      <w:numFmt w:val="decimal"/>
      <w:lvlText w:val="(%1)"/>
      <w:lvlJc w:val="left"/>
      <w:pPr>
        <w:ind w:left="2" w:hanging="4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2"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80" w:hanging="394"/>
      </w:pPr>
      <w:rPr>
        <w:rFonts w:hint="default"/>
        <w:lang w:val="en-US" w:eastAsia="en-US" w:bidi="ar-SA"/>
      </w:rPr>
    </w:lvl>
    <w:lvl w:ilvl="3">
      <w:start w:val="0"/>
      <w:numFmt w:val="bullet"/>
      <w:lvlText w:val="•"/>
      <w:lvlJc w:val="left"/>
      <w:pPr>
        <w:ind w:left="2640" w:hanging="394"/>
      </w:pPr>
      <w:rPr>
        <w:rFonts w:hint="default"/>
        <w:lang w:val="en-US" w:eastAsia="en-US" w:bidi="ar-SA"/>
      </w:rPr>
    </w:lvl>
    <w:lvl w:ilvl="4">
      <w:start w:val="0"/>
      <w:numFmt w:val="bullet"/>
      <w:lvlText w:val="•"/>
      <w:lvlJc w:val="left"/>
      <w:pPr>
        <w:ind w:left="3600" w:hanging="394"/>
      </w:pPr>
      <w:rPr>
        <w:rFonts w:hint="default"/>
        <w:lang w:val="en-US" w:eastAsia="en-US" w:bidi="ar-SA"/>
      </w:rPr>
    </w:lvl>
    <w:lvl w:ilvl="5">
      <w:start w:val="0"/>
      <w:numFmt w:val="bullet"/>
      <w:lvlText w:val="•"/>
      <w:lvlJc w:val="left"/>
      <w:pPr>
        <w:ind w:left="4560" w:hanging="394"/>
      </w:pPr>
      <w:rPr>
        <w:rFonts w:hint="default"/>
        <w:lang w:val="en-US" w:eastAsia="en-US" w:bidi="ar-SA"/>
      </w:rPr>
    </w:lvl>
    <w:lvl w:ilvl="6">
      <w:start w:val="0"/>
      <w:numFmt w:val="bullet"/>
      <w:lvlText w:val="•"/>
      <w:lvlJc w:val="left"/>
      <w:pPr>
        <w:ind w:left="5520" w:hanging="394"/>
      </w:pPr>
      <w:rPr>
        <w:rFonts w:hint="default"/>
        <w:lang w:val="en-US" w:eastAsia="en-US" w:bidi="ar-SA"/>
      </w:rPr>
    </w:lvl>
    <w:lvl w:ilvl="7">
      <w:start w:val="0"/>
      <w:numFmt w:val="bullet"/>
      <w:lvlText w:val="•"/>
      <w:lvlJc w:val="left"/>
      <w:pPr>
        <w:ind w:left="6480" w:hanging="394"/>
      </w:pPr>
      <w:rPr>
        <w:rFonts w:hint="default"/>
        <w:lang w:val="en-US" w:eastAsia="en-US" w:bidi="ar-SA"/>
      </w:rPr>
    </w:lvl>
    <w:lvl w:ilvl="8">
      <w:start w:val="0"/>
      <w:numFmt w:val="bullet"/>
      <w:lvlText w:val="•"/>
      <w:lvlJc w:val="left"/>
      <w:pPr>
        <w:ind w:left="7440" w:hanging="394"/>
      </w:pPr>
      <w:rPr>
        <w:rFonts w:hint="default"/>
        <w:lang w:val="en-US" w:eastAsia="en-US" w:bidi="ar-SA"/>
      </w:rPr>
    </w:lvl>
  </w:abstractNum>
  <w:abstractNum w:abstractNumId="10">
    <w:multiLevelType w:val="hybridMultilevel"/>
    <w:lvl w:ilvl="0">
      <w:start w:val="1"/>
      <w:numFmt w:val="decimal"/>
      <w:lvlText w:val="(%1)"/>
      <w:lvlJc w:val="left"/>
      <w:pPr>
        <w:ind w:left="2" w:hanging="39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36" w:hanging="396"/>
      </w:pPr>
      <w:rPr>
        <w:rFonts w:hint="default"/>
        <w:lang w:val="en-US" w:eastAsia="en-US" w:bidi="ar-SA"/>
      </w:rPr>
    </w:lvl>
    <w:lvl w:ilvl="2">
      <w:start w:val="0"/>
      <w:numFmt w:val="bullet"/>
      <w:lvlText w:val="•"/>
      <w:lvlJc w:val="left"/>
      <w:pPr>
        <w:ind w:left="1872" w:hanging="396"/>
      </w:pPr>
      <w:rPr>
        <w:rFonts w:hint="default"/>
        <w:lang w:val="en-US" w:eastAsia="en-US" w:bidi="ar-SA"/>
      </w:rPr>
    </w:lvl>
    <w:lvl w:ilvl="3">
      <w:start w:val="0"/>
      <w:numFmt w:val="bullet"/>
      <w:lvlText w:val="•"/>
      <w:lvlJc w:val="left"/>
      <w:pPr>
        <w:ind w:left="2808" w:hanging="396"/>
      </w:pPr>
      <w:rPr>
        <w:rFonts w:hint="default"/>
        <w:lang w:val="en-US" w:eastAsia="en-US" w:bidi="ar-SA"/>
      </w:rPr>
    </w:lvl>
    <w:lvl w:ilvl="4">
      <w:start w:val="0"/>
      <w:numFmt w:val="bullet"/>
      <w:lvlText w:val="•"/>
      <w:lvlJc w:val="left"/>
      <w:pPr>
        <w:ind w:left="3744" w:hanging="396"/>
      </w:pPr>
      <w:rPr>
        <w:rFonts w:hint="default"/>
        <w:lang w:val="en-US" w:eastAsia="en-US" w:bidi="ar-SA"/>
      </w:rPr>
    </w:lvl>
    <w:lvl w:ilvl="5">
      <w:start w:val="0"/>
      <w:numFmt w:val="bullet"/>
      <w:lvlText w:val="•"/>
      <w:lvlJc w:val="left"/>
      <w:pPr>
        <w:ind w:left="4680" w:hanging="396"/>
      </w:pPr>
      <w:rPr>
        <w:rFonts w:hint="default"/>
        <w:lang w:val="en-US" w:eastAsia="en-US" w:bidi="ar-SA"/>
      </w:rPr>
    </w:lvl>
    <w:lvl w:ilvl="6">
      <w:start w:val="0"/>
      <w:numFmt w:val="bullet"/>
      <w:lvlText w:val="•"/>
      <w:lvlJc w:val="left"/>
      <w:pPr>
        <w:ind w:left="5616" w:hanging="396"/>
      </w:pPr>
      <w:rPr>
        <w:rFonts w:hint="default"/>
        <w:lang w:val="en-US" w:eastAsia="en-US" w:bidi="ar-SA"/>
      </w:rPr>
    </w:lvl>
    <w:lvl w:ilvl="7">
      <w:start w:val="0"/>
      <w:numFmt w:val="bullet"/>
      <w:lvlText w:val="•"/>
      <w:lvlJc w:val="left"/>
      <w:pPr>
        <w:ind w:left="6552" w:hanging="396"/>
      </w:pPr>
      <w:rPr>
        <w:rFonts w:hint="default"/>
        <w:lang w:val="en-US" w:eastAsia="en-US" w:bidi="ar-SA"/>
      </w:rPr>
    </w:lvl>
    <w:lvl w:ilvl="8">
      <w:start w:val="0"/>
      <w:numFmt w:val="bullet"/>
      <w:lvlText w:val="•"/>
      <w:lvlJc w:val="left"/>
      <w:pPr>
        <w:ind w:left="7488" w:hanging="396"/>
      </w:pPr>
      <w:rPr>
        <w:rFonts w:hint="default"/>
        <w:lang w:val="en-US" w:eastAsia="en-US" w:bidi="ar-SA"/>
      </w:rPr>
    </w:lvl>
  </w:abstractNum>
  <w:abstractNum w:abstractNumId="9">
    <w:multiLevelType w:val="hybridMultilevel"/>
    <w:lvl w:ilvl="0">
      <w:start w:val="1"/>
      <w:numFmt w:val="decimal"/>
      <w:lvlText w:val="(%1)"/>
      <w:lvlJc w:val="left"/>
      <w:pPr>
        <w:ind w:left="1181"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98" w:hanging="340"/>
      </w:pPr>
      <w:rPr>
        <w:rFonts w:hint="default"/>
        <w:lang w:val="en-US" w:eastAsia="en-US" w:bidi="ar-SA"/>
      </w:rPr>
    </w:lvl>
    <w:lvl w:ilvl="2">
      <w:start w:val="0"/>
      <w:numFmt w:val="bullet"/>
      <w:lvlText w:val="•"/>
      <w:lvlJc w:val="left"/>
      <w:pPr>
        <w:ind w:left="2816" w:hanging="340"/>
      </w:pPr>
      <w:rPr>
        <w:rFonts w:hint="default"/>
        <w:lang w:val="en-US" w:eastAsia="en-US" w:bidi="ar-SA"/>
      </w:rPr>
    </w:lvl>
    <w:lvl w:ilvl="3">
      <w:start w:val="0"/>
      <w:numFmt w:val="bullet"/>
      <w:lvlText w:val="•"/>
      <w:lvlJc w:val="left"/>
      <w:pPr>
        <w:ind w:left="3634" w:hanging="340"/>
      </w:pPr>
      <w:rPr>
        <w:rFonts w:hint="default"/>
        <w:lang w:val="en-US" w:eastAsia="en-US" w:bidi="ar-SA"/>
      </w:rPr>
    </w:lvl>
    <w:lvl w:ilvl="4">
      <w:start w:val="0"/>
      <w:numFmt w:val="bullet"/>
      <w:lvlText w:val="•"/>
      <w:lvlJc w:val="left"/>
      <w:pPr>
        <w:ind w:left="4452" w:hanging="340"/>
      </w:pPr>
      <w:rPr>
        <w:rFonts w:hint="default"/>
        <w:lang w:val="en-US" w:eastAsia="en-US" w:bidi="ar-SA"/>
      </w:rPr>
    </w:lvl>
    <w:lvl w:ilvl="5">
      <w:start w:val="0"/>
      <w:numFmt w:val="bullet"/>
      <w:lvlText w:val="•"/>
      <w:lvlJc w:val="left"/>
      <w:pPr>
        <w:ind w:left="5270" w:hanging="340"/>
      </w:pPr>
      <w:rPr>
        <w:rFonts w:hint="default"/>
        <w:lang w:val="en-US" w:eastAsia="en-US" w:bidi="ar-SA"/>
      </w:rPr>
    </w:lvl>
    <w:lvl w:ilvl="6">
      <w:start w:val="0"/>
      <w:numFmt w:val="bullet"/>
      <w:lvlText w:val="•"/>
      <w:lvlJc w:val="left"/>
      <w:pPr>
        <w:ind w:left="6088" w:hanging="340"/>
      </w:pPr>
      <w:rPr>
        <w:rFonts w:hint="default"/>
        <w:lang w:val="en-US" w:eastAsia="en-US" w:bidi="ar-SA"/>
      </w:rPr>
    </w:lvl>
    <w:lvl w:ilvl="7">
      <w:start w:val="0"/>
      <w:numFmt w:val="bullet"/>
      <w:lvlText w:val="•"/>
      <w:lvlJc w:val="left"/>
      <w:pPr>
        <w:ind w:left="6906" w:hanging="340"/>
      </w:pPr>
      <w:rPr>
        <w:rFonts w:hint="default"/>
        <w:lang w:val="en-US" w:eastAsia="en-US" w:bidi="ar-SA"/>
      </w:rPr>
    </w:lvl>
    <w:lvl w:ilvl="8">
      <w:start w:val="0"/>
      <w:numFmt w:val="bullet"/>
      <w:lvlText w:val="•"/>
      <w:lvlJc w:val="left"/>
      <w:pPr>
        <w:ind w:left="7724" w:hanging="340"/>
      </w:pPr>
      <w:rPr>
        <w:rFonts w:hint="default"/>
        <w:lang w:val="en-US" w:eastAsia="en-US" w:bidi="ar-SA"/>
      </w:rPr>
    </w:lvl>
  </w:abstractNum>
  <w:abstractNum w:abstractNumId="8">
    <w:multiLevelType w:val="hybridMultilevel"/>
    <w:lvl w:ilvl="0">
      <w:start w:val="1"/>
      <w:numFmt w:val="upperLetter"/>
      <w:lvlText w:val="(%1)"/>
      <w:lvlJc w:val="left"/>
      <w:pPr>
        <w:ind w:left="1115"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94"/>
      </w:pPr>
      <w:rPr>
        <w:rFonts w:hint="default"/>
        <w:lang w:val="en-US" w:eastAsia="en-US" w:bidi="ar-SA"/>
      </w:rPr>
    </w:lvl>
    <w:lvl w:ilvl="2">
      <w:start w:val="0"/>
      <w:numFmt w:val="bullet"/>
      <w:lvlText w:val="•"/>
      <w:lvlJc w:val="left"/>
      <w:pPr>
        <w:ind w:left="2768" w:hanging="394"/>
      </w:pPr>
      <w:rPr>
        <w:rFonts w:hint="default"/>
        <w:lang w:val="en-US" w:eastAsia="en-US" w:bidi="ar-SA"/>
      </w:rPr>
    </w:lvl>
    <w:lvl w:ilvl="3">
      <w:start w:val="0"/>
      <w:numFmt w:val="bullet"/>
      <w:lvlText w:val="•"/>
      <w:lvlJc w:val="left"/>
      <w:pPr>
        <w:ind w:left="3592" w:hanging="394"/>
      </w:pPr>
      <w:rPr>
        <w:rFonts w:hint="default"/>
        <w:lang w:val="en-US" w:eastAsia="en-US" w:bidi="ar-SA"/>
      </w:rPr>
    </w:lvl>
    <w:lvl w:ilvl="4">
      <w:start w:val="0"/>
      <w:numFmt w:val="bullet"/>
      <w:lvlText w:val="•"/>
      <w:lvlJc w:val="left"/>
      <w:pPr>
        <w:ind w:left="4416" w:hanging="394"/>
      </w:pPr>
      <w:rPr>
        <w:rFonts w:hint="default"/>
        <w:lang w:val="en-US" w:eastAsia="en-US" w:bidi="ar-SA"/>
      </w:rPr>
    </w:lvl>
    <w:lvl w:ilvl="5">
      <w:start w:val="0"/>
      <w:numFmt w:val="bullet"/>
      <w:lvlText w:val="•"/>
      <w:lvlJc w:val="left"/>
      <w:pPr>
        <w:ind w:left="5240" w:hanging="394"/>
      </w:pPr>
      <w:rPr>
        <w:rFonts w:hint="default"/>
        <w:lang w:val="en-US" w:eastAsia="en-US" w:bidi="ar-SA"/>
      </w:rPr>
    </w:lvl>
    <w:lvl w:ilvl="6">
      <w:start w:val="0"/>
      <w:numFmt w:val="bullet"/>
      <w:lvlText w:val="•"/>
      <w:lvlJc w:val="left"/>
      <w:pPr>
        <w:ind w:left="6064" w:hanging="394"/>
      </w:pPr>
      <w:rPr>
        <w:rFonts w:hint="default"/>
        <w:lang w:val="en-US" w:eastAsia="en-US" w:bidi="ar-SA"/>
      </w:rPr>
    </w:lvl>
    <w:lvl w:ilvl="7">
      <w:start w:val="0"/>
      <w:numFmt w:val="bullet"/>
      <w:lvlText w:val="•"/>
      <w:lvlJc w:val="left"/>
      <w:pPr>
        <w:ind w:left="6888" w:hanging="394"/>
      </w:pPr>
      <w:rPr>
        <w:rFonts w:hint="default"/>
        <w:lang w:val="en-US" w:eastAsia="en-US" w:bidi="ar-SA"/>
      </w:rPr>
    </w:lvl>
    <w:lvl w:ilvl="8">
      <w:start w:val="0"/>
      <w:numFmt w:val="bullet"/>
      <w:lvlText w:val="•"/>
      <w:lvlJc w:val="left"/>
      <w:pPr>
        <w:ind w:left="7712" w:hanging="394"/>
      </w:pPr>
      <w:rPr>
        <w:rFonts w:hint="default"/>
        <w:lang w:val="en-US" w:eastAsia="en-US" w:bidi="ar-SA"/>
      </w:rPr>
    </w:lvl>
  </w:abstractNum>
  <w:abstractNum w:abstractNumId="7">
    <w:multiLevelType w:val="hybridMultilevel"/>
    <w:lvl w:ilvl="0">
      <w:start w:val="1"/>
      <w:numFmt w:val="decimal"/>
      <w:lvlText w:val="(%1)"/>
      <w:lvlJc w:val="left"/>
      <w:pPr>
        <w:ind w:left="2"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2"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80" w:hanging="394"/>
      </w:pPr>
      <w:rPr>
        <w:rFonts w:hint="default"/>
        <w:lang w:val="en-US" w:eastAsia="en-US" w:bidi="ar-SA"/>
      </w:rPr>
    </w:lvl>
    <w:lvl w:ilvl="3">
      <w:start w:val="0"/>
      <w:numFmt w:val="bullet"/>
      <w:lvlText w:val="•"/>
      <w:lvlJc w:val="left"/>
      <w:pPr>
        <w:ind w:left="2640" w:hanging="394"/>
      </w:pPr>
      <w:rPr>
        <w:rFonts w:hint="default"/>
        <w:lang w:val="en-US" w:eastAsia="en-US" w:bidi="ar-SA"/>
      </w:rPr>
    </w:lvl>
    <w:lvl w:ilvl="4">
      <w:start w:val="0"/>
      <w:numFmt w:val="bullet"/>
      <w:lvlText w:val="•"/>
      <w:lvlJc w:val="left"/>
      <w:pPr>
        <w:ind w:left="3600" w:hanging="394"/>
      </w:pPr>
      <w:rPr>
        <w:rFonts w:hint="default"/>
        <w:lang w:val="en-US" w:eastAsia="en-US" w:bidi="ar-SA"/>
      </w:rPr>
    </w:lvl>
    <w:lvl w:ilvl="5">
      <w:start w:val="0"/>
      <w:numFmt w:val="bullet"/>
      <w:lvlText w:val="•"/>
      <w:lvlJc w:val="left"/>
      <w:pPr>
        <w:ind w:left="4560" w:hanging="394"/>
      </w:pPr>
      <w:rPr>
        <w:rFonts w:hint="default"/>
        <w:lang w:val="en-US" w:eastAsia="en-US" w:bidi="ar-SA"/>
      </w:rPr>
    </w:lvl>
    <w:lvl w:ilvl="6">
      <w:start w:val="0"/>
      <w:numFmt w:val="bullet"/>
      <w:lvlText w:val="•"/>
      <w:lvlJc w:val="left"/>
      <w:pPr>
        <w:ind w:left="5520" w:hanging="394"/>
      </w:pPr>
      <w:rPr>
        <w:rFonts w:hint="default"/>
        <w:lang w:val="en-US" w:eastAsia="en-US" w:bidi="ar-SA"/>
      </w:rPr>
    </w:lvl>
    <w:lvl w:ilvl="7">
      <w:start w:val="0"/>
      <w:numFmt w:val="bullet"/>
      <w:lvlText w:val="•"/>
      <w:lvlJc w:val="left"/>
      <w:pPr>
        <w:ind w:left="6480" w:hanging="394"/>
      </w:pPr>
      <w:rPr>
        <w:rFonts w:hint="default"/>
        <w:lang w:val="en-US" w:eastAsia="en-US" w:bidi="ar-SA"/>
      </w:rPr>
    </w:lvl>
    <w:lvl w:ilvl="8">
      <w:start w:val="0"/>
      <w:numFmt w:val="bullet"/>
      <w:lvlText w:val="•"/>
      <w:lvlJc w:val="left"/>
      <w:pPr>
        <w:ind w:left="7440" w:hanging="394"/>
      </w:pPr>
      <w:rPr>
        <w:rFonts w:hint="default"/>
        <w:lang w:val="en-US" w:eastAsia="en-US" w:bidi="ar-SA"/>
      </w:rPr>
    </w:lvl>
  </w:abstractNum>
  <w:abstractNum w:abstractNumId="6">
    <w:multiLevelType w:val="hybridMultilevel"/>
    <w:lvl w:ilvl="0">
      <w:start w:val="10"/>
      <w:numFmt w:val="decimal"/>
      <w:lvlText w:val="%1"/>
      <w:lvlJc w:val="left"/>
      <w:pPr>
        <w:ind w:left="2" w:hanging="541"/>
        <w:jc w:val="left"/>
      </w:pPr>
      <w:rPr>
        <w:rFonts w:hint="default"/>
        <w:lang w:val="en-US" w:eastAsia="en-US" w:bidi="ar-SA"/>
      </w:rPr>
    </w:lvl>
    <w:lvl w:ilvl="1">
      <w:start w:val="3"/>
      <w:numFmt w:val="decimalZero"/>
      <w:lvlText w:val="%1.%2"/>
      <w:lvlJc w:val="left"/>
      <w:pPr>
        <w:ind w:left="2" w:hanging="541"/>
        <w:jc w:val="left"/>
      </w:pPr>
      <w:rPr>
        <w:rFonts w:hint="default" w:ascii="Times New Roman" w:hAnsi="Times New Roman" w:eastAsia="Times New Roman" w:cs="Times New Roman"/>
        <w:b/>
        <w:bCs/>
        <w:i w:val="0"/>
        <w:iCs w:val="0"/>
        <w:spacing w:val="-1"/>
        <w:w w:val="100"/>
        <w:sz w:val="22"/>
        <w:szCs w:val="22"/>
        <w:lang w:val="en-US" w:eastAsia="en-US" w:bidi="ar-SA"/>
      </w:rPr>
    </w:lvl>
    <w:lvl w:ilvl="2">
      <w:start w:val="0"/>
      <w:numFmt w:val="bullet"/>
      <w:lvlText w:val="•"/>
      <w:lvlJc w:val="left"/>
      <w:pPr>
        <w:ind w:left="1872" w:hanging="541"/>
      </w:pPr>
      <w:rPr>
        <w:rFonts w:hint="default"/>
        <w:lang w:val="en-US" w:eastAsia="en-US" w:bidi="ar-SA"/>
      </w:rPr>
    </w:lvl>
    <w:lvl w:ilvl="3">
      <w:start w:val="0"/>
      <w:numFmt w:val="bullet"/>
      <w:lvlText w:val="•"/>
      <w:lvlJc w:val="left"/>
      <w:pPr>
        <w:ind w:left="2808" w:hanging="541"/>
      </w:pPr>
      <w:rPr>
        <w:rFonts w:hint="default"/>
        <w:lang w:val="en-US" w:eastAsia="en-US" w:bidi="ar-SA"/>
      </w:rPr>
    </w:lvl>
    <w:lvl w:ilvl="4">
      <w:start w:val="0"/>
      <w:numFmt w:val="bullet"/>
      <w:lvlText w:val="•"/>
      <w:lvlJc w:val="left"/>
      <w:pPr>
        <w:ind w:left="3744" w:hanging="541"/>
      </w:pPr>
      <w:rPr>
        <w:rFonts w:hint="default"/>
        <w:lang w:val="en-US" w:eastAsia="en-US" w:bidi="ar-SA"/>
      </w:rPr>
    </w:lvl>
    <w:lvl w:ilvl="5">
      <w:start w:val="0"/>
      <w:numFmt w:val="bullet"/>
      <w:lvlText w:val="•"/>
      <w:lvlJc w:val="left"/>
      <w:pPr>
        <w:ind w:left="4680" w:hanging="541"/>
      </w:pPr>
      <w:rPr>
        <w:rFonts w:hint="default"/>
        <w:lang w:val="en-US" w:eastAsia="en-US" w:bidi="ar-SA"/>
      </w:rPr>
    </w:lvl>
    <w:lvl w:ilvl="6">
      <w:start w:val="0"/>
      <w:numFmt w:val="bullet"/>
      <w:lvlText w:val="•"/>
      <w:lvlJc w:val="left"/>
      <w:pPr>
        <w:ind w:left="5616" w:hanging="541"/>
      </w:pPr>
      <w:rPr>
        <w:rFonts w:hint="default"/>
        <w:lang w:val="en-US" w:eastAsia="en-US" w:bidi="ar-SA"/>
      </w:rPr>
    </w:lvl>
    <w:lvl w:ilvl="7">
      <w:start w:val="0"/>
      <w:numFmt w:val="bullet"/>
      <w:lvlText w:val="•"/>
      <w:lvlJc w:val="left"/>
      <w:pPr>
        <w:ind w:left="6552" w:hanging="541"/>
      </w:pPr>
      <w:rPr>
        <w:rFonts w:hint="default"/>
        <w:lang w:val="en-US" w:eastAsia="en-US" w:bidi="ar-SA"/>
      </w:rPr>
    </w:lvl>
    <w:lvl w:ilvl="8">
      <w:start w:val="0"/>
      <w:numFmt w:val="bullet"/>
      <w:lvlText w:val="•"/>
      <w:lvlJc w:val="left"/>
      <w:pPr>
        <w:ind w:left="7488" w:hanging="541"/>
      </w:pPr>
      <w:rPr>
        <w:rFonts w:hint="default"/>
        <w:lang w:val="en-US" w:eastAsia="en-US" w:bidi="ar-SA"/>
      </w:rPr>
    </w:lvl>
  </w:abstractNum>
  <w:abstractNum w:abstractNumId="5">
    <w:multiLevelType w:val="hybridMultilevel"/>
    <w:lvl w:ilvl="0">
      <w:start w:val="1"/>
      <w:numFmt w:val="decimal"/>
      <w:lvlText w:val="(%1)"/>
      <w:lvlJc w:val="left"/>
      <w:pPr>
        <w:ind w:left="1181"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98" w:hanging="340"/>
      </w:pPr>
      <w:rPr>
        <w:rFonts w:hint="default"/>
        <w:lang w:val="en-US" w:eastAsia="en-US" w:bidi="ar-SA"/>
      </w:rPr>
    </w:lvl>
    <w:lvl w:ilvl="2">
      <w:start w:val="0"/>
      <w:numFmt w:val="bullet"/>
      <w:lvlText w:val="•"/>
      <w:lvlJc w:val="left"/>
      <w:pPr>
        <w:ind w:left="2816" w:hanging="340"/>
      </w:pPr>
      <w:rPr>
        <w:rFonts w:hint="default"/>
        <w:lang w:val="en-US" w:eastAsia="en-US" w:bidi="ar-SA"/>
      </w:rPr>
    </w:lvl>
    <w:lvl w:ilvl="3">
      <w:start w:val="0"/>
      <w:numFmt w:val="bullet"/>
      <w:lvlText w:val="•"/>
      <w:lvlJc w:val="left"/>
      <w:pPr>
        <w:ind w:left="3634" w:hanging="340"/>
      </w:pPr>
      <w:rPr>
        <w:rFonts w:hint="default"/>
        <w:lang w:val="en-US" w:eastAsia="en-US" w:bidi="ar-SA"/>
      </w:rPr>
    </w:lvl>
    <w:lvl w:ilvl="4">
      <w:start w:val="0"/>
      <w:numFmt w:val="bullet"/>
      <w:lvlText w:val="•"/>
      <w:lvlJc w:val="left"/>
      <w:pPr>
        <w:ind w:left="4452" w:hanging="340"/>
      </w:pPr>
      <w:rPr>
        <w:rFonts w:hint="default"/>
        <w:lang w:val="en-US" w:eastAsia="en-US" w:bidi="ar-SA"/>
      </w:rPr>
    </w:lvl>
    <w:lvl w:ilvl="5">
      <w:start w:val="0"/>
      <w:numFmt w:val="bullet"/>
      <w:lvlText w:val="•"/>
      <w:lvlJc w:val="left"/>
      <w:pPr>
        <w:ind w:left="5270" w:hanging="340"/>
      </w:pPr>
      <w:rPr>
        <w:rFonts w:hint="default"/>
        <w:lang w:val="en-US" w:eastAsia="en-US" w:bidi="ar-SA"/>
      </w:rPr>
    </w:lvl>
    <w:lvl w:ilvl="6">
      <w:start w:val="0"/>
      <w:numFmt w:val="bullet"/>
      <w:lvlText w:val="•"/>
      <w:lvlJc w:val="left"/>
      <w:pPr>
        <w:ind w:left="6088" w:hanging="340"/>
      </w:pPr>
      <w:rPr>
        <w:rFonts w:hint="default"/>
        <w:lang w:val="en-US" w:eastAsia="en-US" w:bidi="ar-SA"/>
      </w:rPr>
    </w:lvl>
    <w:lvl w:ilvl="7">
      <w:start w:val="0"/>
      <w:numFmt w:val="bullet"/>
      <w:lvlText w:val="•"/>
      <w:lvlJc w:val="left"/>
      <w:pPr>
        <w:ind w:left="6906" w:hanging="340"/>
      </w:pPr>
      <w:rPr>
        <w:rFonts w:hint="default"/>
        <w:lang w:val="en-US" w:eastAsia="en-US" w:bidi="ar-SA"/>
      </w:rPr>
    </w:lvl>
    <w:lvl w:ilvl="8">
      <w:start w:val="0"/>
      <w:numFmt w:val="bullet"/>
      <w:lvlText w:val="•"/>
      <w:lvlJc w:val="left"/>
      <w:pPr>
        <w:ind w:left="7724" w:hanging="340"/>
      </w:pPr>
      <w:rPr>
        <w:rFonts w:hint="default"/>
        <w:lang w:val="en-US" w:eastAsia="en-US" w:bidi="ar-SA"/>
      </w:rPr>
    </w:lvl>
  </w:abstractNum>
  <w:abstractNum w:abstractNumId="4">
    <w:multiLevelType w:val="hybridMultilevel"/>
    <w:lvl w:ilvl="0">
      <w:start w:val="1"/>
      <w:numFmt w:val="upperLetter"/>
      <w:lvlText w:val="(%1)"/>
      <w:lvlJc w:val="left"/>
      <w:pPr>
        <w:ind w:left="1115"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94"/>
      </w:pPr>
      <w:rPr>
        <w:rFonts w:hint="default"/>
        <w:lang w:val="en-US" w:eastAsia="en-US" w:bidi="ar-SA"/>
      </w:rPr>
    </w:lvl>
    <w:lvl w:ilvl="2">
      <w:start w:val="0"/>
      <w:numFmt w:val="bullet"/>
      <w:lvlText w:val="•"/>
      <w:lvlJc w:val="left"/>
      <w:pPr>
        <w:ind w:left="2768" w:hanging="394"/>
      </w:pPr>
      <w:rPr>
        <w:rFonts w:hint="default"/>
        <w:lang w:val="en-US" w:eastAsia="en-US" w:bidi="ar-SA"/>
      </w:rPr>
    </w:lvl>
    <w:lvl w:ilvl="3">
      <w:start w:val="0"/>
      <w:numFmt w:val="bullet"/>
      <w:lvlText w:val="•"/>
      <w:lvlJc w:val="left"/>
      <w:pPr>
        <w:ind w:left="3592" w:hanging="394"/>
      </w:pPr>
      <w:rPr>
        <w:rFonts w:hint="default"/>
        <w:lang w:val="en-US" w:eastAsia="en-US" w:bidi="ar-SA"/>
      </w:rPr>
    </w:lvl>
    <w:lvl w:ilvl="4">
      <w:start w:val="0"/>
      <w:numFmt w:val="bullet"/>
      <w:lvlText w:val="•"/>
      <w:lvlJc w:val="left"/>
      <w:pPr>
        <w:ind w:left="4416" w:hanging="394"/>
      </w:pPr>
      <w:rPr>
        <w:rFonts w:hint="default"/>
        <w:lang w:val="en-US" w:eastAsia="en-US" w:bidi="ar-SA"/>
      </w:rPr>
    </w:lvl>
    <w:lvl w:ilvl="5">
      <w:start w:val="0"/>
      <w:numFmt w:val="bullet"/>
      <w:lvlText w:val="•"/>
      <w:lvlJc w:val="left"/>
      <w:pPr>
        <w:ind w:left="5240" w:hanging="394"/>
      </w:pPr>
      <w:rPr>
        <w:rFonts w:hint="default"/>
        <w:lang w:val="en-US" w:eastAsia="en-US" w:bidi="ar-SA"/>
      </w:rPr>
    </w:lvl>
    <w:lvl w:ilvl="6">
      <w:start w:val="0"/>
      <w:numFmt w:val="bullet"/>
      <w:lvlText w:val="•"/>
      <w:lvlJc w:val="left"/>
      <w:pPr>
        <w:ind w:left="6064" w:hanging="394"/>
      </w:pPr>
      <w:rPr>
        <w:rFonts w:hint="default"/>
        <w:lang w:val="en-US" w:eastAsia="en-US" w:bidi="ar-SA"/>
      </w:rPr>
    </w:lvl>
    <w:lvl w:ilvl="7">
      <w:start w:val="0"/>
      <w:numFmt w:val="bullet"/>
      <w:lvlText w:val="•"/>
      <w:lvlJc w:val="left"/>
      <w:pPr>
        <w:ind w:left="6888" w:hanging="394"/>
      </w:pPr>
      <w:rPr>
        <w:rFonts w:hint="default"/>
        <w:lang w:val="en-US" w:eastAsia="en-US" w:bidi="ar-SA"/>
      </w:rPr>
    </w:lvl>
    <w:lvl w:ilvl="8">
      <w:start w:val="0"/>
      <w:numFmt w:val="bullet"/>
      <w:lvlText w:val="•"/>
      <w:lvlJc w:val="left"/>
      <w:pPr>
        <w:ind w:left="7712" w:hanging="394"/>
      </w:pPr>
      <w:rPr>
        <w:rFonts w:hint="default"/>
        <w:lang w:val="en-US" w:eastAsia="en-US" w:bidi="ar-SA"/>
      </w:rPr>
    </w:lvl>
  </w:abstractNum>
  <w:abstractNum w:abstractNumId="3">
    <w:multiLevelType w:val="hybridMultilevel"/>
    <w:lvl w:ilvl="0">
      <w:start w:val="1"/>
      <w:numFmt w:val="decimal"/>
      <w:lvlText w:val="(%1)"/>
      <w:lvlJc w:val="left"/>
      <w:pPr>
        <w:ind w:left="2"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2"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100" w:hanging="394"/>
      </w:pPr>
      <w:rPr>
        <w:rFonts w:hint="default"/>
        <w:lang w:val="en-US" w:eastAsia="en-US" w:bidi="ar-SA"/>
      </w:rPr>
    </w:lvl>
    <w:lvl w:ilvl="3">
      <w:start w:val="0"/>
      <w:numFmt w:val="bullet"/>
      <w:lvlText w:val="•"/>
      <w:lvlJc w:val="left"/>
      <w:pPr>
        <w:ind w:left="2132" w:hanging="394"/>
      </w:pPr>
      <w:rPr>
        <w:rFonts w:hint="default"/>
        <w:lang w:val="en-US" w:eastAsia="en-US" w:bidi="ar-SA"/>
      </w:rPr>
    </w:lvl>
    <w:lvl w:ilvl="4">
      <w:start w:val="0"/>
      <w:numFmt w:val="bullet"/>
      <w:lvlText w:val="•"/>
      <w:lvlJc w:val="left"/>
      <w:pPr>
        <w:ind w:left="3165" w:hanging="394"/>
      </w:pPr>
      <w:rPr>
        <w:rFonts w:hint="default"/>
        <w:lang w:val="en-US" w:eastAsia="en-US" w:bidi="ar-SA"/>
      </w:rPr>
    </w:lvl>
    <w:lvl w:ilvl="5">
      <w:start w:val="0"/>
      <w:numFmt w:val="bullet"/>
      <w:lvlText w:val="•"/>
      <w:lvlJc w:val="left"/>
      <w:pPr>
        <w:ind w:left="4197" w:hanging="394"/>
      </w:pPr>
      <w:rPr>
        <w:rFonts w:hint="default"/>
        <w:lang w:val="en-US" w:eastAsia="en-US" w:bidi="ar-SA"/>
      </w:rPr>
    </w:lvl>
    <w:lvl w:ilvl="6">
      <w:start w:val="0"/>
      <w:numFmt w:val="bullet"/>
      <w:lvlText w:val="•"/>
      <w:lvlJc w:val="left"/>
      <w:pPr>
        <w:ind w:left="5230" w:hanging="394"/>
      </w:pPr>
      <w:rPr>
        <w:rFonts w:hint="default"/>
        <w:lang w:val="en-US" w:eastAsia="en-US" w:bidi="ar-SA"/>
      </w:rPr>
    </w:lvl>
    <w:lvl w:ilvl="7">
      <w:start w:val="0"/>
      <w:numFmt w:val="bullet"/>
      <w:lvlText w:val="•"/>
      <w:lvlJc w:val="left"/>
      <w:pPr>
        <w:ind w:left="6262" w:hanging="394"/>
      </w:pPr>
      <w:rPr>
        <w:rFonts w:hint="default"/>
        <w:lang w:val="en-US" w:eastAsia="en-US" w:bidi="ar-SA"/>
      </w:rPr>
    </w:lvl>
    <w:lvl w:ilvl="8">
      <w:start w:val="0"/>
      <w:numFmt w:val="bullet"/>
      <w:lvlText w:val="•"/>
      <w:lvlJc w:val="left"/>
      <w:pPr>
        <w:ind w:left="7295" w:hanging="394"/>
      </w:pPr>
      <w:rPr>
        <w:rFonts w:hint="default"/>
        <w:lang w:val="en-US" w:eastAsia="en-US" w:bidi="ar-SA"/>
      </w:rPr>
    </w:lvl>
  </w:abstractNum>
  <w:abstractNum w:abstractNumId="2">
    <w:multiLevelType w:val="hybridMultilevel"/>
    <w:lvl w:ilvl="0">
      <w:start w:val="1"/>
      <w:numFmt w:val="decimal"/>
      <w:lvlText w:val="(%1)"/>
      <w:lvlJc w:val="left"/>
      <w:pPr>
        <w:ind w:left="2"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2"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80" w:hanging="394"/>
      </w:pPr>
      <w:rPr>
        <w:rFonts w:hint="default"/>
        <w:lang w:val="en-US" w:eastAsia="en-US" w:bidi="ar-SA"/>
      </w:rPr>
    </w:lvl>
    <w:lvl w:ilvl="3">
      <w:start w:val="0"/>
      <w:numFmt w:val="bullet"/>
      <w:lvlText w:val="•"/>
      <w:lvlJc w:val="left"/>
      <w:pPr>
        <w:ind w:left="2640" w:hanging="394"/>
      </w:pPr>
      <w:rPr>
        <w:rFonts w:hint="default"/>
        <w:lang w:val="en-US" w:eastAsia="en-US" w:bidi="ar-SA"/>
      </w:rPr>
    </w:lvl>
    <w:lvl w:ilvl="4">
      <w:start w:val="0"/>
      <w:numFmt w:val="bullet"/>
      <w:lvlText w:val="•"/>
      <w:lvlJc w:val="left"/>
      <w:pPr>
        <w:ind w:left="3600" w:hanging="394"/>
      </w:pPr>
      <w:rPr>
        <w:rFonts w:hint="default"/>
        <w:lang w:val="en-US" w:eastAsia="en-US" w:bidi="ar-SA"/>
      </w:rPr>
    </w:lvl>
    <w:lvl w:ilvl="5">
      <w:start w:val="0"/>
      <w:numFmt w:val="bullet"/>
      <w:lvlText w:val="•"/>
      <w:lvlJc w:val="left"/>
      <w:pPr>
        <w:ind w:left="4560" w:hanging="394"/>
      </w:pPr>
      <w:rPr>
        <w:rFonts w:hint="default"/>
        <w:lang w:val="en-US" w:eastAsia="en-US" w:bidi="ar-SA"/>
      </w:rPr>
    </w:lvl>
    <w:lvl w:ilvl="6">
      <w:start w:val="0"/>
      <w:numFmt w:val="bullet"/>
      <w:lvlText w:val="•"/>
      <w:lvlJc w:val="left"/>
      <w:pPr>
        <w:ind w:left="5520" w:hanging="394"/>
      </w:pPr>
      <w:rPr>
        <w:rFonts w:hint="default"/>
        <w:lang w:val="en-US" w:eastAsia="en-US" w:bidi="ar-SA"/>
      </w:rPr>
    </w:lvl>
    <w:lvl w:ilvl="7">
      <w:start w:val="0"/>
      <w:numFmt w:val="bullet"/>
      <w:lvlText w:val="•"/>
      <w:lvlJc w:val="left"/>
      <w:pPr>
        <w:ind w:left="6480" w:hanging="394"/>
      </w:pPr>
      <w:rPr>
        <w:rFonts w:hint="default"/>
        <w:lang w:val="en-US" w:eastAsia="en-US" w:bidi="ar-SA"/>
      </w:rPr>
    </w:lvl>
    <w:lvl w:ilvl="8">
      <w:start w:val="0"/>
      <w:numFmt w:val="bullet"/>
      <w:lvlText w:val="•"/>
      <w:lvlJc w:val="left"/>
      <w:pPr>
        <w:ind w:left="7440" w:hanging="394"/>
      </w:pPr>
      <w:rPr>
        <w:rFonts w:hint="default"/>
        <w:lang w:val="en-US" w:eastAsia="en-US" w:bidi="ar-SA"/>
      </w:rPr>
    </w:lvl>
  </w:abstractNum>
  <w:abstractNum w:abstractNumId="1">
    <w:multiLevelType w:val="hybridMultilevel"/>
    <w:lvl w:ilvl="0">
      <w:start w:val="1"/>
      <w:numFmt w:val="decimal"/>
      <w:lvlText w:val="(%1)"/>
      <w:lvlJc w:val="left"/>
      <w:pPr>
        <w:ind w:left="2"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2" w:hanging="3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80" w:hanging="394"/>
      </w:pPr>
      <w:rPr>
        <w:rFonts w:hint="default"/>
        <w:lang w:val="en-US" w:eastAsia="en-US" w:bidi="ar-SA"/>
      </w:rPr>
    </w:lvl>
    <w:lvl w:ilvl="3">
      <w:start w:val="0"/>
      <w:numFmt w:val="bullet"/>
      <w:lvlText w:val="•"/>
      <w:lvlJc w:val="left"/>
      <w:pPr>
        <w:ind w:left="2640" w:hanging="394"/>
      </w:pPr>
      <w:rPr>
        <w:rFonts w:hint="default"/>
        <w:lang w:val="en-US" w:eastAsia="en-US" w:bidi="ar-SA"/>
      </w:rPr>
    </w:lvl>
    <w:lvl w:ilvl="4">
      <w:start w:val="0"/>
      <w:numFmt w:val="bullet"/>
      <w:lvlText w:val="•"/>
      <w:lvlJc w:val="left"/>
      <w:pPr>
        <w:ind w:left="3600" w:hanging="394"/>
      </w:pPr>
      <w:rPr>
        <w:rFonts w:hint="default"/>
        <w:lang w:val="en-US" w:eastAsia="en-US" w:bidi="ar-SA"/>
      </w:rPr>
    </w:lvl>
    <w:lvl w:ilvl="5">
      <w:start w:val="0"/>
      <w:numFmt w:val="bullet"/>
      <w:lvlText w:val="•"/>
      <w:lvlJc w:val="left"/>
      <w:pPr>
        <w:ind w:left="4560" w:hanging="394"/>
      </w:pPr>
      <w:rPr>
        <w:rFonts w:hint="default"/>
        <w:lang w:val="en-US" w:eastAsia="en-US" w:bidi="ar-SA"/>
      </w:rPr>
    </w:lvl>
    <w:lvl w:ilvl="6">
      <w:start w:val="0"/>
      <w:numFmt w:val="bullet"/>
      <w:lvlText w:val="•"/>
      <w:lvlJc w:val="left"/>
      <w:pPr>
        <w:ind w:left="5520" w:hanging="394"/>
      </w:pPr>
      <w:rPr>
        <w:rFonts w:hint="default"/>
        <w:lang w:val="en-US" w:eastAsia="en-US" w:bidi="ar-SA"/>
      </w:rPr>
    </w:lvl>
    <w:lvl w:ilvl="7">
      <w:start w:val="0"/>
      <w:numFmt w:val="bullet"/>
      <w:lvlText w:val="•"/>
      <w:lvlJc w:val="left"/>
      <w:pPr>
        <w:ind w:left="6480" w:hanging="394"/>
      </w:pPr>
      <w:rPr>
        <w:rFonts w:hint="default"/>
        <w:lang w:val="en-US" w:eastAsia="en-US" w:bidi="ar-SA"/>
      </w:rPr>
    </w:lvl>
    <w:lvl w:ilvl="8">
      <w:start w:val="0"/>
      <w:numFmt w:val="bullet"/>
      <w:lvlText w:val="•"/>
      <w:lvlJc w:val="left"/>
      <w:pPr>
        <w:ind w:left="7440" w:hanging="394"/>
      </w:pPr>
      <w:rPr>
        <w:rFonts w:hint="default"/>
        <w:lang w:val="en-US" w:eastAsia="en-US" w:bidi="ar-SA"/>
      </w:rPr>
    </w:lvl>
  </w:abstractNum>
  <w:abstractNum w:abstractNumId="0">
    <w:multiLevelType w:val="hybridMultilevel"/>
    <w:lvl w:ilvl="0">
      <w:start w:val="10"/>
      <w:numFmt w:val="decimal"/>
      <w:lvlText w:val="%1"/>
      <w:lvlJc w:val="left"/>
      <w:pPr>
        <w:ind w:left="602" w:hanging="600"/>
        <w:jc w:val="left"/>
      </w:pPr>
      <w:rPr>
        <w:rFonts w:hint="default"/>
        <w:lang w:val="en-US" w:eastAsia="en-US" w:bidi="ar-SA"/>
      </w:rPr>
    </w:lvl>
    <w:lvl w:ilvl="1">
      <w:start w:val="1"/>
      <w:numFmt w:val="decimalZero"/>
      <w:lvlText w:val="%1.%2"/>
      <w:lvlJc w:val="left"/>
      <w:pPr>
        <w:ind w:left="602" w:hanging="600"/>
        <w:jc w:val="left"/>
      </w:pPr>
      <w:rPr>
        <w:rFonts w:hint="default" w:ascii="Times New Roman" w:hAnsi="Times New Roman" w:eastAsia="Times New Roman" w:cs="Times New Roman"/>
        <w:b/>
        <w:bCs/>
        <w:i w:val="0"/>
        <w:iCs w:val="0"/>
        <w:spacing w:val="0"/>
        <w:w w:val="95"/>
        <w:sz w:val="24"/>
        <w:szCs w:val="24"/>
        <w:lang w:val="en-US" w:eastAsia="en-US" w:bidi="ar-SA"/>
      </w:rPr>
    </w:lvl>
    <w:lvl w:ilvl="2">
      <w:start w:val="0"/>
      <w:numFmt w:val="bullet"/>
      <w:lvlText w:val="•"/>
      <w:lvlJc w:val="left"/>
      <w:pPr>
        <w:ind w:left="2352" w:hanging="600"/>
      </w:pPr>
      <w:rPr>
        <w:rFonts w:hint="default"/>
        <w:lang w:val="en-US" w:eastAsia="en-US" w:bidi="ar-SA"/>
      </w:rPr>
    </w:lvl>
    <w:lvl w:ilvl="3">
      <w:start w:val="0"/>
      <w:numFmt w:val="bullet"/>
      <w:lvlText w:val="•"/>
      <w:lvlJc w:val="left"/>
      <w:pPr>
        <w:ind w:left="3228" w:hanging="600"/>
      </w:pPr>
      <w:rPr>
        <w:rFonts w:hint="default"/>
        <w:lang w:val="en-US" w:eastAsia="en-US" w:bidi="ar-SA"/>
      </w:rPr>
    </w:lvl>
    <w:lvl w:ilvl="4">
      <w:start w:val="0"/>
      <w:numFmt w:val="bullet"/>
      <w:lvlText w:val="•"/>
      <w:lvlJc w:val="left"/>
      <w:pPr>
        <w:ind w:left="4104" w:hanging="600"/>
      </w:pPr>
      <w:rPr>
        <w:rFonts w:hint="default"/>
        <w:lang w:val="en-US" w:eastAsia="en-US" w:bidi="ar-SA"/>
      </w:rPr>
    </w:lvl>
    <w:lvl w:ilvl="5">
      <w:start w:val="0"/>
      <w:numFmt w:val="bullet"/>
      <w:lvlText w:val="•"/>
      <w:lvlJc w:val="left"/>
      <w:pPr>
        <w:ind w:left="4980" w:hanging="600"/>
      </w:pPr>
      <w:rPr>
        <w:rFonts w:hint="default"/>
        <w:lang w:val="en-US" w:eastAsia="en-US" w:bidi="ar-SA"/>
      </w:rPr>
    </w:lvl>
    <w:lvl w:ilvl="6">
      <w:start w:val="0"/>
      <w:numFmt w:val="bullet"/>
      <w:lvlText w:val="•"/>
      <w:lvlJc w:val="left"/>
      <w:pPr>
        <w:ind w:left="5856" w:hanging="600"/>
      </w:pPr>
      <w:rPr>
        <w:rFonts w:hint="default"/>
        <w:lang w:val="en-US" w:eastAsia="en-US" w:bidi="ar-SA"/>
      </w:rPr>
    </w:lvl>
    <w:lvl w:ilvl="7">
      <w:start w:val="0"/>
      <w:numFmt w:val="bullet"/>
      <w:lvlText w:val="•"/>
      <w:lvlJc w:val="left"/>
      <w:pPr>
        <w:ind w:left="6732" w:hanging="600"/>
      </w:pPr>
      <w:rPr>
        <w:rFonts w:hint="default"/>
        <w:lang w:val="en-US" w:eastAsia="en-US" w:bidi="ar-SA"/>
      </w:rPr>
    </w:lvl>
    <w:lvl w:ilvl="8">
      <w:start w:val="0"/>
      <w:numFmt w:val="bullet"/>
      <w:lvlText w:val="•"/>
      <w:lvlJc w:val="left"/>
      <w:pPr>
        <w:ind w:left="7608" w:hanging="60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2026-07-06T14:34:11Z</dcterms:created>
  <dcterms:modified xsi:type="dcterms:W3CDTF">2026-07-06T14:34:11Z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2026-07-06T00:00:00Z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2026-07-06T00:00:00Z</vt:filetime>
  </property>
</Properties>
</file>