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3431540</wp:posOffset>
                </wp:positionH>
                <wp:positionV relativeFrom="paragraph">
                  <wp:posOffset>887095</wp:posOffset>
                </wp:positionV>
                <wp:extent cx="104775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Chapter 11.00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70.2pt;margin-top:69.85pt;width: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Chapter 11.00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2646045</wp:posOffset>
                </wp:positionH>
                <wp:positionV relativeFrom="paragraph">
                  <wp:posOffset>1237615</wp:posOffset>
                </wp:positionV>
                <wp:extent cx="2542540" cy="20828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MONEY LAUNDERING OFFENSES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08.35pt;margin-top:97.45pt;width:20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MONEY LAUNDERING OFFENSES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2331085</wp:posOffset>
                </wp:positionH>
                <wp:positionV relativeFrom="paragraph">
                  <wp:posOffset>1588135</wp:posOffset>
                </wp:positionV>
                <wp:extent cx="3664585" cy="20828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Introduction to Money Laundering Instructions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183.55pt;margin-top:125.05pt;width:28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Introduction to Money Laundering Instructions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2957830</wp:posOffset>
                </wp:positionH>
                <wp:positionV relativeFrom="paragraph">
                  <wp:posOffset>1763395</wp:posOffset>
                </wp:positionV>
                <wp:extent cx="2175510" cy="20828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32.9pt;margin-top:138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5773420" cy="208280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main money laundering statute, 18 U.S.C. § 1956, defines the crime in three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108.1pt;margin-top:166.45pt;width:45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main money laundering statute, 18 U.S.C. § 1956, defines the crime in three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16090" cy="208280"/>
                <wp:effectExtent l="0" t="0" r="0" b="0"/>
                <wp:wrapSquare wrapText="bothSides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subsections.  Subsection (a)(1) covers domestic financial transactions; subsection (a)(2) covers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72.1pt;margin-top:180.25pt;width:53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subsections.  Subsection (a)(1) covers domestic financial transactions; subsection (a)(2) covers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90385" cy="208280"/>
                <wp:effectExtent l="0" t="0" r="0" b="0"/>
                <wp:wrapSquare wrapText="bothSides"/>
                <wp:docPr id="7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international transportations; subsection (a)(3) covers undercover investigations.  Diagrams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72.1pt;margin-top:194.05pt;width:54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international transportations; subsection (a)(3) covers undercover investigations.  Diagrams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3309620" cy="208280"/>
                <wp:effectExtent l="0" t="0" r="0" b="0"/>
                <wp:wrapSquare wrapText="bothSides"/>
                <wp:docPr id="8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three subsections appear in the appendix.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2.1pt;margin-top:207.85pt;width:26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three subsections appear in the appendix.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501130" cy="208280"/>
                <wp:effectExtent l="0" t="0" r="0" b="0"/>
                <wp:wrapSquare wrapText="bothSides"/>
                <wp:docPr id="9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instructions describe the crimes of § 1956 in five instructions.  Instructions 11.01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108.1pt;margin-top:235.45pt;width:51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instructions describe the crimes of § 1956 in five instructions.  Instructions 11.01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617970" cy="208280"/>
                <wp:effectExtent l="0" t="0" r="0" b="0"/>
                <wp:wrapSquare wrapText="bothSides"/>
                <wp:docPr id="10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11.02 cover subsection (a)(1)(domestic financial transactions).  Instructions 11.03 and 11.04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2.1pt;margin-top:249.25pt;width:52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11.02 cover subsection (a)(1)(domestic financial transactions).  Instructions 11.03 and 11.04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997065" cy="208280"/>
                <wp:effectExtent l="0" t="0" r="0" b="0"/>
                <wp:wrapSquare wrapText="bothSides"/>
                <wp:docPr id="11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cover subsection (a)(2)(international transportations).  Instruction 11.05 applies to subsection (a)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2.1pt;margin-top:263.05pt;width:55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cover subsection (a)(2)(international transportations).  Instruction 11.05 applies to subsection (a)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2234565" cy="208280"/>
                <wp:effectExtent l="0" t="0" r="0" b="0"/>
                <wp:wrapSquare wrapText="bothSides"/>
                <wp:docPr id="12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(3)(undercover investigations).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2.1pt;margin-top:276.85pt;width:17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(3)(undercover investigations).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330315" cy="208280"/>
                <wp:effectExtent l="0" t="0" r="0" b="0"/>
                <wp:wrapSquare wrapText="bothSides"/>
                <wp:docPr id="13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drafted two instructions for each of the first two subsections, (a)(1)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108.1pt;margin-top:304.45pt;width:49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drafted two instructions for each of the first two subsections, (a)(1)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482080" cy="208280"/>
                <wp:effectExtent l="0" t="0" r="0" b="0"/>
                <wp:wrapSquare wrapText="bothSides"/>
                <wp:docPr id="14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(a)(2), mainly because of different mens rea options within each subsection. Under (a)(1),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72.1pt;margin-top:318.25pt;width:51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(a)(2), mainly because of different mens rea options within each subsection. Under (a)(1),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824345" cy="208280"/>
                <wp:effectExtent l="0" t="0" r="0" b="0"/>
                <wp:wrapSquare wrapText="bothSides"/>
                <wp:docPr id="15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 11.01 and 11.02 (which reflect subsections (a)(1)(A) and (a)(1)(B) respectively) are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2.1pt;margin-top:332.05pt;width:53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 11.01 and 11.02 (which reflect subsections (a)(1)(A) and (a)(1)(B) respectively) are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647180" cy="208280"/>
                <wp:effectExtent l="0" t="0" r="0" b="0"/>
                <wp:wrapSquare wrapText="bothSides"/>
                <wp:docPr id="16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similar; the only difference is in the mens rea element.  For (a)(1)(A), the mens rea is intent,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72.1pt;margin-top:345.85pt;width:52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similar; the only difference is in the mens rea element.  For (a)(1)(A), the mens rea is intent,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15150" cy="208280"/>
                <wp:effectExtent l="0" t="0" r="0" b="0"/>
                <wp:wrapSquare wrapText="bothSides"/>
                <wp:docPr id="17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either to promote the carrying on of specified unlawful activity (characterized as “promotional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2.1pt;margin-top:359.65pt;width:54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either to promote the carrying on of specified unlawful activity (characterized as “promotional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783705" cy="208280"/>
                <wp:effectExtent l="0" t="0" r="0" b="0"/>
                <wp:wrapSquare wrapText="bothSides"/>
                <wp:docPr id="18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money laundering” in United States v. McGahee, 257 F.3d 520, 526 (6th Cir. 2001)) or to violate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2.1pt;margin-top:373.45pt;width:53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money laundering” in United States v. McGahee, 257 F.3d 520, 526 (6th Cir. 2001)) or to violate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710045" cy="208280"/>
                <wp:effectExtent l="0" t="0" r="0" b="0"/>
                <wp:wrapSquare wrapText="bothSides"/>
                <wp:docPr id="19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certain tax laws.   For (a)(1)(B), the mens rea is knowledge that the transaction was designed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2.1pt;margin-top:387.25pt;width:52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certain tax laws.   For (a)(1)(B), the mens rea is knowledge that the transaction was designed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674485" cy="208280"/>
                <wp:effectExtent l="0" t="0" r="0" b="0"/>
                <wp:wrapSquare wrapText="bothSides"/>
                <wp:docPr id="20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either to conceal the proceeds of specified unlawful activity (characterized as “concealment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2.1pt;margin-top:401.05pt;width:52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either to conceal the proceeds of specified unlawful activity (characterized as “concealment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4394200" cy="208280"/>
                <wp:effectExtent l="0" t="0" r="0" b="0"/>
                <wp:wrapSquare wrapText="bothSides"/>
                <wp:docPr id="21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money laundering,”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) or to avoid a reporting requirement.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2.1pt;margin-top:414.85pt;width:34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money laundering,”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) or to avoid a reporting requirement.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306820" cy="208280"/>
                <wp:effectExtent l="0" t="0" r="0" b="0"/>
                <wp:wrapSquare wrapText="bothSides"/>
                <wp:docPr id="22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 § 1956(a)(2), Instructions 11.03 and 11.04 (which cover subsections (a)(2)(A)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108.1pt;margin-top:442.45pt;width:49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 § 1956(a)(2), Instructions 11.03 and 11.04 (which cover subsections (a)(2)(A)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72935" cy="208280"/>
                <wp:effectExtent l="0" t="0" r="0" b="0"/>
                <wp:wrapSquare wrapText="bothSides"/>
                <wp:docPr id="23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(a)(2)(B) respectively) again reflect differences in the two subsections.  The first difference is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72.1pt;margin-top:456.25pt;width:5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(a)(2)(B) respectively) again reflect differences in the two subsections.  The first difference is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22135" cy="208280"/>
                <wp:effectExtent l="0" t="0" r="0" b="0"/>
                <wp:wrapSquare wrapText="bothSides"/>
                <wp:docPr id="24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mens rea.  For (a)(2)(A), the mens rea is intent to promote the carrying on of specified unlawful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2.1pt;margin-top:470.05pt;width:5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mens rea.  For (a)(2)(A), the mens rea is intent to promote the carrying on of specified unlawful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21830" cy="208280"/>
                <wp:effectExtent l="0" t="0" r="0" b="0"/>
                <wp:wrapSquare wrapText="bothSides"/>
                <wp:docPr id="25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activity; for (a)(2)(B), the mens rea is knowing that the funds are proceeds of crime and knowing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72.1pt;margin-top:483.85pt;width:55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activity; for (a)(2)(B), the mens rea is knowing that the funds are proceeds of crime and knowing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7033895" cy="208280"/>
                <wp:effectExtent l="0" t="0" r="0" b="0"/>
                <wp:wrapSquare wrapText="bothSides"/>
                <wp:docPr id="26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transaction was designed either to conceal the proceeds of specified unlawful activity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2.1pt;margin-top:497.65pt;width:55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transaction was designed either to conceal the proceeds of specified unlawful activity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04355" cy="208280"/>
                <wp:effectExtent l="0" t="0" r="0" b="0"/>
                <wp:wrapSquare wrapText="bothSides"/>
                <wp:docPr id="27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avoid a reporting requirement.  A second possible difference between the two subsections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2.1pt;margin-top:511.45pt;width:54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avoid a reporting requirement.  A second possible difference between the two subsections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45605" cy="208280"/>
                <wp:effectExtent l="0" t="0" r="0" b="0"/>
                <wp:wrapSquare wrapText="bothSides"/>
                <wp:docPr id="28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less clear.  This difference between (a)(2)(A) and (a)(2)(B) is that subsection (a)(2)(B) arguably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72.1pt;margin-top:525.25pt;width:53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less clear.  This difference between (a)(2)(A) and (a)(2)(B) is that subsection (a)(2)(B) arguably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56095" cy="208280"/>
                <wp:effectExtent l="0" t="0" r="0" b="0"/>
                <wp:wrapSquare wrapText="bothSides"/>
                <wp:docPr id="29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requires that the funds involved be proceeds of unlawful activity whereas subsection (a)(2)(A)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2.1pt;margin-top:539.05pt;width:53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requires that the funds involved be proceeds of unlawful activity whereas subsection (a)(2)(A)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675120" cy="208280"/>
                <wp:effectExtent l="0" t="0" r="0" b="0"/>
                <wp:wrapSquare wrapText="bothSides"/>
                <wp:docPr id="30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clearly does not.  These distinctions are discussed in more detail in the commentaries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72.1pt;margin-top:552.85pt;width:52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clearly does not.  These distinctions are discussed in more detail in the commentaries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988695" cy="208280"/>
                <wp:effectExtent l="0" t="0" r="0" b="0"/>
                <wp:wrapSquare wrapText="bothSides"/>
                <wp:docPr id="31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72.1pt;margin-top:566.65pt;width:7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3559175" cy="208280"/>
                <wp:effectExtent l="0" t="0" r="0" b="0"/>
                <wp:wrapSquare wrapText="bothSides"/>
                <wp:docPr id="32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Section 1956(a)(3) is covered in Instruction 11.05.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108.1pt;margin-top:594.25pt;width:28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Section 1956(a)(3) is covered in Instruction 11.05.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4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231255" cy="208280"/>
                <wp:effectExtent l="0" t="0" r="0" b="0"/>
                <wp:wrapSquare wrapText="bothSides"/>
                <wp:docPr id="33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also drafted Instruction 11.06 to cover the money laundering crime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108.1pt;margin-top:621.85pt;width:49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also drafted Instruction 11.06 to cover the money laundering crime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769735" cy="208280"/>
                <wp:effectExtent l="0" t="0" r="0" b="0"/>
                <wp:wrapSquare wrapText="bothSides"/>
                <wp:docPr id="34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Engaging in Monetary Transactions in Property Derived from Specified Unlawful Activity (18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72.1pt;margin-top:635.65pt;width:53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Engaging in Monetary Transactions in Property Derived from Specified Unlawful Activity (18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2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988695" cy="208280"/>
                <wp:effectExtent l="0" t="0" r="0" b="0"/>
                <wp:wrapSquare wrapText="bothSides"/>
                <wp:docPr id="35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U.S.C. § 1957).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72.1pt;margin-top:649.45pt;width:7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U.S.C. § 1957).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3431540</wp:posOffset>
                </wp:positionH>
                <wp:positionV relativeFrom="paragraph">
                  <wp:posOffset>887095</wp:posOffset>
                </wp:positionV>
                <wp:extent cx="1047750" cy="208280"/>
                <wp:effectExtent l="0" t="0" r="0" b="0"/>
                <wp:wrapSquare wrapText="bothSides"/>
                <wp:docPr id="36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Chapter 11.00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70.2pt;margin-top:69.85pt;width: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Chapter 11.00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2646045</wp:posOffset>
                </wp:positionH>
                <wp:positionV relativeFrom="paragraph">
                  <wp:posOffset>1237615</wp:posOffset>
                </wp:positionV>
                <wp:extent cx="2542540" cy="208280"/>
                <wp:effectExtent l="0" t="0" r="0" b="0"/>
                <wp:wrapSquare wrapText="bothSides"/>
                <wp:docPr id="37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MONEY LAUNDERING OFFENSES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08.35pt;margin-top:97.45pt;width:20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MONEY LAUNDERING OFFENSES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3252470</wp:posOffset>
                </wp:positionH>
                <wp:positionV relativeFrom="paragraph">
                  <wp:posOffset>1588135</wp:posOffset>
                </wp:positionV>
                <wp:extent cx="1463675" cy="208280"/>
                <wp:effectExtent l="0" t="0" r="0" b="0"/>
                <wp:wrapSquare wrapText="bothSides"/>
                <wp:docPr id="38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Table of Instructions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256.1pt;margin-top:125.05pt;width:11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Table of Instructions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871855" cy="208280"/>
                <wp:effectExtent l="0" t="0" r="0" b="0"/>
                <wp:wrapSquare wrapText="bothSides"/>
                <wp:docPr id="39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2.1pt;margin-top:152.65pt;width:6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Instruction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223635" cy="208280"/>
                <wp:effectExtent l="0" t="0" r="0" b="0"/>
                <wp:wrapSquare wrapText="bothSides"/>
                <wp:docPr id="40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11.01  Domestic Financial Transaction (18 U.S.C. § 1956(a)(1)(A) (intent to promote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108.1pt;margin-top:166.45pt;width:49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11.01  Domestic Financial Transaction (18 U.S.C. § 1956(a)(1)(A) (intent to promote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1830070</wp:posOffset>
                </wp:positionH>
                <wp:positionV relativeFrom="paragraph">
                  <wp:posOffset>2289175</wp:posOffset>
                </wp:positionV>
                <wp:extent cx="3097530" cy="208280"/>
                <wp:effectExtent l="0" t="0" r="0" b="0"/>
                <wp:wrapSquare wrapText="bothSides"/>
                <wp:docPr id="41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carrying on of specified unlawful activity))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144.1pt;margin-top:180.25pt;width:24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carrying on of specified unlawful activity))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576570" cy="208280"/>
                <wp:effectExtent l="0" t="0" r="0" b="0"/>
                <wp:wrapSquare wrapText="bothSides"/>
                <wp:docPr id="42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11.02  Domestic Financial Transaction (18 U.S.C. § 1956(a)(1)(B) (knowing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108.1pt;margin-top:194.05pt;width:43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11.02  Domestic Financial Transaction (18 U.S.C. § 1956(a)(1)(B) (knowing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1830070</wp:posOffset>
                </wp:positionH>
                <wp:positionV relativeFrom="paragraph">
                  <wp:posOffset>2639695</wp:posOffset>
                </wp:positionV>
                <wp:extent cx="4354830" cy="208280"/>
                <wp:effectExtent l="0" t="0" r="0" b="0"/>
                <wp:wrapSquare wrapText="bothSides"/>
                <wp:docPr id="43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transaction is designed to conceal facts related to proceeds))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144.1pt;margin-top:207.85pt;width:34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transaction is designed to conceal facts related to proceeds))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035040" cy="208280"/>
                <wp:effectExtent l="0" t="0" r="0" b="0"/>
                <wp:wrapSquare wrapText="bothSides"/>
                <wp:docPr id="44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11.03  International Transportation (18 U.S.C. § 1956(a)(2)(A) (intent to promote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108.1pt;margin-top:221.65pt;width:47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11.03  International Transportation (18 U.S.C. § 1956(a)(2)(A) (intent to promote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1830070</wp:posOffset>
                </wp:positionH>
                <wp:positionV relativeFrom="paragraph">
                  <wp:posOffset>2990215</wp:posOffset>
                </wp:positionV>
                <wp:extent cx="3097530" cy="208280"/>
                <wp:effectExtent l="0" t="0" r="0" b="0"/>
                <wp:wrapSquare wrapText="bothSides"/>
                <wp:docPr id="45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carrying on of specified unlawful activity))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144.1pt;margin-top:235.45pt;width:24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carrying on of specified unlawful activity))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716905" cy="208280"/>
                <wp:effectExtent l="0" t="0" r="0" b="0"/>
                <wp:wrapSquare wrapText="bothSides"/>
                <wp:docPr id="46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11.04  International Transportation (18 U.S.C. § 1956(a)(2)(B) (knowing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108.1pt;margin-top:249.25pt;width:45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11.04  International Transportation (18 U.S.C. § 1956(a)(2)(B) (knowing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1830070</wp:posOffset>
                </wp:positionH>
                <wp:positionV relativeFrom="paragraph">
                  <wp:posOffset>3340735</wp:posOffset>
                </wp:positionV>
                <wp:extent cx="5852160" cy="208280"/>
                <wp:effectExtent l="0" t="0" r="0" b="0"/>
                <wp:wrapSquare wrapText="bothSides"/>
                <wp:docPr id="47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transportation involves proceeds of some form of unlawful activity and that it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44.1pt;margin-top:263.05pt;width:46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transportation involves proceeds of some form of unlawful activity and that it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1830070</wp:posOffset>
                </wp:positionH>
                <wp:positionV relativeFrom="paragraph">
                  <wp:posOffset>3515995</wp:posOffset>
                </wp:positionV>
                <wp:extent cx="3333750" cy="208280"/>
                <wp:effectExtent l="0" t="0" r="0" b="0"/>
                <wp:wrapSquare wrapText="bothSides"/>
                <wp:docPr id="48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designed to conceal facts related to proceeds))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144.1pt;margin-top:276.85pt;width:26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designed to conceal facts related to proceeds))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3942715" cy="208280"/>
                <wp:effectExtent l="0" t="0" r="0" b="0"/>
                <wp:wrapSquare wrapText="bothSides"/>
                <wp:docPr id="49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11.05  Undercover Investigation (18 U.S.C. § 1956(a)(3))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108.1pt;margin-top:290.65pt;width:31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11.05  Undercover Investigation (18 U.S.C. § 1956(a)(3))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367145" cy="208280"/>
                <wp:effectExtent l="0" t="0" r="0" b="0"/>
                <wp:wrapSquare wrapText="bothSides"/>
                <wp:docPr id="50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11.06  Engaging in Monetary Transactions in Property Derived from Specified Unlawful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108.1pt;margin-top:304.45pt;width:50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11.06  Engaging in Monetary Transactions in Property Derived from Specified Unlawful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1830070</wp:posOffset>
                </wp:positionH>
                <wp:positionV relativeFrom="paragraph">
                  <wp:posOffset>4041775</wp:posOffset>
                </wp:positionV>
                <wp:extent cx="1811655" cy="208280"/>
                <wp:effectExtent l="0" t="0" r="0" b="0"/>
                <wp:wrapSquare wrapText="bothSides"/>
                <wp:docPr id="51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Activity (18 U.S.C. § 1957)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144.1pt;margin-top:318.25pt;width:14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Activity (18 U.S.C. § 1957)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387465" cy="208280"/>
                <wp:effectExtent l="0" t="0" r="0" b="0"/>
                <wp:wrapSquare wrapText="bothSides"/>
                <wp:docPr id="52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11.01 MONEY LAUNDERING – Domestic Financial Transaction (18 U.S.C. § 1956(a)(1)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72.1pt;margin-top:69.85pt;width:50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11.01 MONEY LAUNDERING – Domestic Financial Transaction (18 U.S.C. § 1956(a)(1)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5332095" cy="208280"/>
                <wp:effectExtent l="0" t="0" r="0" b="0"/>
                <wp:wrapSquare wrapText="bothSides"/>
                <wp:docPr id="53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(intent to promote the carrying on of specified unlawful activity))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2.1pt;margin-top:83.65pt;width:41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(A) (intent to promote the carrying on of specified unlawful activity))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69125" cy="208280"/>
                <wp:effectExtent l="0" t="0" r="0" b="0"/>
                <wp:wrapSquare wrapText="bothSides"/>
                <wp:docPr id="54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 of the indictment charges the defendant with [conducting] [attempting to conduct]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2.1pt;margin-top:111.25pt;width:54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 of the indictment charges the defendant with [conducting] [attempting to conduct]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18935" cy="208280"/>
                <wp:effectExtent l="0" t="0" r="0" b="0"/>
                <wp:wrapSquare wrapText="bothSides"/>
                <wp:docPr id="55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financial transaction in violation of federal law. For you to find the defendant guilty of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2.1pt;margin-top:125.05pt;width:52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financial transaction in violation of federal law. For you to find the defendant guilty of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553835" cy="208280"/>
                <wp:effectExtent l="0" t="0" r="0" b="0"/>
                <wp:wrapSquare wrapText="bothSides"/>
                <wp:docPr id="56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crime, you must find that the government has proved each and every one of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2.1pt;margin-top:138.85pt;width:51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crime, you must find that the government has proved each and every one of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713990" cy="208280"/>
                <wp:effectExtent l="0" t="0" r="0" b="0"/>
                <wp:wrapSquare wrapText="bothSides"/>
                <wp:docPr id="57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72.1pt;margin-top:152.65pt;width:21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310630" cy="208280"/>
                <wp:effectExtent l="0" t="0" r="0" b="0"/>
                <wp:wrapSquare wrapText="bothSides"/>
                <wp:docPr id="58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First, that the defendant [conducted] [attempted to conduct] a financial transaction.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108.1pt;margin-top:180.25pt;width:4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First, that the defendant [conducted] [attempted to conduct] a financial transaction.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551295" cy="208280"/>
                <wp:effectExtent l="0" t="0" r="0" b="0"/>
                <wp:wrapSquare wrapText="bothSides"/>
                <wp:docPr id="59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Second, that the financial transaction involved property that represented the proceeds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108.1pt;margin-top:207.85pt;width:51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Second, that the financial transaction involved property that represented the proceeds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4184015" cy="208280"/>
                <wp:effectExtent l="0" t="0" r="0" b="0"/>
                <wp:wrapSquare wrapText="bothSides"/>
                <wp:docPr id="60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the specified unlawful activity from § 1956(c)(7)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108.1pt;margin-top:221.65pt;width:32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the specified unlawful activity from § 1956(c)(7)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500495" cy="208280"/>
                <wp:effectExtent l="0" t="0" r="0" b="0"/>
                <wp:wrapSquare wrapText="bothSides"/>
                <wp:docPr id="61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Third, that the defendant knew that the property involved in the financial transaction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108.1pt;margin-top:249.25pt;width:51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Third, that the defendant knew that the property involved in the financial transaction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4335145" cy="208280"/>
                <wp:effectExtent l="0" t="0" r="0" b="0"/>
                <wp:wrapSquare wrapText="bothSides"/>
                <wp:docPr id="62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represented the proceeds of some form of unlawful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108.1pt;margin-top:263.05pt;width:34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represented the proceeds of some form of unlawful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272530" cy="208280"/>
                <wp:effectExtent l="0" t="0" r="0" b="0"/>
                <wp:wrapSquare wrapText="bothSides"/>
                <wp:docPr id="63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(D) Fourth, that the defendant had the intent [to promote the carrying on of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108.1pt;margin-top:290.65pt;width:49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(D) Fourth, that the defendant had the intent [to promote the carrying on of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308090" cy="208280"/>
                <wp:effectExtent l="0" t="0" r="0" b="0"/>
                <wp:wrapSquare wrapText="bothSides"/>
                <wp:docPr id="64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specified unlawful activity from § 1956(c)(7)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]] [to engage in conduct violating §§ 7201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108.1pt;margin-top:304.45pt;width:49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specified unlawful activity from § 1956(c)(7)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]] [to engage in conduct violating §§ 7201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3149600" cy="208280"/>
                <wp:effectExtent l="0" t="0" r="0" b="0"/>
                <wp:wrapSquare wrapText="bothSides"/>
                <wp:docPr id="65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7206 of the Internal Revenue Code of 1986].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8.1pt;margin-top:318.25pt;width:24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7206 of the Internal Revenue Code of 1986].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5337175" cy="208280"/>
                <wp:effectExtent l="0" t="0" r="0" b="0"/>
                <wp:wrapSquare wrapText="bothSides"/>
                <wp:docPr id="66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72.1pt;margin-top:345.8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5678805" cy="208280"/>
                <wp:effectExtent l="0" t="0" r="0" b="0"/>
                <wp:wrapSquare wrapText="bothSides"/>
                <wp:docPr id="67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The term “financial transaction” means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definition from § 1956(c)(4)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108.1pt;margin-top:373.45pt;width:44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The term “financial transaction” means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definition from § 1956(c)(4)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267450" cy="208280"/>
                <wp:effectExtent l="0" t="0" r="0" b="0"/>
                <wp:wrapSquare wrapText="bothSides"/>
                <wp:docPr id="68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[The term “financial institution” means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definition from 31 U.S.C. § 5312(a)(2)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108.1pt;margin-top:401.05pt;width:49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[The term “financial institution” means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definition from 31 U.S.C. § 5312(a)(2)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3228340" cy="208280"/>
                <wp:effectExtent l="0" t="0" r="0" b="0"/>
                <wp:wrapSquare wrapText="bothSides"/>
                <wp:docPr id="69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the regulations promulgated thereunder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]].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108.1pt;margin-top:414.85pt;width:25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or the regulations promulgated thereunder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]].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346190" cy="208280"/>
                <wp:effectExtent l="0" t="0" r="0" b="0"/>
                <wp:wrapSquare wrapText="bothSides"/>
                <wp:docPr id="70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The word “conducts” includes initiating, concluding, or participating in initiating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108.1pt;margin-top:442.45pt;width:49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The word “conducts” includes initiating, concluding, or participating in initiating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1831975" cy="208280"/>
                <wp:effectExtent l="0" t="0" r="0" b="0"/>
                <wp:wrapSquare wrapText="bothSides"/>
                <wp:docPr id="71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concluding a transaction.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108.1pt;margin-top:456.25pt;width:14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concluding a transaction.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028690" cy="208280"/>
                <wp:effectExtent l="0" t="0" r="0" b="0"/>
                <wp:wrapSquare wrapText="bothSides"/>
                <wp:docPr id="72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(D) The word “proceeds”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means any property [derived from] [obtained] [retained],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108.1pt;margin-top:483.85pt;width:47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(D) The word “proceeds”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means any property [derived from] [obtained] [retained],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531610" cy="208280"/>
                <wp:effectExtent l="0" t="0" r="0" b="0"/>
                <wp:wrapSquare wrapText="bothSides"/>
                <wp:docPr id="73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directly or indirectly, through some form of unlawful activity, including the gross receipts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108.1pt;margin-top:497.65pt;width:51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directly or indirectly, through some form of unlawful activity, including the gross receipts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1125855" cy="208280"/>
                <wp:effectExtent l="0" t="0" r="0" b="0"/>
                <wp:wrapSquare wrapText="bothSides"/>
                <wp:docPr id="74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such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108.1pt;margin-top:511.45pt;width:8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such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487160" cy="208280"/>
                <wp:effectExtent l="0" t="0" r="0" b="0"/>
                <wp:wrapSquare wrapText="bothSides"/>
                <wp:docPr id="75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(E) The phrase “knew that the property involved in a financial transaction represents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108.1pt;margin-top:539.05pt;width:51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(E) The phrase “knew that the property involved in a financial transaction represents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522085" cy="208280"/>
                <wp:effectExtent l="0" t="0" r="0" b="0"/>
                <wp:wrapSquare wrapText="bothSides"/>
                <wp:docPr id="76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 of some form of unlawful activity” means that the defendant knew the property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108.1pt;margin-top:552.85pt;width:51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 of some form of unlawful activity” means that the defendant knew the property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607175" cy="208280"/>
                <wp:effectExtent l="0" t="0" r="0" b="0"/>
                <wp:wrapSquare wrapText="bothSides"/>
                <wp:docPr id="77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involved in the transaction represented the proceeds of some form, though not necessarily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108.1pt;margin-top:566.65pt;width:5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involved in the transaction represented the proceeds of some form, though not necessarily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456045" cy="208280"/>
                <wp:effectExtent l="0" t="0" r="0" b="0"/>
                <wp:wrapSquare wrapText="bothSides"/>
                <wp:docPr id="78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form, of activity that constitutes a felony under state or federal [foreign] law. [The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108.1pt;margin-top:580.45pt;width:50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form, of activity that constitutes a felony under state or federal [foreign] law. [The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649085" cy="208280"/>
                <wp:effectExtent l="0" t="0" r="0" b="0"/>
                <wp:wrapSquare wrapText="bothSides"/>
                <wp:docPr id="79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does not have to prove the defendant knew the property involved represented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108.1pt;margin-top:594.25pt;width:52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does not have to prove the defendant knew the property involved represented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316345" cy="208280"/>
                <wp:effectExtent l="0" t="0" r="0" b="0"/>
                <wp:wrapSquare wrapText="bothSides"/>
                <wp:docPr id="80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 of a felony as long as he knew the property involved represented proceeds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108.1pt;margin-top:608.05pt;width:49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 of a felony as long as he knew the property involved represented proceeds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2324735" cy="208280"/>
                <wp:effectExtent l="0" t="0" r="0" b="0"/>
                <wp:wrapSquare wrapText="bothSides"/>
                <wp:docPr id="81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some form of unlawful activity.]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108.1pt;margin-top:621.85pt;width:18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some form of unlawful activity.]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1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381750" cy="208280"/>
                <wp:effectExtent l="0" t="0" r="0" b="0"/>
                <wp:wrapSquare wrapText="bothSides"/>
                <wp:docPr id="82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72.1pt;margin-top:649.45pt;width:50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41820" cy="208280"/>
                <wp:effectExtent l="0" t="0" r="0" b="0"/>
                <wp:wrapSquare wrapText="bothSides"/>
                <wp:docPr id="83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If you have a reasonable doubt about any one of these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72.1pt;margin-top:663.25pt;width:54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If you have a reasonable doubt about any one of these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4959985" cy="208280"/>
                <wp:effectExtent l="0" t="0" r="0" b="0"/>
                <wp:wrapSquare wrapText="bothSides"/>
                <wp:docPr id="84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elements, 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72.1pt;margin-top:677.05pt;width:3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elements, 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3597910</wp:posOffset>
                </wp:positionH>
                <wp:positionV relativeFrom="paragraph">
                  <wp:posOffset>1237615</wp:posOffset>
                </wp:positionV>
                <wp:extent cx="678180" cy="208280"/>
                <wp:effectExtent l="0" t="0" r="0" b="0"/>
                <wp:wrapSquare wrapText="bothSides"/>
                <wp:docPr id="85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283.3pt;margin-top:97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5972810" cy="208280"/>
                <wp:effectExtent l="0" t="0" r="0" b="0"/>
                <wp:wrapSquare wrapText="bothSides"/>
                <wp:docPr id="86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Brackets with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108.1pt;margin-top:125.05pt;width:47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Brackets with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262370" cy="208280"/>
                <wp:effectExtent l="0" t="0" r="0" b="0"/>
                <wp:wrapSquare wrapText="bothSides"/>
                <wp:docPr id="87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definition of financial institution in paragraph (2)(B) should be given only when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108.1pt;margin-top:152.65pt;width:49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definition of financial institution in paragraph (2)(B) should be given only when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5473700" cy="208280"/>
                <wp:effectExtent l="0" t="0" r="0" b="0"/>
                <wp:wrapSquare wrapText="bothSides"/>
                <wp:docPr id="88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financial institution is used to prove the presence of a financial transaction.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72.1pt;margin-top:166.45pt;width:43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financial institution is used to prove the presence of a financial transaction.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800725" cy="208280"/>
                <wp:effectExtent l="0" t="0" r="0" b="0"/>
                <wp:wrapSquare wrapText="bothSides"/>
                <wp:docPr id="89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final bracketed sentence in paragraph (2)(E) should be given only when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108.1pt;margin-top:194.05pt;width:45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final bracketed sentence in paragraph (2)(E) should be given only when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782435" cy="208280"/>
                <wp:effectExtent l="0" t="0" r="0" b="0"/>
                <wp:wrapSquare wrapText="bothSides"/>
                <wp:docPr id="90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raises as an issue whether he knew that the unlawful activity which generated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72.1pt;margin-top:207.85pt;width:53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raises as an issue whether he knew that the unlawful activity which generated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2987675" cy="208280"/>
                <wp:effectExtent l="0" t="0" r="0" b="0"/>
                <wp:wrapSquare wrapText="bothSides"/>
                <wp:docPr id="91" name="Shap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proceeds was a felony or a misdemeanor.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" stroked="f" o:allowincell="f" style="position:absolute;margin-left:72.1pt;margin-top:221.65pt;width:23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proceeds was a felony or a misdemeanor.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2507615</wp:posOffset>
                </wp:positionH>
                <wp:positionV relativeFrom="paragraph">
                  <wp:posOffset>3340735</wp:posOffset>
                </wp:positionV>
                <wp:extent cx="3228975" cy="208280"/>
                <wp:effectExtent l="0" t="0" r="0" b="0"/>
                <wp:wrapSquare wrapText="bothSides"/>
                <wp:docPr id="92" name="Shap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Instruction 11.01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" stroked="f" o:allowincell="f" style="position:absolute;margin-left:197.45pt;margin-top:263.05pt;width:25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Instruction 11.01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2957830</wp:posOffset>
                </wp:positionH>
                <wp:positionV relativeFrom="paragraph">
                  <wp:posOffset>3515995</wp:posOffset>
                </wp:positionV>
                <wp:extent cx="2175510" cy="208280"/>
                <wp:effectExtent l="0" t="0" r="0" b="0"/>
                <wp:wrapSquare wrapText="bothSides"/>
                <wp:docPr id="93" name="Shap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" stroked="f" o:allowincell="f" style="position:absolute;margin-left:232.9pt;margin-top:276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5774690" cy="208280"/>
                <wp:effectExtent l="0" t="0" r="0" b="0"/>
                <wp:wrapSquare wrapText="bothSides"/>
                <wp:docPr id="94" name="Shap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purpose of this instruction is to outline the elements of the crime of money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" stroked="f" o:allowincell="f" style="position:absolute;margin-left:108.1pt;margin-top:304.45pt;width:45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purpose of this instruction is to outline the elements of the crime of money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697980" cy="208280"/>
                <wp:effectExtent l="0" t="0" r="0" b="0"/>
                <wp:wrapSquare wrapText="bothSides"/>
                <wp:docPr id="95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laundering through a domestic financial transaction based on a mens rea of intent, which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72.1pt;margin-top:318.25pt;width:52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laundering through a domestic financial transaction based on a mens rea of intent, which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20230" cy="208280"/>
                <wp:effectExtent l="0" t="0" r="0" b="0"/>
                <wp:wrapSquare wrapText="bothSides"/>
                <wp:docPr id="96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characterized as “promotional money laundering.”  United States v. McGahee, 257 F.3d 520, 526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72.1pt;margin-top:332.05pt;width:54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characterized as “promotional money laundering.”  United States v. McGahee, 257 F.3d 520, 526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7026910" cy="208280"/>
                <wp:effectExtent l="0" t="0" r="0" b="0"/>
                <wp:wrapSquare wrapText="bothSides"/>
                <wp:docPr id="97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2001).  The intent can be either to promote the carrying on of specified unlawful activity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72.1pt;margin-top:345.85pt;width:55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2001).  The intent can be either to promote the carrying on of specified unlawful activity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435725" cy="208280"/>
                <wp:effectExtent l="0" t="0" r="0" b="0"/>
                <wp:wrapSquare wrapText="bothSides"/>
                <wp:docPr id="98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to violate 26 U.S.C. §§ 7201 or 7206 of the tax code.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generally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18 U.S.C. § 1956(a)(1).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72.1pt;margin-top:359.65pt;width:50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to violate 26 U.S.C. §§ 7201 or 7206 of the tax code.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generally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18 U.S.C. § 1956(a)(1).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1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48120" cy="208280"/>
                <wp:effectExtent l="0" t="0" r="0" b="0"/>
                <wp:wrapSquare wrapText="bothSides"/>
                <wp:docPr id="99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Subsections (a)(1)(A) and (a)(1)(B) of § 1956 have been interpreted as alternative means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72.1pt;margin-top:373.45pt;width:51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Subsections (a)(1)(A) and (a)(1)(B) of § 1956 have been interpreted as alternative means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21145" cy="208280"/>
                <wp:effectExtent l="0" t="0" r="0" b="0"/>
                <wp:wrapSquare wrapText="bothSides"/>
                <wp:docPr id="100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committing the same offense.  United States v. Navarro, 145 F.3d 580, 592 (3d Cir. 1998).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" stroked="f" o:allowincell="f" style="position:absolute;margin-left:72.1pt;margin-top:387.25pt;width:52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committing the same offense.  United States v. Navarro, 145 F.3d 580, 592 (3d Cir. 1998).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217920" cy="208280"/>
                <wp:effectExtent l="0" t="0" r="0" b="0"/>
                <wp:wrapSquare wrapText="bothSides"/>
                <wp:docPr id="101" name="Shap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Westine, 1994 WL 88831, 1994 U.S.App. LEXIS 5144 (6th Cir. 1994)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" stroked="f" o:allowincell="f" style="position:absolute;margin-left:72.1pt;margin-top:401.05pt;width:48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Westine, 1994 WL 88831, 1994 U.S.App. LEXIS 5144 (6th Cir. 1994)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616700" cy="208280"/>
                <wp:effectExtent l="0" t="0" r="0" b="0"/>
                <wp:wrapSquare wrapText="bothSides"/>
                <wp:docPr id="102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(unpublished).  Thus, the instructions for subsections (a)(1)(A) and (a)(1)(B) are similar;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72.1pt;margin-top:414.85pt;width:52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(unpublished).  Thus, the instructions for subsections (a)(1)(A) and (a)(1)(B) are similar;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04685" cy="208280"/>
                <wp:effectExtent l="0" t="0" r="0" b="0"/>
                <wp:wrapSquare wrapText="bothSides"/>
                <wp:docPr id="103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difference is in the mens rea element.  For (a)(1)(A), the mens rea is intent, either to promote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72.1pt;margin-top:428.65pt;width:55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difference is in the mens rea element.  For (a)(1)(A), the mens rea is intent, either to promote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809740" cy="208280"/>
                <wp:effectExtent l="0" t="0" r="0" b="0"/>
                <wp:wrapSquare wrapText="bothSides"/>
                <wp:docPr id="104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carrying on of specified unlawful activity or to violate certain tax laws.  For (a)(1)(B), which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72.1pt;margin-top:442.45pt;width:53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carrying on of specified unlawful activity or to violate certain tax laws.  For (a)(1)(B), which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7073265" cy="208280"/>
                <wp:effectExtent l="0" t="0" r="0" b="0"/>
                <wp:wrapSquare wrapText="bothSides"/>
                <wp:docPr id="105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covered in the next instruction, the mens rea is knowledge that the transaction is designed either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72.1pt;margin-top:456.25pt;width:55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covered in the next instruction, the mens rea is knowledge that the transaction is designed either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522720" cy="208280"/>
                <wp:effectExtent l="0" t="0" r="0" b="0"/>
                <wp:wrapSquare wrapText="bothSides"/>
                <wp:docPr id="106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conceal the proceeds of specified unlawful activity or to avoid a reporting requirement.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72.1pt;margin-top:470.05pt;width:51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conceal the proceeds of specified unlawful activity or to avoid a reporting requirement.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467475" cy="208280"/>
                <wp:effectExtent l="0" t="0" r="0" b="0"/>
                <wp:wrapSquare wrapText="bothSides"/>
                <wp:docPr id="107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defendant is charged with intent to violate §§ 7201 or 7206 of the Internal Revenue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108.1pt;margin-top:497.65pt;width:50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defendant is charged with intent to violate §§ 7201 or 7206 of the Internal Revenue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751320" cy="208280"/>
                <wp:effectExtent l="0" t="0" r="0" b="0"/>
                <wp:wrapSquare wrapText="bothSides"/>
                <wp:docPr id="108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Code, 26 U.S.C. §§ 7201, 7206, a supplemental instruction on these provisions should be given.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72.1pt;margin-top:511.45pt;width:53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Code, 26 U.S.C. §§ 7201, 7206, a supplemental instruction on these provisions should be given.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015990" cy="208280"/>
                <wp:effectExtent l="0" t="0" r="0" b="0"/>
                <wp:wrapSquare wrapText="bothSides"/>
                <wp:docPr id="109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definition of the term proceeds in paragraph (2)(D) is taken verbatim from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108.1pt;margin-top:539.05pt;width:47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definition of the term proceeds in paragraph (2)(D) is taken verbatim from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791325" cy="208280"/>
                <wp:effectExtent l="0" t="0" r="0" b="0"/>
                <wp:wrapSquare wrapText="bothSides"/>
                <wp:docPr id="110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 in § 1956(c)(9), effective May 20, 2009.  Congress added this definition to the statute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72.1pt;margin-top:552.85pt;width:53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 in § 1956(c)(9), effective May 20, 2009.  Congress added this definition to the statute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755130" cy="208280"/>
                <wp:effectExtent l="0" t="0" r="0" b="0"/>
                <wp:wrapSquare wrapText="bothSides"/>
                <wp:docPr id="111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following the Supreme Court’s decision in United States v. Santos, 128 S.Ct. 2020 (2008)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72.1pt;margin-top:566.6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following the Supreme Court’s decision in United States v. Santos, 128 S.Ct. 2020 (2008)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458585" cy="208280"/>
                <wp:effectExtent l="0" t="0" r="0" b="0"/>
                <wp:wrapSquare wrapText="bothSides"/>
                <wp:docPr id="112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stated in a plurality opinion that the term “proceeds” is limited to profits in a case where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72.1pt;margin-top:580.45pt;width:50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stated in a plurality opinion that the term “proceeds” is limited to profits in a case where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3266440" cy="208280"/>
                <wp:effectExtent l="0" t="0" r="0" b="0"/>
                <wp:wrapSquare wrapText="bothSides"/>
                <wp:docPr id="113" name="Shape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gambling was the specified unlawful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" stroked="f" o:allowincell="f" style="position:absolute;margin-left:72.1pt;margin-top:594.25pt;width:2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gambling was the specified unlawful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029325" cy="208280"/>
                <wp:effectExtent l="0" t="0" r="0" b="0"/>
                <wp:wrapSquare wrapText="bothSides"/>
                <wp:docPr id="114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cases arising from conduct prior to May 20, 2009, the trial court must determine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108.1pt;margin-top:621.85pt;width:47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cases arising from conduct prior to May 20, 2009, the trial court must determine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574790" cy="208280"/>
                <wp:effectExtent l="0" t="0" r="0" b="0"/>
                <wp:wrapSquare wrapText="bothSides"/>
                <wp:docPr id="115" name="Shap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applies to the specified unlawful activity at issue.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72.1pt;margin-top:635.65pt;width:51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applies to the specified unlawful activity at issue.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507480" cy="208280"/>
                <wp:effectExtent l="0" t="0" r="0" b="0"/>
                <wp:wrapSquare wrapText="bothSides"/>
                <wp:docPr id="116" name="Shap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Kratt, 2009 U.S.App.Lexis 19798, 2009 WL 2767152 (6th Cir. September 2, 2009), discussing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" stroked="f" o:allowincell="f" style="position:absolute;margin-left:72.1pt;margin-top:649.45pt;width:51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Kratt, 2009 U.S.App.Lexis 19798, 2009 WL 2767152 (6th Cir. September 2, 2009), discussing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772910" cy="208280"/>
                <wp:effectExtent l="0" t="0" r="0" b="0"/>
                <wp:wrapSquare wrapText="bothSides"/>
                <wp:docPr id="117" name="Shape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 a § 1957 money laundering case with bank fraud as the specified unlawful activity.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" stroked="f" o:allowincell="f" style="position:absolute;margin-left:72.1pt;margin-top:663.25pt;width:53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 a § 1957 money laundering case with bank fraud as the specified unlawful activity.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889750" cy="208280"/>
                <wp:effectExtent l="0" t="0" r="0" b="0"/>
                <wp:wrapSquare wrapText="bothSides"/>
                <wp:docPr id="118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held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applies to § 1957 money laundering cases, and that there is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72.1pt;margin-top:677.05pt;width:54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held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applies to § 1957 money laundering cases, and that there is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576060" cy="208280"/>
                <wp:effectExtent l="0" t="0" r="0" b="0"/>
                <wp:wrapSquare wrapText="bothSides"/>
                <wp:docPr id="119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rule of general applicability derived from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based on the “outcomes” upon which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72.1pt;margin-top:690.85pt;width:51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rule of general applicability derived from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based on the “outcomes” upon which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289675" cy="208280"/>
                <wp:effectExtent l="0" t="0" r="0" b="0"/>
                <wp:wrapSquare wrapText="bothSides"/>
                <wp:docPr id="120" name="Shap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plurality in Santos and Justice Stevens, who wrote a concurring opinion, would agree.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" stroked="f" o:allowincell="f" style="position:absolute;margin-left:72.1pt;margin-top:69.85pt;width:49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plurality in Santos and Justice Stevens, who wrote a concurring opinion, would agree.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7080885" cy="208280"/>
                <wp:effectExtent l="0" t="0" r="0" b="0"/>
                <wp:wrapSquare wrapText="bothSides"/>
                <wp:docPr id="121" name="Shap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Specifically, in any case in which there is a “merger” problem and that merger problem results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72.1pt;margin-top:83.65pt;width:55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Specifically, in any case in which there is a “merger” problem and that merger problem results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00240" cy="208280"/>
                <wp:effectExtent l="0" t="0" r="0" b="0"/>
                <wp:wrapSquare wrapText="bothSides"/>
                <wp:docPr id="122" name="Shap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underlying crime being punishable by a significantly increased sentence because the money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" stroked="f" o:allowincell="f" style="position:absolute;margin-left:72.1pt;margin-top:97.45pt;width:55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underlying crime being punishable by a significantly increased sentence because the money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19570" cy="208280"/>
                <wp:effectExtent l="0" t="0" r="0" b="0"/>
                <wp:wrapSquare wrapText="bothSides"/>
                <wp:docPr id="123" name="Shap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laundering statute was used, then “proceeds” must be construed to mean “profit.” 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" stroked="f" o:allowincell="f" style="position:absolute;margin-left:72.1pt;margin-top:111.25pt;width:52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laundering statute was used, then “proceeds” must be construed to mean “profit.” 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035165" cy="208280"/>
                <wp:effectExtent l="0" t="0" r="0" b="0"/>
                <wp:wrapSquare wrapText="bothSides"/>
                <wp:docPr id="124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affirmed the conviction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Kratt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because the statutory maximum sentence for bank fraud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72.1pt;margin-top:125.05pt;width:55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affirmed the conviction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Kratt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because the statutory maximum sentence for bank fraud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06895" cy="208280"/>
                <wp:effectExtent l="0" t="0" r="0" b="0"/>
                <wp:wrapSquare wrapText="bothSides"/>
                <wp:docPr id="125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actually higher than for money laundering.  Since use of the money laundering statute did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72.1pt;margin-top:138.85pt;width:54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actually higher than for money laundering.  Since use of the money laundering statute did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89140" cy="208280"/>
                <wp:effectExtent l="0" t="0" r="0" b="0"/>
                <wp:wrapSquare wrapText="bothSides"/>
                <wp:docPr id="126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expose the defendant to a significantly higher sentence for the underlying conduct, there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72.1pt;margin-top:152.65pt;width:55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expose the defendant to a significantly higher sentence for the underlying conduct, there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450330" cy="208280"/>
                <wp:effectExtent l="0" t="0" r="0" b="0"/>
                <wp:wrapSquare wrapText="bothSides"/>
                <wp:docPr id="127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problem and circuit precedent construing “proceeds” to mean “gross receipts”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72.1pt;margin-top:166.45pt;width:50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problem and circuit precedent construing “proceeds” to mean “gross receipts”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779260" cy="208280"/>
                <wp:effectExtent l="0" t="0" r="0" b="0"/>
                <wp:wrapSquare wrapText="bothSides"/>
                <wp:docPr id="128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controlled.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Prince, 214 F.3d 740, 747 (6th Cir. 2000); United States v. Haun,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72.1pt;margin-top:180.25pt;width:53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controlled.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Prince, 214 F.3d 740, 747 (6th Cir. 2000); United States v. Haun,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2448560" cy="208280"/>
                <wp:effectExtent l="0" t="0" r="0" b="0"/>
                <wp:wrapSquare wrapText="bothSides"/>
                <wp:docPr id="129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90 F.3d 1096, 1101 (6th Cir. 1996).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72.1pt;margin-top:194.05pt;width:19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90 F.3d 1096, 1101 (6th Cir. 1996).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115685" cy="208280"/>
                <wp:effectExtent l="0" t="0" r="0" b="0"/>
                <wp:wrapSquare wrapText="bothSides"/>
                <wp:docPr id="130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does not have to trace the origin of all the proceeds involved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108.1pt;margin-top:221.65pt;width:48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does not have to trace the origin of all the proceeds involved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004050" cy="208280"/>
                <wp:effectExtent l="0" t="0" r="0" b="0"/>
                <wp:wrapSquare wrapText="bothSides"/>
                <wp:docPr id="131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financial transactions to determine precisely which proceeds were used for which transactions.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72.1pt;margin-top:235.45pt;width:55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financial transactions to determine precisely which proceeds were used for which transactions.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624320" cy="208280"/>
                <wp:effectExtent l="0" t="0" r="0" b="0"/>
                <wp:wrapSquare wrapText="bothSides"/>
                <wp:docPr id="132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Jamieson, 427 F.3d 394, 403-04 (6th Cir. 2005); United States v. Bencs, 28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72.1pt;margin-top:249.25pt;width:52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Jamieson, 427 F.3d 394, 403-04 (6th Cir. 2005); United States v. Bencs, 28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559550" cy="208280"/>
                <wp:effectExtent l="0" t="0" r="0" b="0"/>
                <wp:wrapSquare wrapText="bothSides"/>
                <wp:docPr id="133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555, 562 (6th Cir. 1994). Also, the statute does not require that the entire property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72.1pt;margin-top:263.05pt;width:51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555, 562 (6th Cir. 1994). Also, the statute does not require that the entire property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37680" cy="208280"/>
                <wp:effectExtent l="0" t="0" r="0" b="0"/>
                <wp:wrapSquare wrapText="bothSides"/>
                <wp:docPr id="134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represent the proceeds of specified unlawful activity. United States v. Conner, 1991 WL 213756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72.1pt;margin-top:276.85pt;width:53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represent the proceeds of specified unlawful activity. United States v. Conner, 1991 WL 213756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530340" cy="208280"/>
                <wp:effectExtent l="0" t="0" r="0" b="0"/>
                <wp:wrapSquare wrapText="bothSides"/>
                <wp:docPr id="135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 4, 1991 U.S. App. LEXIS 25370 at 10 (6th Cir. 1991) (unpublished). As long as the jury can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72.1pt;margin-top:290.65pt;width:51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 4, 1991 U.S. App. LEXIS 25370 at 10 (6th Cir. 1991) (unpublished). As long as the jury can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734175" cy="208280"/>
                <wp:effectExtent l="0" t="0" r="0" b="0"/>
                <wp:wrapSquare wrapText="bothSides"/>
                <wp:docPr id="136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infer that a portion of the funds involved represented the proceeds of the specified unlawful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72.1pt;margin-top:304.45pt;width:53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infer that a portion of the funds involved represented the proceeds of the specified unlawful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699250" cy="208280"/>
                <wp:effectExtent l="0" t="0" r="0" b="0"/>
                <wp:wrapSquare wrapText="bothSides"/>
                <wp:docPr id="137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activity, there is no minimum percentage requirement.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Westine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1994 WL at 2, 1994 U.S.App.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72.1pt;margin-top:318.25pt;width:52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activity, there is no minimum percentage requirement.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Westine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1994 WL at 2, 1994 U.S.App.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72160" cy="208280"/>
                <wp:effectExtent l="0" t="0" r="0" b="0"/>
                <wp:wrapSquare wrapText="bothSides"/>
                <wp:docPr id="138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LEXIS at 8.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72.1pt;margin-top:332.05pt;width:6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LEXIS at 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257290" cy="208280"/>
                <wp:effectExtent l="0" t="0" r="0" b="0"/>
                <wp:wrapSquare wrapText="bothSides"/>
                <wp:docPr id="139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is an element of all crimes under subsection (a)(1) that the property involved in fact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108.1pt;margin-top:359.65pt;width:49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is an element of all crimes under subsection (a)(1) that the property involved in fact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99910" cy="208280"/>
                <wp:effectExtent l="0" t="0" r="0" b="0"/>
                <wp:wrapSquare wrapText="bothSides"/>
                <wp:docPr id="140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represent the proceeds of specified unlawful activity. See § 1956(a)(1).  However,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72.1pt;margin-top:373.45pt;width:54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represent the proceeds of specified unlawful activity. See § 1956(a)(1).  However,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546215" cy="208280"/>
                <wp:effectExtent l="0" t="0" r="0" b="0"/>
                <wp:wrapSquare wrapText="bothSides"/>
                <wp:docPr id="141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need only know that the property involved represents proceeds of some form of unlawful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72.1pt;margin-top:387.25pt;width:51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need only know that the property involved represents proceeds of some form of unlawful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719570" cy="208280"/>
                <wp:effectExtent l="0" t="0" r="0" b="0"/>
                <wp:wrapSquare wrapText="bothSides"/>
                <wp:docPr id="142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activity.  The statute defines this mens rea in subsection (c)(1): “[T]he term ‘knowing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72.1pt;margin-top:401.05pt;width:52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activity.  The statute defines this mens rea in subsection (c)(1): “[T]he term ‘knowing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73240" cy="208280"/>
                <wp:effectExtent l="0" t="0" r="0" b="0"/>
                <wp:wrapSquare wrapText="bothSides"/>
                <wp:docPr id="143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property involved in a financial transaction represents the proceeds of some form of unlawful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72.1pt;margin-top:414.85pt;width:54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property involved in a financial transaction represents the proceeds of some form of unlawful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582410" cy="208280"/>
                <wp:effectExtent l="0" t="0" r="0" b="0"/>
                <wp:wrapSquare wrapText="bothSides"/>
                <wp:docPr id="144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activity’ means that the person knew the property involved in the transaction represented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72.1pt;margin-top:428.65pt;width:51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activity’ means that the person knew the property involved in the transaction represented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609080" cy="208280"/>
                <wp:effectExtent l="0" t="0" r="0" b="0"/>
                <wp:wrapSquare wrapText="bothSides"/>
                <wp:docPr id="145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 from some form, though not necessarily which form, of activity that constitutes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72.1pt;margin-top:442.45pt;width:52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 from some form, though not necessarily which form, of activity that constitutes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79920" cy="208280"/>
                <wp:effectExtent l="0" t="0" r="0" b="0"/>
                <wp:wrapSquare wrapText="bothSides"/>
                <wp:docPr id="146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felony under state, Federal or foreign law, regardless of whether or not such activity is specified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72.1pt;margin-top:456.25pt;width:54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felony under state, Federal or foreign law, regardless of whether or not such activity is specified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6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801485" cy="208280"/>
                <wp:effectExtent l="0" t="0" r="0" b="0"/>
                <wp:wrapSquare wrapText="bothSides"/>
                <wp:docPr id="147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(7) [as specified unlawful activity].”  This definition of the mens rea makes clear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72.1pt;margin-top:470.05pt;width:53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(7) [as specified unlawful activity].”  This definition of the mens rea makes clear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23735" cy="208280"/>
                <wp:effectExtent l="0" t="0" r="0" b="0"/>
                <wp:wrapSquare wrapText="bothSides"/>
                <wp:docPr id="148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although the property must actually represent proceeds of certain listed unlawful activities,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72.1pt;margin-top:483.85pt;width:55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although the property must actually represent proceeds of certain listed unlawful activities,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67525" cy="208280"/>
                <wp:effectExtent l="0" t="0" r="0" b="0"/>
                <wp:wrapSquare wrapText="bothSides"/>
                <wp:docPr id="149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 need not know this.  The government does not have to prove that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72.1pt;margin-top:497.65pt;width:54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 need not know this.  The government does not have to prove that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12610" cy="208280"/>
                <wp:effectExtent l="0" t="0" r="0" b="0"/>
                <wp:wrapSquare wrapText="bothSides"/>
                <wp:docPr id="150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knew the property represented proceeds of a particular type of unlawful activity as long as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72.1pt;margin-top:511.45pt;width:5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knew the property represented proceeds of a particular type of unlawful activity as long as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5564505" cy="208280"/>
                <wp:effectExtent l="0" t="0" r="0" b="0"/>
                <wp:wrapSquare wrapText="bothSides"/>
                <wp:docPr id="151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 knew it represented proceeds of “some form of unlawful activity.”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72.1pt;margin-top:525.25pt;width:43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 knew it represented proceeds of “some form of unlawful activity.”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420485" cy="208280"/>
                <wp:effectExtent l="0" t="0" r="0" b="0"/>
                <wp:wrapSquare wrapText="bothSides"/>
                <wp:docPr id="152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statute requires that the defendant know that the property involved in the financial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108.1pt;margin-top:552.85pt;width:50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statute requires that the defendant know that the property involved in the financial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3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424295" cy="208280"/>
                <wp:effectExtent l="0" t="0" r="0" b="0"/>
                <wp:wrapSquare wrapText="bothSides"/>
                <wp:docPr id="153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transaction represented the proceeds of “some form of unlawful activity.”  The statutory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72.1pt;margin-top:566.65pt;width:50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transaction represented the proceeds of “some form of unlawful activity.”  The statutory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38010" cy="208280"/>
                <wp:effectExtent l="0" t="0" r="0" b="0"/>
                <wp:wrapSquare wrapText="bothSides"/>
                <wp:docPr id="154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 of this phrase is quoted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 Subsection (a)(1) “does not require the government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72.1pt;margin-top:580.45pt;width:54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 of this phrase is quoted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 Subsection (a)(1) “does not require the government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3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7087870" cy="208280"/>
                <wp:effectExtent l="0" t="0" r="0" b="0"/>
                <wp:wrapSquare wrapText="bothSides"/>
                <wp:docPr id="155" name="Shap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prove that the defendant knew that the alleged unlawful activity was a felony . . ., as opposed to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" stroked="f" o:allowincell="f" style="position:absolute;margin-left:72.1pt;margin-top:594.25pt;width:55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prove that the defendant knew that the alleged unlawful activity was a felony . . ., as opposed to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790690" cy="208280"/>
                <wp:effectExtent l="0" t="0" r="0" b="0"/>
                <wp:wrapSquare wrapText="bothSides"/>
                <wp:docPr id="156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misdemeanor, so long as the defendant knew that the laundered proceeds were derived from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72.1pt;margin-top:608.0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misdemeanor, so long as the defendant knew that the laundered proceeds were derived from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5393055" cy="208280"/>
                <wp:effectExtent l="0" t="0" r="0" b="0"/>
                <wp:wrapSquare wrapText="bothSides"/>
                <wp:docPr id="157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unlawful activity.”  United States v. Hill, 167 F.3d 1055, 1065 (6th Cir. 1999).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72.1pt;margin-top:621.85pt;width:42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unlawful activity.”  United States v. Hill, 167 F.3d 1055, 1065 (6th Cir. 1999).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5840095" cy="208280"/>
                <wp:effectExtent l="0" t="0" r="0" b="0"/>
                <wp:wrapSquare wrapText="bothSides"/>
                <wp:docPr id="158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Santos, 128 S.Ct. 2020, 2029 (2008), the plurality elaborated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108.1pt;margin-top:649.45pt;width:45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Santos, 128 S.Ct. 2020, 2029 (2008), the plurality elaborated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6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4738370" cy="208280"/>
                <wp:effectExtent l="0" t="0" r="0" b="0"/>
                <wp:wrapSquare wrapText="bothSides"/>
                <wp:docPr id="159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methods of proving knowledge for the money laundering statute: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72.1pt;margin-top:663.25pt;width:37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methods of proving knowledge for the money laundering statute: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3">
                <wp:simplePos x="0" y="0"/>
                <wp:positionH relativeFrom="column">
                  <wp:posOffset>1830070</wp:posOffset>
                </wp:positionH>
                <wp:positionV relativeFrom="paragraph">
                  <wp:posOffset>8773795</wp:posOffset>
                </wp:positionV>
                <wp:extent cx="5926455" cy="208280"/>
                <wp:effectExtent l="0" t="0" r="0" b="0"/>
                <wp:wrapSquare wrapText="bothSides"/>
                <wp:docPr id="160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for the knowledge element of the money-laundering offense— knowledge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144.1pt;margin-top:690.85pt;width:46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for the knowledge element of the money-laundering offense— knowledge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503670" cy="208280"/>
                <wp:effectExtent l="0" t="0" r="0" b="0"/>
                <wp:wrapSquare wrapText="bothSides"/>
                <wp:docPr id="161" name="Shape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transaction involves profits of unlawful activity—that will be provable (as knowledge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" stroked="f" o:allowincell="f" style="position:absolute;margin-left:108.1pt;margin-top:69.85pt;width:51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transaction involves profits of unlawful activity—that will be provable (as knowledge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042660" cy="208280"/>
                <wp:effectExtent l="0" t="0" r="0" b="0"/>
                <wp:wrapSquare wrapText="bothSides"/>
                <wp:docPr id="162" name="Shap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must almost always be proved) by circumstantial evidence.  For example, someone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" stroked="f" o:allowincell="f" style="position:absolute;margin-left:108.1pt;margin-top:83.65pt;width:47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must almost always be proved) by circumstantial evidence.  For example, someone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313170" cy="208280"/>
                <wp:effectExtent l="0" t="0" r="0" b="0"/>
                <wp:wrapSquare wrapText="bothSides"/>
                <wp:docPr id="163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accepting receipts from what he knows to be a long-continuing drug-dealing operation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108.1pt;margin-top:97.45pt;width:49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accepting receipts from what he knows to be a long-continuing drug-dealing operation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425565" cy="208280"/>
                <wp:effectExtent l="0" t="0" r="0" b="0"/>
                <wp:wrapSquare wrapText="bothSides"/>
                <wp:docPr id="164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can be found to know that they include some profits.  And a jury could infer from a long-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108.1pt;margin-top:111.25pt;width:50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can be found to know that they include some profits.  And a jury could infer from a long-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123305" cy="208280"/>
                <wp:effectExtent l="0" t="0" r="0" b="0"/>
                <wp:wrapSquare wrapText="bothSides"/>
                <wp:docPr id="165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running launderer-criminal relationship that the launderer knew he was hiding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108.1pt;margin-top:125.05pt;width:48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running launderer-criminal relationship that the launderer knew he was hiding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038850" cy="208280"/>
                <wp:effectExtent l="0" t="0" r="0" b="0"/>
                <wp:wrapSquare wrapText="bothSides"/>
                <wp:docPr id="166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criminal's profits.  Moreover, the Government will be entitled to a willful blindness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108.1pt;margin-top:138.85pt;width:47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criminal's profits.  Moreover, the Government will be entitled to a willful blindness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137910" cy="208280"/>
                <wp:effectExtent l="0" t="0" r="0" b="0"/>
                <wp:wrapSquare wrapText="bothSides"/>
                <wp:docPr id="167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if the professional money launderer, aware of a high probability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108.1pt;margin-top:152.65pt;width:48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if the professional money launderer, aware of a high probability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606540" cy="208280"/>
                <wp:effectExtent l="0" t="0" r="0" b="0"/>
                <wp:wrapSquare wrapText="bothSides"/>
                <wp:docPr id="168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laundered funds were profits, deliberately avoids learning the truth about them—as might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108.1pt;margin-top:166.45pt;width:52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laundered funds were profits, deliberately avoids learning the truth about them—as might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344285" cy="208280"/>
                <wp:effectExtent l="0" t="0" r="0" b="0"/>
                <wp:wrapSquare wrapText="bothSides"/>
                <wp:docPr id="169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the case when he knows that the underlying crime is one that is rarely unprofitable.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108.1pt;margin-top:180.25pt;width:49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the case when he knows that the underlying crime is one that is rarely unprofitable.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611620" cy="208280"/>
                <wp:effectExtent l="0" t="0" r="0" b="0"/>
                <wp:wrapSquare wrapText="bothSides"/>
                <wp:docPr id="170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Bohn, 2008 U.S. App. Lexis 12474 at 28, 2008 WL 2332226 at 10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72.1pt;margin-top:207.85pt;width:52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Bohn, 2008 U.S. App. Lexis 12474 at 28, 2008 WL 2332226 at 10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964680" cy="208280"/>
                <wp:effectExtent l="0" t="0" r="0" b="0"/>
                <wp:wrapSquare wrapText="bothSides"/>
                <wp:docPr id="171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2008) (unpublished) (“In this Circuit the knowledge requirements of § 1956 are construed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72.1pt;margin-top:221.65pt;width:54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2008) (unpublished) (“In this Circuit the knowledge requirements of § 1956 are construed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624955" cy="208280"/>
                <wp:effectExtent l="0" t="0" r="0" b="0"/>
                <wp:wrapSquare wrapText="bothSides"/>
                <wp:docPr id="172" name="Shap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include instances of willful blindness.”)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Hill, 167 F.3d 1055, 1067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" stroked="f" o:allowincell="f" style="position:absolute;margin-left:72.1pt;margin-top:235.45pt;width:52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include instances of willful blindness.”)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Hill, 167 F.3d 1055, 1067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57555" cy="208280"/>
                <wp:effectExtent l="0" t="0" r="0" b="0"/>
                <wp:wrapSquare wrapText="bothSides"/>
                <wp:docPr id="173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1999)).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72.1pt;margin-top:249.25pt;width:5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1999)).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121400" cy="208280"/>
                <wp:effectExtent l="0" t="0" r="0" b="0"/>
                <wp:wrapSquare wrapText="bothSides"/>
                <wp:docPr id="174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Conviction under this subsection of § 1956 can be based on an intent to promote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108.1pt;margin-top:276.85pt;width:48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Conviction under this subsection of § 1956 can be based on an intent to promote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663690" cy="208280"/>
                <wp:effectExtent l="0" t="0" r="0" b="0"/>
                <wp:wrapSquare wrapText="bothSides"/>
                <wp:docPr id="175" name="Shape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carrying on of specified unlawful activity.  Several Sixth Circuit cases have defined intent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" stroked="f" o:allowincell="f" style="position:absolute;margin-left:72.1pt;margin-top:290.65pt;width:52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carrying on of specified unlawful activity.  Several Sixth Circuit cases have defined intent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32600" cy="208280"/>
                <wp:effectExtent l="0" t="0" r="0" b="0"/>
                <wp:wrapSquare wrapText="bothSides"/>
                <wp:docPr id="176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promote the carrying on of specified unlawful activity. In United States v. McGahee,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72.1pt;margin-top:304.45pt;width:53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promote the carrying on of specified unlawful activity. In United States v. McGahee,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790690" cy="208280"/>
                <wp:effectExtent l="0" t="0" r="0" b="0"/>
                <wp:wrapSquare wrapText="bothSides"/>
                <wp:docPr id="177" name="Shap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held that paying for personal goods, alone, was not sufficient to establish that the funds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" stroked="f" o:allowincell="f" style="position:absolute;margin-left:72.1pt;margin-top:318.2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held that paying for personal goods, alone, was not sufficient to establish that the funds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804025" cy="208280"/>
                <wp:effectExtent l="0" t="0" r="0" b="0"/>
                <wp:wrapSquare wrapText="bothSides"/>
                <wp:docPr id="178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were used to promote an illegal activity.  The court further stated that payment of the general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72.1pt;margin-top:332.05pt;width:53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were used to promote an illegal activity.  The court further stated that payment of the general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7130415" cy="208280"/>
                <wp:effectExtent l="0" t="0" r="0" b="0"/>
                <wp:wrapSquare wrapText="bothSides"/>
                <wp:docPr id="179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business expenditures of a business that is used to defraud is not sufficient to establish promotion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72.1pt;margin-top:345.85pt;width:56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business expenditures of a business that is used to defraud is not sufficient to establish promotion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71030" cy="208280"/>
                <wp:effectExtent l="0" t="0" r="0" b="0"/>
                <wp:wrapSquare wrapText="bothSides"/>
                <wp:docPr id="180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underlying crime; rather, the transaction “must be explicitly connected to the mechanism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72.1pt;margin-top:359.65pt;width:54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underlying crime; rather, the transaction “must be explicitly connected to the mechanism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53835" cy="208280"/>
                <wp:effectExtent l="0" t="0" r="0" b="0"/>
                <wp:wrapSquare wrapText="bothSides"/>
                <wp:docPr id="181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crime.”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McGahee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257 F.3d at 527,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Brown, 186 F.3d 661, 669-70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72.1pt;margin-top:373.45pt;width:51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crime.”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McGahee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257 F.3d at 527,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Brown, 186 F.3d 661, 669-70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786245" cy="208280"/>
                <wp:effectExtent l="0" t="0" r="0" b="0"/>
                <wp:wrapSquare wrapText="bothSides"/>
                <wp:docPr id="182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(5th Cir. 1999).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 Haun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90 F.3d 1096 (evidence of promotion sufficient when checks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72.1pt;margin-top:387.25pt;width:53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(5th Cir. 1999).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 Haun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90 F.3d 1096 (evidence of promotion sufficient when checks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7021830" cy="208280"/>
                <wp:effectExtent l="0" t="0" r="0" b="0"/>
                <wp:wrapSquare wrapText="bothSides"/>
                <wp:docPr id="183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 of fraudulent car sales were cashed or deposited into company’s bank account);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72.1pt;margin-top:401.05pt;width:55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 of fraudulent car sales were cashed or deposited into company’s bank account);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459220" cy="208280"/>
                <wp:effectExtent l="0" t="0" r="0" b="0"/>
                <wp:wrapSquare wrapText="bothSides"/>
                <wp:docPr id="184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Reed, 167 F.3d 984, 992-93 (6th Cir. 1999) (evidence of promotion sufficient when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72.1pt;margin-top:414.85pt;width:50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Reed, 167 F.3d 984, 992-93 (6th Cir. 1999) (evidence of promotion sufficient when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74510" cy="208280"/>
                <wp:effectExtent l="0" t="0" r="0" b="0"/>
                <wp:wrapSquare wrapText="bothSides"/>
                <wp:docPr id="185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money used to pay antecedent drug debt and ease payer/defendant’s position);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72.1pt;margin-top:428.65pt;width:54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money used to pay antecedent drug debt and ease payer/defendant’s position);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605905" cy="208280"/>
                <wp:effectExtent l="0" t="0" r="0" b="0"/>
                <wp:wrapSquare wrapText="bothSides"/>
                <wp:docPr id="186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King, 169 F.3d 1035 (6th Cir. 1999) (evidence of promotion sufficient when proceeds used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72.1pt;margin-top:442.45pt;width:52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King, 169 F.3d 1035 (6th Cir. 1999) (evidence of promotion sufficient when proceeds used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1062355" cy="208280"/>
                <wp:effectExtent l="0" t="0" r="0" b="0"/>
                <wp:wrapSquare wrapText="bothSides"/>
                <wp:docPr id="187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pay for drugs).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72.1pt;margin-top:456.25pt;width:8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pay for drugs).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187440" cy="208280"/>
                <wp:effectExtent l="0" t="0" r="0" b="0"/>
                <wp:wrapSquare wrapText="bothSides"/>
                <wp:docPr id="188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presence of four options for proving mens rea under subsection (a)(1) has raised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108.1pt;margin-top:483.85pt;width:48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presence of four options for proving mens rea under subsection (a)(1) has raised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06565" cy="208280"/>
                <wp:effectExtent l="0" t="0" r="0" b="0"/>
                <wp:wrapSquare wrapText="bothSides"/>
                <wp:docPr id="189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unanimity issues.  The Sixth Circuit has not addressed the question of whether an augmented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72.1pt;margin-top:497.65pt;width:53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unanimity issues.  The Sixth Circuit has not addressed the question of whether an augmented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21500" cy="208280"/>
                <wp:effectExtent l="0" t="0" r="0" b="0"/>
                <wp:wrapSquare wrapText="bothSides"/>
                <wp:docPr id="190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unanimity instruction is required, but it has characterized subsections (a)(1)(A) and (a)(1)(B)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72.1pt;margin-top:511.45pt;width:54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unanimity instruction is required, but it has characterized subsections (a)(1)(A) and (a)(1)(B)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96735" cy="208280"/>
                <wp:effectExtent l="0" t="0" r="0" b="0"/>
                <wp:wrapSquare wrapText="bothSides"/>
                <wp:docPr id="191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alternative bases for a conviction either of which is sufficient.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Westine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1994 WL at 2, 1994 U.S.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72.1pt;margin-top:525.25pt;width:54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alternative bases for a conviction either of which is sufficient.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Westine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1994 WL at 2, 1994 U.S.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913245" cy="208280"/>
                <wp:effectExtent l="0" t="0" r="0" b="0"/>
                <wp:wrapSquare wrapText="bothSides"/>
                <wp:docPr id="192" name="Shape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App. Lexis at 7.  Other circuits have found that a specific unanimity instruction is not required;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" stroked="f" o:allowincell="f" style="position:absolute;margin-left:72.1pt;margin-top:539.05pt;width:5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App. Lexis at 7.  Other circuits have found that a specific unanimity instruction is not required;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554470" cy="208280"/>
                <wp:effectExtent l="0" t="0" r="0" b="0"/>
                <wp:wrapSquare wrapText="bothSides"/>
                <wp:docPr id="193" name="Shape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rather, a general unanimity instruction is sufficient.  These courts have concluded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" stroked="f" o:allowincell="f" style="position:absolute;margin-left:72.1pt;margin-top:552.85pt;width:51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rather, a general unanimity instruction is sufficient.  These courts have concluded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7136130" cy="208280"/>
                <wp:effectExtent l="0" t="0" r="0" b="0"/>
                <wp:wrapSquare wrapText="bothSides"/>
                <wp:docPr id="194" name="Shape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alternative mental states of subsection (a)(1) do not constitute multiple crimes but rather separate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" stroked="f" o:allowincell="f" style="position:absolute;margin-left:72.1pt;margin-top:566.65pt;width:56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alternative mental states of subsection (a)(1) do not constitute multiple crimes but rather separate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0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686550" cy="208280"/>
                <wp:effectExtent l="0" t="0" r="0" b="0"/>
                <wp:wrapSquare wrapText="bothSides"/>
                <wp:docPr id="195" name="Shape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means of committing a single crime.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Navarro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145 F.3d at 592 n.6 (3d Cir. 1998)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" stroked="f" o:allowincell="f" style="position:absolute;margin-left:72.1pt;margin-top:580.45pt;width:52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means of committing a single crime.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Navarro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145 F.3d at 592 n.6 (3d Cir. 1998)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141085" cy="208280"/>
                <wp:effectExtent l="0" t="0" r="0" b="0"/>
                <wp:wrapSquare wrapText="bothSides"/>
                <wp:docPr id="196" name="Shape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Holmes, 44 F.3d 1150, 1155–56 (2d Cir. 1995) ((B)(i) and (B)(ii) are alternative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" stroked="f" o:allowincell="f" style="position:absolute;margin-left:72.1pt;margin-top:594.2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Holmes, 44 F.3d 1150, 1155–56 (2d Cir. 1995) ((B)(i) and (B)(ii) are alternative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1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883400" cy="208280"/>
                <wp:effectExtent l="0" t="0" r="0" b="0"/>
                <wp:wrapSquare wrapText="bothSides"/>
                <wp:docPr id="197" name="Shape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improper purposes for single crime under (a)(1)).  The Third Circuit reasoned that the fact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" stroked="f" o:allowincell="f" style="position:absolute;margin-left:72.1pt;margin-top:608.05pt;width:54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improper purposes for single crime under (a)(1)).  The Third Circuit reasoned that the fact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478270" cy="208280"/>
                <wp:effectExtent l="0" t="0" r="0" b="0"/>
                <wp:wrapSquare wrapText="bothSides"/>
                <wp:docPr id="198" name="Shape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multiple purposes could satisfy the end of money laundering did not mean that Congress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" stroked="f" o:allowincell="f" style="position:absolute;margin-left:72.1pt;margin-top:621.85pt;width:51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multiple purposes could satisfy the end of money laundering did not mean that Congress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113270" cy="208280"/>
                <wp:effectExtent l="0" t="0" r="0" b="0"/>
                <wp:wrapSquare wrapText="bothSides"/>
                <wp:docPr id="199" name="Shape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intended to create multiple offenses. Thus the absence of a specific unanimity instruction was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" stroked="f" o:allowincell="f" style="position:absolute;margin-left:72.1pt;margin-top:635.65pt;width:56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intended to create multiple offenses. Thus the absence of a specific unanimity instruction was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7046595" cy="208280"/>
                <wp:effectExtent l="0" t="0" r="0" b="0"/>
                <wp:wrapSquare wrapText="bothSides"/>
                <wp:docPr id="200" name="Shape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plain error. (This holding was limited in two ways: although a specific unanimity instruction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" stroked="f" o:allowincell="f" style="position:absolute;margin-left:72.1pt;margin-top:649.45pt;width:55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plain error. (This holding was limited in two ways: although a specific unanimity instruction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141845" cy="208280"/>
                <wp:effectExtent l="0" t="0" r="0" b="0"/>
                <wp:wrapSquare wrapText="bothSides"/>
                <wp:docPr id="201" name="Shape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given, a general one was; and the court was reviewing only for plain error.  Whether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" stroked="f" o:allowincell="f" style="position:absolute;margin-left:72.1pt;margin-top:663.25pt;width:56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given, a general one was; and the court was reviewing only for plain error.  Whether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690995" cy="208280"/>
                <wp:effectExtent l="0" t="0" r="0" b="0"/>
                <wp:wrapSquare wrapText="bothSides"/>
                <wp:docPr id="202" name="Shape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would decide the same way without these two conditions is unclear.)  The Eighth Circuit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" stroked="f" o:allowincell="f" style="position:absolute;margin-left:72.1pt;margin-top:677.05pt;width:52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would decide the same way without these two conditions is unclear.)  The Eighth Circuit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9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954520" cy="208280"/>
                <wp:effectExtent l="0" t="0" r="0" b="0"/>
                <wp:wrapSquare wrapText="bothSides"/>
                <wp:docPr id="203" name="Shape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reached the same conclusion, finding that subsections (A)(i) and (B)(i) are two mens rea options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" stroked="f" o:allowincell="f" style="position:absolute;margin-left:72.1pt;margin-top:690.85pt;width:54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reached the same conclusion, finding that subsections (A)(i) and (B)(i) are two mens rea options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677660" cy="208280"/>
                <wp:effectExtent l="0" t="0" r="0" b="0"/>
                <wp:wrapSquare wrapText="bothSides"/>
                <wp:docPr id="204" name="Shape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 the one crime stated in (a)(1), so giving a general unanimity instruction rather than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" stroked="f" o:allowincell="f" style="position:absolute;margin-left:72.1pt;margin-top:69.85pt;width:52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 the one crime stated in (a)(1), so giving a general unanimity instruction rather than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603365" cy="208280"/>
                <wp:effectExtent l="0" t="0" r="0" b="0"/>
                <wp:wrapSquare wrapText="bothSides"/>
                <wp:docPr id="205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specific one was not error.  United States v. Nattier, 127 F.3d 655 (8th Cir. 1997).  These cases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" stroked="f" o:allowincell="f" style="position:absolute;margin-left:72.1pt;margin-top:83.65pt;width:51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specific one was not error.  United States v. Nattier, 127 F.3d 655 (8th Cir. 1997).  These cases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14820" cy="208280"/>
                <wp:effectExtent l="0" t="0" r="0" b="0"/>
                <wp:wrapSquare wrapText="bothSides"/>
                <wp:docPr id="206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suggest that giving Pattern Instruction 8.03 Unanimous Verdict is sufficient and that giving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72.1pt;margin-top:97.45pt;width:5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suggest that giving Pattern Instruction 8.03 Unanimous Verdict is sufficient and that giving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37705" cy="208280"/>
                <wp:effectExtent l="0" t="0" r="0" b="0"/>
                <wp:wrapSquare wrapText="bothSides"/>
                <wp:docPr id="207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augmented unanimity instruction is not required in § 1956(a)(1) prosecutions involving multiple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72.1pt;margin-top:111.25pt;width:55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augmented unanimity instruction is not required in § 1956(a)(1) prosecutions involving multiple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5376545" cy="208280"/>
                <wp:effectExtent l="0" t="0" r="0" b="0"/>
                <wp:wrapSquare wrapText="bothSides"/>
                <wp:docPr id="208" name="Shape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mental states.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Instruction 8.03B Unanimity Not Required – Means.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8" stroked="f" o:allowincell="f" style="position:absolute;margin-left:72.1pt;margin-top:125.05pt;width:42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mental states.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Instruction 8.03B Unanimity Not Required – Means.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148705" cy="208280"/>
                <wp:effectExtent l="0" t="0" r="0" b="0"/>
                <wp:wrapSquare wrapText="bothSides"/>
                <wp:docPr id="209" name="Shape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Attempted money laundering is also a crime under § 1956.  If the crime of attempt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9" stroked="f" o:allowincell="f" style="position:absolute;margin-left:108.1pt;margin-top:152.65pt;width:48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Attempted money laundering is also a crime under § 1956.  If the crime of attempt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424295" cy="208280"/>
                <wp:effectExtent l="0" t="0" r="0" b="0"/>
                <wp:wrapSquare wrapText="bothSides"/>
                <wp:docPr id="210" name="Shape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charged, the instructions should be supplemented by the instructions in Chapter 5.00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0" stroked="f" o:allowincell="f" style="position:absolute;margin-left:72.1pt;margin-top:166.45pt;width:50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charged, the instructions should be supplemented by the instructions in Chapter 5.00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95325" cy="208280"/>
                <wp:effectExtent l="0" t="0" r="0" b="0"/>
                <wp:wrapSquare wrapText="bothSides"/>
                <wp:docPr id="211" name="Shape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Attempts.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1" stroked="f" o:allowincell="f" style="position:absolute;margin-left:72.1pt;margin-top:180.25pt;width:5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Attempts.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044565" cy="208280"/>
                <wp:effectExtent l="0" t="0" r="0" b="0"/>
                <wp:wrapSquare wrapText="bothSides"/>
                <wp:docPr id="212" name="Shape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recommends against giving an instruction recounting the statutory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2" stroked="f" o:allowincell="f" style="position:absolute;margin-left:108.1pt;margin-top:207.85pt;width:47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recommends against giving an instruction recounting the statutory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002145" cy="208280"/>
                <wp:effectExtent l="0" t="0" r="0" b="0"/>
                <wp:wrapSquare wrapText="bothSides"/>
                <wp:docPr id="213" name="Shape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language because it would be difficult for the jury to absorb.  See the Committee Commentary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3" stroked="f" o:allowincell="f" style="position:absolute;margin-left:72.1pt;margin-top:221.65pt;width:55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language because it would be difficult for the jury to absorb.  See the Committee Commentary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1181100" cy="208280"/>
                <wp:effectExtent l="0" t="0" r="0" b="0"/>
                <wp:wrapSquare wrapText="bothSides"/>
                <wp:docPr id="214" name="Shape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 2.02.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" stroked="f" o:allowincell="f" style="position:absolute;margin-left:72.1pt;margin-top:235.45pt;width:9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 2.02.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651625" cy="208280"/>
                <wp:effectExtent l="0" t="0" r="0" b="0"/>
                <wp:wrapSquare wrapText="bothSides"/>
                <wp:docPr id="215" name="Shape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11.02 MONEY LAUNDERING – Domestic Financial Transaction (18 U.S.C. § 1956(a)(1)(B)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" stroked="f" o:allowincell="f" style="position:absolute;margin-left:72.1pt;margin-top:69.85pt;width:52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11.02 MONEY LAUNDERING – Domestic Financial Transaction (18 U.S.C. § 1956(a)(1)(B)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5721985" cy="208280"/>
                <wp:effectExtent l="0" t="0" r="0" b="0"/>
                <wp:wrapSquare wrapText="bothSides"/>
                <wp:docPr id="216" name="Shape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(knowing the transaction is designed to conceal facts related to proceeds))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" stroked="f" o:allowincell="f" style="position:absolute;margin-left:72.1pt;margin-top:83.65pt;width:45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(knowing the transaction is designed to conceal facts related to proceeds))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574790" cy="208280"/>
                <wp:effectExtent l="0" t="0" r="0" b="0"/>
                <wp:wrapSquare wrapText="bothSides"/>
                <wp:docPr id="217" name="Shape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_______ of the indictment charges the defendant with [conducting] [attempting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" stroked="f" o:allowincell="f" style="position:absolute;margin-left:72.1pt;margin-top:111.25pt;width:51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_______ of the indictment charges the defendant with [conducting] [attempting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085965" cy="208280"/>
                <wp:effectExtent l="0" t="0" r="0" b="0"/>
                <wp:wrapSquare wrapText="bothSides"/>
                <wp:docPr id="218" name="Shape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conduct] a financial transaction in violation of federal law. For you to find the defendant guilty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" stroked="f" o:allowincell="f" style="position:absolute;margin-left:72.1pt;margin-top:125.05pt;width:55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conduct] a financial transaction in violation of federal law. For you to find the defendant guilty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61810" cy="208280"/>
                <wp:effectExtent l="0" t="0" r="0" b="0"/>
                <wp:wrapSquare wrapText="bothSides"/>
                <wp:docPr id="219" name="Shape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crime, you must find that the government has proved each and every one of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" stroked="f" o:allowincell="f" style="position:absolute;margin-left:72.1pt;margin-top:138.85pt;width:54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crime, you must find that the government has proved each and every one of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713990" cy="208280"/>
                <wp:effectExtent l="0" t="0" r="0" b="0"/>
                <wp:wrapSquare wrapText="bothSides"/>
                <wp:docPr id="220" name="Shape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" stroked="f" o:allowincell="f" style="position:absolute;margin-left:72.1pt;margin-top:152.65pt;width:21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310630" cy="208280"/>
                <wp:effectExtent l="0" t="0" r="0" b="0"/>
                <wp:wrapSquare wrapText="bothSides"/>
                <wp:docPr id="221" name="Shape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First, that the defendant [conducted] [attempted to conduct] a financial transaction.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" stroked="f" o:allowincell="f" style="position:absolute;margin-left:108.1pt;margin-top:180.25pt;width:4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First, that the defendant [conducted] [attempted to conduct] a financial transaction.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551295" cy="208280"/>
                <wp:effectExtent l="0" t="0" r="0" b="0"/>
                <wp:wrapSquare wrapText="bothSides"/>
                <wp:docPr id="222" name="Shape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Second, that the financial transaction involved property that represented the proceeds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" stroked="f" o:allowincell="f" style="position:absolute;margin-left:108.1pt;margin-top:207.85pt;width:51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Second, that the financial transaction involved property that represented the proceeds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4184015" cy="208280"/>
                <wp:effectExtent l="0" t="0" r="0" b="0"/>
                <wp:wrapSquare wrapText="bothSides"/>
                <wp:docPr id="223" name="Shape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the specified unlawful activity from § 1956(c)(7)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3" stroked="f" o:allowincell="f" style="position:absolute;margin-left:108.1pt;margin-top:221.65pt;width:32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the specified unlawful activity from § 1956(c)(7)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500495" cy="208280"/>
                <wp:effectExtent l="0" t="0" r="0" b="0"/>
                <wp:wrapSquare wrapText="bothSides"/>
                <wp:docPr id="224" name="Shape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Third, that the defendant knew that the property involved in the financial transaction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" stroked="f" o:allowincell="f" style="position:absolute;margin-left:108.1pt;margin-top:249.25pt;width:51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Third, that the defendant knew that the property involved in the financial transaction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4550410" cy="208280"/>
                <wp:effectExtent l="0" t="0" r="0" b="0"/>
                <wp:wrapSquare wrapText="bothSides"/>
                <wp:docPr id="225" name="Shape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represented the proceeds from some form of unlawful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" stroked="f" o:allowincell="f" style="position:absolute;margin-left:108.1pt;margin-top:263.05pt;width:35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represented the proceeds from some form of unlawful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487795" cy="208280"/>
                <wp:effectExtent l="0" t="0" r="0" b="0"/>
                <wp:wrapSquare wrapText="bothSides"/>
                <wp:docPr id="226" name="Shape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(D) Fourth, that the defendant knew that the transaction was designed in whole or in part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6" stroked="f" o:allowincell="f" style="position:absolute;margin-left:108.1pt;margin-top:290.65pt;width:51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(D) Fourth, that the defendant knew that the transaction was designed in whole or in part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1830070</wp:posOffset>
                </wp:positionH>
                <wp:positionV relativeFrom="paragraph">
                  <wp:posOffset>4041775</wp:posOffset>
                </wp:positionV>
                <wp:extent cx="5805170" cy="208280"/>
                <wp:effectExtent l="0" t="0" r="0" b="0"/>
                <wp:wrapSquare wrapText="bothSides"/>
                <wp:docPr id="227" name="Shape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 [to conceal or disguise the [nature] [location] [source] [ownership] [control] of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" stroked="f" o:allowincell="f" style="position:absolute;margin-left:144.1pt;margin-top:318.25pt;width:45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 [to conceal or disguise the [nature] [location] [source] [ownership] [control] of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1830070</wp:posOffset>
                </wp:positionH>
                <wp:positionV relativeFrom="paragraph">
                  <wp:posOffset>4217035</wp:posOffset>
                </wp:positionV>
                <wp:extent cx="5243195" cy="208280"/>
                <wp:effectExtent l="0" t="0" r="0" b="0"/>
                <wp:wrapSquare wrapText="bothSides"/>
                <wp:docPr id="228" name="Shape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proceeds of [insert the specified unlawful activity from § 1956(c)(7)]]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144.1pt;margin-top:332.05pt;width:41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proceeds of [insert the specified unlawful activity from § 1956(c)(7)]]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5471160" cy="208280"/>
                <wp:effectExtent l="0" t="0" r="0" b="0"/>
                <wp:wrapSquare wrapText="bothSides"/>
                <wp:docPr id="229" name="Shape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 [to avoid a transaction reporting requirement under state or federal law].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9" stroked="f" o:allowincell="f" style="position:absolute;margin-left:144.1pt;margin-top:359.65pt;width:43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 [to avoid a transaction reporting requirement under state or federal law].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5337175" cy="208280"/>
                <wp:effectExtent l="0" t="0" r="0" b="0"/>
                <wp:wrapSquare wrapText="bothSides"/>
                <wp:docPr id="230" name="Shape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0" stroked="f" o:allowincell="f" style="position:absolute;margin-left:72.1pt;margin-top:387.2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021705" cy="208280"/>
                <wp:effectExtent l="0" t="0" r="0" b="0"/>
                <wp:wrapSquare wrapText="bothSides"/>
                <wp:docPr id="231" name="Shape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The term “financial transaction” means [insert the definition from § 1956(c)(4)].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" stroked="f" o:allowincell="f" style="position:absolute;margin-left:108.1pt;margin-top:414.85pt;width:47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The term “financial transaction” means [insert the definition from § 1956(c)(4)].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267450" cy="208280"/>
                <wp:effectExtent l="0" t="0" r="0" b="0"/>
                <wp:wrapSquare wrapText="bothSides"/>
                <wp:docPr id="232" name="Shape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[The term “financial institution” means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definition from 31 U.S.C. § 5312(a)(2)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" stroked="f" o:allowincell="f" style="position:absolute;margin-left:108.1pt;margin-top:442.45pt;width:49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[The term “financial institution” means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definition from 31 U.S.C. § 5312(a)(2)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3228340" cy="208280"/>
                <wp:effectExtent l="0" t="0" r="0" b="0"/>
                <wp:wrapSquare wrapText="bothSides"/>
                <wp:docPr id="233" name="Shape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the regulations promulgated thereunder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]].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108.1pt;margin-top:456.25pt;width:25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or the regulations promulgated thereunder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]].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346190" cy="208280"/>
                <wp:effectExtent l="0" t="0" r="0" b="0"/>
                <wp:wrapSquare wrapText="bothSides"/>
                <wp:docPr id="234" name="Shape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The word “conducts” includes initiating, concluding, or participating in initiating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108.1pt;margin-top:483.85pt;width:49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The word “conducts” includes initiating, concluding, or participating in initiating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1831975" cy="208280"/>
                <wp:effectExtent l="0" t="0" r="0" b="0"/>
                <wp:wrapSquare wrapText="bothSides"/>
                <wp:docPr id="235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concluding a transaction.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108.1pt;margin-top:497.65pt;width:14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concluding a transaction.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029325" cy="208280"/>
                <wp:effectExtent l="0" t="0" r="0" b="0"/>
                <wp:wrapSquare wrapText="bothSides"/>
                <wp:docPr id="236" name="Shape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The word “proceeds” means any property [derived from] [obtained] [retained],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" stroked="f" o:allowincell="f" style="position:absolute;margin-left:108.1pt;margin-top:525.25pt;width:47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The word “proceeds” means any property [derived from] [obtained] [retained],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531610" cy="208280"/>
                <wp:effectExtent l="0" t="0" r="0" b="0"/>
                <wp:wrapSquare wrapText="bothSides"/>
                <wp:docPr id="237" name="Shape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directly or indirectly, through some form of unlawful activity, including the gross receipts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" stroked="f" o:allowincell="f" style="position:absolute;margin-left:108.1pt;margin-top:539.05pt;width:51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directly or indirectly, through some form of unlawful activity, including the gross receipts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1125855" cy="208280"/>
                <wp:effectExtent l="0" t="0" r="0" b="0"/>
                <wp:wrapSquare wrapText="bothSides"/>
                <wp:docPr id="238" name="Shape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such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" stroked="f" o:allowincell="f" style="position:absolute;margin-left:108.1pt;margin-top:552.85pt;width:8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such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487160" cy="208280"/>
                <wp:effectExtent l="0" t="0" r="0" b="0"/>
                <wp:wrapSquare wrapText="bothSides"/>
                <wp:docPr id="239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(E) The phrase “knew that the property involved in a financial transaction represents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108.1pt;margin-top:580.45pt;width:51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(E) The phrase “knew that the property involved in a financial transaction represents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295390" cy="208280"/>
                <wp:effectExtent l="0" t="0" r="0" b="0"/>
                <wp:wrapSquare wrapText="bothSides"/>
                <wp:docPr id="240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 of some form of unlawful activity” means that the defendant knew the funds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108.1pt;margin-top:594.25pt;width:49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 of some form of unlawful activity” means that the defendant knew the funds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607175" cy="208280"/>
                <wp:effectExtent l="0" t="0" r="0" b="0"/>
                <wp:wrapSquare wrapText="bothSides"/>
                <wp:docPr id="241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involved in the transaction represented the proceeds of some form, though not necessarily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108.1pt;margin-top:608.05pt;width:5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involved in the transaction represented the proceeds of some form, though not necessarily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456045" cy="208280"/>
                <wp:effectExtent l="0" t="0" r="0" b="0"/>
                <wp:wrapSquare wrapText="bothSides"/>
                <wp:docPr id="242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form, of activity that constitutes a felony under state or federal [foreign] law. [The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108.1pt;margin-top:621.85pt;width:50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form, of activity that constitutes a felony under state or federal [foreign] law. [The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4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649085" cy="208280"/>
                <wp:effectExtent l="0" t="0" r="0" b="0"/>
                <wp:wrapSquare wrapText="bothSides"/>
                <wp:docPr id="243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does not have to prove the defendant knew the property involved represented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108.1pt;margin-top:635.65pt;width:52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does not have to prove the defendant knew the property involved represented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316345" cy="208280"/>
                <wp:effectExtent l="0" t="0" r="0" b="0"/>
                <wp:wrapSquare wrapText="bothSides"/>
                <wp:docPr id="244" name="Shape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 of a felony as long as he knew the property involved represented proceeds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108.1pt;margin-top:649.45pt;width:49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 of a felony as long as he knew the property involved represented proceeds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2324735" cy="208280"/>
                <wp:effectExtent l="0" t="0" r="0" b="0"/>
                <wp:wrapSquare wrapText="bothSides"/>
                <wp:docPr id="245" name="Shape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some form of unlawful activity.]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" stroked="f" o:allowincell="f" style="position:absolute;margin-left:108.1pt;margin-top:663.25pt;width:18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some form of unlawful activity.]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7124700" cy="208280"/>
                <wp:effectExtent l="0" t="0" r="0" b="0"/>
                <wp:wrapSquare wrapText="bothSides"/>
                <wp:docPr id="246" name="Shape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If you are convinced that the government has proved all of these elements, say so by returning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72.1pt;margin-top:69.85pt;width:56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If you are convinced that the government has proved all of these elements, say so by returning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933565" cy="208280"/>
                <wp:effectExtent l="0" t="0" r="0" b="0"/>
                <wp:wrapSquare wrapText="bothSides"/>
                <wp:docPr id="247" name="Shape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guilty verdict on this charge. If you have a reasonable doubt about any one of these elements,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" stroked="f" o:allowincell="f" style="position:absolute;margin-left:72.1pt;margin-top:83.65pt;width:54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guilty verdict on this charge. If you have a reasonable doubt about any one of these elements,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4225925" cy="208280"/>
                <wp:effectExtent l="0" t="0" r="0" b="0"/>
                <wp:wrapSquare wrapText="bothSides"/>
                <wp:docPr id="248" name="Shape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" stroked="f" o:allowincell="f" style="position:absolute;margin-left:72.1pt;margin-top:97.45pt;width:33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3626485</wp:posOffset>
                </wp:positionH>
                <wp:positionV relativeFrom="paragraph">
                  <wp:posOffset>1763395</wp:posOffset>
                </wp:positionV>
                <wp:extent cx="678180" cy="208280"/>
                <wp:effectExtent l="0" t="0" r="0" b="0"/>
                <wp:wrapSquare wrapText="bothSides"/>
                <wp:docPr id="249" name="Shape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" stroked="f" o:allowincell="f" style="position:absolute;margin-left:285.55pt;margin-top:138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5972810" cy="208280"/>
                <wp:effectExtent l="0" t="0" r="0" b="0"/>
                <wp:wrapSquare wrapText="bothSides"/>
                <wp:docPr id="250" name="Shape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Brackets with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" stroked="f" o:allowincell="f" style="position:absolute;margin-left:108.1pt;margin-top:166.45pt;width:47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Brackets with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262370" cy="208280"/>
                <wp:effectExtent l="0" t="0" r="0" b="0"/>
                <wp:wrapSquare wrapText="bothSides"/>
                <wp:docPr id="251" name="Shape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definition of financial institution in paragraph (2)(B) should be given only when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" stroked="f" o:allowincell="f" style="position:absolute;margin-left:108.1pt;margin-top:194.05pt;width:49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definition of financial institution in paragraph (2)(B) should be given only when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5473700" cy="208280"/>
                <wp:effectExtent l="0" t="0" r="0" b="0"/>
                <wp:wrapSquare wrapText="bothSides"/>
                <wp:docPr id="252" name="Shape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financial institution is used to prove the presence of a financial transaction.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" stroked="f" o:allowincell="f" style="position:absolute;margin-left:72.1pt;margin-top:207.85pt;width:43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financial institution is used to prove the presence of a financial transaction.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582410" cy="208280"/>
                <wp:effectExtent l="0" t="0" r="0" b="0"/>
                <wp:wrapSquare wrapText="bothSides"/>
                <wp:docPr id="253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final bracketed sentence in paragraph (2)(E) should be given only when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108.1pt;margin-top:235.45pt;width:51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final bracketed sentence in paragraph (2)(E) should be given only when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176135" cy="208280"/>
                <wp:effectExtent l="0" t="0" r="0" b="0"/>
                <wp:wrapSquare wrapText="bothSides"/>
                <wp:docPr id="254" name="Shape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raises an issue on whether he knew that the unlawful activity which generated the proceeds was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" stroked="f" o:allowincell="f" style="position:absolute;margin-left:72.1pt;margin-top:249.25pt;width:5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raises an issue on whether he knew that the unlawful activity which generated the proceeds was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1718945" cy="208280"/>
                <wp:effectExtent l="0" t="0" r="0" b="0"/>
                <wp:wrapSquare wrapText="bothSides"/>
                <wp:docPr id="255" name="Shape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felony or misdemeanor.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5" stroked="f" o:allowincell="f" style="position:absolute;margin-left:72.1pt;margin-top:263.05pt;width:13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felony or misdemeanor.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2535555</wp:posOffset>
                </wp:positionH>
                <wp:positionV relativeFrom="paragraph">
                  <wp:posOffset>3866515</wp:posOffset>
                </wp:positionV>
                <wp:extent cx="3228975" cy="208280"/>
                <wp:effectExtent l="0" t="0" r="0" b="0"/>
                <wp:wrapSquare wrapText="bothSides"/>
                <wp:docPr id="256" name="Shape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Instruction 11.02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" stroked="f" o:allowincell="f" style="position:absolute;margin-left:199.65pt;margin-top:304.45pt;width:25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Instruction 11.02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2987040</wp:posOffset>
                </wp:positionH>
                <wp:positionV relativeFrom="paragraph">
                  <wp:posOffset>4041775</wp:posOffset>
                </wp:positionV>
                <wp:extent cx="2175510" cy="208280"/>
                <wp:effectExtent l="0" t="0" r="0" b="0"/>
                <wp:wrapSquare wrapText="bothSides"/>
                <wp:docPr id="257" name="Shape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" stroked="f" o:allowincell="f" style="position:absolute;margin-left:235.2pt;margin-top:318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617970" cy="208280"/>
                <wp:effectExtent l="0" t="0" r="0" b="0"/>
                <wp:wrapSquare wrapText="bothSides"/>
                <wp:docPr id="258" name="Shape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purpose of this instruction is to outline the elements of the crime of money laundering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108.1pt;margin-top:345.85pt;width:52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purpose of this instruction is to outline the elements of the crime of money laundering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7151370" cy="208280"/>
                <wp:effectExtent l="0" t="0" r="0" b="0"/>
                <wp:wrapSquare wrapText="bothSides"/>
                <wp:docPr id="259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through a domestic financial transaction based on a mens rea of knowledge that the transaction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72.1pt;margin-top:359.65pt;width:56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through a domestic financial transaction based on a mens rea of knowledge that the transaction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303645" cy="208280"/>
                <wp:effectExtent l="0" t="0" r="0" b="0"/>
                <wp:wrapSquare wrapText="bothSides"/>
                <wp:docPr id="260" name="Shape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designed to conceal facts related to proceeds.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generally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1956(a)(1).  The court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" stroked="f" o:allowincell="f" style="position:absolute;margin-left:72.1pt;margin-top:373.45pt;width:49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designed to conceal facts related to proceeds.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generally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1956(a)(1).  The court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841490" cy="208280"/>
                <wp:effectExtent l="0" t="0" r="0" b="0"/>
                <wp:wrapSquare wrapText="bothSides"/>
                <wp:docPr id="261" name="Shape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characterized this as “concealment money laundering,”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McGahee, 257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" stroked="f" o:allowincell="f" style="position:absolute;margin-left:72.1pt;margin-top:387.25pt;width:5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characterized this as “concealment money laundering,”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McGahee, 257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750050" cy="208280"/>
                <wp:effectExtent l="0" t="0" r="0" b="0"/>
                <wp:wrapSquare wrapText="bothSides"/>
                <wp:docPr id="262" name="Shape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520, 526 (6th Cir. 2001).  Subsections (a)(1)(A) and (a)(1)(B) of § 1956 have been interpreted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" stroked="f" o:allowincell="f" style="position:absolute;margin-left:72.1pt;margin-top:401.05pt;width:53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520, 526 (6th Cir. 2001).  Subsections (a)(1)(A) and (a)(1)(B) of § 1956 have been interpreted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31330" cy="208280"/>
                <wp:effectExtent l="0" t="0" r="0" b="0"/>
                <wp:wrapSquare wrapText="bothSides"/>
                <wp:docPr id="263" name="Shape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alternative means of committing the same offense.  United States v. Navarro, 145 F.3d 580, 592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" stroked="f" o:allowincell="f" style="position:absolute;margin-left:72.1pt;margin-top:414.85pt;width:53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alternative means of committing the same offense.  United States v. Navarro, 145 F.3d 580, 592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583680" cy="208280"/>
                <wp:effectExtent l="0" t="0" r="0" b="0"/>
                <wp:wrapSquare wrapText="bothSides"/>
                <wp:docPr id="264" name="Shape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(3rd Cir. 1998).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Westine, 1994 WL 88831, 1994 U.S.App. LEXIS 5144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" stroked="f" o:allowincell="f" style="position:absolute;margin-left:72.1pt;margin-top:428.65pt;width:51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(3rd Cir. 1998).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Westine, 1994 WL 88831, 1994 U.S.App. LEXIS 5144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79895" cy="208280"/>
                <wp:effectExtent l="0" t="0" r="0" b="0"/>
                <wp:wrapSquare wrapText="bothSides"/>
                <wp:docPr id="265" name="Shape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1994) (unpublished).  Thus, the instructions for subsections (a)(1)(A) and (a)(1)(B) are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" stroked="f" o:allowincell="f" style="position:absolute;margin-left:72.1pt;margin-top:442.45pt;width:53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1994) (unpublished).  Thus, the instructions for subsections (a)(1)(A) and (a)(1)(B) are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526530" cy="208280"/>
                <wp:effectExtent l="0" t="0" r="0" b="0"/>
                <wp:wrapSquare wrapText="bothSides"/>
                <wp:docPr id="266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similar; the difference is in the mens rea element.  For subsection (a)(1)(A), covered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" stroked="f" o:allowincell="f" style="position:absolute;margin-left:72.1pt;margin-top:456.25pt;width:51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similar; the difference is in the mens rea element.  For subsection (a)(1)(A), covered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821170" cy="208280"/>
                <wp:effectExtent l="0" t="0" r="0" b="0"/>
                <wp:wrapSquare wrapText="bothSides"/>
                <wp:docPr id="267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preceding instruction, the statutory mens rea is intent to promote the carrying on of specified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72.1pt;margin-top:470.05pt;width:53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preceding instruction, the statutory mens rea is intent to promote the carrying on of specified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374130" cy="208280"/>
                <wp:effectExtent l="0" t="0" r="0" b="0"/>
                <wp:wrapSquare wrapText="bothSides"/>
                <wp:docPr id="268" name="Shape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unlawful activity.  For subsection (a)(1)(B), the statutory mens rea is knowledge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72.1pt;margin-top:483.85pt;width:50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unlawful activity.  For subsection (a)(1)(B), the statutory mens rea is knowledge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569075" cy="208280"/>
                <wp:effectExtent l="0" t="0" r="0" b="0"/>
                <wp:wrapSquare wrapText="bothSides"/>
                <wp:docPr id="269" name="Shape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transaction has particular purposes.  The Sixth Circuit has acknowledged the mens rea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" stroked="f" o:allowincell="f" style="position:absolute;margin-left:72.1pt;margin-top:497.65pt;width:51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transaction has particular purposes.  The Sixth Circuit has acknowledged the mens rea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781165" cy="208280"/>
                <wp:effectExtent l="0" t="0" r="0" b="0"/>
                <wp:wrapSquare wrapText="bothSides"/>
                <wp:docPr id="270" name="Shape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subsection (a)(1)(B) as knowledge,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Moss, 9 F.3d 543, 551 (6th Cir. 1993),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but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" stroked="f" o:allowincell="f" style="position:absolute;margin-left:72.1pt;margin-top:511.45pt;width:53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subsection (a)(1)(B) as knowledge,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Moss, 9 F.3d 543, 551 (6th Cir. 1993),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but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29425" cy="208280"/>
                <wp:effectExtent l="0" t="0" r="0" b="0"/>
                <wp:wrapSquare wrapText="bothSides"/>
                <wp:docPr id="271" name="Shape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Loehr, 966 F.2d 201, 204 (6th Cir. 1992) (mens rea for (a)(1)(B) is intent)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1" stroked="f" o:allowincell="f" style="position:absolute;margin-left:72.1pt;margin-top:525.25pt;width:53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Loehr, 966 F.2d 201, 204 (6th Cir. 1992) (mens rea for (a)(1)(B) is intent)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67830" cy="208280"/>
                <wp:effectExtent l="0" t="0" r="0" b="0"/>
                <wp:wrapSquare wrapText="bothSides"/>
                <wp:docPr id="272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Beddow, 957 F.2d 1330, 1334-35 (6th Cir. 1992) (same). The pattern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72.1pt;margin-top:539.05pt;width:53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Beddow, 957 F.2d 1330, 1334-35 (6th Cir. 1992) (same). The pattern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7037705" cy="208280"/>
                <wp:effectExtent l="0" t="0" r="0" b="0"/>
                <wp:wrapSquare wrapText="bothSides"/>
                <wp:docPr id="273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tracks the statutory language.  The mens rea for subsection (a)(1)(B) offenses is discussed further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" stroked="f" o:allowincell="f" style="position:absolute;margin-left:72.1pt;margin-top:552.85pt;width:55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tracks the statutory language.  The mens rea for subsection (a)(1)(B) offenses is discussed further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470535" cy="208280"/>
                <wp:effectExtent l="0" t="0" r="0" b="0"/>
                <wp:wrapSquare wrapText="bothSides"/>
                <wp:docPr id="274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below.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72.1pt;margin-top:566.65pt;width:3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below.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308090" cy="208280"/>
                <wp:effectExtent l="0" t="0" r="0" b="0"/>
                <wp:wrapSquare wrapText="bothSides"/>
                <wp:docPr id="275" name="Shape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term “financial transaction” is defined in subsection 1956(c)(4).  Some examples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" stroked="f" o:allowincell="f" style="position:absolute;margin-left:108.1pt;margin-top:594.25pt;width:49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term “financial transaction” is defined in subsection 1956(c)(4).  Some examples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824980" cy="208280"/>
                <wp:effectExtent l="0" t="0" r="0" b="0"/>
                <wp:wrapSquare wrapText="bothSides"/>
                <wp:docPr id="276" name="Shape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covered transactions include transactions at financial institutions (e.g., deposits, withdrawals,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" stroked="f" o:allowincell="f" style="position:absolute;margin-left:72.1pt;margin-top:608.05pt;width:53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covered transactions include transactions at financial institutions (e.g., deposits, withdrawals,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955155" cy="208280"/>
                <wp:effectExtent l="0" t="0" r="0" b="0"/>
                <wp:wrapSquare wrapText="bothSides"/>
                <wp:docPr id="277" name="Shape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check cashings); transfers of title to real estate, cars, boats and aircraft; and wire transfers.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" stroked="f" o:allowincell="f" style="position:absolute;margin-left:72.1pt;margin-top:621.85pt;width:54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check cashings); transfers of title to real estate, cars, boats and aircraft; and wire transfers.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911340" cy="208280"/>
                <wp:effectExtent l="0" t="0" r="0" b="0"/>
                <wp:wrapSquare wrapText="bothSides"/>
                <wp:docPr id="278" name="Shape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Committee recommends that the court define financial transaction by quoting only the specific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" stroked="f" o:allowincell="f" style="position:absolute;margin-left:72.1pt;margin-top:635.65pt;width:54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Committee recommends that the court define financial transaction by quoting only the specific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3270250" cy="208280"/>
                <wp:effectExtent l="0" t="0" r="0" b="0"/>
                <wp:wrapSquare wrapText="bothSides"/>
                <wp:docPr id="279" name="Shape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portion of the definition involved in the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" stroked="f" o:allowincell="f" style="position:absolute;margin-left:72.1pt;margin-top:649.45pt;width:25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portion of the definition involved in the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8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6015990" cy="208280"/>
                <wp:effectExtent l="0" t="0" r="0" b="0"/>
                <wp:wrapSquare wrapText="bothSides"/>
                <wp:docPr id="280" name="Shape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definition of the term proceeds in paragraph (2)(D) is taken verbatim from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" stroked="f" o:allowincell="f" style="position:absolute;margin-left:108.1pt;margin-top:677.05pt;width:47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definition of the term proceeds in paragraph (2)(D) is taken verbatim from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5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791325" cy="208280"/>
                <wp:effectExtent l="0" t="0" r="0" b="0"/>
                <wp:wrapSquare wrapText="bothSides"/>
                <wp:docPr id="281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 in § 1956(c)(9), effective May 20, 2009.  Congress added this definition to the statute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" stroked="f" o:allowincell="f" style="position:absolute;margin-left:72.1pt;margin-top:690.85pt;width:53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 in § 1956(c)(9), effective May 20, 2009.  Congress added this definition to the statute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755130" cy="208280"/>
                <wp:effectExtent l="0" t="0" r="0" b="0"/>
                <wp:wrapSquare wrapText="bothSides"/>
                <wp:docPr id="282" name="Shape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following the Supreme Court’s decision in United States v. Santos, 128 S.Ct. 2020 (2008)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" stroked="f" o:allowincell="f" style="position:absolute;margin-left:72.1pt;margin-top:69.8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following the Supreme Court’s decision in United States v. Santos, 128 S.Ct. 2020 (2008)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7179945" cy="208280"/>
                <wp:effectExtent l="0" t="0" r="0" b="0"/>
                <wp:wrapSquare wrapText="bothSides"/>
                <wp:docPr id="283" name="Shape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stated in a plurality opinion that the term “proceeds” is limited to profits in a case where gambling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" stroked="f" o:allowincell="f" style="position:absolute;margin-left:72.1pt;margin-top:83.65pt;width:56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stated in a plurality opinion that the term “proceeds” is limited to profits in a case where gambling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2545080" cy="208280"/>
                <wp:effectExtent l="0" t="0" r="0" b="0"/>
                <wp:wrapSquare wrapText="bothSides"/>
                <wp:docPr id="284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was the specified unlawful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" stroked="f" o:allowincell="f" style="position:absolute;margin-left:72.1pt;margin-top:97.45pt;width:20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was the specified unlawful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029325" cy="208280"/>
                <wp:effectExtent l="0" t="0" r="0" b="0"/>
                <wp:wrapSquare wrapText="bothSides"/>
                <wp:docPr id="285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cases arising from conduct prior to May 20, 2009, the trial court must determine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" stroked="f" o:allowincell="f" style="position:absolute;margin-left:108.1pt;margin-top:125.05pt;width:47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cases arising from conduct prior to May 20, 2009, the trial court must determine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20560" cy="208280"/>
                <wp:effectExtent l="0" t="0" r="0" b="0"/>
                <wp:wrapSquare wrapText="bothSides"/>
                <wp:docPr id="286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applies to the specified unlawful activity at issue.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Kratt,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" stroked="f" o:allowincell="f" style="position:absolute;margin-left:72.1pt;margin-top:138.85pt;width:55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applies to the specified unlawful activity at issue.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Kratt,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64655" cy="208280"/>
                <wp:effectExtent l="0" t="0" r="0" b="0"/>
                <wp:wrapSquare wrapText="bothSides"/>
                <wp:docPr id="287" name="Shape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2009 U.S.App.Lexis 19798, 2009 WL 2767152 (6th Cir. September 2, 2009), discussing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72.1pt;margin-top:152.65pt;width:53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2009 U.S.App.Lexis 19798, 2009 WL 2767152 (6th Cir. September 2, 2009), discussing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90690" cy="208280"/>
                <wp:effectExtent l="0" t="0" r="0" b="0"/>
                <wp:wrapSquare wrapText="bothSides"/>
                <wp:docPr id="288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§ 1957 money laundering case with bank fraud as the specified unlawful activity. 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72.1pt;margin-top:166.4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§ 1957 money laundering case with bank fraud as the specified unlawful activity. 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89090" cy="208280"/>
                <wp:effectExtent l="0" t="0" r="0" b="0"/>
                <wp:wrapSquare wrapText="bothSides"/>
                <wp:docPr id="289" name="Shape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held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applies to § 1957 money laundering cases, and that there is a rule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72.1pt;margin-top:180.25pt;width:52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held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applies to § 1957 money laundering cases, and that there is a rule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09435" cy="208280"/>
                <wp:effectExtent l="0" t="0" r="0" b="0"/>
                <wp:wrapSquare wrapText="bothSides"/>
                <wp:docPr id="290" name="Shape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general applicability derived from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based on the “outcomes” upon which the plurality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" stroked="f" o:allowincell="f" style="position:absolute;margin-left:72.1pt;margin-top:194.05pt;width:54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general applicability derived from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based on the “outcomes” upon which the plurality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817360" cy="208280"/>
                <wp:effectExtent l="0" t="0" r="0" b="0"/>
                <wp:wrapSquare wrapText="bothSides"/>
                <wp:docPr id="291" name="Shape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Santos and Justice Stevens, who wrote a concurring opinion, would agree.  Specifically, in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" stroked="f" o:allowincell="f" style="position:absolute;margin-left:72.1pt;margin-top:207.85pt;width:53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Santos and Justice Stevens, who wrote a concurring opinion, would agree.  Specifically, in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14820" cy="208280"/>
                <wp:effectExtent l="0" t="0" r="0" b="0"/>
                <wp:wrapSquare wrapText="bothSides"/>
                <wp:docPr id="292" name="Shape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case in which there is a “merger” problem and that merger problem results in the underlying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" stroked="f" o:allowincell="f" style="position:absolute;margin-left:72.1pt;margin-top:221.65pt;width:5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case in which there is a “merger” problem and that merger problem results in the underlying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728460" cy="208280"/>
                <wp:effectExtent l="0" t="0" r="0" b="0"/>
                <wp:wrapSquare wrapText="bothSides"/>
                <wp:docPr id="293" name="Shape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 being punishable by a significantly increased sentence because the money laundering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3" stroked="f" o:allowincell="f" style="position:absolute;margin-left:72.1pt;margin-top:235.45pt;width:52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 being punishable by a significantly increased sentence because the money laundering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033260" cy="208280"/>
                <wp:effectExtent l="0" t="0" r="0" b="0"/>
                <wp:wrapSquare wrapText="bothSides"/>
                <wp:docPr id="294" name="Shape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 was used, then “proceeds” must be construed to mean “profit.” The Sixth Circuit affirmed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" stroked="f" o:allowincell="f" style="position:absolute;margin-left:72.1pt;margin-top:249.25pt;width:55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 was used, then “proceeds” must be construed to mean “profit.” The Sixth Circuit affirmed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81800" cy="208280"/>
                <wp:effectExtent l="0" t="0" r="0" b="0"/>
                <wp:wrapSquare wrapText="bothSides"/>
                <wp:docPr id="295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conviction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Kratt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because the statutory maximum sentence for bank fraud was actually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72.1pt;margin-top:263.05pt;width:53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conviction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Kratt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because the statutory maximum sentence for bank fraud was actually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056120" cy="208280"/>
                <wp:effectExtent l="0" t="0" r="0" b="0"/>
                <wp:wrapSquare wrapText="bothSides"/>
                <wp:docPr id="296" name="Shape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higher than for money laundering.  Since use of the money laundering statute did not expose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" stroked="f" o:allowincell="f" style="position:absolute;margin-left:72.1pt;margin-top:276.85pt;width:55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higher than for money laundering.  Since use of the money laundering statute did not expose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39255" cy="208280"/>
                <wp:effectExtent l="0" t="0" r="0" b="0"/>
                <wp:wrapSquare wrapText="bothSides"/>
                <wp:docPr id="297" name="Shape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to a significantly higher sentence for the underlying conduct, there was no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" stroked="f" o:allowincell="f" style="position:absolute;margin-left:72.1pt;margin-top:290.65pt;width:53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to a significantly higher sentence for the underlying conduct, there was no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41490" cy="208280"/>
                <wp:effectExtent l="0" t="0" r="0" b="0"/>
                <wp:wrapSquare wrapText="bothSides"/>
                <wp:docPr id="298" name="Shape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problem and circuit precedent construing “proceeds” to mean “gross receipts” controlled.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" stroked="f" o:allowincell="f" style="position:absolute;margin-left:72.1pt;margin-top:304.45pt;width:5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problem and circuit precedent construing “proceeds” to mean “gross receipts” controlled.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602095" cy="208280"/>
                <wp:effectExtent l="0" t="0" r="0" b="0"/>
                <wp:wrapSquare wrapText="bothSides"/>
                <wp:docPr id="299" name="Shape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Prince, 214 F.3d 740, 747 (6th Cir. 2000); United States v. Haun, 90 F.3d 1096,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" stroked="f" o:allowincell="f" style="position:absolute;margin-left:72.1pt;margin-top:318.25pt;width:51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Prince, 214 F.3d 740, 747 (6th Cir. 2000); United States v. Haun, 90 F.3d 1096,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1492250" cy="208280"/>
                <wp:effectExtent l="0" t="0" r="0" b="0"/>
                <wp:wrapSquare wrapText="bothSides"/>
                <wp:docPr id="300" name="Shape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1101 (6th Cir. 1996).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" stroked="f" o:allowincell="f" style="position:absolute;margin-left:72.1pt;margin-top:332.05pt;width:11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1101 (6th Cir. 1996).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115685" cy="208280"/>
                <wp:effectExtent l="0" t="0" r="0" b="0"/>
                <wp:wrapSquare wrapText="bothSides"/>
                <wp:docPr id="301" name="Shape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does not have to trace the origin of all the proceeds involved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" stroked="f" o:allowincell="f" style="position:absolute;margin-left:108.1pt;margin-top:359.65pt;width:48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does not have to trace the origin of all the proceeds involved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7004050" cy="208280"/>
                <wp:effectExtent l="0" t="0" r="0" b="0"/>
                <wp:wrapSquare wrapText="bothSides"/>
                <wp:docPr id="302" name="Shape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financial transactions to determine precisely which proceeds were used for which transactions.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72.1pt;margin-top:373.45pt;width:55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financial transactions to determine precisely which proceeds were used for which transactions.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24320" cy="208280"/>
                <wp:effectExtent l="0" t="0" r="0" b="0"/>
                <wp:wrapSquare wrapText="bothSides"/>
                <wp:docPr id="303" name="Shape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Jamieson, 427 F.3d 394, 403-04 (6th Cir. 2005); United States v. Bencs, 28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" stroked="f" o:allowincell="f" style="position:absolute;margin-left:72.1pt;margin-top:387.25pt;width:52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Jamieson, 427 F.3d 394, 403-04 (6th Cir. 2005); United States v. Bencs, 28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598920" cy="208280"/>
                <wp:effectExtent l="0" t="0" r="0" b="0"/>
                <wp:wrapSquare wrapText="bothSides"/>
                <wp:docPr id="304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555, 562 (6th Cir. 1994).  Also, the statute does not require that the entire property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72.1pt;margin-top:401.05pt;width:51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555, 562 (6th Cir. 1994).  Also, the statute does not require that the entire property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77050" cy="208280"/>
                <wp:effectExtent l="0" t="0" r="0" b="0"/>
                <wp:wrapSquare wrapText="bothSides"/>
                <wp:docPr id="305" name="Shape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represent the proceeds of specified unlawful activity.  United States v. Conner, 1991 WL 213756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" stroked="f" o:allowincell="f" style="position:absolute;margin-left:72.1pt;margin-top:414.85pt;width:54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represent the proceeds of specified unlawful activity.  United States v. Conner, 1991 WL 213756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569710" cy="208280"/>
                <wp:effectExtent l="0" t="0" r="0" b="0"/>
                <wp:wrapSquare wrapText="bothSides"/>
                <wp:docPr id="306" name="Shape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 4, 1991 U.S. App. LEXIS 25370 at 10 (6th Cir. 1991) (unpublished).  As long as the jury can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" stroked="f" o:allowincell="f" style="position:absolute;margin-left:72.1pt;margin-top:428.65pt;width:51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 4, 1991 U.S. App. LEXIS 25370 at 10 (6th Cir. 1991) (unpublished).  As long as the jury can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34175" cy="208280"/>
                <wp:effectExtent l="0" t="0" r="0" b="0"/>
                <wp:wrapSquare wrapText="bothSides"/>
                <wp:docPr id="307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infer that a portion of the funds involved represented the proceeds of the specified unlawful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72.1pt;margin-top:442.45pt;width:53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infer that a portion of the funds involved represented the proceeds of the specified unlawful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7045960" cy="208280"/>
                <wp:effectExtent l="0" t="0" r="0" b="0"/>
                <wp:wrapSquare wrapText="bothSides"/>
                <wp:docPr id="308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activity, there is no minimum percentage requirement.  United States v. Westine, 1994 WL 88831,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72.1pt;margin-top:456.25pt;width:55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activity, there is no minimum percentage requirement.  United States v. Westine, 1994 WL 88831,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4285615" cy="208280"/>
                <wp:effectExtent l="0" t="0" r="0" b="0"/>
                <wp:wrapSquare wrapText="bothSides"/>
                <wp:docPr id="309" name="Shape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2, 1994 U.S.App. LEXIS 5144, 8 (6th Cir. 1994)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" stroked="f" o:allowincell="f" style="position:absolute;margin-left:72.1pt;margin-top:470.05pt;width:33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2, 1994 U.S.App. LEXIS 5144, 8 (6th Cir. 1994)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4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457950" cy="208280"/>
                <wp:effectExtent l="0" t="0" r="0" b="0"/>
                <wp:wrapSquare wrapText="bothSides"/>
                <wp:docPr id="310" name="Shape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is an element of all crimes under (a)(1) that the property involved in fact represent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" stroked="f" o:allowincell="f" style="position:absolute;margin-left:108.1pt;margin-top:497.65pt;width:50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is an element of all crimes under (a)(1) that the property involved in fact represent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666865" cy="208280"/>
                <wp:effectExtent l="0" t="0" r="0" b="0"/>
                <wp:wrapSquare wrapText="bothSides"/>
                <wp:docPr id="311" name="Shape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 of specified unlawful activity.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1956(a)(1).  However, the defendant need only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" stroked="f" o:allowincell="f" style="position:absolute;margin-left:72.1pt;margin-top:511.45pt;width:52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 of specified unlawful activity.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1956(a)(1).  However, the defendant need only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47510" cy="208280"/>
                <wp:effectExtent l="0" t="0" r="0" b="0"/>
                <wp:wrapSquare wrapText="bothSides"/>
                <wp:docPr id="312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 that the property involved represents proceeds of some form of unlawful activity.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72.1pt;margin-top:525.25pt;width:5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 that the property involved represents proceeds of some form of unlawful activity.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7117715" cy="208280"/>
                <wp:effectExtent l="0" t="0" r="0" b="0"/>
                <wp:wrapSquare wrapText="bothSides"/>
                <wp:docPr id="313" name="Shape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 defines this mens rea in subsection (c)(1): “[T]he term ‘knowing that the property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" stroked="f" o:allowincell="f" style="position:absolute;margin-left:72.1pt;margin-top:539.05pt;width:56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 defines this mens rea in subsection (c)(1): “[T]he term ‘knowing that the property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985635" cy="208280"/>
                <wp:effectExtent l="0" t="0" r="0" b="0"/>
                <wp:wrapSquare wrapText="bothSides"/>
                <wp:docPr id="314" name="Shape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a financial transaction represents the proceeds of some form of unlawful activity’ means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" stroked="f" o:allowincell="f" style="position:absolute;margin-left:72.1pt;margin-top:552.85pt;width:55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a financial transaction represents the proceeds of some form of unlawful activity’ means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7069455" cy="208280"/>
                <wp:effectExtent l="0" t="0" r="0" b="0"/>
                <wp:wrapSquare wrapText="bothSides"/>
                <wp:docPr id="315" name="Shape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person knew the property involved in the transaction represented proceeds from some form,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" stroked="f" o:allowincell="f" style="position:absolute;margin-left:72.1pt;margin-top:566.65pt;width:55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person knew the property involved in the transaction represented proceeds from some form,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848475" cy="208280"/>
                <wp:effectExtent l="0" t="0" r="0" b="0"/>
                <wp:wrapSquare wrapText="bothSides"/>
                <wp:docPr id="316" name="Shape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though not necessarily which form, of activity that constitutes a felony under State, Federal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" stroked="f" o:allowincell="f" style="position:absolute;margin-left:72.1pt;margin-top:580.45pt;width:53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though not necessarily which form, of activity that constitutes a felony under State, Federal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951980" cy="208280"/>
                <wp:effectExtent l="0" t="0" r="0" b="0"/>
                <wp:wrapSquare wrapText="bothSides"/>
                <wp:docPr id="317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foreign law, regardless of whether or not such activity is specified in paragraph (7) [as specified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72.1pt;margin-top:594.25pt;width:54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foreign law, regardless of whether or not such activity is specified in paragraph (7) [as specified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7021830" cy="208280"/>
                <wp:effectExtent l="0" t="0" r="0" b="0"/>
                <wp:wrapSquare wrapText="bothSides"/>
                <wp:docPr id="318" name="Shape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unlawful activity].”  This definition of the mens rea makes clear that although the property must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" stroked="f" o:allowincell="f" style="position:absolute;margin-left:72.1pt;margin-top:608.05pt;width:55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unlawful activity].”  This definition of the mens rea makes clear that although the property must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7212965" cy="208280"/>
                <wp:effectExtent l="0" t="0" r="0" b="0"/>
                <wp:wrapSquare wrapText="bothSides"/>
                <wp:docPr id="319" name="Shape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actually represent proceeds of certain listed unlawful activities, the defendant need not know this.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" stroked="f" o:allowincell="f" style="position:absolute;margin-left:72.1pt;margin-top:621.85pt;width:56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actually represent proceeds of certain listed unlawful activities, the defendant need not know this.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616700" cy="208280"/>
                <wp:effectExtent l="0" t="0" r="0" b="0"/>
                <wp:wrapSquare wrapText="bothSides"/>
                <wp:docPr id="320" name="Shape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does not have to prove that the defendant knew the property represented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" stroked="f" o:allowincell="f" style="position:absolute;margin-left:72.1pt;margin-top:635.65pt;width:52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does not have to prove that the defendant knew the property represented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8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885305" cy="208280"/>
                <wp:effectExtent l="0" t="0" r="0" b="0"/>
                <wp:wrapSquare wrapText="bothSides"/>
                <wp:docPr id="321" name="Shape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 of a particular type of unlawful activity as long as the defendant knew it represented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" stroked="f" o:allowincell="f" style="position:absolute;margin-left:72.1pt;margin-top:649.45pt;width:54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 of a particular type of unlawful activity as long as the defendant knew it represented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3283585" cy="208280"/>
                <wp:effectExtent l="0" t="0" r="0" b="0"/>
                <wp:wrapSquare wrapText="bothSides"/>
                <wp:docPr id="322" name="Shape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proceeds of “some form of unlawful activity.”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" stroked="f" o:allowincell="f" style="position:absolute;margin-left:72.1pt;margin-top:663.25pt;width:25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proceeds of “some form of unlawful activity.”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6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420485" cy="208280"/>
                <wp:effectExtent l="0" t="0" r="0" b="0"/>
                <wp:wrapSquare wrapText="bothSides"/>
                <wp:docPr id="323" name="Shape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statute requires that the defendant know that the property involved in the financial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" stroked="f" o:allowincell="f" style="position:absolute;margin-left:108.1pt;margin-top:690.85pt;width:50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statute requires that the defendant know that the property involved in the financial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7176135" cy="208280"/>
                <wp:effectExtent l="0" t="0" r="0" b="0"/>
                <wp:wrapSquare wrapText="bothSides"/>
                <wp:docPr id="324" name="Shape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transaction represented the proceeds of “some form of unlawful activity.”  The statutory definition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" stroked="f" o:allowincell="f" style="position:absolute;margin-left:72.1pt;margin-top:69.85pt;width:5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transaction represented the proceeds of “some form of unlawful activity.”  The statutory definition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656070" cy="208280"/>
                <wp:effectExtent l="0" t="0" r="0" b="0"/>
                <wp:wrapSquare wrapText="bothSides"/>
                <wp:docPr id="325" name="Shape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this phrase is quoted in the preceding paragraph.  Subsection (a)(1) “does not require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" stroked="f" o:allowincell="f" style="position:absolute;margin-left:72.1pt;margin-top:83.65pt;width:52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this phrase is quoted in the preceding paragraph.  Subsection (a)(1) “does not require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48500" cy="208280"/>
                <wp:effectExtent l="0" t="0" r="0" b="0"/>
                <wp:wrapSquare wrapText="bothSides"/>
                <wp:docPr id="326" name="Shape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to prove that the defendant knew that the alleged unlawful activity was a felony . . .,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" stroked="f" o:allowincell="f" style="position:absolute;margin-left:72.1pt;margin-top:97.45pt;width:55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to prove that the defendant knew that the alleged unlawful activity was a felony . . .,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39915" cy="208280"/>
                <wp:effectExtent l="0" t="0" r="0" b="0"/>
                <wp:wrapSquare wrapText="bothSides"/>
                <wp:docPr id="327" name="Shape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opposed to a misdemeanor, so long as the defendant knew that the laundered proceeds were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7" stroked="f" o:allowincell="f" style="position:absolute;margin-left:72.1pt;margin-top:111.25pt;width:54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opposed to a misdemeanor, so long as the defendant knew that the laundered proceeds were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351270" cy="208280"/>
                <wp:effectExtent l="0" t="0" r="0" b="0"/>
                <wp:wrapSquare wrapText="bothSides"/>
                <wp:docPr id="328" name="Shape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derived from unlawful activity.”  United States v. Hill, 167 F.3d 1055, 1065 (6th Cir. 1999).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" stroked="f" o:allowincell="f" style="position:absolute;margin-left:72.1pt;margin-top:125.05pt;width:50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derived from unlawful activity.”  United States v. Hill, 167 F.3d 1055, 1065 (6th Cir. 1999).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5840095" cy="208280"/>
                <wp:effectExtent l="0" t="0" r="0" b="0"/>
                <wp:wrapSquare wrapText="bothSides"/>
                <wp:docPr id="329" name="Shape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Santos, 128 S.Ct. 2020, 2029 (2008), the plurality elaborated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" stroked="f" o:allowincell="f" style="position:absolute;margin-left:108.1pt;margin-top:152.65pt;width:45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Santos, 128 S.Ct. 2020, 2029 (2008), the plurality elaborated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3888740" cy="208280"/>
                <wp:effectExtent l="0" t="0" r="0" b="0"/>
                <wp:wrapSquare wrapText="bothSides"/>
                <wp:docPr id="330" name="Shape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proving knowledge for the money laundering statute: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" stroked="f" o:allowincell="f" style="position:absolute;margin-left:72.1pt;margin-top:166.45pt;width:30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proving knowledge for the money laundering statute: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1830070</wp:posOffset>
                </wp:positionH>
                <wp:positionV relativeFrom="paragraph">
                  <wp:posOffset>2464435</wp:posOffset>
                </wp:positionV>
                <wp:extent cx="5887085" cy="208280"/>
                <wp:effectExtent l="0" t="0" r="0" b="0"/>
                <wp:wrapSquare wrapText="bothSides"/>
                <wp:docPr id="331" name="Shape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for the knowledge element of the money-laundering offense—knowledge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" stroked="f" o:allowincell="f" style="position:absolute;margin-left:144.1pt;margin-top:194.05pt;width:46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for the knowledge element of the money-laundering offense—knowledge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503670" cy="208280"/>
                <wp:effectExtent l="0" t="0" r="0" b="0"/>
                <wp:wrapSquare wrapText="bothSides"/>
                <wp:docPr id="332" name="Shape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transaction involves profits of unlawful activity—that will be provable (as knowledge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2" stroked="f" o:allowincell="f" style="position:absolute;margin-left:108.1pt;margin-top:207.85pt;width:51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transaction involves profits of unlawful activity—that will be provable (as knowledge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042660" cy="208280"/>
                <wp:effectExtent l="0" t="0" r="0" b="0"/>
                <wp:wrapSquare wrapText="bothSides"/>
                <wp:docPr id="333" name="Shape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must almost always be proved) by circumstantial evidence.  For example, someone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" stroked="f" o:allowincell="f" style="position:absolute;margin-left:108.1pt;margin-top:221.65pt;width:47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must almost always be proved) by circumstantial evidence.  For example, someone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611620" cy="208280"/>
                <wp:effectExtent l="0" t="0" r="0" b="0"/>
                <wp:wrapSquare wrapText="bothSides"/>
                <wp:docPr id="334" name="Shape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accepting receipts from what he knows to be a long-continuing drug-dealing operation can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" stroked="f" o:allowincell="f" style="position:absolute;margin-left:108.1pt;margin-top:235.45pt;width:52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accepting receipts from what he knows to be a long-continuing drug-dealing operation can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127115" cy="208280"/>
                <wp:effectExtent l="0" t="0" r="0" b="0"/>
                <wp:wrapSquare wrapText="bothSides"/>
                <wp:docPr id="335" name="Shape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found to know that they include some profits.  And a jury could infer from a long-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" stroked="f" o:allowincell="f" style="position:absolute;margin-left:108.1pt;margin-top:249.25pt;width:48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found to know that they include some profits.  And a jury could infer from a long-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123305" cy="208280"/>
                <wp:effectExtent l="0" t="0" r="0" b="0"/>
                <wp:wrapSquare wrapText="bothSides"/>
                <wp:docPr id="336" name="Shape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running launderer-criminal relationship that the launderer knew he was hiding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" stroked="f" o:allowincell="f" style="position:absolute;margin-left:108.1pt;margin-top:263.05pt;width:48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running launderer-criminal relationship that the launderer knew he was hiding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038850" cy="208280"/>
                <wp:effectExtent l="0" t="0" r="0" b="0"/>
                <wp:wrapSquare wrapText="bothSides"/>
                <wp:docPr id="337" name="Shape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criminal's profits.  Moreover, the Government will be entitled to a willful blindness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" stroked="f" o:allowincell="f" style="position:absolute;margin-left:108.1pt;margin-top:276.85pt;width:47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criminal's profits.  Moreover, the Government will be entitled to a willful blindness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137910" cy="208280"/>
                <wp:effectExtent l="0" t="0" r="0" b="0"/>
                <wp:wrapSquare wrapText="bothSides"/>
                <wp:docPr id="338" name="Shape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if the professional money launderer, aware of a high probability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" stroked="f" o:allowincell="f" style="position:absolute;margin-left:108.1pt;margin-top:290.65pt;width:48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if the professional money launderer, aware of a high probability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606540" cy="208280"/>
                <wp:effectExtent l="0" t="0" r="0" b="0"/>
                <wp:wrapSquare wrapText="bothSides"/>
                <wp:docPr id="339" name="Shape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laundered funds were profits, deliberately avoids learning the truth about them—as might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9" stroked="f" o:allowincell="f" style="position:absolute;margin-left:108.1pt;margin-top:304.45pt;width:52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laundered funds were profits, deliberately avoids learning the truth about them—as might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344285" cy="208280"/>
                <wp:effectExtent l="0" t="0" r="0" b="0"/>
                <wp:wrapSquare wrapText="bothSides"/>
                <wp:docPr id="340" name="Shape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the case when he knows that the underlying crime is one that is rarely unprofitable.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" stroked="f" o:allowincell="f" style="position:absolute;margin-left:108.1pt;margin-top:318.25pt;width:49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the case when he knows that the underlying crime is one that is rarely unprofitable.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611620" cy="208280"/>
                <wp:effectExtent l="0" t="0" r="0" b="0"/>
                <wp:wrapSquare wrapText="bothSides"/>
                <wp:docPr id="341" name="Shape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Bohn, 2008 U.S. App. Lexis 12474 at 28, 2008 WL 2332226 at 10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1" stroked="f" o:allowincell="f" style="position:absolute;margin-left:72.1pt;margin-top:345.85pt;width:52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Bohn, 2008 U.S. App. Lexis 12474 at 28, 2008 WL 2332226 at 10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64680" cy="208280"/>
                <wp:effectExtent l="0" t="0" r="0" b="0"/>
                <wp:wrapSquare wrapText="bothSides"/>
                <wp:docPr id="342" name="Shape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2008) (unpublished) (“In this Circuit the knowledge requirements of § 1956 are construed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" stroked="f" o:allowincell="f" style="position:absolute;margin-left:72.1pt;margin-top:359.65pt;width:54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2008) (unpublished) (“In this Circuit the knowledge requirements of § 1956 are construed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624955" cy="208280"/>
                <wp:effectExtent l="0" t="0" r="0" b="0"/>
                <wp:wrapSquare wrapText="bothSides"/>
                <wp:docPr id="343" name="Shape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include instances of willful blindness.”)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Hill, 167 F.3d 1055, 1067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" stroked="f" o:allowincell="f" style="position:absolute;margin-left:72.1pt;margin-top:373.45pt;width:52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include instances of willful blindness.”)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Hill, 167 F.3d 1055, 1067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757555" cy="208280"/>
                <wp:effectExtent l="0" t="0" r="0" b="0"/>
                <wp:wrapSquare wrapText="bothSides"/>
                <wp:docPr id="344" name="Shape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1999)).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" stroked="f" o:allowincell="f" style="position:absolute;margin-left:72.1pt;margin-top:387.25pt;width:5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1999)).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9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026150" cy="208280"/>
                <wp:effectExtent l="0" t="0" r="0" b="0"/>
                <wp:wrapSquare wrapText="bothSides"/>
                <wp:docPr id="345" name="Shape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 § 1956(a)(1)(B), the government must prove that the defendant engaged in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" stroked="f" o:allowincell="f" style="position:absolute;margin-left:108.1pt;margin-top:414.85pt;width:47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 § 1956(a)(1)(B), the government must prove that the defendant engaged in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751320" cy="208280"/>
                <wp:effectExtent l="0" t="0" r="0" b="0"/>
                <wp:wrapSquare wrapText="bothSides"/>
                <wp:docPr id="346" name="Shape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financial transaction in addition to the acquisition of the unlawful proceeds.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" stroked="f" o:allowincell="f" style="position:absolute;margin-left:72.1pt;margin-top:428.65pt;width:53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financial transaction in addition to the acquisition of the unlawful proceeds.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148070" cy="208280"/>
                <wp:effectExtent l="0" t="0" r="0" b="0"/>
                <wp:wrapSquare wrapText="bothSides"/>
                <wp:docPr id="347" name="Shape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Hamrick, 983 F.2d 1069 (6th Cir. 1992).  The financial transaction must go beyond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" stroked="f" o:allowincell="f" style="position:absolute;margin-left:72.1pt;margin-top:442.45pt;width:48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Hamrick, 983 F.2d 1069 (6th Cir. 1992).  The financial transaction must go beyond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5389245" cy="208280"/>
                <wp:effectExtent l="0" t="0" r="0" b="0"/>
                <wp:wrapSquare wrapText="bothSides"/>
                <wp:docPr id="348" name="Shape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defendant’s involvement in the underlying specified unlawful activity.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" stroked="f" o:allowincell="f" style="position:absolute;margin-left:72.1pt;margin-top:456.25pt;width:42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defendant’s involvement in the underlying specified unlawful activity.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569710" cy="208280"/>
                <wp:effectExtent l="0" t="0" r="0" b="0"/>
                <wp:wrapSquare wrapText="bothSides"/>
                <wp:docPr id="349" name="Shape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Proof that the defendant knew that a transaction was designed to conceal or disguise facts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" stroked="f" o:allowincell="f" style="position:absolute;margin-left:108.1pt;margin-top:483.85pt;width:51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Proof that the defendant knew that a transaction was designed to conceal or disguise facts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489065" cy="208280"/>
                <wp:effectExtent l="0" t="0" r="0" b="0"/>
                <wp:wrapSquare wrapText="bothSides"/>
                <wp:docPr id="350" name="Shape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requires that concealment be “an animating purpose” of the transaction.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0" stroked="f" o:allowincell="f" style="position:absolute;margin-left:72.1pt;margin-top:497.65pt;width:51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requires that concealment be “an animating purpose” of the transaction.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27850" cy="208280"/>
                <wp:effectExtent l="0" t="0" r="0" b="0"/>
                <wp:wrapSquare wrapText="bothSides"/>
                <wp:docPr id="351" name="Shape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Faulkenberry, 614 F.3d 573, 586 (6th Cir. 2010).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Faulkenberry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reversed a conviction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" stroked="f" o:allowincell="f" style="position:absolute;margin-left:72.1pt;margin-top:511.45pt;width:54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Faulkenberry, 614 F.3d 573, 586 (6th Cir. 2010).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Faulkenberry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reversed a conviction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694170" cy="208280"/>
                <wp:effectExtent l="0" t="0" r="0" b="0"/>
                <wp:wrapSquare wrapText="bothSides"/>
                <wp:docPr id="352" name="Shape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concealment money laundering under subsection § 1956(a)(1)(B)(i) based on insufficient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" stroked="f" o:allowincell="f" style="position:absolute;margin-left:72.1pt;margin-top:525.25pt;width:52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concealment money laundering under subsection § 1956(a)(1)(B)(i) based on insufficient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7131050" cy="208280"/>
                <wp:effectExtent l="0" t="0" r="0" b="0"/>
                <wp:wrapSquare wrapText="bothSides"/>
                <wp:docPr id="353" name="Shape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that the defendant had that animating purpose.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587.  The court relied on Cuellar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" stroked="f" o:allowincell="f" style="position:absolute;margin-left:72.1pt;margin-top:539.05pt;width:56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that the defendant had that animating purpose.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587.  The court relied on Cuellar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5989955" cy="208280"/>
                <wp:effectExtent l="0" t="0" r="0" b="0"/>
                <wp:wrapSquare wrapText="bothSides"/>
                <wp:docPr id="354" name="Shape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States, 128 S. Ct. 1994 (2008) (construing § 1956(a)(2)(B)(i); see discussion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" stroked="f" o:allowincell="f" style="position:absolute;margin-left:72.1pt;margin-top:552.85pt;width:47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States, 128 S. Ct. 1994 (2008) (construing § 1956(a)(2)(B)(i); see discussion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29755" cy="208280"/>
                <wp:effectExtent l="0" t="0" r="0" b="0"/>
                <wp:wrapSquare wrapText="bothSides"/>
                <wp:docPr id="355" name="Shape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commentary to Inst. 11.04 International Transportation).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Faulkenberry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the court elaborated: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" stroked="f" o:allowincell="f" style="position:absolute;margin-left:72.1pt;margin-top:566.65pt;width:54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commentary to Inst. 11.04 International Transportation).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Faulkenberry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the court elaborated: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0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5800090" cy="208280"/>
                <wp:effectExtent l="0" t="0" r="0" b="0"/>
                <wp:wrapSquare wrapText="bothSides"/>
                <wp:docPr id="356" name="Shape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prove a violation of [concealment laundering under subsection  1956(a)(1)(B)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" stroked="f" o:allowincell="f" style="position:absolute;margin-left:108.1pt;margin-top:594.25pt;width:45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prove a violation of [concealment laundering under subsection  1956(a)(1)(B)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313680" cy="208280"/>
                <wp:effectExtent l="0" t="0" r="0" b="0"/>
                <wp:wrapSquare wrapText="bothSides"/>
                <wp:docPr id="357" name="Shape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(i)], therefore, it is not enough for the government to prove merely that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" stroked="f" o:allowincell="f" style="position:absolute;margin-left:108.1pt;margin-top:608.05pt;width:41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(i)], therefore, it is not enough for the government to prove merely that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5591175" cy="208280"/>
                <wp:effectExtent l="0" t="0" r="0" b="0"/>
                <wp:wrapSquare wrapText="bothSides"/>
                <wp:docPr id="358" name="Shape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transaction had a concealing effect. Nor is it enough that the transaction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" stroked="f" o:allowincell="f" style="position:absolute;margin-left:108.1pt;margin-top:621.85pt;width:44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transaction had a concealing effect. Nor is it enough that the transaction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5732145" cy="208280"/>
                <wp:effectExtent l="0" t="0" r="0" b="0"/>
                <wp:wrapSquare wrapText="bothSides"/>
                <wp:docPr id="359" name="Shape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structured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to conceal the nature of illicit funds. Concealment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སྭ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even deliberate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" stroked="f" o:allowincell="f" style="position:absolute;margin-left:108.1pt;margin-top:635.65pt;width:45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structured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to conceal the nature of illicit funds. Concealment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སྭ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even deliberate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019165" cy="208280"/>
                <wp:effectExtent l="0" t="0" r="0" b="0"/>
                <wp:wrapSquare wrapText="bothSides"/>
                <wp:docPr id="360" name="Shape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concealment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སྭ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mere facilitation of some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other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purpose, is not enough to convict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" stroked="f" o:allowincell="f" style="position:absolute;margin-left:108.1pt;margin-top:649.45pt;width:47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concealment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སྭ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mere facilitation of some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other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purpose, is not enough to convict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5485765" cy="208280"/>
                <wp:effectExtent l="0" t="0" r="0" b="0"/>
                <wp:wrapSquare wrapText="bothSides"/>
                <wp:docPr id="361" name="Shape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 Cuellar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2005 for the conclusion that evidence was insufficient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" stroked="f" o:allowincell="f" style="position:absolute;margin-left:108.1pt;margin-top:663.25pt;width:43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 Cuellar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2005 for the conclusion that evidence was insufficient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6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5957570" cy="208280"/>
                <wp:effectExtent l="0" t="0" r="0" b="0"/>
                <wp:wrapSquare wrapText="bothSides"/>
                <wp:docPr id="362" name="Shape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 where it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ཞྭ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suggested that the secretive aspects of the transportation were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" stroked="f" o:allowincell="f" style="position:absolute;margin-left:108.1pt;margin-top:677.05pt;width:46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 where it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ཞྭ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suggested that the secretive aspects of the transportation were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5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927090" cy="208280"/>
                <wp:effectExtent l="0" t="0" r="0" b="0"/>
                <wp:wrapSquare wrapText="bothSides"/>
                <wp:docPr id="363" name="Shape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employed to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facilitate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the transportation, but not necessarily that secrecy was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" stroked="f" o:allowincell="f" style="position:absolute;margin-left:108.1pt;margin-top:690.85pt;width:46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employed to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facilitate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the transportation, but not necessarily that secrecy was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050280" cy="208280"/>
                <wp:effectExtent l="1270" t="0" r="0" b="0"/>
                <wp:wrapSquare wrapText="bothSides"/>
                <wp:docPr id="364" name="Shape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purpose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of the transportation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ཛྭ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) (emphasis in original). What is required, rather,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" stroked="f" o:allowincell="f" style="position:absolute;margin-left:108.1pt;margin-top:69.85pt;width:47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purpose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of the transportation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ཛྭ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) (emphasis in original). What is required, rather,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5699125" cy="208280"/>
                <wp:effectExtent l="0" t="0" r="0" b="0"/>
                <wp:wrapSquare wrapText="bothSides"/>
                <wp:docPr id="365" name="Shape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that concealment be an animating purpose of the transaction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Cuellar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" stroked="f" o:allowincell="f" style="position:absolute;margin-left:108.1pt;margin-top:83.65pt;width:44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that concealment be an animating purpose of the transaction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Cuellar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433070" cy="208280"/>
                <wp:effectExtent l="0" t="0" r="0" b="0"/>
                <wp:wrapSquare wrapText="bothSides"/>
                <wp:docPr id="366" name="Shape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2003).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" stroked="f" o:allowincell="f" style="position:absolute;margin-left:108.1pt;margin-top:97.45pt;width: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2003).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5652770" cy="208280"/>
                <wp:effectExtent l="0" t="0" r="0" b="0"/>
                <wp:wrapSquare wrapText="bothSides"/>
                <wp:docPr id="367" name="Shape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is not to say, of course, that concealment must be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purpose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" stroked="f" o:allowincell="f" style="position:absolute;margin-left:108.1pt;margin-top:125.05pt;width:44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is not to say, of course, that concealment must be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only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purpose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147435" cy="208280"/>
                <wp:effectExtent l="0" t="0" r="0" b="0"/>
                <wp:wrapSquare wrapText="bothSides"/>
                <wp:docPr id="368" name="Shape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transaction; the statute requires only that the transaction be designed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ཞྭ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whole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" stroked="f" o:allowincell="f" style="position:absolute;margin-left:108.1pt;margin-top:138.85pt;width:48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transaction; the statute requires only that the transaction be designed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ཞྭ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whole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521335" cy="208280"/>
                <wp:effectExtent l="0" t="0" r="0" b="0"/>
                <wp:wrapSquare wrapText="bothSides"/>
                <wp:docPr id="369" name="Shape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part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" stroked="f" o:allowincell="f" style="position:absolute;margin-left:108.1pt;margin-top:152.65pt;width:4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 part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1821815</wp:posOffset>
                </wp:positionH>
                <wp:positionV relativeFrom="paragraph">
                  <wp:posOffset>1938655</wp:posOffset>
                </wp:positionV>
                <wp:extent cx="4896485" cy="208280"/>
                <wp:effectExtent l="0" t="0" r="0" b="0"/>
                <wp:wrapSquare wrapText="bothSides"/>
                <wp:docPr id="370" name="Shape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 w:val="false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ཛྭ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 w:val="false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to conceal. 18 U.S.C. § 1956(a)(1)(B) (emphasis added). Moreover,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" stroked="f" o:allowincell="f" style="position:absolute;margin-left:143.45pt;margin-top:152.65pt;width:38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 w:val="false"/>
                          <w:bCs w:val="false"/>
                          <w:rFonts w:ascii="Kokonor" w:hAnsi="Kokonor" w:eastAsia="Kokonor" w:cs="Kokonor"/>
                          <w:color w:val="000000"/>
                        </w:rPr>
                        <w:t>ཛྭ</w:t>
                      </w:r>
                      <w:r>
                        <w:rPr>
                          <w:sz w:val="24"/>
                          <w:b w:val="false"/>
                          <w:szCs w:val="24"/>
                          <w:b w:val="false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to conceal. 18 U.S.C. § 1956(a)(1)(B) (emphasis added). Moreover,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1925955</wp:posOffset>
                </wp:positionH>
                <wp:positionV relativeFrom="paragraph">
                  <wp:posOffset>1938655</wp:posOffset>
                </wp:positionV>
                <wp:extent cx="40640" cy="208280"/>
                <wp:effectExtent l="0" t="0" r="0" b="0"/>
                <wp:wrapSquare wrapText="bothSides"/>
                <wp:docPr id="371" name="Shape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" stroked="f" o:allowincell="f" style="position:absolute;margin-left:151.65pt;margin-top:152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3202305" cy="208280"/>
                <wp:effectExtent l="0" t="0" r="0" b="0"/>
                <wp:wrapSquare wrapText="bothSides"/>
                <wp:docPr id="372" name="Shape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 w:val="false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ཞྭ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 w:val="false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purpose and structure are often related[,]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" stroked="f" o:allowincell="f" style="position:absolute;margin-left:108.1pt;margin-top:166.45pt;width:25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 w:val="false"/>
                          <w:bCs w:val="false"/>
                          <w:rFonts w:ascii="Kokonor" w:hAnsi="Kokonor" w:eastAsia="Kokonor" w:cs="Kokonor"/>
                          <w:color w:val="000000"/>
                        </w:rPr>
                        <w:t>ཞྭ</w:t>
                      </w:r>
                      <w:r>
                        <w:rPr>
                          <w:sz w:val="24"/>
                          <w:b w:val="false"/>
                          <w:szCs w:val="24"/>
                          <w:b w:val="false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purpose and structure are often related[,]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3944620</wp:posOffset>
                </wp:positionH>
                <wp:positionV relativeFrom="paragraph">
                  <wp:posOffset>2113915</wp:posOffset>
                </wp:positionV>
                <wp:extent cx="2741295" cy="208280"/>
                <wp:effectExtent l="0" t="0" r="0" b="0"/>
                <wp:wrapSquare wrapText="bothSides"/>
                <wp:docPr id="373" name="Shape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 w:val="false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ཛྭ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 w:val="false"/>
                                <w:bCs w:val="false"/>
                                <w:i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Cuellar,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 w:val="false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128 S.Ct. at 2004; and thus,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" stroked="f" o:allowincell="f" style="position:absolute;margin-left:310.6pt;margin-top:166.45pt;width:21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 w:val="false"/>
                          <w:bCs w:val="false"/>
                          <w:rFonts w:ascii="Kokonor" w:hAnsi="Kokonor" w:eastAsia="Kokonor" w:cs="Kokonor"/>
                          <w:color w:val="000000"/>
                        </w:rPr>
                        <w:t>ཛྭ</w:t>
                      </w:r>
                      <w:r>
                        <w:rPr>
                          <w:sz w:val="24"/>
                          <w:b w:val="false"/>
                          <w:szCs w:val="24"/>
                          <w:b w:val="false"/>
                          <w:bCs w:val="false"/>
                          <w:i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Cuellar,</w:t>
                      </w:r>
                      <w:r>
                        <w:rPr>
                          <w:sz w:val="24"/>
                          <w:b w:val="false"/>
                          <w:szCs w:val="24"/>
                          <w:b w:val="false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128 S.Ct. at 2004; and thus,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4048760</wp:posOffset>
                </wp:positionH>
                <wp:positionV relativeFrom="paragraph">
                  <wp:posOffset>2113915</wp:posOffset>
                </wp:positionV>
                <wp:extent cx="40640" cy="208280"/>
                <wp:effectExtent l="0" t="0" r="0" b="0"/>
                <wp:wrapSquare wrapText="bothSides"/>
                <wp:docPr id="374" name="Shape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" stroked="f" o:allowincell="f" style="position:absolute;margin-left:318.8pt;margin-top:166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5867400" cy="208280"/>
                <wp:effectExtent l="0" t="0" r="0" b="0"/>
                <wp:wrapSquare wrapText="bothSides"/>
                <wp:docPr id="375" name="Shape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depending on context, proof that a transaction was structured to conceal a listed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" stroked="f" o:allowincell="f" style="position:absolute;margin-left:108.1pt;margin-top:180.25pt;width:46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depending on context, proof that a transaction was structured to conceal a listed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076315" cy="208280"/>
                <wp:effectExtent l="0" t="0" r="0" b="0"/>
                <wp:wrapSquare wrapText="bothSides"/>
                <wp:docPr id="376" name="Shape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attribute of the funds can yield an inference that concealment was a purpose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" stroked="f" o:allowincell="f" style="position:absolute;margin-left:108.1pt;margin-top:194.05pt;width:47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attribute of the funds can yield an inference that concealment was a purpose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5971540" cy="208280"/>
                <wp:effectExtent l="0" t="0" r="0" b="0"/>
                <wp:wrapSquare wrapText="bothSides"/>
                <wp:docPr id="377" name="Shape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transaction.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2004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ཤྭ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05. But the ultimate question under the statute is one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" stroked="f" o:allowincell="f" style="position:absolute;margin-left:108.1pt;margin-top:207.85pt;width:47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transaction.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2004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ཤྭ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05. But the ultimate question under the statute is one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1843405" cy="208280"/>
                <wp:effectExtent l="0" t="0" r="0" b="0"/>
                <wp:wrapSquare wrapText="bothSides"/>
                <wp:docPr id="378" name="Shape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purpose, not structure.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" stroked="f" o:allowincell="f" style="position:absolute;margin-left:108.1pt;margin-top:221.65pt;width:14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purpose, not structure.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1927860" cy="208280"/>
                <wp:effectExtent l="3810" t="0" r="0" b="0"/>
                <wp:wrapSquare wrapText="bothSides"/>
                <wp:docPr id="379" name="Shape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Faulkenberry,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586.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" stroked="f" o:allowincell="f" style="position:absolute;margin-left:72.1pt;margin-top:249.25pt;width:1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Faulkenberry,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586.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569710" cy="208280"/>
                <wp:effectExtent l="0" t="0" r="0" b="0"/>
                <wp:wrapSquare wrapText="bothSides"/>
                <wp:docPr id="380" name="Shape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Proof that the defendant knew that a transaction was designed to conceal or disguise facts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" stroked="f" o:allowincell="f" style="position:absolute;margin-left:108.1pt;margin-top:276.85pt;width:51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Proof that the defendant knew that a transaction was designed to conceal or disguise facts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257415" cy="208280"/>
                <wp:effectExtent l="0" t="0" r="0" b="0"/>
                <wp:wrapSquare wrapText="bothSides"/>
                <wp:docPr id="381" name="Shape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related to the proceeds requires the government to introduce more evidence than the simple fact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" stroked="f" o:allowincell="f" style="position:absolute;margin-left:72.1pt;margin-top:290.65pt;width:57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related to the proceeds requires the government to introduce more evidence than the simple fact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716395" cy="208280"/>
                <wp:effectExtent l="0" t="0" r="0" b="0"/>
                <wp:wrapSquare wrapText="bothSides"/>
                <wp:docPr id="382" name="Shape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retail purchase using illegally obtained money.  United States v. Marshall, 248 F.3d 525, 538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" stroked="f" o:allowincell="f" style="position:absolute;margin-left:72.1pt;margin-top:304.45pt;width:52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retail purchase using illegally obtained money.  United States v. Marshall, 248 F.3d 525, 538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569075" cy="208280"/>
                <wp:effectExtent l="0" t="0" r="0" b="0"/>
                <wp:wrapSquare wrapText="bothSides"/>
                <wp:docPr id="383" name="Shape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2001). The Sixth Circuit declined to infer evidence of a design to disguise proceeds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" stroked="f" o:allowincell="f" style="position:absolute;margin-left:72.1pt;margin-top:318.25pt;width:51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2001). The Sixth Circuit declined to infer evidence of a design to disguise proceeds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144385" cy="208280"/>
                <wp:effectExtent l="0" t="0" r="0" b="0"/>
                <wp:wrapSquare wrapText="bothSides"/>
                <wp:docPr id="384" name="Shape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solely because the defendant bought items with investment value and the defendant bought items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" stroked="f" o:allowincell="f" style="position:absolute;margin-left:72.1pt;margin-top:332.05pt;width:56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solely because the defendant bought items with investment value and the defendant bought items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7026275" cy="208280"/>
                <wp:effectExtent l="0" t="0" r="0" b="0"/>
                <wp:wrapSquare wrapText="bothSides"/>
                <wp:docPr id="385" name="Shape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from a pool of money derived from another illegal transaction.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Marshall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248 F.3d at 539-41.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5" stroked="f" o:allowincell="f" style="position:absolute;margin-left:72.1pt;margin-top:345.85pt;width:55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from a pool of money derived from another illegal transaction.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Marshall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248 F.3d at 539-41.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3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615430" cy="208280"/>
                <wp:effectExtent l="0" t="0" r="0" b="0"/>
                <wp:wrapSquare wrapText="bothSides"/>
                <wp:docPr id="386" name="Shape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commented, “We are also of the opinion that a few isolated purchases of wearable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" stroked="f" o:allowincell="f" style="position:absolute;margin-left:72.1pt;margin-top:359.65pt;width:52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commented, “We are also of the opinion that a few isolated purchases of wearable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7115175" cy="208280"/>
                <wp:effectExtent l="0" t="0" r="0" b="0"/>
                <wp:wrapSquare wrapText="bothSides"/>
                <wp:docPr id="387" name="Shape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consumable items directly by the wrongdoer is not the type of money-laundering transaction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" stroked="f" o:allowincell="f" style="position:absolute;margin-left:72.1pt;margin-top:373.45pt;width:56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consumable items directly by the wrongdoer is not the type of money-laundering transaction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59600" cy="208280"/>
                <wp:effectExtent l="0" t="0" r="0" b="0"/>
                <wp:wrapSquare wrapText="bothSides"/>
                <wp:docPr id="388" name="Shape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Congress had in mind when it enacted § 1956(a)(1)(B)(i), especially where the value of the items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" stroked="f" o:allowincell="f" style="position:absolute;margin-left:72.1pt;margin-top:387.25pt;width:54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Congress had in mind when it enacted § 1956(a)(1)(B)(i), especially where the value of the items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8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454140" cy="208280"/>
                <wp:effectExtent l="0" t="0" r="0" b="0"/>
                <wp:wrapSquare wrapText="bothSides"/>
                <wp:docPr id="389" name="Shape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relatively small in relation to the amount stolen by the defendant.”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at 541.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" stroked="f" o:allowincell="f" style="position:absolute;margin-left:72.1pt;margin-top:401.05pt;width:50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relatively small in relation to the amount stolen by the defendant.”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at 541.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2048510" cy="208280"/>
                <wp:effectExtent l="3175" t="0" r="0" b="0"/>
                <wp:wrapSquare wrapText="bothSides"/>
                <wp:docPr id="390" name="Shape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McGahee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257 F.3d at 527-28.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" stroked="f" o:allowincell="f" style="position:absolute;margin-left:72.1pt;margin-top:414.85pt;width:16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McGahee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257 F.3d at 527-28.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533515" cy="208280"/>
                <wp:effectExtent l="0" t="0" r="0" b="0"/>
                <wp:wrapSquare wrapText="bothSides"/>
                <wp:docPr id="391" name="Shape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transaction reporting requirements under federal law referred to in paragraph (D)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1" stroked="f" o:allowincell="f" style="position:absolute;margin-left:108.1pt;margin-top:442.45pt;width:51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transaction reporting requirements under federal law referred to in paragraph (D)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687820" cy="208280"/>
                <wp:effectExtent l="0" t="0" r="0" b="0"/>
                <wp:wrapSquare wrapText="bothSides"/>
                <wp:docPr id="392" name="Shape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 include at least the three reporting requirements of the Bank Secrecy Act, 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" stroked="f" o:allowincell="f" style="position:absolute;margin-left:72.1pt;margin-top:456.25pt;width:52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 include at least the three reporting requirements of the Bank Secrecy Act, 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79920" cy="208280"/>
                <wp:effectExtent l="0" t="0" r="0" b="0"/>
                <wp:wrapSquare wrapText="bothSides"/>
                <wp:docPr id="393" name="Shape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U.S.C. §§ 5313, 5314, 5316 and the trade or business transaction reporting requirement under 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" stroked="f" o:allowincell="f" style="position:absolute;margin-left:72.1pt;margin-top:470.05pt;width:54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U.S.C. §§ 5313, 5314, 5316 and the trade or business transaction reporting requirement under 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831965" cy="208280"/>
                <wp:effectExtent l="0" t="0" r="0" b="0"/>
                <wp:wrapSquare wrapText="bothSides"/>
                <wp:docPr id="394" name="Shape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U.S.C. § 6050I.  Of course, the statutory language, which refers only to “a transaction reporting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" stroked="f" o:allowincell="f" style="position:absolute;margin-left:72.1pt;margin-top:483.85pt;width:53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U.S.C. § 6050I.  Of course, the statutory language, which refers only to “a transaction reporting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433820" cy="208280"/>
                <wp:effectExtent l="0" t="0" r="0" b="0"/>
                <wp:wrapSquare wrapText="bothSides"/>
                <wp:docPr id="395" name="Shape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requirement under state or federal law,” may also include other reporting requirements.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" stroked="f" o:allowincell="f" style="position:absolute;margin-left:72.1pt;margin-top:497.65pt;width:50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requirement under state or federal law,” may also include other reporting requirements.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187440" cy="208280"/>
                <wp:effectExtent l="0" t="0" r="0" b="0"/>
                <wp:wrapSquare wrapText="bothSides"/>
                <wp:docPr id="396" name="Shape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presence of four options for proving mens rea under subsection (a)(1) has raised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" stroked="f" o:allowincell="f" style="position:absolute;margin-left:108.1pt;margin-top:525.25pt;width:48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presence of four options for proving mens rea under subsection (a)(1) has raised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06565" cy="208280"/>
                <wp:effectExtent l="0" t="0" r="0" b="0"/>
                <wp:wrapSquare wrapText="bothSides"/>
                <wp:docPr id="397" name="Shape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unanimity issues.  The Sixth Circuit has not addressed the question of whether an augmented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" stroked="f" o:allowincell="f" style="position:absolute;margin-left:72.1pt;margin-top:539.05pt;width:53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unanimity issues.  The Sixth Circuit has not addressed the question of whether an augmented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921500" cy="208280"/>
                <wp:effectExtent l="0" t="0" r="0" b="0"/>
                <wp:wrapSquare wrapText="bothSides"/>
                <wp:docPr id="398" name="Shape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unanimity instruction is required, but it has characterized subsections (a)(1)(A) and (a)(1)(B)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" stroked="f" o:allowincell="f" style="position:absolute;margin-left:72.1pt;margin-top:552.85pt;width:54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unanimity instruction is required, but it has characterized subsections (a)(1)(A) and (a)(1)(B)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896735" cy="208280"/>
                <wp:effectExtent l="0" t="0" r="0" b="0"/>
                <wp:wrapSquare wrapText="bothSides"/>
                <wp:docPr id="399" name="Shape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alternative bases for a conviction either of which is sufficient.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Westine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1994 WL at 2, 1994 U.S.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" stroked="f" o:allowincell="f" style="position:absolute;margin-left:72.1pt;margin-top:566.65pt;width:54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alternative bases for a conviction either of which is sufficient.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Westine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1994 WL at 2, 1994 U.S.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60235" cy="208280"/>
                <wp:effectExtent l="0" t="0" r="0" b="0"/>
                <wp:wrapSquare wrapText="bothSides"/>
                <wp:docPr id="400" name="Shape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App. LEXIS at 7.  Other circuits have found that a specific unanimity instruction is not required;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" stroked="f" o:allowincell="f" style="position:absolute;margin-left:72.1pt;margin-top:580.45pt;width:54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App. LEXIS at 7.  Other circuits have found that a specific unanimity instruction is not required;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7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554470" cy="208280"/>
                <wp:effectExtent l="0" t="0" r="0" b="0"/>
                <wp:wrapSquare wrapText="bothSides"/>
                <wp:docPr id="401" name="Shape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rather, a general unanimity instruction is sufficient.  These courts have concluded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" stroked="f" o:allowincell="f" style="position:absolute;margin-left:72.1pt;margin-top:594.25pt;width:51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rather, a general unanimity instruction is sufficient.  These courts have concluded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0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913880" cy="208280"/>
                <wp:effectExtent l="0" t="0" r="0" b="0"/>
                <wp:wrapSquare wrapText="bothSides"/>
                <wp:docPr id="402" name="Shape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alternative mens reas of subsection (a)(1) do not constitute multiple crimes but rather separate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2" stroked="f" o:allowincell="f" style="position:absolute;margin-left:72.1pt;margin-top:608.05pt;width:54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alternative mens reas of subsection (a)(1) do not constitute multiple crimes but rather separate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724650" cy="208280"/>
                <wp:effectExtent l="0" t="0" r="0" b="0"/>
                <wp:wrapSquare wrapText="bothSides"/>
                <wp:docPr id="403" name="Shape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means of committing a single crime.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Navarro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145 F.3d at 592 n.6 (3d Cir. 1998),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" stroked="f" o:allowincell="f" style="position:absolute;margin-left:72.1pt;margin-top:621.85pt;width:52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means of committing a single crime.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Navarro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145 F.3d at 592 n.6 (3d Cir. 1998),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141085" cy="208280"/>
                <wp:effectExtent l="0" t="0" r="0" b="0"/>
                <wp:wrapSquare wrapText="bothSides"/>
                <wp:docPr id="404" name="Shape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Holmes, 44 F.3d 1150, 1155–56 (2d Cir. 1995) ((B)(i) and (B)(ii) are alternative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" stroked="f" o:allowincell="f" style="position:absolute;margin-left:72.1pt;margin-top:635.6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Holmes, 44 F.3d 1150, 1155–56 (2d Cir. 1995) ((B)(i) and (B)(ii) are alternative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883400" cy="208280"/>
                <wp:effectExtent l="0" t="0" r="0" b="0"/>
                <wp:wrapSquare wrapText="bothSides"/>
                <wp:docPr id="405" name="Shape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improper purposes for single crime under (a)(1)).  The Third Circuit reasoned that the fact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" stroked="f" o:allowincell="f" style="position:absolute;margin-left:72.1pt;margin-top:649.45pt;width:54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improper purposes for single crime under (a)(1)).  The Third Circuit reasoned that the fact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166610" cy="208280"/>
                <wp:effectExtent l="0" t="0" r="0" b="0"/>
                <wp:wrapSquare wrapText="bothSides"/>
                <wp:docPr id="406" name="Shape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multiple purposes could satisfy the end of money laundering did not mean that Congress intended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" stroked="f" o:allowincell="f" style="position:absolute;margin-left:72.1pt;margin-top:663.25pt;width:56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multiple purposes could satisfy the end of money laundering did not mean that Congress intended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877685" cy="208280"/>
                <wp:effectExtent l="0" t="0" r="0" b="0"/>
                <wp:wrapSquare wrapText="bothSides"/>
                <wp:docPr id="407" name="Shape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create multiple offenses.  Thus the absence of a specific unanimity instruction was not plain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7" stroked="f" o:allowincell="f" style="position:absolute;margin-left:72.1pt;margin-top:677.05pt;width:54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create multiple offenses.  Thus the absence of a specific unanimity instruction was not plain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913245" cy="208280"/>
                <wp:effectExtent l="0" t="0" r="0" b="0"/>
                <wp:wrapSquare wrapText="bothSides"/>
                <wp:docPr id="408" name="Shape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error. (This holding was limited in two ways: although a specific unanimity instruction was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" stroked="f" o:allowincell="f" style="position:absolute;margin-left:72.1pt;margin-top:690.85pt;width:5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error. (This holding was limited in two ways: although a specific unanimity instruction was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822440" cy="208280"/>
                <wp:effectExtent l="0" t="0" r="0" b="0"/>
                <wp:wrapSquare wrapText="bothSides"/>
                <wp:docPr id="409" name="Shape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given, a general one was; and the court was reviewing only for plain error. Whether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9" stroked="f" o:allowincell="f" style="position:absolute;margin-left:72.1pt;margin-top:69.85pt;width:53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given, a general one was; and the court was reviewing only for plain error. Whether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690995" cy="208280"/>
                <wp:effectExtent l="0" t="0" r="0" b="0"/>
                <wp:wrapSquare wrapText="bothSides"/>
                <wp:docPr id="410" name="Shape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would decide the same way without these two conditions is unclear.)  The Eighth Circuit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" stroked="f" o:allowincell="f" style="position:absolute;margin-left:72.1pt;margin-top:83.65pt;width:52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would decide the same way without these two conditions is unclear.)  The Eighth Circuit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954520" cy="208280"/>
                <wp:effectExtent l="0" t="0" r="0" b="0"/>
                <wp:wrapSquare wrapText="bothSides"/>
                <wp:docPr id="411" name="Shape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reached the same conclusion, finding that subsections (A)(i) and (B)(i) are two mens rea options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" stroked="f" o:allowincell="f" style="position:absolute;margin-left:72.1pt;margin-top:97.45pt;width:54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reached the same conclusion, finding that subsections (A)(i) and (B)(i) are two mens rea options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77660" cy="208280"/>
                <wp:effectExtent l="0" t="0" r="0" b="0"/>
                <wp:wrapSquare wrapText="bothSides"/>
                <wp:docPr id="412" name="Shape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 the one crime stated in (a)(1), so giving a general unanimity instruction rather than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2" stroked="f" o:allowincell="f" style="position:absolute;margin-left:72.1pt;margin-top:111.25pt;width:52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 the one crime stated in (a)(1), so giving a general unanimity instruction rather than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563995" cy="208280"/>
                <wp:effectExtent l="0" t="0" r="0" b="0"/>
                <wp:wrapSquare wrapText="bothSides"/>
                <wp:docPr id="413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specific one was not error. United States v. Nattier, 127 F.3d 655 (8th Cir. 1997).  These cases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72.1pt;margin-top:125.05pt;width:51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specific one was not error. United States v. Nattier, 127 F.3d 655 (8th Cir. 1997).  These cases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14820" cy="208280"/>
                <wp:effectExtent l="0" t="0" r="0" b="0"/>
                <wp:wrapSquare wrapText="bothSides"/>
                <wp:docPr id="414" name="Shape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suggest that giving Pattern Instruction 8.03 Unanimous Verdict is sufficient and that giving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4" stroked="f" o:allowincell="f" style="position:absolute;margin-left:72.1pt;margin-top:138.85pt;width:5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suggest that giving Pattern Instruction 8.03 Unanimous Verdict is sufficient and that giving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37705" cy="208280"/>
                <wp:effectExtent l="0" t="0" r="0" b="0"/>
                <wp:wrapSquare wrapText="bothSides"/>
                <wp:docPr id="415" name="Shape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augmented unanimity instruction is not required in § 1956(a)(1) prosecutions involving multiple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" stroked="f" o:allowincell="f" style="position:absolute;margin-left:72.1pt;margin-top:152.65pt;width:55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augmented unanimity instruction is not required in § 1956(a)(1) prosecutions involving multiple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5415915" cy="208280"/>
                <wp:effectExtent l="0" t="0" r="0" b="0"/>
                <wp:wrapSquare wrapText="bothSides"/>
                <wp:docPr id="416" name="Shape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mental states.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Instruction 8.03B Unanimity Not Required – Means.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6" stroked="f" o:allowincell="f" style="position:absolute;margin-left:72.1pt;margin-top:166.45pt;width:42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mental states.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Instruction 8.03B Unanimity Not Required – Means.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2287270</wp:posOffset>
                </wp:positionH>
                <wp:positionV relativeFrom="paragraph">
                  <wp:posOffset>887095</wp:posOffset>
                </wp:positionV>
                <wp:extent cx="4844415" cy="208280"/>
                <wp:effectExtent l="0" t="0" r="0" b="0"/>
                <wp:wrapSquare wrapText="bothSides"/>
                <wp:docPr id="417" name="Shape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11.03 MONEY LAUNDERING – International Transportation (18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" stroked="f" o:allowincell="f" style="position:absolute;margin-left:180.1pt;margin-top:69.85pt;width:38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11.03 MONEY LAUNDERING – International Transportation (18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688455" cy="208280"/>
                <wp:effectExtent l="0" t="0" r="0" b="0"/>
                <wp:wrapSquare wrapText="bothSides"/>
                <wp:docPr id="418" name="Shape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U.S.C. § 1956(a)(2)(A) (intent to promote the carrying on of specified unlawful activity))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" stroked="f" o:allowincell="f" style="position:absolute;margin-left:72.1pt;margin-top:83.65pt;width:52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U.S.C. § 1956(a)(2)(A) (intent to promote the carrying on of specified unlawful activity))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31305" cy="208280"/>
                <wp:effectExtent l="0" t="0" r="0" b="0"/>
                <wp:wrapSquare wrapText="bothSides"/>
                <wp:docPr id="419" name="Shape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____ of the indictment charges the defendant with [attempting to] [transport[ing]]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" stroked="f" o:allowincell="f" style="position:absolute;margin-left:72.1pt;margin-top:111.25pt;width:52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____ of the indictment charges the defendant with [attempting to] [transport[ing]]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15785" cy="208280"/>
                <wp:effectExtent l="0" t="0" r="0" b="0"/>
                <wp:wrapSquare wrapText="bothSides"/>
                <wp:docPr id="420" name="Shape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[transmit[ting]] [transfer[ring]] a monetary instrument or funds in violation of federal law.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" stroked="f" o:allowincell="f" style="position:absolute;margin-left:72.1pt;margin-top:125.05pt;width:54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[transmit[ting]] [transfer[ring]] a monetary instrument or funds in violation of federal law.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122160" cy="208280"/>
                <wp:effectExtent l="0" t="0" r="0" b="0"/>
                <wp:wrapSquare wrapText="bothSides"/>
                <wp:docPr id="421" name="Shape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you to find the defendant guilty of this crime, you must find that the government has proved each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" stroked="f" o:allowincell="f" style="position:absolute;margin-left:72.1pt;margin-top:138.85pt;width:56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you to find the defendant guilty of this crime, you must find that the government has proved each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4968875" cy="208280"/>
                <wp:effectExtent l="0" t="0" r="0" b="0"/>
                <wp:wrapSquare wrapText="bothSides"/>
                <wp:docPr id="422" name="Shape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every one of the following 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" stroked="f" o:allowincell="f" style="position:absolute;margin-left:72.1pt;margin-top:152.65pt;width:39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and every one of the following 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559550" cy="208280"/>
                <wp:effectExtent l="0" t="0" r="0" b="0"/>
                <wp:wrapSquare wrapText="bothSides"/>
                <wp:docPr id="423" name="Shape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First, that the defendant [attempted to] [transport[ed]] [transmit[ted]] [transfer[red]]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" stroked="f" o:allowincell="f" style="position:absolute;margin-left:108.1pt;margin-top:180.25pt;width:51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First, that the defendant [attempted to] [transport[ed]] [transmit[ted]] [transfer[red]]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2256155" cy="208280"/>
                <wp:effectExtent l="0" t="0" r="0" b="0"/>
                <wp:wrapSquare wrapText="bothSides"/>
                <wp:docPr id="424" name="Shape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monetary instrument or funds.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" stroked="f" o:allowincell="f" style="position:absolute;margin-left:108.1pt;margin-top:194.05pt;width:17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monetary instrument or funds.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569710" cy="208280"/>
                <wp:effectExtent l="0" t="0" r="0" b="0"/>
                <wp:wrapSquare wrapText="bothSides"/>
                <wp:docPr id="425" name="Shape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Second, that the defendant’s [attempted] [transportation] [transmission] [transfer]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" stroked="f" o:allowincell="f" style="position:absolute;margin-left:108.1pt;margin-top:221.65pt;width:51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Second, that the defendant’s [attempted] [transportation] [transmission] [transfer]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254115" cy="208280"/>
                <wp:effectExtent l="0" t="0" r="0" b="0"/>
                <wp:wrapSquare wrapText="bothSides"/>
                <wp:docPr id="426" name="Shape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[from a place in the United States to or through a place outside the United States] [to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" stroked="f" o:allowincell="f" style="position:absolute;margin-left:108.1pt;margin-top:235.45pt;width:49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[from a place in the United States to or through a place outside the United States] [to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5530215" cy="208280"/>
                <wp:effectExtent l="0" t="0" r="0" b="0"/>
                <wp:wrapSquare wrapText="bothSides"/>
                <wp:docPr id="427" name="Shape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place in the United States from or through a place outside the United States].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" stroked="f" o:allowincell="f" style="position:absolute;margin-left:108.1pt;margin-top:249.25pt;width:43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place in the United States from or through a place outside the United States].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578600" cy="208280"/>
                <wp:effectExtent l="0" t="0" r="0" b="0"/>
                <wp:wrapSquare wrapText="bothSides"/>
                <wp:docPr id="428" name="Shape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Third, that the defendant’s [attempted] [transportation] [transmission] [transfer]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" stroked="f" o:allowincell="f" style="position:absolute;margin-left:108.1pt;margin-top:276.85pt;width:51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Third, that the defendant’s [attempted] [transportation] [transmission] [transfer]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280785" cy="208280"/>
                <wp:effectExtent l="0" t="0" r="0" b="0"/>
                <wp:wrapSquare wrapText="bothSides"/>
                <wp:docPr id="429" name="Shape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monetary instrument or funds was done with the intent to promote the carrying 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" stroked="f" o:allowincell="f" style="position:absolute;margin-left:108.1pt;margin-top:290.65pt;width:49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monetary instrument or funds was done with the intent to promote the carrying 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4117975" cy="208280"/>
                <wp:effectExtent l="0" t="0" r="0" b="0"/>
                <wp:wrapSquare wrapText="bothSides"/>
                <wp:docPr id="430" name="Shape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[insert the specified unlawful activity from § 1956(c)(7)].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" stroked="f" o:allowincell="f" style="position:absolute;margin-left:108.1pt;margin-top:304.45pt;width:32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[insert the specified unlawful activity from § 1956(c)(7)].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5337175" cy="208280"/>
                <wp:effectExtent l="0" t="0" r="0" b="0"/>
                <wp:wrapSquare wrapText="bothSides"/>
                <wp:docPr id="431" name="Shape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" stroked="f" o:allowincell="f" style="position:absolute;margin-left:72.1pt;margin-top:332.0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3282950" cy="208280"/>
                <wp:effectExtent l="0" t="0" r="0" b="0"/>
                <wp:wrapSquare wrapText="bothSides"/>
                <wp:docPr id="432" name="Shape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The term “monetary instruments” means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" stroked="f" o:allowincell="f" style="position:absolute;margin-left:108.1pt;margin-top:359.65pt;width:25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The term “monetary instruments” means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column">
                  <wp:posOffset>1830070</wp:posOffset>
                </wp:positionH>
                <wp:positionV relativeFrom="paragraph">
                  <wp:posOffset>4918075</wp:posOffset>
                </wp:positionV>
                <wp:extent cx="4624070" cy="208280"/>
                <wp:effectExtent l="0" t="0" r="0" b="0"/>
                <wp:wrapSquare wrapText="bothSides"/>
                <wp:docPr id="433" name="Shape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--[coin or currency of the United States, or of any other country]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" stroked="f" o:allowincell="f" style="position:absolute;margin-left:144.1pt;margin-top:387.25pt;width:36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--[coin or currency of the United States, or of any other country]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1830070</wp:posOffset>
                </wp:positionH>
                <wp:positionV relativeFrom="paragraph">
                  <wp:posOffset>5268595</wp:posOffset>
                </wp:positionV>
                <wp:extent cx="1416050" cy="208280"/>
                <wp:effectExtent l="0" t="0" r="0" b="0"/>
                <wp:wrapSquare wrapText="bothSides"/>
                <wp:docPr id="434" name="Shape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--[travelers’ checks]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4" stroked="f" o:allowincell="f" style="position:absolute;margin-left:144.1pt;margin-top:414.85pt;width:11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--[travelers’ checks]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column">
                  <wp:posOffset>1830070</wp:posOffset>
                </wp:positionH>
                <wp:positionV relativeFrom="paragraph">
                  <wp:posOffset>5619115</wp:posOffset>
                </wp:positionV>
                <wp:extent cx="1365885" cy="208280"/>
                <wp:effectExtent l="0" t="0" r="0" b="0"/>
                <wp:wrapSquare wrapText="bothSides"/>
                <wp:docPr id="435" name="Shape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--[personal checks]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" stroked="f" o:allowincell="f" style="position:absolute;margin-left:144.1pt;margin-top:442.45pt;width:10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--[personal checks]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1830070</wp:posOffset>
                </wp:positionH>
                <wp:positionV relativeFrom="paragraph">
                  <wp:posOffset>5969635</wp:posOffset>
                </wp:positionV>
                <wp:extent cx="1097915" cy="208280"/>
                <wp:effectExtent l="0" t="0" r="0" b="0"/>
                <wp:wrapSquare wrapText="bothSides"/>
                <wp:docPr id="436" name="Shape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--[bank checks]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" stroked="f" o:allowincell="f" style="position:absolute;margin-left:144.1pt;margin-top:470.05pt;width:8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--[bank checks]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column">
                  <wp:posOffset>1830070</wp:posOffset>
                </wp:positionH>
                <wp:positionV relativeFrom="paragraph">
                  <wp:posOffset>6320155</wp:posOffset>
                </wp:positionV>
                <wp:extent cx="1217930" cy="208280"/>
                <wp:effectExtent l="0" t="0" r="0" b="0"/>
                <wp:wrapSquare wrapText="bothSides"/>
                <wp:docPr id="437" name="Shape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--[money orders]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" stroked="f" o:allowincell="f" style="position:absolute;margin-left:144.1pt;margin-top:497.65pt;width:9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--[money orders]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column">
                  <wp:posOffset>1830070</wp:posOffset>
                </wp:positionH>
                <wp:positionV relativeFrom="paragraph">
                  <wp:posOffset>6670675</wp:posOffset>
                </wp:positionV>
                <wp:extent cx="5961380" cy="208280"/>
                <wp:effectExtent l="0" t="0" r="0" b="0"/>
                <wp:wrapSquare wrapText="bothSides"/>
                <wp:docPr id="438" name="Shape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--[investment securities or negotiable instruments, in bearer form or otherwise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" stroked="f" o:allowincell="f" style="position:absolute;margin-left:144.1pt;margin-top:525.25pt;width:46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--[investment securities or negotiable instruments, in bearer form or otherwise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2">
                <wp:simplePos x="0" y="0"/>
                <wp:positionH relativeFrom="column">
                  <wp:posOffset>1830070</wp:posOffset>
                </wp:positionH>
                <wp:positionV relativeFrom="paragraph">
                  <wp:posOffset>6845935</wp:posOffset>
                </wp:positionV>
                <wp:extent cx="3045460" cy="208280"/>
                <wp:effectExtent l="0" t="0" r="0" b="0"/>
                <wp:wrapSquare wrapText="bothSides"/>
                <wp:docPr id="439" name="Shape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such form that title passes upon delivery].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" stroked="f" o:allowincell="f" style="position:absolute;margin-left:144.1pt;margin-top:539.05pt;width:23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such form that title passes upon delivery].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7124700" cy="208280"/>
                <wp:effectExtent l="0" t="0" r="0" b="0"/>
                <wp:wrapSquare wrapText="bothSides"/>
                <wp:docPr id="440" name="Shape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If you are convinced that the government has proved all of these elements, say so by returning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" stroked="f" o:allowincell="f" style="position:absolute;margin-left:72.1pt;margin-top:566.65pt;width:56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If you are convinced that the government has proved all of these elements, say so by returning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33565" cy="208280"/>
                <wp:effectExtent l="0" t="0" r="0" b="0"/>
                <wp:wrapSquare wrapText="bothSides"/>
                <wp:docPr id="441" name="Shape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guilty verdict on this charge. If you have a reasonable doubt about any one of these elements,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1" stroked="f" o:allowincell="f" style="position:absolute;margin-left:72.1pt;margin-top:580.45pt;width:54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guilty verdict on this charge. If you have a reasonable doubt about any one of these elements,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4225925" cy="208280"/>
                <wp:effectExtent l="0" t="0" r="0" b="0"/>
                <wp:wrapSquare wrapText="bothSides"/>
                <wp:docPr id="442" name="Shape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2" stroked="f" o:allowincell="f" style="position:absolute;margin-left:72.1pt;margin-top:594.25pt;width:33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3626485</wp:posOffset>
                </wp:positionH>
                <wp:positionV relativeFrom="paragraph">
                  <wp:posOffset>7897495</wp:posOffset>
                </wp:positionV>
                <wp:extent cx="678180" cy="208280"/>
                <wp:effectExtent l="0" t="0" r="0" b="0"/>
                <wp:wrapSquare wrapText="bothSides"/>
                <wp:docPr id="443" name="Shape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3" stroked="f" o:allowincell="f" style="position:absolute;margin-left:285.55pt;margin-top:621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2813685" cy="208280"/>
                <wp:effectExtent l="0" t="0" r="0" b="0"/>
                <wp:wrapSquare wrapText="bothSides"/>
                <wp:docPr id="444" name="Shape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4" stroked="f" o:allowincell="f" style="position:absolute;margin-left:108.1pt;margin-top:649.45pt;width:22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2535555</wp:posOffset>
                </wp:positionH>
                <wp:positionV relativeFrom="paragraph">
                  <wp:posOffset>8773795</wp:posOffset>
                </wp:positionV>
                <wp:extent cx="3228975" cy="208280"/>
                <wp:effectExtent l="0" t="0" r="0" b="0"/>
                <wp:wrapSquare wrapText="bothSides"/>
                <wp:docPr id="445" name="Shape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Instruction 11.03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5" stroked="f" o:allowincell="f" style="position:absolute;margin-left:199.65pt;margin-top:690.85pt;width:25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Instruction 11.03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2987040</wp:posOffset>
                </wp:positionH>
                <wp:positionV relativeFrom="paragraph">
                  <wp:posOffset>887095</wp:posOffset>
                </wp:positionV>
                <wp:extent cx="2175510" cy="208280"/>
                <wp:effectExtent l="0" t="0" r="0" b="0"/>
                <wp:wrapSquare wrapText="bothSides"/>
                <wp:docPr id="446" name="Shape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" stroked="f" o:allowincell="f" style="position:absolute;margin-left:235.2pt;margin-top:69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617970" cy="208280"/>
                <wp:effectExtent l="0" t="0" r="0" b="0"/>
                <wp:wrapSquare wrapText="bothSides"/>
                <wp:docPr id="447" name="Shape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purpose of this instruction is to outline the elements of the crime of money laundering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" stroked="f" o:allowincell="f" style="position:absolute;margin-left:108.1pt;margin-top:97.45pt;width:52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purpose of this instruction is to outline the elements of the crime of money laundering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187565" cy="208280"/>
                <wp:effectExtent l="0" t="0" r="0" b="0"/>
                <wp:wrapSquare wrapText="bothSides"/>
                <wp:docPr id="448" name="Shape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through international transportation of monetary instruments or funds with the intent to promote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" stroked="f" o:allowincell="f" style="position:absolute;margin-left:72.1pt;margin-top:111.25pt;width:56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through international transportation of monetary instruments or funds with the intent to promote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76085" cy="208280"/>
                <wp:effectExtent l="0" t="0" r="0" b="0"/>
                <wp:wrapSquare wrapText="bothSides"/>
                <wp:docPr id="449" name="Shape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specified unlawful activity as defined in 18 U.S.C. § 1956(a)(2)(A). Subsection (a)(2)(A) has two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" stroked="f" o:allowincell="f" style="position:absolute;margin-left:72.1pt;margin-top:125.05pt;width:53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specified unlawful activity as defined in 18 U.S.C. § 1956(a)(2)(A). Subsection (a)(2)(A) has two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26275" cy="208280"/>
                <wp:effectExtent l="0" t="0" r="0" b="0"/>
                <wp:wrapSquare wrapText="bothSides"/>
                <wp:docPr id="450" name="Shape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important characteristics.  First, it is based on a mens rea of intent to promote the carrying 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" stroked="f" o:allowincell="f" style="position:absolute;margin-left:72.1pt;margin-top:138.85pt;width:55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important characteristics.  First, it is based on a mens rea of intent to promote the carrying 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901815" cy="208280"/>
                <wp:effectExtent l="0" t="0" r="0" b="0"/>
                <wp:wrapSquare wrapText="bothSides"/>
                <wp:docPr id="451" name="Shape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specified unlawful activity, as contrasted with the other part of (a)(2) which is based on a mens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" stroked="f" o:allowincell="f" style="position:absolute;margin-left:72.1pt;margin-top:152.65pt;width:54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specified unlawful activity, as contrasted with the other part of (a)(2) which is based on a mens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62115" cy="208280"/>
                <wp:effectExtent l="0" t="0" r="0" b="0"/>
                <wp:wrapSquare wrapText="bothSides"/>
                <wp:docPr id="452" name="Shape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 of knowledge. Second, subsection (a)(2)(A) contains no requirement that the funds be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" stroked="f" o:allowincell="f" style="position:absolute;margin-left:72.1pt;margin-top:166.45pt;width:53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 of knowledge. Second, subsection (a)(2)(A) contains no requirement that the funds be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981825" cy="208280"/>
                <wp:effectExtent l="0" t="0" r="0" b="0"/>
                <wp:wrapSquare wrapText="bothSides"/>
                <wp:docPr id="453" name="Shape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 of specified unlawful activity.  In other words, the monetary instrument or funds need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" stroked="f" o:allowincell="f" style="position:absolute;margin-left:72.1pt;margin-top:180.25pt;width:5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 of specified unlawful activity.  In other words, the monetary instrument or funds need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68160" cy="208280"/>
                <wp:effectExtent l="0" t="0" r="0" b="0"/>
                <wp:wrapSquare wrapText="bothSides"/>
                <wp:docPr id="454" name="Shape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be dirty; the money used by the defendant under this subsection can be from a completely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" stroked="f" o:allowincell="f" style="position:absolute;margin-left:72.1pt;margin-top:194.05pt;width:54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be dirty; the money used by the defendant under this subsection can be from a completely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613525" cy="208280"/>
                <wp:effectExtent l="0" t="0" r="0" b="0"/>
                <wp:wrapSquare wrapText="bothSides"/>
                <wp:docPr id="455" name="Shape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legitimate source. It is how the money was used, not how it was generated, that defines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" stroked="f" o:allowincell="f" style="position:absolute;margin-left:72.1pt;margin-top:207.85pt;width:52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legitimate source. It is how the money was used, not how it was generated, that defines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915150" cy="208280"/>
                <wp:effectExtent l="0" t="0" r="0" b="0"/>
                <wp:wrapSquare wrapText="bothSides"/>
                <wp:docPr id="456" name="Shape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defendant’s conduct as criminal.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generally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Hamilton, 931 F.2d 1046 (5th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" stroked="f" o:allowincell="f" style="position:absolute;margin-left:72.1pt;margin-top:221.65pt;width:54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defendant’s conduct as criminal.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generally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Hamilton, 931 F.2d 1046 (5th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4389120" cy="208280"/>
                <wp:effectExtent l="0" t="0" r="0" b="0"/>
                <wp:wrapSquare wrapText="bothSides"/>
                <wp:docPr id="457" name="Shape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1991); United States v. Piervinanzi, 23 F.3d 670 (2d Cir. 1994).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" stroked="f" o:allowincell="f" style="position:absolute;margin-left:72.1pt;margin-top:235.45pt;width:34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1991); United States v. Piervinanzi, 23 F.3d 670 (2d Cir. 1994).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254115" cy="208280"/>
                <wp:effectExtent l="0" t="0" r="0" b="0"/>
                <wp:wrapSquare wrapText="bothSides"/>
                <wp:docPr id="458" name="Shape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paragraph (1)(C) states, the mens rea element is that the defendant transported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" stroked="f" o:allowincell="f" style="position:absolute;margin-left:108.1pt;margin-top:263.05pt;width:49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paragraph (1)(C) states, the mens rea element is that the defendant transported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059930" cy="208280"/>
                <wp:effectExtent l="0" t="0" r="0" b="0"/>
                <wp:wrapSquare wrapText="bothSides"/>
                <wp:docPr id="459" name="Shape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funds with the “intent to promote” the carrying on of specified unlawful activity.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" stroked="f" o:allowincell="f" style="position:absolute;margin-left:72.1pt;margin-top:276.85pt;width:55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funds with the “intent to promote” the carrying on of specified unlawful activity.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399530" cy="208280"/>
                <wp:effectExtent l="0" t="0" r="0" b="0"/>
                <wp:wrapSquare wrapText="bothSides"/>
                <wp:docPr id="460" name="Shape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Maddux, 917 F.3d 437, 446 (6th Cir. 2019) (quoting § 1956(a)(2)(A)).  The court sometimes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" stroked="f" o:allowincell="f" style="position:absolute;margin-left:72.1pt;margin-top:290.65pt;width:50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Maddux, 917 F.3d 437, 446 (6th Cir. 2019) (quoting § 1956(a)(2)(A)).  The court sometimes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44665" cy="208280"/>
                <wp:effectExtent l="0" t="0" r="0" b="0"/>
                <wp:wrapSquare wrapText="bothSides"/>
                <wp:docPr id="461" name="Shape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refers to this mens rea as the “specific” intent to promote,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Maddux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446.  The statute uses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" stroked="f" o:allowincell="f" style="position:absolute;margin-left:72.1pt;margin-top:304.45pt;width:53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refers to this mens rea as the “specific” intent to promote,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Maddux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446.  The statute uses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967855" cy="208280"/>
                <wp:effectExtent l="0" t="0" r="0" b="0"/>
                <wp:wrapSquare wrapText="bothSides"/>
                <wp:docPr id="462" name="Shape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term “intent to promote,”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1956(a)(2)(A).  The instruction tracks the statutory language.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" stroked="f" o:allowincell="f" style="position:absolute;margin-left:72.1pt;margin-top:318.25pt;width:54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term “intent to promote,”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1956(a)(2)(A).  The instruction tracks the statutory language.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492875" cy="208280"/>
                <wp:effectExtent l="0" t="0" r="0" b="0"/>
                <wp:wrapSquare wrapText="bothSides"/>
                <wp:docPr id="463" name="Shape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Inst. 2.07 Specific Intent (recommending no general instruction on that term).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" stroked="f" o:allowincell="f" style="position:absolute;margin-left:72.1pt;margin-top:332.05pt;width:51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Inst. 2.07 Specific Intent (recommending no general instruction on that term).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689725" cy="208280"/>
                <wp:effectExtent l="3175" t="0" r="0" b="0"/>
                <wp:wrapSquare wrapText="bothSides"/>
                <wp:docPr id="464" name="Shape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Maddux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concluded there was sufficient evidence that the defendants conspired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" stroked="f" o:allowincell="f" style="position:absolute;margin-left:72.1pt;margin-top:345.85pt;width:52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Maddux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concluded there was sufficient evidence that the defendants conspired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7021195" cy="208280"/>
                <wp:effectExtent l="0" t="0" r="0" b="0"/>
                <wp:wrapSquare wrapText="bothSides"/>
                <wp:docPr id="465" name="Shape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launder money by transferring money internationally in furtherance of a scheme to defraud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" stroked="f" o:allowincell="f" style="position:absolute;margin-left:72.1pt;margin-top:359.65pt;width:55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launder money by transferring money internationally in furtherance of a scheme to defraud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53555" cy="208280"/>
                <wp:effectExtent l="0" t="0" r="0" b="0"/>
                <wp:wrapSquare wrapText="bothSides"/>
                <wp:docPr id="466" name="Shape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federal and state governments of tax revenues.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447.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Bohn, 2008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" stroked="f" o:allowincell="f" style="position:absolute;margin-left:72.1pt;margin-top:373.45pt;width:53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federal and state governments of tax revenues.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447.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Bohn, 2008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003290" cy="208280"/>
                <wp:effectExtent l="0" t="0" r="0" b="0"/>
                <wp:wrapSquare wrapText="bothSides"/>
                <wp:docPr id="467" name="Shape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App. Lexis 12474 at 29-31, 2008 WL 2332226 at 10 (6th Cir. 2008) (unpublished)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" stroked="f" o:allowincell="f" style="position:absolute;margin-left:72.1pt;margin-top:387.25pt;width:47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App. Lexis 12474 at 29-31, 2008 WL 2332226 at 10 (6th Cir. 2008) (unpublished)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787515" cy="208280"/>
                <wp:effectExtent l="0" t="0" r="0" b="0"/>
                <wp:wrapSquare wrapText="bothSides"/>
                <wp:docPr id="468" name="Shape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(concluding it is sufficient for the government to prove that the defendant transferred checks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" stroked="f" o:allowincell="f" style="position:absolute;margin-left:72.1pt;margin-top:401.05pt;width:53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(concluding it is sufficient for the government to prove that the defendant transferred checks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40880" cy="208280"/>
                <wp:effectExtent l="0" t="0" r="0" b="0"/>
                <wp:wrapSquare wrapText="bothSides"/>
                <wp:docPr id="469" name="Shape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generated by the underlying fraud scheme and noting that the Sixth Circuit has followed the line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" stroked="f" o:allowincell="f" style="position:absolute;margin-left:72.1pt;margin-top:414.85pt;width:55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generated by the underlying fraud scheme and noting that the Sixth Circuit has followed the line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65645" cy="208280"/>
                <wp:effectExtent l="0" t="0" r="0" b="0"/>
                <wp:wrapSquare wrapText="bothSides"/>
                <wp:docPr id="470" name="Shape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cases holding that transferring or cashing a check is sufficient evidence of promoting the prior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" stroked="f" o:allowincell="f" style="position:absolute;margin-left:72.1pt;margin-top:428.65pt;width:55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cases holding that transferring or cashing a check is sufficient evidence of promoting the prior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88760" cy="208280"/>
                <wp:effectExtent l="0" t="0" r="0" b="0"/>
                <wp:wrapSquare wrapText="bothSides"/>
                <wp:docPr id="471" name="Shape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unlawful activity)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Reed, 167 F.3d 984, 992 (6th Cir. 1999) and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" stroked="f" o:allowincell="f" style="position:absolute;margin-left:72.1pt;margin-top:442.45pt;width:51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unlawful activity)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Reed, 167 F.3d 984, 992 (6th Cir. 1999) and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4047490" cy="208280"/>
                <wp:effectExtent l="0" t="0" r="0" b="0"/>
                <wp:wrapSquare wrapText="bothSides"/>
                <wp:docPr id="472" name="Shape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Haun, 90 F.3d 1096, 1100 (6th Cir. 1996)).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" stroked="f" o:allowincell="f" style="position:absolute;margin-left:72.1pt;margin-top:456.25pt;width:31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Haun, 90 F.3d 1096, 1100 (6th Cir. 1996)).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468110" cy="208280"/>
                <wp:effectExtent l="0" t="0" r="0" b="0"/>
                <wp:wrapSquare wrapText="bothSides"/>
                <wp:docPr id="473" name="Shape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Subsection 1956(a)(2) can be prosecuted with either of two mental states,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subsections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" stroked="f" o:allowincell="f" style="position:absolute;margin-left:108.1pt;margin-top:483.85pt;width:50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Subsection 1956(a)(2) can be prosecuted with either of two mental states,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subsections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944360" cy="208280"/>
                <wp:effectExtent l="0" t="0" r="0" b="0"/>
                <wp:wrapSquare wrapText="bothSides"/>
                <wp:docPr id="474" name="Shape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(a)(2)(A) (intent) and (a)(2)(B) (knowing).  A panel of the Sixth Circuit has characterized these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" stroked="f" o:allowincell="f" style="position:absolute;margin-left:72.1pt;margin-top:497.65pt;width:54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(a)(2)(A) (intent) and (a)(2)(B) (knowing).  A panel of the Sixth Circuit has characterized these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843395" cy="208280"/>
                <wp:effectExtent l="0" t="0" r="0" b="0"/>
                <wp:wrapSquare wrapText="bothSides"/>
                <wp:docPr id="475" name="Shape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alternative bases for a conviction either of which is sufficient.  United States v. Bohn, 2008 U.S.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" stroked="f" o:allowincell="f" style="position:absolute;margin-left:72.1pt;margin-top:511.45pt;width:53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alternative bases for a conviction either of which is sufficient.  United States v. Bohn, 2008 U.S.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473825" cy="208280"/>
                <wp:effectExtent l="0" t="0" r="0" b="0"/>
                <wp:wrapSquare wrapText="bothSides"/>
                <wp:docPr id="476" name="Shape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App. Lexis 12474 at 31-32, 2008 WL 2332226 at 11 (6th Cir. 2008) (unpublished).  This case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" stroked="f" o:allowincell="f" style="position:absolute;margin-left:72.1pt;margin-top:525.25pt;width:50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App. Lexis 12474 at 31-32, 2008 WL 2332226 at 11 (6th Cir. 2008) (unpublished).  This case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306820" cy="208280"/>
                <wp:effectExtent l="0" t="0" r="0" b="0"/>
                <wp:wrapSquare wrapText="bothSides"/>
                <wp:docPr id="477" name="Shape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suggests that giving Instruction 8.03 Unanimous Verdict is sufficient and that giving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" stroked="f" o:allowincell="f" style="position:absolute;margin-left:72.1pt;margin-top:539.05pt;width:49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suggests that giving Instruction 8.03 Unanimous Verdict is sufficient and that giving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8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431915" cy="208280"/>
                <wp:effectExtent l="0" t="0" r="0" b="0"/>
                <wp:wrapSquare wrapText="bothSides"/>
                <wp:docPr id="478" name="Shape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augmented unanimity instruction is not required in § 1956(a)(2) prosecutions where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" stroked="f" o:allowincell="f" style="position:absolute;margin-left:72.1pt;margin-top:552.85pt;width:50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augmented unanimity instruction is not required in § 1956(a)(2) prosecutions where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7012940" cy="208280"/>
                <wp:effectExtent l="0" t="0" r="0" b="0"/>
                <wp:wrapSquare wrapText="bothSides"/>
                <wp:docPr id="479" name="Shape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alleges multiple mental states.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Instruction 8.03B Unanimity Not Required –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" stroked="f" o:allowincell="f" style="position:absolute;margin-left:72.1pt;margin-top:566.65pt;width:55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alleges multiple mental states.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Instruction 8.03B Unanimity Not Required –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4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516890" cy="208280"/>
                <wp:effectExtent l="0" t="0" r="0" b="0"/>
                <wp:wrapSquare wrapText="bothSides"/>
                <wp:docPr id="480" name="Shape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Means.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" stroked="f" o:allowincell="f" style="position:absolute;margin-left:72.1pt;margin-top:580.45pt;width:4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Means.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504305" cy="208280"/>
                <wp:effectExtent l="0" t="0" r="0" b="0"/>
                <wp:wrapSquare wrapText="bothSides"/>
                <wp:docPr id="481" name="Shape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11.04 MONEY LAUNDERING – International Transportation  (18 U.S.C. § 1956(a)(2)(B)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" stroked="f" o:allowincell="f" style="position:absolute;margin-left:72.1pt;margin-top:69.85pt;width:51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11.04 MONEY LAUNDERING – International Transportation  (18 U.S.C. § 1956(a)(2)(B)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967220" cy="208280"/>
                <wp:effectExtent l="0" t="0" r="0" b="0"/>
                <wp:wrapSquare wrapText="bothSides"/>
                <wp:docPr id="482" name="Shape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(knowing that the transportation involves proceeds of some form of unlawful activity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" stroked="f" o:allowincell="f" style="position:absolute;margin-left:72.1pt;margin-top:83.65pt;width:54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(knowing that the transportation involves proceeds of some form of unlawful activity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4252595" cy="208280"/>
                <wp:effectExtent l="0" t="0" r="0" b="0"/>
                <wp:wrapSquare wrapText="bothSides"/>
                <wp:docPr id="483" name="Shape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that it is designed to conceal facts related to proceeds))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" stroked="f" o:allowincell="f" style="position:absolute;margin-left:72.1pt;margin-top:97.45pt;width:33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that it is designed to conceal facts related to proceeds))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01155" cy="208280"/>
                <wp:effectExtent l="0" t="0" r="0" b="0"/>
                <wp:wrapSquare wrapText="bothSides"/>
                <wp:docPr id="484" name="Shape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_____ of the indictment charges the defendant with [attempting to] [transport[ing]]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" stroked="f" o:allowincell="f" style="position:absolute;margin-left:72.1pt;margin-top:125.05pt;width:52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_____ of the indictment charges the defendant with [attempting to] [transport[ing]]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55155" cy="208280"/>
                <wp:effectExtent l="0" t="0" r="0" b="0"/>
                <wp:wrapSquare wrapText="bothSides"/>
                <wp:docPr id="485" name="Shape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[transmit[ting]] [transfer[ring]] a monetary instrument or funds in violation of federal law. 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" stroked="f" o:allowincell="f" style="position:absolute;margin-left:72.1pt;margin-top:138.85pt;width:54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[transmit[ting]] [transfer[ring]] a monetary instrument or funds in violation of federal law. 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122160" cy="208280"/>
                <wp:effectExtent l="0" t="0" r="0" b="0"/>
                <wp:wrapSquare wrapText="bothSides"/>
                <wp:docPr id="486" name="Shape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you to find the defendant guilty of this crime, you must find that the government has proved each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" stroked="f" o:allowincell="f" style="position:absolute;margin-left:72.1pt;margin-top:152.65pt;width:56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you to find the defendant guilty of this crime, you must find that the government has proved each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4968875" cy="208280"/>
                <wp:effectExtent l="0" t="0" r="0" b="0"/>
                <wp:wrapSquare wrapText="bothSides"/>
                <wp:docPr id="487" name="Shape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every one of the following 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" stroked="f" o:allowincell="f" style="position:absolute;margin-left:72.1pt;margin-top:166.45pt;width:39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and every one of the following 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559550" cy="208280"/>
                <wp:effectExtent l="0" t="0" r="0" b="0"/>
                <wp:wrapSquare wrapText="bothSides"/>
                <wp:docPr id="488" name="Shape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First, that the defendant [attempted to] [transport[ed]] [transmit[ted]] [transfer[red]]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" stroked="f" o:allowincell="f" style="position:absolute;margin-left:108.1pt;margin-top:194.05pt;width:51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First, that the defendant [attempted to] [transport[ed]] [transmit[ted]] [transfer[red]]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2256155" cy="208280"/>
                <wp:effectExtent l="0" t="0" r="0" b="0"/>
                <wp:wrapSquare wrapText="bothSides"/>
                <wp:docPr id="489" name="Shape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monetary instrument or funds.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" stroked="f" o:allowincell="f" style="position:absolute;margin-left:108.1pt;margin-top:207.85pt;width:17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monetary instrument or funds.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569710" cy="208280"/>
                <wp:effectExtent l="0" t="0" r="0" b="0"/>
                <wp:wrapSquare wrapText="bothSides"/>
                <wp:docPr id="490" name="Shape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Second, that the defendant’s [attempted] [transportation] [transmission] [transfer]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" stroked="f" o:allowincell="f" style="position:absolute;margin-left:108.1pt;margin-top:235.45pt;width:51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Second, that the defendant’s [attempted] [transportation] [transmission] [transfer]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254115" cy="208280"/>
                <wp:effectExtent l="0" t="0" r="0" b="0"/>
                <wp:wrapSquare wrapText="bothSides"/>
                <wp:docPr id="491" name="Shape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[from a place in the United States to or through a place outside the United States] [to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" stroked="f" o:allowincell="f" style="position:absolute;margin-left:108.1pt;margin-top:249.25pt;width:49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[from a place in the United States to or through a place outside the United States] [to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530215" cy="208280"/>
                <wp:effectExtent l="0" t="0" r="0" b="0"/>
                <wp:wrapSquare wrapText="bothSides"/>
                <wp:docPr id="492" name="Shape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place in the United States from or through a place outside the United States].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" stroked="f" o:allowincell="f" style="position:absolute;margin-left:108.1pt;margin-top:263.05pt;width:43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place in the United States from or through a place outside the United States].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533515" cy="208280"/>
                <wp:effectExtent l="0" t="0" r="0" b="0"/>
                <wp:wrapSquare wrapText="bothSides"/>
                <wp:docPr id="493" name="Shape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Third, that the defendant knew that the monetary instrument or funds involved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" stroked="f" o:allowincell="f" style="position:absolute;margin-left:108.1pt;margin-top:290.65pt;width:51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Third, that the defendant knew that the monetary instrument or funds involved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100445" cy="208280"/>
                <wp:effectExtent l="0" t="0" r="0" b="0"/>
                <wp:wrapSquare wrapText="bothSides"/>
                <wp:docPr id="494" name="Shape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[transportation] [transmission] [transfer] represented the proceeds of some form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" stroked="f" o:allowincell="f" style="position:absolute;margin-left:108.1pt;margin-top:304.45pt;width:48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[transportation] [transmission] [transfer] represented the proceeds of some form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1264920" cy="208280"/>
                <wp:effectExtent l="0" t="0" r="0" b="0"/>
                <wp:wrapSquare wrapText="bothSides"/>
                <wp:docPr id="495" name="Shape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unlawful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" stroked="f" o:allowincell="f" style="position:absolute;margin-left:108.1pt;margin-top:318.25pt;width:9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unlawful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604000" cy="208280"/>
                <wp:effectExtent l="0" t="0" r="0" b="0"/>
                <wp:wrapSquare wrapText="bothSides"/>
                <wp:docPr id="496" name="Shape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Fourth, that the defendant knew that the [transportation] [transmission] [transfer]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" stroked="f" o:allowincell="f" style="position:absolute;margin-left:108.1pt;margin-top:345.85pt;width:51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Fourth, that the defendant knew that the [transportation] [transmission] [transfer]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2050415" cy="208280"/>
                <wp:effectExtent l="0" t="0" r="0" b="0"/>
                <wp:wrapSquare wrapText="bothSides"/>
                <wp:docPr id="497" name="Shape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designed in whole or in part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" stroked="f" o:allowincell="f" style="position:absolute;margin-left:108.1pt;margin-top:359.65pt;width:16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designed in whole or in part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column">
                  <wp:posOffset>1830070</wp:posOffset>
                </wp:positionH>
                <wp:positionV relativeFrom="paragraph">
                  <wp:posOffset>4918075</wp:posOffset>
                </wp:positionV>
                <wp:extent cx="5805170" cy="208280"/>
                <wp:effectExtent l="0" t="0" r="0" b="0"/>
                <wp:wrapSquare wrapText="bothSides"/>
                <wp:docPr id="498" name="Shape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--[to conceal or disguise the [nature] [location] [source] [ownership] [control]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" stroked="f" o:allowincell="f" style="position:absolute;margin-left:144.1pt;margin-top:387.25pt;width:45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--[to conceal or disguise the [nature] [location] [source] [ownership] [control]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1830070</wp:posOffset>
                </wp:positionH>
                <wp:positionV relativeFrom="paragraph">
                  <wp:posOffset>5093335</wp:posOffset>
                </wp:positionV>
                <wp:extent cx="5125720" cy="208280"/>
                <wp:effectExtent l="0" t="0" r="0" b="0"/>
                <wp:wrapSquare wrapText="bothSides"/>
                <wp:docPr id="499" name="Shape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proceeds of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the specified unlawful activity from § 1956(c)(7)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" stroked="f" o:allowincell="f" style="position:absolute;margin-left:144.1pt;margin-top:401.05pt;width:40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proceeds of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the specified unlawful activity from § 1956(c)(7)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column">
                  <wp:posOffset>1830070</wp:posOffset>
                </wp:positionH>
                <wp:positionV relativeFrom="paragraph">
                  <wp:posOffset>5443855</wp:posOffset>
                </wp:positionV>
                <wp:extent cx="5431790" cy="208280"/>
                <wp:effectExtent l="0" t="0" r="0" b="0"/>
                <wp:wrapSquare wrapText="bothSides"/>
                <wp:docPr id="500" name="Shape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--[to avoid a transaction reporting requirement under state or federal law].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" stroked="f" o:allowincell="f" style="position:absolute;margin-left:144.1pt;margin-top:428.65pt;width:42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--[to avoid a transaction reporting requirement under state or federal law].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5337175" cy="208280"/>
                <wp:effectExtent l="0" t="0" r="0" b="0"/>
                <wp:wrapSquare wrapText="bothSides"/>
                <wp:docPr id="501" name="Shape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" stroked="f" o:allowincell="f" style="position:absolute;margin-left:72.1pt;margin-top:456.2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0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3282950" cy="208280"/>
                <wp:effectExtent l="0" t="0" r="0" b="0"/>
                <wp:wrapSquare wrapText="bothSides"/>
                <wp:docPr id="502" name="Shape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The term “monetary instruments” means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" stroked="f" o:allowincell="f" style="position:absolute;margin-left:108.1pt;margin-top:483.85pt;width:25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The term “monetary instruments” means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1830070</wp:posOffset>
                </wp:positionH>
                <wp:positionV relativeFrom="paragraph">
                  <wp:posOffset>6495415</wp:posOffset>
                </wp:positionV>
                <wp:extent cx="4624070" cy="208280"/>
                <wp:effectExtent l="0" t="0" r="0" b="0"/>
                <wp:wrapSquare wrapText="bothSides"/>
                <wp:docPr id="503" name="Shape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--[coin or currency of the United States, or of any other country]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" stroked="f" o:allowincell="f" style="position:absolute;margin-left:144.1pt;margin-top:511.45pt;width:36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--[coin or currency of the United States, or of any other country]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">
                <wp:simplePos x="0" y="0"/>
                <wp:positionH relativeFrom="column">
                  <wp:posOffset>1830070</wp:posOffset>
                </wp:positionH>
                <wp:positionV relativeFrom="paragraph">
                  <wp:posOffset>6845935</wp:posOffset>
                </wp:positionV>
                <wp:extent cx="1416050" cy="208280"/>
                <wp:effectExtent l="0" t="0" r="0" b="0"/>
                <wp:wrapSquare wrapText="bothSides"/>
                <wp:docPr id="504" name="Shape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--[travelers’ checks]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4" stroked="f" o:allowincell="f" style="position:absolute;margin-left:144.1pt;margin-top:539.05pt;width:11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--[travelers’ checks]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1830070</wp:posOffset>
                </wp:positionH>
                <wp:positionV relativeFrom="paragraph">
                  <wp:posOffset>7196455</wp:posOffset>
                </wp:positionV>
                <wp:extent cx="1365885" cy="208280"/>
                <wp:effectExtent l="0" t="0" r="0" b="0"/>
                <wp:wrapSquare wrapText="bothSides"/>
                <wp:docPr id="505" name="Shape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--[personal checks]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" stroked="f" o:allowincell="f" style="position:absolute;margin-left:144.1pt;margin-top:566.65pt;width:10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--[personal checks]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1830070</wp:posOffset>
                </wp:positionH>
                <wp:positionV relativeFrom="paragraph">
                  <wp:posOffset>7546975</wp:posOffset>
                </wp:positionV>
                <wp:extent cx="1097915" cy="208280"/>
                <wp:effectExtent l="0" t="0" r="0" b="0"/>
                <wp:wrapSquare wrapText="bothSides"/>
                <wp:docPr id="506" name="Shape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--[bank checks]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" stroked="f" o:allowincell="f" style="position:absolute;margin-left:144.1pt;margin-top:594.25pt;width:8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--[bank checks]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1830070</wp:posOffset>
                </wp:positionH>
                <wp:positionV relativeFrom="paragraph">
                  <wp:posOffset>7897495</wp:posOffset>
                </wp:positionV>
                <wp:extent cx="1217930" cy="208280"/>
                <wp:effectExtent l="0" t="0" r="0" b="0"/>
                <wp:wrapSquare wrapText="bothSides"/>
                <wp:docPr id="507" name="Shape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--[money orders]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" stroked="f" o:allowincell="f" style="position:absolute;margin-left:144.1pt;margin-top:621.85pt;width:9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--[money orders]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column">
                  <wp:posOffset>1830070</wp:posOffset>
                </wp:positionH>
                <wp:positionV relativeFrom="paragraph">
                  <wp:posOffset>8248015</wp:posOffset>
                </wp:positionV>
                <wp:extent cx="5961380" cy="208280"/>
                <wp:effectExtent l="0" t="0" r="0" b="0"/>
                <wp:wrapSquare wrapText="bothSides"/>
                <wp:docPr id="508" name="Shape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--[investment securities or negotiable instruments, in bearer form or otherwise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" stroked="f" o:allowincell="f" style="position:absolute;margin-left:144.1pt;margin-top:649.45pt;width:46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--[investment securities or negotiable instruments, in bearer form or otherwise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1830070</wp:posOffset>
                </wp:positionH>
                <wp:positionV relativeFrom="paragraph">
                  <wp:posOffset>8423275</wp:posOffset>
                </wp:positionV>
                <wp:extent cx="3045460" cy="208280"/>
                <wp:effectExtent l="0" t="0" r="0" b="0"/>
                <wp:wrapSquare wrapText="bothSides"/>
                <wp:docPr id="509" name="Shape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such form that title passes upon delivery].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" stroked="f" o:allowincell="f" style="position:absolute;margin-left:144.1pt;margin-top:663.25pt;width:23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such form that title passes upon delivery].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017895" cy="208280"/>
                <wp:effectExtent l="0" t="0" r="0" b="0"/>
                <wp:wrapSquare wrapText="bothSides"/>
                <wp:docPr id="510" name="Shape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The word “proceeds” means any property [derived from] [obtained] [retained],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0" stroked="f" o:allowincell="f" style="position:absolute;margin-left:108.1pt;margin-top:690.85pt;width:47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The word “proceeds” means any property [derived from] [obtained] [retained],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531610" cy="208280"/>
                <wp:effectExtent l="0" t="0" r="0" b="0"/>
                <wp:wrapSquare wrapText="bothSides"/>
                <wp:docPr id="511" name="Shape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directly or indirectly, through some form of unlawful activity, including the gross receipts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" stroked="f" o:allowincell="f" style="position:absolute;margin-left:108.1pt;margin-top:69.85pt;width:51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directly or indirectly, through some form of unlawful activity, including the gross receipts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1125855" cy="208280"/>
                <wp:effectExtent l="0" t="0" r="0" b="0"/>
                <wp:wrapSquare wrapText="bothSides"/>
                <wp:docPr id="512" name="Shape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such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2" stroked="f" o:allowincell="f" style="position:absolute;margin-left:108.1pt;margin-top:83.65pt;width:8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such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124700" cy="208280"/>
                <wp:effectExtent l="0" t="0" r="0" b="0"/>
                <wp:wrapSquare wrapText="bothSides"/>
                <wp:docPr id="513" name="Shape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If you are convinced that the government has proved all of these elements, say so by returning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3" stroked="f" o:allowincell="f" style="position:absolute;margin-left:72.1pt;margin-top:111.25pt;width:56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If you are convinced that the government has proved all of these elements, say so by returning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72935" cy="208280"/>
                <wp:effectExtent l="0" t="0" r="0" b="0"/>
                <wp:wrapSquare wrapText="bothSides"/>
                <wp:docPr id="514" name="Shape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guilty verdict on this charge.  If you have a reasonable doubt about any one of these elements,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4" stroked="f" o:allowincell="f" style="position:absolute;margin-left:72.1pt;margin-top:125.05pt;width:5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guilty verdict on this charge.  If you have a reasonable doubt about any one of these elements,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4225925" cy="208280"/>
                <wp:effectExtent l="0" t="0" r="0" b="0"/>
                <wp:wrapSquare wrapText="bothSides"/>
                <wp:docPr id="515" name="Shape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5" stroked="f" o:allowincell="f" style="position:absolute;margin-left:72.1pt;margin-top:138.85pt;width:33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3626485</wp:posOffset>
                </wp:positionH>
                <wp:positionV relativeFrom="paragraph">
                  <wp:posOffset>2113915</wp:posOffset>
                </wp:positionV>
                <wp:extent cx="678180" cy="208280"/>
                <wp:effectExtent l="0" t="0" r="0" b="0"/>
                <wp:wrapSquare wrapText="bothSides"/>
                <wp:docPr id="516" name="Shape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" stroked="f" o:allowincell="f" style="position:absolute;margin-left:285.55pt;margin-top:166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972810" cy="208280"/>
                <wp:effectExtent l="0" t="0" r="0" b="0"/>
                <wp:wrapSquare wrapText="bothSides"/>
                <wp:docPr id="517" name="Shape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Brackets with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7" stroked="f" o:allowincell="f" style="position:absolute;margin-left:108.1pt;margin-top:194.05pt;width:47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Brackets with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2535555</wp:posOffset>
                </wp:positionH>
                <wp:positionV relativeFrom="paragraph">
                  <wp:posOffset>2990215</wp:posOffset>
                </wp:positionV>
                <wp:extent cx="3228975" cy="208280"/>
                <wp:effectExtent l="0" t="0" r="0" b="0"/>
                <wp:wrapSquare wrapText="bothSides"/>
                <wp:docPr id="518" name="Shape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Instruction 11.04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8" stroked="f" o:allowincell="f" style="position:absolute;margin-left:199.65pt;margin-top:235.45pt;width:25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Instruction 11.04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2987040</wp:posOffset>
                </wp:positionH>
                <wp:positionV relativeFrom="paragraph">
                  <wp:posOffset>3165475</wp:posOffset>
                </wp:positionV>
                <wp:extent cx="2175510" cy="208280"/>
                <wp:effectExtent l="0" t="0" r="0" b="0"/>
                <wp:wrapSquare wrapText="bothSides"/>
                <wp:docPr id="519" name="Shape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9" stroked="f" o:allowincell="f" style="position:absolute;margin-left:235.2pt;margin-top:249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617970" cy="208280"/>
                <wp:effectExtent l="0" t="0" r="0" b="0"/>
                <wp:wrapSquare wrapText="bothSides"/>
                <wp:docPr id="520" name="Shape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purpose of this instruction is to outline the elements of the crime of money laundering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" stroked="f" o:allowincell="f" style="position:absolute;margin-left:108.1pt;margin-top:276.85pt;width:52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purpose of this instruction is to outline the elements of the crime of money laundering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939280" cy="208280"/>
                <wp:effectExtent l="0" t="0" r="0" b="0"/>
                <wp:wrapSquare wrapText="bothSides"/>
                <wp:docPr id="521" name="Shape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through international transportation of monetary instruments or funds based on a mens rea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" stroked="f" o:allowincell="f" style="position:absolute;margin-left:72.1pt;margin-top:290.65pt;width:54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through international transportation of monetary instruments or funds based on a mens rea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586220" cy="208280"/>
                <wp:effectExtent l="0" t="0" r="0" b="0"/>
                <wp:wrapSquare wrapText="bothSides"/>
                <wp:docPr id="522" name="Shape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knowledge under subsection (a)(2)(B).  In Cuellar v. United States, 128 S.Ct. 1994 (2008),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" stroked="f" o:allowincell="f" style="position:absolute;margin-left:72.1pt;margin-top:304.45pt;width:51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knowledge under subsection (a)(2)(B).  In Cuellar v. United States, 128 S.Ct. 1994 (2008),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938010" cy="208280"/>
                <wp:effectExtent l="0" t="0" r="0" b="0"/>
                <wp:wrapSquare wrapText="bothSides"/>
                <wp:docPr id="523" name="Shape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identified three elements the government was required to prove for a conviction under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" stroked="f" o:allowincell="f" style="position:absolute;margin-left:72.1pt;margin-top:318.25pt;width:54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identified three elements the government was required to prove for a conviction under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521450" cy="208280"/>
                <wp:effectExtent l="0" t="0" r="0" b="0"/>
                <wp:wrapSquare wrapText="bothSides"/>
                <wp:docPr id="524" name="Shape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1956(a)(2)(B)(i): (1) that defendant attempted international transport of the funds; (2)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" stroked="f" o:allowincell="f" style="position:absolute;margin-left:72.1pt;margin-top:332.05pt;width:51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1956(a)(2)(B)(i): (1) that defendant attempted international transport of the funds; (2)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7216775" cy="208280"/>
                <wp:effectExtent l="0" t="0" r="0" b="0"/>
                <wp:wrapSquare wrapText="bothSides"/>
                <wp:docPr id="525" name="Shape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knew that the funds represented the proceeds of some form of unlawful activity; and (3)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" stroked="f" o:allowincell="f" style="position:absolute;margin-left:72.1pt;margin-top:345.85pt;width:56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knew that the funds represented the proceeds of some form of unlawful activity; and (3)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70395" cy="208280"/>
                <wp:effectExtent l="0" t="0" r="0" b="0"/>
                <wp:wrapSquare wrapText="bothSides"/>
                <wp:docPr id="526" name="Shape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defendant knew that the transportation was designed to conceal or disguise the nature,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" stroked="f" o:allowincell="f" style="position:absolute;margin-left:72.1pt;margin-top:359.65pt;width:54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defendant knew that the transportation was designed to conceal or disguise the nature,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961505" cy="208280"/>
                <wp:effectExtent l="0" t="0" r="0" b="0"/>
                <wp:wrapSquare wrapText="bothSides"/>
                <wp:docPr id="527" name="Shape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location, the source, the ownership, or the control of the funds.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at 2002.  The elements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" stroked="f" o:allowincell="f" style="position:absolute;margin-left:72.1pt;margin-top:373.45pt;width:54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location, the source, the ownership, or the control of the funds.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at 2002.  The elements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7035165" cy="208280"/>
                <wp:effectExtent l="0" t="0" r="0" b="0"/>
                <wp:wrapSquare wrapText="bothSides"/>
                <wp:docPr id="528" name="Shape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 identified in paragraph (1) of the instruction repeat these elements with a minor variation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" stroked="f" o:allowincell="f" style="position:absolute;margin-left:72.1pt;margin-top:387.25pt;width:55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 identified in paragraph (1) of the instruction repeat these elements with a minor variation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549390" cy="208280"/>
                <wp:effectExtent l="0" t="0" r="0" b="0"/>
                <wp:wrapSquare wrapText="bothSides"/>
                <wp:docPr id="529" name="Shape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(in the instruction, the requirement of international transportation is subdivided into two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" stroked="f" o:allowincell="f" style="position:absolute;margin-left:72.1pt;margin-top:401.05pt;width:51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(in the instruction, the requirement of international transportation is subdivided into two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48665" cy="208280"/>
                <wp:effectExtent l="0" t="0" r="0" b="0"/>
                <wp:wrapSquare wrapText="bothSides"/>
                <wp:docPr id="530" name="Shape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" stroked="f" o:allowincell="f" style="position:absolute;margin-left:72.1pt;margin-top:414.85pt;width:5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734175" cy="208280"/>
                <wp:effectExtent l="0" t="0" r="0" b="0"/>
                <wp:wrapSquare wrapText="bothSides"/>
                <wp:docPr id="531" name="Shape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Beyond the transportation or attempted transportation, the government must prove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" stroked="f" o:allowincell="f" style="position:absolute;margin-left:108.1pt;margin-top:442.45pt;width:53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Beyond the transportation or attempted transportation, the government must prove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503035" cy="208280"/>
                <wp:effectExtent l="0" t="0" r="0" b="0"/>
                <wp:wrapSquare wrapText="bothSides"/>
                <wp:docPr id="532" name="Shape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had two types of knowledge.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Cuellar,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2002 (listing the two types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" stroked="f" o:allowincell="f" style="position:absolute;margin-left:72.1pt;margin-top:456.25pt;width:51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had two types of knowledge.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Cuellar,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2002 (listing the two types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93890" cy="208280"/>
                <wp:effectExtent l="0" t="0" r="0" b="0"/>
                <wp:wrapSquare wrapText="bothSides"/>
                <wp:docPr id="533" name="Shape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knowledge involved in that case).  First, the defendant must know that the instruments or funds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" stroked="f" o:allowincell="f" style="position:absolute;margin-left:72.1pt;margin-top:470.05pt;width:55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knowledge involved in that case).  First, the defendant must know that the instruments or funds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67550" cy="208280"/>
                <wp:effectExtent l="0" t="0" r="0" b="0"/>
                <wp:wrapSquare wrapText="bothSides"/>
                <wp:docPr id="534" name="Shape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represent the proceeds of some form of unlawful activity.  Second, the defendant must know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" stroked="f" o:allowincell="f" style="position:absolute;margin-left:72.1pt;margin-top:483.85pt;width:55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represent the proceeds of some form of unlawful activity.  Second, the defendant must know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7263130" cy="208280"/>
                <wp:effectExtent l="0" t="0" r="0" b="0"/>
                <wp:wrapSquare wrapText="bothSides"/>
                <wp:docPr id="535" name="Shape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transportation, transmission or transfer was designed in whole or in part either (i) to conceal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" stroked="f" o:allowincell="f" style="position:absolute;margin-left:72.1pt;margin-top:497.65pt;width:57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transportation, transmission or transfer was designed in whole or in part either (i) to conceal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81190" cy="208280"/>
                <wp:effectExtent l="0" t="0" r="0" b="0"/>
                <wp:wrapSquare wrapText="bothSides"/>
                <wp:docPr id="536" name="Shape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disguise the nature, location, source, ownership or control of the proceeds of specified unlawful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" stroked="f" o:allowincell="f" style="position:absolute;margin-left:72.1pt;margin-top:511.45pt;width:54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disguise the nature, location, source, ownership or control of the proceeds of specified unlawful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7068820" cy="208280"/>
                <wp:effectExtent l="0" t="0" r="0" b="0"/>
                <wp:wrapSquare wrapText="bothSides"/>
                <wp:docPr id="537" name="Shape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activity, or (ii) to avoid a transaction reporting requirement.  In order to prove the second type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" stroked="f" o:allowincell="f" style="position:absolute;margin-left:72.1pt;margin-top:525.25pt;width:55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activity, or (ii) to avoid a transaction reporting requirement.  In order to prove the second type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7047865" cy="208280"/>
                <wp:effectExtent l="0" t="0" r="0" b="0"/>
                <wp:wrapSquare wrapText="bothSides"/>
                <wp:docPr id="538" name="Shape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knowledge under subsection (i) (that defendant knew the transportation was designed at least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" stroked="f" o:allowincell="f" style="position:absolute;margin-left:72.1pt;margin-top:539.05pt;width:55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knowledge under subsection (i) (that defendant knew the transportation was designed at least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7160895" cy="208280"/>
                <wp:effectExtent l="0" t="0" r="0" b="0"/>
                <wp:wrapSquare wrapText="bothSides"/>
                <wp:docPr id="539" name="Shape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part to conceal or disguise the nature, the location, the source, the ownership, or the control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" stroked="f" o:allowincell="f" style="position:absolute;margin-left:72.1pt;margin-top:552.85pt;width:56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part to conceal or disguise the nature, the location, the source, the ownership, or the control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30390" cy="208280"/>
                <wp:effectExtent l="0" t="0" r="0" b="0"/>
                <wp:wrapSquare wrapText="bothSides"/>
                <wp:docPr id="540" name="Shape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proceeds), the government must prove that the purpose of the transportation was to conceal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" stroked="f" o:allowincell="f" style="position:absolute;margin-left:72.1pt;margin-top:566.65pt;width:54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proceeds), the government must prove that the purpose of the transportation was to conceal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08800" cy="208280"/>
                <wp:effectExtent l="0" t="0" r="0" b="0"/>
                <wp:wrapSquare wrapText="bothSides"/>
                <wp:docPr id="541" name="Shape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disguise.  This element (that the defendant knew the transportation was designed to conceal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" stroked="f" o:allowincell="f" style="position:absolute;margin-left:72.1pt;margin-top:580.45pt;width:54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disguise.  This element (that the defendant knew the transportation was designed to conceal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571615" cy="208280"/>
                <wp:effectExtent l="0" t="0" r="0" b="0"/>
                <wp:wrapSquare wrapText="bothSides"/>
                <wp:docPr id="542" name="Shape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disguise) cannot be satisfied solely by evidence that the defendant concealed funds during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" stroked="f" o:allowincell="f" style="position:absolute;margin-left:72.1pt;margin-top:594.25pt;width:51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disguise) cannot be satisfied solely by evidence that the defendant concealed funds during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2588895" cy="208280"/>
                <wp:effectExtent l="0" t="0" r="0" b="0"/>
                <wp:wrapSquare wrapText="bothSides"/>
                <wp:docPr id="543" name="Shape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transport.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Cuellar,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2005-06.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" stroked="f" o:allowincell="f" style="position:absolute;margin-left:72.1pt;margin-top:608.05pt;width:20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transport.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Cuellar,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2005-06.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139180" cy="208280"/>
                <wp:effectExtent l="0" t="0" r="0" b="0"/>
                <wp:wrapSquare wrapText="bothSides"/>
                <wp:docPr id="544" name="Shape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the Sixth Circuit, “the knowledge requirements of § 1956 are construed to include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" stroked="f" o:allowincell="f" style="position:absolute;margin-left:108.1pt;margin-top:635.65pt;width:48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the Sixth Circuit, “the knowledge requirements of § 1956 are construed to include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6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659880" cy="208280"/>
                <wp:effectExtent l="0" t="0" r="0" b="0"/>
                <wp:wrapSquare wrapText="bothSides"/>
                <wp:docPr id="545" name="Shape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instances of willful blindness.”  United States v. Bohn, 2008 U.S. App. Lexis 12474 at 28, 2008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5" stroked="f" o:allowincell="f" style="position:absolute;margin-left:72.1pt;margin-top:649.45pt;width:52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instances of willful blindness.”  United States v. Bohn, 2008 U.S. App. Lexis 12474 at 28, 2008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434455" cy="208280"/>
                <wp:effectExtent l="0" t="0" r="0" b="0"/>
                <wp:wrapSquare wrapText="bothSides"/>
                <wp:docPr id="546" name="Shape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WL 2332226 at 10 (6th Cir. 2008) (unpublished)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Hill, 167 F.3d 1055,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6" stroked="f" o:allowincell="f" style="position:absolute;margin-left:72.1pt;margin-top:663.25pt;width:50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WL 2332226 at 10 (6th Cir. 2008) (unpublished)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Hill, 167 F.3d 1055,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9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1465580" cy="208280"/>
                <wp:effectExtent l="0" t="0" r="0" b="0"/>
                <wp:wrapSquare wrapText="bothSides"/>
                <wp:docPr id="547" name="Shape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1067 (6th Cir. 1999)).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" stroked="f" o:allowincell="f" style="position:absolute;margin-left:72.1pt;margin-top:677.05pt;width:11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1067 (6th Cir. 1999)).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638925" cy="208280"/>
                <wp:effectExtent l="0" t="0" r="0" b="0"/>
                <wp:wrapSquare wrapText="bothSides"/>
                <wp:docPr id="548" name="Shape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Cuellar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further held that in order to prove the transportation was “designed . 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8" stroked="f" o:allowincell="f" style="position:absolute;margin-left:108.1pt;margin-top:69.85pt;width:52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Cuellar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further held that in order to prove the transportation was “designed . 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7099300" cy="208280"/>
                <wp:effectExtent l="0" t="0" r="0" b="0"/>
                <wp:wrapSquare wrapText="bothSides"/>
                <wp:docPr id="549" name="Shape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to conceal . . . the nature, the location, the source, the ownership, or the control of the proceeds,”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" stroked="f" o:allowincell="f" style="position:absolute;margin-left:72.1pt;margin-top:83.65pt;width:55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to conceal . . . the nature, the location, the source, the ownership, or the control of the proceeds,”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78625" cy="208280"/>
                <wp:effectExtent l="0" t="0" r="0" b="0"/>
                <wp:wrapSquare wrapText="bothSides"/>
                <wp:docPr id="550" name="Shape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was not required to prove that the transportation was designed to create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" stroked="f" o:allowincell="f" style="position:absolute;margin-left:72.1pt;margin-top:97.45pt;width:53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was not required to prove that the transportation was designed to create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4451985" cy="208280"/>
                <wp:effectExtent l="0" t="0" r="0" b="0"/>
                <wp:wrapSquare wrapText="bothSides"/>
                <wp:docPr id="551" name="Shape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appearance of legitimate wealth. 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Cuellar,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2000-2001.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" stroked="f" o:allowincell="f" style="position:absolute;margin-left:72.1pt;margin-top:111.25pt;width:35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appearance of legitimate wealth. 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Cuellar,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2000-2001.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005195" cy="208280"/>
                <wp:effectExtent l="0" t="0" r="0" b="0"/>
                <wp:wrapSquare wrapText="bothSides"/>
                <wp:docPr id="552" name="Shape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definition of the term proceeds in paragraph (2)(B) is taken verbatim from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" stroked="f" o:allowincell="f" style="position:absolute;margin-left:108.1pt;margin-top:138.85pt;width:47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definition of the term proceeds in paragraph (2)(B) is taken verbatim from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91325" cy="208280"/>
                <wp:effectExtent l="0" t="0" r="0" b="0"/>
                <wp:wrapSquare wrapText="bothSides"/>
                <wp:docPr id="553" name="Shape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 in § 1956(c)(9), effective May 20, 2009.  Congress added this definition to the statute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" stroked="f" o:allowincell="f" style="position:absolute;margin-left:72.1pt;margin-top:152.65pt;width:53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 in § 1956(c)(9), effective May 20, 2009.  Congress added this definition to the statute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266815" cy="208280"/>
                <wp:effectExtent l="0" t="0" r="0" b="0"/>
                <wp:wrapSquare wrapText="bothSides"/>
                <wp:docPr id="554" name="Shape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following the Supreme Court’s decision in United States v. Santos, 128 S.Ct. 2020 (2008)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" stroked="f" o:allowincell="f" style="position:absolute;margin-left:72.1pt;margin-top:166.45pt;width:49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following the Supreme Court’s decision in United States v. Santos, 128 S.Ct. 2020 (2008)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790690" cy="208280"/>
                <wp:effectExtent l="0" t="0" r="0" b="0"/>
                <wp:wrapSquare wrapText="bothSides"/>
                <wp:docPr id="555" name="Shape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(interpreting subsection (a)(1) of the statute) which stated in a plurality opinion that the term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" stroked="f" o:allowincell="f" style="position:absolute;margin-left:72.1pt;margin-top:180.2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(interpreting subsection (a)(1) of the statute) which stated in a plurality opinion that the term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751955" cy="208280"/>
                <wp:effectExtent l="0" t="0" r="0" b="0"/>
                <wp:wrapSquare wrapText="bothSides"/>
                <wp:docPr id="556" name="Shape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“proceeds” is limited to profits in a case where gambling was the specified unlawful activity.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" stroked="f" o:allowincell="f" style="position:absolute;margin-left:72.1pt;margin-top:194.05pt;width:53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“proceeds” is limited to profits in a case where gambling was the specified unlawful activity.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029325" cy="208280"/>
                <wp:effectExtent l="0" t="0" r="0" b="0"/>
                <wp:wrapSquare wrapText="bothSides"/>
                <wp:docPr id="557" name="Shape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cases arising from conduct prior to May 20, 2009, the trial court must determine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" stroked="f" o:allowincell="f" style="position:absolute;margin-left:108.1pt;margin-top:221.65pt;width:47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cases arising from conduct prior to May 20, 2009, the trial court must determine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020560" cy="208280"/>
                <wp:effectExtent l="0" t="0" r="0" b="0"/>
                <wp:wrapSquare wrapText="bothSides"/>
                <wp:docPr id="558" name="Shape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applies to the specified unlawful activity at issue.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Kratt,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" stroked="f" o:allowincell="f" style="position:absolute;margin-left:72.1pt;margin-top:235.45pt;width:55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applies to the specified unlawful activity at issue.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Kratt,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764655" cy="208280"/>
                <wp:effectExtent l="0" t="0" r="0" b="0"/>
                <wp:wrapSquare wrapText="bothSides"/>
                <wp:docPr id="559" name="Shape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2009 U.S.App.Lexis 19798, 2009 WL 2767152 (6th Cir. September 2, 2009), discussing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" stroked="f" o:allowincell="f" style="position:absolute;margin-left:72.1pt;margin-top:249.25pt;width:53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2009 U.S.App.Lexis 19798, 2009 WL 2767152 (6th Cir. September 2, 2009), discussing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90690" cy="208280"/>
                <wp:effectExtent l="0" t="0" r="0" b="0"/>
                <wp:wrapSquare wrapText="bothSides"/>
                <wp:docPr id="560" name="Shape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§ 1957 money laundering case with bank fraud as the specified unlawful activity. 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" stroked="f" o:allowincell="f" style="position:absolute;margin-left:72.1pt;margin-top:263.0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§ 1957 money laundering case with bank fraud as the specified unlawful activity. 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689090" cy="208280"/>
                <wp:effectExtent l="0" t="0" r="0" b="0"/>
                <wp:wrapSquare wrapText="bothSides"/>
                <wp:docPr id="561" name="Shape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held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applies to § 1957 money laundering cases, and that there is a rule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" stroked="f" o:allowincell="f" style="position:absolute;margin-left:72.1pt;margin-top:276.85pt;width:52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held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applies to § 1957 money laundering cases, and that there is a rule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909435" cy="208280"/>
                <wp:effectExtent l="0" t="0" r="0" b="0"/>
                <wp:wrapSquare wrapText="bothSides"/>
                <wp:docPr id="562" name="Shape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general applicability derived from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based on the “outcomes” upon which the plurality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" stroked="f" o:allowincell="f" style="position:absolute;margin-left:72.1pt;margin-top:290.65pt;width:54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general applicability derived from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based on the “outcomes” upon which the plurality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17360" cy="208280"/>
                <wp:effectExtent l="0" t="0" r="0" b="0"/>
                <wp:wrapSquare wrapText="bothSides"/>
                <wp:docPr id="563" name="Shape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Santos and Justice Stevens, who wrote a concurring opinion, would agree.  Specifically, in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3" stroked="f" o:allowincell="f" style="position:absolute;margin-left:72.1pt;margin-top:304.45pt;width:53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Santos and Justice Stevens, who wrote a concurring opinion, would agree.  Specifically, in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814820" cy="208280"/>
                <wp:effectExtent l="0" t="0" r="0" b="0"/>
                <wp:wrapSquare wrapText="bothSides"/>
                <wp:docPr id="564" name="Shape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case in which there is a “merger” problem and that merger problem results in the underlying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" stroked="f" o:allowincell="f" style="position:absolute;margin-left:72.1pt;margin-top:318.25pt;width:5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case in which there is a “merger” problem and that merger problem results in the underlying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728460" cy="208280"/>
                <wp:effectExtent l="0" t="0" r="0" b="0"/>
                <wp:wrapSquare wrapText="bothSides"/>
                <wp:docPr id="565" name="Shape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 being punishable by a significantly increased sentence because the money laundering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" stroked="f" o:allowincell="f" style="position:absolute;margin-left:72.1pt;margin-top:332.05pt;width:52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 being punishable by a significantly increased sentence because the money laundering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7033260" cy="208280"/>
                <wp:effectExtent l="0" t="0" r="0" b="0"/>
                <wp:wrapSquare wrapText="bothSides"/>
                <wp:docPr id="566" name="Shape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 was used, then “proceeds” must be construed to mean “profit.” The Sixth Circuit affirmed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" stroked="f" o:allowincell="f" style="position:absolute;margin-left:72.1pt;margin-top:345.85pt;width:55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 was used, then “proceeds” must be construed to mean “profit.” The Sixth Circuit affirmed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781800" cy="208280"/>
                <wp:effectExtent l="0" t="0" r="0" b="0"/>
                <wp:wrapSquare wrapText="bothSides"/>
                <wp:docPr id="567" name="Shape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conviction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Kratt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because the statutory maximum sentence for bank fraud was actually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7" stroked="f" o:allowincell="f" style="position:absolute;margin-left:72.1pt;margin-top:359.65pt;width:53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conviction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Kratt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because the statutory maximum sentence for bank fraud was actually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7056120" cy="208280"/>
                <wp:effectExtent l="0" t="0" r="0" b="0"/>
                <wp:wrapSquare wrapText="bothSides"/>
                <wp:docPr id="568" name="Shape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higher than for money laundering.  Since use of the money laundering statute did not expose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8" stroked="f" o:allowincell="f" style="position:absolute;margin-left:72.1pt;margin-top:373.45pt;width:55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higher than for money laundering.  Since use of the money laundering statute did not expose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739255" cy="208280"/>
                <wp:effectExtent l="0" t="0" r="0" b="0"/>
                <wp:wrapSquare wrapText="bothSides"/>
                <wp:docPr id="569" name="Shape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to a significantly higher sentence for the underlying conduct, there was no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9" stroked="f" o:allowincell="f" style="position:absolute;margin-left:72.1pt;margin-top:387.25pt;width:53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to a significantly higher sentence for the underlying conduct, there was no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41490" cy="208280"/>
                <wp:effectExtent l="0" t="0" r="0" b="0"/>
                <wp:wrapSquare wrapText="bothSides"/>
                <wp:docPr id="570" name="Shape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problem and circuit precedent construing “proceeds” to mean “gross receipts” controlled.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" stroked="f" o:allowincell="f" style="position:absolute;margin-left:72.1pt;margin-top:401.05pt;width:5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problem and circuit precedent construing “proceeds” to mean “gross receipts” controlled.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602095" cy="208280"/>
                <wp:effectExtent l="0" t="0" r="0" b="0"/>
                <wp:wrapSquare wrapText="bothSides"/>
                <wp:docPr id="571" name="Shape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Prince, 214 F.3d 740, 747 (6th Cir. 2000); United States v. Haun, 90 F.3d 1096,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" stroked="f" o:allowincell="f" style="position:absolute;margin-left:72.1pt;margin-top:414.85pt;width:51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Prince, 214 F.3d 740, 747 (6th Cir. 2000); United States v. Haun, 90 F.3d 1096,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1492250" cy="208280"/>
                <wp:effectExtent l="0" t="0" r="0" b="0"/>
                <wp:wrapSquare wrapText="bothSides"/>
                <wp:docPr id="572" name="Shape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1101 (6th Cir. 1996).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" stroked="f" o:allowincell="f" style="position:absolute;margin-left:72.1pt;margin-top:428.65pt;width:11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1101 (6th Cir. 1996).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115685" cy="208280"/>
                <wp:effectExtent l="0" t="0" r="0" b="0"/>
                <wp:wrapSquare wrapText="bothSides"/>
                <wp:docPr id="573" name="Shape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does not have to trace the origin of all the proceeds involved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" stroked="f" o:allowincell="f" style="position:absolute;margin-left:108.1pt;margin-top:456.25pt;width:48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does not have to trace the origin of all the proceeds involved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64680" cy="208280"/>
                <wp:effectExtent l="0" t="0" r="0" b="0"/>
                <wp:wrapSquare wrapText="bothSides"/>
                <wp:docPr id="574" name="Shape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financial transactions to determine precisely which proceeds were used for which transactions.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" stroked="f" o:allowincell="f" style="position:absolute;margin-left:72.1pt;margin-top:470.05pt;width:54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financial transactions to determine precisely which proceeds were used for which transactions.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624320" cy="208280"/>
                <wp:effectExtent l="0" t="0" r="0" b="0"/>
                <wp:wrapSquare wrapText="bothSides"/>
                <wp:docPr id="575" name="Shape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Jamieson, 427 F.3d 394, 403-04 (6th Cir. 2005); United States v. Bencs, 28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" stroked="f" o:allowincell="f" style="position:absolute;margin-left:72.1pt;margin-top:483.85pt;width:52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Jamieson, 427 F.3d 394, 403-04 (6th Cir. 2005); United States v. Bencs, 28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598920" cy="208280"/>
                <wp:effectExtent l="0" t="0" r="0" b="0"/>
                <wp:wrapSquare wrapText="bothSides"/>
                <wp:docPr id="576" name="Shape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555, 562 (6th Cir. 1994).  Also, the statute does not require that the entire property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" stroked="f" o:allowincell="f" style="position:absolute;margin-left:72.1pt;margin-top:497.65pt;width:51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555, 562 (6th Cir. 1994).  Also, the statute does not require that the entire property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7016750" cy="208280"/>
                <wp:effectExtent l="0" t="0" r="0" b="0"/>
                <wp:wrapSquare wrapText="bothSides"/>
                <wp:docPr id="577" name="Shape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represent the proceeds of specified unlawful activity. United States v. Conner, 1991 WL 213756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" stroked="f" o:allowincell="f" style="position:absolute;margin-left:72.1pt;margin-top:511.45pt;width:55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represent the proceeds of specified unlawful activity. United States v. Conner, 1991 WL 213756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86880" cy="208280"/>
                <wp:effectExtent l="0" t="0" r="0" b="0"/>
                <wp:wrapSquare wrapText="bothSides"/>
                <wp:docPr id="578" name="Shape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4, 1991 U.S. App. LEXIS 25370 at 10 (6th Cir. 1991) (unpublished).  As long as the jury can infer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" stroked="f" o:allowincell="f" style="position:absolute;margin-left:72.1pt;margin-top:525.25pt;width:53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4, 1991 U.S. App. LEXIS 25370 at 10 (6th Cir. 1991) (unpublished).  As long as the jury can infer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942455" cy="208280"/>
                <wp:effectExtent l="0" t="0" r="0" b="0"/>
                <wp:wrapSquare wrapText="bothSides"/>
                <wp:docPr id="579" name="Shape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a portion of the funds involved represented the proceeds of the specified unlawful activity,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" stroked="f" o:allowincell="f" style="position:absolute;margin-left:72.1pt;margin-top:539.05pt;width:54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a portion of the funds involved represented the proceeds of the specified unlawful activity,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945630" cy="208280"/>
                <wp:effectExtent l="0" t="0" r="0" b="0"/>
                <wp:wrapSquare wrapText="bothSides"/>
                <wp:docPr id="580" name="Shape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there is no minimum percentage requirement. United States v. Westine, 1994 WL 88831, 2, 1994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" stroked="f" o:allowincell="f" style="position:absolute;margin-left:72.1pt;margin-top:552.85pt;width:5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there is no minimum percentage requirement. United States v. Westine, 1994 WL 88831, 2, 1994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3742690" cy="208280"/>
                <wp:effectExtent l="0" t="0" r="0" b="0"/>
                <wp:wrapSquare wrapText="bothSides"/>
                <wp:docPr id="581" name="Shape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U.S.App. LEXIS 5144, 8 (6th Cir. 1994) 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" stroked="f" o:allowincell="f" style="position:absolute;margin-left:72.1pt;margin-top:566.65pt;width:29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U.S.App. LEXIS 5144, 8 (6th Cir. 1994) 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468110" cy="208280"/>
                <wp:effectExtent l="0" t="0" r="0" b="0"/>
                <wp:wrapSquare wrapText="bothSides"/>
                <wp:docPr id="582" name="Shape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Subsection 1956(a)(2) can be prosecuted with either of two mental states,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subsections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" stroked="f" o:allowincell="f" style="position:absolute;margin-left:108.1pt;margin-top:594.25pt;width:50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Subsection 1956(a)(2) can be prosecuted with either of two mental states,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subsections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944360" cy="208280"/>
                <wp:effectExtent l="0" t="0" r="0" b="0"/>
                <wp:wrapSquare wrapText="bothSides"/>
                <wp:docPr id="583" name="Shape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(a)(2)(A) (intent) and (a)(2)(B) (knowing).  A panel of the Sixth Circuit has characterized these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" stroked="f" o:allowincell="f" style="position:absolute;margin-left:72.1pt;margin-top:608.05pt;width:54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(a)(2)(A) (intent) and (a)(2)(B) (knowing).  A panel of the Sixth Circuit has characterized these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843395" cy="208280"/>
                <wp:effectExtent l="0" t="0" r="0" b="0"/>
                <wp:wrapSquare wrapText="bothSides"/>
                <wp:docPr id="584" name="Shape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alternative bases for a conviction either of which is sufficient.  United States v. Bohn, 2008 U.S.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" stroked="f" o:allowincell="f" style="position:absolute;margin-left:72.1pt;margin-top:621.85pt;width:53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alternative bases for a conviction either of which is sufficient.  United States v. Bohn, 2008 U.S.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473825" cy="208280"/>
                <wp:effectExtent l="0" t="0" r="0" b="0"/>
                <wp:wrapSquare wrapText="bothSides"/>
                <wp:docPr id="585" name="Shape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App. Lexis 12474 at 31-32, 2008 WL 2332226 at 11 (6th Cir. 2008) (unpublished).  This case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" stroked="f" o:allowincell="f" style="position:absolute;margin-left:72.1pt;margin-top:635.65pt;width:50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App. Lexis 12474 at 31-32, 2008 WL 2332226 at 11 (6th Cir. 2008) (unpublished).  This case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5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306820" cy="208280"/>
                <wp:effectExtent l="0" t="0" r="0" b="0"/>
                <wp:wrapSquare wrapText="bothSides"/>
                <wp:docPr id="586" name="Shape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suggests that giving Instruction 8.03 Unanimous Verdict is sufficient and that giving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" stroked="f" o:allowincell="f" style="position:absolute;margin-left:72.1pt;margin-top:649.45pt;width:49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suggests that giving Instruction 8.03 Unanimous Verdict is sufficient and that giving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431915" cy="208280"/>
                <wp:effectExtent l="0" t="0" r="0" b="0"/>
                <wp:wrapSquare wrapText="bothSides"/>
                <wp:docPr id="587" name="Shape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augmented unanimity instruction is not required in § 1956(a)(2) prosecutions where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" stroked="f" o:allowincell="f" style="position:absolute;margin-left:72.1pt;margin-top:663.25pt;width:50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augmented unanimity instruction is not required in § 1956(a)(2) prosecutions where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9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7012940" cy="208280"/>
                <wp:effectExtent l="0" t="0" r="0" b="0"/>
                <wp:wrapSquare wrapText="bothSides"/>
                <wp:docPr id="588" name="Shape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alleges multiple mental states.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Instruction 8.03B Unanimity Not Required –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" stroked="f" o:allowincell="f" style="position:absolute;margin-left:72.1pt;margin-top:677.05pt;width:55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alleges multiple mental states.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Instruction 8.03B Unanimity Not Required –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516890" cy="208280"/>
                <wp:effectExtent l="0" t="0" r="0" b="0"/>
                <wp:wrapSquare wrapText="bothSides"/>
                <wp:docPr id="589" name="Shape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Means.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" stroked="f" o:allowincell="f" style="position:absolute;margin-left:72.1pt;margin-top:690.85pt;width:4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Means.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937250" cy="208280"/>
                <wp:effectExtent l="0" t="0" r="0" b="0"/>
                <wp:wrapSquare wrapText="bothSides"/>
                <wp:docPr id="590" name="Shape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11.05 MONEY LAUNDERING –Undercover Investigation (18 U.S.C. § 1956(a)(3))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" stroked="f" o:allowincell="f" style="position:absolute;margin-left:72.1pt;margin-top:69.85pt;width:46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11.05 MONEY LAUNDERING –Undercover Investigation (18 U.S.C. § 1956(a)(3))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38975" cy="208280"/>
                <wp:effectExtent l="0" t="0" r="0" b="0"/>
                <wp:wrapSquare wrapText="bothSides"/>
                <wp:docPr id="591" name="Shape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____ of the indictment charges the defendant with [conducting] [attempting to conduct]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" stroked="f" o:allowincell="f" style="position:absolute;margin-left:72.1pt;margin-top:97.45pt;width:55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____ of the indictment charges the defendant with [conducting] [attempting to conduct]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18935" cy="208280"/>
                <wp:effectExtent l="0" t="0" r="0" b="0"/>
                <wp:wrapSquare wrapText="bothSides"/>
                <wp:docPr id="592" name="Shape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financial transaction in violation of federal law. For you to find the defendant guilty of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" stroked="f" o:allowincell="f" style="position:absolute;margin-left:72.1pt;margin-top:111.25pt;width:52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financial transaction in violation of federal law. For you to find the defendant guilty of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553835" cy="208280"/>
                <wp:effectExtent l="0" t="0" r="0" b="0"/>
                <wp:wrapSquare wrapText="bothSides"/>
                <wp:docPr id="593" name="Shape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crime, you must find that the government has proved each and every one of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" stroked="f" o:allowincell="f" style="position:absolute;margin-left:72.1pt;margin-top:125.05pt;width:51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crime, you must find that the government has proved each and every one of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2713990" cy="208280"/>
                <wp:effectExtent l="0" t="0" r="0" b="0"/>
                <wp:wrapSquare wrapText="bothSides"/>
                <wp:docPr id="594" name="Shape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" stroked="f" o:allowincell="f" style="position:absolute;margin-left:72.1pt;margin-top:138.85pt;width:21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310630" cy="208280"/>
                <wp:effectExtent l="0" t="0" r="0" b="0"/>
                <wp:wrapSquare wrapText="bothSides"/>
                <wp:docPr id="595" name="Shape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First, that the defendant [conducted] [attempted to conduct] a financial transaction.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" stroked="f" o:allowincell="f" style="position:absolute;margin-left:108.1pt;margin-top:166.45pt;width:49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First, that the defendant [conducted] [attempted to conduct] a financial transaction.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436995" cy="208280"/>
                <wp:effectExtent l="0" t="0" r="0" b="0"/>
                <wp:wrapSquare wrapText="bothSides"/>
                <wp:docPr id="596" name="Shape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Second, that the property involved in the financial transaction was represented to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" stroked="f" o:allowincell="f" style="position:absolute;margin-left:108.1pt;margin-top:194.05pt;width:50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Second, that the property involved in the financial transaction was represented to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334760" cy="208280"/>
                <wp:effectExtent l="0" t="0" r="0" b="0"/>
                <wp:wrapSquare wrapText="bothSides"/>
                <wp:docPr id="597" name="Shape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[the proceeds of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[insert the specified unlawful activity from § 1956(c)(7)]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 [property used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" stroked="f" o:allowincell="f" style="position:absolute;margin-left:108.1pt;margin-top:207.85pt;width:49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[the proceeds of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[insert the specified unlawful activity from § 1956(c)(7)]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 [property used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5691505" cy="208280"/>
                <wp:effectExtent l="0" t="0" r="0" b="0"/>
                <wp:wrapSquare wrapText="bothSides"/>
                <wp:docPr id="598" name="Shape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conduct or facilitate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[insert the specified unlawful activity from § 1956(c)(7)]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" stroked="f" o:allowincell="f" style="position:absolute;margin-left:108.1pt;margin-top:221.65pt;width:44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conduct or facilitate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[insert the specified unlawful activity from § 1956(c)(7)]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3126105" cy="208280"/>
                <wp:effectExtent l="0" t="0" r="0" b="0"/>
                <wp:wrapSquare wrapText="bothSides"/>
                <wp:docPr id="599" name="Shape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Third, that the defendant had the intent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" stroked="f" o:allowincell="f" style="position:absolute;margin-left:108.1pt;margin-top:249.25pt;width:24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Third, that the defendant had the intent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1830070</wp:posOffset>
                </wp:positionH>
                <wp:positionV relativeFrom="paragraph">
                  <wp:posOffset>3515995</wp:posOffset>
                </wp:positionV>
                <wp:extent cx="4330065" cy="208280"/>
                <wp:effectExtent l="1270" t="0" r="0" b="0"/>
                <wp:wrapSquare wrapText="bothSides"/>
                <wp:docPr id="600" name="Shape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– [to promote the carrying on of specified unlawful activity]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" stroked="f" o:allowincell="f" style="position:absolute;margin-left:144.1pt;margin-top:276.85pt;width:34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– [to promote the carrying on of specified unlawful activity]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1830070</wp:posOffset>
                </wp:positionH>
                <wp:positionV relativeFrom="paragraph">
                  <wp:posOffset>3866515</wp:posOffset>
                </wp:positionV>
                <wp:extent cx="5826125" cy="208280"/>
                <wp:effectExtent l="1270" t="0" r="0" b="0"/>
                <wp:wrapSquare wrapText="bothSides"/>
                <wp:docPr id="601" name="Shape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– [to conceal or disguise the [nature] [location] [source] [ownership] [control]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" stroked="f" o:allowincell="f" style="position:absolute;margin-left:144.1pt;margin-top:304.45pt;width:45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– [to conceal or disguise the [nature] [location] [source] [ownership] [control]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1830070</wp:posOffset>
                </wp:positionH>
                <wp:positionV relativeFrom="paragraph">
                  <wp:posOffset>4041775</wp:posOffset>
                </wp:positionV>
                <wp:extent cx="4857115" cy="208280"/>
                <wp:effectExtent l="0" t="0" r="0" b="0"/>
                <wp:wrapSquare wrapText="bothSides"/>
                <wp:docPr id="602" name="Shape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property believed to be the proceeds of specified unlawful activity]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2" stroked="f" o:allowincell="f" style="position:absolute;margin-left:144.1pt;margin-top:318.25pt;width:38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property believed to be the proceeds of specified unlawful activity]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1830070</wp:posOffset>
                </wp:positionH>
                <wp:positionV relativeFrom="paragraph">
                  <wp:posOffset>4392295</wp:posOffset>
                </wp:positionV>
                <wp:extent cx="5970905" cy="208280"/>
                <wp:effectExtent l="1270" t="0" r="0" b="0"/>
                <wp:wrapSquare wrapText="bothSides"/>
                <wp:docPr id="603" name="Shape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– [to avoid a transaction reporting requirement under state or federal [or foreign]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" stroked="f" o:allowincell="f" style="position:absolute;margin-left:144.1pt;margin-top:345.85pt;width:47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– [to avoid a transaction reporting requirement under state or federal [or foreign]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1830070</wp:posOffset>
                </wp:positionH>
                <wp:positionV relativeFrom="paragraph">
                  <wp:posOffset>4567555</wp:posOffset>
                </wp:positionV>
                <wp:extent cx="358775" cy="208280"/>
                <wp:effectExtent l="0" t="0" r="0" b="0"/>
                <wp:wrapSquare wrapText="bothSides"/>
                <wp:docPr id="604" name="Shape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law].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" stroked="f" o:allowincell="f" style="position:absolute;margin-left:144.1pt;margin-top:359.65pt;width:2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law].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5337175" cy="208280"/>
                <wp:effectExtent l="0" t="0" r="0" b="0"/>
                <wp:wrapSquare wrapText="bothSides"/>
                <wp:docPr id="605" name="Shape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" stroked="f" o:allowincell="f" style="position:absolute;margin-left:72.1pt;margin-top:387.2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5679440" cy="208280"/>
                <wp:effectExtent l="0" t="0" r="0" b="0"/>
                <wp:wrapSquare wrapText="bothSides"/>
                <wp:docPr id="606" name="Shape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The term “financial transaction” means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[insert definition from § 1956(c)(4)]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" stroked="f" o:allowincell="f" style="position:absolute;margin-left:108.1pt;margin-top:414.85pt;width:4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The term “financial transaction” means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[insert definition from § 1956(c)(4)]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266815" cy="208280"/>
                <wp:effectExtent l="0" t="0" r="0" b="0"/>
                <wp:wrapSquare wrapText="bothSides"/>
                <wp:docPr id="607" name="Shape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[The term “financial institution” means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[insert definition from 31 U.S.C. § 5312(a)(2)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" stroked="f" o:allowincell="f" style="position:absolute;margin-left:108.1pt;margin-top:442.45pt;width:49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[The term “financial institution” means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[insert definition from 31 U.S.C. § 5312(a)(2)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3228340" cy="208280"/>
                <wp:effectExtent l="0" t="0" r="0" b="0"/>
                <wp:wrapSquare wrapText="bothSides"/>
                <wp:docPr id="608" name="Shape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the regulations promulgated thereunder]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" stroked="f" o:allowincell="f" style="position:absolute;margin-left:108.1pt;margin-top:456.25pt;width:25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or the regulations promulgated thereunder]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346190" cy="208280"/>
                <wp:effectExtent l="0" t="0" r="0" b="0"/>
                <wp:wrapSquare wrapText="bothSides"/>
                <wp:docPr id="609" name="Shape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The word “conducts” includes initiating, concluding, or participating in initiating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" stroked="f" o:allowincell="f" style="position:absolute;margin-left:108.1pt;margin-top:483.85pt;width:49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The word “conducts” includes initiating, concluding, or participating in initiating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1831975" cy="208280"/>
                <wp:effectExtent l="0" t="0" r="0" b="0"/>
                <wp:wrapSquare wrapText="bothSides"/>
                <wp:docPr id="610" name="Shape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concluding a transaction.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" stroked="f" o:allowincell="f" style="position:absolute;margin-left:108.1pt;margin-top:497.65pt;width:14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concluding a transaction.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029325" cy="208280"/>
                <wp:effectExtent l="0" t="0" r="0" b="0"/>
                <wp:wrapSquare wrapText="bothSides"/>
                <wp:docPr id="611" name="Shape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The word “proceeds” means any property [derived from] [obtained] [retained],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" stroked="f" o:allowincell="f" style="position:absolute;margin-left:108.1pt;margin-top:525.25pt;width:47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The word “proceeds” means any property [derived from] [obtained] [retained],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531610" cy="208280"/>
                <wp:effectExtent l="0" t="0" r="0" b="0"/>
                <wp:wrapSquare wrapText="bothSides"/>
                <wp:docPr id="612" name="Shape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directly or indirectly, through some form of unlawful activity, including the gross receipts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" stroked="f" o:allowincell="f" style="position:absolute;margin-left:108.1pt;margin-top:539.05pt;width:51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directly or indirectly, through some form of unlawful activity, including the gross receipts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1125855" cy="208280"/>
                <wp:effectExtent l="0" t="0" r="0" b="0"/>
                <wp:wrapSquare wrapText="bothSides"/>
                <wp:docPr id="613" name="Shape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such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" stroked="f" o:allowincell="f" style="position:absolute;margin-left:108.1pt;margin-top:552.85pt;width:8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such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7124700" cy="208280"/>
                <wp:effectExtent l="0" t="0" r="0" b="0"/>
                <wp:wrapSquare wrapText="bothSides"/>
                <wp:docPr id="614" name="Shape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If you are convinced that the government has proved all of these elements, say so by returning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" stroked="f" o:allowincell="f" style="position:absolute;margin-left:72.1pt;margin-top:580.45pt;width:56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If you are convinced that the government has proved all of these elements, say so by returning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933565" cy="208280"/>
                <wp:effectExtent l="0" t="0" r="0" b="0"/>
                <wp:wrapSquare wrapText="bothSides"/>
                <wp:docPr id="615" name="Shape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guilty verdict on this charge. If you have a reasonable doubt about any one of these elements,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5" stroked="f" o:allowincell="f" style="position:absolute;margin-left:72.1pt;margin-top:594.25pt;width:54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guilty verdict on this charge. If you have a reasonable doubt about any one of these elements,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4225925" cy="208280"/>
                <wp:effectExtent l="0" t="0" r="0" b="0"/>
                <wp:wrapSquare wrapText="bothSides"/>
                <wp:docPr id="616" name="Shape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6" stroked="f" o:allowincell="f" style="position:absolute;margin-left:72.1pt;margin-top:608.05pt;width:33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3626485</wp:posOffset>
                </wp:positionH>
                <wp:positionV relativeFrom="paragraph">
                  <wp:posOffset>8072755</wp:posOffset>
                </wp:positionV>
                <wp:extent cx="678180" cy="208280"/>
                <wp:effectExtent l="0" t="0" r="0" b="0"/>
                <wp:wrapSquare wrapText="bothSides"/>
                <wp:docPr id="617" name="Shape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7" stroked="f" o:allowincell="f" style="position:absolute;margin-left:285.55pt;margin-top:635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8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5972810" cy="208280"/>
                <wp:effectExtent l="0" t="0" r="0" b="0"/>
                <wp:wrapSquare wrapText="bothSides"/>
                <wp:docPr id="618" name="Shape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Brackets with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" stroked="f" o:allowincell="f" style="position:absolute;margin-left:108.1pt;margin-top:663.25pt;width:47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Brackets with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262370" cy="208280"/>
                <wp:effectExtent l="0" t="0" r="0" b="0"/>
                <wp:wrapSquare wrapText="bothSides"/>
                <wp:docPr id="619" name="Shape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definition of financial institution in paragraph (2)(B) should be given only when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9" stroked="f" o:allowincell="f" style="position:absolute;margin-left:108.1pt;margin-top:690.85pt;width:49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definition of financial institution in paragraph (2)(B) should be given only when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473700" cy="208280"/>
                <wp:effectExtent l="0" t="0" r="0" b="0"/>
                <wp:wrapSquare wrapText="bothSides"/>
                <wp:docPr id="620" name="Shape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financial institution is used to prove the presence of a financial transaction.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" stroked="f" o:allowincell="f" style="position:absolute;margin-left:72.1pt;margin-top:69.85pt;width:43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financial institution is used to prove the presence of a financial transaction.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2535555</wp:posOffset>
                </wp:positionH>
                <wp:positionV relativeFrom="paragraph">
                  <wp:posOffset>1412875</wp:posOffset>
                </wp:positionV>
                <wp:extent cx="3228975" cy="208280"/>
                <wp:effectExtent l="0" t="0" r="0" b="0"/>
                <wp:wrapSquare wrapText="bothSides"/>
                <wp:docPr id="621" name="Shape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Instruction 11.05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1" stroked="f" o:allowincell="f" style="position:absolute;margin-left:199.65pt;margin-top:111.25pt;width:25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Instruction 11.05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2987040</wp:posOffset>
                </wp:positionH>
                <wp:positionV relativeFrom="paragraph">
                  <wp:posOffset>1588135</wp:posOffset>
                </wp:positionV>
                <wp:extent cx="2175510" cy="208280"/>
                <wp:effectExtent l="0" t="0" r="0" b="0"/>
                <wp:wrapSquare wrapText="bothSides"/>
                <wp:docPr id="622" name="Shape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2" stroked="f" o:allowincell="f" style="position:absolute;margin-left:235.2pt;margin-top:125.0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617970" cy="208280"/>
                <wp:effectExtent l="0" t="0" r="0" b="0"/>
                <wp:wrapSquare wrapText="bothSides"/>
                <wp:docPr id="623" name="Shape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purpose of this instruction is to outline the elements of the crime of money laundering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3" stroked="f" o:allowincell="f" style="position:absolute;margin-left:108.1pt;margin-top:152.65pt;width:52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purpose of this instruction is to outline the elements of the crime of money laundering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11340" cy="208280"/>
                <wp:effectExtent l="0" t="0" r="0" b="0"/>
                <wp:wrapSquare wrapText="bothSides"/>
                <wp:docPr id="624" name="Shape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through a government undercover investigation as defined in 18 U.S.C. § 1956(a)(3). Subsection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4" stroked="f" o:allowincell="f" style="position:absolute;margin-left:72.1pt;margin-top:166.45pt;width:54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through a government undercover investigation as defined in 18 U.S.C. § 1956(a)(3). Subsection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26250" cy="208280"/>
                <wp:effectExtent l="0" t="0" r="0" b="0"/>
                <wp:wrapSquare wrapText="bothSides"/>
                <wp:docPr id="625" name="Shape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(a)(3) combines parts of subsections (a)(1)(A) and (a)(1)(B).  One difference in subsection (a)(3)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5" stroked="f" o:allowincell="f" style="position:absolute;margin-left:72.1pt;margin-top:180.25pt;width:53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(a)(3) combines parts of subsections (a)(1)(A) and (a)(1)(B).  One difference in subsection (a)(3)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633210" cy="208280"/>
                <wp:effectExtent l="0" t="0" r="0" b="0"/>
                <wp:wrapSquare wrapText="bothSides"/>
                <wp:docPr id="626" name="Shape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that the property involved need only be “represented” to be the proceeds of the specified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6" stroked="f" o:allowincell="f" style="position:absolute;margin-left:72.1pt;margin-top:194.05pt;width:52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that the property involved need only be “represented” to be the proceeds of the specified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470650" cy="208280"/>
                <wp:effectExtent l="0" t="0" r="0" b="0"/>
                <wp:wrapSquare wrapText="bothSides"/>
                <wp:docPr id="627" name="Shape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unlawful activity.  The funds used by law enforcement officials to pursue the undercover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" stroked="f" o:allowincell="f" style="position:absolute;margin-left:72.1pt;margin-top:207.85pt;width:50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unlawful activity.  The funds used by law enforcement officials to pursue the undercover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148195" cy="208280"/>
                <wp:effectExtent l="0" t="0" r="0" b="0"/>
                <wp:wrapSquare wrapText="bothSides"/>
                <wp:docPr id="628" name="Shape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investigation need not be unlawfully generated.  It is only necessary that the defendant “believed”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" stroked="f" o:allowincell="f" style="position:absolute;margin-left:72.1pt;margin-top:221.65pt;width:56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investigation need not be unlawfully generated.  It is only necessary that the defendant “believed”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748780" cy="208280"/>
                <wp:effectExtent l="0" t="0" r="0" b="0"/>
                <wp:wrapSquare wrapText="bothSides"/>
                <wp:docPr id="629" name="Shape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funds to be the proceeds of other crimes. United States v. Palazzolo, 1995 WL 764416 at 4,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" stroked="f" o:allowincell="f" style="position:absolute;margin-left:72.1pt;margin-top:235.45pt;width:53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funds to be the proceeds of other crimes. United States v. Palazzolo, 1995 WL 764416 at 4,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671945" cy="208280"/>
                <wp:effectExtent l="0" t="0" r="0" b="0"/>
                <wp:wrapSquare wrapText="bothSides"/>
                <wp:docPr id="630" name="Shape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1995 U.S. App. LEXIS 36853 at 10-11 (6th Cir. 1995) (unpublished). The representations made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" stroked="f" o:allowincell="f" style="position:absolute;margin-left:72.1pt;margin-top:249.25pt;width:52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1995 U.S. App. LEXIS 36853 at 10-11 (6th Cir. 1995) (unpublished). The representations made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035165" cy="208280"/>
                <wp:effectExtent l="0" t="0" r="0" b="0"/>
                <wp:wrapSquare wrapText="bothSides"/>
                <wp:docPr id="631" name="Shape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by law enforcement officials must relate to the specified unlawful activity. United States v. Loehr,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" stroked="f" o:allowincell="f" style="position:absolute;margin-left:72.1pt;margin-top:263.05pt;width:55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by law enforcement officials must relate to the specified unlawful activity. United States v. Loehr,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2284730" cy="208280"/>
                <wp:effectExtent l="0" t="0" r="0" b="0"/>
                <wp:wrapSquare wrapText="bothSides"/>
                <wp:docPr id="632" name="Shape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966 F.2d 201, 204 (6th Cir. 1992).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2" stroked="f" o:allowincell="f" style="position:absolute;margin-left:72.1pt;margin-top:276.85pt;width:17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966 F.2d 201, 204 (6th Cir. 1992).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256020" cy="208280"/>
                <wp:effectExtent l="0" t="0" r="0" b="0"/>
                <wp:wrapSquare wrapText="bothSides"/>
                <wp:docPr id="633" name="Shape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second difference between § 1956(a)(3) and (a)(1) is that subsection (a)(3) requires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3" stroked="f" o:allowincell="f" style="position:absolute;margin-left:108.1pt;margin-top:304.45pt;width:49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second difference between § 1956(a)(3) and (a)(1) is that subsection (a)(3) requires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056120" cy="208280"/>
                <wp:effectExtent l="0" t="0" r="0" b="0"/>
                <wp:wrapSquare wrapText="bothSides"/>
                <wp:docPr id="634" name="Shape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mens rea of intent whereas some parts of subsection (a)(1) allow the lesser mens rea of knowing.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4" stroked="f" o:allowincell="f" style="position:absolute;margin-left:72.1pt;margin-top:318.25pt;width:55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mens rea of intent whereas some parts of subsection (a)(1) allow the lesser mens rea of knowing.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33565" cy="208280"/>
                <wp:effectExtent l="0" t="0" r="0" b="0"/>
                <wp:wrapSquare wrapText="bothSides"/>
                <wp:docPr id="635" name="Shape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subsection (a)(1)(B). Congress intended this difference to “fine tune” the sting provision.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5" stroked="f" o:allowincell="f" style="position:absolute;margin-left:72.1pt;margin-top:332.05pt;width:54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subsection (a)(1)(B). Congress intended this difference to “fine tune” the sting provision.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3524885" cy="208280"/>
                <wp:effectExtent l="0" t="0" r="0" b="0"/>
                <wp:wrapSquare wrapText="bothSides"/>
                <wp:docPr id="636" name="Shape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134 Cong. Rec. § S17,365 (daily ed. Nov. 10, 1988).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6" stroked="f" o:allowincell="f" style="position:absolute;margin-left:72.1pt;margin-top:345.85pt;width:27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134 Cong. Rec. § S17,365 (daily ed. Nov. 10, 1988).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140450" cy="208280"/>
                <wp:effectExtent l="0" t="0" r="0" b="0"/>
                <wp:wrapSquare wrapText="bothSides"/>
                <wp:docPr id="637" name="Shape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involvement of a financial institution may be used to establish the presence of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" stroked="f" o:allowincell="f" style="position:absolute;margin-left:108.1pt;margin-top:373.45pt;width:48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involvement of a financial institution may be used to establish the presence of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03085" cy="208280"/>
                <wp:effectExtent l="0" t="0" r="0" b="0"/>
                <wp:wrapSquare wrapText="bothSides"/>
                <wp:docPr id="638" name="Shape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financial transaction. See § 1956(c)(4). The term “financial institution” is defined in § 1956(c)(6)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" stroked="f" o:allowincell="f" style="position:absolute;margin-left:72.1pt;margin-top:387.25pt;width:54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financial transaction. See § 1956(c)(4). The term “financial institution” is defined in § 1956(c)(6)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4883150" cy="208280"/>
                <wp:effectExtent l="0" t="0" r="0" b="0"/>
                <wp:wrapSquare wrapText="bothSides"/>
                <wp:docPr id="639" name="Shape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by reference to 31 U.S.C. § 5312 (a)(2) or the regulations thereunder.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" stroked="f" o:allowincell="f" style="position:absolute;margin-left:72.1pt;margin-top:401.05pt;width:38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by reference to 31 U.S.C. § 5312 (a)(2) or the regulations thereunder.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015990" cy="208280"/>
                <wp:effectExtent l="0" t="0" r="0" b="0"/>
                <wp:wrapSquare wrapText="bothSides"/>
                <wp:docPr id="640" name="Shape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definition of the term proceeds in paragraph (2)(D) is taken verbatim from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0" stroked="f" o:allowincell="f" style="position:absolute;margin-left:108.1pt;margin-top:428.65pt;width:47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definition of the term proceeds in paragraph (2)(D) is taken verbatim from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791325" cy="208280"/>
                <wp:effectExtent l="0" t="0" r="0" b="0"/>
                <wp:wrapSquare wrapText="bothSides"/>
                <wp:docPr id="641" name="Shape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definition in § 1956(c)(9), effective May 20, 2009.  Congress added this definition to the statute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" stroked="f" o:allowincell="f" style="position:absolute;margin-left:72.1pt;margin-top:442.45pt;width:53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definition in § 1956(c)(9), effective May 20, 2009.  Congress added this definition to the statute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755130" cy="208280"/>
                <wp:effectExtent l="0" t="0" r="0" b="0"/>
                <wp:wrapSquare wrapText="bothSides"/>
                <wp:docPr id="642" name="Shape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following the Supreme Court’s decision in United States v. Santos, 128 S.Ct. 2020 (2008)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2" stroked="f" o:allowincell="f" style="position:absolute;margin-left:72.1pt;margin-top:456.25pt;width:53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following the Supreme Court’s decision in United States v. Santos, 128 S.Ct. 2020 (2008)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7179945" cy="208280"/>
                <wp:effectExtent l="0" t="0" r="0" b="0"/>
                <wp:wrapSquare wrapText="bothSides"/>
                <wp:docPr id="643" name="Shape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stated in a plurality opinion that the term “proceeds” is limited to profits in a case where gambling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3" stroked="f" o:allowincell="f" style="position:absolute;margin-left:72.1pt;margin-top:470.05pt;width:56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stated in a plurality opinion that the term “proceeds” is limited to profits in a case where gambling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2623820" cy="208280"/>
                <wp:effectExtent l="0" t="0" r="0" b="0"/>
                <wp:wrapSquare wrapText="bothSides"/>
                <wp:docPr id="644" name="Shape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the specified unlawful activity.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4" stroked="f" o:allowincell="f" style="position:absolute;margin-left:72.1pt;margin-top:483.85pt;width:20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the specified unlawful activity.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029325" cy="208280"/>
                <wp:effectExtent l="0" t="0" r="0" b="0"/>
                <wp:wrapSquare wrapText="bothSides"/>
                <wp:docPr id="645" name="Shape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cases arising from conduct prior to May 20, 2009, the trial court must determine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5" stroked="f" o:allowincell="f" style="position:absolute;margin-left:108.1pt;margin-top:511.45pt;width:47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cases arising from conduct prior to May 20, 2009, the trial court must determine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7020560" cy="208280"/>
                <wp:effectExtent l="0" t="0" r="0" b="0"/>
                <wp:wrapSquare wrapText="bothSides"/>
                <wp:docPr id="646" name="Shape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applies to the specified unlawful activity at issue.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Kratt,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" stroked="f" o:allowincell="f" style="position:absolute;margin-left:72.1pt;margin-top:525.25pt;width:55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applies to the specified unlawful activity at issue.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Kratt,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64655" cy="208280"/>
                <wp:effectExtent l="0" t="0" r="0" b="0"/>
                <wp:wrapSquare wrapText="bothSides"/>
                <wp:docPr id="647" name="Shape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2009 U.S.App.Lexis 19798, 2009 WL 2767152 (6th Cir. September 2, 2009), discussing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" stroked="f" o:allowincell="f" style="position:absolute;margin-left:72.1pt;margin-top:539.05pt;width:53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2009 U.S.App.Lexis 19798, 2009 WL 2767152 (6th Cir. September 2, 2009), discussing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790690" cy="208280"/>
                <wp:effectExtent l="0" t="0" r="0" b="0"/>
                <wp:wrapSquare wrapText="bothSides"/>
                <wp:docPr id="648" name="Shape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§ 1957 money laundering case with bank fraud as the specified unlawful activity. 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" stroked="f" o:allowincell="f" style="position:absolute;margin-left:72.1pt;margin-top:552.8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§ 1957 money laundering case with bank fraud as the specified unlawful activity. 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689090" cy="208280"/>
                <wp:effectExtent l="0" t="0" r="0" b="0"/>
                <wp:wrapSquare wrapText="bothSides"/>
                <wp:docPr id="649" name="Shape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held that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applies to § 1957 money laundering cases, and that there is a rule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" stroked="f" o:allowincell="f" style="position:absolute;margin-left:72.1pt;margin-top:566.65pt;width:52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held that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applies to § 1957 money laundering cases, and that there is a rule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9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09435" cy="208280"/>
                <wp:effectExtent l="0" t="0" r="0" b="0"/>
                <wp:wrapSquare wrapText="bothSides"/>
                <wp:docPr id="650" name="Shape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general applicability derived from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based on the “outcomes” upon which the plurality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" stroked="f" o:allowincell="f" style="position:absolute;margin-left:72.1pt;margin-top:580.45pt;width:54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general applicability derived from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based on the “outcomes” upon which the plurality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817360" cy="208280"/>
                <wp:effectExtent l="0" t="0" r="0" b="0"/>
                <wp:wrapSquare wrapText="bothSides"/>
                <wp:docPr id="651" name="Shape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Santos and Justice Stevens, who wrote a concurring opinion, would agree.  Specifically, in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1" stroked="f" o:allowincell="f" style="position:absolute;margin-left:72.1pt;margin-top:594.25pt;width:53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Santos and Justice Stevens, who wrote a concurring opinion, would agree.  Specifically, in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814820" cy="208280"/>
                <wp:effectExtent l="0" t="0" r="0" b="0"/>
                <wp:wrapSquare wrapText="bothSides"/>
                <wp:docPr id="652" name="Shape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case in which there is a “merger” problem and that merger problem results in the underlying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" stroked="f" o:allowincell="f" style="position:absolute;margin-left:72.1pt;margin-top:608.05pt;width:5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case in which there is a “merger” problem and that merger problem results in the underlying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728460" cy="208280"/>
                <wp:effectExtent l="0" t="0" r="0" b="0"/>
                <wp:wrapSquare wrapText="bothSides"/>
                <wp:docPr id="653" name="Shape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 being punishable by a significantly increased sentence because the money laundering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" stroked="f" o:allowincell="f" style="position:absolute;margin-left:72.1pt;margin-top:621.85pt;width:52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 being punishable by a significantly increased sentence because the money laundering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33260" cy="208280"/>
                <wp:effectExtent l="0" t="0" r="0" b="0"/>
                <wp:wrapSquare wrapText="bothSides"/>
                <wp:docPr id="654" name="Shape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 was used, then “proceeds” must be construed to mean “profit.” The Sixth Circuit affirmed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" stroked="f" o:allowincell="f" style="position:absolute;margin-left:72.1pt;margin-top:635.65pt;width:55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 was used, then “proceeds” must be construed to mean “profit.” The Sixth Circuit affirmed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7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781800" cy="208280"/>
                <wp:effectExtent l="0" t="0" r="0" b="0"/>
                <wp:wrapSquare wrapText="bothSides"/>
                <wp:docPr id="655" name="Shape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conviction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Kratt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because the statutory maximum sentence for bank fraud was actually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" stroked="f" o:allowincell="f" style="position:absolute;margin-left:72.1pt;margin-top:649.45pt;width:53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conviction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Kratt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because the statutory maximum sentence for bank fraud was actually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056120" cy="208280"/>
                <wp:effectExtent l="0" t="0" r="0" b="0"/>
                <wp:wrapSquare wrapText="bothSides"/>
                <wp:docPr id="656" name="Shape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higher than for money laundering.  Since use of the money laundering statute did not expose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" stroked="f" o:allowincell="f" style="position:absolute;margin-left:72.1pt;margin-top:663.25pt;width:55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higher than for money laundering.  Since use of the money laundering statute did not expose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2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739255" cy="208280"/>
                <wp:effectExtent l="0" t="0" r="0" b="0"/>
                <wp:wrapSquare wrapText="bothSides"/>
                <wp:docPr id="657" name="Shape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to a significantly higher sentence for the underlying conduct, there was no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Santos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" stroked="f" o:allowincell="f" style="position:absolute;margin-left:72.1pt;margin-top:677.05pt;width:53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to a significantly higher sentence for the underlying conduct, there was no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Santos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841490" cy="208280"/>
                <wp:effectExtent l="0" t="0" r="0" b="0"/>
                <wp:wrapSquare wrapText="bothSides"/>
                <wp:docPr id="658" name="Shape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problem and circuit precedent construing “proceeds” to mean “gross receipts” controlled.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" stroked="f" o:allowincell="f" style="position:absolute;margin-left:72.1pt;margin-top:690.85pt;width:5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problem and circuit precedent construing “proceeds” to mean “gross receipts” controlled.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602095" cy="208280"/>
                <wp:effectExtent l="0" t="0" r="0" b="0"/>
                <wp:wrapSquare wrapText="bothSides"/>
                <wp:docPr id="659" name="Shape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Prince, 214 F.3d 740, 747 (6th Cir. 2000); United States v. Haun, 90 F.3d 1096,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" stroked="f" o:allowincell="f" style="position:absolute;margin-left:72.1pt;margin-top:69.85pt;width:51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Prince, 214 F.3d 740, 747 (6th Cir. 2000); United States v. Haun, 90 F.3d 1096,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492250" cy="208280"/>
                <wp:effectExtent l="0" t="0" r="0" b="0"/>
                <wp:wrapSquare wrapText="bothSides"/>
                <wp:docPr id="660" name="Shape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1101 (6th Cir. 1996).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" stroked="f" o:allowincell="f" style="position:absolute;margin-left:72.1pt;margin-top:83.65pt;width:11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1101 (6th Cir. 1996).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115685" cy="208280"/>
                <wp:effectExtent l="0" t="0" r="0" b="0"/>
                <wp:wrapSquare wrapText="bothSides"/>
                <wp:docPr id="661" name="Shape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does not have to trace the origin of all the proceeds involved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" stroked="f" o:allowincell="f" style="position:absolute;margin-left:108.1pt;margin-top:111.25pt;width:48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does not have to trace the origin of all the proceeds involved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64680" cy="208280"/>
                <wp:effectExtent l="0" t="0" r="0" b="0"/>
                <wp:wrapSquare wrapText="bothSides"/>
                <wp:docPr id="662" name="Shape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financial transactions to determine precisely which proceeds were used for which transactions.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" stroked="f" o:allowincell="f" style="position:absolute;margin-left:72.1pt;margin-top:125.05pt;width:54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financial transactions to determine precisely which proceeds were used for which transactions.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624320" cy="208280"/>
                <wp:effectExtent l="0" t="0" r="0" b="0"/>
                <wp:wrapSquare wrapText="bothSides"/>
                <wp:docPr id="663" name="Shape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Jamieson, 427 F.3d 394, 403-04 (6th Cir. 2005); United States v. Bencs, 28 F.3d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" stroked="f" o:allowincell="f" style="position:absolute;margin-left:72.1pt;margin-top:138.85pt;width:52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Jamieson, 427 F.3d 394, 403-04 (6th Cir. 2005); United States v. Bencs, 28 F.3d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559550" cy="208280"/>
                <wp:effectExtent l="0" t="0" r="0" b="0"/>
                <wp:wrapSquare wrapText="bothSides"/>
                <wp:docPr id="664" name="Shape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555, 562 (6th Cir. 1994). Also, the statute does not require that the entire property involved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" stroked="f" o:allowincell="f" style="position:absolute;margin-left:72.1pt;margin-top:152.65pt;width:51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555, 562 (6th Cir. 1994). Also, the statute does not require that the entire property involved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7016750" cy="208280"/>
                <wp:effectExtent l="0" t="0" r="0" b="0"/>
                <wp:wrapSquare wrapText="bothSides"/>
                <wp:docPr id="665" name="Shape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represent the proceeds of specified unlawful activity. United States v. Conner, 1991 WL 213756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" stroked="f" o:allowincell="f" style="position:absolute;margin-left:72.1pt;margin-top:166.45pt;width:55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represent the proceeds of specified unlawful activity. United States v. Conner, 1991 WL 213756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708140" cy="208280"/>
                <wp:effectExtent l="0" t="0" r="0" b="0"/>
                <wp:wrapSquare wrapText="bothSides"/>
                <wp:docPr id="666" name="Shape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4, 1991 U.S. App. LEXIS 25370 at 10 (6th Cir. 1991)(unpublished). As long as the jury can infer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" stroked="f" o:allowincell="f" style="position:absolute;margin-left:72.1pt;margin-top:180.25pt;width:52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4, 1991 U.S. App. LEXIS 25370 at 10 (6th Cir. 1991)(unpublished). As long as the jury can infer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42455" cy="208280"/>
                <wp:effectExtent l="0" t="0" r="0" b="0"/>
                <wp:wrapSquare wrapText="bothSides"/>
                <wp:docPr id="667" name="Shape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a portion of the funds involved represented the proceeds of the specified unlawful activity,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" stroked="f" o:allowincell="f" style="position:absolute;margin-left:72.1pt;margin-top:194.05pt;width:54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a portion of the funds involved represented the proceeds of the specified unlawful activity,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945630" cy="208280"/>
                <wp:effectExtent l="0" t="0" r="0" b="0"/>
                <wp:wrapSquare wrapText="bothSides"/>
                <wp:docPr id="668" name="Shape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there is no minimum percentage requirement. United States v. Westine, 1994 WL 88831, 2, 1994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" stroked="f" o:allowincell="f" style="position:absolute;margin-left:72.1pt;margin-top:207.85pt;width:5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there is no minimum percentage requirement. United States v. Westine, 1994 WL 88831, 2, 1994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3703320" cy="208280"/>
                <wp:effectExtent l="0" t="0" r="0" b="0"/>
                <wp:wrapSquare wrapText="bothSides"/>
                <wp:docPr id="669" name="Shape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U.S.App. LEXIS 5144, 8 (6th Cir. 1994)(unpublished).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" stroked="f" o:allowincell="f" style="position:absolute;margin-left:72.1pt;margin-top:221.65pt;width:29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U.S.App. LEXIS 5144, 8 (6th Cir. 1994)(unpublished).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3201670</wp:posOffset>
                </wp:positionH>
                <wp:positionV relativeFrom="paragraph">
                  <wp:posOffset>887095</wp:posOffset>
                </wp:positionV>
                <wp:extent cx="4041775" cy="208280"/>
                <wp:effectExtent l="0" t="0" r="0" b="0"/>
                <wp:wrapSquare wrapText="bothSides"/>
                <wp:docPr id="670" name="Shape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11.06 MONEY LAUNDERING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– 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Engaging in Monetary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" stroked="f" o:allowincell="f" style="position:absolute;margin-left:252.1pt;margin-top:69.85pt;width:31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11.06 MONEY LAUNDERING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– 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Engaging in Monetary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443345" cy="208280"/>
                <wp:effectExtent l="0" t="0" r="0" b="0"/>
                <wp:wrapSquare wrapText="bothSides"/>
                <wp:docPr id="671" name="Shape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Transactions in Property Derived from Specified Unlawful Activity (18 U.S.C. § 1957)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" stroked="f" o:allowincell="f" style="position:absolute;margin-left:72.1pt;margin-top:83.65pt;width:50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Transactions in Property Derived from Specified Unlawful Activity (18 U.S.C. § 1957)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55485" cy="208280"/>
                <wp:effectExtent l="0" t="0" r="0" b="0"/>
                <wp:wrapSquare wrapText="bothSides"/>
                <wp:docPr id="672" name="Shape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Count ___  of the indictment charges the defendant with [engaging] [attempting to engage] 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" stroked="f" o:allowincell="f" style="position:absolute;margin-left:72.1pt;margin-top:111.25pt;width:5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Count ___  of the indictment charges the defendant with [engaging] [attempting to engage] 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27520" cy="208280"/>
                <wp:effectExtent l="0" t="0" r="0" b="0"/>
                <wp:wrapSquare wrapText="bothSides"/>
                <wp:docPr id="673" name="Shape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monetary transaction in violation of federal law.  For you to find the defendant guilty of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3" stroked="f" o:allowincell="f" style="position:absolute;margin-left:72.1pt;margin-top:125.05pt;width:53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monetary transaction in violation of federal law.  For you to find the defendant guilty of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553835" cy="208280"/>
                <wp:effectExtent l="0" t="0" r="0" b="0"/>
                <wp:wrapSquare wrapText="bothSides"/>
                <wp:docPr id="674" name="Shape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crime, you must find that the government has proved each and every one of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" stroked="f" o:allowincell="f" style="position:absolute;margin-left:72.1pt;margin-top:138.85pt;width:51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crime, you must find that the government has proved each and every one of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713990" cy="208280"/>
                <wp:effectExtent l="0" t="0" r="0" b="0"/>
                <wp:wrapSquare wrapText="bothSides"/>
                <wp:docPr id="675" name="Shape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" stroked="f" o:allowincell="f" style="position:absolute;margin-left:72.1pt;margin-top:152.65pt;width:21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292850" cy="208280"/>
                <wp:effectExtent l="0" t="0" r="0" b="0"/>
                <wp:wrapSquare wrapText="bothSides"/>
                <wp:docPr id="676" name="Shape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First, that the defendant knowingly [engaged] [attempted to engage] in a monetary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" stroked="f" o:allowincell="f" style="position:absolute;margin-left:108.1pt;margin-top:180.25pt;width:49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First, that the defendant knowingly [engaged] [attempted to engage] in a monetary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864235" cy="208280"/>
                <wp:effectExtent l="0" t="0" r="0" b="0"/>
                <wp:wrapSquare wrapText="bothSides"/>
                <wp:docPr id="677" name="Shape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transaction.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" stroked="f" o:allowincell="f" style="position:absolute;margin-left:108.1pt;margin-top:194.05pt;width:6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transaction.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5207000" cy="208280"/>
                <wp:effectExtent l="0" t="0" r="0" b="0"/>
                <wp:wrapSquare wrapText="bothSides"/>
                <wp:docPr id="678" name="Shape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Second, that the monetary transaction was in property derived from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" stroked="f" o:allowincell="f" style="position:absolute;margin-left:108.1pt;margin-top:221.65pt;width:40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Second, that the monetary transaction was in property derived from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1948180" cy="208280"/>
                <wp:effectExtent l="0" t="0" r="0" b="0"/>
                <wp:wrapSquare wrapText="bothSides"/>
                <wp:docPr id="679" name="Shape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specified unlawful activity.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" stroked="f" o:allowincell="f" style="position:absolute;margin-left:108.1pt;margin-top:235.45pt;width:1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specified unlawful activity.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4411345" cy="208280"/>
                <wp:effectExtent l="0" t="0" r="0" b="0"/>
                <wp:wrapSquare wrapText="bothSides"/>
                <wp:docPr id="680" name="Shape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Third, that the property had a value greater than $10,000.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" stroked="f" o:allowincell="f" style="position:absolute;margin-left:108.1pt;margin-top:263.05pt;width:34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Third, that the property had a value greater than $10,000.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016625" cy="208280"/>
                <wp:effectExtent l="0" t="0" r="0" b="0"/>
                <wp:wrapSquare wrapText="bothSides"/>
                <wp:docPr id="681" name="Shape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Fourth, that the defendant knew that the transaction was in criminally derived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" stroked="f" o:allowincell="f" style="position:absolute;margin-left:108.1pt;margin-top:290.65pt;width:47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Fourth, that the defendant knew that the transaction was in criminally derived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65480" cy="208280"/>
                <wp:effectExtent l="0" t="0" r="0" b="0"/>
                <wp:wrapSquare wrapText="bothSides"/>
                <wp:docPr id="682" name="Shape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property.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" stroked="f" o:allowincell="f" style="position:absolute;margin-left:108.1pt;margin-top:304.45pt;width:5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property.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391275" cy="208280"/>
                <wp:effectExtent l="0" t="0" r="0" b="0"/>
                <wp:wrapSquare wrapText="bothSides"/>
                <wp:docPr id="683" name="Shape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(E) Fifth, that the monetary transaction took place [within the United States] [within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" stroked="f" o:allowincell="f" style="position:absolute;margin-left:108.1pt;margin-top:332.05pt;width:50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(E) Fifth, that the monetary transaction took place [within the United States] [within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458585" cy="208280"/>
                <wp:effectExtent l="0" t="0" r="0" b="0"/>
                <wp:wrapSquare wrapText="bothSides"/>
                <wp:docPr id="684" name="Shape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States’ jurisdiction] [outside the United States but the defendant is a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4" stroked="f" o:allowincell="f" style="position:absolute;margin-left:108.1pt;margin-top:345.85pt;width:50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States’ jurisdiction] [outside the United States but the defendant is a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596265" cy="208280"/>
                <wp:effectExtent l="0" t="0" r="0" b="0"/>
                <wp:wrapSquare wrapText="bothSides"/>
                <wp:docPr id="685" name="Shape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person].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" stroked="f" o:allowincell="f" style="position:absolute;margin-left:108.1pt;margin-top:359.65pt;width:4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person].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5377180" cy="208280"/>
                <wp:effectExtent l="0" t="0" r="0" b="0"/>
                <wp:wrapSquare wrapText="bothSides"/>
                <wp:docPr id="686" name="Shape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6" stroked="f" o:allowincell="f" style="position:absolute;margin-left:72.1pt;margin-top:387.25pt;width:42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5775325" cy="208280"/>
                <wp:effectExtent l="0" t="0" r="0" b="0"/>
                <wp:wrapSquare wrapText="bothSides"/>
                <wp:docPr id="687" name="Shape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 The term “monetary transaction” means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definition from § 1957(f)(1)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7" stroked="f" o:allowincell="f" style="position:absolute;margin-left:108.1pt;margin-top:414.85pt;width:45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 The term “monetary transaction” means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definition from § 1957(f)(1)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281420" cy="208280"/>
                <wp:effectExtent l="0" t="0" r="0" b="0"/>
                <wp:wrapSquare wrapText="bothSides"/>
                <wp:docPr id="688" name="Shape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 The term “specified unlawful activity” means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definition from §            1956(c)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8" stroked="f" o:allowincell="f" style="position:absolute;margin-left:108.1pt;margin-top:442.45pt;width:49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 The term “specified unlawful activity” means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definition from §            1956(c)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285115" cy="208280"/>
                <wp:effectExtent l="0" t="0" r="0" b="0"/>
                <wp:wrapSquare wrapText="bothSides"/>
                <wp:docPr id="689" name="Shape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(7)].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9" stroked="f" o:allowincell="f" style="position:absolute;margin-left:108.1pt;margin-top:456.25pt;width:2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(7)].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433820" cy="208280"/>
                <wp:effectExtent l="0" t="0" r="0" b="0"/>
                <wp:wrapSquare wrapText="bothSides"/>
                <wp:docPr id="690" name="Shape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 The term “criminally derived property” means any property constituting, or derived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0" stroked="f" o:allowincell="f" style="position:absolute;margin-left:108.1pt;margin-top:483.85pt;width:50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 The term “criminally derived property” means any property constituting, or derived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3602355" cy="208280"/>
                <wp:effectExtent l="0" t="0" r="0" b="0"/>
                <wp:wrapSquare wrapText="bothSides"/>
                <wp:docPr id="691" name="Shape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from, proceeds obtained from a criminal offense.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1" stroked="f" o:allowincell="f" style="position:absolute;margin-left:108.1pt;margin-top:497.65pt;width:28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from, proceeds obtained from a criminal offense.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228715" cy="208280"/>
                <wp:effectExtent l="0" t="0" r="0" b="0"/>
                <wp:wrapSquare wrapText="bothSides"/>
                <wp:docPr id="692" name="Shape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(D)  [The term “United States person” includes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definition from 18 U.S.C. § 3077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2" stroked="f" o:allowincell="f" style="position:absolute;margin-left:108.1pt;margin-top:525.25pt;width:49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(D)  [The term “United States person” includes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definition from 18 U.S.C. § 3077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7164070" cy="208280"/>
                <wp:effectExtent l="0" t="0" r="0" b="0"/>
                <wp:wrapSquare wrapText="bothSides"/>
                <wp:docPr id="693" name="Shape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 If you are convinced that the government has proved all of these elements, say so by returning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3" stroked="f" o:allowincell="f" style="position:absolute;margin-left:72.1pt;margin-top:552.85pt;width:56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 If you are convinced that the government has proved all of these elements, say so by returning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72935" cy="208280"/>
                <wp:effectExtent l="0" t="0" r="0" b="0"/>
                <wp:wrapSquare wrapText="bothSides"/>
                <wp:docPr id="694" name="Shape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guilty verdict on this charge.  If you have a reasonable doubt about any one of these elements,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4" stroked="f" o:allowincell="f" style="position:absolute;margin-left:72.1pt;margin-top:566.65pt;width:5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guilty verdict on this charge.  If you have a reasonable doubt about any one of these elements,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4225925" cy="208280"/>
                <wp:effectExtent l="0" t="0" r="0" b="0"/>
                <wp:wrapSquare wrapText="bothSides"/>
                <wp:docPr id="695" name="Shape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then you must find the defendant not guilty of this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5" stroked="f" o:allowincell="f" style="position:absolute;margin-left:72.1pt;margin-top:580.45pt;width:33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then you must find the defendant not guilty of this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3626485</wp:posOffset>
                </wp:positionH>
                <wp:positionV relativeFrom="paragraph">
                  <wp:posOffset>7722235</wp:posOffset>
                </wp:positionV>
                <wp:extent cx="678180" cy="208280"/>
                <wp:effectExtent l="0" t="0" r="0" b="0"/>
                <wp:wrapSquare wrapText="bothSides"/>
                <wp:docPr id="696" name="Shape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" stroked="f" o:allowincell="f" style="position:absolute;margin-left:285.55pt;margin-top:608.0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5972810" cy="208280"/>
                <wp:effectExtent l="0" t="0" r="0" b="0"/>
                <wp:wrapSquare wrapText="bothSides"/>
                <wp:docPr id="697" name="Shape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Brackets indicate options for the court.  Brackets with italics are notes to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" stroked="f" o:allowincell="f" style="position:absolute;margin-left:108.1pt;margin-top:635.65pt;width:47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Brackets indicate options for the court.  Brackets with italics are notes to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2535555</wp:posOffset>
                </wp:positionH>
                <wp:positionV relativeFrom="paragraph">
                  <wp:posOffset>887095</wp:posOffset>
                </wp:positionV>
                <wp:extent cx="3228975" cy="208280"/>
                <wp:effectExtent l="0" t="0" r="0" b="0"/>
                <wp:wrapSquare wrapText="bothSides"/>
                <wp:docPr id="698" name="Shape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Instruction 11.06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" stroked="f" o:allowincell="f" style="position:absolute;margin-left:199.65pt;margin-top:69.85pt;width:25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Instruction 11.06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2987040</wp:posOffset>
                </wp:positionH>
                <wp:positionV relativeFrom="paragraph">
                  <wp:posOffset>1062355</wp:posOffset>
                </wp:positionV>
                <wp:extent cx="2175510" cy="208280"/>
                <wp:effectExtent l="0" t="0" r="0" b="0"/>
                <wp:wrapSquare wrapText="bothSides"/>
                <wp:docPr id="699" name="Shape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9" stroked="f" o:allowincell="f" style="position:absolute;margin-left:235.2pt;margin-top:83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122035" cy="208280"/>
                <wp:effectExtent l="0" t="0" r="0" b="0"/>
                <wp:wrapSquare wrapText="bothSides"/>
                <wp:docPr id="700" name="Shape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purpose of this instruction is to outline the elements of the crime of engaging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0" stroked="f" o:allowincell="f" style="position:absolute;margin-left:108.1pt;margin-top:111.25pt;width:48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purpose of this instruction is to outline the elements of the crime of engaging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42760" cy="208280"/>
                <wp:effectExtent l="0" t="0" r="0" b="0"/>
                <wp:wrapSquare wrapText="bothSides"/>
                <wp:docPr id="701" name="Shape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monetary transactions in property derived from specified unlawful activity. The instruction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" stroked="f" o:allowincell="f" style="position:absolute;margin-left:72.1pt;margin-top:125.05pt;width:53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monetary transactions in property derived from specified unlawful activity. The instruction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5554345" cy="208280"/>
                <wp:effectExtent l="0" t="0" r="0" b="0"/>
                <wp:wrapSquare wrapText="bothSides"/>
                <wp:docPr id="702" name="Shape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based primarily on United States v. Rayborn, 491 F.3d 513, 517 (6th Cir. 2007).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2" stroked="f" o:allowincell="f" style="position:absolute;margin-left:72.1pt;margin-top:138.85pt;width:43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based primarily on United States v. Rayborn, 491 F.3d 513, 517 (6th Cir. 2007).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383020" cy="208280"/>
                <wp:effectExtent l="0" t="0" r="0" b="0"/>
                <wp:wrapSquare wrapText="bothSides"/>
                <wp:docPr id="703" name="Shape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term “specified unlawful activity” is defined in § 1957(f)(3) by reference to § 1956(c)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" stroked="f" o:allowincell="f" style="position:absolute;margin-left:108.1pt;margin-top:166.45pt;width:50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term “specified unlawful activity” is defined in § 1957(f)(3) by reference to § 1956(c)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229870" cy="208280"/>
                <wp:effectExtent l="0" t="0" r="0" b="0"/>
                <wp:wrapSquare wrapText="bothSides"/>
                <wp:docPr id="704" name="Shape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(7).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" stroked="f" o:allowincell="f" style="position:absolute;margin-left:72.1pt;margin-top:180.25pt;width:1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(7).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4711065" cy="208280"/>
                <wp:effectExtent l="0" t="0" r="0" b="0"/>
                <wp:wrapSquare wrapText="bothSides"/>
                <wp:docPr id="705" name="Shape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term “criminally derived property” is defined in § 1957(f)(2).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5" stroked="f" o:allowincell="f" style="position:absolute;margin-left:108.1pt;margin-top:207.85pt;width:37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term “criminally derived property” is defined in § 1957(f)(2).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588760" cy="208280"/>
                <wp:effectExtent l="0" t="0" r="0" b="0"/>
                <wp:wrapSquare wrapText="bothSides"/>
                <wp:docPr id="706" name="Shape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is an element that the property in the monetary transaction must in fact be the proceeds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" stroked="f" o:allowincell="f" style="position:absolute;margin-left:108.1pt;margin-top:235.45pt;width:51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is an element that the property in the monetary transaction must in fact be the proceeds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779895" cy="208280"/>
                <wp:effectExtent l="0" t="0" r="0" b="0"/>
                <wp:wrapSquare wrapText="bothSides"/>
                <wp:docPr id="707" name="Shape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specified unlawful activity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 See § 1957(a).  However, the defendant need only know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" stroked="f" o:allowincell="f" style="position:absolute;margin-left:72.1pt;margin-top:249.25pt;width:53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specified unlawful activity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 See § 1957(a).  However, the defendant need only know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584315" cy="208280"/>
                <wp:effectExtent l="0" t="0" r="0" b="0"/>
                <wp:wrapSquare wrapText="bothSides"/>
                <wp:docPr id="708" name="Shape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property involved was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criminally derived.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The statute makes this clear in § 1957(c),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" stroked="f" o:allowincell="f" style="position:absolute;margin-left:72.1pt;margin-top:263.05pt;width:51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property involved was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criminally derived.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The statute makes this clear in § 1957(c),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197090" cy="208280"/>
                <wp:effectExtent l="0" t="0" r="0" b="0"/>
                <wp:wrapSquare wrapText="bothSides"/>
                <wp:docPr id="709" name="Shape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states: “In a prosecution for an offense under this section, the Government is not required to prove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9" stroked="f" o:allowincell="f" style="position:absolute;margin-left:72.1pt;margin-top:276.85pt;width:56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states: “In a prosecution for an offense under this section, the Government is not required to prove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658610" cy="208280"/>
                <wp:effectExtent l="0" t="0" r="0" b="0"/>
                <wp:wrapSquare wrapText="bothSides"/>
                <wp:docPr id="710" name="Shape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 knew that the offense from which the criminally deri December 20, 2017 ved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" stroked="f" o:allowincell="f" style="position:absolute;margin-left:72.1pt;margin-top:290.65pt;width:52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 knew that the offense from which the criminally deri December 20, 2017 ved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94525" cy="208280"/>
                <wp:effectExtent l="0" t="0" r="0" b="0"/>
                <wp:wrapSquare wrapText="bothSides"/>
                <wp:docPr id="711" name="Shape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property was derived was specified unlawful activity.”  Thus, although the property must in fact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" stroked="f" o:allowincell="f" style="position:absolute;margin-left:72.1pt;margin-top:304.45pt;width:55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property was derived was specified unlawful activity.”  Thus, although the property must in fact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946900" cy="208280"/>
                <wp:effectExtent l="0" t="0" r="0" b="0"/>
                <wp:wrapSquare wrapText="bothSides"/>
                <wp:docPr id="712" name="Shape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derived from the certain listed crimes constituting specified unlawful activity,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" stroked="f" o:allowincell="f" style="position:absolute;margin-left:72.1pt;margin-top:318.25pt;width:5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derived from the certain listed crimes constituting specified unlawful activity,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204710" cy="208280"/>
                <wp:effectExtent l="0" t="0" r="0" b="0"/>
                <wp:wrapSquare wrapText="bothSides"/>
                <wp:docPr id="713" name="Shape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need not know this.  The government does not have to prove that the defendant knew the property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" stroked="f" o:allowincell="f" style="position:absolute;margin-left:72.1pt;margin-top:332.05pt;width:56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need not know this.  The government does not have to prove that the defendant knew the property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38950" cy="208280"/>
                <wp:effectExtent l="0" t="0" r="0" b="0"/>
                <wp:wrapSquare wrapText="bothSides"/>
                <wp:docPr id="714" name="Shape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derived from a particular type of unlawful activity as long as the government proves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4" stroked="f" o:allowincell="f" style="position:absolute;margin-left:72.1pt;margin-top:345.85pt;width:53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derived from a particular type of unlawful activity as long as the government proves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3080385" cy="208280"/>
                <wp:effectExtent l="0" t="0" r="0" b="0"/>
                <wp:wrapSquare wrapText="bothSides"/>
                <wp:docPr id="715" name="Shape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 knew it was criminally derived.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5" stroked="f" o:allowincell="f" style="position:absolute;margin-left:72.1pt;margin-top:359.65pt;width:24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 knew it was criminally derived.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034405" cy="208280"/>
                <wp:effectExtent l="0" t="0" r="0" b="0"/>
                <wp:wrapSquare wrapText="bothSides"/>
                <wp:docPr id="716" name="Shape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order for property to qualify as criminally derived under § 1957, the underlying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6" stroked="f" o:allowincell="f" style="position:absolute;margin-left:108.1pt;margin-top:387.25pt;width:47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order for property to qualify as criminally derived under § 1957, the underlying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7057390" cy="208280"/>
                <wp:effectExtent l="0" t="0" r="0" b="0"/>
                <wp:wrapSquare wrapText="bothSides"/>
                <wp:docPr id="717" name="Shape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 activity must have been completed and the defendant must have obtained or controlled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7" stroked="f" o:allowincell="f" style="position:absolute;margin-left:72.1pt;margin-top:401.05pt;width:55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 activity must have been completed and the defendant must have obtained or controlled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71970" cy="208280"/>
                <wp:effectExtent l="0" t="0" r="0" b="0"/>
                <wp:wrapSquare wrapText="bothSides"/>
                <wp:docPr id="718" name="Shape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tainted funds.  The court explained, "[B]oth the plain language of § 1957 and the legislative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8" stroked="f" o:allowincell="f" style="position:absolute;margin-left:72.1pt;margin-top:414.85pt;width:54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tainted funds.  The court explained, "[B]oth the plain language of § 1957 and the legislative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603365" cy="208280"/>
                <wp:effectExtent l="0" t="0" r="0" b="0"/>
                <wp:wrapSquare wrapText="bothSides"/>
                <wp:docPr id="719" name="Shape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history behind it suggest that Congress targeted only those transactions occurring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after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9" stroked="f" o:allowincell="f" style="position:absolute;margin-left:72.1pt;margin-top:428.65pt;width:51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history behind it suggest that Congress targeted only those transactions occurring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after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27215" cy="208280"/>
                <wp:effectExtent l="0" t="0" r="0" b="0"/>
                <wp:wrapSquare wrapText="bothSides"/>
                <wp:docPr id="720" name="Shape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proceeds have been obtained from the underlying unlawful activity."  United States v. Rayborn,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0" stroked="f" o:allowincell="f" style="position:absolute;margin-left:72.1pt;margin-top:442.45pt;width:54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proceeds have been obtained from the underlying unlawful activity."  United States v. Rayborn,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412230" cy="208280"/>
                <wp:effectExtent l="0" t="0" r="0" b="0"/>
                <wp:wrapSquare wrapText="bothSides"/>
                <wp:docPr id="721" name="Shape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491 F.3d 513, 517 (6th Cir. 2007),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Butler, 211 F.3d 826, 829 (4th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1" stroked="f" o:allowincell="f" style="position:absolute;margin-left:72.1pt;margin-top:456.25pt;width:50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491 F.3d 513, 517 (6th Cir. 2007),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Butler, 211 F.3d 826, 829 (4th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7016115" cy="208280"/>
                <wp:effectExtent l="0" t="0" r="0" b="0"/>
                <wp:wrapSquare wrapText="bothSides"/>
                <wp:docPr id="722" name="Shape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2000).  To meet this element, the funds need not be in the defendant's physical possession or in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2" stroked="f" o:allowincell="f" style="position:absolute;margin-left:72.1pt;margin-top:470.05pt;width:55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2000).  To meet this element, the funds need not be in the defendant's physical possession or in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51675" cy="208280"/>
                <wp:effectExtent l="0" t="0" r="0" b="0"/>
                <wp:wrapSquare wrapText="bothSides"/>
                <wp:docPr id="723" name="Shape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personal bank account, as long as he exercised control over the funds.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Rayborn,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517-18.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3" stroked="f" o:allowincell="f" style="position:absolute;margin-left:72.1pt;margin-top:483.85pt;width:55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personal bank account, as long as he exercised control over the funds.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Rayborn,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517-18.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7066280" cy="208280"/>
                <wp:effectExtent l="0" t="0" r="0" b="0"/>
                <wp:wrapSquare wrapText="bothSides"/>
                <wp:docPr id="724" name="Shape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element was established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Rayborn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when the defendant signed documents directing a bank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4" stroked="f" o:allowincell="f" style="position:absolute;margin-left:72.1pt;margin-top:497.65pt;width:55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element was established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Rayborn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when the defendant signed documents directing a bank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18960" cy="208280"/>
                <wp:effectExtent l="0" t="0" r="0" b="0"/>
                <wp:wrapSquare wrapText="bothSides"/>
                <wp:docPr id="725" name="Shape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transfer the funds to another agent.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Griffith, 17 F.3d 865, 878-79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5" stroked="f" o:allowincell="f" style="position:absolute;margin-left:72.1pt;margin-top:511.45pt;width:54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transfer the funds to another agent.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Griffith, 17 F.3d 865, 878-79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28790" cy="208280"/>
                <wp:effectExtent l="0" t="0" r="0" b="0"/>
                <wp:wrapSquare wrapText="bothSides"/>
                <wp:docPr id="726" name="Shape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1994) (affirming defendant’s § 1957 conviction because he was in control of the criminally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6" stroked="f" o:allowincell="f" style="position:absolute;margin-left:72.1pt;margin-top:525.25pt;width:53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1994) (affirming defendant’s § 1957 conviction because he was in control of the criminally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5255260" cy="208280"/>
                <wp:effectExtent l="0" t="0" r="0" b="0"/>
                <wp:wrapSquare wrapText="bothSides"/>
                <wp:docPr id="727" name="Shape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derived property before he engaged in the illegal monetary transaction).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7" stroked="f" o:allowincell="f" style="position:absolute;margin-left:72.1pt;margin-top:539.05pt;width:41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derived property before he engaged in the illegal monetary transaction).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550660" cy="208280"/>
                <wp:effectExtent l="1905" t="0" r="0" b="0"/>
                <wp:wrapSquare wrapText="bothSides"/>
                <wp:docPr id="728" name="Shape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Jurisdiction for § 1957 is based on the monetary transaction affecting interstate or foreign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8" stroked="f" o:allowincell="f" style="position:absolute;margin-left:108.1pt;margin-top:566.65pt;width:51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Jurisdiction for § 1957 is based on the monetary transaction affecting interstate or foreign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369685" cy="208280"/>
                <wp:effectExtent l="0" t="0" r="0" b="0"/>
                <wp:wrapSquare wrapText="bothSides"/>
                <wp:docPr id="729" name="Shape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commerce.  See § 1957(f)(1).  The government need show only a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 minimus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effect upon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9" stroked="f" o:allowincell="f" style="position:absolute;margin-left:72.1pt;margin-top:580.45pt;width:50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commerce.  See § 1957(f)(1).  The government need show only a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de minimus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effect upon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595745" cy="208280"/>
                <wp:effectExtent l="0" t="0" r="0" b="0"/>
                <wp:wrapSquare wrapText="bothSides"/>
                <wp:docPr id="730" name="Shape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commerce; this standard for § 1957 was not affected by United States v. Lopez, 514 U.S. 549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0" stroked="f" o:allowincell="f" style="position:absolute;margin-left:72.1pt;margin-top:594.25pt;width:51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commerce; this standard for § 1957 was not affected by United States v. Lopez, 514 U.S. 549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5997575" cy="208280"/>
                <wp:effectExtent l="0" t="0" r="0" b="0"/>
                <wp:wrapSquare wrapText="bothSides"/>
                <wp:docPr id="731" name="Shape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(1995).  United States v. Ables, 167 F.3d 1021, 1029-30 (6th Cir. 1999).  However, “the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1" stroked="f" o:allowincell="f" style="position:absolute;margin-left:72.1pt;margin-top:608.05pt;width:47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(1995).  United States v. Ables, 167 F.3d 1021, 1029-30 (6th Cir. 1999).  However, “the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7033260" cy="208280"/>
                <wp:effectExtent l="0" t="0" r="0" b="0"/>
                <wp:wrapSquare wrapText="bothSides"/>
                <wp:docPr id="732" name="Shape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still must prove that the transaction involved had at least some impact on interstate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2" stroked="f" o:allowincell="f" style="position:absolute;margin-left:72.1pt;margin-top:621.85pt;width:55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still must prove that the transaction involved had at least some impact on interstate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4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557645" cy="208280"/>
                <wp:effectExtent l="0" t="0" r="0" b="0"/>
                <wp:wrapSquare wrapText="bothSides"/>
                <wp:docPr id="733" name="Shape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commerce.”  United States v. Peterson, 1999 WL 685917, 10, 1999 U.S. App. LEXIS 20336, 28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3" stroked="f" o:allowincell="f" style="position:absolute;margin-left:72.1pt;margin-top:635.65pt;width:51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commerce.”  United States v. Peterson, 1999 WL 685917, 10, 1999 U.S. App. LEXIS 20336, 28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4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500495" cy="208280"/>
                <wp:effectExtent l="0" t="0" r="0" b="0"/>
                <wp:wrapSquare wrapText="bothSides"/>
                <wp:docPr id="734" name="Shape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1999)(unpublished)(convictions reversed because no participation in or effect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4" stroked="f" o:allowincell="f" style="position:absolute;margin-left:72.1pt;margin-top:649.45pt;width:51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1999)(unpublished)(convictions reversed because no participation in or effect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0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892175" cy="208280"/>
                <wp:effectExtent l="0" t="0" r="0" b="0"/>
                <wp:wrapSquare wrapText="bothSides"/>
                <wp:docPr id="735" name="Shape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commerce).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5" stroked="f" o:allowincell="f" style="position:absolute;margin-left:72.1pt;margin-top:663.25pt;width:7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commerce).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148705" cy="208280"/>
                <wp:effectExtent l="0" t="0" r="0" b="0"/>
                <wp:wrapSquare wrapText="bothSides"/>
                <wp:docPr id="736" name="Shape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Attempted money laundering is also a crime under § 1957.  If the crime of attempt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6" stroked="f" o:allowincell="f" style="position:absolute;margin-left:108.1pt;margin-top:690.85pt;width:48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Attempted money laundering is also a crime under § 1957.  If the crime of attempt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7118985" cy="208280"/>
                <wp:effectExtent l="0" t="0" r="0" b="0"/>
                <wp:wrapSquare wrapText="bothSides"/>
                <wp:docPr id="737" name="Shape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charged, the instructions should be supplemented by the instructions in Chapter 5.00 on Attempts.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7" stroked="f" o:allowincell="f" style="position:absolute;margin-left:72.1pt;margin-top:69.85pt;width:56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charged, the instructions should be supplemented by the instructions in Chapter 5.00 on Attempts.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044565" cy="208280"/>
                <wp:effectExtent l="0" t="0" r="0" b="0"/>
                <wp:wrapSquare wrapText="bothSides"/>
                <wp:docPr id="738" name="Shape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recommends against giving an instruction recounting the statutory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8" stroked="f" o:allowincell="f" style="position:absolute;margin-left:108.1pt;margin-top:97.45pt;width:47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recommends against giving an instruction recounting the statutory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02145" cy="208280"/>
                <wp:effectExtent l="0" t="0" r="0" b="0"/>
                <wp:wrapSquare wrapText="bothSides"/>
                <wp:docPr id="739" name="Shape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language because it would be difficult for the jury to absorb.  See the Committee Commentary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9" stroked="f" o:allowincell="f" style="position:absolute;margin-left:72.1pt;margin-top:111.25pt;width:55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language because it would be difficult for the jury to absorb.  See the Committee Commentary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1181100" cy="208280"/>
                <wp:effectExtent l="0" t="0" r="0" b="0"/>
                <wp:wrapSquare wrapText="bothSides"/>
                <wp:docPr id="740" name="Shape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 2.02.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0" stroked="f" o:allowincell="f" style="position:absolute;margin-left:72.1pt;margin-top:125.05pt;width:9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 2.02.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2240" w:h="15840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erif">
    <w:charset w:val="01"/>
    <w:family w:val="roman"/>
    <w:pitch w:val="variable"/>
  </w:font>
  <w:font w:name="Noto Sans">
    <w:charset w:val="01"/>
    <w:family w:val="swiss"/>
    <w:pitch w:val="variable"/>
  </w:font>
  <w:font w:name="Times New Roman">
    <w:charset w:val="01"/>
    <w:family w:val="auto"/>
    <w:pitch w:val="default"/>
  </w:font>
  <w:font w:name="Kokonor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erif" w:hAnsi="Noto Serif" w:eastAsia="SimSu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Noto Serif" w:hAnsi="Noto Serif" w:eastAsia="SimSun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ans" w:hAnsi="Noto Sans" w:eastAsia="SimSu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LibreOffice/7.6.7.2$Linux_AARCH64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