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80" w:lineRule="auto" w:before="70"/>
        <w:ind w:left="2471" w:right="2477" w:firstLine="1587"/>
        <w:jc w:val="left"/>
      </w:pPr>
      <w:r>
        <w:rPr/>
        <w:t>Chapter 14.00 CONTROLLED</w:t>
      </w:r>
      <w:r>
        <w:rPr>
          <w:spacing w:val="-15"/>
        </w:rPr>
        <w:t> </w:t>
      </w:r>
      <w:r>
        <w:rPr/>
        <w:t>SUBSTANCES</w:t>
      </w:r>
      <w:r>
        <w:rPr>
          <w:spacing w:val="-15"/>
        </w:rPr>
        <w:t> </w:t>
      </w:r>
      <w:r>
        <w:rPr/>
        <w:t>OFFENSES</w:t>
      </w:r>
    </w:p>
    <w:p>
      <w:pPr>
        <w:spacing w:before="0"/>
        <w:ind w:left="453" w:right="490" w:firstLine="0"/>
        <w:jc w:val="center"/>
        <w:rPr>
          <w:i/>
          <w:sz w:val="24"/>
        </w:rPr>
      </w:pPr>
      <w:r>
        <w:rPr>
          <w:i/>
          <w:sz w:val="24"/>
        </w:rPr>
        <w:t>Table</w:t>
      </w:r>
      <w:r>
        <w:rPr>
          <w:i/>
          <w:spacing w:val="-14"/>
          <w:sz w:val="24"/>
        </w:rPr>
        <w:t> </w:t>
      </w:r>
      <w:r>
        <w:rPr>
          <w:i/>
          <w:sz w:val="24"/>
        </w:rPr>
        <w:t>of</w:t>
      </w:r>
      <w:r>
        <w:rPr>
          <w:i/>
          <w:spacing w:val="-14"/>
          <w:sz w:val="24"/>
        </w:rPr>
        <w:t> </w:t>
      </w:r>
      <w:r>
        <w:rPr>
          <w:i/>
          <w:spacing w:val="-2"/>
          <w:sz w:val="24"/>
        </w:rPr>
        <w:t>Instructions</w:t>
      </w:r>
    </w:p>
    <w:p>
      <w:pPr>
        <w:pStyle w:val="BodyText"/>
        <w:rPr>
          <w:i/>
        </w:rPr>
      </w:pPr>
    </w:p>
    <w:p>
      <w:pPr>
        <w:pStyle w:val="BodyText"/>
        <w:spacing w:line="480" w:lineRule="auto"/>
        <w:ind w:left="101" w:right="7318"/>
      </w:pPr>
      <w:r>
        <w:rPr>
          <w:spacing w:val="-2"/>
        </w:rPr>
        <w:t>Introduction Instruction</w:t>
      </w:r>
    </w:p>
    <w:p>
      <w:pPr>
        <w:pStyle w:val="ListParagraph"/>
        <w:numPr>
          <w:ilvl w:val="1"/>
          <w:numId w:val="1"/>
        </w:numPr>
        <w:tabs>
          <w:tab w:pos="1482" w:val="left" w:leader="none"/>
          <w:tab w:pos="1542" w:val="left" w:leader="none"/>
        </w:tabs>
        <w:spacing w:line="240" w:lineRule="auto" w:before="0" w:after="0"/>
        <w:ind w:left="1542" w:right="875" w:hanging="720"/>
        <w:jc w:val="left"/>
        <w:rPr>
          <w:sz w:val="24"/>
        </w:rPr>
      </w:pPr>
      <w:r>
        <w:rPr>
          <w:sz w:val="24"/>
        </w:rPr>
        <w:t>Possession</w:t>
      </w:r>
      <w:r>
        <w:rPr>
          <w:spacing w:val="-4"/>
          <w:sz w:val="24"/>
        </w:rPr>
        <w:t> </w:t>
      </w:r>
      <w:r>
        <w:rPr>
          <w:sz w:val="24"/>
        </w:rPr>
        <w:t>of</w:t>
      </w:r>
      <w:r>
        <w:rPr>
          <w:spacing w:val="-4"/>
          <w:sz w:val="24"/>
        </w:rPr>
        <w:t> </w:t>
      </w:r>
      <w:r>
        <w:rPr>
          <w:sz w:val="24"/>
        </w:rPr>
        <w:t>a</w:t>
      </w:r>
      <w:r>
        <w:rPr>
          <w:spacing w:val="-5"/>
          <w:sz w:val="24"/>
        </w:rPr>
        <w:t> </w:t>
      </w:r>
      <w:r>
        <w:rPr>
          <w:sz w:val="24"/>
        </w:rPr>
        <w:t>Controlled</w:t>
      </w:r>
      <w:r>
        <w:rPr>
          <w:spacing w:val="-4"/>
          <w:sz w:val="24"/>
        </w:rPr>
        <w:t> </w:t>
      </w:r>
      <w:r>
        <w:rPr>
          <w:sz w:val="24"/>
        </w:rPr>
        <w:t>Substance</w:t>
      </w:r>
      <w:r>
        <w:rPr>
          <w:spacing w:val="-5"/>
          <w:sz w:val="24"/>
        </w:rPr>
        <w:t> </w:t>
      </w:r>
      <w:r>
        <w:rPr>
          <w:sz w:val="24"/>
        </w:rPr>
        <w:t>with</w:t>
      </w:r>
      <w:r>
        <w:rPr>
          <w:spacing w:val="-4"/>
          <w:sz w:val="24"/>
        </w:rPr>
        <w:t> </w:t>
      </w:r>
      <w:r>
        <w:rPr>
          <w:sz w:val="24"/>
        </w:rPr>
        <w:t>Intent</w:t>
      </w:r>
      <w:r>
        <w:rPr>
          <w:spacing w:val="-5"/>
          <w:sz w:val="24"/>
        </w:rPr>
        <w:t> </w:t>
      </w:r>
      <w:r>
        <w:rPr>
          <w:sz w:val="24"/>
        </w:rPr>
        <w:t>to</w:t>
      </w:r>
      <w:r>
        <w:rPr>
          <w:spacing w:val="-4"/>
          <w:sz w:val="24"/>
        </w:rPr>
        <w:t> </w:t>
      </w:r>
      <w:r>
        <w:rPr>
          <w:sz w:val="24"/>
        </w:rPr>
        <w:t>Distribute</w:t>
      </w:r>
      <w:r>
        <w:rPr>
          <w:spacing w:val="-5"/>
          <w:sz w:val="24"/>
        </w:rPr>
        <w:t> </w:t>
      </w:r>
      <w:r>
        <w:rPr>
          <w:sz w:val="24"/>
        </w:rPr>
        <w:t>(21</w:t>
      </w:r>
      <w:r>
        <w:rPr>
          <w:spacing w:val="-4"/>
          <w:sz w:val="24"/>
        </w:rPr>
        <w:t> </w:t>
      </w:r>
      <w:r>
        <w:rPr>
          <w:sz w:val="24"/>
        </w:rPr>
        <w:t>U.S.C.</w:t>
      </w:r>
      <w:r>
        <w:rPr>
          <w:spacing w:val="-4"/>
          <w:sz w:val="24"/>
        </w:rPr>
        <w:t> </w:t>
      </w:r>
      <w:r>
        <w:rPr>
          <w:sz w:val="24"/>
        </w:rPr>
        <w:t>§ </w:t>
      </w:r>
      <w:r>
        <w:rPr>
          <w:spacing w:val="-2"/>
          <w:sz w:val="24"/>
        </w:rPr>
        <w:t>841(a)(1))</w:t>
      </w:r>
    </w:p>
    <w:p>
      <w:pPr>
        <w:pStyle w:val="BodyText"/>
      </w:pPr>
    </w:p>
    <w:p>
      <w:pPr>
        <w:pStyle w:val="ListParagraph"/>
        <w:numPr>
          <w:ilvl w:val="1"/>
          <w:numId w:val="1"/>
        </w:numPr>
        <w:tabs>
          <w:tab w:pos="1356" w:val="left" w:leader="none"/>
        </w:tabs>
        <w:spacing w:line="240" w:lineRule="auto" w:before="0" w:after="0"/>
        <w:ind w:left="1356" w:right="0" w:hanging="535"/>
        <w:jc w:val="left"/>
        <w:rPr>
          <w:sz w:val="24"/>
        </w:rPr>
      </w:pPr>
      <w:r>
        <w:rPr>
          <w:sz w:val="24"/>
        </w:rPr>
        <w:t>A</w:t>
      </w:r>
      <w:r>
        <w:rPr>
          <w:spacing w:val="42"/>
          <w:sz w:val="24"/>
        </w:rPr>
        <w:t> </w:t>
      </w:r>
      <w:r>
        <w:rPr>
          <w:sz w:val="24"/>
        </w:rPr>
        <w:t>Distribution</w:t>
      </w:r>
      <w:r>
        <w:rPr>
          <w:spacing w:val="-1"/>
          <w:sz w:val="24"/>
        </w:rPr>
        <w:t> </w:t>
      </w:r>
      <w:r>
        <w:rPr>
          <w:sz w:val="24"/>
        </w:rPr>
        <w:t>of</w:t>
      </w:r>
      <w:r>
        <w:rPr>
          <w:spacing w:val="-1"/>
          <w:sz w:val="24"/>
        </w:rPr>
        <w:t> </w:t>
      </w:r>
      <w:r>
        <w:rPr>
          <w:sz w:val="24"/>
        </w:rPr>
        <w:t>a</w:t>
      </w:r>
      <w:r>
        <w:rPr>
          <w:spacing w:val="-1"/>
          <w:sz w:val="24"/>
        </w:rPr>
        <w:t> </w:t>
      </w:r>
      <w:r>
        <w:rPr>
          <w:sz w:val="24"/>
        </w:rPr>
        <w:t>Controlled</w:t>
      </w:r>
      <w:r>
        <w:rPr>
          <w:spacing w:val="-1"/>
          <w:sz w:val="24"/>
        </w:rPr>
        <w:t> </w:t>
      </w:r>
      <w:r>
        <w:rPr>
          <w:sz w:val="24"/>
        </w:rPr>
        <w:t>Substance</w:t>
      </w:r>
      <w:r>
        <w:rPr>
          <w:spacing w:val="-2"/>
          <w:sz w:val="24"/>
        </w:rPr>
        <w:t> </w:t>
      </w:r>
      <w:r>
        <w:rPr>
          <w:sz w:val="24"/>
        </w:rPr>
        <w:t>(21</w:t>
      </w:r>
      <w:r>
        <w:rPr>
          <w:spacing w:val="-1"/>
          <w:sz w:val="24"/>
        </w:rPr>
        <w:t> </w:t>
      </w:r>
      <w:r>
        <w:rPr>
          <w:sz w:val="24"/>
        </w:rPr>
        <w:t>U.S.C.</w:t>
      </w:r>
      <w:r>
        <w:rPr>
          <w:spacing w:val="-1"/>
          <w:sz w:val="24"/>
        </w:rPr>
        <w:t> </w:t>
      </w:r>
      <w:r>
        <w:rPr>
          <w:sz w:val="24"/>
        </w:rPr>
        <w:t>§ </w:t>
      </w:r>
      <w:r>
        <w:rPr>
          <w:spacing w:val="-2"/>
          <w:sz w:val="24"/>
        </w:rPr>
        <w:t>841(a)(1))</w:t>
      </w:r>
    </w:p>
    <w:p>
      <w:pPr>
        <w:pStyle w:val="BodyText"/>
        <w:ind w:left="1602" w:hanging="780"/>
      </w:pPr>
      <w:r>
        <w:rPr/>
        <w:t>14.02B</w:t>
      </w:r>
      <w:r>
        <w:rPr>
          <w:spacing w:val="40"/>
        </w:rPr>
        <w:t> </w:t>
      </w:r>
      <w:r>
        <w:rPr/>
        <w:t>Distribution</w:t>
      </w:r>
      <w:r>
        <w:rPr>
          <w:spacing w:val="-4"/>
        </w:rPr>
        <w:t> </w:t>
      </w:r>
      <w:r>
        <w:rPr/>
        <w:t>of</w:t>
      </w:r>
      <w:r>
        <w:rPr>
          <w:spacing w:val="-4"/>
        </w:rPr>
        <w:t> </w:t>
      </w:r>
      <w:r>
        <w:rPr/>
        <w:t>a</w:t>
      </w:r>
      <w:r>
        <w:rPr>
          <w:spacing w:val="-5"/>
        </w:rPr>
        <w:t> </w:t>
      </w:r>
      <w:r>
        <w:rPr/>
        <w:t>Controlled</w:t>
      </w:r>
      <w:r>
        <w:rPr>
          <w:spacing w:val="-4"/>
        </w:rPr>
        <w:t> </w:t>
      </w:r>
      <w:r>
        <w:rPr/>
        <w:t>Substance</w:t>
      </w:r>
      <w:r>
        <w:rPr>
          <w:spacing w:val="-5"/>
        </w:rPr>
        <w:t> </w:t>
      </w:r>
      <w:r>
        <w:rPr/>
        <w:t>when</w:t>
      </w:r>
      <w:r>
        <w:rPr>
          <w:spacing w:val="-4"/>
        </w:rPr>
        <w:t> </w:t>
      </w:r>
      <w:r>
        <w:rPr/>
        <w:t>Death</w:t>
      </w:r>
      <w:r>
        <w:rPr>
          <w:spacing w:val="-4"/>
        </w:rPr>
        <w:t> </w:t>
      </w:r>
      <w:r>
        <w:rPr/>
        <w:t>or</w:t>
      </w:r>
      <w:r>
        <w:rPr>
          <w:spacing w:val="-4"/>
        </w:rPr>
        <w:t> </w:t>
      </w:r>
      <w:r>
        <w:rPr/>
        <w:t>Serious</w:t>
      </w:r>
      <w:r>
        <w:rPr>
          <w:spacing w:val="-5"/>
        </w:rPr>
        <w:t> </w:t>
      </w:r>
      <w:r>
        <w:rPr/>
        <w:t>Bodily</w:t>
      </w:r>
      <w:r>
        <w:rPr>
          <w:spacing w:val="-4"/>
        </w:rPr>
        <w:t> </w:t>
      </w:r>
      <w:r>
        <w:rPr/>
        <w:t>Injury Results (21 U.S.C. §§ 841(a)(1); (b)(1)(A) - (C) and (b)(1)(E)(i) &amp; (ii))</w:t>
      </w:r>
    </w:p>
    <w:p>
      <w:pPr>
        <w:pStyle w:val="ListParagraph"/>
        <w:numPr>
          <w:ilvl w:val="1"/>
          <w:numId w:val="2"/>
        </w:numPr>
        <w:tabs>
          <w:tab w:pos="1356" w:val="left" w:leader="none"/>
        </w:tabs>
        <w:spacing w:line="240" w:lineRule="auto" w:before="0" w:after="0"/>
        <w:ind w:left="1356" w:right="0" w:hanging="535"/>
        <w:jc w:val="left"/>
        <w:rPr>
          <w:sz w:val="24"/>
        </w:rPr>
      </w:pPr>
      <w:r>
        <w:rPr>
          <w:sz w:val="24"/>
        </w:rPr>
        <w:t>C</w:t>
      </w:r>
      <w:r>
        <w:rPr>
          <w:spacing w:val="57"/>
          <w:sz w:val="24"/>
        </w:rPr>
        <w:t> </w:t>
      </w:r>
      <w:r>
        <w:rPr>
          <w:sz w:val="24"/>
        </w:rPr>
        <w:t>Dispensing or</w:t>
      </w:r>
      <w:r>
        <w:rPr>
          <w:spacing w:val="-1"/>
          <w:sz w:val="24"/>
        </w:rPr>
        <w:t> </w:t>
      </w:r>
      <w:r>
        <w:rPr>
          <w:sz w:val="24"/>
        </w:rPr>
        <w:t>Distribution</w:t>
      </w:r>
      <w:r>
        <w:rPr>
          <w:spacing w:val="-1"/>
          <w:sz w:val="24"/>
        </w:rPr>
        <w:t> </w:t>
      </w:r>
      <w:r>
        <w:rPr>
          <w:sz w:val="24"/>
        </w:rPr>
        <w:t>of</w:t>
      </w:r>
      <w:r>
        <w:rPr>
          <w:spacing w:val="-1"/>
          <w:sz w:val="24"/>
        </w:rPr>
        <w:t> </w:t>
      </w:r>
      <w:r>
        <w:rPr>
          <w:sz w:val="24"/>
        </w:rPr>
        <w:t>a</w:t>
      </w:r>
      <w:r>
        <w:rPr>
          <w:spacing w:val="-1"/>
          <w:sz w:val="24"/>
        </w:rPr>
        <w:t> </w:t>
      </w:r>
      <w:r>
        <w:rPr>
          <w:sz w:val="24"/>
        </w:rPr>
        <w:t>Controlled</w:t>
      </w:r>
      <w:r>
        <w:rPr>
          <w:spacing w:val="-1"/>
          <w:sz w:val="24"/>
        </w:rPr>
        <w:t> </w:t>
      </w:r>
      <w:r>
        <w:rPr>
          <w:sz w:val="24"/>
        </w:rPr>
        <w:t>Substance</w:t>
      </w:r>
      <w:r>
        <w:rPr>
          <w:spacing w:val="-1"/>
          <w:sz w:val="24"/>
        </w:rPr>
        <w:t> </w:t>
      </w:r>
      <w:r>
        <w:rPr>
          <w:sz w:val="24"/>
        </w:rPr>
        <w:t>by</w:t>
      </w:r>
      <w:r>
        <w:rPr>
          <w:spacing w:val="-1"/>
          <w:sz w:val="24"/>
        </w:rPr>
        <w:t> </w:t>
      </w:r>
      <w:r>
        <w:rPr>
          <w:sz w:val="24"/>
        </w:rPr>
        <w:t>a</w:t>
      </w:r>
      <w:r>
        <w:rPr>
          <w:spacing w:val="-2"/>
          <w:sz w:val="24"/>
        </w:rPr>
        <w:t> </w:t>
      </w:r>
      <w:r>
        <w:rPr>
          <w:sz w:val="24"/>
        </w:rPr>
        <w:t>Practitioner </w:t>
      </w:r>
      <w:r>
        <w:rPr>
          <w:spacing w:val="-5"/>
          <w:sz w:val="24"/>
        </w:rPr>
        <w:t>(21</w:t>
      </w:r>
    </w:p>
    <w:p>
      <w:pPr>
        <w:pStyle w:val="BodyText"/>
        <w:ind w:left="1602"/>
      </w:pPr>
      <w:r>
        <w:rPr/>
        <w:t>U.S.C. § </w:t>
      </w:r>
      <w:r>
        <w:rPr>
          <w:spacing w:val="-2"/>
        </w:rPr>
        <w:t>841(a)(1))</w:t>
      </w:r>
    </w:p>
    <w:p>
      <w:pPr>
        <w:pStyle w:val="BodyText"/>
      </w:pPr>
    </w:p>
    <w:p>
      <w:pPr>
        <w:pStyle w:val="ListParagraph"/>
        <w:numPr>
          <w:ilvl w:val="1"/>
          <w:numId w:val="2"/>
        </w:numPr>
        <w:tabs>
          <w:tab w:pos="1356" w:val="left" w:leader="none"/>
        </w:tabs>
        <w:spacing w:line="240" w:lineRule="auto" w:before="0" w:after="0"/>
        <w:ind w:left="821" w:right="1203" w:firstLine="0"/>
        <w:jc w:val="left"/>
        <w:rPr>
          <w:sz w:val="24"/>
        </w:rPr>
      </w:pPr>
      <w:r>
        <w:rPr>
          <w:sz w:val="24"/>
        </w:rPr>
        <w:t>A</w:t>
      </w:r>
      <w:r>
        <w:rPr>
          <w:spacing w:val="40"/>
          <w:sz w:val="24"/>
        </w:rPr>
        <w:t> </w:t>
      </w:r>
      <w:r>
        <w:rPr>
          <w:sz w:val="24"/>
        </w:rPr>
        <w:t>Manufacture of a Controlled Substance (21 U.S.C. § 841(a)(1)) 14.03B</w:t>
      </w:r>
      <w:r>
        <w:rPr>
          <w:spacing w:val="40"/>
          <w:sz w:val="24"/>
        </w:rPr>
        <w:t> </w:t>
      </w:r>
      <w:r>
        <w:rPr>
          <w:sz w:val="24"/>
        </w:rPr>
        <w:t>Manufacture</w:t>
      </w:r>
      <w:r>
        <w:rPr>
          <w:spacing w:val="-5"/>
          <w:sz w:val="24"/>
        </w:rPr>
        <w:t> </w:t>
      </w:r>
      <w:r>
        <w:rPr>
          <w:sz w:val="24"/>
        </w:rPr>
        <w:t>of</w:t>
      </w:r>
      <w:r>
        <w:rPr>
          <w:spacing w:val="-4"/>
          <w:sz w:val="24"/>
        </w:rPr>
        <w:t> </w:t>
      </w:r>
      <w:r>
        <w:rPr>
          <w:sz w:val="24"/>
        </w:rPr>
        <w:t>a</w:t>
      </w:r>
      <w:r>
        <w:rPr>
          <w:spacing w:val="-5"/>
          <w:sz w:val="24"/>
        </w:rPr>
        <w:t> </w:t>
      </w:r>
      <w:r>
        <w:rPr>
          <w:sz w:val="24"/>
        </w:rPr>
        <w:t>Controlled</w:t>
      </w:r>
      <w:r>
        <w:rPr>
          <w:spacing w:val="-4"/>
          <w:sz w:val="24"/>
        </w:rPr>
        <w:t> </w:t>
      </w:r>
      <w:r>
        <w:rPr>
          <w:sz w:val="24"/>
        </w:rPr>
        <w:t>Substance</w:t>
      </w:r>
      <w:r>
        <w:rPr>
          <w:spacing w:val="-5"/>
          <w:sz w:val="24"/>
        </w:rPr>
        <w:t> </w:t>
      </w:r>
      <w:r>
        <w:rPr>
          <w:sz w:val="24"/>
        </w:rPr>
        <w:t>when</w:t>
      </w:r>
      <w:r>
        <w:rPr>
          <w:spacing w:val="-4"/>
          <w:sz w:val="24"/>
        </w:rPr>
        <w:t> </w:t>
      </w:r>
      <w:r>
        <w:rPr>
          <w:sz w:val="24"/>
        </w:rPr>
        <w:t>Death</w:t>
      </w:r>
      <w:r>
        <w:rPr>
          <w:spacing w:val="-4"/>
          <w:sz w:val="24"/>
        </w:rPr>
        <w:t> </w:t>
      </w:r>
      <w:r>
        <w:rPr>
          <w:sz w:val="24"/>
        </w:rPr>
        <w:t>or</w:t>
      </w:r>
      <w:r>
        <w:rPr>
          <w:spacing w:val="-4"/>
          <w:sz w:val="24"/>
        </w:rPr>
        <w:t> </w:t>
      </w:r>
      <w:r>
        <w:rPr>
          <w:sz w:val="24"/>
        </w:rPr>
        <w:t>Serious</w:t>
      </w:r>
      <w:r>
        <w:rPr>
          <w:spacing w:val="-5"/>
          <w:sz w:val="24"/>
        </w:rPr>
        <w:t> </w:t>
      </w:r>
      <w:r>
        <w:rPr>
          <w:sz w:val="24"/>
        </w:rPr>
        <w:t>Bodily</w:t>
      </w:r>
    </w:p>
    <w:p>
      <w:pPr>
        <w:pStyle w:val="BodyText"/>
        <w:ind w:left="821" w:firstLine="780"/>
      </w:pPr>
      <w:r>
        <w:rPr/>
        <w:t>Injury</w:t>
      </w:r>
      <w:r>
        <w:rPr>
          <w:spacing w:val="-3"/>
        </w:rPr>
        <w:t> </w:t>
      </w:r>
      <w:r>
        <w:rPr/>
        <w:t>Results</w:t>
      </w:r>
      <w:r>
        <w:rPr>
          <w:spacing w:val="-4"/>
        </w:rPr>
        <w:t> </w:t>
      </w:r>
      <w:r>
        <w:rPr/>
        <w:t>(21</w:t>
      </w:r>
      <w:r>
        <w:rPr>
          <w:spacing w:val="-3"/>
        </w:rPr>
        <w:t> </w:t>
      </w:r>
      <w:r>
        <w:rPr/>
        <w:t>U.S.C.</w:t>
      </w:r>
      <w:r>
        <w:rPr>
          <w:spacing w:val="-3"/>
        </w:rPr>
        <w:t> </w:t>
      </w:r>
      <w:r>
        <w:rPr/>
        <w:t>§§</w:t>
      </w:r>
      <w:r>
        <w:rPr>
          <w:spacing w:val="-3"/>
        </w:rPr>
        <w:t> </w:t>
      </w:r>
      <w:r>
        <w:rPr/>
        <w:t>841(a)(1);</w:t>
      </w:r>
      <w:r>
        <w:rPr>
          <w:spacing w:val="-4"/>
        </w:rPr>
        <w:t> </w:t>
      </w:r>
      <w:r>
        <w:rPr/>
        <w:t>(b)(1)(A)</w:t>
      </w:r>
      <w:r>
        <w:rPr>
          <w:spacing w:val="-3"/>
        </w:rPr>
        <w:t> </w:t>
      </w:r>
      <w:r>
        <w:rPr/>
        <w:t>-</w:t>
      </w:r>
      <w:r>
        <w:rPr>
          <w:spacing w:val="-3"/>
        </w:rPr>
        <w:t> </w:t>
      </w:r>
      <w:r>
        <w:rPr/>
        <w:t>(C)</w:t>
      </w:r>
      <w:r>
        <w:rPr>
          <w:spacing w:val="-3"/>
        </w:rPr>
        <w:t> </w:t>
      </w:r>
      <w:r>
        <w:rPr/>
        <w:t>and</w:t>
      </w:r>
      <w:r>
        <w:rPr>
          <w:spacing w:val="-3"/>
        </w:rPr>
        <w:t> </w:t>
      </w:r>
      <w:r>
        <w:rPr/>
        <w:t>(b)(1)(E)(i)</w:t>
      </w:r>
      <w:r>
        <w:rPr>
          <w:spacing w:val="-3"/>
        </w:rPr>
        <w:t> </w:t>
      </w:r>
      <w:r>
        <w:rPr/>
        <w:t>&amp;</w:t>
      </w:r>
      <w:r>
        <w:rPr>
          <w:spacing w:val="-4"/>
        </w:rPr>
        <w:t> </w:t>
      </w:r>
      <w:r>
        <w:rPr/>
        <w:t>(ii)) 14.03C</w:t>
      </w:r>
      <w:r>
        <w:rPr>
          <w:spacing w:val="40"/>
        </w:rPr>
        <w:t> </w:t>
      </w:r>
      <w:r>
        <w:rPr/>
        <w:t>Manufacture of a Controlled Substance by a Practitioner (21 U.S.C. §</w:t>
      </w:r>
    </w:p>
    <w:p>
      <w:pPr>
        <w:pStyle w:val="BodyText"/>
        <w:ind w:left="1542"/>
      </w:pPr>
      <w:r>
        <w:rPr>
          <w:spacing w:val="-2"/>
        </w:rPr>
        <w:t>841(a)(1))</w:t>
      </w:r>
    </w:p>
    <w:p>
      <w:pPr>
        <w:pStyle w:val="BodyText"/>
      </w:pPr>
    </w:p>
    <w:p>
      <w:pPr>
        <w:pStyle w:val="ListParagraph"/>
        <w:numPr>
          <w:ilvl w:val="1"/>
          <w:numId w:val="2"/>
        </w:numPr>
        <w:tabs>
          <w:tab w:pos="1481" w:val="left" w:leader="none"/>
        </w:tabs>
        <w:spacing w:line="240" w:lineRule="auto" w:before="0" w:after="0"/>
        <w:ind w:left="1481" w:right="0" w:hanging="660"/>
        <w:jc w:val="left"/>
        <w:rPr>
          <w:sz w:val="24"/>
        </w:rPr>
      </w:pPr>
      <w:r>
        <w:rPr>
          <w:sz w:val="24"/>
        </w:rPr>
        <w:t>Possession</w:t>
      </w:r>
      <w:r>
        <w:rPr>
          <w:spacing w:val="-3"/>
          <w:sz w:val="24"/>
        </w:rPr>
        <w:t> </w:t>
      </w:r>
      <w:r>
        <w:rPr>
          <w:sz w:val="24"/>
        </w:rPr>
        <w:t>of</w:t>
      </w:r>
      <w:r>
        <w:rPr>
          <w:spacing w:val="-1"/>
          <w:sz w:val="24"/>
        </w:rPr>
        <w:t> </w:t>
      </w:r>
      <w:r>
        <w:rPr>
          <w:sz w:val="24"/>
        </w:rPr>
        <w:t>a</w:t>
      </w:r>
      <w:r>
        <w:rPr>
          <w:spacing w:val="-2"/>
          <w:sz w:val="24"/>
        </w:rPr>
        <w:t> </w:t>
      </w:r>
      <w:r>
        <w:rPr>
          <w:sz w:val="24"/>
        </w:rPr>
        <w:t>Controlled</w:t>
      </w:r>
      <w:r>
        <w:rPr>
          <w:spacing w:val="-1"/>
          <w:sz w:val="24"/>
        </w:rPr>
        <w:t> </w:t>
      </w:r>
      <w:r>
        <w:rPr>
          <w:sz w:val="24"/>
        </w:rPr>
        <w:t>Substance</w:t>
      </w:r>
      <w:r>
        <w:rPr>
          <w:spacing w:val="-2"/>
          <w:sz w:val="24"/>
        </w:rPr>
        <w:t> </w:t>
      </w:r>
      <w:r>
        <w:rPr>
          <w:sz w:val="24"/>
        </w:rPr>
        <w:t>(21</w:t>
      </w:r>
      <w:r>
        <w:rPr>
          <w:spacing w:val="-1"/>
          <w:sz w:val="24"/>
        </w:rPr>
        <w:t> </w:t>
      </w:r>
      <w:r>
        <w:rPr>
          <w:sz w:val="24"/>
        </w:rPr>
        <w:t>U.S.C.</w:t>
      </w:r>
      <w:r>
        <w:rPr>
          <w:spacing w:val="-1"/>
          <w:sz w:val="24"/>
        </w:rPr>
        <w:t> </w:t>
      </w:r>
      <w:r>
        <w:rPr>
          <w:sz w:val="24"/>
        </w:rPr>
        <w:t>§</w:t>
      </w:r>
      <w:r>
        <w:rPr>
          <w:spacing w:val="-1"/>
          <w:sz w:val="24"/>
        </w:rPr>
        <w:t> </w:t>
      </w:r>
      <w:r>
        <w:rPr>
          <w:spacing w:val="-4"/>
          <w:sz w:val="24"/>
        </w:rPr>
        <w:t>844)</w:t>
      </w:r>
    </w:p>
    <w:p>
      <w:pPr>
        <w:pStyle w:val="BodyText"/>
      </w:pPr>
    </w:p>
    <w:p>
      <w:pPr>
        <w:pStyle w:val="ListParagraph"/>
        <w:numPr>
          <w:ilvl w:val="1"/>
          <w:numId w:val="2"/>
        </w:numPr>
        <w:tabs>
          <w:tab w:pos="1481" w:val="left" w:leader="none"/>
        </w:tabs>
        <w:spacing w:line="240" w:lineRule="auto" w:before="0" w:after="0"/>
        <w:ind w:left="1481" w:right="0" w:hanging="660"/>
        <w:jc w:val="left"/>
        <w:rPr>
          <w:sz w:val="24"/>
        </w:rPr>
      </w:pPr>
      <w:r>
        <w:rPr>
          <w:sz w:val="24"/>
        </w:rPr>
        <w:t>Conspiracy (21 U.S.C. § </w:t>
      </w:r>
      <w:r>
        <w:rPr>
          <w:spacing w:val="-4"/>
          <w:sz w:val="24"/>
        </w:rPr>
        <w:t>846)</w:t>
      </w:r>
    </w:p>
    <w:p>
      <w:pPr>
        <w:pStyle w:val="BodyText"/>
      </w:pPr>
    </w:p>
    <w:p>
      <w:pPr>
        <w:pStyle w:val="ListParagraph"/>
        <w:numPr>
          <w:ilvl w:val="1"/>
          <w:numId w:val="2"/>
        </w:numPr>
        <w:tabs>
          <w:tab w:pos="1481" w:val="left" w:leader="none"/>
        </w:tabs>
        <w:spacing w:line="240" w:lineRule="auto" w:before="0" w:after="0"/>
        <w:ind w:left="1481" w:right="0" w:hanging="660"/>
        <w:jc w:val="left"/>
        <w:rPr>
          <w:sz w:val="24"/>
        </w:rPr>
      </w:pPr>
      <w:r>
        <w:rPr>
          <w:sz w:val="24"/>
        </w:rPr>
        <w:t>Distribution</w:t>
      </w:r>
      <w:r>
        <w:rPr>
          <w:spacing w:val="-2"/>
          <w:sz w:val="24"/>
        </w:rPr>
        <w:t> </w:t>
      </w:r>
      <w:r>
        <w:rPr>
          <w:sz w:val="24"/>
        </w:rPr>
        <w:t>in</w:t>
      </w:r>
      <w:r>
        <w:rPr>
          <w:spacing w:val="-1"/>
          <w:sz w:val="24"/>
        </w:rPr>
        <w:t> </w:t>
      </w:r>
      <w:r>
        <w:rPr>
          <w:sz w:val="24"/>
        </w:rPr>
        <w:t>or</w:t>
      </w:r>
      <w:r>
        <w:rPr>
          <w:spacing w:val="-1"/>
          <w:sz w:val="24"/>
        </w:rPr>
        <w:t> </w:t>
      </w:r>
      <w:r>
        <w:rPr>
          <w:sz w:val="24"/>
        </w:rPr>
        <w:t>near</w:t>
      </w:r>
      <w:r>
        <w:rPr>
          <w:spacing w:val="-2"/>
          <w:sz w:val="24"/>
        </w:rPr>
        <w:t> </w:t>
      </w:r>
      <w:r>
        <w:rPr>
          <w:sz w:val="24"/>
        </w:rPr>
        <w:t>Schools</w:t>
      </w:r>
      <w:r>
        <w:rPr>
          <w:spacing w:val="-2"/>
          <w:sz w:val="24"/>
        </w:rPr>
        <w:t> </w:t>
      </w:r>
      <w:r>
        <w:rPr>
          <w:sz w:val="24"/>
        </w:rPr>
        <w:t>or</w:t>
      </w:r>
      <w:r>
        <w:rPr>
          <w:spacing w:val="-1"/>
          <w:sz w:val="24"/>
        </w:rPr>
        <w:t> </w:t>
      </w:r>
      <w:r>
        <w:rPr>
          <w:sz w:val="24"/>
        </w:rPr>
        <w:t>Colleges</w:t>
      </w:r>
      <w:r>
        <w:rPr>
          <w:spacing w:val="-3"/>
          <w:sz w:val="24"/>
        </w:rPr>
        <w:t> </w:t>
      </w:r>
      <w:r>
        <w:rPr>
          <w:sz w:val="24"/>
        </w:rPr>
        <w:t>(21</w:t>
      </w:r>
      <w:r>
        <w:rPr>
          <w:spacing w:val="-1"/>
          <w:sz w:val="24"/>
        </w:rPr>
        <w:t> </w:t>
      </w:r>
      <w:r>
        <w:rPr>
          <w:sz w:val="24"/>
        </w:rPr>
        <w:t>U.S.C.</w:t>
      </w:r>
      <w:r>
        <w:rPr>
          <w:spacing w:val="-1"/>
          <w:sz w:val="24"/>
        </w:rPr>
        <w:t> </w:t>
      </w:r>
      <w:r>
        <w:rPr>
          <w:sz w:val="24"/>
        </w:rPr>
        <w:t>§</w:t>
      </w:r>
      <w:r>
        <w:rPr>
          <w:spacing w:val="-1"/>
          <w:sz w:val="24"/>
        </w:rPr>
        <w:t> </w:t>
      </w:r>
      <w:r>
        <w:rPr>
          <w:spacing w:val="-2"/>
          <w:sz w:val="24"/>
        </w:rPr>
        <w:t>860(a))</w:t>
      </w:r>
    </w:p>
    <w:p>
      <w:pPr>
        <w:pStyle w:val="BodyText"/>
      </w:pPr>
    </w:p>
    <w:p>
      <w:pPr>
        <w:pStyle w:val="ListParagraph"/>
        <w:numPr>
          <w:ilvl w:val="1"/>
          <w:numId w:val="2"/>
        </w:numPr>
        <w:tabs>
          <w:tab w:pos="1357" w:val="left" w:leader="none"/>
          <w:tab w:pos="1602" w:val="left" w:leader="none"/>
        </w:tabs>
        <w:spacing w:line="240" w:lineRule="auto" w:before="0" w:after="0"/>
        <w:ind w:left="1602" w:right="255" w:hanging="780"/>
        <w:jc w:val="left"/>
        <w:rPr>
          <w:sz w:val="24"/>
        </w:rPr>
      </w:pPr>
      <w:r>
        <w:rPr>
          <w:sz w:val="24"/>
        </w:rPr>
        <w:t>A</w:t>
      </w:r>
      <w:r>
        <w:rPr>
          <w:spacing w:val="39"/>
          <w:sz w:val="24"/>
        </w:rPr>
        <w:t> </w:t>
      </w:r>
      <w:r>
        <w:rPr>
          <w:sz w:val="24"/>
        </w:rPr>
        <w:t>Unanimity</w:t>
      </w:r>
      <w:r>
        <w:rPr>
          <w:spacing w:val="-4"/>
          <w:sz w:val="24"/>
        </w:rPr>
        <w:t> </w:t>
      </w:r>
      <w:r>
        <w:rPr>
          <w:sz w:val="24"/>
        </w:rPr>
        <w:t>Required:</w:t>
      </w:r>
      <w:r>
        <w:rPr>
          <w:spacing w:val="-5"/>
          <w:sz w:val="24"/>
        </w:rPr>
        <w:t> </w:t>
      </w:r>
      <w:r>
        <w:rPr>
          <w:sz w:val="24"/>
        </w:rPr>
        <w:t>Determining</w:t>
      </w:r>
      <w:r>
        <w:rPr>
          <w:spacing w:val="-15"/>
          <w:sz w:val="24"/>
        </w:rPr>
        <w:t> </w:t>
      </w:r>
      <w:r>
        <w:rPr>
          <w:sz w:val="24"/>
        </w:rPr>
        <w:t>Amount</w:t>
      </w:r>
      <w:r>
        <w:rPr>
          <w:spacing w:val="-5"/>
          <w:sz w:val="24"/>
        </w:rPr>
        <w:t> </w:t>
      </w:r>
      <w:r>
        <w:rPr>
          <w:sz w:val="24"/>
        </w:rPr>
        <w:t>of</w:t>
      </w:r>
      <w:r>
        <w:rPr>
          <w:spacing w:val="-4"/>
          <w:sz w:val="24"/>
        </w:rPr>
        <w:t> </w:t>
      </w:r>
      <w:r>
        <w:rPr>
          <w:sz w:val="24"/>
        </w:rPr>
        <w:t>Controlled</w:t>
      </w:r>
      <w:r>
        <w:rPr>
          <w:spacing w:val="-4"/>
          <w:sz w:val="24"/>
        </w:rPr>
        <w:t> </w:t>
      </w:r>
      <w:r>
        <w:rPr>
          <w:sz w:val="24"/>
        </w:rPr>
        <w:t>Substance</w:t>
      </w:r>
      <w:r>
        <w:rPr>
          <w:spacing w:val="-5"/>
          <w:sz w:val="24"/>
        </w:rPr>
        <w:t> </w:t>
      </w:r>
      <w:r>
        <w:rPr>
          <w:sz w:val="24"/>
        </w:rPr>
        <w:t>(§</w:t>
      </w:r>
      <w:r>
        <w:rPr>
          <w:spacing w:val="-4"/>
          <w:sz w:val="24"/>
        </w:rPr>
        <w:t> </w:t>
      </w:r>
      <w:r>
        <w:rPr>
          <w:sz w:val="24"/>
        </w:rPr>
        <w:t>841)</w:t>
      </w:r>
      <w:r>
        <w:rPr>
          <w:spacing w:val="-4"/>
          <w:sz w:val="24"/>
        </w:rPr>
        <w:t> </w:t>
      </w:r>
      <w:r>
        <w:rPr>
          <w:sz w:val="24"/>
        </w:rPr>
        <w:t>and Special Verdict Forms 14.07A-1 and 14.07A-2</w:t>
      </w:r>
    </w:p>
    <w:p>
      <w:pPr>
        <w:pStyle w:val="BodyText"/>
        <w:ind w:left="1602" w:hanging="780"/>
      </w:pPr>
      <w:r>
        <w:rPr/>
        <w:t>14.07B</w:t>
      </w:r>
      <w:r>
        <w:rPr>
          <w:spacing w:val="40"/>
        </w:rPr>
        <w:t> </w:t>
      </w:r>
      <w:r>
        <w:rPr/>
        <w:t>Unanimity</w:t>
      </w:r>
      <w:r>
        <w:rPr>
          <w:spacing w:val="-4"/>
        </w:rPr>
        <w:t> </w:t>
      </w:r>
      <w:r>
        <w:rPr/>
        <w:t>Required:</w:t>
      </w:r>
      <w:r>
        <w:rPr>
          <w:spacing w:val="-5"/>
        </w:rPr>
        <w:t> </w:t>
      </w:r>
      <w:r>
        <w:rPr/>
        <w:t>Determining</w:t>
      </w:r>
      <w:r>
        <w:rPr>
          <w:spacing w:val="-15"/>
        </w:rPr>
        <w:t> </w:t>
      </w:r>
      <w:r>
        <w:rPr/>
        <w:t>Amount</w:t>
      </w:r>
      <w:r>
        <w:rPr>
          <w:spacing w:val="-5"/>
        </w:rPr>
        <w:t> </w:t>
      </w:r>
      <w:r>
        <w:rPr/>
        <w:t>of</w:t>
      </w:r>
      <w:r>
        <w:rPr>
          <w:spacing w:val="-4"/>
        </w:rPr>
        <w:t> </w:t>
      </w:r>
      <w:r>
        <w:rPr/>
        <w:t>Controlled</w:t>
      </w:r>
      <w:r>
        <w:rPr>
          <w:spacing w:val="-4"/>
        </w:rPr>
        <w:t> </w:t>
      </w:r>
      <w:r>
        <w:rPr/>
        <w:t>Substance</w:t>
      </w:r>
      <w:r>
        <w:rPr>
          <w:spacing w:val="-5"/>
        </w:rPr>
        <w:t> </w:t>
      </w:r>
      <w:r>
        <w:rPr/>
        <w:t>(§</w:t>
      </w:r>
      <w:r>
        <w:rPr>
          <w:spacing w:val="-4"/>
        </w:rPr>
        <w:t> </w:t>
      </w:r>
      <w:r>
        <w:rPr/>
        <w:t>846)</w:t>
      </w:r>
      <w:r>
        <w:rPr>
          <w:spacing w:val="-4"/>
        </w:rPr>
        <w:t> </w:t>
      </w:r>
      <w:r>
        <w:rPr/>
        <w:t>and Special Verdict Forms 14.07B-1 and 14.07B-2</w:t>
      </w:r>
    </w:p>
    <w:p>
      <w:pPr>
        <w:spacing w:after="0"/>
        <w:sectPr>
          <w:type w:val="continuous"/>
          <w:pgSz w:w="12240" w:h="15840"/>
          <w:pgMar w:top="1360" w:bottom="280" w:left="1340" w:right="1320"/>
        </w:sectPr>
      </w:pPr>
    </w:p>
    <w:p>
      <w:pPr>
        <w:pStyle w:val="Heading1"/>
        <w:spacing w:before="70"/>
        <w:ind w:left="0" w:right="19"/>
      </w:pPr>
      <w:r>
        <w:rPr/>
        <w:t>Introduction</w:t>
      </w:r>
      <w:r>
        <w:rPr>
          <w:spacing w:val="-10"/>
        </w:rPr>
        <w:t> </w:t>
      </w:r>
      <w:r>
        <w:rPr/>
        <w:t>to</w:t>
      </w:r>
      <w:r>
        <w:rPr>
          <w:spacing w:val="-9"/>
        </w:rPr>
        <w:t> </w:t>
      </w:r>
      <w:r>
        <w:rPr/>
        <w:t>Controlled</w:t>
      </w:r>
      <w:r>
        <w:rPr>
          <w:spacing w:val="-9"/>
        </w:rPr>
        <w:t> </w:t>
      </w:r>
      <w:r>
        <w:rPr/>
        <w:t>Substance</w:t>
      </w:r>
      <w:r>
        <w:rPr>
          <w:spacing w:val="-10"/>
        </w:rPr>
        <w:t> </w:t>
      </w:r>
      <w:r>
        <w:rPr/>
        <w:t>Elements</w:t>
      </w:r>
      <w:r>
        <w:rPr>
          <w:spacing w:val="-9"/>
        </w:rPr>
        <w:t> </w:t>
      </w:r>
      <w:r>
        <w:rPr>
          <w:spacing w:val="-2"/>
        </w:rPr>
        <w:t>Instructions</w:t>
      </w:r>
    </w:p>
    <w:p>
      <w:pPr>
        <w:pStyle w:val="BodyText"/>
        <w:spacing w:before="276"/>
        <w:ind w:left="101" w:right="176" w:firstLine="720"/>
      </w:pPr>
      <w:r>
        <w:rPr/>
        <w:t>Chapter</w:t>
      </w:r>
      <w:r>
        <w:rPr>
          <w:spacing w:val="-5"/>
        </w:rPr>
        <w:t> </w:t>
      </w:r>
      <w:r>
        <w:rPr/>
        <w:t>14</w:t>
      </w:r>
      <w:r>
        <w:rPr>
          <w:spacing w:val="-5"/>
        </w:rPr>
        <w:t> </w:t>
      </w:r>
      <w:r>
        <w:rPr/>
        <w:t>includes</w:t>
      </w:r>
      <w:r>
        <w:rPr>
          <w:spacing w:val="-6"/>
        </w:rPr>
        <w:t> </w:t>
      </w:r>
      <w:r>
        <w:rPr/>
        <w:t>elements</w:t>
      </w:r>
      <w:r>
        <w:rPr>
          <w:spacing w:val="-6"/>
        </w:rPr>
        <w:t> </w:t>
      </w:r>
      <w:r>
        <w:rPr/>
        <w:t>instructions</w:t>
      </w:r>
      <w:r>
        <w:rPr>
          <w:spacing w:val="-6"/>
        </w:rPr>
        <w:t> </w:t>
      </w:r>
      <w:r>
        <w:rPr/>
        <w:t>for</w:t>
      </w:r>
      <w:r>
        <w:rPr>
          <w:spacing w:val="-5"/>
        </w:rPr>
        <w:t> </w:t>
      </w:r>
      <w:r>
        <w:rPr/>
        <w:t>selected</w:t>
      </w:r>
      <w:r>
        <w:rPr>
          <w:spacing w:val="-5"/>
        </w:rPr>
        <w:t> </w:t>
      </w:r>
      <w:r>
        <w:rPr/>
        <w:t>controlled</w:t>
      </w:r>
      <w:r>
        <w:rPr>
          <w:spacing w:val="-5"/>
        </w:rPr>
        <w:t> </w:t>
      </w:r>
      <w:r>
        <w:rPr/>
        <w:t>substances</w:t>
      </w:r>
      <w:r>
        <w:rPr>
          <w:spacing w:val="-6"/>
        </w:rPr>
        <w:t> </w:t>
      </w:r>
      <w:r>
        <w:rPr/>
        <w:t>offenses based on the frequency of prosecution.</w:t>
      </w:r>
      <w:r>
        <w:rPr>
          <w:spacing w:val="40"/>
        </w:rPr>
        <w:t> </w:t>
      </w:r>
      <w:r>
        <w:rPr/>
        <w:t>The instructions cover the following:</w:t>
      </w:r>
    </w:p>
    <w:p>
      <w:pPr>
        <w:pStyle w:val="ListParagraph"/>
        <w:numPr>
          <w:ilvl w:val="0"/>
          <w:numId w:val="3"/>
        </w:numPr>
        <w:tabs>
          <w:tab w:pos="942" w:val="left" w:leader="none"/>
        </w:tabs>
        <w:spacing w:line="240" w:lineRule="auto" w:before="0" w:after="0"/>
        <w:ind w:left="942" w:right="1298" w:hanging="120"/>
        <w:jc w:val="left"/>
        <w:rPr>
          <w:sz w:val="24"/>
        </w:rPr>
      </w:pPr>
      <w:r>
        <w:rPr>
          <w:spacing w:val="-4"/>
          <w:sz w:val="24"/>
        </w:rPr>
        <w:t> </w:t>
      </w:r>
      <w:r>
        <w:rPr>
          <w:sz w:val="24"/>
        </w:rPr>
        <w:t>offenses</w:t>
      </w:r>
      <w:r>
        <w:rPr>
          <w:spacing w:val="-5"/>
          <w:sz w:val="24"/>
        </w:rPr>
        <w:t> </w:t>
      </w:r>
      <w:r>
        <w:rPr>
          <w:sz w:val="24"/>
        </w:rPr>
        <w:t>and</w:t>
      </w:r>
      <w:r>
        <w:rPr>
          <w:spacing w:val="-4"/>
          <w:sz w:val="24"/>
        </w:rPr>
        <w:t> </w:t>
      </w:r>
      <w:r>
        <w:rPr>
          <w:sz w:val="24"/>
        </w:rPr>
        <w:t>sentence</w:t>
      </w:r>
      <w:r>
        <w:rPr>
          <w:spacing w:val="-5"/>
          <w:sz w:val="24"/>
        </w:rPr>
        <w:t> </w:t>
      </w:r>
      <w:r>
        <w:rPr>
          <w:sz w:val="24"/>
        </w:rPr>
        <w:t>enhancements</w:t>
      </w:r>
      <w:r>
        <w:rPr>
          <w:spacing w:val="-5"/>
          <w:sz w:val="24"/>
        </w:rPr>
        <w:t> </w:t>
      </w:r>
      <w:r>
        <w:rPr>
          <w:sz w:val="24"/>
        </w:rPr>
        <w:t>codified</w:t>
      </w:r>
      <w:r>
        <w:rPr>
          <w:spacing w:val="-4"/>
          <w:sz w:val="24"/>
        </w:rPr>
        <w:t> </w:t>
      </w:r>
      <w:r>
        <w:rPr>
          <w:sz w:val="24"/>
        </w:rPr>
        <w:t>in</w:t>
      </w:r>
      <w:r>
        <w:rPr>
          <w:spacing w:val="-4"/>
          <w:sz w:val="24"/>
        </w:rPr>
        <w:t> </w:t>
      </w:r>
      <w:r>
        <w:rPr>
          <w:sz w:val="24"/>
        </w:rPr>
        <w:t>21</w:t>
      </w:r>
      <w:r>
        <w:rPr>
          <w:spacing w:val="-4"/>
          <w:sz w:val="24"/>
        </w:rPr>
        <w:t> </w:t>
      </w:r>
      <w:r>
        <w:rPr>
          <w:sz w:val="24"/>
        </w:rPr>
        <w:t>U.S.C.</w:t>
      </w:r>
      <w:r>
        <w:rPr>
          <w:spacing w:val="-4"/>
          <w:sz w:val="24"/>
        </w:rPr>
        <w:t> </w:t>
      </w:r>
      <w:r>
        <w:rPr>
          <w:sz w:val="24"/>
        </w:rPr>
        <w:t>§§</w:t>
      </w:r>
      <w:r>
        <w:rPr>
          <w:spacing w:val="-4"/>
          <w:sz w:val="24"/>
        </w:rPr>
        <w:t> </w:t>
      </w:r>
      <w:r>
        <w:rPr>
          <w:sz w:val="24"/>
        </w:rPr>
        <w:t>841(a)(1)</w:t>
      </w:r>
      <w:r>
        <w:rPr>
          <w:spacing w:val="-4"/>
          <w:sz w:val="24"/>
        </w:rPr>
        <w:t> </w:t>
      </w:r>
      <w:r>
        <w:rPr>
          <w:sz w:val="24"/>
        </w:rPr>
        <w:t>and (b)(1)(A) - (C) and (b)(1)(E)(i) &amp; (ii), including</w:t>
      </w:r>
    </w:p>
    <w:p>
      <w:pPr>
        <w:pStyle w:val="ListParagraph"/>
        <w:numPr>
          <w:ilvl w:val="1"/>
          <w:numId w:val="3"/>
        </w:numPr>
        <w:tabs>
          <w:tab w:pos="1722" w:val="left" w:leader="none"/>
        </w:tabs>
        <w:spacing w:line="240" w:lineRule="auto" w:before="0" w:after="0"/>
        <w:ind w:left="1722" w:right="0" w:hanging="180"/>
        <w:jc w:val="left"/>
        <w:rPr>
          <w:sz w:val="24"/>
        </w:rPr>
      </w:pPr>
      <w:r>
        <w:rPr>
          <w:sz w:val="24"/>
        </w:rPr>
        <w:t>Possession</w:t>
      </w:r>
      <w:r>
        <w:rPr>
          <w:spacing w:val="-2"/>
          <w:sz w:val="24"/>
        </w:rPr>
        <w:t> </w:t>
      </w:r>
      <w:r>
        <w:rPr>
          <w:sz w:val="24"/>
        </w:rPr>
        <w:t>of</w:t>
      </w:r>
      <w:r>
        <w:rPr>
          <w:spacing w:val="-2"/>
          <w:sz w:val="24"/>
        </w:rPr>
        <w:t> </w:t>
      </w:r>
      <w:r>
        <w:rPr>
          <w:sz w:val="24"/>
        </w:rPr>
        <w:t>a</w:t>
      </w:r>
      <w:r>
        <w:rPr>
          <w:spacing w:val="-2"/>
          <w:sz w:val="24"/>
        </w:rPr>
        <w:t> </w:t>
      </w:r>
      <w:r>
        <w:rPr>
          <w:sz w:val="24"/>
        </w:rPr>
        <w:t>controlled</w:t>
      </w:r>
      <w:r>
        <w:rPr>
          <w:spacing w:val="-2"/>
          <w:sz w:val="24"/>
        </w:rPr>
        <w:t> </w:t>
      </w:r>
      <w:r>
        <w:rPr>
          <w:sz w:val="24"/>
        </w:rPr>
        <w:t>substance</w:t>
      </w:r>
      <w:r>
        <w:rPr>
          <w:spacing w:val="-3"/>
          <w:sz w:val="24"/>
        </w:rPr>
        <w:t> </w:t>
      </w:r>
      <w:r>
        <w:rPr>
          <w:sz w:val="24"/>
        </w:rPr>
        <w:t>with</w:t>
      </w:r>
      <w:r>
        <w:rPr>
          <w:spacing w:val="-1"/>
          <w:sz w:val="24"/>
        </w:rPr>
        <w:t> </w:t>
      </w:r>
      <w:r>
        <w:rPr>
          <w:sz w:val="24"/>
        </w:rPr>
        <w:t>intent</w:t>
      </w:r>
      <w:r>
        <w:rPr>
          <w:spacing w:val="-3"/>
          <w:sz w:val="24"/>
        </w:rPr>
        <w:t> </w:t>
      </w:r>
      <w:r>
        <w:rPr>
          <w:sz w:val="24"/>
        </w:rPr>
        <w:t>to</w:t>
      </w:r>
      <w:r>
        <w:rPr>
          <w:spacing w:val="-1"/>
          <w:sz w:val="24"/>
        </w:rPr>
        <w:t> </w:t>
      </w:r>
      <w:r>
        <w:rPr>
          <w:spacing w:val="-2"/>
          <w:sz w:val="24"/>
        </w:rPr>
        <w:t>distribute</w:t>
      </w:r>
    </w:p>
    <w:p>
      <w:pPr>
        <w:pStyle w:val="ListParagraph"/>
        <w:numPr>
          <w:ilvl w:val="1"/>
          <w:numId w:val="3"/>
        </w:numPr>
        <w:tabs>
          <w:tab w:pos="1662" w:val="left" w:leader="none"/>
        </w:tabs>
        <w:spacing w:line="240" w:lineRule="auto" w:before="0" w:after="0"/>
        <w:ind w:left="1662" w:right="1151" w:hanging="120"/>
        <w:jc w:val="left"/>
        <w:rPr>
          <w:sz w:val="24"/>
        </w:rPr>
      </w:pPr>
      <w:r>
        <w:rPr>
          <w:spacing w:val="-4"/>
          <w:sz w:val="24"/>
        </w:rPr>
        <w:t> </w:t>
      </w:r>
      <w:r>
        <w:rPr>
          <w:sz w:val="24"/>
        </w:rPr>
        <w:t>Distribution</w:t>
      </w:r>
      <w:r>
        <w:rPr>
          <w:spacing w:val="-4"/>
          <w:sz w:val="24"/>
        </w:rPr>
        <w:t> </w:t>
      </w:r>
      <w:r>
        <w:rPr>
          <w:sz w:val="24"/>
        </w:rPr>
        <w:t>of</w:t>
      </w:r>
      <w:r>
        <w:rPr>
          <w:spacing w:val="-4"/>
          <w:sz w:val="24"/>
        </w:rPr>
        <w:t> </w:t>
      </w:r>
      <w:r>
        <w:rPr>
          <w:sz w:val="24"/>
        </w:rPr>
        <w:t>a</w:t>
      </w:r>
      <w:r>
        <w:rPr>
          <w:spacing w:val="-5"/>
          <w:sz w:val="24"/>
        </w:rPr>
        <w:t> </w:t>
      </w:r>
      <w:r>
        <w:rPr>
          <w:sz w:val="24"/>
        </w:rPr>
        <w:t>controlled</w:t>
      </w:r>
      <w:r>
        <w:rPr>
          <w:spacing w:val="-4"/>
          <w:sz w:val="24"/>
        </w:rPr>
        <w:t> </w:t>
      </w:r>
      <w:r>
        <w:rPr>
          <w:sz w:val="24"/>
        </w:rPr>
        <w:t>substance,</w:t>
      </w:r>
      <w:r>
        <w:rPr>
          <w:spacing w:val="-4"/>
          <w:sz w:val="24"/>
        </w:rPr>
        <w:t> </w:t>
      </w:r>
      <w:r>
        <w:rPr>
          <w:sz w:val="24"/>
        </w:rPr>
        <w:t>and</w:t>
      </w:r>
      <w:r>
        <w:rPr>
          <w:spacing w:val="-4"/>
          <w:sz w:val="24"/>
        </w:rPr>
        <w:t> </w:t>
      </w:r>
      <w:r>
        <w:rPr>
          <w:sz w:val="24"/>
        </w:rPr>
        <w:t>distribution</w:t>
      </w:r>
      <w:r>
        <w:rPr>
          <w:spacing w:val="-4"/>
          <w:sz w:val="24"/>
        </w:rPr>
        <w:t> </w:t>
      </w:r>
      <w:r>
        <w:rPr>
          <w:sz w:val="24"/>
        </w:rPr>
        <w:t>of</w:t>
      </w:r>
      <w:r>
        <w:rPr>
          <w:spacing w:val="-4"/>
          <w:sz w:val="24"/>
        </w:rPr>
        <w:t> </w:t>
      </w:r>
      <w:r>
        <w:rPr>
          <w:sz w:val="24"/>
        </w:rPr>
        <w:t>a</w:t>
      </w:r>
      <w:r>
        <w:rPr>
          <w:spacing w:val="-5"/>
          <w:sz w:val="24"/>
        </w:rPr>
        <w:t> </w:t>
      </w:r>
      <w:r>
        <w:rPr>
          <w:sz w:val="24"/>
        </w:rPr>
        <w:t>controlled substance when death or serious bodily injury results</w:t>
      </w:r>
    </w:p>
    <w:p>
      <w:pPr>
        <w:pStyle w:val="ListParagraph"/>
        <w:numPr>
          <w:ilvl w:val="1"/>
          <w:numId w:val="3"/>
        </w:numPr>
        <w:tabs>
          <w:tab w:pos="1722" w:val="left" w:leader="none"/>
        </w:tabs>
        <w:spacing w:line="240" w:lineRule="auto" w:before="0" w:after="0"/>
        <w:ind w:left="1722" w:right="0" w:hanging="180"/>
        <w:jc w:val="left"/>
        <w:rPr>
          <w:sz w:val="24"/>
        </w:rPr>
      </w:pPr>
      <w:r>
        <w:rPr>
          <w:sz w:val="24"/>
        </w:rPr>
        <w:t>Dispensing</w:t>
      </w:r>
      <w:r>
        <w:rPr>
          <w:spacing w:val="-1"/>
          <w:sz w:val="24"/>
        </w:rPr>
        <w:t> </w:t>
      </w:r>
      <w:r>
        <w:rPr>
          <w:sz w:val="24"/>
        </w:rPr>
        <w:t>or</w:t>
      </w:r>
      <w:r>
        <w:rPr>
          <w:spacing w:val="-1"/>
          <w:sz w:val="24"/>
        </w:rPr>
        <w:t> </w:t>
      </w:r>
      <w:r>
        <w:rPr>
          <w:sz w:val="24"/>
        </w:rPr>
        <w:t>distribution</w:t>
      </w:r>
      <w:r>
        <w:rPr>
          <w:spacing w:val="-1"/>
          <w:sz w:val="24"/>
        </w:rPr>
        <w:t> </w:t>
      </w:r>
      <w:r>
        <w:rPr>
          <w:sz w:val="24"/>
        </w:rPr>
        <w:t>of</w:t>
      </w:r>
      <w:r>
        <w:rPr>
          <w:spacing w:val="-1"/>
          <w:sz w:val="24"/>
        </w:rPr>
        <w:t> </w:t>
      </w:r>
      <w:r>
        <w:rPr>
          <w:sz w:val="24"/>
        </w:rPr>
        <w:t>a</w:t>
      </w:r>
      <w:r>
        <w:rPr>
          <w:spacing w:val="-2"/>
          <w:sz w:val="24"/>
        </w:rPr>
        <w:t> </w:t>
      </w:r>
      <w:r>
        <w:rPr>
          <w:sz w:val="24"/>
        </w:rPr>
        <w:t>controlled</w:t>
      </w:r>
      <w:r>
        <w:rPr>
          <w:spacing w:val="-1"/>
          <w:sz w:val="24"/>
        </w:rPr>
        <w:t> </w:t>
      </w:r>
      <w:r>
        <w:rPr>
          <w:sz w:val="24"/>
        </w:rPr>
        <w:t>substance</w:t>
      </w:r>
      <w:r>
        <w:rPr>
          <w:spacing w:val="-2"/>
          <w:sz w:val="24"/>
        </w:rPr>
        <w:t> </w:t>
      </w:r>
      <w:r>
        <w:rPr>
          <w:sz w:val="24"/>
        </w:rPr>
        <w:t>by</w:t>
      </w:r>
      <w:r>
        <w:rPr>
          <w:spacing w:val="-1"/>
          <w:sz w:val="24"/>
        </w:rPr>
        <w:t> </w:t>
      </w:r>
      <w:r>
        <w:rPr>
          <w:sz w:val="24"/>
        </w:rPr>
        <w:t>a</w:t>
      </w:r>
      <w:r>
        <w:rPr>
          <w:spacing w:val="-1"/>
          <w:sz w:val="24"/>
        </w:rPr>
        <w:t> </w:t>
      </w:r>
      <w:r>
        <w:rPr>
          <w:spacing w:val="-2"/>
          <w:sz w:val="24"/>
        </w:rPr>
        <w:t>practitioner</w:t>
      </w:r>
    </w:p>
    <w:p>
      <w:pPr>
        <w:pStyle w:val="ListParagraph"/>
        <w:numPr>
          <w:ilvl w:val="1"/>
          <w:numId w:val="3"/>
        </w:numPr>
        <w:tabs>
          <w:tab w:pos="1662" w:val="left" w:leader="none"/>
        </w:tabs>
        <w:spacing w:line="240" w:lineRule="auto" w:before="0" w:after="0"/>
        <w:ind w:left="1662" w:right="997" w:hanging="120"/>
        <w:jc w:val="left"/>
        <w:rPr>
          <w:sz w:val="24"/>
        </w:rPr>
      </w:pPr>
      <w:r>
        <w:rPr>
          <w:spacing w:val="-4"/>
          <w:sz w:val="24"/>
        </w:rPr>
        <w:t> </w:t>
      </w:r>
      <w:r>
        <w:rPr>
          <w:sz w:val="24"/>
        </w:rPr>
        <w:t>​Manufacture</w:t>
      </w:r>
      <w:r>
        <w:rPr>
          <w:spacing w:val="-5"/>
          <w:sz w:val="24"/>
        </w:rPr>
        <w:t> </w:t>
      </w:r>
      <w:r>
        <w:rPr>
          <w:sz w:val="24"/>
        </w:rPr>
        <w:t>of</w:t>
      </w:r>
      <w:r>
        <w:rPr>
          <w:spacing w:val="-4"/>
          <w:sz w:val="24"/>
        </w:rPr>
        <w:t> </w:t>
      </w:r>
      <w:r>
        <w:rPr>
          <w:sz w:val="24"/>
        </w:rPr>
        <w:t>a</w:t>
      </w:r>
      <w:r>
        <w:rPr>
          <w:spacing w:val="-5"/>
          <w:sz w:val="24"/>
        </w:rPr>
        <w:t> </w:t>
      </w:r>
      <w:r>
        <w:rPr>
          <w:sz w:val="24"/>
        </w:rPr>
        <w:t>controlled</w:t>
      </w:r>
      <w:r>
        <w:rPr>
          <w:spacing w:val="-4"/>
          <w:sz w:val="24"/>
        </w:rPr>
        <w:t> </w:t>
      </w:r>
      <w:r>
        <w:rPr>
          <w:sz w:val="24"/>
        </w:rPr>
        <w:t>substance,</w:t>
      </w:r>
      <w:r>
        <w:rPr>
          <w:spacing w:val="-4"/>
          <w:sz w:val="24"/>
        </w:rPr>
        <w:t> </w:t>
      </w:r>
      <w:r>
        <w:rPr>
          <w:sz w:val="24"/>
        </w:rPr>
        <w:t>and</w:t>
      </w:r>
      <w:r>
        <w:rPr>
          <w:spacing w:val="-4"/>
          <w:sz w:val="24"/>
        </w:rPr>
        <w:t> </w:t>
      </w:r>
      <w:r>
        <w:rPr>
          <w:sz w:val="24"/>
        </w:rPr>
        <w:t>manufacture</w:t>
      </w:r>
      <w:r>
        <w:rPr>
          <w:spacing w:val="-5"/>
          <w:sz w:val="24"/>
        </w:rPr>
        <w:t> </w:t>
      </w:r>
      <w:r>
        <w:rPr>
          <w:sz w:val="24"/>
        </w:rPr>
        <w:t>of</w:t>
      </w:r>
      <w:r>
        <w:rPr>
          <w:spacing w:val="-4"/>
          <w:sz w:val="24"/>
        </w:rPr>
        <w:t> </w:t>
      </w:r>
      <w:r>
        <w:rPr>
          <w:sz w:val="24"/>
        </w:rPr>
        <w:t>a</w:t>
      </w:r>
      <w:r>
        <w:rPr>
          <w:spacing w:val="-5"/>
          <w:sz w:val="24"/>
        </w:rPr>
        <w:t> </w:t>
      </w:r>
      <w:r>
        <w:rPr>
          <w:sz w:val="24"/>
        </w:rPr>
        <w:t>controlled substance when death or serious bodily injury results;</w:t>
      </w:r>
    </w:p>
    <w:p>
      <w:pPr>
        <w:pStyle w:val="ListParagraph"/>
        <w:numPr>
          <w:ilvl w:val="1"/>
          <w:numId w:val="3"/>
        </w:numPr>
        <w:tabs>
          <w:tab w:pos="1722" w:val="left" w:leader="none"/>
        </w:tabs>
        <w:spacing w:line="240" w:lineRule="auto" w:before="0" w:after="0"/>
        <w:ind w:left="1722" w:right="0" w:hanging="180"/>
        <w:jc w:val="left"/>
        <w:rPr>
          <w:sz w:val="24"/>
        </w:rPr>
      </w:pPr>
      <w:r>
        <w:rPr>
          <w:sz w:val="24"/>
        </w:rPr>
        <w:t>Dispensing</w:t>
      </w:r>
      <w:r>
        <w:rPr>
          <w:spacing w:val="-1"/>
          <w:sz w:val="24"/>
        </w:rPr>
        <w:t> </w:t>
      </w:r>
      <w:r>
        <w:rPr>
          <w:sz w:val="24"/>
        </w:rPr>
        <w:t>or</w:t>
      </w:r>
      <w:r>
        <w:rPr>
          <w:spacing w:val="-1"/>
          <w:sz w:val="24"/>
        </w:rPr>
        <w:t> </w:t>
      </w:r>
      <w:r>
        <w:rPr>
          <w:sz w:val="24"/>
        </w:rPr>
        <w:t>distribution</w:t>
      </w:r>
      <w:r>
        <w:rPr>
          <w:spacing w:val="-1"/>
          <w:sz w:val="24"/>
        </w:rPr>
        <w:t> </w:t>
      </w:r>
      <w:r>
        <w:rPr>
          <w:sz w:val="24"/>
        </w:rPr>
        <w:t>of</w:t>
      </w:r>
      <w:r>
        <w:rPr>
          <w:spacing w:val="-1"/>
          <w:sz w:val="24"/>
        </w:rPr>
        <w:t> </w:t>
      </w:r>
      <w:r>
        <w:rPr>
          <w:sz w:val="24"/>
        </w:rPr>
        <w:t>a</w:t>
      </w:r>
      <w:r>
        <w:rPr>
          <w:spacing w:val="-2"/>
          <w:sz w:val="24"/>
        </w:rPr>
        <w:t> </w:t>
      </w:r>
      <w:r>
        <w:rPr>
          <w:sz w:val="24"/>
        </w:rPr>
        <w:t>controlled</w:t>
      </w:r>
      <w:r>
        <w:rPr>
          <w:spacing w:val="-1"/>
          <w:sz w:val="24"/>
        </w:rPr>
        <w:t> </w:t>
      </w:r>
      <w:r>
        <w:rPr>
          <w:sz w:val="24"/>
        </w:rPr>
        <w:t>substance</w:t>
      </w:r>
      <w:r>
        <w:rPr>
          <w:spacing w:val="-2"/>
          <w:sz w:val="24"/>
        </w:rPr>
        <w:t> </w:t>
      </w:r>
      <w:r>
        <w:rPr>
          <w:sz w:val="24"/>
        </w:rPr>
        <w:t>by</w:t>
      </w:r>
      <w:r>
        <w:rPr>
          <w:spacing w:val="-1"/>
          <w:sz w:val="24"/>
        </w:rPr>
        <w:t> </w:t>
      </w:r>
      <w:r>
        <w:rPr>
          <w:sz w:val="24"/>
        </w:rPr>
        <w:t>a</w:t>
      </w:r>
      <w:r>
        <w:rPr>
          <w:spacing w:val="-1"/>
          <w:sz w:val="24"/>
        </w:rPr>
        <w:t> </w:t>
      </w:r>
      <w:r>
        <w:rPr>
          <w:spacing w:val="-2"/>
          <w:sz w:val="24"/>
        </w:rPr>
        <w:t>practitioner</w:t>
      </w:r>
    </w:p>
    <w:p>
      <w:pPr>
        <w:pStyle w:val="BodyText"/>
      </w:pPr>
    </w:p>
    <w:p>
      <w:pPr>
        <w:pStyle w:val="ListParagraph"/>
        <w:numPr>
          <w:ilvl w:val="0"/>
          <w:numId w:val="3"/>
        </w:numPr>
        <w:tabs>
          <w:tab w:pos="1001" w:val="left" w:leader="none"/>
        </w:tabs>
        <w:spacing w:line="240" w:lineRule="auto" w:before="0" w:after="0"/>
        <w:ind w:left="1001" w:right="0" w:hanging="180"/>
        <w:jc w:val="left"/>
        <w:rPr>
          <w:sz w:val="24"/>
        </w:rPr>
      </w:pPr>
      <w:r>
        <w:rPr>
          <w:sz w:val="24"/>
        </w:rPr>
        <w:t>the</w:t>
      </w:r>
      <w:r>
        <w:rPr>
          <w:spacing w:val="-2"/>
          <w:sz w:val="24"/>
        </w:rPr>
        <w:t> </w:t>
      </w:r>
      <w:r>
        <w:rPr>
          <w:sz w:val="24"/>
        </w:rPr>
        <w:t>offense</w:t>
      </w:r>
      <w:r>
        <w:rPr>
          <w:spacing w:val="-2"/>
          <w:sz w:val="24"/>
        </w:rPr>
        <w:t> </w:t>
      </w:r>
      <w:r>
        <w:rPr>
          <w:sz w:val="24"/>
        </w:rPr>
        <w:t>codified</w:t>
      </w:r>
      <w:r>
        <w:rPr>
          <w:spacing w:val="-1"/>
          <w:sz w:val="24"/>
        </w:rPr>
        <w:t> </w:t>
      </w:r>
      <w:r>
        <w:rPr>
          <w:sz w:val="24"/>
        </w:rPr>
        <w:t>in</w:t>
      </w:r>
      <w:r>
        <w:rPr>
          <w:spacing w:val="-1"/>
          <w:sz w:val="24"/>
        </w:rPr>
        <w:t> </w:t>
      </w:r>
      <w:r>
        <w:rPr>
          <w:sz w:val="24"/>
        </w:rPr>
        <w:t>21</w:t>
      </w:r>
      <w:r>
        <w:rPr>
          <w:spacing w:val="-1"/>
          <w:sz w:val="24"/>
        </w:rPr>
        <w:t> </w:t>
      </w:r>
      <w:r>
        <w:rPr>
          <w:sz w:val="24"/>
        </w:rPr>
        <w:t>U.S.C.</w:t>
      </w:r>
      <w:r>
        <w:rPr>
          <w:spacing w:val="-1"/>
          <w:sz w:val="24"/>
        </w:rPr>
        <w:t> </w:t>
      </w:r>
      <w:r>
        <w:rPr>
          <w:sz w:val="24"/>
        </w:rPr>
        <w:t>§</w:t>
      </w:r>
      <w:r>
        <w:rPr>
          <w:spacing w:val="-1"/>
          <w:sz w:val="24"/>
        </w:rPr>
        <w:t> </w:t>
      </w:r>
      <w:r>
        <w:rPr>
          <w:sz w:val="24"/>
        </w:rPr>
        <w:t>844,</w:t>
      </w:r>
      <w:r>
        <w:rPr>
          <w:spacing w:val="-1"/>
          <w:sz w:val="24"/>
        </w:rPr>
        <w:t> </w:t>
      </w:r>
      <w:r>
        <w:rPr>
          <w:sz w:val="24"/>
        </w:rPr>
        <w:t>possession</w:t>
      </w:r>
      <w:r>
        <w:rPr>
          <w:spacing w:val="-1"/>
          <w:sz w:val="24"/>
        </w:rPr>
        <w:t> </w:t>
      </w:r>
      <w:r>
        <w:rPr>
          <w:sz w:val="24"/>
        </w:rPr>
        <w:t>of</w:t>
      </w:r>
      <w:r>
        <w:rPr>
          <w:spacing w:val="-1"/>
          <w:sz w:val="24"/>
        </w:rPr>
        <w:t> </w:t>
      </w:r>
      <w:r>
        <w:rPr>
          <w:sz w:val="24"/>
        </w:rPr>
        <w:t>a</w:t>
      </w:r>
      <w:r>
        <w:rPr>
          <w:spacing w:val="-2"/>
          <w:sz w:val="24"/>
        </w:rPr>
        <w:t> </w:t>
      </w:r>
      <w:r>
        <w:rPr>
          <w:sz w:val="24"/>
        </w:rPr>
        <w:t>controlled </w:t>
      </w:r>
      <w:r>
        <w:rPr>
          <w:spacing w:val="-2"/>
          <w:sz w:val="24"/>
        </w:rPr>
        <w:t>substance;</w:t>
      </w:r>
    </w:p>
    <w:p>
      <w:pPr>
        <w:pStyle w:val="ListParagraph"/>
        <w:numPr>
          <w:ilvl w:val="0"/>
          <w:numId w:val="3"/>
        </w:numPr>
        <w:tabs>
          <w:tab w:pos="1001" w:val="left" w:leader="none"/>
        </w:tabs>
        <w:spacing w:line="240" w:lineRule="auto" w:before="0" w:after="0"/>
        <w:ind w:left="1001" w:right="0" w:hanging="180"/>
        <w:jc w:val="left"/>
        <w:rPr>
          <w:sz w:val="24"/>
        </w:rPr>
      </w:pPr>
      <w:r>
        <w:rPr>
          <w:sz w:val="24"/>
        </w:rPr>
        <w:t>one</w:t>
      </w:r>
      <w:r>
        <w:rPr>
          <w:spacing w:val="-6"/>
          <w:sz w:val="24"/>
        </w:rPr>
        <w:t> </w:t>
      </w:r>
      <w:r>
        <w:rPr>
          <w:sz w:val="24"/>
        </w:rPr>
        <w:t>offense</w:t>
      </w:r>
      <w:r>
        <w:rPr>
          <w:spacing w:val="-3"/>
          <w:sz w:val="24"/>
        </w:rPr>
        <w:t> </w:t>
      </w:r>
      <w:r>
        <w:rPr>
          <w:sz w:val="24"/>
        </w:rPr>
        <w:t>codified</w:t>
      </w:r>
      <w:r>
        <w:rPr>
          <w:spacing w:val="-2"/>
          <w:sz w:val="24"/>
        </w:rPr>
        <w:t> </w:t>
      </w:r>
      <w:r>
        <w:rPr>
          <w:sz w:val="24"/>
        </w:rPr>
        <w:t>in</w:t>
      </w:r>
      <w:r>
        <w:rPr>
          <w:spacing w:val="-3"/>
          <w:sz w:val="24"/>
        </w:rPr>
        <w:t> </w:t>
      </w:r>
      <w:r>
        <w:rPr>
          <w:sz w:val="24"/>
        </w:rPr>
        <w:t>21</w:t>
      </w:r>
      <w:r>
        <w:rPr>
          <w:spacing w:val="-2"/>
          <w:sz w:val="24"/>
        </w:rPr>
        <w:t> </w:t>
      </w:r>
      <w:r>
        <w:rPr>
          <w:sz w:val="24"/>
        </w:rPr>
        <w:t>U.S.C.</w:t>
      </w:r>
      <w:r>
        <w:rPr>
          <w:spacing w:val="-2"/>
          <w:sz w:val="24"/>
        </w:rPr>
        <w:t> </w:t>
      </w:r>
      <w:r>
        <w:rPr>
          <w:sz w:val="24"/>
        </w:rPr>
        <w:t>§</w:t>
      </w:r>
      <w:r>
        <w:rPr>
          <w:spacing w:val="-3"/>
          <w:sz w:val="24"/>
        </w:rPr>
        <w:t> </w:t>
      </w:r>
      <w:r>
        <w:rPr>
          <w:sz w:val="24"/>
        </w:rPr>
        <w:t>846,</w:t>
      </w:r>
      <w:r>
        <w:rPr>
          <w:spacing w:val="-2"/>
          <w:sz w:val="24"/>
        </w:rPr>
        <w:t> </w:t>
      </w:r>
      <w:r>
        <w:rPr>
          <w:sz w:val="24"/>
        </w:rPr>
        <w:t>conspiracy;</w:t>
      </w:r>
      <w:r>
        <w:rPr>
          <w:spacing w:val="-3"/>
          <w:sz w:val="24"/>
        </w:rPr>
        <w:t> </w:t>
      </w:r>
      <w:r>
        <w:rPr>
          <w:spacing w:val="-5"/>
          <w:sz w:val="24"/>
        </w:rPr>
        <w:t>and</w:t>
      </w:r>
    </w:p>
    <w:p>
      <w:pPr>
        <w:pStyle w:val="ListParagraph"/>
        <w:numPr>
          <w:ilvl w:val="0"/>
          <w:numId w:val="3"/>
        </w:numPr>
        <w:tabs>
          <w:tab w:pos="1002" w:val="left" w:leader="none"/>
          <w:tab w:pos="1542" w:val="left" w:leader="none"/>
        </w:tabs>
        <w:spacing w:line="240" w:lineRule="auto" w:before="0" w:after="0"/>
        <w:ind w:left="1542" w:right="288" w:hanging="720"/>
        <w:jc w:val="left"/>
        <w:rPr>
          <w:sz w:val="24"/>
        </w:rPr>
      </w:pPr>
      <w:r>
        <w:rPr>
          <w:sz w:val="24"/>
        </w:rPr>
        <w:t>the</w:t>
      </w:r>
      <w:r>
        <w:rPr>
          <w:spacing w:val="-5"/>
          <w:sz w:val="24"/>
        </w:rPr>
        <w:t> </w:t>
      </w:r>
      <w:r>
        <w:rPr>
          <w:sz w:val="24"/>
        </w:rPr>
        <w:t>offense</w:t>
      </w:r>
      <w:r>
        <w:rPr>
          <w:spacing w:val="-5"/>
          <w:sz w:val="24"/>
        </w:rPr>
        <w:t> </w:t>
      </w:r>
      <w:r>
        <w:rPr>
          <w:sz w:val="24"/>
        </w:rPr>
        <w:t>and</w:t>
      </w:r>
      <w:r>
        <w:rPr>
          <w:spacing w:val="-4"/>
          <w:sz w:val="24"/>
        </w:rPr>
        <w:t> </w:t>
      </w:r>
      <w:r>
        <w:rPr>
          <w:sz w:val="24"/>
        </w:rPr>
        <w:t>sentence</w:t>
      </w:r>
      <w:r>
        <w:rPr>
          <w:spacing w:val="-5"/>
          <w:sz w:val="24"/>
        </w:rPr>
        <w:t> </w:t>
      </w:r>
      <w:r>
        <w:rPr>
          <w:sz w:val="24"/>
        </w:rPr>
        <w:t>enhancement</w:t>
      </w:r>
      <w:r>
        <w:rPr>
          <w:spacing w:val="-5"/>
          <w:sz w:val="24"/>
        </w:rPr>
        <w:t> </w:t>
      </w:r>
      <w:r>
        <w:rPr>
          <w:sz w:val="24"/>
        </w:rPr>
        <w:t>codified</w:t>
      </w:r>
      <w:r>
        <w:rPr>
          <w:spacing w:val="-4"/>
          <w:sz w:val="24"/>
        </w:rPr>
        <w:t> </w:t>
      </w:r>
      <w:r>
        <w:rPr>
          <w:sz w:val="24"/>
        </w:rPr>
        <w:t>in</w:t>
      </w:r>
      <w:r>
        <w:rPr>
          <w:spacing w:val="-4"/>
          <w:sz w:val="24"/>
        </w:rPr>
        <w:t> </w:t>
      </w:r>
      <w:r>
        <w:rPr>
          <w:sz w:val="24"/>
        </w:rPr>
        <w:t>21</w:t>
      </w:r>
      <w:r>
        <w:rPr>
          <w:spacing w:val="-4"/>
          <w:sz w:val="24"/>
        </w:rPr>
        <w:t> </w:t>
      </w:r>
      <w:r>
        <w:rPr>
          <w:sz w:val="24"/>
        </w:rPr>
        <w:t>U.S.C.</w:t>
      </w:r>
      <w:r>
        <w:rPr>
          <w:spacing w:val="-4"/>
          <w:sz w:val="24"/>
        </w:rPr>
        <w:t> </w:t>
      </w:r>
      <w:r>
        <w:rPr>
          <w:sz w:val="24"/>
        </w:rPr>
        <w:t>§</w:t>
      </w:r>
      <w:r>
        <w:rPr>
          <w:spacing w:val="-4"/>
          <w:sz w:val="24"/>
        </w:rPr>
        <w:t> </w:t>
      </w:r>
      <w:r>
        <w:rPr>
          <w:sz w:val="24"/>
        </w:rPr>
        <w:t>860(a),</w:t>
      </w:r>
      <w:r>
        <w:rPr>
          <w:spacing w:val="-4"/>
          <w:sz w:val="24"/>
        </w:rPr>
        <w:t> </w:t>
      </w:r>
      <w:r>
        <w:rPr>
          <w:sz w:val="24"/>
        </w:rPr>
        <w:t>distribution</w:t>
      </w:r>
      <w:r>
        <w:rPr>
          <w:spacing w:val="-4"/>
          <w:sz w:val="24"/>
        </w:rPr>
        <w:t> </w:t>
      </w:r>
      <w:r>
        <w:rPr>
          <w:sz w:val="24"/>
        </w:rPr>
        <w:t>of</w:t>
      </w:r>
      <w:r>
        <w:rPr>
          <w:spacing w:val="-4"/>
          <w:sz w:val="24"/>
        </w:rPr>
        <w:t> </w:t>
      </w:r>
      <w:r>
        <w:rPr>
          <w:sz w:val="24"/>
        </w:rPr>
        <w:t>a controlled substance in or near schools or colleges.</w:t>
      </w:r>
    </w:p>
    <w:p>
      <w:pPr>
        <w:pStyle w:val="BodyText"/>
      </w:pPr>
    </w:p>
    <w:p>
      <w:pPr>
        <w:pStyle w:val="BodyText"/>
        <w:ind w:left="101" w:right="176"/>
      </w:pPr>
      <w:r>
        <w:rPr/>
        <w:t>In</w:t>
      </w:r>
      <w:r>
        <w:rPr>
          <w:spacing w:val="-4"/>
        </w:rPr>
        <w:t> </w:t>
      </w:r>
      <w:r>
        <w:rPr/>
        <w:t>addition,</w:t>
      </w:r>
      <w:r>
        <w:rPr>
          <w:spacing w:val="-4"/>
        </w:rPr>
        <w:t> </w:t>
      </w:r>
      <w:r>
        <w:rPr/>
        <w:t>this</w:t>
      </w:r>
      <w:r>
        <w:rPr>
          <w:spacing w:val="-5"/>
        </w:rPr>
        <w:t> </w:t>
      </w:r>
      <w:r>
        <w:rPr/>
        <w:t>chapter</w:t>
      </w:r>
      <w:r>
        <w:rPr>
          <w:spacing w:val="-4"/>
        </w:rPr>
        <w:t> </w:t>
      </w:r>
      <w:r>
        <w:rPr/>
        <w:t>includes</w:t>
      </w:r>
      <w:r>
        <w:rPr>
          <w:spacing w:val="-5"/>
        </w:rPr>
        <w:t> </w:t>
      </w:r>
      <w:r>
        <w:rPr/>
        <w:t>two</w:t>
      </w:r>
      <w:r>
        <w:rPr>
          <w:spacing w:val="-4"/>
        </w:rPr>
        <w:t> </w:t>
      </w:r>
      <w:r>
        <w:rPr/>
        <w:t>instructions</w:t>
      </w:r>
      <w:r>
        <w:rPr>
          <w:spacing w:val="-5"/>
        </w:rPr>
        <w:t> </w:t>
      </w:r>
      <w:r>
        <w:rPr/>
        <w:t>to</w:t>
      </w:r>
      <w:r>
        <w:rPr>
          <w:spacing w:val="-4"/>
        </w:rPr>
        <w:t> </w:t>
      </w:r>
      <w:r>
        <w:rPr/>
        <w:t>cover</w:t>
      </w:r>
      <w:r>
        <w:rPr>
          <w:spacing w:val="-4"/>
        </w:rPr>
        <w:t> </w:t>
      </w:r>
      <w:r>
        <w:rPr/>
        <w:t>the</w:t>
      </w:r>
      <w:r>
        <w:rPr>
          <w:spacing w:val="-5"/>
        </w:rPr>
        <w:t> </w:t>
      </w:r>
      <w:r>
        <w:rPr/>
        <w:t>jury’s</w:t>
      </w:r>
      <w:r>
        <w:rPr>
          <w:spacing w:val="-5"/>
        </w:rPr>
        <w:t> </w:t>
      </w:r>
      <w:r>
        <w:rPr/>
        <w:t>role</w:t>
      </w:r>
      <w:r>
        <w:rPr>
          <w:spacing w:val="-5"/>
        </w:rPr>
        <w:t> </w:t>
      </w:r>
      <w:r>
        <w:rPr/>
        <w:t>in</w:t>
      </w:r>
      <w:r>
        <w:rPr>
          <w:spacing w:val="-4"/>
        </w:rPr>
        <w:t> </w:t>
      </w:r>
      <w:r>
        <w:rPr/>
        <w:t>sentencing</w:t>
      </w:r>
      <w:r>
        <w:rPr>
          <w:spacing w:val="-4"/>
        </w:rPr>
        <w:t> </w:t>
      </w:r>
      <w:r>
        <w:rPr/>
        <w:t>under Alleyne v. United States, 133 S. Ct. 2151 (2013) and</w:t>
      </w:r>
      <w:r>
        <w:rPr>
          <w:spacing w:val="-11"/>
        </w:rPr>
        <w:t> </w:t>
      </w:r>
      <w:r>
        <w:rPr/>
        <w:t>Apprendi v. New Jersey, 530 U.S. 466 (2000) and special verdict forms for the jury.</w:t>
      </w:r>
    </w:p>
    <w:p>
      <w:pPr>
        <w:pStyle w:val="BodyText"/>
      </w:pPr>
    </w:p>
    <w:p>
      <w:pPr>
        <w:pStyle w:val="BodyText"/>
        <w:ind w:left="101" w:right="176" w:firstLine="720"/>
      </w:pPr>
      <w:r>
        <w:rPr/>
        <w:t>Title</w:t>
      </w:r>
      <w:r>
        <w:rPr>
          <w:spacing w:val="-5"/>
        </w:rPr>
        <w:t> </w:t>
      </w:r>
      <w:r>
        <w:rPr/>
        <w:t>21</w:t>
      </w:r>
      <w:r>
        <w:rPr>
          <w:spacing w:val="-4"/>
        </w:rPr>
        <w:t> </w:t>
      </w:r>
      <w:r>
        <w:rPr/>
        <w:t>U.S.C.</w:t>
      </w:r>
      <w:r>
        <w:rPr>
          <w:spacing w:val="-4"/>
        </w:rPr>
        <w:t> </w:t>
      </w:r>
      <w:r>
        <w:rPr/>
        <w:t>§</w:t>
      </w:r>
      <w:r>
        <w:rPr>
          <w:spacing w:val="-4"/>
        </w:rPr>
        <w:t> </w:t>
      </w:r>
      <w:r>
        <w:rPr/>
        <w:t>841(a)(1)</w:t>
      </w:r>
      <w:r>
        <w:rPr>
          <w:spacing w:val="-4"/>
        </w:rPr>
        <w:t> </w:t>
      </w:r>
      <w:r>
        <w:rPr/>
        <w:t>provides,</w:t>
      </w:r>
      <w:r>
        <w:rPr>
          <w:spacing w:val="-4"/>
        </w:rPr>
        <w:t> </w:t>
      </w:r>
      <w:r>
        <w:rPr/>
        <w:t>“[I]t</w:t>
      </w:r>
      <w:r>
        <w:rPr>
          <w:spacing w:val="-5"/>
        </w:rPr>
        <w:t> </w:t>
      </w:r>
      <w:r>
        <w:rPr/>
        <w:t>shall</w:t>
      </w:r>
      <w:r>
        <w:rPr>
          <w:spacing w:val="-5"/>
        </w:rPr>
        <w:t> </w:t>
      </w:r>
      <w:r>
        <w:rPr/>
        <w:t>be</w:t>
      </w:r>
      <w:r>
        <w:rPr>
          <w:spacing w:val="-5"/>
        </w:rPr>
        <w:t> </w:t>
      </w:r>
      <w:r>
        <w:rPr/>
        <w:t>unlawful</w:t>
      </w:r>
      <w:r>
        <w:rPr>
          <w:spacing w:val="-5"/>
        </w:rPr>
        <w:t> </w:t>
      </w:r>
      <w:r>
        <w:rPr/>
        <w:t>for</w:t>
      </w:r>
      <w:r>
        <w:rPr>
          <w:spacing w:val="-4"/>
        </w:rPr>
        <w:t> </w:t>
      </w:r>
      <w:r>
        <w:rPr/>
        <w:t>any</w:t>
      </w:r>
      <w:r>
        <w:rPr>
          <w:spacing w:val="-4"/>
        </w:rPr>
        <w:t> </w:t>
      </w:r>
      <w:r>
        <w:rPr/>
        <w:t>person</w:t>
      </w:r>
      <w:r>
        <w:rPr>
          <w:spacing w:val="-4"/>
        </w:rPr>
        <w:t> </w:t>
      </w:r>
      <w:r>
        <w:rPr/>
        <w:t>knowingly</w:t>
      </w:r>
      <w:r>
        <w:rPr>
          <w:spacing w:val="-4"/>
        </w:rPr>
        <w:t> </w:t>
      </w:r>
      <w:r>
        <w:rPr/>
        <w:t>or intentionally</w:t>
      </w:r>
      <w:r>
        <w:rPr>
          <w:spacing w:val="-3"/>
        </w:rPr>
        <w:t> </w:t>
      </w:r>
      <w:r>
        <w:rPr/>
        <w:t>–</w:t>
      </w:r>
      <w:r>
        <w:rPr>
          <w:spacing w:val="-3"/>
        </w:rPr>
        <w:t> </w:t>
      </w:r>
      <w:r>
        <w:rPr/>
        <w:t>(1)</w:t>
      </w:r>
      <w:r>
        <w:rPr>
          <w:spacing w:val="-3"/>
        </w:rPr>
        <w:t> </w:t>
      </w:r>
      <w:r>
        <w:rPr/>
        <w:t>to</w:t>
      </w:r>
      <w:r>
        <w:rPr>
          <w:spacing w:val="-3"/>
        </w:rPr>
        <w:t> </w:t>
      </w:r>
      <w:r>
        <w:rPr/>
        <w:t>manufacture,</w:t>
      </w:r>
      <w:r>
        <w:rPr>
          <w:spacing w:val="-3"/>
        </w:rPr>
        <w:t> </w:t>
      </w:r>
      <w:r>
        <w:rPr/>
        <w:t>distribute,</w:t>
      </w:r>
      <w:r>
        <w:rPr>
          <w:spacing w:val="-3"/>
        </w:rPr>
        <w:t> </w:t>
      </w:r>
      <w:r>
        <w:rPr/>
        <w:t>or</w:t>
      </w:r>
      <w:r>
        <w:rPr>
          <w:spacing w:val="-3"/>
        </w:rPr>
        <w:t> </w:t>
      </w:r>
      <w:r>
        <w:rPr/>
        <w:t>dispense,</w:t>
      </w:r>
      <w:r>
        <w:rPr>
          <w:spacing w:val="-3"/>
        </w:rPr>
        <w:t> </w:t>
      </w:r>
      <w:r>
        <w:rPr/>
        <w:t>or</w:t>
      </w:r>
      <w:r>
        <w:rPr>
          <w:spacing w:val="-3"/>
        </w:rPr>
        <w:t> </w:t>
      </w:r>
      <w:r>
        <w:rPr/>
        <w:t>possess</w:t>
      </w:r>
      <w:r>
        <w:rPr>
          <w:spacing w:val="-4"/>
        </w:rPr>
        <w:t> </w:t>
      </w:r>
      <w:r>
        <w:rPr/>
        <w:t>with</w:t>
      </w:r>
      <w:r>
        <w:rPr>
          <w:spacing w:val="-3"/>
        </w:rPr>
        <w:t> </w:t>
      </w:r>
      <w:r>
        <w:rPr/>
        <w:t>intent</w:t>
      </w:r>
      <w:r>
        <w:rPr>
          <w:spacing w:val="-4"/>
        </w:rPr>
        <w:t> </w:t>
      </w:r>
      <w:r>
        <w:rPr/>
        <w:t>to</w:t>
      </w:r>
      <w:r>
        <w:rPr>
          <w:spacing w:val="-3"/>
        </w:rPr>
        <w:t> </w:t>
      </w:r>
      <w:r>
        <w:rPr/>
        <w:t>manufacture, distribute, or dispense, a controlled substance . . . .”</w:t>
      </w:r>
      <w:r>
        <w:rPr>
          <w:spacing w:val="40"/>
        </w:rPr>
        <w:t> </w:t>
      </w:r>
      <w:r>
        <w:rPr/>
        <w:t>Section 841(b)(1)(A) - (C) provides increased maximum sentences and/or mandatory minimum sentences for a defendant who unlawfully distributes, manufactures, or dispenses particular controlled substances when “death or serious bodily injury results from the use of such substance.”</w:t>
      </w:r>
    </w:p>
    <w:p>
      <w:pPr>
        <w:pStyle w:val="BodyText"/>
      </w:pPr>
    </w:p>
    <w:p>
      <w:pPr>
        <w:pStyle w:val="BodyText"/>
        <w:ind w:left="101" w:right="176" w:firstLine="720"/>
      </w:pPr>
      <w:r>
        <w:rPr/>
        <w:t>The</w:t>
      </w:r>
      <w:r>
        <w:rPr>
          <w:spacing w:val="-5"/>
        </w:rPr>
        <w:t> </w:t>
      </w:r>
      <w:r>
        <w:rPr/>
        <w:t>instructions</w:t>
      </w:r>
      <w:r>
        <w:rPr>
          <w:spacing w:val="-5"/>
        </w:rPr>
        <w:t> </w:t>
      </w:r>
      <w:r>
        <w:rPr/>
        <w:t>cover</w:t>
      </w:r>
      <w:r>
        <w:rPr>
          <w:spacing w:val="-4"/>
        </w:rPr>
        <w:t> </w:t>
      </w:r>
      <w:r>
        <w:rPr/>
        <w:t>the</w:t>
      </w:r>
      <w:r>
        <w:rPr>
          <w:spacing w:val="-5"/>
        </w:rPr>
        <w:t> </w:t>
      </w:r>
      <w:r>
        <w:rPr/>
        <w:t>most</w:t>
      </w:r>
      <w:r>
        <w:rPr>
          <w:spacing w:val="-5"/>
        </w:rPr>
        <w:t> </w:t>
      </w:r>
      <w:r>
        <w:rPr/>
        <w:t>frequently</w:t>
      </w:r>
      <w:r>
        <w:rPr>
          <w:spacing w:val="-4"/>
        </w:rPr>
        <w:t> </w:t>
      </w:r>
      <w:r>
        <w:rPr/>
        <w:t>prosecuted</w:t>
      </w:r>
      <w:r>
        <w:rPr>
          <w:spacing w:val="-4"/>
        </w:rPr>
        <w:t> </w:t>
      </w:r>
      <w:r>
        <w:rPr/>
        <w:t>offenses</w:t>
      </w:r>
      <w:r>
        <w:rPr>
          <w:spacing w:val="-5"/>
        </w:rPr>
        <w:t> </w:t>
      </w:r>
      <w:r>
        <w:rPr/>
        <w:t>under</w:t>
      </w:r>
      <w:r>
        <w:rPr>
          <w:spacing w:val="-4"/>
        </w:rPr>
        <w:t> </w:t>
      </w:r>
      <w:r>
        <w:rPr/>
        <w:t>this</w:t>
      </w:r>
      <w:r>
        <w:rPr>
          <w:spacing w:val="-5"/>
        </w:rPr>
        <w:t> </w:t>
      </w:r>
      <w:r>
        <w:rPr/>
        <w:t>section</w:t>
      </w:r>
      <w:r>
        <w:rPr>
          <w:spacing w:val="-4"/>
        </w:rPr>
        <w:t> </w:t>
      </w:r>
      <w:r>
        <w:rPr/>
        <w:t>as </w:t>
      </w:r>
      <w:r>
        <w:rPr>
          <w:spacing w:val="-2"/>
        </w:rPr>
        <w:t>follows:</w:t>
      </w:r>
    </w:p>
    <w:p>
      <w:pPr>
        <w:pStyle w:val="BodyText"/>
      </w:pPr>
    </w:p>
    <w:p>
      <w:pPr>
        <w:pStyle w:val="ListParagraph"/>
        <w:numPr>
          <w:ilvl w:val="1"/>
          <w:numId w:val="4"/>
        </w:numPr>
        <w:tabs>
          <w:tab w:pos="1482" w:val="left" w:leader="none"/>
          <w:tab w:pos="1542" w:val="left" w:leader="none"/>
        </w:tabs>
        <w:spacing w:line="240" w:lineRule="auto" w:before="0" w:after="0"/>
        <w:ind w:left="1542" w:right="875" w:hanging="720"/>
        <w:jc w:val="left"/>
        <w:rPr>
          <w:sz w:val="24"/>
        </w:rPr>
      </w:pPr>
      <w:r>
        <w:rPr>
          <w:sz w:val="24"/>
        </w:rPr>
        <w:t>Possession</w:t>
      </w:r>
      <w:r>
        <w:rPr>
          <w:spacing w:val="-4"/>
          <w:sz w:val="24"/>
        </w:rPr>
        <w:t> </w:t>
      </w:r>
      <w:r>
        <w:rPr>
          <w:sz w:val="24"/>
        </w:rPr>
        <w:t>of</w:t>
      </w:r>
      <w:r>
        <w:rPr>
          <w:spacing w:val="-4"/>
          <w:sz w:val="24"/>
        </w:rPr>
        <w:t> </w:t>
      </w:r>
      <w:r>
        <w:rPr>
          <w:sz w:val="24"/>
        </w:rPr>
        <w:t>a</w:t>
      </w:r>
      <w:r>
        <w:rPr>
          <w:spacing w:val="-5"/>
          <w:sz w:val="24"/>
        </w:rPr>
        <w:t> </w:t>
      </w:r>
      <w:r>
        <w:rPr>
          <w:sz w:val="24"/>
        </w:rPr>
        <w:t>Controlled</w:t>
      </w:r>
      <w:r>
        <w:rPr>
          <w:spacing w:val="-4"/>
          <w:sz w:val="24"/>
        </w:rPr>
        <w:t> </w:t>
      </w:r>
      <w:r>
        <w:rPr>
          <w:sz w:val="24"/>
        </w:rPr>
        <w:t>Substance</w:t>
      </w:r>
      <w:r>
        <w:rPr>
          <w:spacing w:val="-5"/>
          <w:sz w:val="24"/>
        </w:rPr>
        <w:t> </w:t>
      </w:r>
      <w:r>
        <w:rPr>
          <w:sz w:val="24"/>
        </w:rPr>
        <w:t>with</w:t>
      </w:r>
      <w:r>
        <w:rPr>
          <w:spacing w:val="-4"/>
          <w:sz w:val="24"/>
        </w:rPr>
        <w:t> </w:t>
      </w:r>
      <w:r>
        <w:rPr>
          <w:sz w:val="24"/>
        </w:rPr>
        <w:t>Intent</w:t>
      </w:r>
      <w:r>
        <w:rPr>
          <w:spacing w:val="-5"/>
          <w:sz w:val="24"/>
        </w:rPr>
        <w:t> </w:t>
      </w:r>
      <w:r>
        <w:rPr>
          <w:sz w:val="24"/>
        </w:rPr>
        <w:t>to</w:t>
      </w:r>
      <w:r>
        <w:rPr>
          <w:spacing w:val="-4"/>
          <w:sz w:val="24"/>
        </w:rPr>
        <w:t> </w:t>
      </w:r>
      <w:r>
        <w:rPr>
          <w:sz w:val="24"/>
        </w:rPr>
        <w:t>Distribute</w:t>
      </w:r>
      <w:r>
        <w:rPr>
          <w:spacing w:val="-5"/>
          <w:sz w:val="24"/>
        </w:rPr>
        <w:t> </w:t>
      </w:r>
      <w:r>
        <w:rPr>
          <w:sz w:val="24"/>
        </w:rPr>
        <w:t>(21</w:t>
      </w:r>
      <w:r>
        <w:rPr>
          <w:spacing w:val="-4"/>
          <w:sz w:val="24"/>
        </w:rPr>
        <w:t> </w:t>
      </w:r>
      <w:r>
        <w:rPr>
          <w:sz w:val="24"/>
        </w:rPr>
        <w:t>U.S.C.</w:t>
      </w:r>
      <w:r>
        <w:rPr>
          <w:spacing w:val="-4"/>
          <w:sz w:val="24"/>
        </w:rPr>
        <w:t> </w:t>
      </w:r>
      <w:r>
        <w:rPr>
          <w:sz w:val="24"/>
        </w:rPr>
        <w:t>§ </w:t>
      </w:r>
      <w:r>
        <w:rPr>
          <w:spacing w:val="-2"/>
          <w:sz w:val="24"/>
        </w:rPr>
        <w:t>841(a)(1))</w:t>
      </w:r>
    </w:p>
    <w:p>
      <w:pPr>
        <w:pStyle w:val="BodyText"/>
      </w:pPr>
    </w:p>
    <w:p>
      <w:pPr>
        <w:pStyle w:val="ListParagraph"/>
        <w:numPr>
          <w:ilvl w:val="1"/>
          <w:numId w:val="4"/>
        </w:numPr>
        <w:tabs>
          <w:tab w:pos="1356" w:val="left" w:leader="none"/>
        </w:tabs>
        <w:spacing w:line="240" w:lineRule="auto" w:before="0" w:after="0"/>
        <w:ind w:left="1356" w:right="0" w:hanging="535"/>
        <w:jc w:val="left"/>
        <w:rPr>
          <w:sz w:val="24"/>
        </w:rPr>
      </w:pPr>
      <w:r>
        <w:rPr>
          <w:sz w:val="24"/>
        </w:rPr>
        <w:t>A</w:t>
      </w:r>
      <w:r>
        <w:rPr>
          <w:spacing w:val="42"/>
          <w:sz w:val="24"/>
        </w:rPr>
        <w:t> </w:t>
      </w:r>
      <w:r>
        <w:rPr>
          <w:sz w:val="24"/>
        </w:rPr>
        <w:t>Distribution</w:t>
      </w:r>
      <w:r>
        <w:rPr>
          <w:spacing w:val="-1"/>
          <w:sz w:val="24"/>
        </w:rPr>
        <w:t> </w:t>
      </w:r>
      <w:r>
        <w:rPr>
          <w:sz w:val="24"/>
        </w:rPr>
        <w:t>of</w:t>
      </w:r>
      <w:r>
        <w:rPr>
          <w:spacing w:val="-1"/>
          <w:sz w:val="24"/>
        </w:rPr>
        <w:t> </w:t>
      </w:r>
      <w:r>
        <w:rPr>
          <w:sz w:val="24"/>
        </w:rPr>
        <w:t>a</w:t>
      </w:r>
      <w:r>
        <w:rPr>
          <w:spacing w:val="-1"/>
          <w:sz w:val="24"/>
        </w:rPr>
        <w:t> </w:t>
      </w:r>
      <w:r>
        <w:rPr>
          <w:sz w:val="24"/>
        </w:rPr>
        <w:t>Controlled</w:t>
      </w:r>
      <w:r>
        <w:rPr>
          <w:spacing w:val="-1"/>
          <w:sz w:val="24"/>
        </w:rPr>
        <w:t> </w:t>
      </w:r>
      <w:r>
        <w:rPr>
          <w:sz w:val="24"/>
        </w:rPr>
        <w:t>Substance</w:t>
      </w:r>
      <w:r>
        <w:rPr>
          <w:spacing w:val="-2"/>
          <w:sz w:val="24"/>
        </w:rPr>
        <w:t> </w:t>
      </w:r>
      <w:r>
        <w:rPr>
          <w:sz w:val="24"/>
        </w:rPr>
        <w:t>(21</w:t>
      </w:r>
      <w:r>
        <w:rPr>
          <w:spacing w:val="-1"/>
          <w:sz w:val="24"/>
        </w:rPr>
        <w:t> </w:t>
      </w:r>
      <w:r>
        <w:rPr>
          <w:sz w:val="24"/>
        </w:rPr>
        <w:t>U.S.C.</w:t>
      </w:r>
      <w:r>
        <w:rPr>
          <w:spacing w:val="-1"/>
          <w:sz w:val="24"/>
        </w:rPr>
        <w:t> </w:t>
      </w:r>
      <w:r>
        <w:rPr>
          <w:sz w:val="24"/>
        </w:rPr>
        <w:t>§ </w:t>
      </w:r>
      <w:r>
        <w:rPr>
          <w:spacing w:val="-2"/>
          <w:sz w:val="24"/>
        </w:rPr>
        <w:t>841(a)(1))</w:t>
      </w:r>
    </w:p>
    <w:p>
      <w:pPr>
        <w:pStyle w:val="BodyText"/>
      </w:pPr>
    </w:p>
    <w:p>
      <w:pPr>
        <w:pStyle w:val="BodyText"/>
        <w:spacing w:before="1"/>
        <w:ind w:left="1602" w:hanging="780"/>
      </w:pPr>
      <w:r>
        <w:rPr/>
        <w:t>14.02B</w:t>
      </w:r>
      <w:r>
        <w:rPr>
          <w:spacing w:val="40"/>
        </w:rPr>
        <w:t> </w:t>
      </w:r>
      <w:r>
        <w:rPr/>
        <w:t>Distribution</w:t>
      </w:r>
      <w:r>
        <w:rPr>
          <w:spacing w:val="-4"/>
        </w:rPr>
        <w:t> </w:t>
      </w:r>
      <w:r>
        <w:rPr/>
        <w:t>of</w:t>
      </w:r>
      <w:r>
        <w:rPr>
          <w:spacing w:val="-4"/>
        </w:rPr>
        <w:t> </w:t>
      </w:r>
      <w:r>
        <w:rPr/>
        <w:t>a</w:t>
      </w:r>
      <w:r>
        <w:rPr>
          <w:spacing w:val="-5"/>
        </w:rPr>
        <w:t> </w:t>
      </w:r>
      <w:r>
        <w:rPr/>
        <w:t>Controlled</w:t>
      </w:r>
      <w:r>
        <w:rPr>
          <w:spacing w:val="-4"/>
        </w:rPr>
        <w:t> </w:t>
      </w:r>
      <w:r>
        <w:rPr/>
        <w:t>Substance</w:t>
      </w:r>
      <w:r>
        <w:rPr>
          <w:spacing w:val="-5"/>
        </w:rPr>
        <w:t> </w:t>
      </w:r>
      <w:r>
        <w:rPr/>
        <w:t>when</w:t>
      </w:r>
      <w:r>
        <w:rPr>
          <w:spacing w:val="-4"/>
        </w:rPr>
        <w:t> </w:t>
      </w:r>
      <w:r>
        <w:rPr/>
        <w:t>Death</w:t>
      </w:r>
      <w:r>
        <w:rPr>
          <w:spacing w:val="-4"/>
        </w:rPr>
        <w:t> </w:t>
      </w:r>
      <w:r>
        <w:rPr/>
        <w:t>or</w:t>
      </w:r>
      <w:r>
        <w:rPr>
          <w:spacing w:val="-4"/>
        </w:rPr>
        <w:t> </w:t>
      </w:r>
      <w:r>
        <w:rPr/>
        <w:t>Serious</w:t>
      </w:r>
      <w:r>
        <w:rPr>
          <w:spacing w:val="-5"/>
        </w:rPr>
        <w:t> </w:t>
      </w:r>
      <w:r>
        <w:rPr/>
        <w:t>Bodily</w:t>
      </w:r>
      <w:r>
        <w:rPr>
          <w:spacing w:val="-4"/>
        </w:rPr>
        <w:t> </w:t>
      </w:r>
      <w:r>
        <w:rPr/>
        <w:t>Injury Results (21 U.S.C. §§ 841(a)(1); (b)(1)(A) - (C) and (b)(1)(E)(i) &amp; (ii))</w:t>
      </w:r>
    </w:p>
    <w:p>
      <w:pPr>
        <w:pStyle w:val="BodyText"/>
        <w:spacing w:before="276"/>
        <w:ind w:left="821"/>
      </w:pPr>
      <w:r>
        <w:rPr/>
        <w:t>14.02C</w:t>
      </w:r>
      <w:r>
        <w:rPr>
          <w:spacing w:val="-3"/>
        </w:rPr>
        <w:t> </w:t>
      </w:r>
      <w:r>
        <w:rPr/>
        <w:t>Dispensing</w:t>
      </w:r>
      <w:r>
        <w:rPr>
          <w:spacing w:val="-1"/>
        </w:rPr>
        <w:t> </w:t>
      </w:r>
      <w:r>
        <w:rPr/>
        <w:t>or</w:t>
      </w:r>
      <w:r>
        <w:rPr>
          <w:spacing w:val="-1"/>
        </w:rPr>
        <w:t> </w:t>
      </w:r>
      <w:r>
        <w:rPr/>
        <w:t>Distribution</w:t>
      </w:r>
      <w:r>
        <w:rPr>
          <w:spacing w:val="-1"/>
        </w:rPr>
        <w:t> </w:t>
      </w:r>
      <w:r>
        <w:rPr/>
        <w:t>of</w:t>
      </w:r>
      <w:r>
        <w:rPr>
          <w:spacing w:val="-1"/>
        </w:rPr>
        <w:t> </w:t>
      </w:r>
      <w:r>
        <w:rPr/>
        <w:t>a</w:t>
      </w:r>
      <w:r>
        <w:rPr>
          <w:spacing w:val="-3"/>
        </w:rPr>
        <w:t> </w:t>
      </w:r>
      <w:r>
        <w:rPr/>
        <w:t>Controlled</w:t>
      </w:r>
      <w:r>
        <w:rPr>
          <w:spacing w:val="-1"/>
        </w:rPr>
        <w:t> </w:t>
      </w:r>
      <w:r>
        <w:rPr/>
        <w:t>Substance</w:t>
      </w:r>
      <w:r>
        <w:rPr>
          <w:spacing w:val="-2"/>
        </w:rPr>
        <w:t> </w:t>
      </w:r>
      <w:r>
        <w:rPr/>
        <w:t>by</w:t>
      </w:r>
      <w:r>
        <w:rPr>
          <w:spacing w:val="-1"/>
        </w:rPr>
        <w:t> </w:t>
      </w:r>
      <w:r>
        <w:rPr/>
        <w:t>a</w:t>
      </w:r>
      <w:r>
        <w:rPr>
          <w:spacing w:val="-2"/>
        </w:rPr>
        <w:t> </w:t>
      </w:r>
      <w:r>
        <w:rPr/>
        <w:t>Practitioner</w:t>
      </w:r>
      <w:r>
        <w:rPr>
          <w:spacing w:val="-1"/>
        </w:rPr>
        <w:t> </w:t>
      </w:r>
      <w:r>
        <w:rPr>
          <w:spacing w:val="-5"/>
        </w:rPr>
        <w:t>(21</w:t>
      </w:r>
    </w:p>
    <w:p>
      <w:pPr>
        <w:pStyle w:val="BodyText"/>
        <w:ind w:left="1542"/>
      </w:pPr>
      <w:r>
        <w:rPr/>
        <w:t>U.S.C. § </w:t>
      </w:r>
      <w:r>
        <w:rPr>
          <w:spacing w:val="-2"/>
        </w:rPr>
        <w:t>841(a)(1))</w:t>
      </w:r>
    </w:p>
    <w:p>
      <w:pPr>
        <w:pStyle w:val="BodyText"/>
        <w:spacing w:before="276"/>
        <w:ind w:left="821"/>
      </w:pPr>
      <w:r>
        <w:rPr/>
        <w:t>14.03A</w:t>
      </w:r>
      <w:r>
        <w:rPr>
          <w:spacing w:val="41"/>
        </w:rPr>
        <w:t> </w:t>
      </w:r>
      <w:r>
        <w:rPr/>
        <w:t>Manufacture</w:t>
      </w:r>
      <w:r>
        <w:rPr>
          <w:spacing w:val="-3"/>
        </w:rPr>
        <w:t> </w:t>
      </w:r>
      <w:r>
        <w:rPr/>
        <w:t>of</w:t>
      </w:r>
      <w:r>
        <w:rPr>
          <w:spacing w:val="-2"/>
        </w:rPr>
        <w:t> </w:t>
      </w:r>
      <w:r>
        <w:rPr/>
        <w:t>a</w:t>
      </w:r>
      <w:r>
        <w:rPr>
          <w:spacing w:val="-4"/>
        </w:rPr>
        <w:t> </w:t>
      </w:r>
      <w:r>
        <w:rPr/>
        <w:t>Controlled</w:t>
      </w:r>
      <w:r>
        <w:rPr>
          <w:spacing w:val="-2"/>
        </w:rPr>
        <w:t> </w:t>
      </w:r>
      <w:r>
        <w:rPr/>
        <w:t>Substance</w:t>
      </w:r>
      <w:r>
        <w:rPr>
          <w:spacing w:val="-3"/>
        </w:rPr>
        <w:t> </w:t>
      </w:r>
      <w:r>
        <w:rPr/>
        <w:t>(21</w:t>
      </w:r>
      <w:r>
        <w:rPr>
          <w:spacing w:val="-3"/>
        </w:rPr>
        <w:t> </w:t>
      </w:r>
      <w:r>
        <w:rPr/>
        <w:t>U.S.C.</w:t>
      </w:r>
      <w:r>
        <w:rPr>
          <w:spacing w:val="-2"/>
        </w:rPr>
        <w:t> </w:t>
      </w:r>
      <w:r>
        <w:rPr/>
        <w:t>§</w:t>
      </w:r>
      <w:r>
        <w:rPr>
          <w:spacing w:val="-2"/>
        </w:rPr>
        <w:t> 841(a)(1))</w:t>
      </w:r>
    </w:p>
    <w:p>
      <w:pPr>
        <w:spacing w:after="0"/>
        <w:sectPr>
          <w:pgSz w:w="12240" w:h="15840"/>
          <w:pgMar w:top="1360" w:bottom="280" w:left="1340" w:right="1320"/>
        </w:sectPr>
      </w:pPr>
    </w:p>
    <w:p>
      <w:pPr>
        <w:pStyle w:val="BodyText"/>
        <w:spacing w:before="70"/>
        <w:ind w:left="821"/>
      </w:pPr>
      <w:r>
        <w:rPr/>
        <w:t>14.03B</w:t>
      </w:r>
      <w:r>
        <w:rPr>
          <w:spacing w:val="51"/>
        </w:rPr>
        <w:t> </w:t>
      </w:r>
      <w:r>
        <w:rPr/>
        <w:t>Manufacture</w:t>
      </w:r>
      <w:r>
        <w:rPr>
          <w:spacing w:val="-3"/>
        </w:rPr>
        <w:t> </w:t>
      </w:r>
      <w:r>
        <w:rPr/>
        <w:t>of</w:t>
      </w:r>
      <w:r>
        <w:rPr>
          <w:spacing w:val="-3"/>
        </w:rPr>
        <w:t> </w:t>
      </w:r>
      <w:r>
        <w:rPr/>
        <w:t>a</w:t>
      </w:r>
      <w:r>
        <w:rPr>
          <w:spacing w:val="-4"/>
        </w:rPr>
        <w:t> </w:t>
      </w:r>
      <w:r>
        <w:rPr/>
        <w:t>Controlled</w:t>
      </w:r>
      <w:r>
        <w:rPr>
          <w:spacing w:val="-2"/>
        </w:rPr>
        <w:t> </w:t>
      </w:r>
      <w:r>
        <w:rPr/>
        <w:t>Substance</w:t>
      </w:r>
      <w:r>
        <w:rPr>
          <w:spacing w:val="-4"/>
        </w:rPr>
        <w:t> </w:t>
      </w:r>
      <w:r>
        <w:rPr/>
        <w:t>when</w:t>
      </w:r>
      <w:r>
        <w:rPr>
          <w:spacing w:val="-3"/>
        </w:rPr>
        <w:t> </w:t>
      </w:r>
      <w:r>
        <w:rPr/>
        <w:t>Death</w:t>
      </w:r>
      <w:r>
        <w:rPr>
          <w:spacing w:val="-2"/>
        </w:rPr>
        <w:t> </w:t>
      </w:r>
      <w:r>
        <w:rPr/>
        <w:t>or</w:t>
      </w:r>
      <w:r>
        <w:rPr>
          <w:spacing w:val="-3"/>
        </w:rPr>
        <w:t> </w:t>
      </w:r>
      <w:r>
        <w:rPr/>
        <w:t>Serious</w:t>
      </w:r>
      <w:r>
        <w:rPr>
          <w:spacing w:val="-3"/>
        </w:rPr>
        <w:t> </w:t>
      </w:r>
      <w:r>
        <w:rPr>
          <w:spacing w:val="-2"/>
        </w:rPr>
        <w:t>Bodily</w:t>
      </w:r>
    </w:p>
    <w:p>
      <w:pPr>
        <w:pStyle w:val="BodyText"/>
        <w:ind w:left="1602"/>
      </w:pPr>
      <w:r>
        <w:rPr/>
        <w:t>Injury</w:t>
      </w:r>
      <w:r>
        <w:rPr>
          <w:spacing w:val="-2"/>
        </w:rPr>
        <w:t> </w:t>
      </w:r>
      <w:r>
        <w:rPr/>
        <w:t>Results</w:t>
      </w:r>
      <w:r>
        <w:rPr>
          <w:spacing w:val="-2"/>
        </w:rPr>
        <w:t> </w:t>
      </w:r>
      <w:r>
        <w:rPr/>
        <w:t>(21</w:t>
      </w:r>
      <w:r>
        <w:rPr>
          <w:spacing w:val="-1"/>
        </w:rPr>
        <w:t> </w:t>
      </w:r>
      <w:r>
        <w:rPr/>
        <w:t>U.S.C.</w:t>
      </w:r>
      <w:r>
        <w:rPr>
          <w:spacing w:val="-1"/>
        </w:rPr>
        <w:t> </w:t>
      </w:r>
      <w:r>
        <w:rPr/>
        <w:t>§§</w:t>
      </w:r>
      <w:r>
        <w:rPr>
          <w:spacing w:val="-2"/>
        </w:rPr>
        <w:t> </w:t>
      </w:r>
      <w:r>
        <w:rPr/>
        <w:t>841(a)(1);</w:t>
      </w:r>
      <w:r>
        <w:rPr>
          <w:spacing w:val="-2"/>
        </w:rPr>
        <w:t> </w:t>
      </w:r>
      <w:r>
        <w:rPr/>
        <w:t>(b)(1)(A)</w:t>
      </w:r>
      <w:r>
        <w:rPr>
          <w:spacing w:val="-1"/>
        </w:rPr>
        <w:t> </w:t>
      </w:r>
      <w:r>
        <w:rPr/>
        <w:t>-</w:t>
      </w:r>
      <w:r>
        <w:rPr>
          <w:spacing w:val="-1"/>
        </w:rPr>
        <w:t> </w:t>
      </w:r>
      <w:r>
        <w:rPr/>
        <w:t>(C)</w:t>
      </w:r>
      <w:r>
        <w:rPr>
          <w:spacing w:val="-2"/>
        </w:rPr>
        <w:t> </w:t>
      </w:r>
      <w:r>
        <w:rPr/>
        <w:t>and</w:t>
      </w:r>
      <w:r>
        <w:rPr>
          <w:spacing w:val="-1"/>
        </w:rPr>
        <w:t> </w:t>
      </w:r>
      <w:r>
        <w:rPr/>
        <w:t>(b)(1)(E)(i)</w:t>
      </w:r>
      <w:r>
        <w:rPr>
          <w:spacing w:val="-1"/>
        </w:rPr>
        <w:t> </w:t>
      </w:r>
      <w:r>
        <w:rPr/>
        <w:t>&amp;</w:t>
      </w:r>
      <w:r>
        <w:rPr>
          <w:spacing w:val="-2"/>
        </w:rPr>
        <w:t> (ii))</w:t>
      </w:r>
    </w:p>
    <w:p>
      <w:pPr>
        <w:pStyle w:val="BodyText"/>
      </w:pPr>
    </w:p>
    <w:p>
      <w:pPr>
        <w:pStyle w:val="ListParagraph"/>
        <w:numPr>
          <w:ilvl w:val="1"/>
          <w:numId w:val="4"/>
        </w:numPr>
        <w:tabs>
          <w:tab w:pos="1357" w:val="left" w:leader="none"/>
          <w:tab w:pos="1542" w:val="left" w:leader="none"/>
          <w:tab w:pos="8621" w:val="left" w:leader="none"/>
        </w:tabs>
        <w:spacing w:line="240" w:lineRule="auto" w:before="0" w:after="0"/>
        <w:ind w:left="1542" w:right="330" w:hanging="720"/>
        <w:jc w:val="left"/>
        <w:rPr>
          <w:sz w:val="24"/>
        </w:rPr>
      </w:pPr>
      <w:r>
        <w:rPr>
          <w:sz w:val="24"/>
        </w:rPr>
        <w:t>C Manufacture of a Controlled Substance by a Practitioner (21 U.S.C. §</w:t>
        <w:tab/>
      </w:r>
      <w:r>
        <w:rPr>
          <w:spacing w:val="-2"/>
          <w:sz w:val="24"/>
        </w:rPr>
        <w:t>841(a) </w:t>
      </w:r>
      <w:r>
        <w:rPr>
          <w:spacing w:val="-4"/>
          <w:sz w:val="24"/>
        </w:rPr>
        <w:t>(1))</w:t>
      </w:r>
    </w:p>
    <w:p>
      <w:pPr>
        <w:pStyle w:val="BodyText"/>
      </w:pPr>
    </w:p>
    <w:p>
      <w:pPr>
        <w:pStyle w:val="BodyText"/>
        <w:ind w:left="101" w:right="154"/>
      </w:pPr>
      <w:r>
        <w:rPr/>
        <w:t>The offense of simple distribution covered in instruction 14.02A</w:t>
      </w:r>
      <w:r>
        <w:rPr>
          <w:spacing w:val="-7"/>
        </w:rPr>
        <w:t> </w:t>
      </w:r>
      <w:r>
        <w:rPr/>
        <w:t>is a lesser included offense of distribution when death or serious bodily injury results covered in Inst. 14.02B.</w:t>
      </w:r>
      <w:r>
        <w:rPr>
          <w:spacing w:val="40"/>
        </w:rPr>
        <w:t> </w:t>
      </w:r>
      <w:r>
        <w:rPr>
          <w:i/>
        </w:rPr>
        <w:t>See </w:t>
      </w:r>
      <w:r>
        <w:rPr/>
        <w:t>Burrage v. United States, 134 S. Ct. 881, 887 &amp; note 3 (2014).</w:t>
      </w:r>
      <w:r>
        <w:rPr>
          <w:spacing w:val="40"/>
        </w:rPr>
        <w:t> </w:t>
      </w:r>
      <w:r>
        <w:rPr/>
        <w:t>Likewise, the offense of simple manufacturing</w:t>
      </w:r>
      <w:r>
        <w:rPr>
          <w:spacing w:val="-5"/>
        </w:rPr>
        <w:t> </w:t>
      </w:r>
      <w:r>
        <w:rPr/>
        <w:t>covered</w:t>
      </w:r>
      <w:r>
        <w:rPr>
          <w:spacing w:val="-4"/>
        </w:rPr>
        <w:t> </w:t>
      </w:r>
      <w:r>
        <w:rPr/>
        <w:t>in</w:t>
      </w:r>
      <w:r>
        <w:rPr>
          <w:spacing w:val="-4"/>
        </w:rPr>
        <w:t> </w:t>
      </w:r>
      <w:r>
        <w:rPr/>
        <w:t>instruction</w:t>
      </w:r>
      <w:r>
        <w:rPr>
          <w:spacing w:val="-4"/>
        </w:rPr>
        <w:t> </w:t>
      </w:r>
      <w:r>
        <w:rPr/>
        <w:t>14.03A</w:t>
      </w:r>
      <w:r>
        <w:rPr>
          <w:spacing w:val="-15"/>
        </w:rPr>
        <w:t> </w:t>
      </w:r>
      <w:r>
        <w:rPr/>
        <w:t>is</w:t>
      </w:r>
      <w:r>
        <w:rPr>
          <w:spacing w:val="-5"/>
        </w:rPr>
        <w:t> </w:t>
      </w:r>
      <w:r>
        <w:rPr/>
        <w:t>a</w:t>
      </w:r>
      <w:r>
        <w:rPr>
          <w:spacing w:val="-5"/>
        </w:rPr>
        <w:t> </w:t>
      </w:r>
      <w:r>
        <w:rPr/>
        <w:t>lesser</w:t>
      </w:r>
      <w:r>
        <w:rPr>
          <w:spacing w:val="-4"/>
        </w:rPr>
        <w:t> </w:t>
      </w:r>
      <w:r>
        <w:rPr/>
        <w:t>included</w:t>
      </w:r>
      <w:r>
        <w:rPr>
          <w:spacing w:val="-4"/>
        </w:rPr>
        <w:t> </w:t>
      </w:r>
      <w:r>
        <w:rPr/>
        <w:t>offense</w:t>
      </w:r>
      <w:r>
        <w:rPr>
          <w:spacing w:val="-5"/>
        </w:rPr>
        <w:t> </w:t>
      </w:r>
      <w:r>
        <w:rPr/>
        <w:t>of</w:t>
      </w:r>
      <w:r>
        <w:rPr>
          <w:spacing w:val="-4"/>
        </w:rPr>
        <w:t> </w:t>
      </w:r>
      <w:r>
        <w:rPr/>
        <w:t>manufacturing</w:t>
      </w:r>
      <w:r>
        <w:rPr>
          <w:spacing w:val="-4"/>
        </w:rPr>
        <w:t> </w:t>
      </w:r>
      <w:r>
        <w:rPr/>
        <w:t>when death or serious bodily injury results covered in Inst. 14.03B.</w:t>
      </w:r>
      <w:r>
        <w:rPr>
          <w:spacing w:val="40"/>
        </w:rPr>
        <w:t> </w:t>
      </w:r>
      <w:r>
        <w:rPr>
          <w:i/>
        </w:rPr>
        <w:t>Cf. Burrage, id</w:t>
      </w:r>
      <w:r>
        <w:rPr/>
        <w:t>.</w:t>
      </w:r>
      <w:r>
        <w:rPr>
          <w:spacing w:val="40"/>
        </w:rPr>
        <w:t> </w:t>
      </w:r>
      <w:r>
        <w:rPr/>
        <w:t>The Committee drafted separate instructions for the three types of distribution and the three types of manufacturing to minimize the editing required for individual trials.</w:t>
      </w:r>
    </w:p>
    <w:p>
      <w:pPr>
        <w:pStyle w:val="BodyText"/>
      </w:pPr>
    </w:p>
    <w:p>
      <w:pPr>
        <w:pStyle w:val="BodyText"/>
        <w:ind w:left="101" w:right="154" w:firstLine="720"/>
      </w:pPr>
      <w:r>
        <w:rPr/>
        <w:t>Section 844(a) provides, “It shall be unlawful for any person knowingly or intentionally to</w:t>
      </w:r>
      <w:r>
        <w:rPr>
          <w:spacing w:val="-3"/>
        </w:rPr>
        <w:t> </w:t>
      </w:r>
      <w:r>
        <w:rPr/>
        <w:t>possess</w:t>
      </w:r>
      <w:r>
        <w:rPr>
          <w:spacing w:val="-4"/>
        </w:rPr>
        <w:t> </w:t>
      </w:r>
      <w:r>
        <w:rPr/>
        <w:t>a</w:t>
      </w:r>
      <w:r>
        <w:rPr>
          <w:spacing w:val="-4"/>
        </w:rPr>
        <w:t> </w:t>
      </w:r>
      <w:r>
        <w:rPr/>
        <w:t>controlled</w:t>
      </w:r>
      <w:r>
        <w:rPr>
          <w:spacing w:val="-3"/>
        </w:rPr>
        <w:t> </w:t>
      </w:r>
      <w:r>
        <w:rPr/>
        <w:t>substance</w:t>
      </w:r>
      <w:r>
        <w:rPr>
          <w:spacing w:val="-4"/>
        </w:rPr>
        <w:t> </w:t>
      </w:r>
      <w:r>
        <w:rPr/>
        <w:t>.</w:t>
      </w:r>
      <w:r>
        <w:rPr>
          <w:spacing w:val="-3"/>
        </w:rPr>
        <w:t> </w:t>
      </w:r>
      <w:r>
        <w:rPr/>
        <w:t>.</w:t>
      </w:r>
      <w:r>
        <w:rPr>
          <w:spacing w:val="-3"/>
        </w:rPr>
        <w:t> </w:t>
      </w:r>
      <w:r>
        <w:rPr/>
        <w:t>.</w:t>
      </w:r>
      <w:r>
        <w:rPr>
          <w:spacing w:val="-3"/>
        </w:rPr>
        <w:t> </w:t>
      </w:r>
      <w:r>
        <w:rPr/>
        <w:t>.”</w:t>
      </w:r>
      <w:r>
        <w:rPr>
          <w:spacing w:val="40"/>
        </w:rPr>
        <w:t> </w:t>
      </w:r>
      <w:r>
        <w:rPr/>
        <w:t>This</w:t>
      </w:r>
      <w:r>
        <w:rPr>
          <w:spacing w:val="-4"/>
        </w:rPr>
        <w:t> </w:t>
      </w:r>
      <w:r>
        <w:rPr/>
        <w:t>offense</w:t>
      </w:r>
      <w:r>
        <w:rPr>
          <w:spacing w:val="-4"/>
        </w:rPr>
        <w:t> </w:t>
      </w:r>
      <w:r>
        <w:rPr/>
        <w:t>is</w:t>
      </w:r>
      <w:r>
        <w:rPr>
          <w:spacing w:val="-4"/>
        </w:rPr>
        <w:t> </w:t>
      </w:r>
      <w:r>
        <w:rPr/>
        <w:t>covered</w:t>
      </w:r>
      <w:r>
        <w:rPr>
          <w:spacing w:val="-3"/>
        </w:rPr>
        <w:t> </w:t>
      </w:r>
      <w:r>
        <w:rPr/>
        <w:t>by</w:t>
      </w:r>
      <w:r>
        <w:rPr>
          <w:spacing w:val="-3"/>
        </w:rPr>
        <w:t> </w:t>
      </w:r>
      <w:r>
        <w:rPr/>
        <w:t>Instruction</w:t>
      </w:r>
      <w:r>
        <w:rPr>
          <w:spacing w:val="-3"/>
        </w:rPr>
        <w:t> </w:t>
      </w:r>
      <w:r>
        <w:rPr/>
        <w:t>14.04</w:t>
      </w:r>
      <w:r>
        <w:rPr>
          <w:spacing w:val="40"/>
        </w:rPr>
        <w:t> </w:t>
      </w:r>
      <w:r>
        <w:rPr/>
        <w:t>Possession of a Controlled Substance (21 U.S.C. § 844).</w:t>
      </w:r>
    </w:p>
    <w:p>
      <w:pPr>
        <w:pStyle w:val="BodyText"/>
      </w:pPr>
    </w:p>
    <w:p>
      <w:pPr>
        <w:pStyle w:val="BodyText"/>
        <w:ind w:left="101" w:right="176" w:firstLine="720"/>
      </w:pPr>
      <w:r>
        <w:rPr/>
        <w:t>Section 846 provides, “Any person who attempts or conspires to commit any offense defined in this title shall be subject to the same penalties as those prescribed for the offense, the commission</w:t>
      </w:r>
      <w:r>
        <w:rPr>
          <w:spacing w:val="-4"/>
        </w:rPr>
        <w:t> </w:t>
      </w:r>
      <w:r>
        <w:rPr/>
        <w:t>of</w:t>
      </w:r>
      <w:r>
        <w:rPr>
          <w:spacing w:val="-4"/>
        </w:rPr>
        <w:t> </w:t>
      </w:r>
      <w:r>
        <w:rPr/>
        <w:t>which</w:t>
      </w:r>
      <w:r>
        <w:rPr>
          <w:spacing w:val="-4"/>
        </w:rPr>
        <w:t> </w:t>
      </w:r>
      <w:r>
        <w:rPr/>
        <w:t>was</w:t>
      </w:r>
      <w:r>
        <w:rPr>
          <w:spacing w:val="-5"/>
        </w:rPr>
        <w:t> </w:t>
      </w:r>
      <w:r>
        <w:rPr/>
        <w:t>the</w:t>
      </w:r>
      <w:r>
        <w:rPr>
          <w:spacing w:val="-5"/>
        </w:rPr>
        <w:t> </w:t>
      </w:r>
      <w:r>
        <w:rPr/>
        <w:t>object</w:t>
      </w:r>
      <w:r>
        <w:rPr>
          <w:spacing w:val="-5"/>
        </w:rPr>
        <w:t> </w:t>
      </w:r>
      <w:r>
        <w:rPr/>
        <w:t>of</w:t>
      </w:r>
      <w:r>
        <w:rPr>
          <w:spacing w:val="-4"/>
        </w:rPr>
        <w:t> </w:t>
      </w:r>
      <w:r>
        <w:rPr/>
        <w:t>the</w:t>
      </w:r>
      <w:r>
        <w:rPr>
          <w:spacing w:val="-5"/>
        </w:rPr>
        <w:t> </w:t>
      </w:r>
      <w:r>
        <w:rPr/>
        <w:t>attempt</w:t>
      </w:r>
      <w:r>
        <w:rPr>
          <w:spacing w:val="-5"/>
        </w:rPr>
        <w:t> </w:t>
      </w:r>
      <w:r>
        <w:rPr/>
        <w:t>or</w:t>
      </w:r>
      <w:r>
        <w:rPr>
          <w:spacing w:val="-4"/>
        </w:rPr>
        <w:t> </w:t>
      </w:r>
      <w:r>
        <w:rPr/>
        <w:t>conspiracy.”</w:t>
      </w:r>
      <w:r>
        <w:rPr>
          <w:spacing w:val="40"/>
        </w:rPr>
        <w:t> </w:t>
      </w:r>
      <w:r>
        <w:rPr/>
        <w:t>The</w:t>
      </w:r>
      <w:r>
        <w:rPr>
          <w:spacing w:val="-5"/>
        </w:rPr>
        <w:t> </w:t>
      </w:r>
      <w:r>
        <w:rPr/>
        <w:t>Committee</w:t>
      </w:r>
      <w:r>
        <w:rPr>
          <w:spacing w:val="-5"/>
        </w:rPr>
        <w:t> </w:t>
      </w:r>
      <w:r>
        <w:rPr/>
        <w:t>did</w:t>
      </w:r>
      <w:r>
        <w:rPr>
          <w:spacing w:val="-4"/>
        </w:rPr>
        <w:t> </w:t>
      </w:r>
      <w:r>
        <w:rPr/>
        <w:t>not</w:t>
      </w:r>
      <w:r>
        <w:rPr>
          <w:spacing w:val="-5"/>
        </w:rPr>
        <w:t> </w:t>
      </w:r>
      <w:r>
        <w:rPr/>
        <w:t>draft an instruction for attempted drug crimes because an instruction may be compiled by combining the substantive crime instructions in this chapter with the instructions in Chapter 5</w:t>
      </w:r>
      <w:r>
        <w:rPr>
          <w:spacing w:val="-6"/>
        </w:rPr>
        <w:t> </w:t>
      </w:r>
      <w:r>
        <w:rPr/>
        <w:t>Attempts.</w:t>
      </w:r>
    </w:p>
    <w:p>
      <w:pPr>
        <w:pStyle w:val="BodyText"/>
        <w:ind w:left="101"/>
      </w:pPr>
      <w:r>
        <w:rPr/>
        <w:t>The conspiracy offense established by § 846 is covered in this chapter by Instruction 14.05 Conspiracy</w:t>
      </w:r>
      <w:r>
        <w:rPr>
          <w:spacing w:val="-3"/>
        </w:rPr>
        <w:t> </w:t>
      </w:r>
      <w:r>
        <w:rPr/>
        <w:t>(21</w:t>
      </w:r>
      <w:r>
        <w:rPr>
          <w:spacing w:val="-3"/>
        </w:rPr>
        <w:t> </w:t>
      </w:r>
      <w:r>
        <w:rPr/>
        <w:t>U.S.C.</w:t>
      </w:r>
      <w:r>
        <w:rPr>
          <w:spacing w:val="-3"/>
        </w:rPr>
        <w:t> </w:t>
      </w:r>
      <w:r>
        <w:rPr/>
        <w:t>§</w:t>
      </w:r>
      <w:r>
        <w:rPr>
          <w:spacing w:val="-3"/>
        </w:rPr>
        <w:t> </w:t>
      </w:r>
      <w:r>
        <w:rPr/>
        <w:t>846)</w:t>
      </w:r>
      <w:r>
        <w:rPr>
          <w:spacing w:val="-3"/>
        </w:rPr>
        <w:t> </w:t>
      </w:r>
      <w:r>
        <w:rPr/>
        <w:t>because</w:t>
      </w:r>
      <w:r>
        <w:rPr>
          <w:spacing w:val="-4"/>
        </w:rPr>
        <w:t> </w:t>
      </w:r>
      <w:r>
        <w:rPr/>
        <w:t>it</w:t>
      </w:r>
      <w:r>
        <w:rPr>
          <w:spacing w:val="-4"/>
        </w:rPr>
        <w:t> </w:t>
      </w:r>
      <w:r>
        <w:rPr/>
        <w:t>has</w:t>
      </w:r>
      <w:r>
        <w:rPr>
          <w:spacing w:val="-4"/>
        </w:rPr>
        <w:t> </w:t>
      </w:r>
      <w:r>
        <w:rPr/>
        <w:t>some</w:t>
      </w:r>
      <w:r>
        <w:rPr>
          <w:spacing w:val="-4"/>
        </w:rPr>
        <w:t> </w:t>
      </w:r>
      <w:r>
        <w:rPr/>
        <w:t>features</w:t>
      </w:r>
      <w:r>
        <w:rPr>
          <w:spacing w:val="-4"/>
        </w:rPr>
        <w:t> </w:t>
      </w:r>
      <w:r>
        <w:rPr/>
        <w:t>requiring</w:t>
      </w:r>
      <w:r>
        <w:rPr>
          <w:spacing w:val="-3"/>
        </w:rPr>
        <w:t> </w:t>
      </w:r>
      <w:r>
        <w:rPr/>
        <w:t>treatment</w:t>
      </w:r>
      <w:r>
        <w:rPr>
          <w:spacing w:val="-4"/>
        </w:rPr>
        <w:t> </w:t>
      </w:r>
      <w:r>
        <w:rPr/>
        <w:t>distinct</w:t>
      </w:r>
      <w:r>
        <w:rPr>
          <w:spacing w:val="-4"/>
        </w:rPr>
        <w:t> </w:t>
      </w:r>
      <w:r>
        <w:rPr/>
        <w:t>from</w:t>
      </w:r>
      <w:r>
        <w:rPr>
          <w:spacing w:val="-4"/>
        </w:rPr>
        <w:t> </w:t>
      </w:r>
      <w:r>
        <w:rPr/>
        <w:t>the conspiracy offenses covered in Chapter 3 Conspiracy.</w:t>
      </w:r>
    </w:p>
    <w:p>
      <w:pPr>
        <w:pStyle w:val="BodyText"/>
      </w:pPr>
    </w:p>
    <w:p>
      <w:pPr>
        <w:pStyle w:val="BodyText"/>
        <w:ind w:left="101" w:right="176" w:firstLine="720"/>
      </w:pPr>
      <w:r>
        <w:rPr/>
        <w:t>Section</w:t>
      </w:r>
      <w:r>
        <w:rPr>
          <w:spacing w:val="-1"/>
        </w:rPr>
        <w:t> </w:t>
      </w:r>
      <w:r>
        <w:rPr/>
        <w:t>860(a)</w:t>
      </w:r>
      <w:r>
        <w:rPr>
          <w:spacing w:val="-1"/>
        </w:rPr>
        <w:t> </w:t>
      </w:r>
      <w:r>
        <w:rPr/>
        <w:t>provides,</w:t>
      </w:r>
      <w:r>
        <w:rPr>
          <w:spacing w:val="-1"/>
        </w:rPr>
        <w:t> </w:t>
      </w:r>
      <w:r>
        <w:rPr/>
        <w:t>“Any</w:t>
      </w:r>
      <w:r>
        <w:rPr>
          <w:spacing w:val="-1"/>
        </w:rPr>
        <w:t> </w:t>
      </w:r>
      <w:r>
        <w:rPr/>
        <w:t>person</w:t>
      </w:r>
      <w:r>
        <w:rPr>
          <w:spacing w:val="-1"/>
        </w:rPr>
        <w:t> </w:t>
      </w:r>
      <w:r>
        <w:rPr/>
        <w:t>who</w:t>
      </w:r>
      <w:r>
        <w:rPr>
          <w:spacing w:val="-1"/>
        </w:rPr>
        <w:t> </w:t>
      </w:r>
      <w:r>
        <w:rPr/>
        <w:t>violates</w:t>
      </w:r>
      <w:r>
        <w:rPr>
          <w:spacing w:val="-2"/>
        </w:rPr>
        <w:t> </w:t>
      </w:r>
      <w:r>
        <w:rPr/>
        <w:t>[§§</w:t>
      </w:r>
      <w:r>
        <w:rPr>
          <w:spacing w:val="-1"/>
        </w:rPr>
        <w:t> </w:t>
      </w:r>
      <w:r>
        <w:rPr/>
        <w:t>841(a)(1)</w:t>
      </w:r>
      <w:r>
        <w:rPr>
          <w:spacing w:val="-1"/>
        </w:rPr>
        <w:t> </w:t>
      </w:r>
      <w:r>
        <w:rPr/>
        <w:t>or</w:t>
      </w:r>
      <w:r>
        <w:rPr>
          <w:spacing w:val="-1"/>
        </w:rPr>
        <w:t> </w:t>
      </w:r>
      <w:r>
        <w:rPr/>
        <w:t>856]</w:t>
      </w:r>
      <w:r>
        <w:rPr>
          <w:spacing w:val="-1"/>
        </w:rPr>
        <w:t> </w:t>
      </w:r>
      <w:r>
        <w:rPr/>
        <w:t>by</w:t>
      </w:r>
      <w:r>
        <w:rPr>
          <w:spacing w:val="-1"/>
        </w:rPr>
        <w:t> </w:t>
      </w:r>
      <w:r>
        <w:rPr/>
        <w:t>distributing, possessing with intent to distribute, or manufacturing a controlled substance . . . within one thousand feet of [a school, playground or public housing facility], or within 100 feet of a [youth center,</w:t>
      </w:r>
      <w:r>
        <w:rPr>
          <w:spacing w:val="-4"/>
        </w:rPr>
        <w:t> </w:t>
      </w:r>
      <w:r>
        <w:rPr/>
        <w:t>public</w:t>
      </w:r>
      <w:r>
        <w:rPr>
          <w:spacing w:val="-4"/>
        </w:rPr>
        <w:t> </w:t>
      </w:r>
      <w:r>
        <w:rPr/>
        <w:t>swimming</w:t>
      </w:r>
      <w:r>
        <w:rPr>
          <w:spacing w:val="-3"/>
        </w:rPr>
        <w:t> </w:t>
      </w:r>
      <w:r>
        <w:rPr/>
        <w:t>pool</w:t>
      </w:r>
      <w:r>
        <w:rPr>
          <w:spacing w:val="-4"/>
        </w:rPr>
        <w:t> </w:t>
      </w:r>
      <w:r>
        <w:rPr/>
        <w:t>or</w:t>
      </w:r>
      <w:r>
        <w:rPr>
          <w:spacing w:val="-3"/>
        </w:rPr>
        <w:t> </w:t>
      </w:r>
      <w:r>
        <w:rPr/>
        <w:t>video</w:t>
      </w:r>
      <w:r>
        <w:rPr>
          <w:spacing w:val="-3"/>
        </w:rPr>
        <w:t> </w:t>
      </w:r>
      <w:r>
        <w:rPr/>
        <w:t>arcade</w:t>
      </w:r>
      <w:r>
        <w:rPr>
          <w:spacing w:val="-4"/>
        </w:rPr>
        <w:t> </w:t>
      </w:r>
      <w:r>
        <w:rPr/>
        <w:t>facility]</w:t>
      </w:r>
      <w:r>
        <w:rPr>
          <w:spacing w:val="-3"/>
        </w:rPr>
        <w:t> </w:t>
      </w:r>
      <w:r>
        <w:rPr/>
        <w:t>is</w:t>
      </w:r>
      <w:r>
        <w:rPr>
          <w:spacing w:val="-4"/>
        </w:rPr>
        <w:t> </w:t>
      </w:r>
      <w:r>
        <w:rPr/>
        <w:t>.</w:t>
      </w:r>
      <w:r>
        <w:rPr>
          <w:spacing w:val="-3"/>
        </w:rPr>
        <w:t> </w:t>
      </w:r>
      <w:r>
        <w:rPr/>
        <w:t>.</w:t>
      </w:r>
      <w:r>
        <w:rPr>
          <w:spacing w:val="-3"/>
        </w:rPr>
        <w:t> </w:t>
      </w:r>
      <w:r>
        <w:rPr/>
        <w:t>.</w:t>
      </w:r>
      <w:r>
        <w:rPr>
          <w:spacing w:val="-3"/>
        </w:rPr>
        <w:t> </w:t>
      </w:r>
      <w:r>
        <w:rPr/>
        <w:t>subject</w:t>
      </w:r>
      <w:r>
        <w:rPr>
          <w:spacing w:val="-4"/>
        </w:rPr>
        <w:t> </w:t>
      </w:r>
      <w:r>
        <w:rPr/>
        <w:t>to</w:t>
      </w:r>
      <w:r>
        <w:rPr>
          <w:spacing w:val="-3"/>
        </w:rPr>
        <w:t> </w:t>
      </w:r>
      <w:r>
        <w:rPr/>
        <w:t>.</w:t>
      </w:r>
      <w:r>
        <w:rPr>
          <w:spacing w:val="-3"/>
        </w:rPr>
        <w:t> </w:t>
      </w:r>
      <w:r>
        <w:rPr/>
        <w:t>.</w:t>
      </w:r>
      <w:r>
        <w:rPr>
          <w:spacing w:val="-3"/>
        </w:rPr>
        <w:t> </w:t>
      </w:r>
      <w:r>
        <w:rPr/>
        <w:t>.</w:t>
      </w:r>
      <w:r>
        <w:rPr>
          <w:spacing w:val="-3"/>
        </w:rPr>
        <w:t> </w:t>
      </w:r>
      <w:r>
        <w:rPr/>
        <w:t>[increased]</w:t>
      </w:r>
      <w:r>
        <w:rPr>
          <w:spacing w:val="-3"/>
        </w:rPr>
        <w:t> </w:t>
      </w:r>
      <w:r>
        <w:rPr/>
        <w:t>maximum punishment . . . .”</w:t>
      </w:r>
      <w:r>
        <w:rPr>
          <w:spacing w:val="80"/>
        </w:rPr>
        <w:t> </w:t>
      </w:r>
      <w:r>
        <w:rPr/>
        <w:t>The Committee drafted Instruction 14.06 Distribution in or near Schools or Colleges</w:t>
      </w:r>
      <w:r>
        <w:rPr>
          <w:spacing w:val="-3"/>
        </w:rPr>
        <w:t> </w:t>
      </w:r>
      <w:r>
        <w:rPr/>
        <w:t>to</w:t>
      </w:r>
      <w:r>
        <w:rPr>
          <w:spacing w:val="-2"/>
        </w:rPr>
        <w:t> </w:t>
      </w:r>
      <w:r>
        <w:rPr/>
        <w:t>cover</w:t>
      </w:r>
      <w:r>
        <w:rPr>
          <w:spacing w:val="-2"/>
        </w:rPr>
        <w:t> </w:t>
      </w:r>
      <w:r>
        <w:rPr/>
        <w:t>the</w:t>
      </w:r>
      <w:r>
        <w:rPr>
          <w:spacing w:val="-3"/>
        </w:rPr>
        <w:t> </w:t>
      </w:r>
      <w:r>
        <w:rPr/>
        <w:t>basic</w:t>
      </w:r>
      <w:r>
        <w:rPr>
          <w:spacing w:val="-3"/>
        </w:rPr>
        <w:t> </w:t>
      </w:r>
      <w:r>
        <w:rPr/>
        <w:t>offense</w:t>
      </w:r>
      <w:r>
        <w:rPr>
          <w:spacing w:val="-3"/>
        </w:rPr>
        <w:t> </w:t>
      </w:r>
      <w:r>
        <w:rPr/>
        <w:t>of</w:t>
      </w:r>
      <w:r>
        <w:rPr>
          <w:spacing w:val="-2"/>
        </w:rPr>
        <w:t> </w:t>
      </w:r>
      <w:r>
        <w:rPr/>
        <w:t>distributing</w:t>
      </w:r>
      <w:r>
        <w:rPr>
          <w:spacing w:val="-2"/>
        </w:rPr>
        <w:t> </w:t>
      </w:r>
      <w:r>
        <w:rPr/>
        <w:t>a</w:t>
      </w:r>
      <w:r>
        <w:rPr>
          <w:spacing w:val="-3"/>
        </w:rPr>
        <w:t> </w:t>
      </w:r>
      <w:r>
        <w:rPr/>
        <w:t>controlled</w:t>
      </w:r>
      <w:r>
        <w:rPr>
          <w:spacing w:val="-2"/>
        </w:rPr>
        <w:t> </w:t>
      </w:r>
      <w:r>
        <w:rPr/>
        <w:t>substance</w:t>
      </w:r>
      <w:r>
        <w:rPr>
          <w:spacing w:val="-3"/>
        </w:rPr>
        <w:t> </w:t>
      </w:r>
      <w:r>
        <w:rPr/>
        <w:t>near</w:t>
      </w:r>
      <w:r>
        <w:rPr>
          <w:spacing w:val="-2"/>
        </w:rPr>
        <w:t> </w:t>
      </w:r>
      <w:r>
        <w:rPr/>
        <w:t>a</w:t>
      </w:r>
      <w:r>
        <w:rPr>
          <w:spacing w:val="-3"/>
        </w:rPr>
        <w:t> </w:t>
      </w:r>
      <w:r>
        <w:rPr/>
        <w:t>prohibited</w:t>
      </w:r>
      <w:r>
        <w:rPr>
          <w:spacing w:val="-2"/>
        </w:rPr>
        <w:t> </w:t>
      </w:r>
      <w:r>
        <w:rPr/>
        <w:t>place. This instruction covers only the crime of distributing a controlled substance near a prohibited area; if the § 860(a) offense charged is not distributing but rather possessing with intent to distribute or manufacturing in the prohibited area, the instruction may be modified.</w:t>
      </w:r>
      <w:r>
        <w:rPr>
          <w:spacing w:val="40"/>
        </w:rPr>
        <w:t> </w:t>
      </w:r>
      <w:r>
        <w:rPr/>
        <w:t>If the underlying violation is</w:t>
      </w:r>
      <w:r>
        <w:rPr>
          <w:spacing w:val="-1"/>
        </w:rPr>
        <w:t> </w:t>
      </w:r>
      <w:r>
        <w:rPr/>
        <w:t>based on § 856 rather than § 841, the</w:t>
      </w:r>
      <w:r>
        <w:rPr>
          <w:spacing w:val="-1"/>
        </w:rPr>
        <w:t> </w:t>
      </w:r>
      <w:r>
        <w:rPr/>
        <w:t>instruction may be</w:t>
      </w:r>
      <w:r>
        <w:rPr>
          <w:spacing w:val="-1"/>
        </w:rPr>
        <w:t> </w:t>
      </w:r>
      <w:r>
        <w:rPr/>
        <w:t>modified.</w:t>
      </w:r>
      <w:r>
        <w:rPr>
          <w:spacing w:val="40"/>
        </w:rPr>
        <w:t> </w:t>
      </w:r>
      <w:r>
        <w:rPr/>
        <w:t>If the charged conduct is based not on § 860(a) but on §§ 860(b) regarding second offenders or 860(c) regarding employing children, the instruction may be modified.</w:t>
      </w:r>
    </w:p>
    <w:p>
      <w:pPr>
        <w:pStyle w:val="BodyText"/>
      </w:pPr>
    </w:p>
    <w:p>
      <w:pPr>
        <w:pStyle w:val="BodyText"/>
        <w:spacing w:before="1"/>
        <w:ind w:left="101" w:right="176" w:firstLine="720"/>
      </w:pPr>
      <w:r>
        <w:rPr/>
        <w:t>In</w:t>
      </w:r>
      <w:r>
        <w:rPr>
          <w:spacing w:val="-3"/>
        </w:rPr>
        <w:t> </w:t>
      </w:r>
      <w:r>
        <w:rPr/>
        <w:t>addition,</w:t>
      </w:r>
      <w:r>
        <w:rPr>
          <w:spacing w:val="-3"/>
        </w:rPr>
        <w:t> </w:t>
      </w:r>
      <w:r>
        <w:rPr/>
        <w:t>this</w:t>
      </w:r>
      <w:r>
        <w:rPr>
          <w:spacing w:val="-4"/>
        </w:rPr>
        <w:t> </w:t>
      </w:r>
      <w:r>
        <w:rPr/>
        <w:t>chapter</w:t>
      </w:r>
      <w:r>
        <w:rPr>
          <w:spacing w:val="-3"/>
        </w:rPr>
        <w:t> </w:t>
      </w:r>
      <w:r>
        <w:rPr/>
        <w:t>includes</w:t>
      </w:r>
      <w:r>
        <w:rPr>
          <w:spacing w:val="-4"/>
        </w:rPr>
        <w:t> </w:t>
      </w:r>
      <w:r>
        <w:rPr/>
        <w:t>two</w:t>
      </w:r>
      <w:r>
        <w:rPr>
          <w:spacing w:val="-3"/>
        </w:rPr>
        <w:t> </w:t>
      </w:r>
      <w:r>
        <w:rPr/>
        <w:t>instructions</w:t>
      </w:r>
      <w:r>
        <w:rPr>
          <w:spacing w:val="-4"/>
        </w:rPr>
        <w:t> </w:t>
      </w:r>
      <w:r>
        <w:rPr/>
        <w:t>for</w:t>
      </w:r>
      <w:r>
        <w:rPr>
          <w:spacing w:val="-3"/>
        </w:rPr>
        <w:t> </w:t>
      </w:r>
      <w:r>
        <w:rPr/>
        <w:t>cases</w:t>
      </w:r>
      <w:r>
        <w:rPr>
          <w:spacing w:val="-4"/>
        </w:rPr>
        <w:t> </w:t>
      </w:r>
      <w:r>
        <w:rPr/>
        <w:t>requiring</w:t>
      </w:r>
      <w:r>
        <w:rPr>
          <w:spacing w:val="-3"/>
        </w:rPr>
        <w:t> </w:t>
      </w:r>
      <w:r>
        <w:rPr/>
        <w:t>jury</w:t>
      </w:r>
      <w:r>
        <w:rPr>
          <w:spacing w:val="-3"/>
        </w:rPr>
        <w:t> </w:t>
      </w:r>
      <w:r>
        <w:rPr/>
        <w:t>unanimity</w:t>
      </w:r>
      <w:r>
        <w:rPr>
          <w:spacing w:val="-3"/>
        </w:rPr>
        <w:t> </w:t>
      </w:r>
      <w:r>
        <w:rPr/>
        <w:t>on the amount of a controlled substance.:</w:t>
      </w:r>
    </w:p>
    <w:p>
      <w:pPr>
        <w:pStyle w:val="BodyText"/>
        <w:ind w:left="821" w:right="176"/>
      </w:pPr>
      <w:r>
        <w:rPr/>
        <w:t>14.07A</w:t>
      </w:r>
      <w:r>
        <w:rPr>
          <w:spacing w:val="-13"/>
        </w:rPr>
        <w:t> </w:t>
      </w:r>
      <w:r>
        <w:rPr/>
        <w:t>Unanimity Required: Determining</w:t>
      </w:r>
      <w:r>
        <w:rPr>
          <w:spacing w:val="-12"/>
        </w:rPr>
        <w:t> </w:t>
      </w:r>
      <w:r>
        <w:rPr/>
        <w:t>Amount of Controlled Substance (§ 841) 14.07B</w:t>
      </w:r>
      <w:r>
        <w:rPr>
          <w:spacing w:val="-7"/>
        </w:rPr>
        <w:t> </w:t>
      </w:r>
      <w:r>
        <w:rPr/>
        <w:t>Unanimity</w:t>
      </w:r>
      <w:r>
        <w:rPr>
          <w:spacing w:val="-5"/>
        </w:rPr>
        <w:t> </w:t>
      </w:r>
      <w:r>
        <w:rPr/>
        <w:t>Required:</w:t>
      </w:r>
      <w:r>
        <w:rPr>
          <w:spacing w:val="-6"/>
        </w:rPr>
        <w:t> </w:t>
      </w:r>
      <w:r>
        <w:rPr/>
        <w:t>Determining</w:t>
      </w:r>
      <w:r>
        <w:rPr>
          <w:spacing w:val="-15"/>
        </w:rPr>
        <w:t> </w:t>
      </w:r>
      <w:r>
        <w:rPr/>
        <w:t>Amount</w:t>
      </w:r>
      <w:r>
        <w:rPr>
          <w:spacing w:val="-6"/>
        </w:rPr>
        <w:t> </w:t>
      </w:r>
      <w:r>
        <w:rPr/>
        <w:t>of</w:t>
      </w:r>
      <w:r>
        <w:rPr>
          <w:spacing w:val="-5"/>
        </w:rPr>
        <w:t> </w:t>
      </w:r>
      <w:r>
        <w:rPr/>
        <w:t>Controlled</w:t>
      </w:r>
      <w:r>
        <w:rPr>
          <w:spacing w:val="-5"/>
        </w:rPr>
        <w:t> </w:t>
      </w:r>
      <w:r>
        <w:rPr/>
        <w:t>Substance</w:t>
      </w:r>
      <w:r>
        <w:rPr>
          <w:spacing w:val="-6"/>
        </w:rPr>
        <w:t> </w:t>
      </w:r>
      <w:r>
        <w:rPr/>
        <w:t>(§</w:t>
      </w:r>
      <w:r>
        <w:rPr>
          <w:spacing w:val="-5"/>
        </w:rPr>
        <w:t> </w:t>
      </w:r>
      <w:r>
        <w:rPr/>
        <w:t>846).</w:t>
      </w:r>
    </w:p>
    <w:p>
      <w:pPr>
        <w:pStyle w:val="BodyText"/>
        <w:ind w:left="101"/>
      </w:pPr>
      <w:r>
        <w:rPr/>
        <w:t>These</w:t>
      </w:r>
      <w:r>
        <w:rPr>
          <w:spacing w:val="-5"/>
        </w:rPr>
        <w:t> </w:t>
      </w:r>
      <w:r>
        <w:rPr/>
        <w:t>two</w:t>
      </w:r>
      <w:r>
        <w:rPr>
          <w:spacing w:val="-4"/>
        </w:rPr>
        <w:t> </w:t>
      </w:r>
      <w:r>
        <w:rPr/>
        <w:t>instructions</w:t>
      </w:r>
      <w:r>
        <w:rPr>
          <w:spacing w:val="-5"/>
        </w:rPr>
        <w:t> </w:t>
      </w:r>
      <w:r>
        <w:rPr/>
        <w:t>explain</w:t>
      </w:r>
      <w:r>
        <w:rPr>
          <w:spacing w:val="-4"/>
        </w:rPr>
        <w:t> </w:t>
      </w:r>
      <w:r>
        <w:rPr/>
        <w:t>the</w:t>
      </w:r>
      <w:r>
        <w:rPr>
          <w:spacing w:val="-5"/>
        </w:rPr>
        <w:t> </w:t>
      </w:r>
      <w:r>
        <w:rPr/>
        <w:t>background</w:t>
      </w:r>
      <w:r>
        <w:rPr>
          <w:spacing w:val="-4"/>
        </w:rPr>
        <w:t> </w:t>
      </w:r>
      <w:r>
        <w:rPr/>
        <w:t>to</w:t>
      </w:r>
      <w:r>
        <w:rPr>
          <w:spacing w:val="-4"/>
        </w:rPr>
        <w:t> </w:t>
      </w:r>
      <w:r>
        <w:rPr/>
        <w:t>the</w:t>
      </w:r>
      <w:r>
        <w:rPr>
          <w:spacing w:val="-5"/>
        </w:rPr>
        <w:t> </w:t>
      </w:r>
      <w:r>
        <w:rPr/>
        <w:t>jury,</w:t>
      </w:r>
      <w:r>
        <w:rPr>
          <w:spacing w:val="-4"/>
        </w:rPr>
        <w:t> </w:t>
      </w:r>
      <w:r>
        <w:rPr/>
        <w:t>and</w:t>
      </w:r>
      <w:r>
        <w:rPr>
          <w:spacing w:val="-4"/>
        </w:rPr>
        <w:t> </w:t>
      </w:r>
      <w:r>
        <w:rPr/>
        <w:t>special</w:t>
      </w:r>
      <w:r>
        <w:rPr>
          <w:spacing w:val="-5"/>
        </w:rPr>
        <w:t> </w:t>
      </w:r>
      <w:r>
        <w:rPr/>
        <w:t>verdict</w:t>
      </w:r>
      <w:r>
        <w:rPr>
          <w:spacing w:val="-5"/>
        </w:rPr>
        <w:t> </w:t>
      </w:r>
      <w:r>
        <w:rPr/>
        <w:t>forms</w:t>
      </w:r>
      <w:r>
        <w:rPr>
          <w:spacing w:val="-5"/>
        </w:rPr>
        <w:t> </w:t>
      </w:r>
      <w:r>
        <w:rPr/>
        <w:t>are</w:t>
      </w:r>
      <w:r>
        <w:rPr>
          <w:spacing w:val="-5"/>
        </w:rPr>
        <w:t> </w:t>
      </w:r>
      <w:r>
        <w:rPr/>
        <w:t>provided for the jury to work through and record its decisions.</w:t>
      </w:r>
    </w:p>
    <w:p>
      <w:pPr>
        <w:spacing w:after="0"/>
        <w:sectPr>
          <w:pgSz w:w="12240" w:h="15840"/>
          <w:pgMar w:top="1360" w:bottom="280" w:left="1340" w:right="1320"/>
        </w:sectPr>
      </w:pPr>
    </w:p>
    <w:p>
      <w:pPr>
        <w:pStyle w:val="BodyText"/>
        <w:spacing w:before="4"/>
        <w:rPr>
          <w:sz w:val="17"/>
        </w:rPr>
      </w:pPr>
    </w:p>
    <w:p>
      <w:pPr>
        <w:spacing w:after="0"/>
        <w:rPr>
          <w:sz w:val="17"/>
        </w:rPr>
        <w:sectPr>
          <w:pgSz w:w="12240" w:h="15840"/>
          <w:pgMar w:top="1820" w:bottom="280" w:left="1340" w:right="1320"/>
        </w:sectPr>
      </w:pPr>
    </w:p>
    <w:p>
      <w:pPr>
        <w:pStyle w:val="Heading1"/>
        <w:numPr>
          <w:ilvl w:val="1"/>
          <w:numId w:val="5"/>
        </w:numPr>
        <w:tabs>
          <w:tab w:pos="761" w:val="left" w:leader="none"/>
        </w:tabs>
        <w:spacing w:line="240" w:lineRule="auto" w:before="70" w:after="0"/>
        <w:ind w:left="101" w:right="1388" w:firstLine="0"/>
        <w:jc w:val="left"/>
      </w:pPr>
      <w:r>
        <w:rPr/>
        <w:t>POSSESSION</w:t>
      </w:r>
      <w:r>
        <w:rPr>
          <w:spacing w:val="-15"/>
        </w:rPr>
        <w:t> </w:t>
      </w:r>
      <w:r>
        <w:rPr/>
        <w:t>OF</w:t>
      </w:r>
      <w:r>
        <w:rPr>
          <w:spacing w:val="-22"/>
        </w:rPr>
        <w:t> </w:t>
      </w:r>
      <w:r>
        <w:rPr/>
        <w:t>A</w:t>
      </w:r>
      <w:r>
        <w:rPr>
          <w:spacing w:val="-15"/>
        </w:rPr>
        <w:t> </w:t>
      </w:r>
      <w:r>
        <w:rPr/>
        <w:t>CONTROLLED</w:t>
      </w:r>
      <w:r>
        <w:rPr>
          <w:spacing w:val="-15"/>
        </w:rPr>
        <w:t> </w:t>
      </w:r>
      <w:r>
        <w:rPr/>
        <w:t>SUBSTANCE</w:t>
      </w:r>
      <w:r>
        <w:rPr>
          <w:spacing w:val="-15"/>
        </w:rPr>
        <w:t> </w:t>
      </w:r>
      <w:r>
        <w:rPr/>
        <w:t>WITH</w:t>
      </w:r>
      <w:r>
        <w:rPr>
          <w:spacing w:val="-15"/>
        </w:rPr>
        <w:t> </w:t>
      </w:r>
      <w:r>
        <w:rPr/>
        <w:t>INTENT</w:t>
      </w:r>
      <w:r>
        <w:rPr>
          <w:spacing w:val="-15"/>
        </w:rPr>
        <w:t> </w:t>
      </w:r>
      <w:r>
        <w:rPr/>
        <w:t>TO DISTRIBUTE (21 U.S.C. § 841(a)(1))</w:t>
      </w:r>
    </w:p>
    <w:p>
      <w:pPr>
        <w:pStyle w:val="BodyText"/>
        <w:rPr>
          <w:b/>
        </w:rPr>
      </w:pPr>
    </w:p>
    <w:p>
      <w:pPr>
        <w:pStyle w:val="ListParagraph"/>
        <w:numPr>
          <w:ilvl w:val="0"/>
          <w:numId w:val="6"/>
        </w:numPr>
        <w:tabs>
          <w:tab w:pos="495" w:val="left" w:leader="none"/>
        </w:tabs>
        <w:spacing w:line="240" w:lineRule="auto" w:before="0" w:after="0"/>
        <w:ind w:left="101" w:right="198" w:firstLine="0"/>
        <w:jc w:val="left"/>
        <w:rPr>
          <w:sz w:val="24"/>
        </w:rPr>
      </w:pPr>
      <w:r>
        <w:rPr>
          <w:sz w:val="24"/>
        </w:rPr>
        <w:t>The defendant is charged with the crime of possession of [</w:t>
      </w:r>
      <w:r>
        <w:rPr>
          <w:i/>
          <w:sz w:val="24"/>
        </w:rPr>
        <w:t>name controlled substance</w:t>
      </w:r>
      <w:r>
        <w:rPr>
          <w:sz w:val="24"/>
        </w:rPr>
        <w:t>] with intent to distribute.</w:t>
      </w:r>
      <w:r>
        <w:rPr>
          <w:spacing w:val="40"/>
          <w:sz w:val="24"/>
        </w:rPr>
        <w:t> </w:t>
      </w:r>
      <w:r>
        <w:rPr>
          <w:sz w:val="24"/>
        </w:rPr>
        <w:t>[</w:t>
      </w:r>
      <w:r>
        <w:rPr>
          <w:i/>
          <w:sz w:val="24"/>
        </w:rPr>
        <w:t>Name controlled substance</w:t>
      </w:r>
      <w:r>
        <w:rPr>
          <w:sz w:val="24"/>
        </w:rPr>
        <w:t>] is a controlled substance.</w:t>
      </w:r>
      <w:r>
        <w:rPr>
          <w:spacing w:val="40"/>
          <w:sz w:val="24"/>
        </w:rPr>
        <w:t> </w:t>
      </w:r>
      <w:r>
        <w:rPr>
          <w:sz w:val="24"/>
        </w:rPr>
        <w:t>For you to find the defendant</w:t>
      </w:r>
      <w:r>
        <w:rPr>
          <w:spacing w:val="-4"/>
          <w:sz w:val="24"/>
        </w:rPr>
        <w:t> </w:t>
      </w:r>
      <w:r>
        <w:rPr>
          <w:sz w:val="24"/>
        </w:rPr>
        <w:t>guilty</w:t>
      </w:r>
      <w:r>
        <w:rPr>
          <w:spacing w:val="-3"/>
          <w:sz w:val="24"/>
        </w:rPr>
        <w:t> </w:t>
      </w:r>
      <w:r>
        <w:rPr>
          <w:sz w:val="24"/>
        </w:rPr>
        <w:t>of</w:t>
      </w:r>
      <w:r>
        <w:rPr>
          <w:spacing w:val="-3"/>
          <w:sz w:val="24"/>
        </w:rPr>
        <w:t> </w:t>
      </w:r>
      <w:r>
        <w:rPr>
          <w:sz w:val="24"/>
        </w:rPr>
        <w:t>this</w:t>
      </w:r>
      <w:r>
        <w:rPr>
          <w:spacing w:val="-4"/>
          <w:sz w:val="24"/>
        </w:rPr>
        <w:t> </w:t>
      </w:r>
      <w:r>
        <w:rPr>
          <w:sz w:val="24"/>
        </w:rPr>
        <w:t>crime,</w:t>
      </w:r>
      <w:r>
        <w:rPr>
          <w:spacing w:val="-3"/>
          <w:sz w:val="24"/>
        </w:rPr>
        <w:t> </w:t>
      </w:r>
      <w:r>
        <w:rPr>
          <w:sz w:val="24"/>
        </w:rPr>
        <w:t>you</w:t>
      </w:r>
      <w:r>
        <w:rPr>
          <w:spacing w:val="-3"/>
          <w:sz w:val="24"/>
        </w:rPr>
        <w:t> </w:t>
      </w:r>
      <w:r>
        <w:rPr>
          <w:sz w:val="24"/>
        </w:rPr>
        <w:t>must</w:t>
      </w:r>
      <w:r>
        <w:rPr>
          <w:spacing w:val="-4"/>
          <w:sz w:val="24"/>
        </w:rPr>
        <w:t> </w:t>
      </w:r>
      <w:r>
        <w:rPr>
          <w:sz w:val="24"/>
        </w:rPr>
        <w:t>find</w:t>
      </w:r>
      <w:r>
        <w:rPr>
          <w:spacing w:val="-3"/>
          <w:sz w:val="24"/>
        </w:rPr>
        <w:t> </w:t>
      </w:r>
      <w:r>
        <w:rPr>
          <w:sz w:val="24"/>
        </w:rPr>
        <w:t>that</w:t>
      </w:r>
      <w:r>
        <w:rPr>
          <w:spacing w:val="-4"/>
          <w:sz w:val="24"/>
        </w:rPr>
        <w:t> </w:t>
      </w:r>
      <w:r>
        <w:rPr>
          <w:sz w:val="24"/>
        </w:rPr>
        <w:t>the</w:t>
      </w:r>
      <w:r>
        <w:rPr>
          <w:spacing w:val="-4"/>
          <w:sz w:val="24"/>
        </w:rPr>
        <w:t> </w:t>
      </w:r>
      <w:r>
        <w:rPr>
          <w:sz w:val="24"/>
        </w:rPr>
        <w:t>government</w:t>
      </w:r>
      <w:r>
        <w:rPr>
          <w:spacing w:val="-4"/>
          <w:sz w:val="24"/>
        </w:rPr>
        <w:t> </w:t>
      </w:r>
      <w:r>
        <w:rPr>
          <w:sz w:val="24"/>
        </w:rPr>
        <w:t>has</w:t>
      </w:r>
      <w:r>
        <w:rPr>
          <w:spacing w:val="-4"/>
          <w:sz w:val="24"/>
        </w:rPr>
        <w:t> </w:t>
      </w:r>
      <w:r>
        <w:rPr>
          <w:sz w:val="24"/>
        </w:rPr>
        <w:t>proved</w:t>
      </w:r>
      <w:r>
        <w:rPr>
          <w:spacing w:val="-3"/>
          <w:sz w:val="24"/>
        </w:rPr>
        <w:t> </w:t>
      </w:r>
      <w:r>
        <w:rPr>
          <w:sz w:val="24"/>
        </w:rPr>
        <w:t>each</w:t>
      </w:r>
      <w:r>
        <w:rPr>
          <w:spacing w:val="-3"/>
          <w:sz w:val="24"/>
        </w:rPr>
        <w:t> </w:t>
      </w:r>
      <w:r>
        <w:rPr>
          <w:sz w:val="24"/>
        </w:rPr>
        <w:t>and</w:t>
      </w:r>
      <w:r>
        <w:rPr>
          <w:spacing w:val="-3"/>
          <w:sz w:val="24"/>
        </w:rPr>
        <w:t> </w:t>
      </w:r>
      <w:r>
        <w:rPr>
          <w:sz w:val="24"/>
        </w:rPr>
        <w:t>every</w:t>
      </w:r>
      <w:r>
        <w:rPr>
          <w:spacing w:val="-3"/>
          <w:sz w:val="24"/>
        </w:rPr>
        <w:t> </w:t>
      </w:r>
      <w:r>
        <w:rPr>
          <w:sz w:val="24"/>
        </w:rPr>
        <w:t>one of the following elements beyond a reasonable doubt:</w:t>
      </w:r>
    </w:p>
    <w:p>
      <w:pPr>
        <w:pStyle w:val="BodyText"/>
      </w:pPr>
    </w:p>
    <w:p>
      <w:pPr>
        <w:pStyle w:val="ListParagraph"/>
        <w:numPr>
          <w:ilvl w:val="1"/>
          <w:numId w:val="6"/>
        </w:numPr>
        <w:tabs>
          <w:tab w:pos="1274" w:val="left" w:leader="none"/>
        </w:tabs>
        <w:spacing w:line="240" w:lineRule="auto" w:before="0" w:after="0"/>
        <w:ind w:left="821" w:right="960" w:firstLine="0"/>
        <w:jc w:val="left"/>
        <w:rPr>
          <w:sz w:val="24"/>
        </w:rPr>
      </w:pPr>
      <w:r>
        <w:rPr>
          <w:sz w:val="24"/>
        </w:rPr>
        <w:t>First,</w:t>
      </w:r>
      <w:r>
        <w:rPr>
          <w:spacing w:val="-6"/>
          <w:sz w:val="24"/>
        </w:rPr>
        <w:t> </w:t>
      </w:r>
      <w:r>
        <w:rPr>
          <w:sz w:val="24"/>
        </w:rPr>
        <w:t>the</w:t>
      </w:r>
      <w:r>
        <w:rPr>
          <w:spacing w:val="-7"/>
          <w:sz w:val="24"/>
        </w:rPr>
        <w:t> </w:t>
      </w:r>
      <w:r>
        <w:rPr>
          <w:sz w:val="24"/>
        </w:rPr>
        <w:t>defendant</w:t>
      </w:r>
      <w:r>
        <w:rPr>
          <w:spacing w:val="-7"/>
          <w:sz w:val="24"/>
        </w:rPr>
        <w:t> </w:t>
      </w:r>
      <w:r>
        <w:rPr>
          <w:sz w:val="24"/>
        </w:rPr>
        <w:t>knowingly</w:t>
      </w:r>
      <w:r>
        <w:rPr>
          <w:spacing w:val="-6"/>
          <w:sz w:val="24"/>
        </w:rPr>
        <w:t> </w:t>
      </w:r>
      <w:r>
        <w:rPr>
          <w:sz w:val="24"/>
        </w:rPr>
        <w:t>[or</w:t>
      </w:r>
      <w:r>
        <w:rPr>
          <w:spacing w:val="-6"/>
          <w:sz w:val="24"/>
        </w:rPr>
        <w:t> </w:t>
      </w:r>
      <w:r>
        <w:rPr>
          <w:sz w:val="24"/>
        </w:rPr>
        <w:t>intentionally]</w:t>
      </w:r>
      <w:r>
        <w:rPr>
          <w:spacing w:val="-6"/>
          <w:sz w:val="24"/>
        </w:rPr>
        <w:t> </w:t>
      </w:r>
      <w:r>
        <w:rPr>
          <w:sz w:val="24"/>
        </w:rPr>
        <w:t>possessed</w:t>
      </w:r>
      <w:r>
        <w:rPr>
          <w:spacing w:val="-6"/>
          <w:sz w:val="24"/>
        </w:rPr>
        <w:t> </w:t>
      </w:r>
      <w:r>
        <w:rPr>
          <w:sz w:val="24"/>
        </w:rPr>
        <w:t>[</w:t>
      </w:r>
      <w:r>
        <w:rPr>
          <w:i/>
          <w:sz w:val="24"/>
        </w:rPr>
        <w:t>name</w:t>
      </w:r>
      <w:r>
        <w:rPr>
          <w:i/>
          <w:spacing w:val="-7"/>
          <w:sz w:val="24"/>
        </w:rPr>
        <w:t> </w:t>
      </w:r>
      <w:r>
        <w:rPr>
          <w:i/>
          <w:sz w:val="24"/>
        </w:rPr>
        <w:t>controlled </w:t>
      </w:r>
      <w:r>
        <w:rPr>
          <w:i/>
          <w:spacing w:val="-2"/>
          <w:sz w:val="24"/>
        </w:rPr>
        <w:t>substance</w:t>
      </w:r>
      <w:r>
        <w:rPr>
          <w:spacing w:val="-2"/>
          <w:sz w:val="24"/>
        </w:rPr>
        <w:t>].</w:t>
      </w:r>
    </w:p>
    <w:p>
      <w:pPr>
        <w:pStyle w:val="BodyText"/>
      </w:pPr>
    </w:p>
    <w:p>
      <w:pPr>
        <w:pStyle w:val="ListParagraph"/>
        <w:numPr>
          <w:ilvl w:val="1"/>
          <w:numId w:val="6"/>
        </w:numPr>
        <w:tabs>
          <w:tab w:pos="1260" w:val="left" w:leader="none"/>
        </w:tabs>
        <w:spacing w:line="240" w:lineRule="auto" w:before="0" w:after="0"/>
        <w:ind w:left="1260" w:right="0" w:hanging="439"/>
        <w:jc w:val="left"/>
        <w:rPr>
          <w:sz w:val="24"/>
        </w:rPr>
      </w:pPr>
      <w:r>
        <w:rPr>
          <w:sz w:val="24"/>
        </w:rPr>
        <w:t>Second,</w:t>
      </w:r>
      <w:r>
        <w:rPr>
          <w:spacing w:val="-6"/>
          <w:sz w:val="24"/>
        </w:rPr>
        <w:t> </w:t>
      </w:r>
      <w:r>
        <w:rPr>
          <w:sz w:val="24"/>
        </w:rPr>
        <w:t>the</w:t>
      </w:r>
      <w:r>
        <w:rPr>
          <w:spacing w:val="-5"/>
          <w:sz w:val="24"/>
        </w:rPr>
        <w:t> </w:t>
      </w:r>
      <w:r>
        <w:rPr>
          <w:sz w:val="24"/>
        </w:rPr>
        <w:t>defendant</w:t>
      </w:r>
      <w:r>
        <w:rPr>
          <w:spacing w:val="-5"/>
          <w:sz w:val="24"/>
        </w:rPr>
        <w:t> </w:t>
      </w:r>
      <w:r>
        <w:rPr>
          <w:sz w:val="24"/>
        </w:rPr>
        <w:t>intended</w:t>
      </w:r>
      <w:r>
        <w:rPr>
          <w:spacing w:val="-4"/>
          <w:sz w:val="24"/>
        </w:rPr>
        <w:t> </w:t>
      </w:r>
      <w:r>
        <w:rPr>
          <w:sz w:val="24"/>
        </w:rPr>
        <w:t>to</w:t>
      </w:r>
      <w:r>
        <w:rPr>
          <w:spacing w:val="-4"/>
          <w:sz w:val="24"/>
        </w:rPr>
        <w:t> </w:t>
      </w:r>
      <w:r>
        <w:rPr>
          <w:sz w:val="24"/>
        </w:rPr>
        <w:t>distribute</w:t>
      </w:r>
      <w:r>
        <w:rPr>
          <w:spacing w:val="-5"/>
          <w:sz w:val="24"/>
        </w:rPr>
        <w:t> </w:t>
      </w:r>
      <w:r>
        <w:rPr>
          <w:sz w:val="24"/>
        </w:rPr>
        <w:t>[</w:t>
      </w:r>
      <w:r>
        <w:rPr>
          <w:i/>
          <w:sz w:val="24"/>
        </w:rPr>
        <w:t>name</w:t>
      </w:r>
      <w:r>
        <w:rPr>
          <w:i/>
          <w:spacing w:val="-5"/>
          <w:sz w:val="24"/>
        </w:rPr>
        <w:t> </w:t>
      </w:r>
      <w:r>
        <w:rPr>
          <w:i/>
          <w:sz w:val="24"/>
        </w:rPr>
        <w:t>controlled</w:t>
      </w:r>
      <w:r>
        <w:rPr>
          <w:i/>
          <w:spacing w:val="-3"/>
          <w:sz w:val="24"/>
        </w:rPr>
        <w:t> </w:t>
      </w:r>
      <w:r>
        <w:rPr>
          <w:i/>
          <w:spacing w:val="-2"/>
          <w:sz w:val="24"/>
        </w:rPr>
        <w:t>substance</w:t>
      </w:r>
      <w:r>
        <w:rPr>
          <w:spacing w:val="-2"/>
          <w:sz w:val="24"/>
        </w:rPr>
        <w:t>].</w:t>
      </w:r>
    </w:p>
    <w:p>
      <w:pPr>
        <w:pStyle w:val="BodyText"/>
      </w:pPr>
    </w:p>
    <w:p>
      <w:pPr>
        <w:pStyle w:val="ListParagraph"/>
        <w:numPr>
          <w:ilvl w:val="0"/>
          <w:numId w:val="6"/>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6"/>
        </w:numPr>
        <w:tabs>
          <w:tab w:pos="1274" w:val="left" w:leader="none"/>
        </w:tabs>
        <w:spacing w:line="240" w:lineRule="auto" w:before="0" w:after="0"/>
        <w:ind w:left="821" w:right="460" w:firstLine="0"/>
        <w:jc w:val="left"/>
        <w:rPr>
          <w:sz w:val="24"/>
        </w:rPr>
      </w:pPr>
      <w:r>
        <w:rPr>
          <w:sz w:val="24"/>
        </w:rPr>
        <w:t>[</w:t>
      </w:r>
      <w:r>
        <w:rPr>
          <w:i/>
          <w:sz w:val="24"/>
        </w:rPr>
        <w:t>Insert</w:t>
      </w:r>
      <w:r>
        <w:rPr>
          <w:i/>
          <w:spacing w:val="-8"/>
          <w:sz w:val="24"/>
        </w:rPr>
        <w:t> </w:t>
      </w:r>
      <w:r>
        <w:rPr>
          <w:i/>
          <w:sz w:val="24"/>
        </w:rPr>
        <w:t>applicable</w:t>
      </w:r>
      <w:r>
        <w:rPr>
          <w:i/>
          <w:spacing w:val="-8"/>
          <w:sz w:val="24"/>
        </w:rPr>
        <w:t> </w:t>
      </w:r>
      <w:r>
        <w:rPr>
          <w:i/>
          <w:sz w:val="24"/>
        </w:rPr>
        <w:t>definition</w:t>
      </w:r>
      <w:r>
        <w:rPr>
          <w:i/>
          <w:spacing w:val="-7"/>
          <w:sz w:val="24"/>
        </w:rPr>
        <w:t> </w:t>
      </w:r>
      <w:r>
        <w:rPr>
          <w:i/>
          <w:sz w:val="24"/>
        </w:rPr>
        <w:t>of</w:t>
      </w:r>
      <w:r>
        <w:rPr>
          <w:i/>
          <w:spacing w:val="-8"/>
          <w:sz w:val="24"/>
        </w:rPr>
        <w:t> </w:t>
      </w:r>
      <w:r>
        <w:rPr>
          <w:i/>
          <w:sz w:val="24"/>
        </w:rPr>
        <w:t>possession</w:t>
      </w:r>
      <w:r>
        <w:rPr>
          <w:i/>
          <w:spacing w:val="-7"/>
          <w:sz w:val="24"/>
        </w:rPr>
        <w:t> </w:t>
      </w:r>
      <w:r>
        <w:rPr>
          <w:i/>
          <w:sz w:val="24"/>
        </w:rPr>
        <w:t>from</w:t>
      </w:r>
      <w:r>
        <w:rPr>
          <w:i/>
          <w:spacing w:val="-8"/>
          <w:sz w:val="24"/>
        </w:rPr>
        <w:t> </w:t>
      </w:r>
      <w:r>
        <w:rPr>
          <w:i/>
          <w:sz w:val="24"/>
        </w:rPr>
        <w:t>Instructions</w:t>
      </w:r>
      <w:r>
        <w:rPr>
          <w:i/>
          <w:spacing w:val="-8"/>
          <w:sz w:val="24"/>
        </w:rPr>
        <w:t> </w:t>
      </w:r>
      <w:r>
        <w:rPr>
          <w:i/>
          <w:sz w:val="24"/>
        </w:rPr>
        <w:t>2.10,</w:t>
      </w:r>
      <w:r>
        <w:rPr>
          <w:i/>
          <w:spacing w:val="-7"/>
          <w:sz w:val="24"/>
        </w:rPr>
        <w:t> </w:t>
      </w:r>
      <w:r>
        <w:rPr>
          <w:i/>
          <w:sz w:val="24"/>
        </w:rPr>
        <w:t>2.10A,</w:t>
      </w:r>
      <w:r>
        <w:rPr>
          <w:i/>
          <w:spacing w:val="-7"/>
          <w:sz w:val="24"/>
        </w:rPr>
        <w:t> </w:t>
      </w:r>
      <w:r>
        <w:rPr>
          <w:i/>
          <w:sz w:val="24"/>
        </w:rPr>
        <w:t>and</w:t>
      </w:r>
      <w:r>
        <w:rPr>
          <w:i/>
          <w:spacing w:val="-7"/>
          <w:sz w:val="24"/>
        </w:rPr>
        <w:t> </w:t>
      </w:r>
      <w:r>
        <w:rPr>
          <w:i/>
          <w:sz w:val="24"/>
        </w:rPr>
        <w:t>2.11 here or as a separate instruction</w:t>
      </w:r>
      <w:r>
        <w:rPr>
          <w:sz w:val="24"/>
        </w:rPr>
        <w:t>].</w:t>
      </w:r>
    </w:p>
    <w:p>
      <w:pPr>
        <w:pStyle w:val="BodyText"/>
      </w:pPr>
    </w:p>
    <w:p>
      <w:pPr>
        <w:pStyle w:val="ListParagraph"/>
        <w:numPr>
          <w:ilvl w:val="1"/>
          <w:numId w:val="6"/>
        </w:numPr>
        <w:tabs>
          <w:tab w:pos="1255" w:val="left" w:leader="none"/>
        </w:tabs>
        <w:spacing w:line="240" w:lineRule="auto" w:before="0" w:after="0"/>
        <w:ind w:left="821" w:right="182" w:firstLine="0"/>
        <w:jc w:val="left"/>
        <w:rPr>
          <w:sz w:val="24"/>
        </w:rPr>
      </w:pPr>
      <w:r>
        <w:rPr>
          <w:sz w:val="24"/>
        </w:rPr>
        <w:t>To</w:t>
      </w:r>
      <w:r>
        <w:rPr>
          <w:spacing w:val="-7"/>
          <w:sz w:val="24"/>
        </w:rPr>
        <w:t> </w:t>
      </w:r>
      <w:r>
        <w:rPr>
          <w:sz w:val="24"/>
        </w:rPr>
        <w:t>prove</w:t>
      </w:r>
      <w:r>
        <w:rPr>
          <w:spacing w:val="-7"/>
          <w:sz w:val="24"/>
        </w:rPr>
        <w:t> </w:t>
      </w:r>
      <w:r>
        <w:rPr>
          <w:sz w:val="24"/>
        </w:rPr>
        <w:t>that</w:t>
      </w:r>
      <w:r>
        <w:rPr>
          <w:spacing w:val="-7"/>
          <w:sz w:val="24"/>
        </w:rPr>
        <w:t> </w:t>
      </w:r>
      <w:r>
        <w:rPr>
          <w:sz w:val="24"/>
        </w:rPr>
        <w:t>the</w:t>
      </w:r>
      <w:r>
        <w:rPr>
          <w:spacing w:val="-7"/>
          <w:sz w:val="24"/>
        </w:rPr>
        <w:t> </w:t>
      </w:r>
      <w:r>
        <w:rPr>
          <w:sz w:val="24"/>
        </w:rPr>
        <w:t>defendant</w:t>
      </w:r>
      <w:r>
        <w:rPr>
          <w:spacing w:val="-7"/>
          <w:sz w:val="24"/>
        </w:rPr>
        <w:t> </w:t>
      </w:r>
      <w:r>
        <w:rPr>
          <w:sz w:val="24"/>
        </w:rPr>
        <w:t>“knowingly”</w:t>
      </w:r>
      <w:r>
        <w:rPr>
          <w:spacing w:val="-7"/>
          <w:sz w:val="24"/>
        </w:rPr>
        <w:t> </w:t>
      </w:r>
      <w:r>
        <w:rPr>
          <w:sz w:val="24"/>
        </w:rPr>
        <w:t>possessed</w:t>
      </w:r>
      <w:r>
        <w:rPr>
          <w:spacing w:val="-6"/>
          <w:sz w:val="24"/>
        </w:rPr>
        <w:t> </w:t>
      </w:r>
      <w:r>
        <w:rPr>
          <w:sz w:val="24"/>
        </w:rPr>
        <w:t>the</w:t>
      </w:r>
      <w:r>
        <w:rPr>
          <w:spacing w:val="-7"/>
          <w:sz w:val="24"/>
        </w:rPr>
        <w:t> </w:t>
      </w:r>
      <w:r>
        <w:rPr>
          <w:sz w:val="24"/>
        </w:rPr>
        <w:t>[</w:t>
      </w:r>
      <w:r>
        <w:rPr>
          <w:i/>
          <w:sz w:val="24"/>
        </w:rPr>
        <w:t>name</w:t>
      </w:r>
      <w:r>
        <w:rPr>
          <w:i/>
          <w:spacing w:val="-7"/>
          <w:sz w:val="24"/>
        </w:rPr>
        <w:t> </w:t>
      </w:r>
      <w:r>
        <w:rPr>
          <w:i/>
          <w:sz w:val="24"/>
        </w:rPr>
        <w:t>controlled</w:t>
      </w:r>
      <w:r>
        <w:rPr>
          <w:i/>
          <w:spacing w:val="-6"/>
          <w:sz w:val="24"/>
        </w:rPr>
        <w:t> </w:t>
      </w:r>
      <w:r>
        <w:rPr>
          <w:i/>
          <w:sz w:val="24"/>
        </w:rPr>
        <w:t>substance</w:t>
      </w:r>
      <w:r>
        <w:rPr>
          <w:sz w:val="24"/>
        </w:rPr>
        <w:t>], the defendant did not have to know that the substance was [</w:t>
      </w:r>
      <w:r>
        <w:rPr>
          <w:i/>
          <w:sz w:val="24"/>
        </w:rPr>
        <w:t>name controlled substance</w:t>
      </w:r>
      <w:r>
        <w:rPr>
          <w:sz w:val="24"/>
        </w:rPr>
        <w:t>].</w:t>
      </w:r>
      <w:r>
        <w:rPr>
          <w:sz w:val="24"/>
        </w:rPr>
        <w:t> It is enough that the defendant knew that it was some kind of controlled substance. Further, the defendant did not have to know how much [</w:t>
      </w:r>
      <w:r>
        <w:rPr>
          <w:i/>
          <w:sz w:val="24"/>
        </w:rPr>
        <w:t>name controlled substance</w:t>
      </w:r>
      <w:r>
        <w:rPr>
          <w:sz w:val="24"/>
        </w:rPr>
        <w:t>] he possessed.</w:t>
      </w:r>
      <w:r>
        <w:rPr>
          <w:spacing w:val="40"/>
          <w:sz w:val="24"/>
        </w:rPr>
        <w:t> </w:t>
      </w:r>
      <w:r>
        <w:rPr>
          <w:sz w:val="24"/>
        </w:rPr>
        <w:t>It is enough that the defendant knew that he possessed some quantity of [</w:t>
      </w:r>
      <w:r>
        <w:rPr>
          <w:i/>
          <w:sz w:val="24"/>
        </w:rPr>
        <w:t>name controlled substance</w:t>
      </w:r>
      <w:r>
        <w:rPr>
          <w:sz w:val="24"/>
        </w:rPr>
        <w:t>].</w:t>
      </w:r>
    </w:p>
    <w:p>
      <w:pPr>
        <w:pStyle w:val="BodyText"/>
      </w:pPr>
    </w:p>
    <w:p>
      <w:pPr>
        <w:pStyle w:val="ListParagraph"/>
        <w:numPr>
          <w:ilvl w:val="1"/>
          <w:numId w:val="6"/>
        </w:numPr>
        <w:tabs>
          <w:tab w:pos="1255" w:val="left" w:leader="none"/>
        </w:tabs>
        <w:spacing w:line="240" w:lineRule="auto" w:before="0" w:after="0"/>
        <w:ind w:left="821" w:right="300" w:firstLine="0"/>
        <w:jc w:val="left"/>
        <w:rPr>
          <w:sz w:val="24"/>
        </w:rPr>
      </w:pPr>
      <w:r>
        <w:rPr>
          <w:sz w:val="24"/>
        </w:rPr>
        <w:t>The phrase “intended to distribute” means the defendant intended to deliver or transfer</w:t>
      </w:r>
      <w:r>
        <w:rPr>
          <w:spacing w:val="-3"/>
          <w:sz w:val="24"/>
        </w:rPr>
        <w:t> </w:t>
      </w:r>
      <w:r>
        <w:rPr>
          <w:sz w:val="24"/>
        </w:rPr>
        <w:t>a</w:t>
      </w:r>
      <w:r>
        <w:rPr>
          <w:spacing w:val="-4"/>
          <w:sz w:val="24"/>
        </w:rPr>
        <w:t> </w:t>
      </w:r>
      <w:r>
        <w:rPr>
          <w:sz w:val="24"/>
        </w:rPr>
        <w:t>controlled</w:t>
      </w:r>
      <w:r>
        <w:rPr>
          <w:spacing w:val="-3"/>
          <w:sz w:val="24"/>
        </w:rPr>
        <w:t> </w:t>
      </w:r>
      <w:r>
        <w:rPr>
          <w:sz w:val="24"/>
        </w:rPr>
        <w:t>substance</w:t>
      </w:r>
      <w:r>
        <w:rPr>
          <w:spacing w:val="-4"/>
          <w:sz w:val="24"/>
        </w:rPr>
        <w:t> </w:t>
      </w:r>
      <w:r>
        <w:rPr>
          <w:sz w:val="24"/>
        </w:rPr>
        <w:t>sometime</w:t>
      </w:r>
      <w:r>
        <w:rPr>
          <w:spacing w:val="-4"/>
          <w:sz w:val="24"/>
        </w:rPr>
        <w:t> </w:t>
      </w:r>
      <w:r>
        <w:rPr>
          <w:sz w:val="24"/>
        </w:rPr>
        <w:t>in</w:t>
      </w:r>
      <w:r>
        <w:rPr>
          <w:spacing w:val="-3"/>
          <w:sz w:val="24"/>
        </w:rPr>
        <w:t> </w:t>
      </w:r>
      <w:r>
        <w:rPr>
          <w:sz w:val="24"/>
        </w:rPr>
        <w:t>the</w:t>
      </w:r>
      <w:r>
        <w:rPr>
          <w:spacing w:val="-4"/>
          <w:sz w:val="24"/>
        </w:rPr>
        <w:t> </w:t>
      </w:r>
      <w:r>
        <w:rPr>
          <w:sz w:val="24"/>
        </w:rPr>
        <w:t>future.</w:t>
      </w:r>
      <w:r>
        <w:rPr>
          <w:spacing w:val="40"/>
          <w:sz w:val="24"/>
        </w:rPr>
        <w:t> </w:t>
      </w:r>
      <w:r>
        <w:rPr>
          <w:sz w:val="24"/>
        </w:rPr>
        <w:t>[The</w:t>
      </w:r>
      <w:r>
        <w:rPr>
          <w:spacing w:val="-4"/>
          <w:sz w:val="24"/>
        </w:rPr>
        <w:t> </w:t>
      </w:r>
      <w:r>
        <w:rPr>
          <w:sz w:val="24"/>
        </w:rPr>
        <w:t>term</w:t>
      </w:r>
      <w:r>
        <w:rPr>
          <w:spacing w:val="-4"/>
          <w:sz w:val="24"/>
        </w:rPr>
        <w:t> </w:t>
      </w:r>
      <w:r>
        <w:rPr>
          <w:sz w:val="24"/>
        </w:rPr>
        <w:t>distribute</w:t>
      </w:r>
      <w:r>
        <w:rPr>
          <w:spacing w:val="-4"/>
          <w:sz w:val="24"/>
        </w:rPr>
        <w:t> </w:t>
      </w:r>
      <w:r>
        <w:rPr>
          <w:sz w:val="24"/>
        </w:rPr>
        <w:t>includes</w:t>
      </w:r>
      <w:r>
        <w:rPr>
          <w:spacing w:val="-4"/>
          <w:sz w:val="24"/>
        </w:rPr>
        <w:t> </w:t>
      </w:r>
      <w:r>
        <w:rPr>
          <w:sz w:val="24"/>
        </w:rPr>
        <w:t>the actual, constructive, or attempted transfer of a controlled substance.] [To distribute a controlled substance, there need not be an exchange of money.]</w:t>
      </w:r>
    </w:p>
    <w:p>
      <w:pPr>
        <w:pStyle w:val="BodyText"/>
      </w:pPr>
    </w:p>
    <w:p>
      <w:pPr>
        <w:pStyle w:val="BodyText"/>
        <w:ind w:left="101"/>
      </w:pPr>
      <w:r>
        <w:rPr/>
        <w:t>[(3)</w:t>
      </w:r>
      <w:r>
        <w:rPr>
          <w:spacing w:val="40"/>
        </w:rPr>
        <w:t> </w:t>
      </w:r>
      <w:r>
        <w:rPr/>
        <w:t>In</w:t>
      </w:r>
      <w:r>
        <w:rPr>
          <w:spacing w:val="-3"/>
        </w:rPr>
        <w:t> </w:t>
      </w:r>
      <w:r>
        <w:rPr/>
        <w:t>determining</w:t>
      </w:r>
      <w:r>
        <w:rPr>
          <w:spacing w:val="-3"/>
        </w:rPr>
        <w:t> </w:t>
      </w:r>
      <w:r>
        <w:rPr/>
        <w:t>whether</w:t>
      </w:r>
      <w:r>
        <w:rPr>
          <w:spacing w:val="-3"/>
        </w:rPr>
        <w:t> </w:t>
      </w:r>
      <w:r>
        <w:rPr/>
        <w:t>the</w:t>
      </w:r>
      <w:r>
        <w:rPr>
          <w:spacing w:val="-4"/>
        </w:rPr>
        <w:t> </w:t>
      </w:r>
      <w:r>
        <w:rPr/>
        <w:t>defendant</w:t>
      </w:r>
      <w:r>
        <w:rPr>
          <w:spacing w:val="-4"/>
        </w:rPr>
        <w:t> </w:t>
      </w:r>
      <w:r>
        <w:rPr/>
        <w:t>had</w:t>
      </w:r>
      <w:r>
        <w:rPr>
          <w:spacing w:val="-3"/>
        </w:rPr>
        <w:t> </w:t>
      </w:r>
      <w:r>
        <w:rPr/>
        <w:t>the</w:t>
      </w:r>
      <w:r>
        <w:rPr>
          <w:spacing w:val="-4"/>
        </w:rPr>
        <w:t> </w:t>
      </w:r>
      <w:r>
        <w:rPr/>
        <w:t>intent</w:t>
      </w:r>
      <w:r>
        <w:rPr>
          <w:spacing w:val="-4"/>
        </w:rPr>
        <w:t> </w:t>
      </w:r>
      <w:r>
        <w:rPr/>
        <w:t>to</w:t>
      </w:r>
      <w:r>
        <w:rPr>
          <w:spacing w:val="-3"/>
        </w:rPr>
        <w:t> </w:t>
      </w:r>
      <w:r>
        <w:rPr/>
        <w:t>distribute,</w:t>
      </w:r>
      <w:r>
        <w:rPr>
          <w:spacing w:val="-3"/>
        </w:rPr>
        <w:t> </w:t>
      </w:r>
      <w:r>
        <w:rPr/>
        <w:t>you</w:t>
      </w:r>
      <w:r>
        <w:rPr>
          <w:spacing w:val="-3"/>
        </w:rPr>
        <w:t> </w:t>
      </w:r>
      <w:r>
        <w:rPr/>
        <w:t>may</w:t>
      </w:r>
      <w:r>
        <w:rPr>
          <w:spacing w:val="-3"/>
        </w:rPr>
        <w:t> </w:t>
      </w:r>
      <w:r>
        <w:rPr/>
        <w:t>consider</w:t>
      </w:r>
      <w:r>
        <w:rPr>
          <w:spacing w:val="-3"/>
        </w:rPr>
        <w:t> </w:t>
      </w:r>
      <w:r>
        <w:rPr/>
        <w:t>all</w:t>
      </w:r>
      <w:r>
        <w:rPr>
          <w:spacing w:val="-4"/>
        </w:rPr>
        <w:t> </w:t>
      </w:r>
      <w:r>
        <w:rPr/>
        <w:t>the facts and circumstances shown by the evidence, including the defendant’s words and actions.</w:t>
      </w:r>
    </w:p>
    <w:p>
      <w:pPr>
        <w:pStyle w:val="BodyText"/>
        <w:ind w:left="101" w:right="154"/>
      </w:pPr>
      <w:r>
        <w:rPr/>
        <w:t>Intent</w:t>
      </w:r>
      <w:r>
        <w:rPr>
          <w:spacing w:val="-1"/>
        </w:rPr>
        <w:t> </w:t>
      </w:r>
      <w:r>
        <w:rPr/>
        <w:t>to distribute</w:t>
      </w:r>
      <w:r>
        <w:rPr>
          <w:spacing w:val="-1"/>
        </w:rPr>
        <w:t> </w:t>
      </w:r>
      <w:r>
        <w:rPr/>
        <w:t>can be</w:t>
      </w:r>
      <w:r>
        <w:rPr>
          <w:spacing w:val="-1"/>
        </w:rPr>
        <w:t> </w:t>
      </w:r>
      <w:r>
        <w:rPr/>
        <w:t>inferred from</w:t>
      </w:r>
      <w:r>
        <w:rPr>
          <w:spacing w:val="-1"/>
        </w:rPr>
        <w:t> </w:t>
      </w:r>
      <w:r>
        <w:rPr/>
        <w:t>the</w:t>
      </w:r>
      <w:r>
        <w:rPr>
          <w:spacing w:val="-1"/>
        </w:rPr>
        <w:t> </w:t>
      </w:r>
      <w:r>
        <w:rPr/>
        <w:t>possession of a</w:t>
      </w:r>
      <w:r>
        <w:rPr>
          <w:spacing w:val="-1"/>
        </w:rPr>
        <w:t> </w:t>
      </w:r>
      <w:r>
        <w:rPr/>
        <w:t>large</w:t>
      </w:r>
      <w:r>
        <w:rPr>
          <w:spacing w:val="-1"/>
        </w:rPr>
        <w:t> </w:t>
      </w:r>
      <w:r>
        <w:rPr/>
        <w:t>quantity of drugs, too large</w:t>
      </w:r>
      <w:r>
        <w:rPr>
          <w:spacing w:val="-1"/>
        </w:rPr>
        <w:t> </w:t>
      </w:r>
      <w:r>
        <w:rPr/>
        <w:t>for personal use alone.</w:t>
      </w:r>
      <w:r>
        <w:rPr>
          <w:spacing w:val="40"/>
        </w:rPr>
        <w:t> </w:t>
      </w:r>
      <w:r>
        <w:rPr/>
        <w:t>You may also consider the estimated street value of the drugs, the purity of the drugs, the manner in which the drugs were packaged, the presence or absence of a large amount of cash, the presence or absence of weapons, and the presence or absence of equipment used</w:t>
      </w:r>
      <w:r>
        <w:rPr>
          <w:spacing w:val="-2"/>
        </w:rPr>
        <w:t> </w:t>
      </w:r>
      <w:r>
        <w:rPr/>
        <w:t>for</w:t>
      </w:r>
      <w:r>
        <w:rPr>
          <w:spacing w:val="-2"/>
        </w:rPr>
        <w:t> </w:t>
      </w:r>
      <w:r>
        <w:rPr/>
        <w:t>the</w:t>
      </w:r>
      <w:r>
        <w:rPr>
          <w:spacing w:val="-3"/>
        </w:rPr>
        <w:t> </w:t>
      </w:r>
      <w:r>
        <w:rPr/>
        <w:t>sale</w:t>
      </w:r>
      <w:r>
        <w:rPr>
          <w:spacing w:val="-3"/>
        </w:rPr>
        <w:t> </w:t>
      </w:r>
      <w:r>
        <w:rPr/>
        <w:t>of</w:t>
      </w:r>
      <w:r>
        <w:rPr>
          <w:spacing w:val="-2"/>
        </w:rPr>
        <w:t> </w:t>
      </w:r>
      <w:r>
        <w:rPr/>
        <w:t>drugs.</w:t>
      </w:r>
      <w:r>
        <w:rPr>
          <w:spacing w:val="40"/>
        </w:rPr>
        <w:t> </w:t>
      </w:r>
      <w:r>
        <w:rPr/>
        <w:t>The</w:t>
      </w:r>
      <w:r>
        <w:rPr>
          <w:spacing w:val="-3"/>
        </w:rPr>
        <w:t> </w:t>
      </w:r>
      <w:r>
        <w:rPr/>
        <w:t>law</w:t>
      </w:r>
      <w:r>
        <w:rPr>
          <w:spacing w:val="-3"/>
        </w:rPr>
        <w:t> </w:t>
      </w:r>
      <w:r>
        <w:rPr/>
        <w:t>does</w:t>
      </w:r>
      <w:r>
        <w:rPr>
          <w:spacing w:val="-3"/>
        </w:rPr>
        <w:t> </w:t>
      </w:r>
      <w:r>
        <w:rPr/>
        <w:t>not</w:t>
      </w:r>
      <w:r>
        <w:rPr>
          <w:spacing w:val="-3"/>
        </w:rPr>
        <w:t> </w:t>
      </w:r>
      <w:r>
        <w:rPr/>
        <w:t>require</w:t>
      </w:r>
      <w:r>
        <w:rPr>
          <w:spacing w:val="-3"/>
        </w:rPr>
        <w:t> </w:t>
      </w:r>
      <w:r>
        <w:rPr/>
        <w:t>you</w:t>
      </w:r>
      <w:r>
        <w:rPr>
          <w:spacing w:val="-2"/>
        </w:rPr>
        <w:t> </w:t>
      </w:r>
      <w:r>
        <w:rPr/>
        <w:t>to</w:t>
      </w:r>
      <w:r>
        <w:rPr>
          <w:spacing w:val="-2"/>
        </w:rPr>
        <w:t> </w:t>
      </w:r>
      <w:r>
        <w:rPr/>
        <w:t>draw</w:t>
      </w:r>
      <w:r>
        <w:rPr>
          <w:spacing w:val="-3"/>
        </w:rPr>
        <w:t> </w:t>
      </w:r>
      <w:r>
        <w:rPr/>
        <w:t>such</w:t>
      </w:r>
      <w:r>
        <w:rPr>
          <w:spacing w:val="-2"/>
        </w:rPr>
        <w:t> </w:t>
      </w:r>
      <w:r>
        <w:rPr/>
        <w:t>an</w:t>
      </w:r>
      <w:r>
        <w:rPr>
          <w:spacing w:val="-2"/>
        </w:rPr>
        <w:t> </w:t>
      </w:r>
      <w:r>
        <w:rPr/>
        <w:t>inference,</w:t>
      </w:r>
      <w:r>
        <w:rPr>
          <w:spacing w:val="-2"/>
        </w:rPr>
        <w:t> </w:t>
      </w:r>
      <w:r>
        <w:rPr/>
        <w:t>but</w:t>
      </w:r>
      <w:r>
        <w:rPr>
          <w:spacing w:val="-3"/>
        </w:rPr>
        <w:t> </w:t>
      </w:r>
      <w:r>
        <w:rPr/>
        <w:t>you</w:t>
      </w:r>
      <w:r>
        <w:rPr>
          <w:spacing w:val="-2"/>
        </w:rPr>
        <w:t> </w:t>
      </w:r>
      <w:r>
        <w:rPr/>
        <w:t>may draw it.]</w:t>
      </w:r>
    </w:p>
    <w:p>
      <w:pPr>
        <w:pStyle w:val="BodyText"/>
      </w:pPr>
    </w:p>
    <w:p>
      <w:pPr>
        <w:pStyle w:val="BodyText"/>
        <w:spacing w:before="1"/>
        <w:ind w:left="101" w:right="176"/>
      </w:pPr>
      <w:r>
        <w:rPr/>
        <w:t>(4) If you are convinced that the government has proved all of these elements, say so by returning</w:t>
      </w:r>
      <w:r>
        <w:rPr>
          <w:spacing w:val="-3"/>
        </w:rPr>
        <w:t> </w:t>
      </w:r>
      <w:r>
        <w:rPr/>
        <w:t>a</w:t>
      </w:r>
      <w:r>
        <w:rPr>
          <w:spacing w:val="-4"/>
        </w:rPr>
        <w:t> </w:t>
      </w:r>
      <w:r>
        <w:rPr/>
        <w:t>guilty</w:t>
      </w:r>
      <w:r>
        <w:rPr>
          <w:spacing w:val="-3"/>
        </w:rPr>
        <w:t> </w:t>
      </w:r>
      <w:r>
        <w:rPr/>
        <w:t>verdict</w:t>
      </w:r>
      <w:r>
        <w:rPr>
          <w:spacing w:val="-4"/>
        </w:rPr>
        <w:t> </w:t>
      </w:r>
      <w:r>
        <w:rPr/>
        <w:t>on</w:t>
      </w:r>
      <w:r>
        <w:rPr>
          <w:spacing w:val="-3"/>
        </w:rPr>
        <w:t> </w:t>
      </w:r>
      <w:r>
        <w:rPr/>
        <w:t>this</w:t>
      </w:r>
      <w:r>
        <w:rPr>
          <w:spacing w:val="-4"/>
        </w:rPr>
        <w:t> </w:t>
      </w:r>
      <w:r>
        <w:rPr/>
        <w:t>charge.</w:t>
      </w:r>
      <w:r>
        <w:rPr>
          <w:spacing w:val="40"/>
        </w:rPr>
        <w:t> </w:t>
      </w:r>
      <w:r>
        <w:rPr/>
        <w:t>If</w:t>
      </w:r>
      <w:r>
        <w:rPr>
          <w:spacing w:val="-3"/>
        </w:rPr>
        <w:t> </w:t>
      </w:r>
      <w:r>
        <w:rPr/>
        <w:t>you</w:t>
      </w:r>
      <w:r>
        <w:rPr>
          <w:spacing w:val="-3"/>
        </w:rPr>
        <w:t> </w:t>
      </w:r>
      <w:r>
        <w:rPr/>
        <w:t>have</w:t>
      </w:r>
      <w:r>
        <w:rPr>
          <w:spacing w:val="-4"/>
        </w:rPr>
        <w:t> </w:t>
      </w:r>
      <w:r>
        <w:rPr/>
        <w:t>a</w:t>
      </w:r>
      <w:r>
        <w:rPr>
          <w:spacing w:val="-4"/>
        </w:rPr>
        <w:t> </w:t>
      </w:r>
      <w:r>
        <w:rPr/>
        <w:t>reasonable</w:t>
      </w:r>
      <w:r>
        <w:rPr>
          <w:spacing w:val="-4"/>
        </w:rPr>
        <w:t> </w:t>
      </w:r>
      <w:r>
        <w:rPr/>
        <w:t>doubt</w:t>
      </w:r>
      <w:r>
        <w:rPr>
          <w:spacing w:val="-4"/>
        </w:rPr>
        <w:t> </w:t>
      </w:r>
      <w:r>
        <w:rPr/>
        <w:t>about</w:t>
      </w:r>
      <w:r>
        <w:rPr>
          <w:spacing w:val="-4"/>
        </w:rPr>
        <w:t> </w:t>
      </w:r>
      <w:r>
        <w:rPr/>
        <w:t>any</w:t>
      </w:r>
      <w:r>
        <w:rPr>
          <w:spacing w:val="-3"/>
        </w:rPr>
        <w:t> </w:t>
      </w:r>
      <w:r>
        <w:rPr/>
        <w:t>one</w:t>
      </w:r>
      <w:r>
        <w:rPr>
          <w:spacing w:val="-4"/>
        </w:rPr>
        <w:t> </w:t>
      </w:r>
      <w:r>
        <w:rPr/>
        <w:t>of</w:t>
      </w:r>
      <w:r>
        <w:rPr>
          <w:spacing w:val="-3"/>
        </w:rPr>
        <w:t> </w:t>
      </w:r>
      <w:r>
        <w:rPr/>
        <w:t>these elements, then you must find the defendant not guilty of this charge.</w:t>
      </w:r>
    </w:p>
    <w:p>
      <w:pPr>
        <w:pStyle w:val="BodyText"/>
      </w:pPr>
    </w:p>
    <w:p>
      <w:pPr>
        <w:pStyle w:val="BodyText"/>
        <w:spacing w:before="275"/>
      </w:pPr>
    </w:p>
    <w:p>
      <w:pPr>
        <w:pStyle w:val="Heading1"/>
        <w:spacing w:before="1"/>
        <w:ind w:left="5" w:right="19"/>
      </w:pPr>
      <w:r>
        <w:rPr/>
        <w:t>Use</w:t>
      </w:r>
      <w:r>
        <w:rPr>
          <w:spacing w:val="-5"/>
        </w:rPr>
        <w:t> </w:t>
      </w:r>
      <w:r>
        <w:rPr>
          <w:spacing w:val="-4"/>
        </w:rPr>
        <w:t>Note</w:t>
      </w:r>
    </w:p>
    <w:p>
      <w:pPr>
        <w:spacing w:after="0"/>
        <w:sectPr>
          <w:pgSz w:w="12240" w:h="15840"/>
          <w:pgMar w:top="1360" w:bottom="280" w:left="1340" w:right="1320"/>
        </w:sectPr>
      </w:pPr>
    </w:p>
    <w:p>
      <w:pPr>
        <w:pStyle w:val="BodyText"/>
        <w:spacing w:before="66"/>
        <w:ind w:left="821"/>
      </w:pPr>
      <w:r>
        <w:rPr/>
        <w:t>The</w:t>
      </w:r>
      <w:r>
        <w:rPr>
          <w:spacing w:val="-2"/>
        </w:rPr>
        <w:t> </w:t>
      </w:r>
      <w:r>
        <w:rPr/>
        <w:t>bracketed</w:t>
      </w:r>
      <w:r>
        <w:rPr>
          <w:spacing w:val="-1"/>
        </w:rPr>
        <w:t> </w:t>
      </w:r>
      <w:r>
        <w:rPr/>
        <w:t>sentences</w:t>
      </w:r>
      <w:r>
        <w:rPr>
          <w:spacing w:val="-2"/>
        </w:rPr>
        <w:t> </w:t>
      </w:r>
      <w:r>
        <w:rPr/>
        <w:t>in</w:t>
      </w:r>
      <w:r>
        <w:rPr>
          <w:spacing w:val="-1"/>
        </w:rPr>
        <w:t> </w:t>
      </w:r>
      <w:r>
        <w:rPr/>
        <w:t>paragraph</w:t>
      </w:r>
      <w:r>
        <w:rPr>
          <w:spacing w:val="-1"/>
        </w:rPr>
        <w:t> </w:t>
      </w:r>
      <w:r>
        <w:rPr/>
        <w:t>(2)(C)</w:t>
      </w:r>
      <w:r>
        <w:rPr>
          <w:spacing w:val="-1"/>
        </w:rPr>
        <w:t> </w:t>
      </w:r>
      <w:r>
        <w:rPr/>
        <w:t>should</w:t>
      </w:r>
      <w:r>
        <w:rPr>
          <w:spacing w:val="-1"/>
        </w:rPr>
        <w:t> </w:t>
      </w:r>
      <w:r>
        <w:rPr/>
        <w:t>be</w:t>
      </w:r>
      <w:r>
        <w:rPr>
          <w:spacing w:val="-2"/>
        </w:rPr>
        <w:t> </w:t>
      </w:r>
      <w:r>
        <w:rPr/>
        <w:t>used</w:t>
      </w:r>
      <w:r>
        <w:rPr>
          <w:spacing w:val="-1"/>
        </w:rPr>
        <w:t> </w:t>
      </w:r>
      <w:r>
        <w:rPr/>
        <w:t>only</w:t>
      </w:r>
      <w:r>
        <w:rPr>
          <w:spacing w:val="-1"/>
        </w:rPr>
        <w:t> </w:t>
      </w:r>
      <w:r>
        <w:rPr/>
        <w:t>if</w:t>
      </w:r>
      <w:r>
        <w:rPr>
          <w:spacing w:val="-1"/>
        </w:rPr>
        <w:t> </w:t>
      </w:r>
      <w:r>
        <w:rPr>
          <w:spacing w:val="-2"/>
        </w:rPr>
        <w:t>relevant.</w:t>
      </w:r>
    </w:p>
    <w:p>
      <w:pPr>
        <w:pStyle w:val="BodyText"/>
        <w:spacing w:before="276"/>
        <w:ind w:left="101" w:firstLine="720"/>
      </w:pPr>
      <w:r>
        <w:rPr/>
        <w:t>Optional</w:t>
      </w:r>
      <w:r>
        <w:rPr>
          <w:spacing w:val="-5"/>
        </w:rPr>
        <w:t> </w:t>
      </w:r>
      <w:r>
        <w:rPr/>
        <w:t>paragraph</w:t>
      </w:r>
      <w:r>
        <w:rPr>
          <w:spacing w:val="-4"/>
        </w:rPr>
        <w:t> </w:t>
      </w:r>
      <w:r>
        <w:rPr/>
        <w:t>(3)</w:t>
      </w:r>
      <w:r>
        <w:rPr>
          <w:spacing w:val="-4"/>
        </w:rPr>
        <w:t> </w:t>
      </w:r>
      <w:r>
        <w:rPr/>
        <w:t>should</w:t>
      </w:r>
      <w:r>
        <w:rPr>
          <w:spacing w:val="-4"/>
        </w:rPr>
        <w:t> </w:t>
      </w:r>
      <w:r>
        <w:rPr/>
        <w:t>be</w:t>
      </w:r>
      <w:r>
        <w:rPr>
          <w:spacing w:val="-5"/>
        </w:rPr>
        <w:t> </w:t>
      </w:r>
      <w:r>
        <w:rPr/>
        <w:t>given</w:t>
      </w:r>
      <w:r>
        <w:rPr>
          <w:spacing w:val="-4"/>
        </w:rPr>
        <w:t> </w:t>
      </w:r>
      <w:r>
        <w:rPr/>
        <w:t>only</w:t>
      </w:r>
      <w:r>
        <w:rPr>
          <w:spacing w:val="-4"/>
        </w:rPr>
        <w:t> </w:t>
      </w:r>
      <w:r>
        <w:rPr/>
        <w:t>when</w:t>
      </w:r>
      <w:r>
        <w:rPr>
          <w:spacing w:val="-4"/>
        </w:rPr>
        <w:t> </w:t>
      </w:r>
      <w:r>
        <w:rPr/>
        <w:t>a</w:t>
      </w:r>
      <w:r>
        <w:rPr>
          <w:spacing w:val="-5"/>
        </w:rPr>
        <w:t> </w:t>
      </w:r>
      <w:r>
        <w:rPr/>
        <w:t>basis</w:t>
      </w:r>
      <w:r>
        <w:rPr>
          <w:spacing w:val="-5"/>
        </w:rPr>
        <w:t> </w:t>
      </w:r>
      <w:r>
        <w:rPr/>
        <w:t>for</w:t>
      </w:r>
      <w:r>
        <w:rPr>
          <w:spacing w:val="-4"/>
        </w:rPr>
        <w:t> </w:t>
      </w:r>
      <w:r>
        <w:rPr/>
        <w:t>inferring</w:t>
      </w:r>
      <w:r>
        <w:rPr>
          <w:spacing w:val="-4"/>
        </w:rPr>
        <w:t> </w:t>
      </w:r>
      <w:r>
        <w:rPr/>
        <w:t>the</w:t>
      </w:r>
      <w:r>
        <w:rPr>
          <w:spacing w:val="-5"/>
        </w:rPr>
        <w:t> </w:t>
      </w:r>
      <w:r>
        <w:rPr/>
        <w:t>defendant’s intent to distribute has been admitted into evidence.</w:t>
      </w:r>
    </w:p>
    <w:p>
      <w:pPr>
        <w:pStyle w:val="BodyText"/>
      </w:pPr>
    </w:p>
    <w:p>
      <w:pPr>
        <w:pStyle w:val="BodyText"/>
      </w:pPr>
    </w:p>
    <w:p>
      <w:pPr>
        <w:pStyle w:val="Heading1"/>
        <w:ind w:left="473"/>
      </w:pPr>
      <w:r>
        <w:rPr/>
        <w:t>Committee</w:t>
      </w:r>
      <w:r>
        <w:rPr>
          <w:spacing w:val="-7"/>
        </w:rPr>
        <w:t> </w:t>
      </w:r>
      <w:r>
        <w:rPr/>
        <w:t>Commentary</w:t>
      </w:r>
      <w:r>
        <w:rPr>
          <w:spacing w:val="-7"/>
        </w:rPr>
        <w:t> </w:t>
      </w:r>
      <w:r>
        <w:rPr/>
        <w:t>Instruction</w:t>
      </w:r>
      <w:r>
        <w:rPr>
          <w:spacing w:val="-6"/>
        </w:rPr>
        <w:t> </w:t>
      </w:r>
      <w:r>
        <w:rPr>
          <w:spacing w:val="-2"/>
        </w:rPr>
        <w:t>14.01</w:t>
      </w:r>
    </w:p>
    <w:p>
      <w:pPr>
        <w:pStyle w:val="BodyText"/>
        <w:ind w:left="5" w:right="19"/>
        <w:jc w:val="center"/>
      </w:pPr>
      <w:r>
        <w:rPr/>
        <w:t>(current</w:t>
      </w:r>
      <w:r>
        <w:rPr>
          <w:spacing w:val="-5"/>
        </w:rPr>
        <w:t> </w:t>
      </w:r>
      <w:r>
        <w:rPr/>
        <w:t>through</w:t>
      </w:r>
      <w:r>
        <w:rPr>
          <w:spacing w:val="-1"/>
        </w:rPr>
        <w:t> </w:t>
      </w:r>
      <w:r>
        <w:rPr/>
        <w:t>Jan.</w:t>
      </w:r>
      <w:r>
        <w:rPr>
          <w:spacing w:val="-2"/>
        </w:rPr>
        <w:t> </w:t>
      </w:r>
      <w:r>
        <w:rPr/>
        <w:t>1,</w:t>
      </w:r>
      <w:r>
        <w:rPr>
          <w:spacing w:val="-1"/>
        </w:rPr>
        <w:t> </w:t>
      </w:r>
      <w:r>
        <w:rPr>
          <w:spacing w:val="-2"/>
        </w:rPr>
        <w:t>2024)</w:t>
      </w:r>
    </w:p>
    <w:p>
      <w:pPr>
        <w:pStyle w:val="BodyText"/>
      </w:pPr>
    </w:p>
    <w:p>
      <w:pPr>
        <w:pStyle w:val="BodyText"/>
        <w:tabs>
          <w:tab w:pos="3676" w:val="left" w:leader="dot"/>
        </w:tabs>
        <w:ind w:left="101" w:right="176" w:firstLine="720"/>
      </w:pPr>
      <w:r>
        <w:rPr/>
        <w:t>Title 21 U.S.C. § 841(a)(1) provides that except as authorized by that subchapter, “[I]t shall</w:t>
      </w:r>
      <w:r>
        <w:rPr>
          <w:spacing w:val="-3"/>
        </w:rPr>
        <w:t> </w:t>
      </w:r>
      <w:r>
        <w:rPr/>
        <w:t>be</w:t>
      </w:r>
      <w:r>
        <w:rPr>
          <w:spacing w:val="-3"/>
        </w:rPr>
        <w:t> </w:t>
      </w:r>
      <w:r>
        <w:rPr/>
        <w:t>unlawful</w:t>
      </w:r>
      <w:r>
        <w:rPr>
          <w:spacing w:val="-3"/>
        </w:rPr>
        <w:t> </w:t>
      </w:r>
      <w:r>
        <w:rPr/>
        <w:t>for</w:t>
      </w:r>
      <w:r>
        <w:rPr>
          <w:spacing w:val="-2"/>
        </w:rPr>
        <w:t> </w:t>
      </w:r>
      <w:r>
        <w:rPr/>
        <w:t>any</w:t>
      </w:r>
      <w:r>
        <w:rPr>
          <w:spacing w:val="-2"/>
        </w:rPr>
        <w:t> </w:t>
      </w:r>
      <w:r>
        <w:rPr/>
        <w:t>person</w:t>
      </w:r>
      <w:r>
        <w:rPr>
          <w:spacing w:val="-2"/>
        </w:rPr>
        <w:t> </w:t>
      </w:r>
      <w:r>
        <w:rPr/>
        <w:t>knowingly</w:t>
      </w:r>
      <w:r>
        <w:rPr>
          <w:spacing w:val="-2"/>
        </w:rPr>
        <w:t> </w:t>
      </w:r>
      <w:r>
        <w:rPr/>
        <w:t>or</w:t>
      </w:r>
      <w:r>
        <w:rPr>
          <w:spacing w:val="-2"/>
        </w:rPr>
        <w:t> </w:t>
      </w:r>
      <w:r>
        <w:rPr/>
        <w:t>intentionally--</w:t>
      </w:r>
      <w:r>
        <w:rPr>
          <w:spacing w:val="-2"/>
        </w:rPr>
        <w:t> </w:t>
      </w:r>
      <w:r>
        <w:rPr/>
        <w:t>(1)</w:t>
      </w:r>
      <w:r>
        <w:rPr>
          <w:spacing w:val="-2"/>
        </w:rPr>
        <w:t> </w:t>
      </w:r>
      <w:r>
        <w:rPr/>
        <w:t>to</w:t>
      </w:r>
      <w:r>
        <w:rPr>
          <w:spacing w:val="-2"/>
        </w:rPr>
        <w:t> </w:t>
      </w:r>
      <w:r>
        <w:rPr/>
        <w:t>.</w:t>
      </w:r>
      <w:r>
        <w:rPr>
          <w:spacing w:val="-2"/>
        </w:rPr>
        <w:t> </w:t>
      </w:r>
      <w:r>
        <w:rPr/>
        <w:t>.</w:t>
      </w:r>
      <w:r>
        <w:rPr>
          <w:spacing w:val="-2"/>
        </w:rPr>
        <w:t> </w:t>
      </w:r>
      <w:r>
        <w:rPr/>
        <w:t>.</w:t>
      </w:r>
      <w:r>
        <w:rPr>
          <w:spacing w:val="-2"/>
        </w:rPr>
        <w:t> </w:t>
      </w:r>
      <w:r>
        <w:rPr/>
        <w:t>possess</w:t>
      </w:r>
      <w:r>
        <w:rPr>
          <w:spacing w:val="-3"/>
        </w:rPr>
        <w:t> </w:t>
      </w:r>
      <w:r>
        <w:rPr/>
        <w:t>with</w:t>
      </w:r>
      <w:r>
        <w:rPr>
          <w:spacing w:val="-2"/>
        </w:rPr>
        <w:t> </w:t>
      </w:r>
      <w:r>
        <w:rPr/>
        <w:t>intent</w:t>
      </w:r>
      <w:r>
        <w:rPr>
          <w:spacing w:val="-3"/>
        </w:rPr>
        <w:t> </w:t>
      </w:r>
      <w:r>
        <w:rPr/>
        <w:t>to</w:t>
      </w:r>
      <w:r>
        <w:rPr>
          <w:spacing w:val="-2"/>
        </w:rPr>
        <w:t> </w:t>
      </w:r>
      <w:r>
        <w:rPr/>
        <w:t>.</w:t>
      </w:r>
      <w:r>
        <w:rPr>
          <w:spacing w:val="-2"/>
        </w:rPr>
        <w:t> </w:t>
      </w:r>
      <w:r>
        <w:rPr/>
        <w:t>.</w:t>
      </w:r>
      <w:r>
        <w:rPr>
          <w:spacing w:val="-2"/>
        </w:rPr>
        <w:t> </w:t>
      </w:r>
      <w:r>
        <w:rPr/>
        <w:t>. distribute a controlled substance</w:t>
        <w:tab/>
      </w:r>
      <w:r>
        <w:rPr>
          <w:spacing w:val="-10"/>
        </w:rPr>
        <w:t>”</w:t>
      </w:r>
    </w:p>
    <w:p>
      <w:pPr>
        <w:pStyle w:val="BodyText"/>
      </w:pPr>
    </w:p>
    <w:p>
      <w:pPr>
        <w:pStyle w:val="BodyText"/>
        <w:ind w:left="101" w:firstLine="720"/>
      </w:pPr>
      <w:r>
        <w:rPr/>
        <w:t>In</w:t>
      </w:r>
      <w:r>
        <w:rPr>
          <w:spacing w:val="-3"/>
        </w:rPr>
        <w:t> </w:t>
      </w:r>
      <w:r>
        <w:rPr/>
        <w:t>paragraph</w:t>
      </w:r>
      <w:r>
        <w:rPr>
          <w:spacing w:val="-3"/>
        </w:rPr>
        <w:t> </w:t>
      </w:r>
      <w:r>
        <w:rPr/>
        <w:t>(1),</w:t>
      </w:r>
      <w:r>
        <w:rPr>
          <w:spacing w:val="-3"/>
        </w:rPr>
        <w:t> </w:t>
      </w:r>
      <w:r>
        <w:rPr/>
        <w:t>the</w:t>
      </w:r>
      <w:r>
        <w:rPr>
          <w:spacing w:val="-4"/>
        </w:rPr>
        <w:t> </w:t>
      </w:r>
      <w:r>
        <w:rPr/>
        <w:t>second</w:t>
      </w:r>
      <w:r>
        <w:rPr>
          <w:spacing w:val="-3"/>
        </w:rPr>
        <w:t> </w:t>
      </w:r>
      <w:r>
        <w:rPr/>
        <w:t>sentence</w:t>
      </w:r>
      <w:r>
        <w:rPr>
          <w:spacing w:val="-4"/>
        </w:rPr>
        <w:t> </w:t>
      </w:r>
      <w:r>
        <w:rPr/>
        <w:t>recognizes</w:t>
      </w:r>
      <w:r>
        <w:rPr>
          <w:spacing w:val="-4"/>
        </w:rPr>
        <w:t> </w:t>
      </w:r>
      <w:r>
        <w:rPr/>
        <w:t>that</w:t>
      </w:r>
      <w:r>
        <w:rPr>
          <w:spacing w:val="-4"/>
        </w:rPr>
        <w:t> </w:t>
      </w:r>
      <w:r>
        <w:rPr/>
        <w:t>the</w:t>
      </w:r>
      <w:r>
        <w:rPr>
          <w:spacing w:val="-4"/>
        </w:rPr>
        <w:t> </w:t>
      </w:r>
      <w:r>
        <w:rPr/>
        <w:t>court</w:t>
      </w:r>
      <w:r>
        <w:rPr>
          <w:spacing w:val="-4"/>
        </w:rPr>
        <w:t> </w:t>
      </w:r>
      <w:r>
        <w:rPr/>
        <w:t>determines</w:t>
      </w:r>
      <w:r>
        <w:rPr>
          <w:spacing w:val="-4"/>
        </w:rPr>
        <w:t> </w:t>
      </w:r>
      <w:r>
        <w:rPr/>
        <w:t>whether</w:t>
      </w:r>
      <w:r>
        <w:rPr>
          <w:spacing w:val="-3"/>
        </w:rPr>
        <w:t> </w:t>
      </w:r>
      <w:r>
        <w:rPr/>
        <w:t>the substance the defendant is charged with possessing falls within the definition of a controlled substance under 21 U.S.C. § 812.</w:t>
      </w:r>
    </w:p>
    <w:p>
      <w:pPr>
        <w:pStyle w:val="BodyText"/>
      </w:pPr>
    </w:p>
    <w:p>
      <w:pPr>
        <w:pStyle w:val="BodyText"/>
        <w:ind w:left="101" w:right="154" w:firstLine="720"/>
      </w:pPr>
      <w:r>
        <w:rPr/>
        <w:t>The</w:t>
      </w:r>
      <w:r>
        <w:rPr>
          <w:spacing w:val="-6"/>
        </w:rPr>
        <w:t> </w:t>
      </w:r>
      <w:r>
        <w:rPr/>
        <w:t>list</w:t>
      </w:r>
      <w:r>
        <w:rPr>
          <w:spacing w:val="-6"/>
        </w:rPr>
        <w:t> </w:t>
      </w:r>
      <w:r>
        <w:rPr/>
        <w:t>of</w:t>
      </w:r>
      <w:r>
        <w:rPr>
          <w:spacing w:val="-5"/>
        </w:rPr>
        <w:t> </w:t>
      </w:r>
      <w:r>
        <w:rPr/>
        <w:t>elements</w:t>
      </w:r>
      <w:r>
        <w:rPr>
          <w:spacing w:val="-6"/>
        </w:rPr>
        <w:t> </w:t>
      </w:r>
      <w:r>
        <w:rPr/>
        <w:t>in</w:t>
      </w:r>
      <w:r>
        <w:rPr>
          <w:spacing w:val="-5"/>
        </w:rPr>
        <w:t> </w:t>
      </w:r>
      <w:r>
        <w:rPr/>
        <w:t>paragraph</w:t>
      </w:r>
      <w:r>
        <w:rPr>
          <w:spacing w:val="-5"/>
        </w:rPr>
        <w:t> </w:t>
      </w:r>
      <w:r>
        <w:rPr/>
        <w:t>(1)</w:t>
      </w:r>
      <w:r>
        <w:rPr>
          <w:spacing w:val="-5"/>
        </w:rPr>
        <w:t> </w:t>
      </w:r>
      <w:r>
        <w:rPr/>
        <w:t>is</w:t>
      </w:r>
      <w:r>
        <w:rPr>
          <w:spacing w:val="-6"/>
        </w:rPr>
        <w:t> </w:t>
      </w:r>
      <w:r>
        <w:rPr/>
        <w:t>adapted</w:t>
      </w:r>
      <w:r>
        <w:rPr>
          <w:spacing w:val="-5"/>
        </w:rPr>
        <w:t> </w:t>
      </w:r>
      <w:r>
        <w:rPr/>
        <w:t>from</w:t>
      </w:r>
      <w:r>
        <w:rPr>
          <w:spacing w:val="-6"/>
        </w:rPr>
        <w:t> </w:t>
      </w:r>
      <w:r>
        <w:rPr/>
        <w:t>United</w:t>
      </w:r>
      <w:r>
        <w:rPr>
          <w:spacing w:val="-5"/>
        </w:rPr>
        <w:t> </w:t>
      </w:r>
      <w:r>
        <w:rPr/>
        <w:t>States</w:t>
      </w:r>
      <w:r>
        <w:rPr>
          <w:spacing w:val="-6"/>
        </w:rPr>
        <w:t> </w:t>
      </w:r>
      <w:r>
        <w:rPr/>
        <w:t>v.</w:t>
      </w:r>
      <w:r>
        <w:rPr>
          <w:spacing w:val="-5"/>
        </w:rPr>
        <w:t> </w:t>
      </w:r>
      <w:r>
        <w:rPr/>
        <w:t>Russell,</w:t>
      </w:r>
      <w:r>
        <w:rPr>
          <w:spacing w:val="-5"/>
        </w:rPr>
        <w:t> </w:t>
      </w:r>
      <w:r>
        <w:rPr/>
        <w:t>595</w:t>
      </w:r>
      <w:r>
        <w:rPr>
          <w:spacing w:val="-5"/>
        </w:rPr>
        <w:t> </w:t>
      </w:r>
      <w:r>
        <w:rPr/>
        <w:t>F.3d 633, 645 (6th Cir. 2010) (</w:t>
      </w:r>
      <w:r>
        <w:rPr>
          <w:i/>
        </w:rPr>
        <w:t>quoting </w:t>
      </w:r>
      <w:r>
        <w:rPr/>
        <w:t>United States v. Coffee, 434 F.3d 887, 897 (6th Cir. 2006)).</w:t>
      </w:r>
    </w:p>
    <w:p>
      <w:pPr>
        <w:pStyle w:val="BodyText"/>
      </w:pPr>
    </w:p>
    <w:p>
      <w:pPr>
        <w:pStyle w:val="BodyText"/>
        <w:ind w:left="101" w:right="141" w:firstLine="720"/>
      </w:pPr>
      <w:r>
        <w:rPr/>
        <w:t>Paragraph (1)(A), which requires that the defendant knowingly possessed a controlled substance, is based on Sixth Circuit case law.</w:t>
      </w:r>
      <w:r>
        <w:rPr>
          <w:spacing w:val="40"/>
        </w:rPr>
        <w:t> </w:t>
      </w:r>
      <w:r>
        <w:rPr/>
        <w:t>The instruction requires a mens rea of knowingly and then offers in brackets the option of adding an alternative mens rea of intentionally.</w:t>
      </w:r>
      <w:r>
        <w:rPr>
          <w:spacing w:val="40"/>
        </w:rPr>
        <w:t> </w:t>
      </w:r>
      <w:r>
        <w:rPr/>
        <w:t>As</w:t>
      </w:r>
      <w:r>
        <w:rPr>
          <w:spacing w:val="40"/>
        </w:rPr>
        <w:t> </w:t>
      </w:r>
      <w:r>
        <w:rPr/>
        <w:t>noted above, the statute states that the defendant must “knowingly or intentionally” possess a controlled substance.</w:t>
      </w:r>
      <w:r>
        <w:rPr>
          <w:spacing w:val="40"/>
        </w:rPr>
        <w:t> </w:t>
      </w:r>
      <w:r>
        <w:rPr/>
        <w:t>However, the Sixth Circuit often omits the optional term “intentionally” from the list of elements.</w:t>
      </w:r>
      <w:r>
        <w:rPr>
          <w:spacing w:val="40"/>
        </w:rPr>
        <w:t> </w:t>
      </w:r>
      <w:r>
        <w:rPr>
          <w:i/>
        </w:rPr>
        <w:t>See, e.g., </w:t>
      </w:r>
      <w:r>
        <w:rPr/>
        <w:t>United States v. Russell, 595 F.3d 633, 645 (6th Cir. 2010) (</w:t>
      </w:r>
      <w:r>
        <w:rPr>
          <w:i/>
        </w:rPr>
        <w:t>quoting </w:t>
      </w:r>
      <w:r>
        <w:rPr/>
        <w:t>United States v. Coffee, 434 F.3d 887, 897 (6th Cir. 2006)) (“The elements of [possession with intent to distribute] are that the defendant: (1) knowingly, (2) possessed a controlled</w:t>
      </w:r>
      <w:r>
        <w:rPr>
          <w:spacing w:val="-2"/>
        </w:rPr>
        <w:t> </w:t>
      </w:r>
      <w:r>
        <w:rPr/>
        <w:t>substance,</w:t>
      </w:r>
      <w:r>
        <w:rPr>
          <w:spacing w:val="-2"/>
        </w:rPr>
        <w:t> </w:t>
      </w:r>
      <w:r>
        <w:rPr/>
        <w:t>(3)</w:t>
      </w:r>
      <w:r>
        <w:rPr>
          <w:spacing w:val="-2"/>
        </w:rPr>
        <w:t> </w:t>
      </w:r>
      <w:r>
        <w:rPr/>
        <w:t>with</w:t>
      </w:r>
      <w:r>
        <w:rPr>
          <w:spacing w:val="-2"/>
        </w:rPr>
        <w:t> </w:t>
      </w:r>
      <w:r>
        <w:rPr/>
        <w:t>intent</w:t>
      </w:r>
      <w:r>
        <w:rPr>
          <w:spacing w:val="-3"/>
        </w:rPr>
        <w:t> </w:t>
      </w:r>
      <w:r>
        <w:rPr/>
        <w:t>to</w:t>
      </w:r>
      <w:r>
        <w:rPr>
          <w:spacing w:val="-2"/>
        </w:rPr>
        <w:t> </w:t>
      </w:r>
      <w:r>
        <w:rPr/>
        <w:t>distribute</w:t>
      </w:r>
      <w:r>
        <w:rPr>
          <w:spacing w:val="-3"/>
        </w:rPr>
        <w:t> </w:t>
      </w:r>
      <w:r>
        <w:rPr/>
        <w:t>it.”).</w:t>
      </w:r>
      <w:r>
        <w:rPr>
          <w:spacing w:val="40"/>
        </w:rPr>
        <w:t> </w:t>
      </w:r>
      <w:r>
        <w:rPr>
          <w:i/>
        </w:rPr>
        <w:t>See</w:t>
      </w:r>
      <w:r>
        <w:rPr>
          <w:i/>
          <w:spacing w:val="-3"/>
        </w:rPr>
        <w:t> </w:t>
      </w:r>
      <w:r>
        <w:rPr>
          <w:i/>
        </w:rPr>
        <w:t>also</w:t>
      </w:r>
      <w:r>
        <w:rPr>
          <w:i/>
          <w:spacing w:val="-2"/>
        </w:rPr>
        <w:t> </w:t>
      </w:r>
      <w:r>
        <w:rPr/>
        <w:t>United</w:t>
      </w:r>
      <w:r>
        <w:rPr>
          <w:spacing w:val="-2"/>
        </w:rPr>
        <w:t> </w:t>
      </w:r>
      <w:r>
        <w:rPr/>
        <w:t>States</w:t>
      </w:r>
      <w:r>
        <w:rPr>
          <w:spacing w:val="-3"/>
        </w:rPr>
        <w:t> </w:t>
      </w:r>
      <w:r>
        <w:rPr/>
        <w:t>v.</w:t>
      </w:r>
      <w:r>
        <w:rPr>
          <w:spacing w:val="-2"/>
        </w:rPr>
        <w:t> </w:t>
      </w:r>
      <w:r>
        <w:rPr/>
        <w:t>Jackson,</w:t>
      </w:r>
      <w:r>
        <w:rPr>
          <w:spacing w:val="-2"/>
        </w:rPr>
        <w:t> </w:t>
      </w:r>
      <w:r>
        <w:rPr/>
        <w:t>55</w:t>
      </w:r>
      <w:r>
        <w:rPr>
          <w:spacing w:val="-2"/>
        </w:rPr>
        <w:t> </w:t>
      </w:r>
      <w:r>
        <w:rPr/>
        <w:t>F.3d 1219, 1225 (6th Cir. 1995); United States v. Peters, 15 F.3d 540, 544 (6th Cir. 1994).</w:t>
      </w:r>
      <w:r>
        <w:rPr>
          <w:spacing w:val="40"/>
        </w:rPr>
        <w:t> </w:t>
      </w:r>
      <w:r>
        <w:rPr/>
        <w:t>Based on this</w:t>
      </w:r>
      <w:r>
        <w:rPr>
          <w:spacing w:val="-1"/>
        </w:rPr>
        <w:t> </w:t>
      </w:r>
      <w:r>
        <w:rPr/>
        <w:t>case</w:t>
      </w:r>
      <w:r>
        <w:rPr>
          <w:spacing w:val="-1"/>
        </w:rPr>
        <w:t> </w:t>
      </w:r>
      <w:r>
        <w:rPr/>
        <w:t>law, the</w:t>
      </w:r>
      <w:r>
        <w:rPr>
          <w:spacing w:val="-1"/>
        </w:rPr>
        <w:t> </w:t>
      </w:r>
      <w:r>
        <w:rPr/>
        <w:t>basic</w:t>
      </w:r>
      <w:r>
        <w:rPr>
          <w:spacing w:val="-1"/>
        </w:rPr>
        <w:t> </w:t>
      </w:r>
      <w:r>
        <w:rPr/>
        <w:t>instruction uses</w:t>
      </w:r>
      <w:r>
        <w:rPr>
          <w:spacing w:val="-1"/>
        </w:rPr>
        <w:t> </w:t>
      </w:r>
      <w:r>
        <w:rPr/>
        <w:t>the</w:t>
      </w:r>
      <w:r>
        <w:rPr>
          <w:spacing w:val="-1"/>
        </w:rPr>
        <w:t> </w:t>
      </w:r>
      <w:r>
        <w:rPr/>
        <w:t>term</w:t>
      </w:r>
      <w:r>
        <w:rPr>
          <w:spacing w:val="-1"/>
        </w:rPr>
        <w:t> </w:t>
      </w:r>
      <w:r>
        <w:rPr/>
        <w:t>knowingly.</w:t>
      </w:r>
      <w:r>
        <w:rPr>
          <w:spacing w:val="40"/>
        </w:rPr>
        <w:t> </w:t>
      </w:r>
      <w:r>
        <w:rPr/>
        <w:t>This</w:t>
      </w:r>
      <w:r>
        <w:rPr>
          <w:spacing w:val="-1"/>
        </w:rPr>
        <w:t> </w:t>
      </w:r>
      <w:r>
        <w:rPr/>
        <w:t>approach is</w:t>
      </w:r>
      <w:r>
        <w:rPr>
          <w:spacing w:val="-1"/>
        </w:rPr>
        <w:t> </w:t>
      </w:r>
      <w:r>
        <w:rPr/>
        <w:t>consistent</w:t>
      </w:r>
      <w:r>
        <w:rPr>
          <w:spacing w:val="-1"/>
        </w:rPr>
        <w:t> </w:t>
      </w:r>
      <w:r>
        <w:rPr/>
        <w:t>with the mens rea for possession generally, see Inst. 2.10A</w:t>
      </w:r>
      <w:r>
        <w:rPr>
          <w:spacing w:val="-21"/>
        </w:rPr>
        <w:t> </w:t>
      </w:r>
      <w:r>
        <w:rPr/>
        <w:t>Actual Possession.</w:t>
      </w:r>
      <w:r>
        <w:rPr>
          <w:spacing w:val="40"/>
        </w:rPr>
        <w:t> </w:t>
      </w:r>
      <w:r>
        <w:rPr/>
        <w:t>The phrase “or intentionally”</w:t>
      </w:r>
      <w:r>
        <w:rPr>
          <w:spacing w:val="-4"/>
        </w:rPr>
        <w:t> </w:t>
      </w:r>
      <w:r>
        <w:rPr/>
        <w:t>is</w:t>
      </w:r>
      <w:r>
        <w:rPr>
          <w:spacing w:val="-4"/>
        </w:rPr>
        <w:t> </w:t>
      </w:r>
      <w:r>
        <w:rPr/>
        <w:t>provided</w:t>
      </w:r>
      <w:r>
        <w:rPr>
          <w:spacing w:val="-3"/>
        </w:rPr>
        <w:t> </w:t>
      </w:r>
      <w:r>
        <w:rPr/>
        <w:t>in</w:t>
      </w:r>
      <w:r>
        <w:rPr>
          <w:spacing w:val="-3"/>
        </w:rPr>
        <w:t> </w:t>
      </w:r>
      <w:r>
        <w:rPr/>
        <w:t>brackets</w:t>
      </w:r>
      <w:r>
        <w:rPr>
          <w:spacing w:val="-4"/>
        </w:rPr>
        <w:t> </w:t>
      </w:r>
      <w:r>
        <w:rPr/>
        <w:t>as</w:t>
      </w:r>
      <w:r>
        <w:rPr>
          <w:spacing w:val="-4"/>
        </w:rPr>
        <w:t> </w:t>
      </w:r>
      <w:r>
        <w:rPr/>
        <w:t>an</w:t>
      </w:r>
      <w:r>
        <w:rPr>
          <w:spacing w:val="-3"/>
        </w:rPr>
        <w:t> </w:t>
      </w:r>
      <w:r>
        <w:rPr/>
        <w:t>option</w:t>
      </w:r>
      <w:r>
        <w:rPr>
          <w:spacing w:val="-3"/>
        </w:rPr>
        <w:t> </w:t>
      </w:r>
      <w:r>
        <w:rPr/>
        <w:t>for</w:t>
      </w:r>
      <w:r>
        <w:rPr>
          <w:spacing w:val="-3"/>
        </w:rPr>
        <w:t> </w:t>
      </w:r>
      <w:r>
        <w:rPr/>
        <w:t>inclusion</w:t>
      </w:r>
      <w:r>
        <w:rPr>
          <w:spacing w:val="-3"/>
        </w:rPr>
        <w:t> </w:t>
      </w:r>
      <w:r>
        <w:rPr/>
        <w:t>based</w:t>
      </w:r>
      <w:r>
        <w:rPr>
          <w:spacing w:val="-3"/>
        </w:rPr>
        <w:t> </w:t>
      </w:r>
      <w:r>
        <w:rPr/>
        <w:t>on</w:t>
      </w:r>
      <w:r>
        <w:rPr>
          <w:spacing w:val="-3"/>
        </w:rPr>
        <w:t> </w:t>
      </w:r>
      <w:r>
        <w:rPr/>
        <w:t>the</w:t>
      </w:r>
      <w:r>
        <w:rPr>
          <w:spacing w:val="-4"/>
        </w:rPr>
        <w:t> </w:t>
      </w:r>
      <w:r>
        <w:rPr/>
        <w:t>language</w:t>
      </w:r>
      <w:r>
        <w:rPr>
          <w:spacing w:val="-4"/>
        </w:rPr>
        <w:t> </w:t>
      </w:r>
      <w:r>
        <w:rPr/>
        <w:t>in</w:t>
      </w:r>
      <w:r>
        <w:rPr>
          <w:spacing w:val="-3"/>
        </w:rPr>
        <w:t> </w:t>
      </w:r>
      <w:r>
        <w:rPr/>
        <w:t>§</w:t>
      </w:r>
      <w:r>
        <w:rPr>
          <w:spacing w:val="-3"/>
        </w:rPr>
        <w:t> </w:t>
      </w:r>
      <w:r>
        <w:rPr/>
        <w:t>841(a) and for cases where the government used that phrase in the indictment.</w:t>
      </w:r>
    </w:p>
    <w:p>
      <w:pPr>
        <w:pStyle w:val="BodyText"/>
      </w:pPr>
    </w:p>
    <w:p>
      <w:pPr>
        <w:pStyle w:val="BodyText"/>
        <w:ind w:left="101" w:firstLine="720"/>
      </w:pPr>
      <w:r>
        <w:rPr/>
        <w:t>In</w:t>
      </w:r>
      <w:r>
        <w:rPr>
          <w:spacing w:val="-4"/>
        </w:rPr>
        <w:t> </w:t>
      </w:r>
      <w:r>
        <w:rPr/>
        <w:t>paragraph</w:t>
      </w:r>
      <w:r>
        <w:rPr>
          <w:spacing w:val="-4"/>
        </w:rPr>
        <w:t> </w:t>
      </w:r>
      <w:r>
        <w:rPr/>
        <w:t>(2)(A),</w:t>
      </w:r>
      <w:r>
        <w:rPr>
          <w:spacing w:val="-4"/>
        </w:rPr>
        <w:t> </w:t>
      </w:r>
      <w:r>
        <w:rPr/>
        <w:t>possession</w:t>
      </w:r>
      <w:r>
        <w:rPr>
          <w:spacing w:val="-4"/>
        </w:rPr>
        <w:t> </w:t>
      </w:r>
      <w:r>
        <w:rPr/>
        <w:t>is</w:t>
      </w:r>
      <w:r>
        <w:rPr>
          <w:spacing w:val="-5"/>
        </w:rPr>
        <w:t> </w:t>
      </w:r>
      <w:r>
        <w:rPr/>
        <w:t>defined</w:t>
      </w:r>
      <w:r>
        <w:rPr>
          <w:spacing w:val="-4"/>
        </w:rPr>
        <w:t> </w:t>
      </w:r>
      <w:r>
        <w:rPr/>
        <w:t>by</w:t>
      </w:r>
      <w:r>
        <w:rPr>
          <w:spacing w:val="-4"/>
        </w:rPr>
        <w:t> </w:t>
      </w:r>
      <w:r>
        <w:rPr/>
        <w:t>cross-reference</w:t>
      </w:r>
      <w:r>
        <w:rPr>
          <w:spacing w:val="-5"/>
        </w:rPr>
        <w:t> </w:t>
      </w:r>
      <w:r>
        <w:rPr/>
        <w:t>to</w:t>
      </w:r>
      <w:r>
        <w:rPr>
          <w:spacing w:val="-4"/>
        </w:rPr>
        <w:t> </w:t>
      </w:r>
      <w:r>
        <w:rPr/>
        <w:t>Pattern</w:t>
      </w:r>
      <w:r>
        <w:rPr>
          <w:spacing w:val="-4"/>
        </w:rPr>
        <w:t> </w:t>
      </w:r>
      <w:r>
        <w:rPr/>
        <w:t>Instructions</w:t>
      </w:r>
      <w:r>
        <w:rPr>
          <w:spacing w:val="-5"/>
        </w:rPr>
        <w:t> </w:t>
      </w:r>
      <w:r>
        <w:rPr/>
        <w:t>2.10, 2.10A, and 2.11.</w:t>
      </w:r>
    </w:p>
    <w:p>
      <w:pPr>
        <w:pStyle w:val="BodyText"/>
      </w:pPr>
    </w:p>
    <w:p>
      <w:pPr>
        <w:pStyle w:val="BodyText"/>
        <w:spacing w:before="1"/>
        <w:ind w:left="101" w:firstLine="720"/>
      </w:pPr>
      <w:r>
        <w:rPr/>
        <w:t>Paragraph (2)(B), which states that to act “knowingly,” the defendant is not required to know</w:t>
      </w:r>
      <w:r>
        <w:rPr>
          <w:spacing w:val="-6"/>
        </w:rPr>
        <w:t> </w:t>
      </w:r>
      <w:r>
        <w:rPr/>
        <w:t>the</w:t>
      </w:r>
      <w:r>
        <w:rPr>
          <w:spacing w:val="-6"/>
        </w:rPr>
        <w:t> </w:t>
      </w:r>
      <w:r>
        <w:rPr/>
        <w:t>type</w:t>
      </w:r>
      <w:r>
        <w:rPr>
          <w:spacing w:val="-6"/>
        </w:rPr>
        <w:t> </w:t>
      </w:r>
      <w:r>
        <w:rPr/>
        <w:t>or</w:t>
      </w:r>
      <w:r>
        <w:rPr>
          <w:spacing w:val="-5"/>
        </w:rPr>
        <w:t> </w:t>
      </w:r>
      <w:r>
        <w:rPr/>
        <w:t>quantity</w:t>
      </w:r>
      <w:r>
        <w:rPr>
          <w:spacing w:val="-5"/>
        </w:rPr>
        <w:t> </w:t>
      </w:r>
      <w:r>
        <w:rPr/>
        <w:t>of</w:t>
      </w:r>
      <w:r>
        <w:rPr>
          <w:spacing w:val="-5"/>
        </w:rPr>
        <w:t> </w:t>
      </w:r>
      <w:r>
        <w:rPr/>
        <w:t>controlled</w:t>
      </w:r>
      <w:r>
        <w:rPr>
          <w:spacing w:val="-5"/>
        </w:rPr>
        <w:t> </w:t>
      </w:r>
      <w:r>
        <w:rPr/>
        <w:t>substance</w:t>
      </w:r>
      <w:r>
        <w:rPr>
          <w:spacing w:val="-6"/>
        </w:rPr>
        <w:t> </w:t>
      </w:r>
      <w:r>
        <w:rPr/>
        <w:t>involved,</w:t>
      </w:r>
      <w:r>
        <w:rPr>
          <w:spacing w:val="-5"/>
        </w:rPr>
        <w:t> </w:t>
      </w:r>
      <w:r>
        <w:rPr/>
        <w:t>is</w:t>
      </w:r>
      <w:r>
        <w:rPr>
          <w:spacing w:val="-6"/>
        </w:rPr>
        <w:t> </w:t>
      </w:r>
      <w:r>
        <w:rPr/>
        <w:t>based</w:t>
      </w:r>
      <w:r>
        <w:rPr>
          <w:spacing w:val="-5"/>
        </w:rPr>
        <w:t> </w:t>
      </w:r>
      <w:r>
        <w:rPr/>
        <w:t>on</w:t>
      </w:r>
      <w:r>
        <w:rPr>
          <w:spacing w:val="-5"/>
        </w:rPr>
        <w:t> </w:t>
      </w:r>
      <w:r>
        <w:rPr/>
        <w:t>United</w:t>
      </w:r>
      <w:r>
        <w:rPr>
          <w:spacing w:val="-5"/>
        </w:rPr>
        <w:t> </w:t>
      </w:r>
      <w:r>
        <w:rPr/>
        <w:t>States</w:t>
      </w:r>
      <w:r>
        <w:rPr>
          <w:spacing w:val="-6"/>
        </w:rPr>
        <w:t> </w:t>
      </w:r>
      <w:r>
        <w:rPr/>
        <w:t>v.</w:t>
      </w:r>
      <w:r>
        <w:rPr>
          <w:spacing w:val="-9"/>
        </w:rPr>
        <w:t> </w:t>
      </w:r>
      <w:r>
        <w:rPr/>
        <w:t>Villarce, 323 F.3d 435, 439 (6th Cir. 2003) (</w:t>
      </w:r>
      <w:r>
        <w:rPr>
          <w:i/>
        </w:rPr>
        <w:t>quoting </w:t>
      </w:r>
      <w:r>
        <w:rPr/>
        <w:t>United States v. Garcia, 252 F.3d 838, 844 (6th Cir.</w:t>
      </w:r>
    </w:p>
    <w:p>
      <w:pPr>
        <w:pStyle w:val="BodyText"/>
        <w:ind w:left="101" w:right="176"/>
      </w:pPr>
      <w:r>
        <w:rPr/>
        <w:t>2001)).</w:t>
      </w:r>
      <w:r>
        <w:rPr>
          <w:spacing w:val="40"/>
        </w:rPr>
        <w:t> </w:t>
      </w:r>
      <w:r>
        <w:rPr/>
        <w:t>Knowledge that the defendant possessed “some type of controlled substance” is sufficient.</w:t>
      </w:r>
      <w:r>
        <w:rPr>
          <w:spacing w:val="40"/>
        </w:rPr>
        <w:t> </w:t>
      </w:r>
      <w:r>
        <w:rPr/>
        <w:t>United States v. Stapleton, 297 F.</w:t>
      </w:r>
      <w:r>
        <w:rPr>
          <w:spacing w:val="-8"/>
        </w:rPr>
        <w:t> </w:t>
      </w:r>
      <w:r>
        <w:rPr/>
        <w:t>App’x 413, 426 (6th Cir. 2008) (unpublished) (</w:t>
      </w:r>
      <w:r>
        <w:rPr>
          <w:i/>
        </w:rPr>
        <w:t>citing Villarce, supra</w:t>
      </w:r>
      <w:r>
        <w:rPr/>
        <w:t>).</w:t>
      </w:r>
      <w:r>
        <w:rPr>
          <w:spacing w:val="40"/>
        </w:rPr>
        <w:t> </w:t>
      </w:r>
      <w:r>
        <w:rPr/>
        <w:t>Also, knowledge that the defendant possessed “some quantity” of the controlled</w:t>
      </w:r>
      <w:r>
        <w:rPr>
          <w:spacing w:val="-5"/>
        </w:rPr>
        <w:t> </w:t>
      </w:r>
      <w:r>
        <w:rPr/>
        <w:t>substance</w:t>
      </w:r>
      <w:r>
        <w:rPr>
          <w:spacing w:val="-6"/>
        </w:rPr>
        <w:t> </w:t>
      </w:r>
      <w:r>
        <w:rPr/>
        <w:t>is</w:t>
      </w:r>
      <w:r>
        <w:rPr>
          <w:spacing w:val="-6"/>
        </w:rPr>
        <w:t> </w:t>
      </w:r>
      <w:r>
        <w:rPr/>
        <w:t>sufficient.</w:t>
      </w:r>
      <w:r>
        <w:rPr>
          <w:spacing w:val="40"/>
        </w:rPr>
        <w:t> </w:t>
      </w:r>
      <w:r>
        <w:rPr>
          <w:i/>
        </w:rPr>
        <w:t>Villarce,</w:t>
      </w:r>
      <w:r>
        <w:rPr>
          <w:i/>
          <w:spacing w:val="-5"/>
        </w:rPr>
        <w:t> </w:t>
      </w:r>
      <w:r>
        <w:rPr>
          <w:i/>
        </w:rPr>
        <w:t>supra</w:t>
      </w:r>
      <w:r>
        <w:rPr>
          <w:i/>
          <w:spacing w:val="-6"/>
        </w:rPr>
        <w:t> </w:t>
      </w:r>
      <w:r>
        <w:rPr/>
        <w:t>at</w:t>
      </w:r>
      <w:r>
        <w:rPr>
          <w:spacing w:val="-6"/>
        </w:rPr>
        <w:t> </w:t>
      </w:r>
      <w:r>
        <w:rPr/>
        <w:t>438</w:t>
      </w:r>
      <w:r>
        <w:rPr>
          <w:spacing w:val="-5"/>
        </w:rPr>
        <w:t> </w:t>
      </w:r>
      <w:r>
        <w:rPr/>
        <w:t>(italics</w:t>
      </w:r>
      <w:r>
        <w:rPr>
          <w:spacing w:val="-6"/>
        </w:rPr>
        <w:t> </w:t>
      </w:r>
      <w:r>
        <w:rPr/>
        <w:t>omitted).</w:t>
      </w:r>
      <w:r>
        <w:rPr>
          <w:spacing w:val="40"/>
        </w:rPr>
        <w:t> </w:t>
      </w:r>
      <w:r>
        <w:rPr/>
        <w:t>This</w:t>
      </w:r>
      <w:r>
        <w:rPr>
          <w:spacing w:val="-6"/>
        </w:rPr>
        <w:t> </w:t>
      </w:r>
      <w:r>
        <w:rPr/>
        <w:t>authority</w:t>
      </w:r>
      <w:r>
        <w:rPr>
          <w:spacing w:val="-5"/>
        </w:rPr>
        <w:t> </w:t>
      </w:r>
      <w:r>
        <w:rPr/>
        <w:t>was</w:t>
      </w:r>
      <w:r>
        <w:rPr>
          <w:spacing w:val="-6"/>
        </w:rPr>
        <w:t> </w:t>
      </w:r>
      <w:r>
        <w:rPr/>
        <w:t>not</w:t>
      </w:r>
    </w:p>
    <w:p>
      <w:pPr>
        <w:spacing w:after="0"/>
        <w:sectPr>
          <w:pgSz w:w="12240" w:h="15840"/>
          <w:pgMar w:top="1640" w:bottom="280" w:left="1340" w:right="1320"/>
        </w:sectPr>
      </w:pPr>
    </w:p>
    <w:p>
      <w:pPr>
        <w:pStyle w:val="BodyText"/>
        <w:spacing w:before="70"/>
        <w:ind w:left="101"/>
      </w:pPr>
      <w:r>
        <w:rPr/>
        <w:t>overruled</w:t>
      </w:r>
      <w:r>
        <w:rPr>
          <w:spacing w:val="-8"/>
        </w:rPr>
        <w:t> </w:t>
      </w:r>
      <w:r>
        <w:rPr/>
        <w:t>by</w:t>
      </w:r>
      <w:r>
        <w:rPr>
          <w:spacing w:val="-15"/>
        </w:rPr>
        <w:t> </w:t>
      </w:r>
      <w:r>
        <w:rPr/>
        <w:t>Alleyne</w:t>
      </w:r>
      <w:r>
        <w:rPr>
          <w:spacing w:val="-7"/>
        </w:rPr>
        <w:t> </w:t>
      </w:r>
      <w:r>
        <w:rPr/>
        <w:t>v.</w:t>
      </w:r>
      <w:r>
        <w:rPr>
          <w:spacing w:val="-6"/>
        </w:rPr>
        <w:t> </w:t>
      </w:r>
      <w:r>
        <w:rPr/>
        <w:t>United</w:t>
      </w:r>
      <w:r>
        <w:rPr>
          <w:spacing w:val="-6"/>
        </w:rPr>
        <w:t> </w:t>
      </w:r>
      <w:r>
        <w:rPr/>
        <w:t>States,</w:t>
      </w:r>
      <w:r>
        <w:rPr>
          <w:spacing w:val="-6"/>
        </w:rPr>
        <w:t> </w:t>
      </w:r>
      <w:r>
        <w:rPr/>
        <w:t>133</w:t>
      </w:r>
      <w:r>
        <w:rPr>
          <w:spacing w:val="-6"/>
        </w:rPr>
        <w:t> </w:t>
      </w:r>
      <w:r>
        <w:rPr/>
        <w:t>S.</w:t>
      </w:r>
      <w:r>
        <w:rPr>
          <w:spacing w:val="-6"/>
        </w:rPr>
        <w:t> </w:t>
      </w:r>
      <w:r>
        <w:rPr/>
        <w:t>Ct.</w:t>
      </w:r>
      <w:r>
        <w:rPr>
          <w:spacing w:val="-6"/>
        </w:rPr>
        <w:t> </w:t>
      </w:r>
      <w:r>
        <w:rPr/>
        <w:t>2151</w:t>
      </w:r>
      <w:r>
        <w:rPr>
          <w:spacing w:val="-6"/>
        </w:rPr>
        <w:t> </w:t>
      </w:r>
      <w:r>
        <w:rPr/>
        <w:t>(2013).</w:t>
      </w:r>
      <w:r>
        <w:rPr>
          <w:spacing w:val="40"/>
        </w:rPr>
        <w:t> </w:t>
      </w:r>
      <w:r>
        <w:rPr/>
        <w:t>United</w:t>
      </w:r>
      <w:r>
        <w:rPr>
          <w:spacing w:val="-6"/>
        </w:rPr>
        <w:t> </w:t>
      </w:r>
      <w:r>
        <w:rPr/>
        <w:t>States</w:t>
      </w:r>
      <w:r>
        <w:rPr>
          <w:spacing w:val="-7"/>
        </w:rPr>
        <w:t> </w:t>
      </w:r>
      <w:r>
        <w:rPr/>
        <w:t>v.</w:t>
      </w:r>
      <w:r>
        <w:rPr>
          <w:spacing w:val="-6"/>
        </w:rPr>
        <w:t> </w:t>
      </w:r>
      <w:r>
        <w:rPr/>
        <w:t>Dado,</w:t>
      </w:r>
      <w:r>
        <w:rPr>
          <w:spacing w:val="-6"/>
        </w:rPr>
        <w:t> </w:t>
      </w:r>
      <w:r>
        <w:rPr/>
        <w:t>759</w:t>
      </w:r>
      <w:r>
        <w:rPr>
          <w:spacing w:val="-6"/>
        </w:rPr>
        <w:t> </w:t>
      </w:r>
      <w:r>
        <w:rPr/>
        <w:t>F.3d 550, 571 (6th Cir. 2014).</w:t>
      </w:r>
    </w:p>
    <w:p>
      <w:pPr>
        <w:pStyle w:val="BodyText"/>
      </w:pPr>
    </w:p>
    <w:p>
      <w:pPr>
        <w:pStyle w:val="BodyText"/>
        <w:ind w:left="101" w:right="154" w:firstLine="720"/>
      </w:pPr>
      <w:r>
        <w:rPr/>
        <w:t>The</w:t>
      </w:r>
      <w:r>
        <w:rPr>
          <w:spacing w:val="-2"/>
        </w:rPr>
        <w:t> </w:t>
      </w:r>
      <w:r>
        <w:rPr/>
        <w:t>definition</w:t>
      </w:r>
      <w:r>
        <w:rPr>
          <w:spacing w:val="-1"/>
        </w:rPr>
        <w:t> </w:t>
      </w:r>
      <w:r>
        <w:rPr/>
        <w:t>of</w:t>
      </w:r>
      <w:r>
        <w:rPr>
          <w:spacing w:val="-1"/>
        </w:rPr>
        <w:t> </w:t>
      </w:r>
      <w:r>
        <w:rPr/>
        <w:t>“intended</w:t>
      </w:r>
      <w:r>
        <w:rPr>
          <w:spacing w:val="-1"/>
        </w:rPr>
        <w:t> </w:t>
      </w:r>
      <w:r>
        <w:rPr/>
        <w:t>to</w:t>
      </w:r>
      <w:r>
        <w:rPr>
          <w:spacing w:val="-1"/>
        </w:rPr>
        <w:t> </w:t>
      </w:r>
      <w:r>
        <w:rPr/>
        <w:t>distribute”</w:t>
      </w:r>
      <w:r>
        <w:rPr>
          <w:spacing w:val="-2"/>
        </w:rPr>
        <w:t> </w:t>
      </w:r>
      <w:r>
        <w:rPr/>
        <w:t>in</w:t>
      </w:r>
      <w:r>
        <w:rPr>
          <w:spacing w:val="-1"/>
        </w:rPr>
        <w:t> </w:t>
      </w:r>
      <w:r>
        <w:rPr/>
        <w:t>paragraph</w:t>
      </w:r>
      <w:r>
        <w:rPr>
          <w:spacing w:val="-1"/>
        </w:rPr>
        <w:t> </w:t>
      </w:r>
      <w:r>
        <w:rPr/>
        <w:t>(2)(C)</w:t>
      </w:r>
      <w:r>
        <w:rPr>
          <w:spacing w:val="-1"/>
        </w:rPr>
        <w:t> </w:t>
      </w:r>
      <w:r>
        <w:rPr/>
        <w:t>is</w:t>
      </w:r>
      <w:r>
        <w:rPr>
          <w:spacing w:val="-2"/>
        </w:rPr>
        <w:t> </w:t>
      </w:r>
      <w:r>
        <w:rPr/>
        <w:t>based</w:t>
      </w:r>
      <w:r>
        <w:rPr>
          <w:spacing w:val="-1"/>
        </w:rPr>
        <w:t> </w:t>
      </w:r>
      <w:r>
        <w:rPr/>
        <w:t>on</w:t>
      </w:r>
      <w:r>
        <w:rPr>
          <w:spacing w:val="-1"/>
        </w:rPr>
        <w:t> </w:t>
      </w:r>
      <w:r>
        <w:rPr/>
        <w:t>several</w:t>
      </w:r>
      <w:r>
        <w:rPr>
          <w:spacing w:val="-2"/>
        </w:rPr>
        <w:t> </w:t>
      </w:r>
      <w:r>
        <w:rPr/>
        <w:t>sources. The</w:t>
      </w:r>
      <w:r>
        <w:rPr>
          <w:spacing w:val="-3"/>
        </w:rPr>
        <w:t> </w:t>
      </w:r>
      <w:r>
        <w:rPr/>
        <w:t>terms</w:t>
      </w:r>
      <w:r>
        <w:rPr>
          <w:spacing w:val="-3"/>
        </w:rPr>
        <w:t> </w:t>
      </w:r>
      <w:r>
        <w:rPr/>
        <w:t>deliver</w:t>
      </w:r>
      <w:r>
        <w:rPr>
          <w:spacing w:val="-2"/>
        </w:rPr>
        <w:t> </w:t>
      </w:r>
      <w:r>
        <w:rPr/>
        <w:t>and</w:t>
      </w:r>
      <w:r>
        <w:rPr>
          <w:spacing w:val="-2"/>
        </w:rPr>
        <w:t> </w:t>
      </w:r>
      <w:r>
        <w:rPr/>
        <w:t>transfer</w:t>
      </w:r>
      <w:r>
        <w:rPr>
          <w:spacing w:val="-2"/>
        </w:rPr>
        <w:t> </w:t>
      </w:r>
      <w:r>
        <w:rPr/>
        <w:t>are</w:t>
      </w:r>
      <w:r>
        <w:rPr>
          <w:spacing w:val="-3"/>
        </w:rPr>
        <w:t> </w:t>
      </w:r>
      <w:r>
        <w:rPr/>
        <w:t>drawn</w:t>
      </w:r>
      <w:r>
        <w:rPr>
          <w:spacing w:val="-2"/>
        </w:rPr>
        <w:t> </w:t>
      </w:r>
      <w:r>
        <w:rPr/>
        <w:t>from</w:t>
      </w:r>
      <w:r>
        <w:rPr>
          <w:spacing w:val="-3"/>
        </w:rPr>
        <w:t> </w:t>
      </w:r>
      <w:r>
        <w:rPr/>
        <w:t>the</w:t>
      </w:r>
      <w:r>
        <w:rPr>
          <w:spacing w:val="-3"/>
        </w:rPr>
        <w:t> </w:t>
      </w:r>
      <w:r>
        <w:rPr/>
        <w:t>statute.</w:t>
      </w:r>
      <w:r>
        <w:rPr>
          <w:spacing w:val="40"/>
        </w:rPr>
        <w:t> </w:t>
      </w:r>
      <w:r>
        <w:rPr/>
        <w:t>The</w:t>
      </w:r>
      <w:r>
        <w:rPr>
          <w:spacing w:val="-3"/>
        </w:rPr>
        <w:t> </w:t>
      </w:r>
      <w:r>
        <w:rPr/>
        <w:t>term</w:t>
      </w:r>
      <w:r>
        <w:rPr>
          <w:spacing w:val="-3"/>
        </w:rPr>
        <w:t> </w:t>
      </w:r>
      <w:r>
        <w:rPr/>
        <w:t>“distribute”</w:t>
      </w:r>
      <w:r>
        <w:rPr>
          <w:spacing w:val="-3"/>
        </w:rPr>
        <w:t> </w:t>
      </w:r>
      <w:r>
        <w:rPr/>
        <w:t>is</w:t>
      </w:r>
      <w:r>
        <w:rPr>
          <w:spacing w:val="-3"/>
        </w:rPr>
        <w:t> </w:t>
      </w:r>
      <w:r>
        <w:rPr/>
        <w:t>defined</w:t>
      </w:r>
      <w:r>
        <w:rPr>
          <w:spacing w:val="-2"/>
        </w:rPr>
        <w:t> </w:t>
      </w:r>
      <w:r>
        <w:rPr/>
        <w:t>as</w:t>
      </w:r>
      <w:r>
        <w:rPr>
          <w:spacing w:val="-3"/>
        </w:rPr>
        <w:t> </w:t>
      </w:r>
      <w:r>
        <w:rPr/>
        <w:t>“to deliver . . . a controlled substance.”</w:t>
      </w:r>
      <w:r>
        <w:rPr>
          <w:spacing w:val="72"/>
        </w:rPr>
        <w:t> </w:t>
      </w:r>
      <w:r>
        <w:rPr/>
        <w:t>§ 802(11).</w:t>
      </w:r>
      <w:r>
        <w:rPr>
          <w:spacing w:val="68"/>
        </w:rPr>
        <w:t> </w:t>
      </w:r>
      <w:r>
        <w:rPr/>
        <w:t>The terms “deliver” and “delivery” are defined as “the actual, constructive, or attempted transfer of a controlled substance . . . .”</w:t>
      </w:r>
      <w:r>
        <w:rPr>
          <w:spacing w:val="40"/>
        </w:rPr>
        <w:t> </w:t>
      </w:r>
      <w:r>
        <w:rPr/>
        <w:t>§ 802(8).</w:t>
      </w:r>
      <w:r>
        <w:rPr>
          <w:spacing w:val="80"/>
        </w:rPr>
        <w:t> </w:t>
      </w:r>
      <w:r>
        <w:rPr/>
        <w:t>In United States v.</w:t>
      </w:r>
      <w:r>
        <w:rPr>
          <w:spacing w:val="-1"/>
        </w:rPr>
        <w:t> </w:t>
      </w:r>
      <w:r>
        <w:rPr/>
        <w:t>Vincent, 20 F.3d 229, 233 (6th Cir. 1994), the court used the term deliver and cited</w:t>
      </w:r>
      <w:r>
        <w:rPr>
          <w:spacing w:val="-5"/>
        </w:rPr>
        <w:t> </w:t>
      </w:r>
      <w:r>
        <w:rPr/>
        <w:t>§</w:t>
      </w:r>
      <w:r>
        <w:rPr>
          <w:spacing w:val="-5"/>
        </w:rPr>
        <w:t> </w:t>
      </w:r>
      <w:r>
        <w:rPr/>
        <w:t>802(11).</w:t>
      </w:r>
      <w:r>
        <w:rPr>
          <w:spacing w:val="40"/>
        </w:rPr>
        <w:t> </w:t>
      </w:r>
      <w:r>
        <w:rPr/>
        <w:t>The</w:t>
      </w:r>
      <w:r>
        <w:rPr>
          <w:spacing w:val="-6"/>
        </w:rPr>
        <w:t> </w:t>
      </w:r>
      <w:r>
        <w:rPr/>
        <w:t>phrase</w:t>
      </w:r>
      <w:r>
        <w:rPr>
          <w:spacing w:val="-6"/>
        </w:rPr>
        <w:t> </w:t>
      </w:r>
      <w:r>
        <w:rPr/>
        <w:t>“sometime</w:t>
      </w:r>
      <w:r>
        <w:rPr>
          <w:spacing w:val="-6"/>
        </w:rPr>
        <w:t> </w:t>
      </w:r>
      <w:r>
        <w:rPr/>
        <w:t>in</w:t>
      </w:r>
      <w:r>
        <w:rPr>
          <w:spacing w:val="-5"/>
        </w:rPr>
        <w:t> </w:t>
      </w:r>
      <w:r>
        <w:rPr/>
        <w:t>the</w:t>
      </w:r>
      <w:r>
        <w:rPr>
          <w:spacing w:val="-6"/>
        </w:rPr>
        <w:t> </w:t>
      </w:r>
      <w:r>
        <w:rPr/>
        <w:t>future”</w:t>
      </w:r>
      <w:r>
        <w:rPr>
          <w:spacing w:val="-6"/>
        </w:rPr>
        <w:t> </w:t>
      </w:r>
      <w:r>
        <w:rPr/>
        <w:t>is</w:t>
      </w:r>
      <w:r>
        <w:rPr>
          <w:spacing w:val="-6"/>
        </w:rPr>
        <w:t> </w:t>
      </w:r>
      <w:r>
        <w:rPr/>
        <w:t>based</w:t>
      </w:r>
      <w:r>
        <w:rPr>
          <w:spacing w:val="-5"/>
        </w:rPr>
        <w:t> </w:t>
      </w:r>
      <w:r>
        <w:rPr/>
        <w:t>on</w:t>
      </w:r>
      <w:r>
        <w:rPr>
          <w:spacing w:val="-5"/>
        </w:rPr>
        <w:t> </w:t>
      </w:r>
      <w:r>
        <w:rPr/>
        <w:t>United</w:t>
      </w:r>
      <w:r>
        <w:rPr>
          <w:spacing w:val="-5"/>
        </w:rPr>
        <w:t> </w:t>
      </w:r>
      <w:r>
        <w:rPr/>
        <w:t>States</w:t>
      </w:r>
      <w:r>
        <w:rPr>
          <w:spacing w:val="-6"/>
        </w:rPr>
        <w:t> </w:t>
      </w:r>
      <w:r>
        <w:rPr/>
        <w:t>v.</w:t>
      </w:r>
      <w:r>
        <w:rPr>
          <w:spacing w:val="-5"/>
        </w:rPr>
        <w:t> </w:t>
      </w:r>
      <w:r>
        <w:rPr/>
        <w:t>Pope,</w:t>
      </w:r>
      <w:r>
        <w:rPr>
          <w:spacing w:val="-5"/>
        </w:rPr>
        <w:t> </w:t>
      </w:r>
      <w:r>
        <w:rPr/>
        <w:t>561</w:t>
      </w:r>
      <w:r>
        <w:rPr>
          <w:spacing w:val="-5"/>
        </w:rPr>
        <w:t> </w:t>
      </w:r>
      <w:r>
        <w:rPr/>
        <w:t>F.2d 663 at 670 (6th Cir. 1977) (holding that omission to instruct on intent-to-distribute element was plain error and suggesting that § 802(11) definition should be given).</w:t>
      </w:r>
      <w:r>
        <w:rPr>
          <w:spacing w:val="40"/>
        </w:rPr>
        <w:t> </w:t>
      </w:r>
      <w:r>
        <w:rPr/>
        <w:t>The first bracketed sentence is drawn from § 802(8), quoted </w:t>
      </w:r>
      <w:r>
        <w:rPr>
          <w:i/>
        </w:rPr>
        <w:t>supra</w:t>
      </w:r>
      <w:r>
        <w:rPr/>
        <w:t>.</w:t>
      </w:r>
      <w:r>
        <w:rPr>
          <w:spacing w:val="40"/>
        </w:rPr>
        <w:t> </w:t>
      </w:r>
      <w:r>
        <w:rPr/>
        <w:t>The second bracketed sentence, stating that distribution does not require an exchange of money, is based on United States v. Vincent, </w:t>
      </w:r>
      <w:r>
        <w:rPr>
          <w:i/>
        </w:rPr>
        <w:t>supra </w:t>
      </w:r>
      <w:r>
        <w:rPr/>
        <w:t>(citing United States v. Coady, 809 F.2d 119, 124 (1st Cir. 1987)).</w:t>
      </w:r>
      <w:r>
        <w:rPr>
          <w:spacing w:val="40"/>
        </w:rPr>
        <w:t> </w:t>
      </w:r>
      <w:r>
        <w:rPr>
          <w:i/>
        </w:rPr>
        <w:t>Accord</w:t>
      </w:r>
      <w:r>
        <w:rPr/>
        <w:t>, United States v.</w:t>
      </w:r>
    </w:p>
    <w:p>
      <w:pPr>
        <w:pStyle w:val="BodyText"/>
        <w:ind w:left="101"/>
      </w:pPr>
      <w:r>
        <w:rPr/>
        <w:t>Campbell,</w:t>
      </w:r>
      <w:r>
        <w:rPr>
          <w:spacing w:val="-3"/>
        </w:rPr>
        <w:t> </w:t>
      </w:r>
      <w:r>
        <w:rPr/>
        <w:t>1995</w:t>
      </w:r>
      <w:r>
        <w:rPr>
          <w:spacing w:val="-6"/>
        </w:rPr>
        <w:t> </w:t>
      </w:r>
      <w:r>
        <w:rPr/>
        <w:t>WL</w:t>
      </w:r>
      <w:r>
        <w:rPr>
          <w:spacing w:val="-11"/>
        </w:rPr>
        <w:t> </w:t>
      </w:r>
      <w:r>
        <w:rPr/>
        <w:t>699614</w:t>
      </w:r>
      <w:r>
        <w:rPr>
          <w:spacing w:val="-2"/>
        </w:rPr>
        <w:t> </w:t>
      </w:r>
      <w:r>
        <w:rPr/>
        <w:t>(6th</w:t>
      </w:r>
      <w:r>
        <w:rPr>
          <w:spacing w:val="-2"/>
        </w:rPr>
        <w:t> </w:t>
      </w:r>
      <w:r>
        <w:rPr/>
        <w:t>Cir.</w:t>
      </w:r>
      <w:r>
        <w:rPr>
          <w:spacing w:val="-3"/>
        </w:rPr>
        <w:t> </w:t>
      </w:r>
      <w:r>
        <w:rPr/>
        <w:t>1995)</w:t>
      </w:r>
      <w:r>
        <w:rPr>
          <w:spacing w:val="-2"/>
        </w:rPr>
        <w:t> (unpublished).</w:t>
      </w:r>
    </w:p>
    <w:p>
      <w:pPr>
        <w:pStyle w:val="BodyText"/>
      </w:pPr>
    </w:p>
    <w:p>
      <w:pPr>
        <w:pStyle w:val="BodyText"/>
        <w:ind w:left="821"/>
      </w:pPr>
      <w:r>
        <w:rPr/>
        <w:t>The</w:t>
      </w:r>
      <w:r>
        <w:rPr>
          <w:spacing w:val="-6"/>
        </w:rPr>
        <w:t> </w:t>
      </w:r>
      <w:r>
        <w:rPr/>
        <w:t>mens</w:t>
      </w:r>
      <w:r>
        <w:rPr>
          <w:spacing w:val="-4"/>
        </w:rPr>
        <w:t> </w:t>
      </w:r>
      <w:r>
        <w:rPr/>
        <w:t>reas</w:t>
      </w:r>
      <w:r>
        <w:rPr>
          <w:spacing w:val="-3"/>
        </w:rPr>
        <w:t> </w:t>
      </w:r>
      <w:r>
        <w:rPr/>
        <w:t>of</w:t>
      </w:r>
      <w:r>
        <w:rPr>
          <w:spacing w:val="-3"/>
        </w:rPr>
        <w:t> </w:t>
      </w:r>
      <w:r>
        <w:rPr/>
        <w:t>knowledge</w:t>
      </w:r>
      <w:r>
        <w:rPr>
          <w:spacing w:val="-3"/>
        </w:rPr>
        <w:t> </w:t>
      </w:r>
      <w:r>
        <w:rPr/>
        <w:t>and</w:t>
      </w:r>
      <w:r>
        <w:rPr>
          <w:spacing w:val="-3"/>
        </w:rPr>
        <w:t> </w:t>
      </w:r>
      <w:r>
        <w:rPr/>
        <w:t>intent</w:t>
      </w:r>
      <w:r>
        <w:rPr>
          <w:spacing w:val="-3"/>
        </w:rPr>
        <w:t> </w:t>
      </w:r>
      <w:r>
        <w:rPr/>
        <w:t>to</w:t>
      </w:r>
      <w:r>
        <w:rPr>
          <w:spacing w:val="-3"/>
        </w:rPr>
        <w:t> </w:t>
      </w:r>
      <w:r>
        <w:rPr/>
        <w:t>distribute</w:t>
      </w:r>
      <w:r>
        <w:rPr>
          <w:spacing w:val="-3"/>
        </w:rPr>
        <w:t> </w:t>
      </w:r>
      <w:r>
        <w:rPr/>
        <w:t>need</w:t>
      </w:r>
      <w:r>
        <w:rPr>
          <w:spacing w:val="-3"/>
        </w:rPr>
        <w:t> </w:t>
      </w:r>
      <w:r>
        <w:rPr/>
        <w:t>not</w:t>
      </w:r>
      <w:r>
        <w:rPr>
          <w:spacing w:val="-3"/>
        </w:rPr>
        <w:t> </w:t>
      </w:r>
      <w:r>
        <w:rPr/>
        <w:t>be</w:t>
      </w:r>
      <w:r>
        <w:rPr>
          <w:spacing w:val="-4"/>
        </w:rPr>
        <w:t> </w:t>
      </w:r>
      <w:r>
        <w:rPr/>
        <w:t>proved</w:t>
      </w:r>
      <w:r>
        <w:rPr>
          <w:spacing w:val="-2"/>
        </w:rPr>
        <w:t> directly.</w:t>
      </w:r>
    </w:p>
    <w:p>
      <w:pPr>
        <w:pStyle w:val="BodyText"/>
        <w:ind w:left="101"/>
      </w:pPr>
      <w:r>
        <w:rPr/>
        <w:t>Instruction 2.08 Inferring Required Mental State states this principle and should be given in appropriate</w:t>
      </w:r>
      <w:r>
        <w:rPr>
          <w:spacing w:val="-5"/>
        </w:rPr>
        <w:t> </w:t>
      </w:r>
      <w:r>
        <w:rPr/>
        <w:t>cases.</w:t>
      </w:r>
      <w:r>
        <w:rPr>
          <w:spacing w:val="40"/>
        </w:rPr>
        <w:t> </w:t>
      </w:r>
      <w:r>
        <w:rPr/>
        <w:t>In</w:t>
      </w:r>
      <w:r>
        <w:rPr>
          <w:spacing w:val="-4"/>
        </w:rPr>
        <w:t> </w:t>
      </w:r>
      <w:r>
        <w:rPr/>
        <w:t>addition,</w:t>
      </w:r>
      <w:r>
        <w:rPr>
          <w:spacing w:val="-4"/>
        </w:rPr>
        <w:t> </w:t>
      </w:r>
      <w:r>
        <w:rPr/>
        <w:t>Instruction</w:t>
      </w:r>
      <w:r>
        <w:rPr>
          <w:spacing w:val="-4"/>
        </w:rPr>
        <w:t> </w:t>
      </w:r>
      <w:r>
        <w:rPr/>
        <w:t>2.09</w:t>
      </w:r>
      <w:r>
        <w:rPr>
          <w:spacing w:val="-4"/>
        </w:rPr>
        <w:t> </w:t>
      </w:r>
      <w:r>
        <w:rPr/>
        <w:t>Deliberate</w:t>
      </w:r>
      <w:r>
        <w:rPr>
          <w:spacing w:val="-5"/>
        </w:rPr>
        <w:t> </w:t>
      </w:r>
      <w:r>
        <w:rPr/>
        <w:t>Ignorance</w:t>
      </w:r>
      <w:r>
        <w:rPr>
          <w:spacing w:val="-5"/>
        </w:rPr>
        <w:t> </w:t>
      </w:r>
      <w:r>
        <w:rPr/>
        <w:t>explains</w:t>
      </w:r>
      <w:r>
        <w:rPr>
          <w:spacing w:val="-5"/>
        </w:rPr>
        <w:t> </w:t>
      </w:r>
      <w:r>
        <w:rPr/>
        <w:t>one</w:t>
      </w:r>
      <w:r>
        <w:rPr>
          <w:spacing w:val="-5"/>
        </w:rPr>
        <w:t> </w:t>
      </w:r>
      <w:r>
        <w:rPr/>
        <w:t>approach</w:t>
      </w:r>
      <w:r>
        <w:rPr>
          <w:spacing w:val="-4"/>
        </w:rPr>
        <w:t> </w:t>
      </w:r>
      <w:r>
        <w:rPr/>
        <w:t>to proving knowledge under § 841(a).</w:t>
      </w:r>
      <w:r>
        <w:rPr>
          <w:spacing w:val="40"/>
        </w:rPr>
        <w:t> </w:t>
      </w:r>
      <w:r>
        <w:rPr>
          <w:i/>
        </w:rPr>
        <w:t>See, e.g., Stapleton, supra </w:t>
      </w:r>
      <w:r>
        <w:rPr/>
        <w:t>at 427-28.</w:t>
      </w:r>
    </w:p>
    <w:p>
      <w:pPr>
        <w:pStyle w:val="BodyText"/>
      </w:pPr>
    </w:p>
    <w:p>
      <w:pPr>
        <w:pStyle w:val="BodyText"/>
        <w:ind w:left="101" w:right="176" w:firstLine="720"/>
      </w:pPr>
      <w:r>
        <w:rPr/>
        <w:t>Paragraph (3) identifies specifically some circumstances the jury may consider and the inferences it may draw regarding the defendant’s intent to distribute the controlled substance. The</w:t>
      </w:r>
      <w:r>
        <w:rPr>
          <w:spacing w:val="-3"/>
        </w:rPr>
        <w:t> </w:t>
      </w:r>
      <w:r>
        <w:rPr/>
        <w:t>second</w:t>
      </w:r>
      <w:r>
        <w:rPr>
          <w:spacing w:val="-2"/>
        </w:rPr>
        <w:t> </w:t>
      </w:r>
      <w:r>
        <w:rPr/>
        <w:t>sentence</w:t>
      </w:r>
      <w:r>
        <w:rPr>
          <w:spacing w:val="-3"/>
        </w:rPr>
        <w:t> </w:t>
      </w:r>
      <w:r>
        <w:rPr/>
        <w:t>(“Intent</w:t>
      </w:r>
      <w:r>
        <w:rPr>
          <w:spacing w:val="-3"/>
        </w:rPr>
        <w:t> </w:t>
      </w:r>
      <w:r>
        <w:rPr/>
        <w:t>to</w:t>
      </w:r>
      <w:r>
        <w:rPr>
          <w:spacing w:val="-2"/>
        </w:rPr>
        <w:t> </w:t>
      </w:r>
      <w:r>
        <w:rPr/>
        <w:t>distribute</w:t>
      </w:r>
      <w:r>
        <w:rPr>
          <w:spacing w:val="-3"/>
        </w:rPr>
        <w:t> </w:t>
      </w:r>
      <w:r>
        <w:rPr/>
        <w:t>can</w:t>
      </w:r>
      <w:r>
        <w:rPr>
          <w:spacing w:val="-2"/>
        </w:rPr>
        <w:t> </w:t>
      </w:r>
      <w:r>
        <w:rPr/>
        <w:t>be</w:t>
      </w:r>
      <w:r>
        <w:rPr>
          <w:spacing w:val="-3"/>
        </w:rPr>
        <w:t> </w:t>
      </w:r>
      <w:r>
        <w:rPr/>
        <w:t>inferred</w:t>
      </w:r>
      <w:r>
        <w:rPr>
          <w:spacing w:val="-2"/>
        </w:rPr>
        <w:t> </w:t>
      </w:r>
      <w:r>
        <w:rPr/>
        <w:t>from</w:t>
      </w:r>
      <w:r>
        <w:rPr>
          <w:spacing w:val="-3"/>
        </w:rPr>
        <w:t> </w:t>
      </w:r>
      <w:r>
        <w:rPr/>
        <w:t>the</w:t>
      </w:r>
      <w:r>
        <w:rPr>
          <w:spacing w:val="-3"/>
        </w:rPr>
        <w:t> </w:t>
      </w:r>
      <w:r>
        <w:rPr/>
        <w:t>possession</w:t>
      </w:r>
      <w:r>
        <w:rPr>
          <w:spacing w:val="-2"/>
        </w:rPr>
        <w:t> </w:t>
      </w:r>
      <w:r>
        <w:rPr/>
        <w:t>of</w:t>
      </w:r>
      <w:r>
        <w:rPr>
          <w:spacing w:val="-2"/>
        </w:rPr>
        <w:t> </w:t>
      </w:r>
      <w:r>
        <w:rPr/>
        <w:t>a</w:t>
      </w:r>
      <w:r>
        <w:rPr>
          <w:spacing w:val="-3"/>
        </w:rPr>
        <w:t> </w:t>
      </w:r>
      <w:r>
        <w:rPr/>
        <w:t>large</w:t>
      </w:r>
      <w:r>
        <w:rPr>
          <w:spacing w:val="-3"/>
        </w:rPr>
        <w:t> </w:t>
      </w:r>
      <w:r>
        <w:rPr/>
        <w:t>quantity of</w:t>
      </w:r>
      <w:r>
        <w:rPr>
          <w:spacing w:val="-1"/>
        </w:rPr>
        <w:t> </w:t>
      </w:r>
      <w:r>
        <w:rPr/>
        <w:t>drugs,</w:t>
      </w:r>
      <w:r>
        <w:rPr>
          <w:spacing w:val="-1"/>
        </w:rPr>
        <w:t> </w:t>
      </w:r>
      <w:r>
        <w:rPr/>
        <w:t>too</w:t>
      </w:r>
      <w:r>
        <w:rPr>
          <w:spacing w:val="-1"/>
        </w:rPr>
        <w:t> </w:t>
      </w:r>
      <w:r>
        <w:rPr/>
        <w:t>large</w:t>
      </w:r>
      <w:r>
        <w:rPr>
          <w:spacing w:val="-2"/>
        </w:rPr>
        <w:t> </w:t>
      </w:r>
      <w:r>
        <w:rPr/>
        <w:t>for</w:t>
      </w:r>
      <w:r>
        <w:rPr>
          <w:spacing w:val="-1"/>
        </w:rPr>
        <w:t> </w:t>
      </w:r>
      <w:r>
        <w:rPr/>
        <w:t>personal</w:t>
      </w:r>
      <w:r>
        <w:rPr>
          <w:spacing w:val="-2"/>
        </w:rPr>
        <w:t> </w:t>
      </w:r>
      <w:r>
        <w:rPr/>
        <w:t>use</w:t>
      </w:r>
      <w:r>
        <w:rPr>
          <w:spacing w:val="-2"/>
        </w:rPr>
        <w:t> </w:t>
      </w:r>
      <w:r>
        <w:rPr/>
        <w:t>alone.”)</w:t>
      </w:r>
      <w:r>
        <w:rPr>
          <w:spacing w:val="-1"/>
        </w:rPr>
        <w:t> </w:t>
      </w:r>
      <w:r>
        <w:rPr/>
        <w:t>is</w:t>
      </w:r>
      <w:r>
        <w:rPr>
          <w:spacing w:val="-2"/>
        </w:rPr>
        <w:t> </w:t>
      </w:r>
      <w:r>
        <w:rPr/>
        <w:t>drawn</w:t>
      </w:r>
      <w:r>
        <w:rPr>
          <w:spacing w:val="-1"/>
        </w:rPr>
        <w:t> </w:t>
      </w:r>
      <w:r>
        <w:rPr/>
        <w:t>verbatim</w:t>
      </w:r>
      <w:r>
        <w:rPr>
          <w:spacing w:val="-2"/>
        </w:rPr>
        <w:t> </w:t>
      </w:r>
      <w:r>
        <w:rPr/>
        <w:t>from</w:t>
      </w:r>
      <w:r>
        <w:rPr>
          <w:spacing w:val="-2"/>
        </w:rPr>
        <w:t> </w:t>
      </w:r>
      <w:r>
        <w:rPr/>
        <w:t>United</w:t>
      </w:r>
      <w:r>
        <w:rPr>
          <w:spacing w:val="-1"/>
        </w:rPr>
        <w:t> </w:t>
      </w:r>
      <w:r>
        <w:rPr/>
        <w:t>States</w:t>
      </w:r>
      <w:r>
        <w:rPr>
          <w:spacing w:val="-2"/>
        </w:rPr>
        <w:t> </w:t>
      </w:r>
      <w:r>
        <w:rPr/>
        <w:t>v.</w:t>
      </w:r>
      <w:r>
        <w:rPr>
          <w:spacing w:val="-1"/>
        </w:rPr>
        <w:t> </w:t>
      </w:r>
      <w:r>
        <w:rPr/>
        <w:t>Jackson,</w:t>
      </w:r>
      <w:r>
        <w:rPr>
          <w:spacing w:val="-1"/>
        </w:rPr>
        <w:t> </w:t>
      </w:r>
      <w:r>
        <w:rPr/>
        <w:t>55 F.3d 1219, 1226 (6th Cir. 1995).</w:t>
      </w:r>
      <w:r>
        <w:rPr>
          <w:spacing w:val="40"/>
        </w:rPr>
        <w:t> </w:t>
      </w:r>
      <w:r>
        <w:rPr/>
        <w:t>The Sixth Circuit frequently cites the quantity of drugs as a basis</w:t>
      </w:r>
      <w:r>
        <w:rPr>
          <w:spacing w:val="-6"/>
        </w:rPr>
        <w:t> </w:t>
      </w:r>
      <w:r>
        <w:rPr/>
        <w:t>for</w:t>
      </w:r>
      <w:r>
        <w:rPr>
          <w:spacing w:val="-6"/>
        </w:rPr>
        <w:t> </w:t>
      </w:r>
      <w:r>
        <w:rPr/>
        <w:t>inferring</w:t>
      </w:r>
      <w:r>
        <w:rPr>
          <w:spacing w:val="-6"/>
        </w:rPr>
        <w:t> </w:t>
      </w:r>
      <w:r>
        <w:rPr/>
        <w:t>intent</w:t>
      </w:r>
      <w:r>
        <w:rPr>
          <w:spacing w:val="-6"/>
        </w:rPr>
        <w:t> </w:t>
      </w:r>
      <w:r>
        <w:rPr/>
        <w:t>to</w:t>
      </w:r>
      <w:r>
        <w:rPr>
          <w:spacing w:val="-6"/>
        </w:rPr>
        <w:t> </w:t>
      </w:r>
      <w:r>
        <w:rPr/>
        <w:t>distribute.</w:t>
      </w:r>
      <w:r>
        <w:rPr>
          <w:spacing w:val="40"/>
        </w:rPr>
        <w:t> </w:t>
      </w:r>
      <w:r>
        <w:rPr>
          <w:i/>
        </w:rPr>
        <w:t>See,</w:t>
      </w:r>
      <w:r>
        <w:rPr>
          <w:i/>
          <w:spacing w:val="-6"/>
        </w:rPr>
        <w:t> </w:t>
      </w:r>
      <w:r>
        <w:rPr>
          <w:i/>
        </w:rPr>
        <w:t>e.g.</w:t>
      </w:r>
      <w:r>
        <w:rPr/>
        <w:t>,</w:t>
      </w:r>
      <w:r>
        <w:rPr>
          <w:spacing w:val="-6"/>
        </w:rPr>
        <w:t> </w:t>
      </w:r>
      <w:r>
        <w:rPr/>
        <w:t>United</w:t>
      </w:r>
      <w:r>
        <w:rPr>
          <w:spacing w:val="-6"/>
        </w:rPr>
        <w:t> </w:t>
      </w:r>
      <w:r>
        <w:rPr/>
        <w:t>States</w:t>
      </w:r>
      <w:r>
        <w:rPr>
          <w:spacing w:val="-6"/>
        </w:rPr>
        <w:t> </w:t>
      </w:r>
      <w:r>
        <w:rPr/>
        <w:t>v.</w:t>
      </w:r>
      <w:r>
        <w:rPr>
          <w:spacing w:val="-6"/>
        </w:rPr>
        <w:t> </w:t>
      </w:r>
      <w:r>
        <w:rPr/>
        <w:t>Hill,</w:t>
      </w:r>
      <w:r>
        <w:rPr>
          <w:spacing w:val="-6"/>
        </w:rPr>
        <w:t> </w:t>
      </w:r>
      <w:r>
        <w:rPr/>
        <w:t>142</w:t>
      </w:r>
      <w:r>
        <w:rPr>
          <w:spacing w:val="-6"/>
        </w:rPr>
        <w:t> </w:t>
      </w:r>
      <w:r>
        <w:rPr/>
        <w:t>F.3d</w:t>
      </w:r>
      <w:r>
        <w:rPr>
          <w:spacing w:val="-6"/>
        </w:rPr>
        <w:t> </w:t>
      </w:r>
      <w:r>
        <w:rPr/>
        <w:t>305,</w:t>
      </w:r>
      <w:r>
        <w:rPr>
          <w:spacing w:val="-6"/>
        </w:rPr>
        <w:t> </w:t>
      </w:r>
      <w:r>
        <w:rPr/>
        <w:t>311</w:t>
      </w:r>
      <w:r>
        <w:rPr>
          <w:spacing w:val="-6"/>
        </w:rPr>
        <w:t> </w:t>
      </w:r>
      <w:r>
        <w:rPr/>
        <w:t>(6th</w:t>
      </w:r>
      <w:r>
        <w:rPr>
          <w:spacing w:val="-6"/>
        </w:rPr>
        <w:t> </w:t>
      </w:r>
      <w:r>
        <w:rPr/>
        <w:t>Cir. 1998); United States United States v. Phibbs, 999 F.2d 1053, 1065-66 (6th Cir. 1993); United States v. Giles, 536 F.2d 136, 141 (6th Cir. 1976).</w:t>
      </w:r>
      <w:r>
        <w:rPr>
          <w:spacing w:val="40"/>
        </w:rPr>
        <w:t> </w:t>
      </w:r>
      <w:r>
        <w:rPr/>
        <w:t>The reference to the estimated street value is based</w:t>
      </w:r>
      <w:r>
        <w:rPr>
          <w:spacing w:val="-4"/>
        </w:rPr>
        <w:t> </w:t>
      </w:r>
      <w:r>
        <w:rPr/>
        <w:t>on</w:t>
      </w:r>
      <w:r>
        <w:rPr>
          <w:spacing w:val="-5"/>
        </w:rPr>
        <w:t> </w:t>
      </w:r>
      <w:r>
        <w:rPr>
          <w:i/>
        </w:rPr>
        <w:t>Hill,</w:t>
      </w:r>
      <w:r>
        <w:rPr>
          <w:i/>
          <w:spacing w:val="-4"/>
        </w:rPr>
        <w:t> </w:t>
      </w:r>
      <w:r>
        <w:rPr>
          <w:i/>
        </w:rPr>
        <w:t>supra</w:t>
      </w:r>
      <w:r>
        <w:rPr/>
        <w:t>;</w:t>
      </w:r>
      <w:r>
        <w:rPr>
          <w:spacing w:val="-5"/>
        </w:rPr>
        <w:t> </w:t>
      </w:r>
      <w:r>
        <w:rPr/>
        <w:t>United</w:t>
      </w:r>
      <w:r>
        <w:rPr>
          <w:spacing w:val="-4"/>
        </w:rPr>
        <w:t> </w:t>
      </w:r>
      <w:r>
        <w:rPr/>
        <w:t>States</w:t>
      </w:r>
      <w:r>
        <w:rPr>
          <w:spacing w:val="-5"/>
        </w:rPr>
        <w:t> </w:t>
      </w:r>
      <w:r>
        <w:rPr/>
        <w:t>v.</w:t>
      </w:r>
      <w:r>
        <w:rPr>
          <w:spacing w:val="-4"/>
        </w:rPr>
        <w:t> </w:t>
      </w:r>
      <w:r>
        <w:rPr/>
        <w:t>Jackson,</w:t>
      </w:r>
      <w:r>
        <w:rPr>
          <w:spacing w:val="-4"/>
        </w:rPr>
        <w:t> </w:t>
      </w:r>
      <w:r>
        <w:rPr/>
        <w:t>55</w:t>
      </w:r>
      <w:r>
        <w:rPr>
          <w:spacing w:val="-4"/>
        </w:rPr>
        <w:t> </w:t>
      </w:r>
      <w:r>
        <w:rPr/>
        <w:t>F.3d</w:t>
      </w:r>
      <w:r>
        <w:rPr>
          <w:spacing w:val="-4"/>
        </w:rPr>
        <w:t> </w:t>
      </w:r>
      <w:r>
        <w:rPr/>
        <w:t>1219,</w:t>
      </w:r>
      <w:r>
        <w:rPr>
          <w:spacing w:val="-4"/>
        </w:rPr>
        <w:t> </w:t>
      </w:r>
      <w:r>
        <w:rPr/>
        <w:t>1226</w:t>
      </w:r>
      <w:r>
        <w:rPr>
          <w:spacing w:val="-4"/>
        </w:rPr>
        <w:t> </w:t>
      </w:r>
      <w:r>
        <w:rPr/>
        <w:t>(6th</w:t>
      </w:r>
      <w:r>
        <w:rPr>
          <w:spacing w:val="-4"/>
        </w:rPr>
        <w:t> </w:t>
      </w:r>
      <w:r>
        <w:rPr/>
        <w:t>Cir.</w:t>
      </w:r>
      <w:r>
        <w:rPr>
          <w:spacing w:val="-5"/>
        </w:rPr>
        <w:t> </w:t>
      </w:r>
      <w:r>
        <w:rPr/>
        <w:t>1995);</w:t>
      </w:r>
      <w:r>
        <w:rPr>
          <w:spacing w:val="-5"/>
        </w:rPr>
        <w:t> </w:t>
      </w:r>
      <w:r>
        <w:rPr/>
        <w:t>United</w:t>
      </w:r>
      <w:r>
        <w:rPr>
          <w:spacing w:val="-4"/>
        </w:rPr>
        <w:t> </w:t>
      </w:r>
      <w:r>
        <w:rPr/>
        <w:t>States</w:t>
      </w:r>
    </w:p>
    <w:p>
      <w:pPr>
        <w:pStyle w:val="BodyText"/>
        <w:ind w:left="101" w:right="140"/>
      </w:pPr>
      <w:r>
        <w:rPr/>
        <w:t>v.</w:t>
      </w:r>
      <w:r>
        <w:rPr>
          <w:spacing w:val="-3"/>
        </w:rPr>
        <w:t> </w:t>
      </w:r>
      <w:r>
        <w:rPr/>
        <w:t>Vincent, 20 F.3d 229, 233 (6th Cir. 1994); and United States v. Dotson, 871 F.2d 1318, 1323 (6th</w:t>
      </w:r>
      <w:r>
        <w:rPr>
          <w:spacing w:val="-2"/>
        </w:rPr>
        <w:t> </w:t>
      </w:r>
      <w:r>
        <w:rPr/>
        <w:t>Cir.</w:t>
      </w:r>
      <w:r>
        <w:rPr>
          <w:spacing w:val="-3"/>
        </w:rPr>
        <w:t> </w:t>
      </w:r>
      <w:r>
        <w:rPr/>
        <w:t>1989),</w:t>
      </w:r>
      <w:r>
        <w:rPr>
          <w:spacing w:val="-2"/>
        </w:rPr>
        <w:t> </w:t>
      </w:r>
      <w:r>
        <w:rPr>
          <w:i/>
        </w:rPr>
        <w:t>vacated</w:t>
      </w:r>
      <w:r>
        <w:rPr>
          <w:i/>
          <w:spacing w:val="-2"/>
        </w:rPr>
        <w:t> </w:t>
      </w:r>
      <w:r>
        <w:rPr>
          <w:i/>
        </w:rPr>
        <w:t>in</w:t>
      </w:r>
      <w:r>
        <w:rPr>
          <w:i/>
          <w:spacing w:val="-2"/>
        </w:rPr>
        <w:t> </w:t>
      </w:r>
      <w:r>
        <w:rPr>
          <w:i/>
        </w:rPr>
        <w:t>part</w:t>
      </w:r>
      <w:r>
        <w:rPr>
          <w:i/>
          <w:spacing w:val="-3"/>
        </w:rPr>
        <w:t> </w:t>
      </w:r>
      <w:r>
        <w:rPr>
          <w:i/>
        </w:rPr>
        <w:t>on</w:t>
      </w:r>
      <w:r>
        <w:rPr>
          <w:i/>
          <w:spacing w:val="-2"/>
        </w:rPr>
        <w:t> </w:t>
      </w:r>
      <w:r>
        <w:rPr>
          <w:i/>
        </w:rPr>
        <w:t>other</w:t>
      </w:r>
      <w:r>
        <w:rPr>
          <w:i/>
          <w:spacing w:val="-3"/>
        </w:rPr>
        <w:t> </w:t>
      </w:r>
      <w:r>
        <w:rPr>
          <w:i/>
        </w:rPr>
        <w:t>grounds</w:t>
      </w:r>
      <w:r>
        <w:rPr/>
        <w:t>,</w:t>
      </w:r>
      <w:r>
        <w:rPr>
          <w:spacing w:val="-2"/>
        </w:rPr>
        <w:t> </w:t>
      </w:r>
      <w:r>
        <w:rPr/>
        <w:t>895</w:t>
      </w:r>
      <w:r>
        <w:rPr>
          <w:spacing w:val="-2"/>
        </w:rPr>
        <w:t> </w:t>
      </w:r>
      <w:r>
        <w:rPr/>
        <w:t>F.2d</w:t>
      </w:r>
      <w:r>
        <w:rPr>
          <w:spacing w:val="-2"/>
        </w:rPr>
        <w:t> </w:t>
      </w:r>
      <w:r>
        <w:rPr/>
        <w:t>263</w:t>
      </w:r>
      <w:r>
        <w:rPr>
          <w:spacing w:val="-2"/>
        </w:rPr>
        <w:t> </w:t>
      </w:r>
      <w:r>
        <w:rPr/>
        <w:t>(6th</w:t>
      </w:r>
      <w:r>
        <w:rPr>
          <w:spacing w:val="-2"/>
        </w:rPr>
        <w:t> </w:t>
      </w:r>
      <w:r>
        <w:rPr/>
        <w:t>Cir.</w:t>
      </w:r>
      <w:r>
        <w:rPr>
          <w:spacing w:val="-3"/>
        </w:rPr>
        <w:t> </w:t>
      </w:r>
      <w:r>
        <w:rPr/>
        <w:t>1990).</w:t>
      </w:r>
      <w:r>
        <w:rPr>
          <w:spacing w:val="40"/>
        </w:rPr>
        <w:t> </w:t>
      </w:r>
      <w:r>
        <w:rPr/>
        <w:t>The</w:t>
      </w:r>
      <w:r>
        <w:rPr>
          <w:spacing w:val="-3"/>
        </w:rPr>
        <w:t> </w:t>
      </w:r>
      <w:r>
        <w:rPr/>
        <w:t>reference</w:t>
      </w:r>
      <w:r>
        <w:rPr>
          <w:spacing w:val="-3"/>
        </w:rPr>
        <w:t> </w:t>
      </w:r>
      <w:r>
        <w:rPr/>
        <w:t>to purity of the drugs is based on </w:t>
      </w:r>
      <w:r>
        <w:rPr>
          <w:i/>
        </w:rPr>
        <w:t>Vincent, supra</w:t>
      </w:r>
      <w:r>
        <w:rPr/>
        <w:t>.</w:t>
      </w:r>
      <w:r>
        <w:rPr>
          <w:spacing w:val="69"/>
        </w:rPr>
        <w:t> </w:t>
      </w:r>
      <w:r>
        <w:rPr/>
        <w:t>The manner in which the controlled substance</w:t>
      </w:r>
      <w:r>
        <w:rPr/>
        <w:t> was packaged was approved in United States v. Coffee, 434 F.3d 887, 897 (6th Cir. 2006) and </w:t>
      </w:r>
      <w:r>
        <w:rPr>
          <w:i/>
        </w:rPr>
        <w:t>Dotson, supra</w:t>
      </w:r>
      <w:r>
        <w:rPr/>
        <w:t>.</w:t>
      </w:r>
      <w:r>
        <w:rPr>
          <w:spacing w:val="40"/>
        </w:rPr>
        <w:t> </w:t>
      </w:r>
      <w:r>
        <w:rPr/>
        <w:t>The presence or absence of a large amount of cash is based on United States v. Stewart,</w:t>
      </w:r>
      <w:r>
        <w:rPr>
          <w:spacing w:val="-10"/>
        </w:rPr>
        <w:t> </w:t>
      </w:r>
      <w:r>
        <w:rPr/>
        <w:t>69</w:t>
      </w:r>
      <w:r>
        <w:rPr>
          <w:spacing w:val="-7"/>
        </w:rPr>
        <w:t> </w:t>
      </w:r>
      <w:r>
        <w:rPr/>
        <w:t>F.</w:t>
      </w:r>
      <w:r>
        <w:rPr>
          <w:spacing w:val="-15"/>
        </w:rPr>
        <w:t> </w:t>
      </w:r>
      <w:r>
        <w:rPr/>
        <w:t>App’x</w:t>
      </w:r>
      <w:r>
        <w:rPr>
          <w:spacing w:val="-7"/>
        </w:rPr>
        <w:t> </w:t>
      </w:r>
      <w:r>
        <w:rPr/>
        <w:t>213,</w:t>
      </w:r>
      <w:r>
        <w:rPr>
          <w:spacing w:val="-7"/>
        </w:rPr>
        <w:t> </w:t>
      </w:r>
      <w:r>
        <w:rPr/>
        <w:t>216</w:t>
      </w:r>
      <w:r>
        <w:rPr>
          <w:spacing w:val="-7"/>
        </w:rPr>
        <w:t> </w:t>
      </w:r>
      <w:r>
        <w:rPr/>
        <w:t>(6th</w:t>
      </w:r>
      <w:r>
        <w:rPr>
          <w:spacing w:val="-7"/>
        </w:rPr>
        <w:t> </w:t>
      </w:r>
      <w:r>
        <w:rPr/>
        <w:t>Cir.</w:t>
      </w:r>
      <w:r>
        <w:rPr>
          <w:spacing w:val="-8"/>
        </w:rPr>
        <w:t> </w:t>
      </w:r>
      <w:r>
        <w:rPr/>
        <w:t>2003)</w:t>
      </w:r>
      <w:r>
        <w:rPr>
          <w:spacing w:val="-7"/>
        </w:rPr>
        <w:t> </w:t>
      </w:r>
      <w:r>
        <w:rPr/>
        <w:t>(unpublished)</w:t>
      </w:r>
      <w:r>
        <w:rPr>
          <w:spacing w:val="-7"/>
        </w:rPr>
        <w:t> </w:t>
      </w:r>
      <w:r>
        <w:rPr/>
        <w:t>and</w:t>
      </w:r>
      <w:r>
        <w:rPr>
          <w:spacing w:val="-7"/>
        </w:rPr>
        <w:t> </w:t>
      </w:r>
      <w:r>
        <w:rPr/>
        <w:t>United</w:t>
      </w:r>
      <w:r>
        <w:rPr>
          <w:spacing w:val="-7"/>
        </w:rPr>
        <w:t> </w:t>
      </w:r>
      <w:r>
        <w:rPr/>
        <w:t>States</w:t>
      </w:r>
      <w:r>
        <w:rPr>
          <w:spacing w:val="-8"/>
        </w:rPr>
        <w:t> </w:t>
      </w:r>
      <w:r>
        <w:rPr/>
        <w:t>v.</w:t>
      </w:r>
      <w:r>
        <w:rPr>
          <w:spacing w:val="-11"/>
        </w:rPr>
        <w:t> </w:t>
      </w:r>
      <w:r>
        <w:rPr/>
        <w:t>Wade,</w:t>
      </w:r>
      <w:r>
        <w:rPr>
          <w:spacing w:val="-7"/>
        </w:rPr>
        <w:t> </w:t>
      </w:r>
      <w:r>
        <w:rPr/>
        <w:t>1991</w:t>
      </w:r>
      <w:r>
        <w:rPr>
          <w:spacing w:val="-11"/>
        </w:rPr>
        <w:t> </w:t>
      </w:r>
      <w:r>
        <w:rPr/>
        <w:t>WL 158674, 1991 U.S.</w:t>
      </w:r>
      <w:r>
        <w:rPr>
          <w:spacing w:val="-6"/>
        </w:rPr>
        <w:t> </w:t>
      </w:r>
      <w:r>
        <w:rPr/>
        <w:t>App Lexis 19418 at *5 (6th Cir. 1991) (unpublished).</w:t>
      </w:r>
      <w:r>
        <w:rPr>
          <w:spacing w:val="40"/>
        </w:rPr>
        <w:t> </w:t>
      </w:r>
      <w:r>
        <w:rPr/>
        <w:t>The presence or absence of weapons is based on </w:t>
      </w:r>
      <w:r>
        <w:rPr>
          <w:i/>
        </w:rPr>
        <w:t>Coffee, supra</w:t>
      </w:r>
      <w:r>
        <w:rPr/>
        <w:t>, and the presence or absence of equipment used</w:t>
      </w:r>
      <w:r>
        <w:rPr>
          <w:spacing w:val="40"/>
        </w:rPr>
        <w:t> </w:t>
      </w:r>
      <w:r>
        <w:rPr/>
        <w:t>for the sale of drugs is based on </w:t>
      </w:r>
      <w:r>
        <w:rPr>
          <w:i/>
        </w:rPr>
        <w:t>Coffee, supra</w:t>
      </w:r>
      <w:r>
        <w:rPr/>
        <w:t>; </w:t>
      </w:r>
      <w:r>
        <w:rPr>
          <w:i/>
        </w:rPr>
        <w:t>Hill, supra </w:t>
      </w:r>
      <w:r>
        <w:rPr/>
        <w:t>(noting presence of a scale, a blender, currency, razor blades and packaging materials); </w:t>
      </w:r>
      <w:r>
        <w:rPr>
          <w:i/>
        </w:rPr>
        <w:t>Vincent, supra </w:t>
      </w:r>
      <w:r>
        <w:rPr/>
        <w:t>(noting presence of hand scales suitable for weighing and measuring marijuana, growing lamps and a book describing how to grow marijuana); and </w:t>
      </w:r>
      <w:r>
        <w:rPr>
          <w:i/>
        </w:rPr>
        <w:t>Dotson, supra</w:t>
      </w:r>
      <w:r>
        <w:rPr/>
        <w:t>.</w:t>
      </w:r>
      <w:r>
        <w:rPr>
          <w:spacing w:val="40"/>
        </w:rPr>
        <w:t> </w:t>
      </w:r>
      <w:r>
        <w:rPr/>
        <w:t>In United States v. White, 932 F.2d 588, 590 (6th Cir. 1991), the court reversed a conviction based on, inter alia, insufficient evidence to support an inference of intent to distribute.</w:t>
      </w:r>
    </w:p>
    <w:p>
      <w:pPr>
        <w:pStyle w:val="BodyText"/>
        <w:spacing w:before="1"/>
      </w:pPr>
    </w:p>
    <w:p>
      <w:pPr>
        <w:pStyle w:val="BodyText"/>
        <w:ind w:left="821"/>
      </w:pPr>
      <w:r>
        <w:rPr/>
        <w:t>There</w:t>
      </w:r>
      <w:r>
        <w:rPr>
          <w:spacing w:val="-7"/>
        </w:rPr>
        <w:t> </w:t>
      </w:r>
      <w:r>
        <w:rPr/>
        <w:t>is</w:t>
      </w:r>
      <w:r>
        <w:rPr>
          <w:spacing w:val="-5"/>
        </w:rPr>
        <w:t> </w:t>
      </w:r>
      <w:r>
        <w:rPr/>
        <w:t>no</w:t>
      </w:r>
      <w:r>
        <w:rPr>
          <w:spacing w:val="-4"/>
        </w:rPr>
        <w:t> </w:t>
      </w:r>
      <w:r>
        <w:rPr/>
        <w:t>requirement</w:t>
      </w:r>
      <w:r>
        <w:rPr>
          <w:spacing w:val="-5"/>
        </w:rPr>
        <w:t> </w:t>
      </w:r>
      <w:r>
        <w:rPr/>
        <w:t>that</w:t>
      </w:r>
      <w:r>
        <w:rPr>
          <w:spacing w:val="-5"/>
        </w:rPr>
        <w:t> </w:t>
      </w:r>
      <w:r>
        <w:rPr/>
        <w:t>the</w:t>
      </w:r>
      <w:r>
        <w:rPr>
          <w:spacing w:val="-5"/>
        </w:rPr>
        <w:t> </w:t>
      </w:r>
      <w:r>
        <w:rPr/>
        <w:t>government</w:t>
      </w:r>
      <w:r>
        <w:rPr>
          <w:spacing w:val="-5"/>
        </w:rPr>
        <w:t> </w:t>
      </w:r>
      <w:r>
        <w:rPr/>
        <w:t>prove</w:t>
      </w:r>
      <w:r>
        <w:rPr>
          <w:spacing w:val="-4"/>
        </w:rPr>
        <w:t> </w:t>
      </w:r>
      <w:r>
        <w:rPr/>
        <w:t>that</w:t>
      </w:r>
      <w:r>
        <w:rPr>
          <w:spacing w:val="-5"/>
        </w:rPr>
        <w:t> </w:t>
      </w:r>
      <w:r>
        <w:rPr/>
        <w:t>the</w:t>
      </w:r>
      <w:r>
        <w:rPr>
          <w:spacing w:val="-5"/>
        </w:rPr>
        <w:t> </w:t>
      </w:r>
      <w:r>
        <w:rPr/>
        <w:t>defendant</w:t>
      </w:r>
      <w:r>
        <w:rPr>
          <w:spacing w:val="-5"/>
        </w:rPr>
        <w:t> </w:t>
      </w:r>
      <w:r>
        <w:rPr/>
        <w:t>knew</w:t>
      </w:r>
      <w:r>
        <w:rPr>
          <w:spacing w:val="-5"/>
        </w:rPr>
        <w:t> </w:t>
      </w:r>
      <w:r>
        <w:rPr/>
        <w:t>that</w:t>
      </w:r>
      <w:r>
        <w:rPr>
          <w:spacing w:val="-5"/>
        </w:rPr>
        <w:t> </w:t>
      </w:r>
      <w:r>
        <w:rPr/>
        <w:t>the</w:t>
      </w:r>
      <w:r>
        <w:rPr>
          <w:spacing w:val="-4"/>
        </w:rPr>
        <w:t> </w:t>
      </w:r>
      <w:r>
        <w:rPr>
          <w:spacing w:val="-2"/>
        </w:rPr>
        <w:t>drugs</w:t>
      </w:r>
    </w:p>
    <w:p>
      <w:pPr>
        <w:spacing w:after="0"/>
        <w:sectPr>
          <w:pgSz w:w="12240" w:h="15840"/>
          <w:pgMar w:top="1360" w:bottom="280" w:left="1340" w:right="1320"/>
        </w:sectPr>
      </w:pPr>
    </w:p>
    <w:p>
      <w:pPr>
        <w:pStyle w:val="BodyText"/>
        <w:spacing w:before="70"/>
        <w:ind w:left="101"/>
      </w:pPr>
      <w:r>
        <w:rPr/>
        <w:t>he</w:t>
      </w:r>
      <w:r>
        <w:rPr>
          <w:spacing w:val="-4"/>
        </w:rPr>
        <w:t> </w:t>
      </w:r>
      <w:r>
        <w:rPr/>
        <w:t>possessed</w:t>
      </w:r>
      <w:r>
        <w:rPr>
          <w:spacing w:val="-2"/>
        </w:rPr>
        <w:t> </w:t>
      </w:r>
      <w:r>
        <w:rPr/>
        <w:t>were</w:t>
      </w:r>
      <w:r>
        <w:rPr>
          <w:spacing w:val="-4"/>
        </w:rPr>
        <w:t> </w:t>
      </w:r>
      <w:r>
        <w:rPr/>
        <w:t>subject</w:t>
      </w:r>
      <w:r>
        <w:rPr>
          <w:spacing w:val="-3"/>
        </w:rPr>
        <w:t> </w:t>
      </w:r>
      <w:r>
        <w:rPr/>
        <w:t>to</w:t>
      </w:r>
      <w:r>
        <w:rPr>
          <w:spacing w:val="-3"/>
        </w:rPr>
        <w:t> </w:t>
      </w:r>
      <w:r>
        <w:rPr/>
        <w:t>federal</w:t>
      </w:r>
      <w:r>
        <w:rPr>
          <w:spacing w:val="-3"/>
        </w:rPr>
        <w:t> </w:t>
      </w:r>
      <w:r>
        <w:rPr/>
        <w:t>regulation.</w:t>
      </w:r>
      <w:r>
        <w:rPr>
          <w:spacing w:val="55"/>
        </w:rPr>
        <w:t> </w:t>
      </w:r>
      <w:r>
        <w:rPr/>
        <w:t>United</w:t>
      </w:r>
      <w:r>
        <w:rPr>
          <w:spacing w:val="-3"/>
        </w:rPr>
        <w:t> </w:t>
      </w:r>
      <w:r>
        <w:rPr/>
        <w:t>States</w:t>
      </w:r>
      <w:r>
        <w:rPr>
          <w:spacing w:val="-3"/>
        </w:rPr>
        <w:t> </w:t>
      </w:r>
      <w:r>
        <w:rPr/>
        <w:t>v.</w:t>
      </w:r>
      <w:r>
        <w:rPr>
          <w:spacing w:val="-3"/>
        </w:rPr>
        <w:t> </w:t>
      </w:r>
      <w:r>
        <w:rPr/>
        <w:t>Balint,</w:t>
      </w:r>
      <w:r>
        <w:rPr>
          <w:spacing w:val="-2"/>
        </w:rPr>
        <w:t> </w:t>
      </w:r>
      <w:r>
        <w:rPr/>
        <w:t>258</w:t>
      </w:r>
      <w:r>
        <w:rPr>
          <w:spacing w:val="-3"/>
        </w:rPr>
        <w:t> </w:t>
      </w:r>
      <w:r>
        <w:rPr/>
        <w:t>U.S.</w:t>
      </w:r>
      <w:r>
        <w:rPr>
          <w:spacing w:val="-2"/>
        </w:rPr>
        <w:t> </w:t>
      </w:r>
      <w:r>
        <w:rPr/>
        <w:t>250</w:t>
      </w:r>
      <w:r>
        <w:rPr>
          <w:spacing w:val="-2"/>
        </w:rPr>
        <w:t> (1922).</w:t>
      </w:r>
    </w:p>
    <w:p>
      <w:pPr>
        <w:spacing w:after="0"/>
        <w:sectPr>
          <w:pgSz w:w="12240" w:h="15840"/>
          <w:pgMar w:top="1360" w:bottom="280" w:left="1340" w:right="1320"/>
        </w:sectPr>
      </w:pPr>
    </w:p>
    <w:p>
      <w:pPr>
        <w:pStyle w:val="Heading1"/>
        <w:numPr>
          <w:ilvl w:val="1"/>
          <w:numId w:val="5"/>
        </w:numPr>
        <w:tabs>
          <w:tab w:pos="636" w:val="left" w:leader="none"/>
        </w:tabs>
        <w:spacing w:line="240" w:lineRule="auto" w:before="70" w:after="0"/>
        <w:ind w:left="636" w:right="0" w:hanging="535"/>
        <w:jc w:val="left"/>
      </w:pPr>
      <w:r>
        <w:rPr/>
        <w:t>A</w:t>
      </w:r>
      <w:r>
        <w:rPr>
          <w:spacing w:val="31"/>
        </w:rPr>
        <w:t> </w:t>
      </w:r>
      <w:r>
        <w:rPr/>
        <w:t>DISTRIBUTION</w:t>
      </w:r>
      <w:r>
        <w:rPr>
          <w:spacing w:val="-6"/>
        </w:rPr>
        <w:t> </w:t>
      </w:r>
      <w:r>
        <w:rPr/>
        <w:t>OF</w:t>
      </w:r>
      <w:r>
        <w:rPr>
          <w:spacing w:val="-22"/>
        </w:rPr>
        <w:t> </w:t>
      </w:r>
      <w:r>
        <w:rPr/>
        <w:t>A</w:t>
      </w:r>
      <w:r>
        <w:rPr>
          <w:spacing w:val="-15"/>
        </w:rPr>
        <w:t> </w:t>
      </w:r>
      <w:r>
        <w:rPr/>
        <w:t>CONTROLLED</w:t>
      </w:r>
      <w:r>
        <w:rPr>
          <w:spacing w:val="-6"/>
        </w:rPr>
        <w:t> </w:t>
      </w:r>
      <w:r>
        <w:rPr/>
        <w:t>SUBSTANCE</w:t>
      </w:r>
      <w:r>
        <w:rPr>
          <w:spacing w:val="-6"/>
        </w:rPr>
        <w:t> </w:t>
      </w:r>
      <w:r>
        <w:rPr/>
        <w:t>(21</w:t>
      </w:r>
      <w:r>
        <w:rPr>
          <w:spacing w:val="-5"/>
        </w:rPr>
        <w:t> </w:t>
      </w:r>
      <w:r>
        <w:rPr/>
        <w:t>U.S.C.</w:t>
      </w:r>
      <w:r>
        <w:rPr>
          <w:spacing w:val="-5"/>
        </w:rPr>
        <w:t> </w:t>
      </w:r>
      <w:r>
        <w:rPr/>
        <w:t>§</w:t>
      </w:r>
      <w:r>
        <w:rPr>
          <w:spacing w:val="-4"/>
        </w:rPr>
        <w:t> </w:t>
      </w:r>
      <w:r>
        <w:rPr>
          <w:spacing w:val="-2"/>
        </w:rPr>
        <w:t>841(a)(1))</w:t>
      </w:r>
    </w:p>
    <w:p>
      <w:pPr>
        <w:pStyle w:val="ListParagraph"/>
        <w:numPr>
          <w:ilvl w:val="0"/>
          <w:numId w:val="7"/>
        </w:numPr>
        <w:tabs>
          <w:tab w:pos="495" w:val="left" w:leader="none"/>
        </w:tabs>
        <w:spacing w:line="240" w:lineRule="auto" w:before="276" w:after="0"/>
        <w:ind w:left="101" w:right="249" w:firstLine="0"/>
        <w:jc w:val="left"/>
        <w:rPr>
          <w:sz w:val="24"/>
        </w:rPr>
      </w:pPr>
      <w:r>
        <w:rPr>
          <w:sz w:val="24"/>
        </w:rPr>
        <w:t>The</w:t>
      </w:r>
      <w:r>
        <w:rPr>
          <w:spacing w:val="-5"/>
          <w:sz w:val="24"/>
        </w:rPr>
        <w:t> </w:t>
      </w:r>
      <w:r>
        <w:rPr>
          <w:sz w:val="24"/>
        </w:rPr>
        <w:t>defendant</w:t>
      </w:r>
      <w:r>
        <w:rPr>
          <w:spacing w:val="-5"/>
          <w:sz w:val="24"/>
        </w:rPr>
        <w:t> </w:t>
      </w:r>
      <w:r>
        <w:rPr>
          <w:sz w:val="24"/>
        </w:rPr>
        <w:t>is</w:t>
      </w:r>
      <w:r>
        <w:rPr>
          <w:spacing w:val="-5"/>
          <w:sz w:val="24"/>
        </w:rPr>
        <w:t> </w:t>
      </w:r>
      <w:r>
        <w:rPr>
          <w:sz w:val="24"/>
        </w:rPr>
        <w:t>charged</w:t>
      </w:r>
      <w:r>
        <w:rPr>
          <w:spacing w:val="-4"/>
          <w:sz w:val="24"/>
        </w:rPr>
        <w:t> </w:t>
      </w:r>
      <w:r>
        <w:rPr>
          <w:sz w:val="24"/>
        </w:rPr>
        <w:t>with</w:t>
      </w:r>
      <w:r>
        <w:rPr>
          <w:spacing w:val="-4"/>
          <w:sz w:val="24"/>
        </w:rPr>
        <w:t> </w:t>
      </w:r>
      <w:r>
        <w:rPr>
          <w:sz w:val="24"/>
        </w:rPr>
        <w:t>the</w:t>
      </w:r>
      <w:r>
        <w:rPr>
          <w:spacing w:val="-5"/>
          <w:sz w:val="24"/>
        </w:rPr>
        <w:t> </w:t>
      </w:r>
      <w:r>
        <w:rPr>
          <w:sz w:val="24"/>
        </w:rPr>
        <w:t>crime</w:t>
      </w:r>
      <w:r>
        <w:rPr>
          <w:spacing w:val="-5"/>
          <w:sz w:val="24"/>
        </w:rPr>
        <w:t> </w:t>
      </w:r>
      <w:r>
        <w:rPr>
          <w:sz w:val="24"/>
        </w:rPr>
        <w:t>of</w:t>
      </w:r>
      <w:r>
        <w:rPr>
          <w:spacing w:val="-4"/>
          <w:sz w:val="24"/>
        </w:rPr>
        <w:t> </w:t>
      </w:r>
      <w:r>
        <w:rPr>
          <w:sz w:val="24"/>
        </w:rPr>
        <w:t>distributing</w:t>
      </w:r>
      <w:r>
        <w:rPr>
          <w:spacing w:val="-4"/>
          <w:sz w:val="24"/>
        </w:rPr>
        <w:t> </w:t>
      </w:r>
      <w:r>
        <w:rPr>
          <w:sz w:val="24"/>
        </w:rPr>
        <w:t>[</w:t>
      </w:r>
      <w:r>
        <w:rPr>
          <w:i/>
          <w:sz w:val="24"/>
        </w:rPr>
        <w:t>name</w:t>
      </w:r>
      <w:r>
        <w:rPr>
          <w:i/>
          <w:spacing w:val="-5"/>
          <w:sz w:val="24"/>
        </w:rPr>
        <w:t> </w:t>
      </w:r>
      <w:r>
        <w:rPr>
          <w:i/>
          <w:sz w:val="24"/>
        </w:rPr>
        <w:t>controlled</w:t>
      </w:r>
      <w:r>
        <w:rPr>
          <w:i/>
          <w:spacing w:val="-4"/>
          <w:sz w:val="24"/>
        </w:rPr>
        <w:t> </w:t>
      </w:r>
      <w:r>
        <w:rPr>
          <w:i/>
          <w:sz w:val="24"/>
        </w:rPr>
        <w:t>substance</w:t>
      </w:r>
      <w:r>
        <w:rPr>
          <w:sz w:val="24"/>
        </w:rPr>
        <w:t>].</w:t>
      </w:r>
      <w:r>
        <w:rPr>
          <w:spacing w:val="-4"/>
          <w:sz w:val="24"/>
        </w:rPr>
        <w:t> </w:t>
      </w:r>
      <w:r>
        <w:rPr>
          <w:sz w:val="24"/>
        </w:rPr>
        <w:t>[</w:t>
      </w:r>
      <w:r>
        <w:rPr>
          <w:i/>
          <w:sz w:val="24"/>
        </w:rPr>
        <w:t>Name controlled substance</w:t>
      </w:r>
      <w:r>
        <w:rPr>
          <w:sz w:val="24"/>
        </w:rPr>
        <w:t>] is a controlled substance.</w:t>
      </w:r>
      <w:r>
        <w:rPr>
          <w:spacing w:val="40"/>
          <w:sz w:val="24"/>
        </w:rPr>
        <w:t> </w:t>
      </w:r>
      <w:r>
        <w:rPr>
          <w:sz w:val="24"/>
        </w:rPr>
        <w:t>For you to find the defendant guilty of this crime, you must find that the government has proved each and every one of the following elements beyond a reasonable doubt:</w:t>
      </w:r>
    </w:p>
    <w:p>
      <w:pPr>
        <w:pStyle w:val="BodyText"/>
      </w:pPr>
    </w:p>
    <w:p>
      <w:pPr>
        <w:pStyle w:val="ListParagraph"/>
        <w:numPr>
          <w:ilvl w:val="1"/>
          <w:numId w:val="7"/>
        </w:numPr>
        <w:tabs>
          <w:tab w:pos="1209" w:val="left" w:leader="none"/>
        </w:tabs>
        <w:spacing w:line="240" w:lineRule="auto" w:before="0" w:after="0"/>
        <w:ind w:left="821" w:right="270" w:firstLine="0"/>
        <w:jc w:val="left"/>
        <w:rPr>
          <w:sz w:val="24"/>
        </w:rPr>
      </w:pPr>
      <w:r>
        <w:rPr>
          <w:sz w:val="24"/>
        </w:rPr>
        <w:t>The</w:t>
      </w:r>
      <w:r>
        <w:rPr>
          <w:spacing w:val="-7"/>
          <w:sz w:val="24"/>
        </w:rPr>
        <w:t> </w:t>
      </w:r>
      <w:r>
        <w:rPr>
          <w:sz w:val="24"/>
        </w:rPr>
        <w:t>defendant</w:t>
      </w:r>
      <w:r>
        <w:rPr>
          <w:spacing w:val="-7"/>
          <w:sz w:val="24"/>
        </w:rPr>
        <w:t> </w:t>
      </w:r>
      <w:r>
        <w:rPr>
          <w:sz w:val="24"/>
        </w:rPr>
        <w:t>knowingly</w:t>
      </w:r>
      <w:r>
        <w:rPr>
          <w:spacing w:val="-6"/>
          <w:sz w:val="24"/>
        </w:rPr>
        <w:t> </w:t>
      </w:r>
      <w:r>
        <w:rPr>
          <w:sz w:val="24"/>
        </w:rPr>
        <w:t>[or</w:t>
      </w:r>
      <w:r>
        <w:rPr>
          <w:spacing w:val="-6"/>
          <w:sz w:val="24"/>
        </w:rPr>
        <w:t> </w:t>
      </w:r>
      <w:r>
        <w:rPr>
          <w:sz w:val="24"/>
        </w:rPr>
        <w:t>intentionally]</w:t>
      </w:r>
      <w:r>
        <w:rPr>
          <w:spacing w:val="-6"/>
          <w:sz w:val="24"/>
        </w:rPr>
        <w:t> </w:t>
      </w:r>
      <w:r>
        <w:rPr>
          <w:sz w:val="24"/>
        </w:rPr>
        <w:t>distributed</w:t>
      </w:r>
      <w:r>
        <w:rPr>
          <w:spacing w:val="-6"/>
          <w:sz w:val="24"/>
        </w:rPr>
        <w:t> </w:t>
      </w:r>
      <w:r>
        <w:rPr>
          <w:sz w:val="24"/>
        </w:rPr>
        <w:t>[</w:t>
      </w:r>
      <w:r>
        <w:rPr>
          <w:i/>
          <w:sz w:val="24"/>
        </w:rPr>
        <w:t>name</w:t>
      </w:r>
      <w:r>
        <w:rPr>
          <w:i/>
          <w:spacing w:val="-7"/>
          <w:sz w:val="24"/>
        </w:rPr>
        <w:t> </w:t>
      </w:r>
      <w:r>
        <w:rPr>
          <w:i/>
          <w:sz w:val="24"/>
        </w:rPr>
        <w:t>controlled</w:t>
      </w:r>
      <w:r>
        <w:rPr>
          <w:i/>
          <w:spacing w:val="-6"/>
          <w:sz w:val="24"/>
        </w:rPr>
        <w:t> </w:t>
      </w:r>
      <w:r>
        <w:rPr>
          <w:i/>
          <w:sz w:val="24"/>
        </w:rPr>
        <w:t>substance</w:t>
      </w:r>
      <w:r>
        <w:rPr>
          <w:sz w:val="24"/>
        </w:rPr>
        <w:t>]; </w:t>
      </w:r>
      <w:r>
        <w:rPr>
          <w:spacing w:val="-4"/>
          <w:sz w:val="24"/>
        </w:rPr>
        <w:t>and</w:t>
      </w:r>
    </w:p>
    <w:p>
      <w:pPr>
        <w:pStyle w:val="BodyText"/>
      </w:pPr>
    </w:p>
    <w:p>
      <w:pPr>
        <w:pStyle w:val="ListParagraph"/>
        <w:numPr>
          <w:ilvl w:val="1"/>
          <w:numId w:val="7"/>
        </w:numPr>
        <w:tabs>
          <w:tab w:pos="1195" w:val="left" w:leader="none"/>
        </w:tabs>
        <w:spacing w:line="240" w:lineRule="auto" w:before="0" w:after="0"/>
        <w:ind w:left="821" w:right="1144" w:firstLine="0"/>
        <w:jc w:val="left"/>
        <w:rPr>
          <w:sz w:val="24"/>
        </w:rPr>
      </w:pP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knew</w:t>
      </w:r>
      <w:r>
        <w:rPr>
          <w:spacing w:val="-4"/>
          <w:sz w:val="24"/>
        </w:rPr>
        <w:t> </w:t>
      </w:r>
      <w:r>
        <w:rPr>
          <w:sz w:val="24"/>
        </w:rPr>
        <w:t>at</w:t>
      </w:r>
      <w:r>
        <w:rPr>
          <w:spacing w:val="-4"/>
          <w:sz w:val="24"/>
        </w:rPr>
        <w:t> </w:t>
      </w:r>
      <w:r>
        <w:rPr>
          <w:sz w:val="24"/>
        </w:rPr>
        <w:t>the</w:t>
      </w:r>
      <w:r>
        <w:rPr>
          <w:spacing w:val="-4"/>
          <w:sz w:val="24"/>
        </w:rPr>
        <w:t> </w:t>
      </w:r>
      <w:r>
        <w:rPr>
          <w:sz w:val="24"/>
        </w:rPr>
        <w:t>time</w:t>
      </w:r>
      <w:r>
        <w:rPr>
          <w:spacing w:val="-4"/>
          <w:sz w:val="24"/>
        </w:rPr>
        <w:t> </w:t>
      </w:r>
      <w:r>
        <w:rPr>
          <w:sz w:val="24"/>
        </w:rPr>
        <w:t>of</w:t>
      </w:r>
      <w:r>
        <w:rPr>
          <w:spacing w:val="-3"/>
          <w:sz w:val="24"/>
        </w:rPr>
        <w:t> </w:t>
      </w:r>
      <w:r>
        <w:rPr>
          <w:sz w:val="24"/>
        </w:rPr>
        <w:t>distribution</w:t>
      </w:r>
      <w:r>
        <w:rPr>
          <w:spacing w:val="-3"/>
          <w:sz w:val="24"/>
        </w:rPr>
        <w:t> </w:t>
      </w:r>
      <w:r>
        <w:rPr>
          <w:sz w:val="24"/>
        </w:rPr>
        <w:t>that</w:t>
      </w:r>
      <w:r>
        <w:rPr>
          <w:spacing w:val="-4"/>
          <w:sz w:val="24"/>
        </w:rPr>
        <w:t> </w:t>
      </w:r>
      <w:r>
        <w:rPr>
          <w:sz w:val="24"/>
        </w:rPr>
        <w:t>the</w:t>
      </w:r>
      <w:r>
        <w:rPr>
          <w:spacing w:val="-4"/>
          <w:sz w:val="24"/>
        </w:rPr>
        <w:t> </w:t>
      </w:r>
      <w:r>
        <w:rPr>
          <w:sz w:val="24"/>
        </w:rPr>
        <w:t>substance</w:t>
      </w:r>
      <w:r>
        <w:rPr>
          <w:spacing w:val="-4"/>
          <w:sz w:val="24"/>
        </w:rPr>
        <w:t> </w:t>
      </w:r>
      <w:r>
        <w:rPr>
          <w:sz w:val="24"/>
        </w:rPr>
        <w:t>was</w:t>
      </w:r>
      <w:r>
        <w:rPr>
          <w:spacing w:val="-4"/>
          <w:sz w:val="24"/>
        </w:rPr>
        <w:t> </w:t>
      </w:r>
      <w:r>
        <w:rPr>
          <w:sz w:val="24"/>
        </w:rPr>
        <w:t>a controlled substance.</w:t>
      </w:r>
    </w:p>
    <w:p>
      <w:pPr>
        <w:pStyle w:val="BodyText"/>
      </w:pPr>
    </w:p>
    <w:p>
      <w:pPr>
        <w:pStyle w:val="ListParagraph"/>
        <w:numPr>
          <w:ilvl w:val="0"/>
          <w:numId w:val="7"/>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7"/>
        </w:numPr>
        <w:tabs>
          <w:tab w:pos="1209" w:val="left" w:leader="none"/>
        </w:tabs>
        <w:spacing w:line="240" w:lineRule="auto" w:before="0" w:after="0"/>
        <w:ind w:left="821" w:right="210" w:firstLine="0"/>
        <w:jc w:val="left"/>
        <w:rPr>
          <w:sz w:val="24"/>
        </w:rPr>
      </w:pPr>
      <w:r>
        <w:rPr>
          <w:sz w:val="24"/>
        </w:rPr>
        <w:t>The term “distribute” means the defendant delivered or transferred a controlled substance.</w:t>
      </w:r>
      <w:r>
        <w:rPr>
          <w:spacing w:val="40"/>
          <w:sz w:val="24"/>
        </w:rPr>
        <w:t> </w:t>
      </w:r>
      <w:r>
        <w:rPr>
          <w:sz w:val="24"/>
        </w:rPr>
        <w:t>[The</w:t>
      </w:r>
      <w:r>
        <w:rPr>
          <w:spacing w:val="-5"/>
          <w:sz w:val="24"/>
        </w:rPr>
        <w:t> </w:t>
      </w:r>
      <w:r>
        <w:rPr>
          <w:sz w:val="24"/>
        </w:rPr>
        <w:t>term</w:t>
      </w:r>
      <w:r>
        <w:rPr>
          <w:spacing w:val="-5"/>
          <w:sz w:val="24"/>
        </w:rPr>
        <w:t> </w:t>
      </w:r>
      <w:r>
        <w:rPr>
          <w:sz w:val="24"/>
        </w:rPr>
        <w:t>distribute</w:t>
      </w:r>
      <w:r>
        <w:rPr>
          <w:spacing w:val="-5"/>
          <w:sz w:val="24"/>
        </w:rPr>
        <w:t> </w:t>
      </w:r>
      <w:r>
        <w:rPr>
          <w:sz w:val="24"/>
        </w:rPr>
        <w:t>includes</w:t>
      </w:r>
      <w:r>
        <w:rPr>
          <w:spacing w:val="-5"/>
          <w:sz w:val="24"/>
        </w:rPr>
        <w:t> </w:t>
      </w:r>
      <w:r>
        <w:rPr>
          <w:sz w:val="24"/>
        </w:rPr>
        <w:t>the</w:t>
      </w:r>
      <w:r>
        <w:rPr>
          <w:spacing w:val="-5"/>
          <w:sz w:val="24"/>
        </w:rPr>
        <w:t> </w:t>
      </w:r>
      <w:r>
        <w:rPr>
          <w:sz w:val="24"/>
        </w:rPr>
        <w:t>actual,</w:t>
      </w:r>
      <w:r>
        <w:rPr>
          <w:spacing w:val="-4"/>
          <w:sz w:val="24"/>
        </w:rPr>
        <w:t> </w:t>
      </w:r>
      <w:r>
        <w:rPr>
          <w:sz w:val="24"/>
        </w:rPr>
        <w:t>constructive,</w:t>
      </w:r>
      <w:r>
        <w:rPr>
          <w:spacing w:val="-4"/>
          <w:sz w:val="24"/>
        </w:rPr>
        <w:t> </w:t>
      </w:r>
      <w:r>
        <w:rPr>
          <w:sz w:val="24"/>
        </w:rPr>
        <w:t>or</w:t>
      </w:r>
      <w:r>
        <w:rPr>
          <w:spacing w:val="-4"/>
          <w:sz w:val="24"/>
        </w:rPr>
        <w:t> </w:t>
      </w:r>
      <w:r>
        <w:rPr>
          <w:sz w:val="24"/>
        </w:rPr>
        <w:t>attempted</w:t>
      </w:r>
      <w:r>
        <w:rPr>
          <w:spacing w:val="-4"/>
          <w:sz w:val="24"/>
        </w:rPr>
        <w:t> </w:t>
      </w:r>
      <w:r>
        <w:rPr>
          <w:sz w:val="24"/>
        </w:rPr>
        <w:t>transfer</w:t>
      </w:r>
      <w:r>
        <w:rPr>
          <w:spacing w:val="-4"/>
          <w:sz w:val="24"/>
        </w:rPr>
        <w:t> </w:t>
      </w:r>
      <w:r>
        <w:rPr>
          <w:sz w:val="24"/>
        </w:rPr>
        <w:t>of a controlled substance.] [The term distribute includes the sale of a controlled substance.]</w:t>
      </w:r>
    </w:p>
    <w:p>
      <w:pPr>
        <w:pStyle w:val="BodyText"/>
      </w:pPr>
    </w:p>
    <w:p>
      <w:pPr>
        <w:pStyle w:val="ListParagraph"/>
        <w:numPr>
          <w:ilvl w:val="1"/>
          <w:numId w:val="7"/>
        </w:numPr>
        <w:tabs>
          <w:tab w:pos="1195" w:val="left" w:leader="none"/>
        </w:tabs>
        <w:spacing w:line="240" w:lineRule="auto" w:before="0" w:after="0"/>
        <w:ind w:left="821" w:right="161" w:firstLine="0"/>
        <w:jc w:val="left"/>
        <w:rPr>
          <w:sz w:val="24"/>
        </w:rPr>
      </w:pPr>
      <w:r>
        <w:rPr>
          <w:sz w:val="24"/>
        </w:rPr>
        <w:t>To</w:t>
      </w:r>
      <w:r>
        <w:rPr>
          <w:spacing w:val="-7"/>
          <w:sz w:val="24"/>
        </w:rPr>
        <w:t> </w:t>
      </w:r>
      <w:r>
        <w:rPr>
          <w:sz w:val="24"/>
        </w:rPr>
        <w:t>prove</w:t>
      </w:r>
      <w:r>
        <w:rPr>
          <w:spacing w:val="-7"/>
          <w:sz w:val="24"/>
        </w:rPr>
        <w:t> </w:t>
      </w:r>
      <w:r>
        <w:rPr>
          <w:sz w:val="24"/>
        </w:rPr>
        <w:t>that</w:t>
      </w:r>
      <w:r>
        <w:rPr>
          <w:spacing w:val="-7"/>
          <w:sz w:val="24"/>
        </w:rPr>
        <w:t> </w:t>
      </w:r>
      <w:r>
        <w:rPr>
          <w:sz w:val="24"/>
        </w:rPr>
        <w:t>the</w:t>
      </w:r>
      <w:r>
        <w:rPr>
          <w:spacing w:val="-7"/>
          <w:sz w:val="24"/>
        </w:rPr>
        <w:t> </w:t>
      </w:r>
      <w:r>
        <w:rPr>
          <w:sz w:val="24"/>
        </w:rPr>
        <w:t>defendant</w:t>
      </w:r>
      <w:r>
        <w:rPr>
          <w:spacing w:val="-7"/>
          <w:sz w:val="24"/>
        </w:rPr>
        <w:t> </w:t>
      </w:r>
      <w:r>
        <w:rPr>
          <w:sz w:val="24"/>
        </w:rPr>
        <w:t>“knowingly”</w:t>
      </w:r>
      <w:r>
        <w:rPr>
          <w:spacing w:val="-7"/>
          <w:sz w:val="24"/>
        </w:rPr>
        <w:t> </w:t>
      </w:r>
      <w:r>
        <w:rPr>
          <w:sz w:val="24"/>
        </w:rPr>
        <w:t>distributed</w:t>
      </w:r>
      <w:r>
        <w:rPr>
          <w:spacing w:val="-6"/>
          <w:sz w:val="24"/>
        </w:rPr>
        <w:t> </w:t>
      </w:r>
      <w:r>
        <w:rPr>
          <w:sz w:val="24"/>
        </w:rPr>
        <w:t>the</w:t>
      </w:r>
      <w:r>
        <w:rPr>
          <w:spacing w:val="-7"/>
          <w:sz w:val="24"/>
        </w:rPr>
        <w:t> </w:t>
      </w:r>
      <w:r>
        <w:rPr>
          <w:sz w:val="24"/>
        </w:rPr>
        <w:t>[</w:t>
      </w:r>
      <w:r>
        <w:rPr>
          <w:i/>
          <w:sz w:val="24"/>
        </w:rPr>
        <w:t>name</w:t>
      </w:r>
      <w:r>
        <w:rPr>
          <w:i/>
          <w:spacing w:val="-7"/>
          <w:sz w:val="24"/>
        </w:rPr>
        <w:t> </w:t>
      </w:r>
      <w:r>
        <w:rPr>
          <w:i/>
          <w:sz w:val="24"/>
        </w:rPr>
        <w:t>controlled</w:t>
      </w:r>
      <w:r>
        <w:rPr>
          <w:i/>
          <w:spacing w:val="-6"/>
          <w:sz w:val="24"/>
        </w:rPr>
        <w:t> </w:t>
      </w:r>
      <w:r>
        <w:rPr>
          <w:i/>
          <w:sz w:val="24"/>
        </w:rPr>
        <w:t>substance</w:t>
      </w:r>
      <w:r>
        <w:rPr>
          <w:sz w:val="24"/>
        </w:rPr>
        <w:t>], the defendant did not have to know that the substance was [</w:t>
      </w:r>
      <w:r>
        <w:rPr>
          <w:i/>
          <w:sz w:val="24"/>
        </w:rPr>
        <w:t>name controlled substance</w:t>
      </w:r>
      <w:r>
        <w:rPr>
          <w:sz w:val="24"/>
        </w:rPr>
        <w:t>].</w:t>
      </w:r>
      <w:r>
        <w:rPr>
          <w:sz w:val="24"/>
        </w:rPr>
        <w:t> It is enough that the defendant knew that it was some kind of controlled substance. Further, the defendant did not have to know how much [</w:t>
      </w:r>
      <w:r>
        <w:rPr>
          <w:i/>
          <w:sz w:val="24"/>
        </w:rPr>
        <w:t>name controlled substance</w:t>
      </w:r>
      <w:r>
        <w:rPr>
          <w:sz w:val="24"/>
        </w:rPr>
        <w:t>] he distributed.</w:t>
      </w:r>
      <w:r>
        <w:rPr>
          <w:spacing w:val="40"/>
          <w:sz w:val="24"/>
        </w:rPr>
        <w:t> </w:t>
      </w:r>
      <w:r>
        <w:rPr>
          <w:sz w:val="24"/>
        </w:rPr>
        <w:t>It is enough that the defendant knew that he distributed some quantity of a controlled substance.</w:t>
      </w:r>
    </w:p>
    <w:p>
      <w:pPr>
        <w:pStyle w:val="BodyText"/>
      </w:pPr>
    </w:p>
    <w:p>
      <w:pPr>
        <w:pStyle w:val="ListParagraph"/>
        <w:numPr>
          <w:ilvl w:val="0"/>
          <w:numId w:val="7"/>
        </w:numPr>
        <w:tabs>
          <w:tab w:pos="500" w:val="left" w:leader="none"/>
        </w:tabs>
        <w:spacing w:line="240" w:lineRule="auto" w:before="0" w:after="0"/>
        <w:ind w:left="101" w:right="338"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these elements, then you must find the defendant not guilty of this charge.</w:t>
      </w:r>
    </w:p>
    <w:p>
      <w:pPr>
        <w:pStyle w:val="BodyText"/>
      </w:pPr>
    </w:p>
    <w:p>
      <w:pPr>
        <w:pStyle w:val="BodyText"/>
      </w:pPr>
    </w:p>
    <w:p>
      <w:pPr>
        <w:pStyle w:val="Heading1"/>
        <w:ind w:left="5" w:right="19"/>
      </w:pPr>
      <w:r>
        <w:rPr/>
        <w:t>Use</w:t>
      </w:r>
      <w:r>
        <w:rPr>
          <w:spacing w:val="-5"/>
        </w:rPr>
        <w:t> </w:t>
      </w:r>
      <w:r>
        <w:rPr>
          <w:spacing w:val="-4"/>
        </w:rPr>
        <w:t>Note</w:t>
      </w:r>
    </w:p>
    <w:p>
      <w:pPr>
        <w:pStyle w:val="BodyText"/>
        <w:rPr>
          <w:b/>
        </w:rPr>
      </w:pPr>
    </w:p>
    <w:p>
      <w:pPr>
        <w:pStyle w:val="BodyText"/>
        <w:ind w:left="101" w:right="176" w:firstLine="720"/>
      </w:pPr>
      <w:r>
        <w:rPr/>
        <w:t>This</w:t>
      </w:r>
      <w:r>
        <w:rPr>
          <w:spacing w:val="-5"/>
        </w:rPr>
        <w:t> </w:t>
      </w:r>
      <w:r>
        <w:rPr/>
        <w:t>instruction</w:t>
      </w:r>
      <w:r>
        <w:rPr>
          <w:spacing w:val="-4"/>
        </w:rPr>
        <w:t> </w:t>
      </w:r>
      <w:r>
        <w:rPr/>
        <w:t>covers</w:t>
      </w:r>
      <w:r>
        <w:rPr>
          <w:spacing w:val="-5"/>
        </w:rPr>
        <w:t> </w:t>
      </w:r>
      <w:r>
        <w:rPr/>
        <w:t>simple</w:t>
      </w:r>
      <w:r>
        <w:rPr>
          <w:spacing w:val="-5"/>
        </w:rPr>
        <w:t> </w:t>
      </w:r>
      <w:r>
        <w:rPr/>
        <w:t>distributing</w:t>
      </w:r>
      <w:r>
        <w:rPr>
          <w:spacing w:val="-4"/>
        </w:rPr>
        <w:t> </w:t>
      </w:r>
      <w:r>
        <w:rPr/>
        <w:t>of</w:t>
      </w:r>
      <w:r>
        <w:rPr>
          <w:spacing w:val="-4"/>
        </w:rPr>
        <w:t> </w:t>
      </w:r>
      <w:r>
        <w:rPr/>
        <w:t>a</w:t>
      </w:r>
      <w:r>
        <w:rPr>
          <w:spacing w:val="-5"/>
        </w:rPr>
        <w:t> </w:t>
      </w:r>
      <w:r>
        <w:rPr/>
        <w:t>controlled</w:t>
      </w:r>
      <w:r>
        <w:rPr>
          <w:spacing w:val="-4"/>
        </w:rPr>
        <w:t> </w:t>
      </w:r>
      <w:r>
        <w:rPr/>
        <w:t>substance;</w:t>
      </w:r>
      <w:r>
        <w:rPr>
          <w:spacing w:val="-5"/>
        </w:rPr>
        <w:t> </w:t>
      </w:r>
      <w:r>
        <w:rPr/>
        <w:t>if</w:t>
      </w:r>
      <w:r>
        <w:rPr>
          <w:spacing w:val="-4"/>
        </w:rPr>
        <w:t> </w:t>
      </w:r>
      <w:r>
        <w:rPr/>
        <w:t>the</w:t>
      </w:r>
      <w:r>
        <w:rPr>
          <w:spacing w:val="-5"/>
        </w:rPr>
        <w:t> </w:t>
      </w:r>
      <w:r>
        <w:rPr/>
        <w:t>conduct charged</w:t>
      </w:r>
      <w:r>
        <w:rPr>
          <w:spacing w:val="-2"/>
        </w:rPr>
        <w:t> </w:t>
      </w:r>
      <w:r>
        <w:rPr/>
        <w:t>is</w:t>
      </w:r>
      <w:r>
        <w:rPr>
          <w:spacing w:val="-2"/>
        </w:rPr>
        <w:t> </w:t>
      </w:r>
      <w:r>
        <w:rPr/>
        <w:t>distributing</w:t>
      </w:r>
      <w:r>
        <w:rPr>
          <w:spacing w:val="-1"/>
        </w:rPr>
        <w:t> </w:t>
      </w:r>
      <w:r>
        <w:rPr/>
        <w:t>when</w:t>
      </w:r>
      <w:r>
        <w:rPr>
          <w:spacing w:val="-1"/>
        </w:rPr>
        <w:t> </w:t>
      </w:r>
      <w:r>
        <w:rPr/>
        <w:t>death</w:t>
      </w:r>
      <w:r>
        <w:rPr>
          <w:spacing w:val="-2"/>
        </w:rPr>
        <w:t> </w:t>
      </w:r>
      <w:r>
        <w:rPr/>
        <w:t>or</w:t>
      </w:r>
      <w:r>
        <w:rPr>
          <w:spacing w:val="-1"/>
        </w:rPr>
        <w:t> </w:t>
      </w:r>
      <w:r>
        <w:rPr/>
        <w:t>serious</w:t>
      </w:r>
      <w:r>
        <w:rPr>
          <w:spacing w:val="-2"/>
        </w:rPr>
        <w:t> </w:t>
      </w:r>
      <w:r>
        <w:rPr/>
        <w:t>bodily</w:t>
      </w:r>
      <w:r>
        <w:rPr>
          <w:spacing w:val="-1"/>
        </w:rPr>
        <w:t> </w:t>
      </w:r>
      <w:r>
        <w:rPr/>
        <w:t>injury</w:t>
      </w:r>
      <w:r>
        <w:rPr>
          <w:spacing w:val="-2"/>
        </w:rPr>
        <w:t> </w:t>
      </w:r>
      <w:r>
        <w:rPr/>
        <w:t>results,</w:t>
      </w:r>
      <w:r>
        <w:rPr>
          <w:spacing w:val="-1"/>
        </w:rPr>
        <w:t> </w:t>
      </w:r>
      <w:r>
        <w:rPr/>
        <w:t>see</w:t>
      </w:r>
      <w:r>
        <w:rPr>
          <w:spacing w:val="-2"/>
        </w:rPr>
        <w:t> </w:t>
      </w:r>
      <w:r>
        <w:rPr/>
        <w:t>Instruction</w:t>
      </w:r>
      <w:r>
        <w:rPr>
          <w:spacing w:val="-1"/>
        </w:rPr>
        <w:t> </w:t>
      </w:r>
      <w:r>
        <w:rPr>
          <w:spacing w:val="-2"/>
        </w:rPr>
        <w:t>14.02B.</w:t>
      </w:r>
    </w:p>
    <w:p>
      <w:pPr>
        <w:pStyle w:val="BodyText"/>
      </w:pPr>
    </w:p>
    <w:p>
      <w:pPr>
        <w:pStyle w:val="BodyText"/>
        <w:ind w:left="101" w:right="122" w:firstLine="720"/>
      </w:pPr>
      <w:r>
        <w:rPr/>
        <w:t>If</w:t>
      </w:r>
      <w:r>
        <w:rPr>
          <w:spacing w:val="-3"/>
        </w:rPr>
        <w:t> </w:t>
      </w:r>
      <w:r>
        <w:rPr/>
        <w:t>the</w:t>
      </w:r>
      <w:r>
        <w:rPr>
          <w:spacing w:val="-4"/>
        </w:rPr>
        <w:t> </w:t>
      </w:r>
      <w:r>
        <w:rPr/>
        <w:t>first</w:t>
      </w:r>
      <w:r>
        <w:rPr>
          <w:spacing w:val="-4"/>
        </w:rPr>
        <w:t> </w:t>
      </w:r>
      <w:r>
        <w:rPr/>
        <w:t>bracketed</w:t>
      </w:r>
      <w:r>
        <w:rPr>
          <w:spacing w:val="-3"/>
        </w:rPr>
        <w:t> </w:t>
      </w:r>
      <w:r>
        <w:rPr/>
        <w:t>sentence</w:t>
      </w:r>
      <w:r>
        <w:rPr>
          <w:spacing w:val="-4"/>
        </w:rPr>
        <w:t> </w:t>
      </w:r>
      <w:r>
        <w:rPr/>
        <w:t>in</w:t>
      </w:r>
      <w:r>
        <w:rPr>
          <w:spacing w:val="-3"/>
        </w:rPr>
        <w:t> </w:t>
      </w:r>
      <w:r>
        <w:rPr/>
        <w:t>paragraph</w:t>
      </w:r>
      <w:r>
        <w:rPr>
          <w:spacing w:val="-3"/>
        </w:rPr>
        <w:t> </w:t>
      </w:r>
      <w:r>
        <w:rPr/>
        <w:t>(2)(A)</w:t>
      </w:r>
      <w:r>
        <w:rPr>
          <w:spacing w:val="-3"/>
        </w:rPr>
        <w:t> </w:t>
      </w:r>
      <w:r>
        <w:rPr/>
        <w:t>is</w:t>
      </w:r>
      <w:r>
        <w:rPr>
          <w:spacing w:val="-4"/>
        </w:rPr>
        <w:t> </w:t>
      </w:r>
      <w:r>
        <w:rPr/>
        <w:t>given,</w:t>
      </w:r>
      <w:r>
        <w:rPr>
          <w:spacing w:val="-3"/>
        </w:rPr>
        <w:t> </w:t>
      </w:r>
      <w:r>
        <w:rPr/>
        <w:t>the</w:t>
      </w:r>
      <w:r>
        <w:rPr>
          <w:spacing w:val="-4"/>
        </w:rPr>
        <w:t> </w:t>
      </w:r>
      <w:r>
        <w:rPr/>
        <w:t>court</w:t>
      </w:r>
      <w:r>
        <w:rPr>
          <w:spacing w:val="-4"/>
        </w:rPr>
        <w:t> </w:t>
      </w:r>
      <w:r>
        <w:rPr/>
        <w:t>should</w:t>
      </w:r>
      <w:r>
        <w:rPr>
          <w:spacing w:val="-3"/>
        </w:rPr>
        <w:t> </w:t>
      </w:r>
      <w:r>
        <w:rPr/>
        <w:t>further</w:t>
      </w:r>
      <w:r>
        <w:rPr>
          <w:spacing w:val="-3"/>
        </w:rPr>
        <w:t> </w:t>
      </w:r>
      <w:r>
        <w:rPr/>
        <w:t>define the terms actual, constructive, or attempted transfer.</w:t>
      </w:r>
      <w:r>
        <w:rPr>
          <w:spacing w:val="40"/>
        </w:rPr>
        <w:t> </w:t>
      </w:r>
      <w:r>
        <w:rPr/>
        <w:t>The terms actual and constructive are defined in the context of possession in Instructions 2.10 and 2.10A.</w:t>
      </w:r>
      <w:r>
        <w:rPr>
          <w:spacing w:val="40"/>
        </w:rPr>
        <w:t> </w:t>
      </w:r>
      <w:r>
        <w:rPr/>
        <w:t>The term attempt is defined in Instruction 5.01.</w:t>
      </w:r>
    </w:p>
    <w:p>
      <w:pPr>
        <w:pStyle w:val="BodyText"/>
      </w:pPr>
    </w:p>
    <w:p>
      <w:pPr>
        <w:pStyle w:val="BodyText"/>
      </w:pPr>
    </w:p>
    <w:p>
      <w:pPr>
        <w:pStyle w:val="Heading1"/>
        <w:spacing w:before="1"/>
        <w:ind w:left="474"/>
      </w:pPr>
      <w:r>
        <w:rPr/>
        <w:t>Committee</w:t>
      </w:r>
      <w:r>
        <w:rPr>
          <w:spacing w:val="-7"/>
        </w:rPr>
        <w:t> </w:t>
      </w:r>
      <w:r>
        <w:rPr/>
        <w:t>Commentary</w:t>
      </w:r>
      <w:r>
        <w:rPr>
          <w:spacing w:val="-7"/>
        </w:rPr>
        <w:t> </w:t>
      </w:r>
      <w:r>
        <w:rPr/>
        <w:t>Instruction</w:t>
      </w:r>
      <w:r>
        <w:rPr>
          <w:spacing w:val="-6"/>
        </w:rPr>
        <w:t> </w:t>
      </w:r>
      <w:r>
        <w:rPr>
          <w:spacing w:val="-2"/>
        </w:rPr>
        <w:t>14.02A</w:t>
      </w:r>
    </w:p>
    <w:p>
      <w:pPr>
        <w:pStyle w:val="BodyText"/>
        <w:ind w:left="475" w:right="490"/>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spacing w:before="276"/>
        <w:ind w:left="821"/>
      </w:pPr>
      <w:r>
        <w:rPr/>
        <w:t>Title</w:t>
      </w:r>
      <w:r>
        <w:rPr>
          <w:spacing w:val="-7"/>
        </w:rPr>
        <w:t> </w:t>
      </w:r>
      <w:r>
        <w:rPr/>
        <w:t>21</w:t>
      </w:r>
      <w:r>
        <w:rPr>
          <w:spacing w:val="-3"/>
        </w:rPr>
        <w:t> </w:t>
      </w:r>
      <w:r>
        <w:rPr/>
        <w:t>U.S.C.</w:t>
      </w:r>
      <w:r>
        <w:rPr>
          <w:spacing w:val="-3"/>
        </w:rPr>
        <w:t> </w:t>
      </w:r>
      <w:r>
        <w:rPr/>
        <w:t>§</w:t>
      </w:r>
      <w:r>
        <w:rPr>
          <w:spacing w:val="-3"/>
        </w:rPr>
        <w:t> </w:t>
      </w:r>
      <w:r>
        <w:rPr/>
        <w:t>841(a)(1)</w:t>
      </w:r>
      <w:r>
        <w:rPr>
          <w:spacing w:val="-3"/>
        </w:rPr>
        <w:t> </w:t>
      </w:r>
      <w:r>
        <w:rPr/>
        <w:t>provides</w:t>
      </w:r>
      <w:r>
        <w:rPr>
          <w:spacing w:val="-4"/>
        </w:rPr>
        <w:t> </w:t>
      </w:r>
      <w:r>
        <w:rPr/>
        <w:t>that</w:t>
      </w:r>
      <w:r>
        <w:rPr>
          <w:spacing w:val="-4"/>
        </w:rPr>
        <w:t> </w:t>
      </w:r>
      <w:r>
        <w:rPr/>
        <w:t>except</w:t>
      </w:r>
      <w:r>
        <w:rPr>
          <w:spacing w:val="-4"/>
        </w:rPr>
        <w:t> </w:t>
      </w:r>
      <w:r>
        <w:rPr/>
        <w:t>as</w:t>
      </w:r>
      <w:r>
        <w:rPr>
          <w:spacing w:val="-4"/>
        </w:rPr>
        <w:t> </w:t>
      </w:r>
      <w:r>
        <w:rPr/>
        <w:t>authorized</w:t>
      </w:r>
      <w:r>
        <w:rPr>
          <w:spacing w:val="-3"/>
        </w:rPr>
        <w:t> </w:t>
      </w:r>
      <w:r>
        <w:rPr/>
        <w:t>by</w:t>
      </w:r>
      <w:r>
        <w:rPr>
          <w:spacing w:val="-3"/>
        </w:rPr>
        <w:t> </w:t>
      </w:r>
      <w:r>
        <w:rPr/>
        <w:t>that</w:t>
      </w:r>
      <w:r>
        <w:rPr>
          <w:spacing w:val="-4"/>
        </w:rPr>
        <w:t> </w:t>
      </w:r>
      <w:r>
        <w:rPr/>
        <w:t>subchapter,</w:t>
      </w:r>
      <w:r>
        <w:rPr>
          <w:spacing w:val="-4"/>
        </w:rPr>
        <w:t> </w:t>
      </w:r>
      <w:r>
        <w:rPr>
          <w:spacing w:val="-2"/>
        </w:rPr>
        <w:t>“[I]t</w:t>
      </w:r>
    </w:p>
    <w:p>
      <w:pPr>
        <w:spacing w:after="0"/>
        <w:sectPr>
          <w:pgSz w:w="12240" w:h="15840"/>
          <w:pgMar w:top="1360" w:bottom="280" w:left="1340" w:right="1320"/>
        </w:sectPr>
      </w:pPr>
    </w:p>
    <w:p>
      <w:pPr>
        <w:pStyle w:val="BodyText"/>
        <w:tabs>
          <w:tab w:pos="1512" w:val="left" w:leader="dot"/>
        </w:tabs>
        <w:spacing w:before="70"/>
        <w:ind w:left="101" w:right="129"/>
      </w:pPr>
      <w:r>
        <w:rPr/>
        <w:t>shall</w:t>
      </w:r>
      <w:r>
        <w:rPr>
          <w:spacing w:val="-3"/>
        </w:rPr>
        <w:t> </w:t>
      </w:r>
      <w:r>
        <w:rPr/>
        <w:t>be</w:t>
      </w:r>
      <w:r>
        <w:rPr>
          <w:spacing w:val="-3"/>
        </w:rPr>
        <w:t> </w:t>
      </w:r>
      <w:r>
        <w:rPr/>
        <w:t>unlawful</w:t>
      </w:r>
      <w:r>
        <w:rPr>
          <w:spacing w:val="-3"/>
        </w:rPr>
        <w:t> </w:t>
      </w:r>
      <w:r>
        <w:rPr/>
        <w:t>for</w:t>
      </w:r>
      <w:r>
        <w:rPr>
          <w:spacing w:val="-2"/>
        </w:rPr>
        <w:t> </w:t>
      </w:r>
      <w:r>
        <w:rPr/>
        <w:t>any</w:t>
      </w:r>
      <w:r>
        <w:rPr>
          <w:spacing w:val="-2"/>
        </w:rPr>
        <w:t> </w:t>
      </w:r>
      <w:r>
        <w:rPr/>
        <w:t>person</w:t>
      </w:r>
      <w:r>
        <w:rPr>
          <w:spacing w:val="-2"/>
        </w:rPr>
        <w:t> </w:t>
      </w:r>
      <w:r>
        <w:rPr/>
        <w:t>knowingly</w:t>
      </w:r>
      <w:r>
        <w:rPr>
          <w:spacing w:val="-2"/>
        </w:rPr>
        <w:t> </w:t>
      </w:r>
      <w:r>
        <w:rPr/>
        <w:t>or</w:t>
      </w:r>
      <w:r>
        <w:rPr>
          <w:spacing w:val="-2"/>
        </w:rPr>
        <w:t> </w:t>
      </w:r>
      <w:r>
        <w:rPr/>
        <w:t>intentionally--</w:t>
      </w:r>
      <w:r>
        <w:rPr>
          <w:spacing w:val="-2"/>
        </w:rPr>
        <w:t> </w:t>
      </w:r>
      <w:r>
        <w:rPr/>
        <w:t>(1)</w:t>
      </w:r>
      <w:r>
        <w:rPr>
          <w:spacing w:val="-2"/>
        </w:rPr>
        <w:t> </w:t>
      </w:r>
      <w:r>
        <w:rPr/>
        <w:t>to</w:t>
      </w:r>
      <w:r>
        <w:rPr>
          <w:spacing w:val="-2"/>
        </w:rPr>
        <w:t> </w:t>
      </w:r>
      <w:r>
        <w:rPr/>
        <w:t>.</w:t>
      </w:r>
      <w:r>
        <w:rPr>
          <w:spacing w:val="-2"/>
        </w:rPr>
        <w:t> </w:t>
      </w:r>
      <w:r>
        <w:rPr/>
        <w:t>.</w:t>
      </w:r>
      <w:r>
        <w:rPr>
          <w:spacing w:val="-2"/>
        </w:rPr>
        <w:t> </w:t>
      </w:r>
      <w:r>
        <w:rPr/>
        <w:t>.</w:t>
      </w:r>
      <w:r>
        <w:rPr>
          <w:spacing w:val="-2"/>
        </w:rPr>
        <w:t> </w:t>
      </w:r>
      <w:r>
        <w:rPr/>
        <w:t>distribute</w:t>
      </w:r>
      <w:r>
        <w:rPr>
          <w:spacing w:val="-3"/>
        </w:rPr>
        <w:t> </w:t>
      </w:r>
      <w:r>
        <w:rPr/>
        <w:t>.</w:t>
      </w:r>
      <w:r>
        <w:rPr>
          <w:spacing w:val="-2"/>
        </w:rPr>
        <w:t> </w:t>
      </w:r>
      <w:r>
        <w:rPr/>
        <w:t>.</w:t>
      </w:r>
      <w:r>
        <w:rPr>
          <w:spacing w:val="-2"/>
        </w:rPr>
        <w:t> </w:t>
      </w:r>
      <w:r>
        <w:rPr/>
        <w:t>.</w:t>
      </w:r>
      <w:r>
        <w:rPr>
          <w:spacing w:val="-2"/>
        </w:rPr>
        <w:t> </w:t>
      </w:r>
      <w:r>
        <w:rPr/>
        <w:t>a</w:t>
      </w:r>
      <w:r>
        <w:rPr>
          <w:spacing w:val="-3"/>
        </w:rPr>
        <w:t> </w:t>
      </w:r>
      <w:r>
        <w:rPr/>
        <w:t>controlled </w:t>
      </w:r>
      <w:r>
        <w:rPr>
          <w:spacing w:val="-2"/>
        </w:rPr>
        <w:t>substance</w:t>
      </w:r>
      <w:r>
        <w:rPr/>
        <w:tab/>
      </w:r>
      <w:r>
        <w:rPr>
          <w:spacing w:val="-10"/>
        </w:rPr>
        <w:t>”</w:t>
      </w:r>
    </w:p>
    <w:p>
      <w:pPr>
        <w:pStyle w:val="BodyText"/>
      </w:pPr>
    </w:p>
    <w:p>
      <w:pPr>
        <w:pStyle w:val="BodyText"/>
        <w:ind w:left="101" w:right="176" w:firstLine="720"/>
      </w:pPr>
      <w:r>
        <w:rPr/>
        <w:t>The</w:t>
      </w:r>
      <w:r>
        <w:rPr>
          <w:spacing w:val="-6"/>
        </w:rPr>
        <w:t> </w:t>
      </w:r>
      <w:r>
        <w:rPr/>
        <w:t>list</w:t>
      </w:r>
      <w:r>
        <w:rPr>
          <w:spacing w:val="-6"/>
        </w:rPr>
        <w:t> </w:t>
      </w:r>
      <w:r>
        <w:rPr/>
        <w:t>of</w:t>
      </w:r>
      <w:r>
        <w:rPr>
          <w:spacing w:val="-5"/>
        </w:rPr>
        <w:t> </w:t>
      </w:r>
      <w:r>
        <w:rPr/>
        <w:t>elements</w:t>
      </w:r>
      <w:r>
        <w:rPr>
          <w:spacing w:val="-6"/>
        </w:rPr>
        <w:t> </w:t>
      </w:r>
      <w:r>
        <w:rPr/>
        <w:t>in</w:t>
      </w:r>
      <w:r>
        <w:rPr>
          <w:spacing w:val="-5"/>
        </w:rPr>
        <w:t> </w:t>
      </w:r>
      <w:r>
        <w:rPr/>
        <w:t>paragraph</w:t>
      </w:r>
      <w:r>
        <w:rPr>
          <w:spacing w:val="-5"/>
        </w:rPr>
        <w:t> </w:t>
      </w:r>
      <w:r>
        <w:rPr/>
        <w:t>(1)</w:t>
      </w:r>
      <w:r>
        <w:rPr>
          <w:spacing w:val="-5"/>
        </w:rPr>
        <w:t> </w:t>
      </w:r>
      <w:r>
        <w:rPr/>
        <w:t>is</w:t>
      </w:r>
      <w:r>
        <w:rPr>
          <w:spacing w:val="-6"/>
        </w:rPr>
        <w:t> </w:t>
      </w:r>
      <w:r>
        <w:rPr/>
        <w:t>adapted</w:t>
      </w:r>
      <w:r>
        <w:rPr>
          <w:spacing w:val="-5"/>
        </w:rPr>
        <w:t> </w:t>
      </w:r>
      <w:r>
        <w:rPr/>
        <w:t>from</w:t>
      </w:r>
      <w:r>
        <w:rPr>
          <w:spacing w:val="-6"/>
        </w:rPr>
        <w:t> </w:t>
      </w:r>
      <w:r>
        <w:rPr/>
        <w:t>United</w:t>
      </w:r>
      <w:r>
        <w:rPr>
          <w:spacing w:val="-5"/>
        </w:rPr>
        <w:t> </w:t>
      </w:r>
      <w:r>
        <w:rPr/>
        <w:t>States</w:t>
      </w:r>
      <w:r>
        <w:rPr>
          <w:spacing w:val="-6"/>
        </w:rPr>
        <w:t> </w:t>
      </w:r>
      <w:r>
        <w:rPr/>
        <w:t>v.</w:t>
      </w:r>
      <w:r>
        <w:rPr>
          <w:spacing w:val="-5"/>
        </w:rPr>
        <w:t> </w:t>
      </w:r>
      <w:r>
        <w:rPr/>
        <w:t>Harris,</w:t>
      </w:r>
      <w:r>
        <w:rPr>
          <w:spacing w:val="-5"/>
        </w:rPr>
        <w:t> </w:t>
      </w:r>
      <w:r>
        <w:rPr/>
        <w:t>293</w:t>
      </w:r>
      <w:r>
        <w:rPr>
          <w:spacing w:val="-5"/>
        </w:rPr>
        <w:t> </w:t>
      </w:r>
      <w:r>
        <w:rPr/>
        <w:t>F.3d 970, 974 (6th Cir. 2002).</w:t>
      </w:r>
    </w:p>
    <w:p>
      <w:pPr>
        <w:pStyle w:val="BodyText"/>
      </w:pPr>
    </w:p>
    <w:p>
      <w:pPr>
        <w:pStyle w:val="BodyText"/>
        <w:ind w:left="101" w:firstLine="720"/>
      </w:pPr>
      <w:r>
        <w:rPr/>
        <w:t>In</w:t>
      </w:r>
      <w:r>
        <w:rPr>
          <w:spacing w:val="-3"/>
        </w:rPr>
        <w:t> </w:t>
      </w:r>
      <w:r>
        <w:rPr/>
        <w:t>paragraph</w:t>
      </w:r>
      <w:r>
        <w:rPr>
          <w:spacing w:val="-3"/>
        </w:rPr>
        <w:t> </w:t>
      </w:r>
      <w:r>
        <w:rPr/>
        <w:t>(1),</w:t>
      </w:r>
      <w:r>
        <w:rPr>
          <w:spacing w:val="-3"/>
        </w:rPr>
        <w:t> </w:t>
      </w:r>
      <w:r>
        <w:rPr/>
        <w:t>the</w:t>
      </w:r>
      <w:r>
        <w:rPr>
          <w:spacing w:val="-4"/>
        </w:rPr>
        <w:t> </w:t>
      </w:r>
      <w:r>
        <w:rPr/>
        <w:t>second</w:t>
      </w:r>
      <w:r>
        <w:rPr>
          <w:spacing w:val="-3"/>
        </w:rPr>
        <w:t> </w:t>
      </w:r>
      <w:r>
        <w:rPr/>
        <w:t>sentence</w:t>
      </w:r>
      <w:r>
        <w:rPr>
          <w:spacing w:val="-4"/>
        </w:rPr>
        <w:t> </w:t>
      </w:r>
      <w:r>
        <w:rPr/>
        <w:t>recognizes</w:t>
      </w:r>
      <w:r>
        <w:rPr>
          <w:spacing w:val="-4"/>
        </w:rPr>
        <w:t> </w:t>
      </w:r>
      <w:r>
        <w:rPr/>
        <w:t>that</w:t>
      </w:r>
      <w:r>
        <w:rPr>
          <w:spacing w:val="-4"/>
        </w:rPr>
        <w:t> </w:t>
      </w:r>
      <w:r>
        <w:rPr/>
        <w:t>the</w:t>
      </w:r>
      <w:r>
        <w:rPr>
          <w:spacing w:val="-4"/>
        </w:rPr>
        <w:t> </w:t>
      </w:r>
      <w:r>
        <w:rPr/>
        <w:t>court</w:t>
      </w:r>
      <w:r>
        <w:rPr>
          <w:spacing w:val="-4"/>
        </w:rPr>
        <w:t> </w:t>
      </w:r>
      <w:r>
        <w:rPr/>
        <w:t>determines</w:t>
      </w:r>
      <w:r>
        <w:rPr>
          <w:spacing w:val="-4"/>
        </w:rPr>
        <w:t> </w:t>
      </w:r>
      <w:r>
        <w:rPr/>
        <w:t>whether</w:t>
      </w:r>
      <w:r>
        <w:rPr>
          <w:spacing w:val="-3"/>
        </w:rPr>
        <w:t> </w:t>
      </w:r>
      <w:r>
        <w:rPr/>
        <w:t>the substance the defendant is charged with possessing falls within the definition of a controlled substance under 21 U.S.C. § 812.</w:t>
      </w:r>
    </w:p>
    <w:p>
      <w:pPr>
        <w:pStyle w:val="BodyText"/>
      </w:pPr>
    </w:p>
    <w:p>
      <w:pPr>
        <w:pStyle w:val="BodyText"/>
        <w:ind w:left="101" w:right="154" w:firstLine="720"/>
      </w:pPr>
      <w:r>
        <w:rPr/>
        <w:t>In paragraph (1)(A), the requirement that the defendant “knowingly [or intentionally]” distributed a controlled substance is based on the statute and Sixth Circuit case law.</w:t>
      </w:r>
      <w:r>
        <w:rPr>
          <w:spacing w:val="40"/>
        </w:rPr>
        <w:t> </w:t>
      </w:r>
      <w:r>
        <w:rPr/>
        <w:t>The instruction</w:t>
      </w:r>
      <w:r>
        <w:rPr>
          <w:spacing w:val="-4"/>
        </w:rPr>
        <w:t> </w:t>
      </w:r>
      <w:r>
        <w:rPr/>
        <w:t>requires</w:t>
      </w:r>
      <w:r>
        <w:rPr>
          <w:spacing w:val="-5"/>
        </w:rPr>
        <w:t> </w:t>
      </w:r>
      <w:r>
        <w:rPr/>
        <w:t>a</w:t>
      </w:r>
      <w:r>
        <w:rPr>
          <w:spacing w:val="-5"/>
        </w:rPr>
        <w:t> </w:t>
      </w:r>
      <w:r>
        <w:rPr/>
        <w:t>mens</w:t>
      </w:r>
      <w:r>
        <w:rPr>
          <w:spacing w:val="-5"/>
        </w:rPr>
        <w:t> </w:t>
      </w:r>
      <w:r>
        <w:rPr/>
        <w:t>rea</w:t>
      </w:r>
      <w:r>
        <w:rPr>
          <w:spacing w:val="-5"/>
        </w:rPr>
        <w:t> </w:t>
      </w:r>
      <w:r>
        <w:rPr/>
        <w:t>of</w:t>
      </w:r>
      <w:r>
        <w:rPr>
          <w:spacing w:val="-4"/>
        </w:rPr>
        <w:t> </w:t>
      </w:r>
      <w:r>
        <w:rPr/>
        <w:t>knowingly,</w:t>
      </w:r>
      <w:r>
        <w:rPr>
          <w:spacing w:val="-4"/>
        </w:rPr>
        <w:t> </w:t>
      </w:r>
      <w:r>
        <w:rPr/>
        <w:t>and</w:t>
      </w:r>
      <w:r>
        <w:rPr>
          <w:spacing w:val="-4"/>
        </w:rPr>
        <w:t> </w:t>
      </w:r>
      <w:r>
        <w:rPr/>
        <w:t>then</w:t>
      </w:r>
      <w:r>
        <w:rPr>
          <w:spacing w:val="-4"/>
        </w:rPr>
        <w:t> </w:t>
      </w:r>
      <w:r>
        <w:rPr/>
        <w:t>offers</w:t>
      </w:r>
      <w:r>
        <w:rPr>
          <w:spacing w:val="-5"/>
        </w:rPr>
        <w:t> </w:t>
      </w:r>
      <w:r>
        <w:rPr/>
        <w:t>in</w:t>
      </w:r>
      <w:r>
        <w:rPr>
          <w:spacing w:val="-4"/>
        </w:rPr>
        <w:t> </w:t>
      </w:r>
      <w:r>
        <w:rPr/>
        <w:t>brackets</w:t>
      </w:r>
      <w:r>
        <w:rPr>
          <w:spacing w:val="-5"/>
        </w:rPr>
        <w:t> </w:t>
      </w:r>
      <w:r>
        <w:rPr/>
        <w:t>the</w:t>
      </w:r>
      <w:r>
        <w:rPr>
          <w:spacing w:val="-5"/>
        </w:rPr>
        <w:t> </w:t>
      </w:r>
      <w:r>
        <w:rPr/>
        <w:t>option</w:t>
      </w:r>
      <w:r>
        <w:rPr>
          <w:spacing w:val="-4"/>
        </w:rPr>
        <w:t> </w:t>
      </w:r>
      <w:r>
        <w:rPr/>
        <w:t>of</w:t>
      </w:r>
      <w:r>
        <w:rPr>
          <w:spacing w:val="-4"/>
        </w:rPr>
        <w:t> </w:t>
      </w:r>
      <w:r>
        <w:rPr/>
        <w:t>adding</w:t>
      </w:r>
      <w:r>
        <w:rPr>
          <w:spacing w:val="-4"/>
        </w:rPr>
        <w:t> </w:t>
      </w:r>
      <w:r>
        <w:rPr/>
        <w:t>an alternative mens rea of intentionally.</w:t>
      </w:r>
      <w:r>
        <w:rPr>
          <w:spacing w:val="40"/>
        </w:rPr>
        <w:t> </w:t>
      </w:r>
      <w:r>
        <w:rPr/>
        <w:t>As noted above, the statute states that the defendant must “knowingly or intentionally” distribute a controlled substance.</w:t>
      </w:r>
      <w:r>
        <w:rPr>
          <w:spacing w:val="40"/>
        </w:rPr>
        <w:t> </w:t>
      </w:r>
      <w:r>
        <w:rPr/>
        <w:t>However, as noted in the commentary to Instruction 14.01 on possession with intent to distribute, the Sixth Circuit often omits the optional term intentionally from the list of elements for that crime.</w:t>
      </w:r>
      <w:r>
        <w:rPr>
          <w:spacing w:val="40"/>
        </w:rPr>
        <w:t> </w:t>
      </w:r>
      <w:r>
        <w:rPr/>
        <w:t>Based on these cases construing the same statute, the instruction for distribution uses the term knowingly, and then provides the phrase “or intentionally” in brackets as an option for inclusion based on the language in § 841(a) and for cases where the government used that term in the indictment.</w:t>
      </w:r>
    </w:p>
    <w:p>
      <w:pPr>
        <w:pStyle w:val="BodyText"/>
      </w:pPr>
    </w:p>
    <w:p>
      <w:pPr>
        <w:pStyle w:val="BodyText"/>
        <w:ind w:left="101" w:firstLine="720"/>
      </w:pPr>
      <w:r>
        <w:rPr/>
        <w:t>In paragraph (1)(B), the language requiring the defendant to know at the time of distribution</w:t>
      </w:r>
      <w:r>
        <w:rPr>
          <w:spacing w:val="-3"/>
        </w:rPr>
        <w:t> </w:t>
      </w:r>
      <w:r>
        <w:rPr/>
        <w:t>that</w:t>
      </w:r>
      <w:r>
        <w:rPr>
          <w:spacing w:val="-4"/>
        </w:rPr>
        <w:t> </w:t>
      </w:r>
      <w:r>
        <w:rPr/>
        <w:t>the</w:t>
      </w:r>
      <w:r>
        <w:rPr>
          <w:spacing w:val="-4"/>
        </w:rPr>
        <w:t> </w:t>
      </w:r>
      <w:r>
        <w:rPr/>
        <w:t>substance</w:t>
      </w:r>
      <w:r>
        <w:rPr>
          <w:spacing w:val="-4"/>
        </w:rPr>
        <w:t> </w:t>
      </w:r>
      <w:r>
        <w:rPr/>
        <w:t>was</w:t>
      </w:r>
      <w:r>
        <w:rPr>
          <w:spacing w:val="-4"/>
        </w:rPr>
        <w:t> </w:t>
      </w:r>
      <w:r>
        <w:rPr/>
        <w:t>a</w:t>
      </w:r>
      <w:r>
        <w:rPr>
          <w:spacing w:val="-4"/>
        </w:rPr>
        <w:t> </w:t>
      </w:r>
      <w:r>
        <w:rPr/>
        <w:t>controlled</w:t>
      </w:r>
      <w:r>
        <w:rPr>
          <w:spacing w:val="-3"/>
        </w:rPr>
        <w:t> </w:t>
      </w:r>
      <w:r>
        <w:rPr/>
        <w:t>substance</w:t>
      </w:r>
      <w:r>
        <w:rPr>
          <w:spacing w:val="-4"/>
        </w:rPr>
        <w:t> </w:t>
      </w:r>
      <w:r>
        <w:rPr/>
        <w:t>is</w:t>
      </w:r>
      <w:r>
        <w:rPr>
          <w:spacing w:val="-4"/>
        </w:rPr>
        <w:t> </w:t>
      </w:r>
      <w:r>
        <w:rPr/>
        <w:t>based</w:t>
      </w:r>
      <w:r>
        <w:rPr>
          <w:spacing w:val="-3"/>
        </w:rPr>
        <w:t> </w:t>
      </w:r>
      <w:r>
        <w:rPr/>
        <w:t>on </w:t>
      </w:r>
      <w:r>
        <w:rPr>
          <w:i/>
        </w:rPr>
        <w:t>Harris,</w:t>
      </w:r>
      <w:r>
        <w:rPr>
          <w:i/>
          <w:spacing w:val="-3"/>
        </w:rPr>
        <w:t> </w:t>
      </w:r>
      <w:r>
        <w:rPr>
          <w:i/>
        </w:rPr>
        <w:t>supra</w:t>
      </w:r>
      <w:r>
        <w:rPr>
          <w:i/>
          <w:spacing w:val="-3"/>
        </w:rPr>
        <w:t> </w:t>
      </w:r>
      <w:r>
        <w:rPr/>
        <w:t>and</w:t>
      </w:r>
      <w:r>
        <w:rPr>
          <w:spacing w:val="-3"/>
        </w:rPr>
        <w:t> </w:t>
      </w:r>
      <w:r>
        <w:rPr/>
        <w:t>United States v. Gibbs, 182 F.3d 408 (6th Cir. 1999).</w:t>
      </w:r>
    </w:p>
    <w:p>
      <w:pPr>
        <w:pStyle w:val="BodyText"/>
      </w:pPr>
    </w:p>
    <w:p>
      <w:pPr>
        <w:pStyle w:val="BodyText"/>
        <w:ind w:left="101" w:right="176" w:firstLine="720"/>
      </w:pPr>
      <w:r>
        <w:rPr/>
        <w:t>The definition of “distribute” in paragraph (2)(A) is based on several sources.</w:t>
      </w:r>
      <w:r>
        <w:rPr>
          <w:spacing w:val="40"/>
        </w:rPr>
        <w:t> </w:t>
      </w:r>
      <w:r>
        <w:rPr/>
        <w:t>The term “distribute”</w:t>
      </w:r>
      <w:r>
        <w:rPr>
          <w:spacing w:val="-4"/>
        </w:rPr>
        <w:t> </w:t>
      </w:r>
      <w:r>
        <w:rPr/>
        <w:t>is</w:t>
      </w:r>
      <w:r>
        <w:rPr>
          <w:spacing w:val="-4"/>
        </w:rPr>
        <w:t> </w:t>
      </w:r>
      <w:r>
        <w:rPr/>
        <w:t>defined</w:t>
      </w:r>
      <w:r>
        <w:rPr>
          <w:spacing w:val="-3"/>
        </w:rPr>
        <w:t> </w:t>
      </w:r>
      <w:r>
        <w:rPr/>
        <w:t>as</w:t>
      </w:r>
      <w:r>
        <w:rPr>
          <w:spacing w:val="-4"/>
        </w:rPr>
        <w:t> </w:t>
      </w:r>
      <w:r>
        <w:rPr/>
        <w:t>“to</w:t>
      </w:r>
      <w:r>
        <w:rPr>
          <w:spacing w:val="-3"/>
        </w:rPr>
        <w:t> </w:t>
      </w:r>
      <w:r>
        <w:rPr/>
        <w:t>deliver</w:t>
      </w:r>
      <w:r>
        <w:rPr>
          <w:spacing w:val="-3"/>
        </w:rPr>
        <w:t> </w:t>
      </w:r>
      <w:r>
        <w:rPr/>
        <w:t>.</w:t>
      </w:r>
      <w:r>
        <w:rPr>
          <w:spacing w:val="-3"/>
        </w:rPr>
        <w:t> </w:t>
      </w:r>
      <w:r>
        <w:rPr/>
        <w:t>.</w:t>
      </w:r>
      <w:r>
        <w:rPr>
          <w:spacing w:val="-3"/>
        </w:rPr>
        <w:t> </w:t>
      </w:r>
      <w:r>
        <w:rPr/>
        <w:t>.</w:t>
      </w:r>
      <w:r>
        <w:rPr>
          <w:spacing w:val="-3"/>
        </w:rPr>
        <w:t> </w:t>
      </w:r>
      <w:r>
        <w:rPr/>
        <w:t>a</w:t>
      </w:r>
      <w:r>
        <w:rPr>
          <w:spacing w:val="-4"/>
        </w:rPr>
        <w:t> </w:t>
      </w:r>
      <w:r>
        <w:rPr/>
        <w:t>controlled</w:t>
      </w:r>
      <w:r>
        <w:rPr>
          <w:spacing w:val="-3"/>
        </w:rPr>
        <w:t> </w:t>
      </w:r>
      <w:r>
        <w:rPr/>
        <w:t>substance.”</w:t>
      </w:r>
      <w:r>
        <w:rPr>
          <w:spacing w:val="40"/>
        </w:rPr>
        <w:t> </w:t>
      </w:r>
      <w:r>
        <w:rPr/>
        <w:t>§</w:t>
      </w:r>
      <w:r>
        <w:rPr>
          <w:spacing w:val="-3"/>
        </w:rPr>
        <w:t> </w:t>
      </w:r>
      <w:r>
        <w:rPr/>
        <w:t>802(11).</w:t>
      </w:r>
      <w:r>
        <w:rPr>
          <w:spacing w:val="40"/>
        </w:rPr>
        <w:t> </w:t>
      </w:r>
      <w:r>
        <w:rPr/>
        <w:t>The</w:t>
      </w:r>
      <w:r>
        <w:rPr>
          <w:spacing w:val="-4"/>
        </w:rPr>
        <w:t> </w:t>
      </w:r>
      <w:r>
        <w:rPr/>
        <w:t>terms</w:t>
      </w:r>
      <w:r>
        <w:rPr>
          <w:spacing w:val="-4"/>
        </w:rPr>
        <w:t> </w:t>
      </w:r>
      <w:r>
        <w:rPr/>
        <w:t>“deliver” and “delivery” are defined as “the actual, constructive, or attempted transfer of a controlled substance . . . .”</w:t>
      </w:r>
      <w:r>
        <w:rPr>
          <w:spacing w:val="40"/>
        </w:rPr>
        <w:t> </w:t>
      </w:r>
      <w:r>
        <w:rPr/>
        <w:t>§ 802(8).</w:t>
      </w:r>
      <w:r>
        <w:rPr>
          <w:spacing w:val="80"/>
          <w:w w:val="150"/>
        </w:rPr>
        <w:t> </w:t>
      </w:r>
      <w:r>
        <w:rPr/>
        <w:t>In United States v.</w:t>
      </w:r>
      <w:r>
        <w:rPr>
          <w:spacing w:val="-2"/>
        </w:rPr>
        <w:t> </w:t>
      </w:r>
      <w:r>
        <w:rPr/>
        <w:t>Vincent, 20 F.3d 229, 233 (6th Cir. 1994), the court used the term deliver and cited § 802(11).</w:t>
      </w:r>
      <w:r>
        <w:rPr>
          <w:spacing w:val="40"/>
        </w:rPr>
        <w:t> </w:t>
      </w:r>
      <w:r>
        <w:rPr/>
        <w:t>The first bracketed sentence is drawn from § 802(8), quoted </w:t>
      </w:r>
      <w:r>
        <w:rPr>
          <w:i/>
        </w:rPr>
        <w:t>supra</w:t>
      </w:r>
      <w:r>
        <w:rPr/>
        <w:t>.</w:t>
      </w:r>
      <w:r>
        <w:rPr>
          <w:spacing w:val="40"/>
        </w:rPr>
        <w:t> </w:t>
      </w:r>
      <w:r>
        <w:rPr/>
        <w:t>The second bracketed sentence, stating that distribution includes the sale of a controlled substance, is based on United States v. Robbs, 75 F.</w:t>
      </w:r>
      <w:r>
        <w:rPr>
          <w:spacing w:val="-9"/>
        </w:rPr>
        <w:t> </w:t>
      </w:r>
      <w:r>
        <w:rPr/>
        <w:t>App’x 425, 431 (6th Cir.</w:t>
      </w:r>
    </w:p>
    <w:p>
      <w:pPr>
        <w:pStyle w:val="BodyText"/>
        <w:ind w:left="101"/>
      </w:pPr>
      <w:r>
        <w:rPr/>
        <w:t>2003) </w:t>
      </w:r>
      <w:r>
        <w:rPr>
          <w:spacing w:val="-2"/>
        </w:rPr>
        <w:t>(unpublished).</w:t>
      </w:r>
    </w:p>
    <w:p>
      <w:pPr>
        <w:pStyle w:val="BodyText"/>
      </w:pPr>
    </w:p>
    <w:p>
      <w:pPr>
        <w:pStyle w:val="BodyText"/>
        <w:ind w:left="101" w:firstLine="720"/>
      </w:pPr>
      <w:r>
        <w:rPr/>
        <w:t>Paragraph (2)(B), which states that to act “knowingly,” the defendant is not required to know</w:t>
      </w:r>
      <w:r>
        <w:rPr>
          <w:spacing w:val="-6"/>
        </w:rPr>
        <w:t> </w:t>
      </w:r>
      <w:r>
        <w:rPr/>
        <w:t>the</w:t>
      </w:r>
      <w:r>
        <w:rPr>
          <w:spacing w:val="-6"/>
        </w:rPr>
        <w:t> </w:t>
      </w:r>
      <w:r>
        <w:rPr/>
        <w:t>type</w:t>
      </w:r>
      <w:r>
        <w:rPr>
          <w:spacing w:val="-6"/>
        </w:rPr>
        <w:t> </w:t>
      </w:r>
      <w:r>
        <w:rPr/>
        <w:t>or</w:t>
      </w:r>
      <w:r>
        <w:rPr>
          <w:spacing w:val="-5"/>
        </w:rPr>
        <w:t> </w:t>
      </w:r>
      <w:r>
        <w:rPr/>
        <w:t>quantity</w:t>
      </w:r>
      <w:r>
        <w:rPr>
          <w:spacing w:val="-5"/>
        </w:rPr>
        <w:t> </w:t>
      </w:r>
      <w:r>
        <w:rPr/>
        <w:t>of</w:t>
      </w:r>
      <w:r>
        <w:rPr>
          <w:spacing w:val="-5"/>
        </w:rPr>
        <w:t> </w:t>
      </w:r>
      <w:r>
        <w:rPr/>
        <w:t>controlled</w:t>
      </w:r>
      <w:r>
        <w:rPr>
          <w:spacing w:val="-5"/>
        </w:rPr>
        <w:t> </w:t>
      </w:r>
      <w:r>
        <w:rPr/>
        <w:t>substance</w:t>
      </w:r>
      <w:r>
        <w:rPr>
          <w:spacing w:val="-6"/>
        </w:rPr>
        <w:t> </w:t>
      </w:r>
      <w:r>
        <w:rPr/>
        <w:t>involved,</w:t>
      </w:r>
      <w:r>
        <w:rPr>
          <w:spacing w:val="-5"/>
        </w:rPr>
        <w:t> </w:t>
      </w:r>
      <w:r>
        <w:rPr/>
        <w:t>is</w:t>
      </w:r>
      <w:r>
        <w:rPr>
          <w:spacing w:val="-6"/>
        </w:rPr>
        <w:t> </w:t>
      </w:r>
      <w:r>
        <w:rPr/>
        <w:t>based</w:t>
      </w:r>
      <w:r>
        <w:rPr>
          <w:spacing w:val="-5"/>
        </w:rPr>
        <w:t> </w:t>
      </w:r>
      <w:r>
        <w:rPr/>
        <w:t>on</w:t>
      </w:r>
      <w:r>
        <w:rPr>
          <w:spacing w:val="-5"/>
        </w:rPr>
        <w:t> </w:t>
      </w:r>
      <w:r>
        <w:rPr/>
        <w:t>United</w:t>
      </w:r>
      <w:r>
        <w:rPr>
          <w:spacing w:val="-5"/>
        </w:rPr>
        <w:t> </w:t>
      </w:r>
      <w:r>
        <w:rPr/>
        <w:t>States</w:t>
      </w:r>
      <w:r>
        <w:rPr>
          <w:spacing w:val="-6"/>
        </w:rPr>
        <w:t> </w:t>
      </w:r>
      <w:r>
        <w:rPr/>
        <w:t>v.</w:t>
      </w:r>
      <w:r>
        <w:rPr>
          <w:spacing w:val="-9"/>
        </w:rPr>
        <w:t> </w:t>
      </w:r>
      <w:r>
        <w:rPr/>
        <w:t>Villarce, 323 F.3d 435, 439 (6th Cir. 2003) (</w:t>
      </w:r>
      <w:r>
        <w:rPr>
          <w:i/>
        </w:rPr>
        <w:t>quoting </w:t>
      </w:r>
      <w:r>
        <w:rPr/>
        <w:t>United States v. Garcia, 252 F.3d 838, 844 (6th Cir.</w:t>
      </w:r>
    </w:p>
    <w:p>
      <w:pPr>
        <w:pStyle w:val="BodyText"/>
        <w:spacing w:before="1"/>
        <w:ind w:left="101" w:right="176"/>
      </w:pPr>
      <w:r>
        <w:rPr/>
        <w:t>2001)).</w:t>
      </w:r>
      <w:r>
        <w:rPr>
          <w:spacing w:val="40"/>
        </w:rPr>
        <w:t> </w:t>
      </w:r>
      <w:r>
        <w:rPr/>
        <w:t>Knowledge that the defendant distributed “some type of controlled substance” is sufficient.</w:t>
      </w:r>
      <w:r>
        <w:rPr>
          <w:spacing w:val="40"/>
        </w:rPr>
        <w:t> </w:t>
      </w:r>
      <w:r>
        <w:rPr/>
        <w:t>United States v. Stapleton, 297 F.</w:t>
      </w:r>
      <w:r>
        <w:rPr>
          <w:spacing w:val="-8"/>
        </w:rPr>
        <w:t> </w:t>
      </w:r>
      <w:r>
        <w:rPr/>
        <w:t>App’x 413, 426 (6th Cir. 2008) (unpublished) (</w:t>
      </w:r>
      <w:r>
        <w:rPr>
          <w:i/>
        </w:rPr>
        <w:t>citing Villarce, supra</w:t>
      </w:r>
      <w:r>
        <w:rPr/>
        <w:t>).</w:t>
      </w:r>
      <w:r>
        <w:rPr>
          <w:spacing w:val="40"/>
        </w:rPr>
        <w:t> </w:t>
      </w:r>
      <w:r>
        <w:rPr/>
        <w:t>Also, knowledge that the defendant distributed “some quantity” of the controlled</w:t>
      </w:r>
      <w:r>
        <w:rPr>
          <w:spacing w:val="-5"/>
        </w:rPr>
        <w:t> </w:t>
      </w:r>
      <w:r>
        <w:rPr/>
        <w:t>substance</w:t>
      </w:r>
      <w:r>
        <w:rPr>
          <w:spacing w:val="-6"/>
        </w:rPr>
        <w:t> </w:t>
      </w:r>
      <w:r>
        <w:rPr/>
        <w:t>is</w:t>
      </w:r>
      <w:r>
        <w:rPr>
          <w:spacing w:val="-6"/>
        </w:rPr>
        <w:t> </w:t>
      </w:r>
      <w:r>
        <w:rPr/>
        <w:t>sufficient.</w:t>
      </w:r>
      <w:r>
        <w:rPr>
          <w:spacing w:val="40"/>
        </w:rPr>
        <w:t> </w:t>
      </w:r>
      <w:r>
        <w:rPr>
          <w:i/>
        </w:rPr>
        <w:t>Villarce,</w:t>
      </w:r>
      <w:r>
        <w:rPr>
          <w:i/>
          <w:spacing w:val="-5"/>
        </w:rPr>
        <w:t> </w:t>
      </w:r>
      <w:r>
        <w:rPr>
          <w:i/>
        </w:rPr>
        <w:t>supra</w:t>
      </w:r>
      <w:r>
        <w:rPr>
          <w:i/>
          <w:spacing w:val="-6"/>
        </w:rPr>
        <w:t> </w:t>
      </w:r>
      <w:r>
        <w:rPr/>
        <w:t>at</w:t>
      </w:r>
      <w:r>
        <w:rPr>
          <w:spacing w:val="-6"/>
        </w:rPr>
        <w:t> </w:t>
      </w:r>
      <w:r>
        <w:rPr/>
        <w:t>438</w:t>
      </w:r>
      <w:r>
        <w:rPr>
          <w:spacing w:val="-5"/>
        </w:rPr>
        <w:t> </w:t>
      </w:r>
      <w:r>
        <w:rPr/>
        <w:t>(italics</w:t>
      </w:r>
      <w:r>
        <w:rPr>
          <w:spacing w:val="-6"/>
        </w:rPr>
        <w:t> </w:t>
      </w:r>
      <w:r>
        <w:rPr/>
        <w:t>omitted).</w:t>
      </w:r>
      <w:r>
        <w:rPr>
          <w:spacing w:val="40"/>
        </w:rPr>
        <w:t> </w:t>
      </w:r>
      <w:r>
        <w:rPr/>
        <w:t>This</w:t>
      </w:r>
      <w:r>
        <w:rPr>
          <w:spacing w:val="-6"/>
        </w:rPr>
        <w:t> </w:t>
      </w:r>
      <w:r>
        <w:rPr/>
        <w:t>authority</w:t>
      </w:r>
      <w:r>
        <w:rPr>
          <w:spacing w:val="-5"/>
        </w:rPr>
        <w:t> </w:t>
      </w:r>
      <w:r>
        <w:rPr/>
        <w:t>was</w:t>
      </w:r>
      <w:r>
        <w:rPr>
          <w:spacing w:val="-6"/>
        </w:rPr>
        <w:t> </w:t>
      </w:r>
      <w:r>
        <w:rPr/>
        <w:t>not overruled by</w:t>
      </w:r>
      <w:r>
        <w:rPr>
          <w:spacing w:val="-10"/>
        </w:rPr>
        <w:t> </w:t>
      </w:r>
      <w:r>
        <w:rPr/>
        <w:t>Alleyne v. United States, 133 S. Ct. 2151 (2013).</w:t>
      </w:r>
      <w:r>
        <w:rPr>
          <w:spacing w:val="40"/>
        </w:rPr>
        <w:t> </w:t>
      </w:r>
      <w:r>
        <w:rPr/>
        <w:t>United States v. Dado, 759 F.3d 550, 571 (6th Cir. 2014).</w:t>
      </w:r>
    </w:p>
    <w:p>
      <w:pPr>
        <w:pStyle w:val="BodyText"/>
        <w:spacing w:before="276"/>
        <w:ind w:left="101" w:right="176" w:firstLine="720"/>
      </w:pPr>
      <w:r>
        <w:rPr/>
        <w:t>Knowledge need not be proved directly.</w:t>
      </w:r>
      <w:r>
        <w:rPr>
          <w:spacing w:val="40"/>
        </w:rPr>
        <w:t> </w:t>
      </w:r>
      <w:r>
        <w:rPr/>
        <w:t>Pattern Instruction 2.08 Inferring Required Mental</w:t>
      </w:r>
      <w:r>
        <w:rPr>
          <w:spacing w:val="-4"/>
        </w:rPr>
        <w:t> </w:t>
      </w:r>
      <w:r>
        <w:rPr/>
        <w:t>State</w:t>
      </w:r>
      <w:r>
        <w:rPr>
          <w:spacing w:val="-4"/>
        </w:rPr>
        <w:t> </w:t>
      </w:r>
      <w:r>
        <w:rPr/>
        <w:t>states</w:t>
      </w:r>
      <w:r>
        <w:rPr>
          <w:spacing w:val="-4"/>
        </w:rPr>
        <w:t> </w:t>
      </w:r>
      <w:r>
        <w:rPr/>
        <w:t>this</w:t>
      </w:r>
      <w:r>
        <w:rPr>
          <w:spacing w:val="-4"/>
        </w:rPr>
        <w:t> </w:t>
      </w:r>
      <w:r>
        <w:rPr/>
        <w:t>principle</w:t>
      </w:r>
      <w:r>
        <w:rPr>
          <w:spacing w:val="-4"/>
        </w:rPr>
        <w:t> </w:t>
      </w:r>
      <w:r>
        <w:rPr/>
        <w:t>and</w:t>
      </w:r>
      <w:r>
        <w:rPr>
          <w:spacing w:val="-3"/>
        </w:rPr>
        <w:t> </w:t>
      </w:r>
      <w:r>
        <w:rPr/>
        <w:t>should</w:t>
      </w:r>
      <w:r>
        <w:rPr>
          <w:spacing w:val="-3"/>
        </w:rPr>
        <w:t> </w:t>
      </w:r>
      <w:r>
        <w:rPr/>
        <w:t>be</w:t>
      </w:r>
      <w:r>
        <w:rPr>
          <w:spacing w:val="-4"/>
        </w:rPr>
        <w:t> </w:t>
      </w:r>
      <w:r>
        <w:rPr/>
        <w:t>given</w:t>
      </w:r>
      <w:r>
        <w:rPr>
          <w:spacing w:val="-3"/>
        </w:rPr>
        <w:t> </w:t>
      </w:r>
      <w:r>
        <w:rPr/>
        <w:t>in</w:t>
      </w:r>
      <w:r>
        <w:rPr>
          <w:spacing w:val="-3"/>
        </w:rPr>
        <w:t> </w:t>
      </w:r>
      <w:r>
        <w:rPr/>
        <w:t>appropriate</w:t>
      </w:r>
      <w:r>
        <w:rPr>
          <w:spacing w:val="-4"/>
        </w:rPr>
        <w:t> </w:t>
      </w:r>
      <w:r>
        <w:rPr/>
        <w:t>cases.</w:t>
      </w:r>
      <w:r>
        <w:rPr>
          <w:spacing w:val="40"/>
        </w:rPr>
        <w:t> </w:t>
      </w:r>
      <w:r>
        <w:rPr/>
        <w:t>In</w:t>
      </w:r>
      <w:r>
        <w:rPr>
          <w:spacing w:val="-3"/>
        </w:rPr>
        <w:t> </w:t>
      </w:r>
      <w:r>
        <w:rPr/>
        <w:t>addition,</w:t>
      </w:r>
      <w:r>
        <w:rPr>
          <w:spacing w:val="-3"/>
        </w:rPr>
        <w:t> </w:t>
      </w:r>
      <w:r>
        <w:rPr/>
        <w:t>Pattern</w:t>
      </w:r>
    </w:p>
    <w:p>
      <w:pPr>
        <w:spacing w:after="0"/>
        <w:sectPr>
          <w:pgSz w:w="12240" w:h="15840"/>
          <w:pgMar w:top="1360" w:bottom="280" w:left="1340" w:right="1320"/>
        </w:sectPr>
      </w:pPr>
    </w:p>
    <w:p>
      <w:pPr>
        <w:pStyle w:val="BodyText"/>
        <w:spacing w:before="70"/>
        <w:ind w:left="101"/>
      </w:pPr>
      <w:r>
        <w:rPr/>
        <w:t>Instruction</w:t>
      </w:r>
      <w:r>
        <w:rPr>
          <w:spacing w:val="-6"/>
        </w:rPr>
        <w:t> </w:t>
      </w:r>
      <w:r>
        <w:rPr/>
        <w:t>2.09</w:t>
      </w:r>
      <w:r>
        <w:rPr>
          <w:spacing w:val="-3"/>
        </w:rPr>
        <w:t> </w:t>
      </w:r>
      <w:r>
        <w:rPr/>
        <w:t>Deliberate</w:t>
      </w:r>
      <w:r>
        <w:rPr>
          <w:spacing w:val="-4"/>
        </w:rPr>
        <w:t> </w:t>
      </w:r>
      <w:r>
        <w:rPr/>
        <w:t>Ignorance</w:t>
      </w:r>
      <w:r>
        <w:rPr>
          <w:spacing w:val="-4"/>
        </w:rPr>
        <w:t> </w:t>
      </w:r>
      <w:r>
        <w:rPr/>
        <w:t>explains</w:t>
      </w:r>
      <w:r>
        <w:rPr>
          <w:spacing w:val="-4"/>
        </w:rPr>
        <w:t> </w:t>
      </w:r>
      <w:r>
        <w:rPr/>
        <w:t>one</w:t>
      </w:r>
      <w:r>
        <w:rPr>
          <w:spacing w:val="-4"/>
        </w:rPr>
        <w:t> </w:t>
      </w:r>
      <w:r>
        <w:rPr/>
        <w:t>approach</w:t>
      </w:r>
      <w:r>
        <w:rPr>
          <w:spacing w:val="-3"/>
        </w:rPr>
        <w:t> </w:t>
      </w:r>
      <w:r>
        <w:rPr/>
        <w:t>to</w:t>
      </w:r>
      <w:r>
        <w:rPr>
          <w:spacing w:val="-3"/>
        </w:rPr>
        <w:t> </w:t>
      </w:r>
      <w:r>
        <w:rPr/>
        <w:t>proving</w:t>
      </w:r>
      <w:r>
        <w:rPr>
          <w:spacing w:val="-3"/>
        </w:rPr>
        <w:t> </w:t>
      </w:r>
      <w:r>
        <w:rPr/>
        <w:t>knowledge</w:t>
      </w:r>
      <w:r>
        <w:rPr>
          <w:spacing w:val="-4"/>
        </w:rPr>
        <w:t> </w:t>
      </w:r>
      <w:r>
        <w:rPr/>
        <w:t>under</w:t>
      </w:r>
      <w:r>
        <w:rPr>
          <w:spacing w:val="-3"/>
        </w:rPr>
        <w:t> </w:t>
      </w:r>
      <w:r>
        <w:rPr>
          <w:spacing w:val="-10"/>
        </w:rPr>
        <w:t>§</w:t>
      </w:r>
    </w:p>
    <w:p>
      <w:pPr>
        <w:pStyle w:val="BodyText"/>
        <w:ind w:left="101" w:right="122"/>
      </w:pPr>
      <w:r>
        <w:rPr/>
        <w:t>841(a).</w:t>
      </w:r>
      <w:r>
        <w:rPr>
          <w:spacing w:val="40"/>
        </w:rPr>
        <w:t> </w:t>
      </w:r>
      <w:r>
        <w:rPr>
          <w:i/>
        </w:rPr>
        <w:t>See, e.g.</w:t>
      </w:r>
      <w:r>
        <w:rPr/>
        <w:t>, United States v. Stapleton, 297 F.</w:t>
      </w:r>
      <w:r>
        <w:rPr>
          <w:spacing w:val="-8"/>
        </w:rPr>
        <w:t> </w:t>
      </w:r>
      <w:r>
        <w:rPr/>
        <w:t>App’x 413, 427-28 (6th Cir. 2008) (unpublished).</w:t>
      </w:r>
      <w:r>
        <w:rPr>
          <w:spacing w:val="40"/>
        </w:rPr>
        <w:t> </w:t>
      </w:r>
      <w:r>
        <w:rPr/>
        <w:t>The Sixth Circuit has identified particular circumstances the jury may consider and the inferences it may draw regarding the defendant’s knowing distribution of the controlled substance.</w:t>
      </w:r>
      <w:r>
        <w:rPr>
          <w:spacing w:val="40"/>
        </w:rPr>
        <w:t> </w:t>
      </w:r>
      <w:r>
        <w:rPr/>
        <w:t>This issue often arises in the context of the crime of possession with intent to distribute.</w:t>
      </w:r>
      <w:r>
        <w:rPr>
          <w:spacing w:val="40"/>
        </w:rPr>
        <w:t> </w:t>
      </w:r>
      <w:r>
        <w:rPr/>
        <w:t>For that crime, the Sixth Circuit frequently cites the quantity of drugs as a basis for inferring intent to distribute.</w:t>
      </w:r>
      <w:r>
        <w:rPr>
          <w:spacing w:val="40"/>
        </w:rPr>
        <w:t> </w:t>
      </w:r>
      <w:r>
        <w:rPr>
          <w:i/>
        </w:rPr>
        <w:t>See, e.g.</w:t>
      </w:r>
      <w:r>
        <w:rPr/>
        <w:t>, United States v. Hill, 142 F.3d 305, 311 (6th Cir. 1998); United States United States v. Phibbs, 999 F.2d 1053, 1065-66 (6th Cir. 1993); United States v. Giles, 536 F.2d 136, 141 (6th Cir. 1976).</w:t>
      </w:r>
      <w:r>
        <w:rPr>
          <w:spacing w:val="40"/>
        </w:rPr>
        <w:t> </w:t>
      </w:r>
      <w:r>
        <w:rPr/>
        <w:t>The estimated street value is also relevant, </w:t>
      </w:r>
      <w:r>
        <w:rPr>
          <w:i/>
        </w:rPr>
        <w:t>see Hill, supra</w:t>
      </w:r>
      <w:r>
        <w:rPr/>
        <w:t>;</w:t>
      </w:r>
      <w:r>
        <w:rPr>
          <w:spacing w:val="-2"/>
        </w:rPr>
        <w:t> </w:t>
      </w:r>
      <w:r>
        <w:rPr/>
        <w:t>United</w:t>
      </w:r>
      <w:r>
        <w:rPr>
          <w:spacing w:val="-1"/>
        </w:rPr>
        <w:t> </w:t>
      </w:r>
      <w:r>
        <w:rPr/>
        <w:t>States</w:t>
      </w:r>
      <w:r>
        <w:rPr>
          <w:spacing w:val="-2"/>
        </w:rPr>
        <w:t> </w:t>
      </w:r>
      <w:r>
        <w:rPr/>
        <w:t>v.</w:t>
      </w:r>
      <w:r>
        <w:rPr>
          <w:spacing w:val="-1"/>
        </w:rPr>
        <w:t> </w:t>
      </w:r>
      <w:r>
        <w:rPr/>
        <w:t>Jackson,</w:t>
      </w:r>
      <w:r>
        <w:rPr>
          <w:spacing w:val="-1"/>
        </w:rPr>
        <w:t> </w:t>
      </w:r>
      <w:r>
        <w:rPr/>
        <w:t>55</w:t>
      </w:r>
      <w:r>
        <w:rPr>
          <w:spacing w:val="-1"/>
        </w:rPr>
        <w:t> </w:t>
      </w:r>
      <w:r>
        <w:rPr/>
        <w:t>F.3d</w:t>
      </w:r>
      <w:r>
        <w:rPr>
          <w:spacing w:val="-1"/>
        </w:rPr>
        <w:t> </w:t>
      </w:r>
      <w:r>
        <w:rPr/>
        <w:t>1219,</w:t>
      </w:r>
      <w:r>
        <w:rPr>
          <w:spacing w:val="-1"/>
        </w:rPr>
        <w:t> </w:t>
      </w:r>
      <w:r>
        <w:rPr/>
        <w:t>1226</w:t>
      </w:r>
      <w:r>
        <w:rPr>
          <w:spacing w:val="-1"/>
        </w:rPr>
        <w:t> </w:t>
      </w:r>
      <w:r>
        <w:rPr/>
        <w:t>(6th</w:t>
      </w:r>
      <w:r>
        <w:rPr>
          <w:spacing w:val="-1"/>
        </w:rPr>
        <w:t> </w:t>
      </w:r>
      <w:r>
        <w:rPr/>
        <w:t>Cir.</w:t>
      </w:r>
      <w:r>
        <w:rPr>
          <w:spacing w:val="-2"/>
        </w:rPr>
        <w:t> </w:t>
      </w:r>
      <w:r>
        <w:rPr/>
        <w:t>1995);</w:t>
      </w:r>
      <w:r>
        <w:rPr>
          <w:spacing w:val="-2"/>
        </w:rPr>
        <w:t> </w:t>
      </w:r>
      <w:r>
        <w:rPr/>
        <w:t>United</w:t>
      </w:r>
      <w:r>
        <w:rPr>
          <w:spacing w:val="-1"/>
        </w:rPr>
        <w:t> </w:t>
      </w:r>
      <w:r>
        <w:rPr/>
        <w:t>States</w:t>
      </w:r>
      <w:r>
        <w:rPr>
          <w:spacing w:val="-2"/>
        </w:rPr>
        <w:t> </w:t>
      </w:r>
      <w:r>
        <w:rPr/>
        <w:t>v.</w:t>
      </w:r>
      <w:r>
        <w:rPr>
          <w:spacing w:val="-6"/>
        </w:rPr>
        <w:t> </w:t>
      </w:r>
      <w:r>
        <w:rPr/>
        <w:t>Vincent,</w:t>
      </w:r>
      <w:r>
        <w:rPr>
          <w:spacing w:val="-1"/>
        </w:rPr>
        <w:t> </w:t>
      </w:r>
      <w:r>
        <w:rPr/>
        <w:t>20 F.3d 229, 233 (6th Cir. 1994); and United States v. Dotson, 871 F.2d 1318, 1323 (6th Cir. 1989), </w:t>
      </w:r>
      <w:r>
        <w:rPr>
          <w:i/>
        </w:rPr>
        <w:t>vacated in part on other grounds</w:t>
      </w:r>
      <w:r>
        <w:rPr/>
        <w:t>, 895 F.2d 263 (6th Cir. 1990).</w:t>
      </w:r>
      <w:r>
        <w:rPr>
          <w:spacing w:val="40"/>
        </w:rPr>
        <w:t> </w:t>
      </w:r>
      <w:r>
        <w:rPr/>
        <w:t>The purity of the drugs may be considered,</w:t>
      </w:r>
      <w:r>
        <w:rPr>
          <w:spacing w:val="-3"/>
        </w:rPr>
        <w:t> </w:t>
      </w:r>
      <w:r>
        <w:rPr>
          <w:i/>
        </w:rPr>
        <w:t>see</w:t>
      </w:r>
      <w:r>
        <w:rPr>
          <w:i/>
          <w:spacing w:val="-4"/>
        </w:rPr>
        <w:t> </w:t>
      </w:r>
      <w:r>
        <w:rPr>
          <w:i/>
        </w:rPr>
        <w:t>Vincent,</w:t>
      </w:r>
      <w:r>
        <w:rPr>
          <w:i/>
          <w:spacing w:val="-3"/>
        </w:rPr>
        <w:t> </w:t>
      </w:r>
      <w:r>
        <w:rPr>
          <w:i/>
        </w:rPr>
        <w:t>supra</w:t>
      </w:r>
      <w:r>
        <w:rPr/>
        <w:t>.</w:t>
      </w:r>
      <w:r>
        <w:rPr>
          <w:spacing w:val="40"/>
        </w:rPr>
        <w:t> </w:t>
      </w:r>
      <w:r>
        <w:rPr/>
        <w:t>The</w:t>
      </w:r>
      <w:r>
        <w:rPr>
          <w:spacing w:val="-4"/>
        </w:rPr>
        <w:t> </w:t>
      </w:r>
      <w:r>
        <w:rPr/>
        <w:t>manner</w:t>
      </w:r>
      <w:r>
        <w:rPr>
          <w:spacing w:val="-3"/>
        </w:rPr>
        <w:t> </w:t>
      </w:r>
      <w:r>
        <w:rPr/>
        <w:t>in</w:t>
      </w:r>
      <w:r>
        <w:rPr>
          <w:spacing w:val="-3"/>
        </w:rPr>
        <w:t> </w:t>
      </w:r>
      <w:r>
        <w:rPr/>
        <w:t>which</w:t>
      </w:r>
      <w:r>
        <w:rPr>
          <w:spacing w:val="-3"/>
        </w:rPr>
        <w:t> </w:t>
      </w:r>
      <w:r>
        <w:rPr/>
        <w:t>the</w:t>
      </w:r>
      <w:r>
        <w:rPr>
          <w:spacing w:val="-4"/>
        </w:rPr>
        <w:t> </w:t>
      </w:r>
      <w:r>
        <w:rPr/>
        <w:t>controlled</w:t>
      </w:r>
      <w:r>
        <w:rPr>
          <w:spacing w:val="-3"/>
        </w:rPr>
        <w:t> </w:t>
      </w:r>
      <w:r>
        <w:rPr/>
        <w:t>substance</w:t>
      </w:r>
      <w:r>
        <w:rPr>
          <w:spacing w:val="-4"/>
        </w:rPr>
        <w:t> </w:t>
      </w:r>
      <w:r>
        <w:rPr/>
        <w:t>was</w:t>
      </w:r>
      <w:r>
        <w:rPr>
          <w:spacing w:val="-4"/>
        </w:rPr>
        <w:t> </w:t>
      </w:r>
      <w:r>
        <w:rPr/>
        <w:t>packaged</w:t>
      </w:r>
      <w:r>
        <w:rPr>
          <w:spacing w:val="-3"/>
        </w:rPr>
        <w:t> </w:t>
      </w:r>
      <w:r>
        <w:rPr/>
        <w:t>was approved in United States v. Coffee, 434 F.3d 887, 897 (6th Cir. 2006) and </w:t>
      </w:r>
      <w:r>
        <w:rPr>
          <w:i/>
        </w:rPr>
        <w:t>Dotson, supra</w:t>
      </w:r>
      <w:r>
        <w:rPr/>
        <w:t>.</w:t>
      </w:r>
      <w:r>
        <w:rPr>
          <w:spacing w:val="40"/>
        </w:rPr>
        <w:t> </w:t>
      </w:r>
      <w:r>
        <w:rPr/>
        <w:t>The presence or absence of a large amount of cash is relevant, see United States v. Stewart, 69 F. App’x</w:t>
      </w:r>
      <w:r>
        <w:rPr>
          <w:spacing w:val="-6"/>
        </w:rPr>
        <w:t> </w:t>
      </w:r>
      <w:r>
        <w:rPr/>
        <w:t>213,</w:t>
      </w:r>
      <w:r>
        <w:rPr>
          <w:spacing w:val="-6"/>
        </w:rPr>
        <w:t> </w:t>
      </w:r>
      <w:r>
        <w:rPr/>
        <w:t>216</w:t>
      </w:r>
      <w:r>
        <w:rPr>
          <w:spacing w:val="-6"/>
        </w:rPr>
        <w:t> </w:t>
      </w:r>
      <w:r>
        <w:rPr/>
        <w:t>(6th</w:t>
      </w:r>
      <w:r>
        <w:rPr>
          <w:spacing w:val="-6"/>
        </w:rPr>
        <w:t> </w:t>
      </w:r>
      <w:r>
        <w:rPr/>
        <w:t>Cir.</w:t>
      </w:r>
      <w:r>
        <w:rPr>
          <w:spacing w:val="-7"/>
        </w:rPr>
        <w:t> </w:t>
      </w:r>
      <w:r>
        <w:rPr/>
        <w:t>2003)</w:t>
      </w:r>
      <w:r>
        <w:rPr>
          <w:spacing w:val="-6"/>
        </w:rPr>
        <w:t> </w:t>
      </w:r>
      <w:r>
        <w:rPr/>
        <w:t>(unpublished)</w:t>
      </w:r>
      <w:r>
        <w:rPr>
          <w:spacing w:val="-6"/>
        </w:rPr>
        <w:t> </w:t>
      </w:r>
      <w:r>
        <w:rPr/>
        <w:t>and</w:t>
      </w:r>
      <w:r>
        <w:rPr>
          <w:spacing w:val="-6"/>
        </w:rPr>
        <w:t> </w:t>
      </w:r>
      <w:r>
        <w:rPr/>
        <w:t>United</w:t>
      </w:r>
      <w:r>
        <w:rPr>
          <w:spacing w:val="-6"/>
        </w:rPr>
        <w:t> </w:t>
      </w:r>
      <w:r>
        <w:rPr/>
        <w:t>States</w:t>
      </w:r>
      <w:r>
        <w:rPr>
          <w:spacing w:val="-7"/>
        </w:rPr>
        <w:t> </w:t>
      </w:r>
      <w:r>
        <w:rPr/>
        <w:t>v.</w:t>
      </w:r>
      <w:r>
        <w:rPr>
          <w:spacing w:val="-11"/>
        </w:rPr>
        <w:t> </w:t>
      </w:r>
      <w:r>
        <w:rPr/>
        <w:t>Wade,</w:t>
      </w:r>
      <w:r>
        <w:rPr>
          <w:spacing w:val="-6"/>
        </w:rPr>
        <w:t> </w:t>
      </w:r>
      <w:r>
        <w:rPr/>
        <w:t>1991</w:t>
      </w:r>
      <w:r>
        <w:rPr>
          <w:spacing w:val="-11"/>
        </w:rPr>
        <w:t> </w:t>
      </w:r>
      <w:r>
        <w:rPr/>
        <w:t>WL</w:t>
      </w:r>
      <w:r>
        <w:rPr>
          <w:spacing w:val="-14"/>
        </w:rPr>
        <w:t> </w:t>
      </w:r>
      <w:r>
        <w:rPr/>
        <w:t>158674,</w:t>
      </w:r>
      <w:r>
        <w:rPr>
          <w:spacing w:val="-6"/>
        </w:rPr>
        <w:t> </w:t>
      </w:r>
      <w:r>
        <w:rPr/>
        <w:t>1991</w:t>
      </w:r>
    </w:p>
    <w:p>
      <w:pPr>
        <w:pStyle w:val="BodyText"/>
        <w:ind w:left="101" w:right="122"/>
      </w:pPr>
      <w:r>
        <w:rPr/>
        <w:t>U.S.</w:t>
      </w:r>
      <w:r>
        <w:rPr>
          <w:spacing w:val="-10"/>
        </w:rPr>
        <w:t> </w:t>
      </w:r>
      <w:r>
        <w:rPr/>
        <w:t>App Lexis 19418 at *5 (6th Cir. 1991) (unpublished).</w:t>
      </w:r>
      <w:r>
        <w:rPr>
          <w:spacing w:val="40"/>
        </w:rPr>
        <w:t> </w:t>
      </w:r>
      <w:r>
        <w:rPr/>
        <w:t>The presence or absence of weapons may be considered, </w:t>
      </w:r>
      <w:r>
        <w:rPr>
          <w:i/>
        </w:rPr>
        <w:t>see Coffee, supra</w:t>
      </w:r>
      <w:r>
        <w:rPr/>
        <w:t>, as may the presence or absence of equipment used for the sale</w:t>
      </w:r>
      <w:r>
        <w:rPr>
          <w:spacing w:val="-5"/>
        </w:rPr>
        <w:t> </w:t>
      </w:r>
      <w:r>
        <w:rPr/>
        <w:t>of</w:t>
      </w:r>
      <w:r>
        <w:rPr>
          <w:spacing w:val="-4"/>
        </w:rPr>
        <w:t> </w:t>
      </w:r>
      <w:r>
        <w:rPr/>
        <w:t>drugs,</w:t>
      </w:r>
      <w:r>
        <w:rPr>
          <w:spacing w:val="-4"/>
        </w:rPr>
        <w:t> </w:t>
      </w:r>
      <w:r>
        <w:rPr>
          <w:i/>
        </w:rPr>
        <w:t>see</w:t>
      </w:r>
      <w:r>
        <w:rPr>
          <w:i/>
          <w:spacing w:val="-5"/>
        </w:rPr>
        <w:t> </w:t>
      </w:r>
      <w:r>
        <w:rPr>
          <w:i/>
        </w:rPr>
        <w:t>Coffee,</w:t>
      </w:r>
      <w:r>
        <w:rPr>
          <w:i/>
          <w:spacing w:val="-4"/>
        </w:rPr>
        <w:t> </w:t>
      </w:r>
      <w:r>
        <w:rPr>
          <w:i/>
        </w:rPr>
        <w:t>supra;</w:t>
      </w:r>
      <w:r>
        <w:rPr>
          <w:i/>
          <w:spacing w:val="-4"/>
        </w:rPr>
        <w:t> </w:t>
      </w:r>
      <w:r>
        <w:rPr>
          <w:i/>
        </w:rPr>
        <w:t>Hill,</w:t>
      </w:r>
      <w:r>
        <w:rPr>
          <w:i/>
          <w:spacing w:val="-4"/>
        </w:rPr>
        <w:t> </w:t>
      </w:r>
      <w:r>
        <w:rPr>
          <w:i/>
        </w:rPr>
        <w:t>supra</w:t>
      </w:r>
      <w:r>
        <w:rPr>
          <w:i/>
          <w:spacing w:val="-5"/>
        </w:rPr>
        <w:t> </w:t>
      </w:r>
      <w:r>
        <w:rPr/>
        <w:t>(noting</w:t>
      </w:r>
      <w:r>
        <w:rPr>
          <w:spacing w:val="-4"/>
        </w:rPr>
        <w:t> </w:t>
      </w:r>
      <w:r>
        <w:rPr/>
        <w:t>presence</w:t>
      </w:r>
      <w:r>
        <w:rPr>
          <w:spacing w:val="-5"/>
        </w:rPr>
        <w:t> </w:t>
      </w:r>
      <w:r>
        <w:rPr/>
        <w:t>of</w:t>
      </w:r>
      <w:r>
        <w:rPr>
          <w:spacing w:val="-4"/>
        </w:rPr>
        <w:t> </w:t>
      </w:r>
      <w:r>
        <w:rPr/>
        <w:t>a</w:t>
      </w:r>
      <w:r>
        <w:rPr>
          <w:spacing w:val="-5"/>
        </w:rPr>
        <w:t> </w:t>
      </w:r>
      <w:r>
        <w:rPr/>
        <w:t>scale,</w:t>
      </w:r>
      <w:r>
        <w:rPr>
          <w:spacing w:val="-4"/>
        </w:rPr>
        <w:t> </w:t>
      </w:r>
      <w:r>
        <w:rPr/>
        <w:t>a</w:t>
      </w:r>
      <w:r>
        <w:rPr>
          <w:spacing w:val="-5"/>
        </w:rPr>
        <w:t> </w:t>
      </w:r>
      <w:r>
        <w:rPr/>
        <w:t>blender,</w:t>
      </w:r>
      <w:r>
        <w:rPr>
          <w:spacing w:val="-5"/>
        </w:rPr>
        <w:t> </w:t>
      </w:r>
      <w:r>
        <w:rPr/>
        <w:t>currency,</w:t>
      </w:r>
      <w:r>
        <w:rPr>
          <w:spacing w:val="-4"/>
        </w:rPr>
        <w:t> </w:t>
      </w:r>
      <w:r>
        <w:rPr/>
        <w:t>razor blades and packaging materials); </w:t>
      </w:r>
      <w:r>
        <w:rPr>
          <w:i/>
        </w:rPr>
        <w:t>Vincent, supra </w:t>
      </w:r>
      <w:r>
        <w:rPr/>
        <w:t>(noting presence of hand scales suitable for weighing and measuring marijuana, growing lamps and a book describing how to grow marijuana);</w:t>
      </w:r>
      <w:r>
        <w:rPr>
          <w:spacing w:val="-2"/>
        </w:rPr>
        <w:t> </w:t>
      </w:r>
      <w:r>
        <w:rPr/>
        <w:t>and </w:t>
      </w:r>
      <w:r>
        <w:rPr>
          <w:i/>
        </w:rPr>
        <w:t>Dotson,</w:t>
      </w:r>
      <w:r>
        <w:rPr>
          <w:i/>
          <w:spacing w:val="-1"/>
        </w:rPr>
        <w:t> </w:t>
      </w:r>
      <w:r>
        <w:rPr>
          <w:i/>
        </w:rPr>
        <w:t>supra</w:t>
      </w:r>
      <w:r>
        <w:rPr/>
        <w:t>.</w:t>
      </w:r>
      <w:r>
        <w:rPr>
          <w:spacing w:val="40"/>
        </w:rPr>
        <w:t> </w:t>
      </w:r>
      <w:r>
        <w:rPr/>
        <w:t>In</w:t>
      </w:r>
      <w:r>
        <w:rPr>
          <w:spacing w:val="-1"/>
        </w:rPr>
        <w:t> </w:t>
      </w:r>
      <w:r>
        <w:rPr/>
        <w:t>United</w:t>
      </w:r>
      <w:r>
        <w:rPr>
          <w:spacing w:val="-1"/>
        </w:rPr>
        <w:t> </w:t>
      </w:r>
      <w:r>
        <w:rPr/>
        <w:t>States</w:t>
      </w:r>
      <w:r>
        <w:rPr>
          <w:spacing w:val="-2"/>
        </w:rPr>
        <w:t> </w:t>
      </w:r>
      <w:r>
        <w:rPr/>
        <w:t>v.</w:t>
      </w:r>
      <w:r>
        <w:rPr>
          <w:spacing w:val="-6"/>
        </w:rPr>
        <w:t> </w:t>
      </w:r>
      <w:r>
        <w:rPr/>
        <w:t>White,</w:t>
      </w:r>
      <w:r>
        <w:rPr>
          <w:spacing w:val="-1"/>
        </w:rPr>
        <w:t> </w:t>
      </w:r>
      <w:r>
        <w:rPr/>
        <w:t>932</w:t>
      </w:r>
      <w:r>
        <w:rPr>
          <w:spacing w:val="-1"/>
        </w:rPr>
        <w:t> </w:t>
      </w:r>
      <w:r>
        <w:rPr/>
        <w:t>F.2d</w:t>
      </w:r>
      <w:r>
        <w:rPr>
          <w:spacing w:val="-1"/>
        </w:rPr>
        <w:t> </w:t>
      </w:r>
      <w:r>
        <w:rPr/>
        <w:t>588,</w:t>
      </w:r>
      <w:r>
        <w:rPr>
          <w:spacing w:val="-1"/>
        </w:rPr>
        <w:t> </w:t>
      </w:r>
      <w:r>
        <w:rPr/>
        <w:t>590</w:t>
      </w:r>
      <w:r>
        <w:rPr>
          <w:spacing w:val="-1"/>
        </w:rPr>
        <w:t> </w:t>
      </w:r>
      <w:r>
        <w:rPr/>
        <w:t>(6th</w:t>
      </w:r>
      <w:r>
        <w:rPr>
          <w:spacing w:val="-1"/>
        </w:rPr>
        <w:t> </w:t>
      </w:r>
      <w:r>
        <w:rPr/>
        <w:t>Cir.</w:t>
      </w:r>
      <w:r>
        <w:rPr>
          <w:spacing w:val="-2"/>
        </w:rPr>
        <w:t> </w:t>
      </w:r>
      <w:r>
        <w:rPr/>
        <w:t>1991),</w:t>
      </w:r>
      <w:r>
        <w:rPr>
          <w:spacing w:val="-1"/>
        </w:rPr>
        <w:t> </w:t>
      </w:r>
      <w:r>
        <w:rPr/>
        <w:t>the court reversed a conviction for possession with intent to distribute based on, </w:t>
      </w:r>
      <w:r>
        <w:rPr>
          <w:i/>
        </w:rPr>
        <w:t>inter alia</w:t>
      </w:r>
      <w:r>
        <w:rPr/>
        <w:t>, insufficient evidence to support an inference of intent to distribute.</w:t>
      </w:r>
    </w:p>
    <w:p>
      <w:pPr>
        <w:pStyle w:val="BodyText"/>
      </w:pPr>
    </w:p>
    <w:p>
      <w:pPr>
        <w:pStyle w:val="BodyText"/>
        <w:ind w:left="101" w:right="176" w:firstLine="720"/>
      </w:pPr>
      <w:r>
        <w:rPr/>
        <w:t>The offense of simple distribution covered in instruction 14.02A</w:t>
      </w:r>
      <w:r>
        <w:rPr>
          <w:spacing w:val="-5"/>
        </w:rPr>
        <w:t> </w:t>
      </w:r>
      <w:r>
        <w:rPr/>
        <w:t>is a lesser included offense of distribution when death or serious bodily injury results covered in Inst. 14.02B.</w:t>
      </w:r>
      <w:r>
        <w:rPr>
          <w:spacing w:val="40"/>
        </w:rPr>
        <w:t> </w:t>
      </w:r>
      <w:r>
        <w:rPr>
          <w:i/>
        </w:rPr>
        <w:t>See </w:t>
      </w:r>
      <w:r>
        <w:rPr/>
        <w:t>Burrage</w:t>
      </w:r>
      <w:r>
        <w:rPr>
          <w:spacing w:val="-5"/>
        </w:rPr>
        <w:t> </w:t>
      </w:r>
      <w:r>
        <w:rPr/>
        <w:t>v.</w:t>
      </w:r>
      <w:r>
        <w:rPr>
          <w:spacing w:val="-4"/>
        </w:rPr>
        <w:t> </w:t>
      </w:r>
      <w:r>
        <w:rPr/>
        <w:t>United</w:t>
      </w:r>
      <w:r>
        <w:rPr>
          <w:spacing w:val="-4"/>
        </w:rPr>
        <w:t> </w:t>
      </w:r>
      <w:r>
        <w:rPr/>
        <w:t>States,</w:t>
      </w:r>
      <w:r>
        <w:rPr>
          <w:spacing w:val="-4"/>
        </w:rPr>
        <w:t> </w:t>
      </w:r>
      <w:r>
        <w:rPr/>
        <w:t>134</w:t>
      </w:r>
      <w:r>
        <w:rPr>
          <w:spacing w:val="-4"/>
        </w:rPr>
        <w:t> </w:t>
      </w:r>
      <w:r>
        <w:rPr/>
        <w:t>S.</w:t>
      </w:r>
      <w:r>
        <w:rPr>
          <w:spacing w:val="-4"/>
        </w:rPr>
        <w:t> </w:t>
      </w:r>
      <w:r>
        <w:rPr/>
        <w:t>Ct.</w:t>
      </w:r>
      <w:r>
        <w:rPr>
          <w:spacing w:val="-4"/>
        </w:rPr>
        <w:t> </w:t>
      </w:r>
      <w:r>
        <w:rPr/>
        <w:t>881,</w:t>
      </w:r>
      <w:r>
        <w:rPr>
          <w:spacing w:val="-4"/>
        </w:rPr>
        <w:t> </w:t>
      </w:r>
      <w:r>
        <w:rPr/>
        <w:t>887</w:t>
      </w:r>
      <w:r>
        <w:rPr>
          <w:spacing w:val="-4"/>
        </w:rPr>
        <w:t> </w:t>
      </w:r>
      <w:r>
        <w:rPr/>
        <w:t>&amp;</w:t>
      </w:r>
      <w:r>
        <w:rPr>
          <w:spacing w:val="-5"/>
        </w:rPr>
        <w:t> </w:t>
      </w:r>
      <w:r>
        <w:rPr/>
        <w:t>note</w:t>
      </w:r>
      <w:r>
        <w:rPr>
          <w:spacing w:val="-5"/>
        </w:rPr>
        <w:t> </w:t>
      </w:r>
      <w:r>
        <w:rPr/>
        <w:t>3</w:t>
      </w:r>
      <w:r>
        <w:rPr>
          <w:spacing w:val="-4"/>
        </w:rPr>
        <w:t> </w:t>
      </w:r>
      <w:r>
        <w:rPr/>
        <w:t>(2014).</w:t>
      </w:r>
      <w:r>
        <w:rPr>
          <w:spacing w:val="40"/>
        </w:rPr>
        <w:t> </w:t>
      </w:r>
      <w:r>
        <w:rPr/>
        <w:t>The</w:t>
      </w:r>
      <w:r>
        <w:rPr>
          <w:spacing w:val="-5"/>
        </w:rPr>
        <w:t> </w:t>
      </w:r>
      <w:r>
        <w:rPr/>
        <w:t>Committee</w:t>
      </w:r>
      <w:r>
        <w:rPr>
          <w:spacing w:val="-5"/>
        </w:rPr>
        <w:t> </w:t>
      </w:r>
      <w:r>
        <w:rPr/>
        <w:t>drafted</w:t>
      </w:r>
      <w:r>
        <w:rPr>
          <w:spacing w:val="-4"/>
        </w:rPr>
        <w:t> </w:t>
      </w:r>
      <w:r>
        <w:rPr/>
        <w:t>separate instructions for simple distribution and distribution-when-death-or-bodily-injury-results to minimize the editing required for individual trials.</w:t>
      </w:r>
    </w:p>
    <w:p>
      <w:pPr>
        <w:spacing w:after="0"/>
        <w:sectPr>
          <w:pgSz w:w="12240" w:h="15840"/>
          <w:pgMar w:top="1360" w:bottom="280" w:left="1340" w:right="1320"/>
        </w:sectPr>
      </w:pPr>
    </w:p>
    <w:p>
      <w:pPr>
        <w:pStyle w:val="Heading1"/>
        <w:spacing w:before="70"/>
        <w:ind w:right="0"/>
        <w:jc w:val="left"/>
      </w:pPr>
      <w:r>
        <w:rPr/>
        <w:t>14.02B</w:t>
      </w:r>
      <w:r>
        <w:rPr>
          <w:spacing w:val="40"/>
        </w:rPr>
        <w:t> </w:t>
      </w:r>
      <w:r>
        <w:rPr/>
        <w:t>DISTRIBUTION OF</w:t>
      </w:r>
      <w:r>
        <w:rPr>
          <w:spacing w:val="-16"/>
        </w:rPr>
        <w:t> </w:t>
      </w:r>
      <w:r>
        <w:rPr/>
        <w:t>A</w:t>
      </w:r>
      <w:r>
        <w:rPr>
          <w:spacing w:val="-7"/>
        </w:rPr>
        <w:t> </w:t>
      </w:r>
      <w:r>
        <w:rPr/>
        <w:t>CONTROLLED SUBSTANCE WHEN DEATH OR SERIOUS</w:t>
      </w:r>
      <w:r>
        <w:rPr>
          <w:spacing w:val="-14"/>
        </w:rPr>
        <w:t> </w:t>
      </w:r>
      <w:r>
        <w:rPr/>
        <w:t>BODILY</w:t>
      </w:r>
      <w:r>
        <w:rPr>
          <w:spacing w:val="-15"/>
        </w:rPr>
        <w:t> </w:t>
      </w:r>
      <w:r>
        <w:rPr/>
        <w:t>INJURY</w:t>
      </w:r>
      <w:r>
        <w:rPr>
          <w:spacing w:val="-15"/>
        </w:rPr>
        <w:t> </w:t>
      </w:r>
      <w:r>
        <w:rPr/>
        <w:t>RESULTS</w:t>
      </w:r>
      <w:r>
        <w:rPr>
          <w:spacing w:val="-11"/>
        </w:rPr>
        <w:t> </w:t>
      </w:r>
      <w:r>
        <w:rPr/>
        <w:t>(21</w:t>
      </w:r>
      <w:r>
        <w:rPr>
          <w:spacing w:val="-10"/>
        </w:rPr>
        <w:t> </w:t>
      </w:r>
      <w:r>
        <w:rPr/>
        <w:t>U.S.C.</w:t>
      </w:r>
      <w:r>
        <w:rPr>
          <w:spacing w:val="-10"/>
        </w:rPr>
        <w:t> </w:t>
      </w:r>
      <w:r>
        <w:rPr/>
        <w:t>§</w:t>
      </w:r>
      <w:r>
        <w:rPr>
          <w:spacing w:val="-10"/>
        </w:rPr>
        <w:t> </w:t>
      </w:r>
      <w:r>
        <w:rPr/>
        <w:t>841(a)(1),</w:t>
      </w:r>
      <w:r>
        <w:rPr>
          <w:spacing w:val="-10"/>
        </w:rPr>
        <w:t> </w:t>
      </w:r>
      <w:r>
        <w:rPr/>
        <w:t>(b)(1)(A)-(C)</w:t>
      </w:r>
      <w:r>
        <w:rPr>
          <w:spacing w:val="-10"/>
        </w:rPr>
        <w:t> </w:t>
      </w:r>
      <w:r>
        <w:rPr/>
        <w:t>and</w:t>
      </w:r>
      <w:r>
        <w:rPr>
          <w:spacing w:val="-11"/>
        </w:rPr>
        <w:t> </w:t>
      </w:r>
      <w:r>
        <w:rPr/>
        <w:t>(b)(1)(E)</w:t>
      </w:r>
    </w:p>
    <w:p>
      <w:pPr>
        <w:spacing w:before="0"/>
        <w:ind w:left="101" w:right="0" w:firstLine="0"/>
        <w:jc w:val="left"/>
        <w:rPr>
          <w:b/>
          <w:sz w:val="24"/>
        </w:rPr>
      </w:pPr>
      <w:r>
        <w:rPr>
          <w:b/>
          <w:sz w:val="24"/>
        </w:rPr>
        <w:t>(i) &amp; </w:t>
      </w:r>
      <w:r>
        <w:rPr>
          <w:b/>
          <w:spacing w:val="-2"/>
          <w:sz w:val="24"/>
        </w:rPr>
        <w:t>(ii))</w:t>
      </w:r>
    </w:p>
    <w:p>
      <w:pPr>
        <w:pStyle w:val="BodyText"/>
        <w:rPr>
          <w:b/>
        </w:rPr>
      </w:pPr>
    </w:p>
    <w:p>
      <w:pPr>
        <w:pStyle w:val="ListParagraph"/>
        <w:numPr>
          <w:ilvl w:val="0"/>
          <w:numId w:val="8"/>
        </w:numPr>
        <w:tabs>
          <w:tab w:pos="495" w:val="left" w:leader="none"/>
        </w:tabs>
        <w:spacing w:line="240" w:lineRule="auto" w:before="0" w:after="0"/>
        <w:ind w:left="101" w:right="237" w:firstLine="0"/>
        <w:jc w:val="left"/>
        <w:rPr>
          <w:sz w:val="24"/>
        </w:rPr>
      </w:pPr>
      <w:r>
        <w:rPr>
          <w:sz w:val="24"/>
        </w:rPr>
        <w:t>The defendant is charged with the crime of distributing [</w:t>
      </w:r>
      <w:r>
        <w:rPr>
          <w:i/>
          <w:sz w:val="24"/>
        </w:rPr>
        <w:t>name controlled substance</w:t>
      </w:r>
      <w:r>
        <w:rPr>
          <w:sz w:val="24"/>
        </w:rPr>
        <w:t>] resulting in [death] [serious bodily injury]. [</w:t>
      </w:r>
      <w:r>
        <w:rPr>
          <w:i/>
          <w:sz w:val="24"/>
        </w:rPr>
        <w:t>Name controlled substance</w:t>
      </w:r>
      <w:r>
        <w:rPr>
          <w:sz w:val="24"/>
        </w:rPr>
        <w:t>] is a controlled substance.</w:t>
      </w:r>
      <w:r>
        <w:rPr>
          <w:spacing w:val="40"/>
          <w:sz w:val="24"/>
        </w:rPr>
        <w:t> </w:t>
      </w:r>
      <w:r>
        <w:rPr>
          <w:sz w:val="24"/>
        </w:rPr>
        <w:t>For</w:t>
      </w:r>
      <w:r>
        <w:rPr>
          <w:spacing w:val="-3"/>
          <w:sz w:val="24"/>
        </w:rPr>
        <w:t> </w:t>
      </w:r>
      <w:r>
        <w:rPr>
          <w:sz w:val="24"/>
        </w:rPr>
        <w:t>you</w:t>
      </w:r>
      <w:r>
        <w:rPr>
          <w:spacing w:val="-3"/>
          <w:sz w:val="24"/>
        </w:rPr>
        <w:t> </w:t>
      </w:r>
      <w:r>
        <w:rPr>
          <w:sz w:val="24"/>
        </w:rPr>
        <w:t>to</w:t>
      </w:r>
      <w:r>
        <w:rPr>
          <w:spacing w:val="-3"/>
          <w:sz w:val="24"/>
        </w:rPr>
        <w:t> </w:t>
      </w:r>
      <w:r>
        <w:rPr>
          <w:sz w:val="24"/>
        </w:rPr>
        <w:t>find</w:t>
      </w:r>
      <w:r>
        <w:rPr>
          <w:spacing w:val="-3"/>
          <w:sz w:val="24"/>
        </w:rPr>
        <w:t> </w:t>
      </w:r>
      <w:r>
        <w:rPr>
          <w:sz w:val="24"/>
        </w:rPr>
        <w:t>the</w:t>
      </w:r>
      <w:r>
        <w:rPr>
          <w:spacing w:val="-4"/>
          <w:sz w:val="24"/>
        </w:rPr>
        <w:t> </w:t>
      </w:r>
      <w:r>
        <w:rPr>
          <w:sz w:val="24"/>
        </w:rPr>
        <w:t>defendant</w:t>
      </w:r>
      <w:r>
        <w:rPr>
          <w:spacing w:val="-4"/>
          <w:sz w:val="24"/>
        </w:rPr>
        <w:t> </w:t>
      </w:r>
      <w:r>
        <w:rPr>
          <w:sz w:val="24"/>
        </w:rPr>
        <w:t>guilty</w:t>
      </w:r>
      <w:r>
        <w:rPr>
          <w:spacing w:val="-3"/>
          <w:sz w:val="24"/>
        </w:rPr>
        <w:t> </w:t>
      </w:r>
      <w:r>
        <w:rPr>
          <w:sz w:val="24"/>
        </w:rPr>
        <w:t>of</w:t>
      </w:r>
      <w:r>
        <w:rPr>
          <w:spacing w:val="-3"/>
          <w:sz w:val="24"/>
        </w:rPr>
        <w:t> </w:t>
      </w:r>
      <w:r>
        <w:rPr>
          <w:sz w:val="24"/>
        </w:rPr>
        <w:t>this</w:t>
      </w:r>
      <w:r>
        <w:rPr>
          <w:spacing w:val="-4"/>
          <w:sz w:val="24"/>
        </w:rPr>
        <w:t> </w:t>
      </w:r>
      <w:r>
        <w:rPr>
          <w:sz w:val="24"/>
        </w:rPr>
        <w:t>crime,</w:t>
      </w:r>
      <w:r>
        <w:rPr>
          <w:spacing w:val="-3"/>
          <w:sz w:val="24"/>
        </w:rPr>
        <w:t> </w:t>
      </w:r>
      <w:r>
        <w:rPr>
          <w:sz w:val="24"/>
        </w:rPr>
        <w:t>you</w:t>
      </w:r>
      <w:r>
        <w:rPr>
          <w:spacing w:val="-3"/>
          <w:sz w:val="24"/>
        </w:rPr>
        <w:t> </w:t>
      </w:r>
      <w:r>
        <w:rPr>
          <w:sz w:val="24"/>
        </w:rPr>
        <w:t>must</w:t>
      </w:r>
      <w:r>
        <w:rPr>
          <w:spacing w:val="-4"/>
          <w:sz w:val="24"/>
        </w:rPr>
        <w:t> </w:t>
      </w:r>
      <w:r>
        <w:rPr>
          <w:sz w:val="24"/>
        </w:rPr>
        <w:t>find</w:t>
      </w:r>
      <w:r>
        <w:rPr>
          <w:spacing w:val="-3"/>
          <w:sz w:val="24"/>
        </w:rPr>
        <w:t> </w:t>
      </w:r>
      <w:r>
        <w:rPr>
          <w:sz w:val="24"/>
        </w:rPr>
        <w:t>that</w:t>
      </w:r>
      <w:r>
        <w:rPr>
          <w:spacing w:val="-4"/>
          <w:sz w:val="24"/>
        </w:rPr>
        <w:t> </w:t>
      </w:r>
      <w:r>
        <w:rPr>
          <w:sz w:val="24"/>
        </w:rPr>
        <w:t>the</w:t>
      </w:r>
      <w:r>
        <w:rPr>
          <w:spacing w:val="-4"/>
          <w:sz w:val="24"/>
        </w:rPr>
        <w:t> </w:t>
      </w:r>
      <w:r>
        <w:rPr>
          <w:sz w:val="24"/>
        </w:rPr>
        <w:t>government has proved each and every one of the following elements beyond a reasonable doubt:</w:t>
      </w:r>
    </w:p>
    <w:p>
      <w:pPr>
        <w:pStyle w:val="BodyText"/>
      </w:pPr>
    </w:p>
    <w:p>
      <w:pPr>
        <w:pStyle w:val="ListParagraph"/>
        <w:numPr>
          <w:ilvl w:val="1"/>
          <w:numId w:val="8"/>
        </w:numPr>
        <w:tabs>
          <w:tab w:pos="1214" w:val="left" w:leader="none"/>
        </w:tabs>
        <w:spacing w:line="240" w:lineRule="auto" w:before="0" w:after="0"/>
        <w:ind w:left="821" w:right="940" w:firstLine="0"/>
        <w:jc w:val="left"/>
        <w:rPr>
          <w:sz w:val="24"/>
        </w:rPr>
      </w:pPr>
      <w:r>
        <w:rPr>
          <w:sz w:val="24"/>
        </w:rPr>
        <w:t>First,</w:t>
      </w:r>
      <w:r>
        <w:rPr>
          <w:spacing w:val="-6"/>
          <w:sz w:val="24"/>
        </w:rPr>
        <w:t> </w:t>
      </w:r>
      <w:r>
        <w:rPr>
          <w:sz w:val="24"/>
        </w:rPr>
        <w:t>the</w:t>
      </w:r>
      <w:r>
        <w:rPr>
          <w:spacing w:val="-7"/>
          <w:sz w:val="24"/>
        </w:rPr>
        <w:t> </w:t>
      </w:r>
      <w:r>
        <w:rPr>
          <w:sz w:val="24"/>
        </w:rPr>
        <w:t>defendant</w:t>
      </w:r>
      <w:r>
        <w:rPr>
          <w:spacing w:val="-7"/>
          <w:sz w:val="24"/>
        </w:rPr>
        <w:t> </w:t>
      </w:r>
      <w:r>
        <w:rPr>
          <w:sz w:val="24"/>
        </w:rPr>
        <w:t>knowingly</w:t>
      </w:r>
      <w:r>
        <w:rPr>
          <w:spacing w:val="-6"/>
          <w:sz w:val="24"/>
        </w:rPr>
        <w:t> </w:t>
      </w:r>
      <w:r>
        <w:rPr>
          <w:sz w:val="24"/>
        </w:rPr>
        <w:t>[or</w:t>
      </w:r>
      <w:r>
        <w:rPr>
          <w:spacing w:val="-6"/>
          <w:sz w:val="24"/>
        </w:rPr>
        <w:t> </w:t>
      </w:r>
      <w:r>
        <w:rPr>
          <w:sz w:val="24"/>
        </w:rPr>
        <w:t>intentionally]</w:t>
      </w:r>
      <w:r>
        <w:rPr>
          <w:spacing w:val="-6"/>
          <w:sz w:val="24"/>
        </w:rPr>
        <w:t> </w:t>
      </w:r>
      <w:r>
        <w:rPr>
          <w:sz w:val="24"/>
        </w:rPr>
        <w:t>distributed</w:t>
      </w:r>
      <w:r>
        <w:rPr>
          <w:spacing w:val="-6"/>
          <w:sz w:val="24"/>
        </w:rPr>
        <w:t> </w:t>
      </w:r>
      <w:r>
        <w:rPr>
          <w:sz w:val="24"/>
        </w:rPr>
        <w:t>[</w:t>
      </w:r>
      <w:r>
        <w:rPr>
          <w:i/>
          <w:sz w:val="24"/>
        </w:rPr>
        <w:t>name</w:t>
      </w:r>
      <w:r>
        <w:rPr>
          <w:i/>
          <w:spacing w:val="-7"/>
          <w:sz w:val="24"/>
        </w:rPr>
        <w:t> </w:t>
      </w:r>
      <w:r>
        <w:rPr>
          <w:i/>
          <w:sz w:val="24"/>
        </w:rPr>
        <w:t>controlled </w:t>
      </w:r>
      <w:r>
        <w:rPr>
          <w:i/>
          <w:spacing w:val="-2"/>
          <w:sz w:val="24"/>
        </w:rPr>
        <w:t>substance</w:t>
      </w:r>
      <w:r>
        <w:rPr>
          <w:spacing w:val="-2"/>
          <w:sz w:val="24"/>
        </w:rPr>
        <w:t>];</w:t>
      </w:r>
    </w:p>
    <w:p>
      <w:pPr>
        <w:pStyle w:val="BodyText"/>
      </w:pPr>
    </w:p>
    <w:p>
      <w:pPr>
        <w:pStyle w:val="ListParagraph"/>
        <w:numPr>
          <w:ilvl w:val="1"/>
          <w:numId w:val="8"/>
        </w:numPr>
        <w:tabs>
          <w:tab w:pos="1200" w:val="left" w:leader="none"/>
        </w:tabs>
        <w:spacing w:line="240" w:lineRule="auto" w:before="0" w:after="0"/>
        <w:ind w:left="821" w:right="812" w:firstLine="0"/>
        <w:jc w:val="left"/>
        <w:rPr>
          <w:sz w:val="24"/>
        </w:rPr>
      </w:pPr>
      <w:r>
        <w:rPr>
          <w:sz w:val="24"/>
        </w:rPr>
        <w:t>Second,</w:t>
      </w:r>
      <w:r>
        <w:rPr>
          <w:spacing w:val="-3"/>
          <w:sz w:val="24"/>
        </w:rPr>
        <w:t> </w:t>
      </w:r>
      <w:r>
        <w:rPr>
          <w:sz w:val="24"/>
        </w:rPr>
        <w:t>the</w:t>
      </w:r>
      <w:r>
        <w:rPr>
          <w:spacing w:val="-4"/>
          <w:sz w:val="24"/>
        </w:rPr>
        <w:t> </w:t>
      </w:r>
      <w:r>
        <w:rPr>
          <w:sz w:val="24"/>
        </w:rPr>
        <w:t>defendant</w:t>
      </w:r>
      <w:r>
        <w:rPr>
          <w:spacing w:val="-4"/>
          <w:sz w:val="24"/>
        </w:rPr>
        <w:t> </w:t>
      </w:r>
      <w:r>
        <w:rPr>
          <w:sz w:val="24"/>
        </w:rPr>
        <w:t>knew</w:t>
      </w:r>
      <w:r>
        <w:rPr>
          <w:spacing w:val="-4"/>
          <w:sz w:val="24"/>
        </w:rPr>
        <w:t> </w:t>
      </w:r>
      <w:r>
        <w:rPr>
          <w:sz w:val="24"/>
        </w:rPr>
        <w:t>at</w:t>
      </w:r>
      <w:r>
        <w:rPr>
          <w:spacing w:val="-4"/>
          <w:sz w:val="24"/>
        </w:rPr>
        <w:t> </w:t>
      </w:r>
      <w:r>
        <w:rPr>
          <w:sz w:val="24"/>
        </w:rPr>
        <w:t>the</w:t>
      </w:r>
      <w:r>
        <w:rPr>
          <w:spacing w:val="-4"/>
          <w:sz w:val="24"/>
        </w:rPr>
        <w:t> </w:t>
      </w:r>
      <w:r>
        <w:rPr>
          <w:sz w:val="24"/>
        </w:rPr>
        <w:t>time</w:t>
      </w:r>
      <w:r>
        <w:rPr>
          <w:spacing w:val="-4"/>
          <w:sz w:val="24"/>
        </w:rPr>
        <w:t> </w:t>
      </w:r>
      <w:r>
        <w:rPr>
          <w:sz w:val="24"/>
        </w:rPr>
        <w:t>of</w:t>
      </w:r>
      <w:r>
        <w:rPr>
          <w:spacing w:val="-3"/>
          <w:sz w:val="24"/>
        </w:rPr>
        <w:t> </w:t>
      </w:r>
      <w:r>
        <w:rPr>
          <w:sz w:val="24"/>
        </w:rPr>
        <w:t>distribution</w:t>
      </w:r>
      <w:r>
        <w:rPr>
          <w:spacing w:val="-3"/>
          <w:sz w:val="24"/>
        </w:rPr>
        <w:t> </w:t>
      </w:r>
      <w:r>
        <w:rPr>
          <w:sz w:val="24"/>
        </w:rPr>
        <w:t>that</w:t>
      </w:r>
      <w:r>
        <w:rPr>
          <w:spacing w:val="-4"/>
          <w:sz w:val="24"/>
        </w:rPr>
        <w:t> </w:t>
      </w:r>
      <w:r>
        <w:rPr>
          <w:sz w:val="24"/>
        </w:rPr>
        <w:t>the</w:t>
      </w:r>
      <w:r>
        <w:rPr>
          <w:spacing w:val="-4"/>
          <w:sz w:val="24"/>
        </w:rPr>
        <w:t> </w:t>
      </w:r>
      <w:r>
        <w:rPr>
          <w:sz w:val="24"/>
        </w:rPr>
        <w:t>substance</w:t>
      </w:r>
      <w:r>
        <w:rPr>
          <w:spacing w:val="-4"/>
          <w:sz w:val="24"/>
        </w:rPr>
        <w:t> </w:t>
      </w:r>
      <w:r>
        <w:rPr>
          <w:sz w:val="24"/>
        </w:rPr>
        <w:t>was</w:t>
      </w:r>
      <w:r>
        <w:rPr>
          <w:spacing w:val="-4"/>
          <w:sz w:val="24"/>
        </w:rPr>
        <w:t> </w:t>
      </w:r>
      <w:r>
        <w:rPr>
          <w:sz w:val="24"/>
        </w:rPr>
        <w:t>a controlled substance;</w:t>
      </w:r>
    </w:p>
    <w:p>
      <w:pPr>
        <w:pStyle w:val="BodyText"/>
      </w:pPr>
    </w:p>
    <w:p>
      <w:pPr>
        <w:pStyle w:val="ListParagraph"/>
        <w:numPr>
          <w:ilvl w:val="1"/>
          <w:numId w:val="8"/>
        </w:numPr>
        <w:tabs>
          <w:tab w:pos="1195" w:val="left" w:leader="none"/>
        </w:tabs>
        <w:spacing w:line="240" w:lineRule="auto" w:before="0" w:after="0"/>
        <w:ind w:left="821" w:right="253" w:firstLine="0"/>
        <w:jc w:val="left"/>
        <w:rPr>
          <w:sz w:val="24"/>
        </w:rPr>
      </w:pPr>
      <w:r>
        <w:rPr>
          <w:sz w:val="24"/>
        </w:rPr>
        <w:t>Third, that [</w:t>
      </w:r>
      <w:r>
        <w:rPr>
          <w:i/>
          <w:sz w:val="24"/>
        </w:rPr>
        <w:t>name of person injured/deceased</w:t>
      </w:r>
      <w:r>
        <w:rPr>
          <w:sz w:val="24"/>
        </w:rPr>
        <w:t>] would not have [sustained serious bodily</w:t>
      </w:r>
      <w:r>
        <w:rPr>
          <w:spacing w:val="-4"/>
          <w:sz w:val="24"/>
        </w:rPr>
        <w:t> </w:t>
      </w:r>
      <w:r>
        <w:rPr>
          <w:sz w:val="24"/>
        </w:rPr>
        <w:t>injury]</w:t>
      </w:r>
      <w:r>
        <w:rPr>
          <w:spacing w:val="-4"/>
          <w:sz w:val="24"/>
        </w:rPr>
        <w:t> </w:t>
      </w:r>
      <w:r>
        <w:rPr>
          <w:sz w:val="24"/>
        </w:rPr>
        <w:t>[died]</w:t>
      </w:r>
      <w:r>
        <w:rPr>
          <w:spacing w:val="-4"/>
          <w:sz w:val="24"/>
        </w:rPr>
        <w:t> </w:t>
      </w:r>
      <w:r>
        <w:rPr>
          <w:sz w:val="24"/>
        </w:rPr>
        <w:t>but</w:t>
      </w:r>
      <w:r>
        <w:rPr>
          <w:spacing w:val="-5"/>
          <w:sz w:val="24"/>
        </w:rPr>
        <w:t> </w:t>
      </w:r>
      <w:r>
        <w:rPr>
          <w:sz w:val="24"/>
        </w:rPr>
        <w:t>for</w:t>
      </w:r>
      <w:r>
        <w:rPr>
          <w:spacing w:val="-4"/>
          <w:sz w:val="24"/>
        </w:rPr>
        <w:t> </w:t>
      </w:r>
      <w:r>
        <w:rPr>
          <w:sz w:val="24"/>
        </w:rPr>
        <w:t>the</w:t>
      </w:r>
      <w:r>
        <w:rPr>
          <w:spacing w:val="-5"/>
          <w:sz w:val="24"/>
        </w:rPr>
        <w:t> </w:t>
      </w:r>
      <w:r>
        <w:rPr>
          <w:sz w:val="24"/>
        </w:rPr>
        <w:t>use</w:t>
      </w:r>
      <w:r>
        <w:rPr>
          <w:spacing w:val="-5"/>
          <w:sz w:val="24"/>
        </w:rPr>
        <w:t> </w:t>
      </w:r>
      <w:r>
        <w:rPr>
          <w:sz w:val="24"/>
        </w:rPr>
        <w:t>of</w:t>
      </w:r>
      <w:r>
        <w:rPr>
          <w:spacing w:val="-4"/>
          <w:sz w:val="24"/>
        </w:rPr>
        <w:t> </w:t>
      </w:r>
      <w:r>
        <w:rPr>
          <w:sz w:val="24"/>
        </w:rPr>
        <w:t>that</w:t>
      </w:r>
      <w:r>
        <w:rPr>
          <w:spacing w:val="-5"/>
          <w:sz w:val="24"/>
        </w:rPr>
        <w:t> </w:t>
      </w:r>
      <w:r>
        <w:rPr>
          <w:sz w:val="24"/>
        </w:rPr>
        <w:t>same</w:t>
      </w:r>
      <w:r>
        <w:rPr>
          <w:spacing w:val="-5"/>
          <w:sz w:val="24"/>
        </w:rPr>
        <w:t> </w:t>
      </w:r>
      <w:r>
        <w:rPr>
          <w:sz w:val="24"/>
        </w:rPr>
        <w:t>[</w:t>
      </w:r>
      <w:r>
        <w:rPr>
          <w:i/>
          <w:sz w:val="24"/>
        </w:rPr>
        <w:t>name</w:t>
      </w:r>
      <w:r>
        <w:rPr>
          <w:i/>
          <w:spacing w:val="-5"/>
          <w:sz w:val="24"/>
        </w:rPr>
        <w:t> </w:t>
      </w:r>
      <w:r>
        <w:rPr>
          <w:i/>
          <w:sz w:val="24"/>
        </w:rPr>
        <w:t>controlled</w:t>
      </w:r>
      <w:r>
        <w:rPr>
          <w:i/>
          <w:spacing w:val="-4"/>
          <w:sz w:val="24"/>
        </w:rPr>
        <w:t> </w:t>
      </w:r>
      <w:r>
        <w:rPr>
          <w:i/>
          <w:sz w:val="24"/>
        </w:rPr>
        <w:t>substance</w:t>
      </w:r>
      <w:r>
        <w:rPr>
          <w:sz w:val="24"/>
        </w:rPr>
        <w:t>]</w:t>
      </w:r>
      <w:r>
        <w:rPr>
          <w:spacing w:val="-4"/>
          <w:sz w:val="24"/>
        </w:rPr>
        <w:t> </w:t>
      </w:r>
      <w:r>
        <w:rPr>
          <w:sz w:val="24"/>
        </w:rPr>
        <w:t>distributed by the defendant;</w:t>
      </w:r>
    </w:p>
    <w:p>
      <w:pPr>
        <w:pStyle w:val="BodyText"/>
      </w:pPr>
    </w:p>
    <w:p>
      <w:pPr>
        <w:spacing w:before="0"/>
        <w:ind w:left="821" w:right="0" w:firstLine="0"/>
        <w:jc w:val="left"/>
        <w:rPr>
          <w:sz w:val="24"/>
        </w:rPr>
      </w:pPr>
      <w:r>
        <w:rPr>
          <w:sz w:val="24"/>
        </w:rPr>
        <w:t>[(D)</w:t>
      </w:r>
      <w:r>
        <w:rPr>
          <w:spacing w:val="-2"/>
          <w:sz w:val="24"/>
        </w:rPr>
        <w:t> </w:t>
      </w:r>
      <w:r>
        <w:rPr>
          <w:sz w:val="24"/>
        </w:rPr>
        <w:t>Fourth,</w:t>
      </w:r>
      <w:r>
        <w:rPr>
          <w:spacing w:val="-2"/>
          <w:sz w:val="24"/>
        </w:rPr>
        <w:t> </w:t>
      </w:r>
      <w:r>
        <w:rPr>
          <w:sz w:val="24"/>
        </w:rPr>
        <w:t>the</w:t>
      </w:r>
      <w:r>
        <w:rPr>
          <w:spacing w:val="-3"/>
          <w:sz w:val="24"/>
        </w:rPr>
        <w:t> </w:t>
      </w:r>
      <w:r>
        <w:rPr>
          <w:sz w:val="24"/>
        </w:rPr>
        <w:t>defendant</w:t>
      </w:r>
      <w:r>
        <w:rPr>
          <w:spacing w:val="-3"/>
          <w:sz w:val="24"/>
        </w:rPr>
        <w:t> </w:t>
      </w:r>
      <w:r>
        <w:rPr>
          <w:sz w:val="24"/>
        </w:rPr>
        <w:t>was</w:t>
      </w:r>
      <w:r>
        <w:rPr>
          <w:spacing w:val="-3"/>
          <w:sz w:val="24"/>
        </w:rPr>
        <w:t> </w:t>
      </w:r>
      <w:r>
        <w:rPr>
          <w:sz w:val="24"/>
        </w:rPr>
        <w:t>part</w:t>
      </w:r>
      <w:r>
        <w:rPr>
          <w:spacing w:val="-3"/>
          <w:sz w:val="24"/>
        </w:rPr>
        <w:t> </w:t>
      </w:r>
      <w:r>
        <w:rPr>
          <w:sz w:val="24"/>
        </w:rPr>
        <w:t>of</w:t>
      </w:r>
      <w:r>
        <w:rPr>
          <w:spacing w:val="-2"/>
          <w:sz w:val="24"/>
        </w:rPr>
        <w:t> </w:t>
      </w:r>
      <w:r>
        <w:rPr>
          <w:sz w:val="24"/>
        </w:rPr>
        <w:t>the</w:t>
      </w:r>
      <w:r>
        <w:rPr>
          <w:spacing w:val="-3"/>
          <w:sz w:val="24"/>
        </w:rPr>
        <w:t> </w:t>
      </w:r>
      <w:r>
        <w:rPr>
          <w:sz w:val="24"/>
        </w:rPr>
        <w:t>of</w:t>
      </w:r>
      <w:r>
        <w:rPr>
          <w:spacing w:val="-2"/>
          <w:sz w:val="24"/>
        </w:rPr>
        <w:t> </w:t>
      </w:r>
      <w:r>
        <w:rPr>
          <w:sz w:val="24"/>
        </w:rPr>
        <w:t>the</w:t>
      </w:r>
      <w:r>
        <w:rPr>
          <w:spacing w:val="-3"/>
          <w:sz w:val="24"/>
        </w:rPr>
        <w:t> </w:t>
      </w:r>
      <w:r>
        <w:rPr>
          <w:sz w:val="24"/>
        </w:rPr>
        <w:t>distribution</w:t>
      </w:r>
      <w:r>
        <w:rPr>
          <w:spacing w:val="-2"/>
          <w:sz w:val="24"/>
        </w:rPr>
        <w:t> </w:t>
      </w:r>
      <w:r>
        <w:rPr>
          <w:sz w:val="24"/>
        </w:rPr>
        <w:t>chain</w:t>
      </w:r>
      <w:r>
        <w:rPr>
          <w:spacing w:val="-2"/>
          <w:sz w:val="24"/>
        </w:rPr>
        <w:t> </w:t>
      </w:r>
      <w:r>
        <w:rPr>
          <w:sz w:val="24"/>
        </w:rPr>
        <w:t>that</w:t>
      </w:r>
      <w:r>
        <w:rPr>
          <w:spacing w:val="-3"/>
          <w:sz w:val="24"/>
        </w:rPr>
        <w:t> </w:t>
      </w:r>
      <w:r>
        <w:rPr>
          <w:sz w:val="24"/>
        </w:rPr>
        <w:t>placed</w:t>
      </w:r>
      <w:r>
        <w:rPr>
          <w:spacing w:val="-2"/>
          <w:sz w:val="24"/>
        </w:rPr>
        <w:t> </w:t>
      </w:r>
      <w:r>
        <w:rPr>
          <w:sz w:val="24"/>
        </w:rPr>
        <w:t>the</w:t>
      </w:r>
      <w:r>
        <w:rPr>
          <w:spacing w:val="-3"/>
          <w:sz w:val="24"/>
        </w:rPr>
        <w:t> </w:t>
      </w:r>
      <w:r>
        <w:rPr>
          <w:sz w:val="24"/>
        </w:rPr>
        <w:t>[</w:t>
      </w:r>
      <w:r>
        <w:rPr>
          <w:i/>
          <w:sz w:val="24"/>
        </w:rPr>
        <w:t>name controlled substance</w:t>
      </w:r>
      <w:r>
        <w:rPr>
          <w:sz w:val="24"/>
        </w:rPr>
        <w:t>] into the hands of [</w:t>
      </w:r>
      <w:r>
        <w:rPr>
          <w:i/>
          <w:sz w:val="24"/>
        </w:rPr>
        <w:t>name of person injured/deceased</w:t>
      </w:r>
      <w:r>
        <w:rPr>
          <w:sz w:val="24"/>
        </w:rPr>
        <w:t>]].</w:t>
      </w:r>
    </w:p>
    <w:p>
      <w:pPr>
        <w:pStyle w:val="BodyText"/>
      </w:pPr>
    </w:p>
    <w:p>
      <w:pPr>
        <w:pStyle w:val="ListParagraph"/>
        <w:numPr>
          <w:ilvl w:val="0"/>
          <w:numId w:val="8"/>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8"/>
        </w:numPr>
        <w:tabs>
          <w:tab w:pos="1209" w:val="left" w:leader="none"/>
        </w:tabs>
        <w:spacing w:line="240" w:lineRule="auto" w:before="0" w:after="0"/>
        <w:ind w:left="821" w:right="140" w:firstLine="0"/>
        <w:jc w:val="left"/>
        <w:rPr>
          <w:sz w:val="24"/>
        </w:rPr>
      </w:pPr>
      <w:r>
        <w:rPr>
          <w:sz w:val="24"/>
        </w:rPr>
        <w:t>The term “distribute” means the defendant delivered or transferred a controlled substance.</w:t>
      </w:r>
      <w:r>
        <w:rPr>
          <w:spacing w:val="40"/>
          <w:sz w:val="24"/>
        </w:rPr>
        <w:t> </w:t>
      </w:r>
      <w:r>
        <w:rPr>
          <w:sz w:val="24"/>
        </w:rPr>
        <w:t>[The</w:t>
      </w:r>
      <w:r>
        <w:rPr>
          <w:spacing w:val="-4"/>
          <w:sz w:val="24"/>
        </w:rPr>
        <w:t> </w:t>
      </w:r>
      <w:r>
        <w:rPr>
          <w:sz w:val="24"/>
        </w:rPr>
        <w:t>term</w:t>
      </w:r>
      <w:r>
        <w:rPr>
          <w:spacing w:val="-4"/>
          <w:sz w:val="24"/>
        </w:rPr>
        <w:t> </w:t>
      </w:r>
      <w:r>
        <w:rPr>
          <w:sz w:val="24"/>
        </w:rPr>
        <w:t>distribute</w:t>
      </w:r>
      <w:r>
        <w:rPr>
          <w:spacing w:val="-4"/>
          <w:sz w:val="24"/>
        </w:rPr>
        <w:t> </w:t>
      </w:r>
      <w:r>
        <w:rPr>
          <w:sz w:val="24"/>
        </w:rPr>
        <w:t>includes</w:t>
      </w:r>
      <w:r>
        <w:rPr>
          <w:spacing w:val="-4"/>
          <w:sz w:val="24"/>
        </w:rPr>
        <w:t> </w:t>
      </w:r>
      <w:r>
        <w:rPr>
          <w:sz w:val="24"/>
        </w:rPr>
        <w:t>the</w:t>
      </w:r>
      <w:r>
        <w:rPr>
          <w:spacing w:val="-4"/>
          <w:sz w:val="24"/>
        </w:rPr>
        <w:t> </w:t>
      </w:r>
      <w:r>
        <w:rPr>
          <w:sz w:val="24"/>
        </w:rPr>
        <w:t>actual</w:t>
      </w:r>
      <w:r>
        <w:rPr>
          <w:spacing w:val="-4"/>
          <w:sz w:val="24"/>
        </w:rPr>
        <w:t> </w:t>
      </w:r>
      <w:r>
        <w:rPr>
          <w:sz w:val="24"/>
        </w:rPr>
        <w:t>or</w:t>
      </w:r>
      <w:r>
        <w:rPr>
          <w:spacing w:val="-3"/>
          <w:sz w:val="24"/>
        </w:rPr>
        <w:t> </w:t>
      </w:r>
      <w:r>
        <w:rPr>
          <w:sz w:val="24"/>
        </w:rPr>
        <w:t>constructive</w:t>
      </w:r>
      <w:r>
        <w:rPr>
          <w:spacing w:val="-4"/>
          <w:sz w:val="24"/>
        </w:rPr>
        <w:t> </w:t>
      </w:r>
      <w:r>
        <w:rPr>
          <w:sz w:val="24"/>
        </w:rPr>
        <w:t>transfer</w:t>
      </w:r>
      <w:r>
        <w:rPr>
          <w:spacing w:val="-3"/>
          <w:sz w:val="24"/>
        </w:rPr>
        <w:t> </w:t>
      </w:r>
      <w:r>
        <w:rPr>
          <w:sz w:val="24"/>
        </w:rPr>
        <w:t>of</w:t>
      </w:r>
      <w:r>
        <w:rPr>
          <w:spacing w:val="-3"/>
          <w:sz w:val="24"/>
        </w:rPr>
        <w:t> </w:t>
      </w:r>
      <w:r>
        <w:rPr>
          <w:sz w:val="24"/>
        </w:rPr>
        <w:t>a</w:t>
      </w:r>
      <w:r>
        <w:rPr>
          <w:spacing w:val="-4"/>
          <w:sz w:val="24"/>
        </w:rPr>
        <w:t> </w:t>
      </w:r>
      <w:r>
        <w:rPr>
          <w:sz w:val="24"/>
        </w:rPr>
        <w:t>controlled substance.] [The term distribute includes the sale of a controlled substance.]</w:t>
      </w:r>
    </w:p>
    <w:p>
      <w:pPr>
        <w:pStyle w:val="BodyText"/>
      </w:pPr>
    </w:p>
    <w:p>
      <w:pPr>
        <w:pStyle w:val="ListParagraph"/>
        <w:numPr>
          <w:ilvl w:val="1"/>
          <w:numId w:val="8"/>
        </w:numPr>
        <w:tabs>
          <w:tab w:pos="1195" w:val="left" w:leader="none"/>
        </w:tabs>
        <w:spacing w:line="240" w:lineRule="auto" w:before="0" w:after="0"/>
        <w:ind w:left="821" w:right="161" w:firstLine="0"/>
        <w:jc w:val="left"/>
        <w:rPr>
          <w:sz w:val="24"/>
        </w:rPr>
      </w:pPr>
      <w:r>
        <w:rPr>
          <w:sz w:val="24"/>
        </w:rPr>
        <w:t>To</w:t>
      </w:r>
      <w:r>
        <w:rPr>
          <w:spacing w:val="-7"/>
          <w:sz w:val="24"/>
        </w:rPr>
        <w:t> </w:t>
      </w:r>
      <w:r>
        <w:rPr>
          <w:sz w:val="24"/>
        </w:rPr>
        <w:t>prove</w:t>
      </w:r>
      <w:r>
        <w:rPr>
          <w:spacing w:val="-7"/>
          <w:sz w:val="24"/>
        </w:rPr>
        <w:t> </w:t>
      </w:r>
      <w:r>
        <w:rPr>
          <w:sz w:val="24"/>
        </w:rPr>
        <w:t>that</w:t>
      </w:r>
      <w:r>
        <w:rPr>
          <w:spacing w:val="-7"/>
          <w:sz w:val="24"/>
        </w:rPr>
        <w:t> </w:t>
      </w:r>
      <w:r>
        <w:rPr>
          <w:sz w:val="24"/>
        </w:rPr>
        <w:t>the</w:t>
      </w:r>
      <w:r>
        <w:rPr>
          <w:spacing w:val="-7"/>
          <w:sz w:val="24"/>
        </w:rPr>
        <w:t> </w:t>
      </w:r>
      <w:r>
        <w:rPr>
          <w:sz w:val="24"/>
        </w:rPr>
        <w:t>defendant</w:t>
      </w:r>
      <w:r>
        <w:rPr>
          <w:spacing w:val="-7"/>
          <w:sz w:val="24"/>
        </w:rPr>
        <w:t> </w:t>
      </w:r>
      <w:r>
        <w:rPr>
          <w:sz w:val="24"/>
        </w:rPr>
        <w:t>“knowingly”</w:t>
      </w:r>
      <w:r>
        <w:rPr>
          <w:spacing w:val="-7"/>
          <w:sz w:val="24"/>
        </w:rPr>
        <w:t> </w:t>
      </w:r>
      <w:r>
        <w:rPr>
          <w:sz w:val="24"/>
        </w:rPr>
        <w:t>distributed</w:t>
      </w:r>
      <w:r>
        <w:rPr>
          <w:spacing w:val="-6"/>
          <w:sz w:val="24"/>
        </w:rPr>
        <w:t> </w:t>
      </w:r>
      <w:r>
        <w:rPr>
          <w:sz w:val="24"/>
        </w:rPr>
        <w:t>the</w:t>
      </w:r>
      <w:r>
        <w:rPr>
          <w:spacing w:val="-7"/>
          <w:sz w:val="24"/>
        </w:rPr>
        <w:t> </w:t>
      </w:r>
      <w:r>
        <w:rPr>
          <w:sz w:val="24"/>
        </w:rPr>
        <w:t>[</w:t>
      </w:r>
      <w:r>
        <w:rPr>
          <w:i/>
          <w:sz w:val="24"/>
        </w:rPr>
        <w:t>name</w:t>
      </w:r>
      <w:r>
        <w:rPr>
          <w:i/>
          <w:spacing w:val="-7"/>
          <w:sz w:val="24"/>
        </w:rPr>
        <w:t> </w:t>
      </w:r>
      <w:r>
        <w:rPr>
          <w:i/>
          <w:sz w:val="24"/>
        </w:rPr>
        <w:t>controlled</w:t>
      </w:r>
      <w:r>
        <w:rPr>
          <w:i/>
          <w:spacing w:val="-6"/>
          <w:sz w:val="24"/>
        </w:rPr>
        <w:t> </w:t>
      </w:r>
      <w:r>
        <w:rPr>
          <w:i/>
          <w:sz w:val="24"/>
        </w:rPr>
        <w:t>substance</w:t>
      </w:r>
      <w:r>
        <w:rPr>
          <w:sz w:val="24"/>
        </w:rPr>
        <w:t>], the defendant did not have to know that the substance was [</w:t>
      </w:r>
      <w:r>
        <w:rPr>
          <w:i/>
          <w:sz w:val="24"/>
        </w:rPr>
        <w:t>name controlled substance</w:t>
      </w:r>
      <w:r>
        <w:rPr>
          <w:sz w:val="24"/>
        </w:rPr>
        <w:t>].</w:t>
      </w:r>
      <w:r>
        <w:rPr>
          <w:sz w:val="24"/>
        </w:rPr>
        <w:t> It is enough that the defendant knew that it was some kind of controlled substance. Further, the defendant did not have to know how much [</w:t>
      </w:r>
      <w:r>
        <w:rPr>
          <w:i/>
          <w:sz w:val="24"/>
        </w:rPr>
        <w:t>name controlled substance</w:t>
      </w:r>
      <w:r>
        <w:rPr>
          <w:sz w:val="24"/>
        </w:rPr>
        <w:t>] he distributed.</w:t>
      </w:r>
      <w:r>
        <w:rPr>
          <w:spacing w:val="40"/>
          <w:sz w:val="24"/>
        </w:rPr>
        <w:t> </w:t>
      </w:r>
      <w:r>
        <w:rPr>
          <w:sz w:val="24"/>
        </w:rPr>
        <w:t>It is enough that the defendant knew that he distributed some quantity of a controlled substance.</w:t>
      </w:r>
    </w:p>
    <w:p>
      <w:pPr>
        <w:pStyle w:val="BodyText"/>
      </w:pPr>
    </w:p>
    <w:p>
      <w:pPr>
        <w:pStyle w:val="ListParagraph"/>
        <w:numPr>
          <w:ilvl w:val="1"/>
          <w:numId w:val="8"/>
        </w:numPr>
        <w:tabs>
          <w:tab w:pos="1260" w:val="left" w:leader="none"/>
        </w:tabs>
        <w:spacing w:line="240" w:lineRule="auto" w:before="0" w:after="0"/>
        <w:ind w:left="821" w:right="194" w:firstLine="0"/>
        <w:jc w:val="left"/>
        <w:rPr>
          <w:sz w:val="24"/>
        </w:rPr>
      </w:pPr>
      <w:r>
        <w:rPr>
          <w:sz w:val="24"/>
        </w:rPr>
        <w:t>But-for causation means that without using the controlled substance distributed by the defendant, [</w:t>
      </w:r>
      <w:r>
        <w:rPr>
          <w:i/>
          <w:sz w:val="24"/>
        </w:rPr>
        <w:t>name of person injured/deceased</w:t>
      </w:r>
      <w:r>
        <w:rPr>
          <w:sz w:val="24"/>
        </w:rPr>
        <w:t>] would not have [sustained serious bodily</w:t>
      </w:r>
      <w:r>
        <w:rPr>
          <w:spacing w:val="-3"/>
          <w:sz w:val="24"/>
        </w:rPr>
        <w:t> </w:t>
      </w:r>
      <w:r>
        <w:rPr>
          <w:sz w:val="24"/>
        </w:rPr>
        <w:t>injury]</w:t>
      </w:r>
      <w:r>
        <w:rPr>
          <w:spacing w:val="-3"/>
          <w:sz w:val="24"/>
        </w:rPr>
        <w:t> </w:t>
      </w:r>
      <w:r>
        <w:rPr>
          <w:sz w:val="24"/>
        </w:rPr>
        <w:t>[died].</w:t>
      </w:r>
      <w:r>
        <w:rPr>
          <w:spacing w:val="40"/>
          <w:sz w:val="24"/>
        </w:rPr>
        <w:t> </w:t>
      </w:r>
      <w:r>
        <w:rPr>
          <w:sz w:val="24"/>
        </w:rPr>
        <w:t>The</w:t>
      </w:r>
      <w:r>
        <w:rPr>
          <w:spacing w:val="-4"/>
          <w:sz w:val="24"/>
        </w:rPr>
        <w:t> </w:t>
      </w:r>
      <w:r>
        <w:rPr>
          <w:sz w:val="24"/>
        </w:rPr>
        <w:t>government</w:t>
      </w:r>
      <w:r>
        <w:rPr>
          <w:spacing w:val="-4"/>
          <w:sz w:val="24"/>
        </w:rPr>
        <w:t> </w:t>
      </w:r>
      <w:r>
        <w:rPr>
          <w:sz w:val="24"/>
        </w:rPr>
        <w:t>need</w:t>
      </w:r>
      <w:r>
        <w:rPr>
          <w:spacing w:val="-3"/>
          <w:sz w:val="24"/>
        </w:rPr>
        <w:t> </w:t>
      </w:r>
      <w:r>
        <w:rPr>
          <w:sz w:val="24"/>
        </w:rPr>
        <w:t>not</w:t>
      </w:r>
      <w:r>
        <w:rPr>
          <w:spacing w:val="-4"/>
          <w:sz w:val="24"/>
        </w:rPr>
        <w:t> </w:t>
      </w:r>
      <w:r>
        <w:rPr>
          <w:sz w:val="24"/>
        </w:rPr>
        <w:t>prove</w:t>
      </w:r>
      <w:r>
        <w:rPr>
          <w:spacing w:val="-4"/>
          <w:sz w:val="24"/>
        </w:rPr>
        <w:t> </w:t>
      </w:r>
      <w:r>
        <w:rPr>
          <w:sz w:val="24"/>
        </w:rPr>
        <w:t>that</w:t>
      </w:r>
      <w:r>
        <w:rPr>
          <w:spacing w:val="-4"/>
          <w:sz w:val="24"/>
        </w:rPr>
        <w:t> </w:t>
      </w:r>
      <w:r>
        <w:rPr>
          <w:sz w:val="24"/>
        </w:rPr>
        <w:t>[serious</w:t>
      </w:r>
      <w:r>
        <w:rPr>
          <w:spacing w:val="-4"/>
          <w:sz w:val="24"/>
        </w:rPr>
        <w:t> </w:t>
      </w:r>
      <w:r>
        <w:rPr>
          <w:sz w:val="24"/>
        </w:rPr>
        <w:t>bodily</w:t>
      </w:r>
      <w:r>
        <w:rPr>
          <w:spacing w:val="-3"/>
          <w:sz w:val="24"/>
        </w:rPr>
        <w:t> </w:t>
      </w:r>
      <w:r>
        <w:rPr>
          <w:sz w:val="24"/>
        </w:rPr>
        <w:t>injury]</w:t>
      </w:r>
      <w:r>
        <w:rPr>
          <w:spacing w:val="-3"/>
          <w:sz w:val="24"/>
        </w:rPr>
        <w:t> </w:t>
      </w:r>
      <w:r>
        <w:rPr>
          <w:sz w:val="24"/>
        </w:rPr>
        <w:t>[death] was foreseeable to the defendant.</w:t>
      </w:r>
    </w:p>
    <w:p>
      <w:pPr>
        <w:pStyle w:val="BodyText"/>
      </w:pPr>
    </w:p>
    <w:p>
      <w:pPr>
        <w:spacing w:before="1"/>
        <w:ind w:left="821" w:right="0" w:firstLine="0"/>
        <w:jc w:val="left"/>
        <w:rPr>
          <w:sz w:val="24"/>
        </w:rPr>
      </w:pPr>
      <w:r>
        <w:rPr>
          <w:sz w:val="24"/>
        </w:rPr>
        <w:t>[(D)</w:t>
      </w:r>
      <w:r>
        <w:rPr>
          <w:spacing w:val="-8"/>
          <w:sz w:val="24"/>
        </w:rPr>
        <w:t> </w:t>
      </w:r>
      <w:r>
        <w:rPr>
          <w:sz w:val="24"/>
        </w:rPr>
        <w:t>The</w:t>
      </w:r>
      <w:r>
        <w:rPr>
          <w:spacing w:val="-4"/>
          <w:sz w:val="24"/>
        </w:rPr>
        <w:t> </w:t>
      </w:r>
      <w:r>
        <w:rPr>
          <w:sz w:val="24"/>
        </w:rPr>
        <w:t>term</w:t>
      </w:r>
      <w:r>
        <w:rPr>
          <w:spacing w:val="-4"/>
          <w:sz w:val="24"/>
        </w:rPr>
        <w:t> </w:t>
      </w:r>
      <w:r>
        <w:rPr>
          <w:sz w:val="24"/>
        </w:rPr>
        <w:t>“serious</w:t>
      </w:r>
      <w:r>
        <w:rPr>
          <w:spacing w:val="-4"/>
          <w:sz w:val="24"/>
        </w:rPr>
        <w:t> </w:t>
      </w:r>
      <w:r>
        <w:rPr>
          <w:sz w:val="24"/>
        </w:rPr>
        <w:t>bodily</w:t>
      </w:r>
      <w:r>
        <w:rPr>
          <w:spacing w:val="-3"/>
          <w:sz w:val="24"/>
        </w:rPr>
        <w:t> </w:t>
      </w:r>
      <w:r>
        <w:rPr>
          <w:sz w:val="24"/>
        </w:rPr>
        <w:t>injury”</w:t>
      </w:r>
      <w:r>
        <w:rPr>
          <w:spacing w:val="-4"/>
          <w:sz w:val="24"/>
        </w:rPr>
        <w:t> </w:t>
      </w:r>
      <w:r>
        <w:rPr>
          <w:sz w:val="24"/>
        </w:rPr>
        <w:t>means</w:t>
      </w:r>
      <w:r>
        <w:rPr>
          <w:spacing w:val="-4"/>
          <w:sz w:val="24"/>
        </w:rPr>
        <w:t> </w:t>
      </w:r>
      <w:r>
        <w:rPr>
          <w:sz w:val="24"/>
        </w:rPr>
        <w:t>bodily</w:t>
      </w:r>
      <w:r>
        <w:rPr>
          <w:spacing w:val="-3"/>
          <w:sz w:val="24"/>
        </w:rPr>
        <w:t> </w:t>
      </w:r>
      <w:r>
        <w:rPr>
          <w:sz w:val="24"/>
        </w:rPr>
        <w:t>injury</w:t>
      </w:r>
      <w:r>
        <w:rPr>
          <w:spacing w:val="-3"/>
          <w:sz w:val="24"/>
        </w:rPr>
        <w:t> </w:t>
      </w:r>
      <w:r>
        <w:rPr>
          <w:sz w:val="24"/>
        </w:rPr>
        <w:t>which</w:t>
      </w:r>
      <w:r>
        <w:rPr>
          <w:spacing w:val="-3"/>
          <w:sz w:val="24"/>
        </w:rPr>
        <w:t> </w:t>
      </w:r>
      <w:r>
        <w:rPr>
          <w:sz w:val="24"/>
        </w:rPr>
        <w:t>involves</w:t>
      </w:r>
      <w:r>
        <w:rPr>
          <w:spacing w:val="-4"/>
          <w:sz w:val="24"/>
        </w:rPr>
        <w:t> </w:t>
      </w:r>
      <w:r>
        <w:rPr>
          <w:sz w:val="24"/>
        </w:rPr>
        <w:t>[</w:t>
      </w:r>
      <w:r>
        <w:rPr>
          <w:i/>
          <w:sz w:val="24"/>
        </w:rPr>
        <w:t>insert</w:t>
      </w:r>
      <w:r>
        <w:rPr>
          <w:i/>
          <w:spacing w:val="-4"/>
          <w:sz w:val="24"/>
        </w:rPr>
        <w:t> </w:t>
      </w:r>
      <w:r>
        <w:rPr>
          <w:i/>
          <w:sz w:val="24"/>
        </w:rPr>
        <w:t>at</w:t>
      </w:r>
      <w:r>
        <w:rPr>
          <w:i/>
          <w:spacing w:val="-4"/>
          <w:sz w:val="24"/>
        </w:rPr>
        <w:t> </w:t>
      </w:r>
      <w:r>
        <w:rPr>
          <w:i/>
          <w:sz w:val="24"/>
        </w:rPr>
        <w:t>least one from the options below</w:t>
      </w:r>
      <w:r>
        <w:rPr>
          <w:sz w:val="24"/>
        </w:rPr>
        <w:t>]</w:t>
      </w:r>
    </w:p>
    <w:p>
      <w:pPr>
        <w:pStyle w:val="BodyText"/>
        <w:ind w:left="1542"/>
      </w:pPr>
      <w:r>
        <w:rPr/>
        <w:t>[a</w:t>
      </w:r>
      <w:r>
        <w:rPr>
          <w:spacing w:val="-4"/>
        </w:rPr>
        <w:t> </w:t>
      </w:r>
      <w:r>
        <w:rPr/>
        <w:t>substantial</w:t>
      </w:r>
      <w:r>
        <w:rPr>
          <w:spacing w:val="-3"/>
        </w:rPr>
        <w:t> </w:t>
      </w:r>
      <w:r>
        <w:rPr/>
        <w:t>risk</w:t>
      </w:r>
      <w:r>
        <w:rPr>
          <w:spacing w:val="-2"/>
        </w:rPr>
        <w:t> </w:t>
      </w:r>
      <w:r>
        <w:rPr/>
        <w:t>of</w:t>
      </w:r>
      <w:r>
        <w:rPr>
          <w:spacing w:val="-2"/>
        </w:rPr>
        <w:t> </w:t>
      </w:r>
      <w:r>
        <w:rPr/>
        <w:t>death]</w:t>
      </w:r>
      <w:r>
        <w:rPr>
          <w:spacing w:val="-2"/>
        </w:rPr>
        <w:t> </w:t>
      </w:r>
      <w:r>
        <w:rPr>
          <w:spacing w:val="-5"/>
        </w:rPr>
        <w:t>or</w:t>
      </w:r>
    </w:p>
    <w:p>
      <w:pPr>
        <w:pStyle w:val="BodyText"/>
        <w:ind w:left="1542"/>
      </w:pPr>
      <w:r>
        <w:rPr/>
        <w:t>[protracted</w:t>
      </w:r>
      <w:r>
        <w:rPr>
          <w:spacing w:val="-2"/>
        </w:rPr>
        <w:t> </w:t>
      </w:r>
      <w:r>
        <w:rPr/>
        <w:t>and</w:t>
      </w:r>
      <w:r>
        <w:rPr>
          <w:spacing w:val="-2"/>
        </w:rPr>
        <w:t> </w:t>
      </w:r>
      <w:r>
        <w:rPr/>
        <w:t>obvious</w:t>
      </w:r>
      <w:r>
        <w:rPr>
          <w:spacing w:val="-2"/>
        </w:rPr>
        <w:t> </w:t>
      </w:r>
      <w:r>
        <w:rPr/>
        <w:t>disfigurement]</w:t>
      </w:r>
      <w:r>
        <w:rPr>
          <w:spacing w:val="-1"/>
        </w:rPr>
        <w:t> </w:t>
      </w:r>
      <w:r>
        <w:rPr>
          <w:spacing w:val="-5"/>
        </w:rPr>
        <w:t>or</w:t>
      </w:r>
    </w:p>
    <w:p>
      <w:pPr>
        <w:pStyle w:val="BodyText"/>
        <w:ind w:left="1542" w:right="176"/>
      </w:pPr>
      <w:r>
        <w:rPr/>
        <w:t>[protracted</w:t>
      </w:r>
      <w:r>
        <w:rPr>
          <w:spacing w:val="-5"/>
        </w:rPr>
        <w:t> </w:t>
      </w:r>
      <w:r>
        <w:rPr/>
        <w:t>loss</w:t>
      </w:r>
      <w:r>
        <w:rPr>
          <w:spacing w:val="-6"/>
        </w:rPr>
        <w:t> </w:t>
      </w:r>
      <w:r>
        <w:rPr/>
        <w:t>or</w:t>
      </w:r>
      <w:r>
        <w:rPr>
          <w:spacing w:val="-5"/>
        </w:rPr>
        <w:t> </w:t>
      </w:r>
      <w:r>
        <w:rPr/>
        <w:t>impairment</w:t>
      </w:r>
      <w:r>
        <w:rPr>
          <w:spacing w:val="-6"/>
        </w:rPr>
        <w:t> </w:t>
      </w:r>
      <w:r>
        <w:rPr/>
        <w:t>of</w:t>
      </w:r>
      <w:r>
        <w:rPr>
          <w:spacing w:val="-5"/>
        </w:rPr>
        <w:t> </w:t>
      </w:r>
      <w:r>
        <w:rPr/>
        <w:t>the</w:t>
      </w:r>
      <w:r>
        <w:rPr>
          <w:spacing w:val="-6"/>
        </w:rPr>
        <w:t> </w:t>
      </w:r>
      <w:r>
        <w:rPr/>
        <w:t>function</w:t>
      </w:r>
      <w:r>
        <w:rPr>
          <w:spacing w:val="-5"/>
        </w:rPr>
        <w:t> </w:t>
      </w:r>
      <w:r>
        <w:rPr/>
        <w:t>of</w:t>
      </w:r>
      <w:r>
        <w:rPr>
          <w:spacing w:val="-5"/>
        </w:rPr>
        <w:t> </w:t>
      </w:r>
      <w:r>
        <w:rPr/>
        <w:t>a</w:t>
      </w:r>
      <w:r>
        <w:rPr>
          <w:spacing w:val="-6"/>
        </w:rPr>
        <w:t> </w:t>
      </w:r>
      <w:r>
        <w:rPr/>
        <w:t>bodily</w:t>
      </w:r>
      <w:r>
        <w:rPr>
          <w:spacing w:val="-5"/>
        </w:rPr>
        <w:t> </w:t>
      </w:r>
      <w:r>
        <w:rPr/>
        <w:t>member,</w:t>
      </w:r>
      <w:r>
        <w:rPr>
          <w:spacing w:val="-6"/>
        </w:rPr>
        <w:t> </w:t>
      </w:r>
      <w:r>
        <w:rPr/>
        <w:t>organ,</w:t>
      </w:r>
      <w:r>
        <w:rPr>
          <w:spacing w:val="-5"/>
        </w:rPr>
        <w:t> </w:t>
      </w:r>
      <w:r>
        <w:rPr/>
        <w:t>or mental faculty]].</w:t>
      </w:r>
    </w:p>
    <w:p>
      <w:pPr>
        <w:spacing w:after="0"/>
        <w:sectPr>
          <w:pgSz w:w="12240" w:h="15840"/>
          <w:pgMar w:top="1360" w:bottom="280" w:left="1340" w:right="1320"/>
        </w:sectPr>
      </w:pPr>
    </w:p>
    <w:p>
      <w:pPr>
        <w:pStyle w:val="ListParagraph"/>
        <w:numPr>
          <w:ilvl w:val="0"/>
          <w:numId w:val="8"/>
        </w:numPr>
        <w:tabs>
          <w:tab w:pos="500" w:val="left" w:leader="none"/>
        </w:tabs>
        <w:spacing w:line="240" w:lineRule="auto" w:before="66" w:after="0"/>
        <w:ind w:left="101" w:right="338"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these elements, then you must find the defendant not guilty of this charge.</w:t>
      </w:r>
    </w:p>
    <w:p>
      <w:pPr>
        <w:pStyle w:val="BodyText"/>
      </w:pPr>
    </w:p>
    <w:p>
      <w:pPr>
        <w:pStyle w:val="Heading1"/>
        <w:ind w:left="5" w:right="19"/>
      </w:pPr>
      <w:r>
        <w:rPr/>
        <w:t>Use</w:t>
      </w:r>
      <w:r>
        <w:rPr>
          <w:spacing w:val="-5"/>
        </w:rPr>
        <w:t> </w:t>
      </w:r>
      <w:r>
        <w:rPr>
          <w:spacing w:val="-4"/>
        </w:rPr>
        <w:t>Note</w:t>
      </w:r>
    </w:p>
    <w:p>
      <w:pPr>
        <w:pStyle w:val="BodyText"/>
        <w:rPr>
          <w:b/>
        </w:rPr>
      </w:pPr>
    </w:p>
    <w:p>
      <w:pPr>
        <w:pStyle w:val="BodyText"/>
        <w:ind w:left="101" w:right="176" w:firstLine="720"/>
      </w:pPr>
      <w:r>
        <w:rPr/>
        <w:t>This</w:t>
      </w:r>
      <w:r>
        <w:rPr>
          <w:spacing w:val="-4"/>
        </w:rPr>
        <w:t> </w:t>
      </w:r>
      <w:r>
        <w:rPr/>
        <w:t>instruction</w:t>
      </w:r>
      <w:r>
        <w:rPr>
          <w:spacing w:val="-3"/>
        </w:rPr>
        <w:t> </w:t>
      </w:r>
      <w:r>
        <w:rPr/>
        <w:t>covers</w:t>
      </w:r>
      <w:r>
        <w:rPr>
          <w:spacing w:val="-4"/>
        </w:rPr>
        <w:t> </w:t>
      </w:r>
      <w:r>
        <w:rPr/>
        <w:t>the</w:t>
      </w:r>
      <w:r>
        <w:rPr>
          <w:spacing w:val="-4"/>
        </w:rPr>
        <w:t> </w:t>
      </w:r>
      <w:r>
        <w:rPr/>
        <w:t>conduct</w:t>
      </w:r>
      <w:r>
        <w:rPr>
          <w:spacing w:val="-4"/>
        </w:rPr>
        <w:t> </w:t>
      </w:r>
      <w:r>
        <w:rPr/>
        <w:t>of</w:t>
      </w:r>
      <w:r>
        <w:rPr>
          <w:spacing w:val="-3"/>
        </w:rPr>
        <w:t> </w:t>
      </w:r>
      <w:r>
        <w:rPr/>
        <w:t>distributing</w:t>
      </w:r>
      <w:r>
        <w:rPr>
          <w:spacing w:val="-3"/>
        </w:rPr>
        <w:t> </w:t>
      </w:r>
      <w:r>
        <w:rPr/>
        <w:t>a</w:t>
      </w:r>
      <w:r>
        <w:rPr>
          <w:spacing w:val="-4"/>
        </w:rPr>
        <w:t> </w:t>
      </w:r>
      <w:r>
        <w:rPr/>
        <w:t>controlled</w:t>
      </w:r>
      <w:r>
        <w:rPr>
          <w:spacing w:val="-3"/>
        </w:rPr>
        <w:t> </w:t>
      </w:r>
      <w:r>
        <w:rPr/>
        <w:t>substance</w:t>
      </w:r>
      <w:r>
        <w:rPr>
          <w:spacing w:val="-4"/>
        </w:rPr>
        <w:t> </w:t>
      </w:r>
      <w:r>
        <w:rPr/>
        <w:t>when</w:t>
      </w:r>
      <w:r>
        <w:rPr>
          <w:spacing w:val="-3"/>
        </w:rPr>
        <w:t> </w:t>
      </w:r>
      <w:r>
        <w:rPr/>
        <w:t>the</w:t>
      </w:r>
      <w:r>
        <w:rPr>
          <w:spacing w:val="-4"/>
        </w:rPr>
        <w:t> </w:t>
      </w:r>
      <w:r>
        <w:rPr/>
        <w:t>death- or-injury sentence enhancement is charged; if the conduct charged is simple distributing, see Instruction 14.02A.</w:t>
      </w:r>
    </w:p>
    <w:p>
      <w:pPr>
        <w:pStyle w:val="BodyText"/>
      </w:pPr>
    </w:p>
    <w:p>
      <w:pPr>
        <w:pStyle w:val="BodyText"/>
        <w:ind w:left="101" w:firstLine="720"/>
      </w:pPr>
      <w:r>
        <w:rPr/>
        <w:t>Bracketed</w:t>
      </w:r>
      <w:r>
        <w:rPr>
          <w:spacing w:val="-5"/>
        </w:rPr>
        <w:t> </w:t>
      </w:r>
      <w:r>
        <w:rPr/>
        <w:t>paragraph</w:t>
      </w:r>
      <w:r>
        <w:rPr>
          <w:spacing w:val="-5"/>
        </w:rPr>
        <w:t> </w:t>
      </w:r>
      <w:r>
        <w:rPr/>
        <w:t>(1)(D)</w:t>
      </w:r>
      <w:r>
        <w:rPr>
          <w:spacing w:val="-5"/>
        </w:rPr>
        <w:t> </w:t>
      </w:r>
      <w:r>
        <w:rPr/>
        <w:t>should</w:t>
      </w:r>
      <w:r>
        <w:rPr>
          <w:spacing w:val="-5"/>
        </w:rPr>
        <w:t> </w:t>
      </w:r>
      <w:r>
        <w:rPr/>
        <w:t>be</w:t>
      </w:r>
      <w:r>
        <w:rPr>
          <w:spacing w:val="-6"/>
        </w:rPr>
        <w:t> </w:t>
      </w:r>
      <w:r>
        <w:rPr/>
        <w:t>used</w:t>
      </w:r>
      <w:r>
        <w:rPr>
          <w:spacing w:val="-5"/>
        </w:rPr>
        <w:t> </w:t>
      </w:r>
      <w:r>
        <w:rPr/>
        <w:t>only</w:t>
      </w:r>
      <w:r>
        <w:rPr>
          <w:spacing w:val="-5"/>
        </w:rPr>
        <w:t> </w:t>
      </w:r>
      <w:r>
        <w:rPr/>
        <w:t>when</w:t>
      </w:r>
      <w:r>
        <w:rPr>
          <w:spacing w:val="-5"/>
        </w:rPr>
        <w:t> </w:t>
      </w:r>
      <w:r>
        <w:rPr/>
        <w:t>the</w:t>
      </w:r>
      <w:r>
        <w:rPr>
          <w:spacing w:val="-6"/>
        </w:rPr>
        <w:t> </w:t>
      </w:r>
      <w:r>
        <w:rPr/>
        <w:t>defendant’s</w:t>
      </w:r>
      <w:r>
        <w:rPr>
          <w:spacing w:val="-6"/>
        </w:rPr>
        <w:t> </w:t>
      </w:r>
      <w:r>
        <w:rPr/>
        <w:t>liability</w:t>
      </w:r>
      <w:r>
        <w:rPr>
          <w:spacing w:val="-5"/>
        </w:rPr>
        <w:t> </w:t>
      </w:r>
      <w:r>
        <w:rPr/>
        <w:t>for</w:t>
      </w:r>
      <w:r>
        <w:rPr>
          <w:spacing w:val="-5"/>
        </w:rPr>
        <w:t> </w:t>
      </w:r>
      <w:r>
        <w:rPr/>
        <w:t>the distribution offense is based on a </w:t>
      </w:r>
      <w:r>
        <w:rPr>
          <w:i/>
        </w:rPr>
        <w:t>Pinkerton </w:t>
      </w:r>
      <w:r>
        <w:rPr/>
        <w:t>conspiracy theory.</w:t>
      </w:r>
    </w:p>
    <w:p>
      <w:pPr>
        <w:pStyle w:val="BodyText"/>
      </w:pPr>
    </w:p>
    <w:p>
      <w:pPr>
        <w:pStyle w:val="BodyText"/>
        <w:ind w:left="101" w:firstLine="720"/>
      </w:pPr>
      <w:r>
        <w:rPr/>
        <w:t>If</w:t>
      </w:r>
      <w:r>
        <w:rPr>
          <w:spacing w:val="-3"/>
        </w:rPr>
        <w:t> </w:t>
      </w:r>
      <w:r>
        <w:rPr/>
        <w:t>the</w:t>
      </w:r>
      <w:r>
        <w:rPr>
          <w:spacing w:val="-4"/>
        </w:rPr>
        <w:t> </w:t>
      </w:r>
      <w:r>
        <w:rPr/>
        <w:t>first</w:t>
      </w:r>
      <w:r>
        <w:rPr>
          <w:spacing w:val="-4"/>
        </w:rPr>
        <w:t> </w:t>
      </w:r>
      <w:r>
        <w:rPr/>
        <w:t>bracketed</w:t>
      </w:r>
      <w:r>
        <w:rPr>
          <w:spacing w:val="-3"/>
        </w:rPr>
        <w:t> </w:t>
      </w:r>
      <w:r>
        <w:rPr/>
        <w:t>sentence</w:t>
      </w:r>
      <w:r>
        <w:rPr>
          <w:spacing w:val="-4"/>
        </w:rPr>
        <w:t> </w:t>
      </w:r>
      <w:r>
        <w:rPr/>
        <w:t>in</w:t>
      </w:r>
      <w:r>
        <w:rPr>
          <w:spacing w:val="-3"/>
        </w:rPr>
        <w:t> </w:t>
      </w:r>
      <w:r>
        <w:rPr/>
        <w:t>paragraph</w:t>
      </w:r>
      <w:r>
        <w:rPr>
          <w:spacing w:val="-3"/>
        </w:rPr>
        <w:t> </w:t>
      </w:r>
      <w:r>
        <w:rPr/>
        <w:t>(2)(A)</w:t>
      </w:r>
      <w:r>
        <w:rPr>
          <w:spacing w:val="-3"/>
        </w:rPr>
        <w:t> </w:t>
      </w:r>
      <w:r>
        <w:rPr/>
        <w:t>is</w:t>
      </w:r>
      <w:r>
        <w:rPr>
          <w:spacing w:val="-4"/>
        </w:rPr>
        <w:t> </w:t>
      </w:r>
      <w:r>
        <w:rPr/>
        <w:t>given,</w:t>
      </w:r>
      <w:r>
        <w:rPr>
          <w:spacing w:val="-3"/>
        </w:rPr>
        <w:t> </w:t>
      </w:r>
      <w:r>
        <w:rPr/>
        <w:t>the</w:t>
      </w:r>
      <w:r>
        <w:rPr>
          <w:spacing w:val="-4"/>
        </w:rPr>
        <w:t> </w:t>
      </w:r>
      <w:r>
        <w:rPr/>
        <w:t>court</w:t>
      </w:r>
      <w:r>
        <w:rPr>
          <w:spacing w:val="-4"/>
        </w:rPr>
        <w:t> </w:t>
      </w:r>
      <w:r>
        <w:rPr/>
        <w:t>should</w:t>
      </w:r>
      <w:r>
        <w:rPr>
          <w:spacing w:val="-3"/>
        </w:rPr>
        <w:t> </w:t>
      </w:r>
      <w:r>
        <w:rPr/>
        <w:t>further</w:t>
      </w:r>
      <w:r>
        <w:rPr>
          <w:spacing w:val="-3"/>
        </w:rPr>
        <w:t> </w:t>
      </w:r>
      <w:r>
        <w:rPr/>
        <w:t>define the terms actual or constructive transfer.</w:t>
      </w:r>
      <w:r>
        <w:rPr>
          <w:spacing w:val="40"/>
        </w:rPr>
        <w:t> </w:t>
      </w:r>
      <w:r>
        <w:rPr/>
        <w:t>The terms actual and constructive are defined in the context of possession in Instructions 2.10 and 2.10A.</w:t>
      </w:r>
    </w:p>
    <w:p>
      <w:pPr>
        <w:pStyle w:val="BodyText"/>
      </w:pPr>
    </w:p>
    <w:p>
      <w:pPr>
        <w:pStyle w:val="BodyText"/>
        <w:ind w:left="101" w:firstLine="720"/>
      </w:pPr>
      <w:r>
        <w:rPr/>
        <w:t>District</w:t>
      </w:r>
      <w:r>
        <w:rPr>
          <w:spacing w:val="-5"/>
        </w:rPr>
        <w:t> </w:t>
      </w:r>
      <w:r>
        <w:rPr/>
        <w:t>courts</w:t>
      </w:r>
      <w:r>
        <w:rPr>
          <w:spacing w:val="-5"/>
        </w:rPr>
        <w:t> </w:t>
      </w:r>
      <w:r>
        <w:rPr/>
        <w:t>should</w:t>
      </w:r>
      <w:r>
        <w:rPr>
          <w:spacing w:val="-4"/>
        </w:rPr>
        <w:t> </w:t>
      </w:r>
      <w:r>
        <w:rPr/>
        <w:t>consider</w:t>
      </w:r>
      <w:r>
        <w:rPr>
          <w:spacing w:val="-4"/>
        </w:rPr>
        <w:t> </w:t>
      </w:r>
      <w:r>
        <w:rPr/>
        <w:t>using</w:t>
      </w:r>
      <w:r>
        <w:rPr>
          <w:spacing w:val="-4"/>
        </w:rPr>
        <w:t> </w:t>
      </w:r>
      <w:r>
        <w:rPr/>
        <w:t>special</w:t>
      </w:r>
      <w:r>
        <w:rPr>
          <w:spacing w:val="-5"/>
        </w:rPr>
        <w:t> </w:t>
      </w:r>
      <w:r>
        <w:rPr/>
        <w:t>verdict</w:t>
      </w:r>
      <w:r>
        <w:rPr>
          <w:spacing w:val="-5"/>
        </w:rPr>
        <w:t> </w:t>
      </w:r>
      <w:r>
        <w:rPr/>
        <w:t>forms</w:t>
      </w:r>
      <w:r>
        <w:rPr>
          <w:spacing w:val="-5"/>
        </w:rPr>
        <w:t> </w:t>
      </w:r>
      <w:r>
        <w:rPr/>
        <w:t>or</w:t>
      </w:r>
      <w:r>
        <w:rPr>
          <w:spacing w:val="-4"/>
        </w:rPr>
        <w:t> </w:t>
      </w:r>
      <w:r>
        <w:rPr/>
        <w:t>more</w:t>
      </w:r>
      <w:r>
        <w:rPr>
          <w:spacing w:val="-5"/>
        </w:rPr>
        <w:t> </w:t>
      </w:r>
      <w:r>
        <w:rPr/>
        <w:t>specific</w:t>
      </w:r>
      <w:r>
        <w:rPr>
          <w:spacing w:val="-5"/>
        </w:rPr>
        <w:t> </w:t>
      </w:r>
      <w:r>
        <w:rPr/>
        <w:t>instructions</w:t>
      </w:r>
      <w:r>
        <w:rPr>
          <w:spacing w:val="-5"/>
        </w:rPr>
        <w:t> </w:t>
      </w:r>
      <w:r>
        <w:rPr/>
        <w:t>to make clear to juries the distinction between substantive offenses and the death-or-injury enhancement, and the differing applicability of </w:t>
      </w:r>
      <w:r>
        <w:rPr>
          <w:i/>
        </w:rPr>
        <w:t>Pinkerton </w:t>
      </w:r>
      <w:r>
        <w:rPr/>
        <w:t>and </w:t>
      </w:r>
      <w:r>
        <w:rPr>
          <w:i/>
        </w:rPr>
        <w:t>Swiney </w:t>
      </w:r>
      <w:r>
        <w:rPr/>
        <w:t>to each.</w:t>
      </w:r>
      <w:r>
        <w:rPr>
          <w:spacing w:val="40"/>
        </w:rPr>
        <w:t> </w:t>
      </w:r>
      <w:r>
        <w:rPr/>
        <w:t>These cases are discussed in the commentary below.</w:t>
      </w:r>
    </w:p>
    <w:p>
      <w:pPr>
        <w:pStyle w:val="BodyText"/>
      </w:pPr>
    </w:p>
    <w:p>
      <w:pPr>
        <w:pStyle w:val="BodyText"/>
        <w:spacing w:line="480" w:lineRule="auto"/>
        <w:ind w:left="821" w:right="2961"/>
      </w:pPr>
      <w:r>
        <w:rPr/>
        <w:t>Bracketed</w:t>
      </w:r>
      <w:r>
        <w:rPr>
          <w:spacing w:val="-6"/>
        </w:rPr>
        <w:t> </w:t>
      </w:r>
      <w:r>
        <w:rPr/>
        <w:t>language</w:t>
      </w:r>
      <w:r>
        <w:rPr>
          <w:spacing w:val="-7"/>
        </w:rPr>
        <w:t> </w:t>
      </w:r>
      <w:r>
        <w:rPr/>
        <w:t>indicates</w:t>
      </w:r>
      <w:r>
        <w:rPr>
          <w:spacing w:val="-7"/>
        </w:rPr>
        <w:t> </w:t>
      </w:r>
      <w:r>
        <w:rPr/>
        <w:t>options</w:t>
      </w:r>
      <w:r>
        <w:rPr>
          <w:spacing w:val="-7"/>
        </w:rPr>
        <w:t> </w:t>
      </w:r>
      <w:r>
        <w:rPr/>
        <w:t>for</w:t>
      </w:r>
      <w:r>
        <w:rPr>
          <w:spacing w:val="-6"/>
        </w:rPr>
        <w:t> </w:t>
      </w:r>
      <w:r>
        <w:rPr/>
        <w:t>the</w:t>
      </w:r>
      <w:r>
        <w:rPr>
          <w:spacing w:val="-7"/>
        </w:rPr>
        <w:t> </w:t>
      </w:r>
      <w:r>
        <w:rPr/>
        <w:t>court. Bracketed italics are notes to the court.</w:t>
      </w:r>
    </w:p>
    <w:p>
      <w:pPr>
        <w:pStyle w:val="BodyText"/>
      </w:pPr>
    </w:p>
    <w:p>
      <w:pPr>
        <w:pStyle w:val="Heading1"/>
        <w:ind w:left="472"/>
      </w:pPr>
      <w:r>
        <w:rPr/>
        <w:t>Committee</w:t>
      </w:r>
      <w:r>
        <w:rPr>
          <w:spacing w:val="-7"/>
        </w:rPr>
        <w:t> </w:t>
      </w:r>
      <w:r>
        <w:rPr/>
        <w:t>Commentary</w:t>
      </w:r>
      <w:r>
        <w:rPr>
          <w:spacing w:val="-7"/>
        </w:rPr>
        <w:t> </w:t>
      </w:r>
      <w:r>
        <w:rPr/>
        <w:t>Instruction</w:t>
      </w:r>
      <w:r>
        <w:rPr>
          <w:spacing w:val="-6"/>
        </w:rPr>
        <w:t> </w:t>
      </w:r>
      <w:r>
        <w:rPr>
          <w:spacing w:val="-2"/>
        </w:rPr>
        <w:t>14.02B</w:t>
      </w:r>
    </w:p>
    <w:p>
      <w:pPr>
        <w:pStyle w:val="BodyText"/>
        <w:ind w:left="475" w:right="490"/>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spacing w:before="7"/>
      </w:pPr>
    </w:p>
    <w:p>
      <w:pPr>
        <w:pStyle w:val="BodyText"/>
        <w:spacing w:line="232" w:lineRule="auto"/>
        <w:ind w:left="101" w:right="130" w:firstLine="720"/>
      </w:pPr>
      <w:r>
        <w:rPr/>
        <w:t>Title 21 U.S.C. § 841(a)(1) provides that except as authorized by that subchapter, “[I]t shall</w:t>
      </w:r>
      <w:r>
        <w:rPr>
          <w:spacing w:val="-3"/>
        </w:rPr>
        <w:t> </w:t>
      </w:r>
      <w:r>
        <w:rPr/>
        <w:t>be</w:t>
      </w:r>
      <w:r>
        <w:rPr>
          <w:spacing w:val="-3"/>
        </w:rPr>
        <w:t> </w:t>
      </w:r>
      <w:r>
        <w:rPr/>
        <w:t>unlawful</w:t>
      </w:r>
      <w:r>
        <w:rPr>
          <w:spacing w:val="-3"/>
        </w:rPr>
        <w:t> </w:t>
      </w:r>
      <w:r>
        <w:rPr/>
        <w:t>for</w:t>
      </w:r>
      <w:r>
        <w:rPr>
          <w:spacing w:val="-2"/>
        </w:rPr>
        <w:t> </w:t>
      </w:r>
      <w:r>
        <w:rPr/>
        <w:t>any</w:t>
      </w:r>
      <w:r>
        <w:rPr>
          <w:spacing w:val="-2"/>
        </w:rPr>
        <w:t> </w:t>
      </w:r>
      <w:r>
        <w:rPr/>
        <w:t>person</w:t>
      </w:r>
      <w:r>
        <w:rPr>
          <w:spacing w:val="-2"/>
        </w:rPr>
        <w:t> </w:t>
      </w:r>
      <w:r>
        <w:rPr/>
        <w:t>knowingly</w:t>
      </w:r>
      <w:r>
        <w:rPr>
          <w:spacing w:val="-2"/>
        </w:rPr>
        <w:t> </w:t>
      </w:r>
      <w:r>
        <w:rPr/>
        <w:t>or</w:t>
      </w:r>
      <w:r>
        <w:rPr>
          <w:spacing w:val="-2"/>
        </w:rPr>
        <w:t> </w:t>
      </w:r>
      <w:r>
        <w:rPr/>
        <w:t>intentionally--</w:t>
      </w:r>
      <w:r>
        <w:rPr>
          <w:spacing w:val="-2"/>
        </w:rPr>
        <w:t> </w:t>
      </w:r>
      <w:r>
        <w:rPr/>
        <w:t>(1)</w:t>
      </w:r>
      <w:r>
        <w:rPr>
          <w:spacing w:val="-2"/>
        </w:rPr>
        <w:t> </w:t>
      </w:r>
      <w:r>
        <w:rPr/>
        <w:t>to</w:t>
      </w:r>
      <w:r>
        <w:rPr>
          <w:spacing w:val="-2"/>
        </w:rPr>
        <w:t> </w:t>
      </w:r>
      <w:r>
        <w:rPr/>
        <w:t>.</w:t>
      </w:r>
      <w:r>
        <w:rPr>
          <w:spacing w:val="-2"/>
        </w:rPr>
        <w:t> </w:t>
      </w:r>
      <w:r>
        <w:rPr/>
        <w:t>.</w:t>
      </w:r>
      <w:r>
        <w:rPr>
          <w:spacing w:val="-2"/>
        </w:rPr>
        <w:t> </w:t>
      </w:r>
      <w:r>
        <w:rPr/>
        <w:t>.</w:t>
      </w:r>
      <w:r>
        <w:rPr>
          <w:spacing w:val="-2"/>
        </w:rPr>
        <w:t> </w:t>
      </w:r>
      <w:r>
        <w:rPr/>
        <w:t>distribute</w:t>
      </w:r>
      <w:r>
        <w:rPr>
          <w:spacing w:val="-3"/>
        </w:rPr>
        <w:t> </w:t>
      </w:r>
      <w:r>
        <w:rPr/>
        <w:t>.</w:t>
      </w:r>
      <w:r>
        <w:rPr>
          <w:spacing w:val="-2"/>
        </w:rPr>
        <w:t> </w:t>
      </w:r>
      <w:r>
        <w:rPr/>
        <w:t>.</w:t>
      </w:r>
      <w:r>
        <w:rPr>
          <w:spacing w:val="-2"/>
        </w:rPr>
        <w:t> </w:t>
      </w:r>
      <w:r>
        <w:rPr/>
        <w:t>.</w:t>
      </w:r>
      <w:r>
        <w:rPr>
          <w:spacing w:val="-2"/>
        </w:rPr>
        <w:t> </w:t>
      </w:r>
      <w:r>
        <w:rPr/>
        <w:t>a</w:t>
      </w:r>
      <w:r>
        <w:rPr>
          <w:spacing w:val="-3"/>
        </w:rPr>
        <w:t> </w:t>
      </w:r>
      <w:r>
        <w:rPr/>
        <w:t>controlled substance . . . .”</w:t>
      </w:r>
      <w:r>
        <w:rPr>
          <w:spacing w:val="40"/>
        </w:rPr>
        <w:t> </w:t>
      </w:r>
      <w:r>
        <w:rPr/>
        <w:t>Subparagraphs § 841(b)(1)(A) - (C) and (b)(1)(E)(i) &amp; (ii) impose increased maximum sentences and/or mandatory minimum sentences on a defendant who unlawfully distributes particular controlled substances when </w:t>
      </w:r>
      <w:r>
        <w:rPr>
          <w:rFonts w:ascii="Kokonor" w:hAnsi="Kokonor" w:cs="Kokonor" w:eastAsia="Kokonor"/>
        </w:rPr>
        <w:t>ཞྭ</w:t>
      </w:r>
      <w:r>
        <w:rPr/>
        <w:t>death or serious bodily injury results from the</w:t>
      </w:r>
    </w:p>
    <w:p>
      <w:pPr>
        <w:pStyle w:val="BodyText"/>
        <w:spacing w:line="284" w:lineRule="exact"/>
        <w:ind w:left="101"/>
        <w:rPr>
          <w:rFonts w:ascii="Kokonor" w:hAnsi="Kokonor" w:cs="Kokonor" w:eastAsia="Kokonor"/>
        </w:rPr>
      </w:pPr>
      <w:r>
        <w:rPr/>
        <w:t>use</w:t>
      </w:r>
      <w:r>
        <w:rPr>
          <w:spacing w:val="-2"/>
        </w:rPr>
        <w:t> </w:t>
      </w:r>
      <w:r>
        <w:rPr/>
        <w:t>of</w:t>
      </w:r>
      <w:r>
        <w:rPr>
          <w:spacing w:val="-1"/>
        </w:rPr>
        <w:t> </w:t>
      </w:r>
      <w:r>
        <w:rPr/>
        <w:t>such </w:t>
      </w:r>
      <w:r>
        <w:rPr>
          <w:spacing w:val="-2"/>
        </w:rPr>
        <w:t>substance.</w:t>
      </w:r>
      <w:r>
        <w:rPr>
          <w:rFonts w:ascii="Kokonor" w:hAnsi="Kokonor" w:cs="Kokonor" w:eastAsia="Kokonor"/>
          <w:spacing w:val="-2"/>
        </w:rPr>
        <w:t>ཛྭ</w:t>
      </w:r>
    </w:p>
    <w:p>
      <w:pPr>
        <w:pStyle w:val="BodyText"/>
        <w:spacing w:before="181"/>
        <w:ind w:left="101" w:right="176" w:firstLine="720"/>
      </w:pPr>
      <w:r>
        <w:rPr/>
        <w:t>The</w:t>
      </w:r>
      <w:r>
        <w:rPr>
          <w:spacing w:val="-5"/>
        </w:rPr>
        <w:t> </w:t>
      </w:r>
      <w:r>
        <w:rPr/>
        <w:t>list</w:t>
      </w:r>
      <w:r>
        <w:rPr>
          <w:spacing w:val="-5"/>
        </w:rPr>
        <w:t> </w:t>
      </w:r>
      <w:r>
        <w:rPr/>
        <w:t>of</w:t>
      </w:r>
      <w:r>
        <w:rPr>
          <w:spacing w:val="-4"/>
        </w:rPr>
        <w:t> </w:t>
      </w:r>
      <w:r>
        <w:rPr/>
        <w:t>elements</w:t>
      </w:r>
      <w:r>
        <w:rPr>
          <w:spacing w:val="-5"/>
        </w:rPr>
        <w:t> </w:t>
      </w:r>
      <w:r>
        <w:rPr/>
        <w:t>in</w:t>
      </w:r>
      <w:r>
        <w:rPr>
          <w:spacing w:val="-4"/>
        </w:rPr>
        <w:t> </w:t>
      </w:r>
      <w:r>
        <w:rPr/>
        <w:t>paragraph</w:t>
      </w:r>
      <w:r>
        <w:rPr>
          <w:spacing w:val="-4"/>
        </w:rPr>
        <w:t> </w:t>
      </w:r>
      <w:r>
        <w:rPr/>
        <w:t>(1)</w:t>
      </w:r>
      <w:r>
        <w:rPr>
          <w:spacing w:val="-4"/>
        </w:rPr>
        <w:t> </w:t>
      </w:r>
      <w:r>
        <w:rPr/>
        <w:t>is</w:t>
      </w:r>
      <w:r>
        <w:rPr>
          <w:spacing w:val="-5"/>
        </w:rPr>
        <w:t> </w:t>
      </w:r>
      <w:r>
        <w:rPr/>
        <w:t>adapted</w:t>
      </w:r>
      <w:r>
        <w:rPr>
          <w:spacing w:val="-4"/>
        </w:rPr>
        <w:t> </w:t>
      </w:r>
      <w:r>
        <w:rPr/>
        <w:t>from</w:t>
      </w:r>
      <w:r>
        <w:rPr>
          <w:spacing w:val="-5"/>
        </w:rPr>
        <w:t> </w:t>
      </w:r>
      <w:r>
        <w:rPr/>
        <w:t>Burrage</w:t>
      </w:r>
      <w:r>
        <w:rPr>
          <w:spacing w:val="-5"/>
        </w:rPr>
        <w:t> </w:t>
      </w:r>
      <w:r>
        <w:rPr/>
        <w:t>v.</w:t>
      </w:r>
      <w:r>
        <w:rPr>
          <w:spacing w:val="-4"/>
        </w:rPr>
        <w:t> </w:t>
      </w:r>
      <w:r>
        <w:rPr/>
        <w:t>United</w:t>
      </w:r>
      <w:r>
        <w:rPr>
          <w:spacing w:val="-4"/>
        </w:rPr>
        <w:t> </w:t>
      </w:r>
      <w:r>
        <w:rPr/>
        <w:t>States,</w:t>
      </w:r>
      <w:r>
        <w:rPr>
          <w:spacing w:val="-4"/>
        </w:rPr>
        <w:t> </w:t>
      </w:r>
      <w:r>
        <w:rPr/>
        <w:t>134</w:t>
      </w:r>
      <w:r>
        <w:rPr>
          <w:spacing w:val="-4"/>
        </w:rPr>
        <w:t> </w:t>
      </w:r>
      <w:r>
        <w:rPr/>
        <w:t>S.</w:t>
      </w:r>
      <w:r>
        <w:rPr>
          <w:spacing w:val="-4"/>
        </w:rPr>
        <w:t> </w:t>
      </w:r>
      <w:r>
        <w:rPr/>
        <w:t>Ct. 881, 887 (2014) (identifying “two principal elements”).</w:t>
      </w:r>
      <w:r>
        <w:rPr>
          <w:spacing w:val="40"/>
        </w:rPr>
        <w:t> </w:t>
      </w:r>
      <w:r>
        <w:rPr/>
        <w:t>The instruction uses three elements for clarity and consistency with Instruction 14.02A</w:t>
      </w:r>
      <w:r>
        <w:rPr>
          <w:spacing w:val="-13"/>
        </w:rPr>
        <w:t> </w:t>
      </w:r>
      <w:r>
        <w:rPr/>
        <w:t>Distribution of a Controlled Substance; </w:t>
      </w:r>
      <w:r>
        <w:rPr>
          <w:i/>
        </w:rPr>
        <w:t>see also </w:t>
      </w:r>
      <w:r>
        <w:rPr/>
        <w:t>United States v. Ewing, 749 F.</w:t>
      </w:r>
      <w:r>
        <w:rPr>
          <w:spacing w:val="-7"/>
        </w:rPr>
        <w:t> </w:t>
      </w:r>
      <w:r>
        <w:rPr/>
        <w:t>App’x 317, 320-21 (6th Cir. 2018) (unpublished) (quoting instructions identifying three elements and finding no plain error).</w:t>
      </w:r>
      <w:r>
        <w:rPr>
          <w:spacing w:val="40"/>
        </w:rPr>
        <w:t> </w:t>
      </w:r>
      <w:r>
        <w:rPr/>
        <w:t>The second sentence in paragraph (1) recognizes that the court determines whether the substance the defendant is charged with distributing falls within the definition of a controlled substance under 21 U.S.C. § 812.</w:t>
      </w:r>
      <w:r>
        <w:rPr>
          <w:spacing w:val="40"/>
        </w:rPr>
        <w:t> </w:t>
      </w:r>
      <w:r>
        <w:rPr/>
        <w:t>This distribution offense with the death-or-injury sentence enhancement applies only to a</w:t>
      </w:r>
    </w:p>
    <w:p>
      <w:pPr>
        <w:spacing w:after="0"/>
        <w:sectPr>
          <w:pgSz w:w="12240" w:h="15840"/>
          <w:pgMar w:top="1640" w:bottom="280" w:left="1340" w:right="1320"/>
        </w:sectPr>
      </w:pPr>
    </w:p>
    <w:p>
      <w:pPr>
        <w:pStyle w:val="BodyText"/>
        <w:spacing w:before="70"/>
        <w:ind w:left="101" w:right="223"/>
      </w:pPr>
      <w:r>
        <w:rPr/>
        <w:t>limited</w:t>
      </w:r>
      <w:r>
        <w:rPr>
          <w:spacing w:val="-3"/>
        </w:rPr>
        <w:t> </w:t>
      </w:r>
      <w:r>
        <w:rPr/>
        <w:t>subset</w:t>
      </w:r>
      <w:r>
        <w:rPr>
          <w:spacing w:val="-4"/>
        </w:rPr>
        <w:t> </w:t>
      </w:r>
      <w:r>
        <w:rPr/>
        <w:t>of</w:t>
      </w:r>
      <w:r>
        <w:rPr>
          <w:spacing w:val="-3"/>
        </w:rPr>
        <w:t> </w:t>
      </w:r>
      <w:r>
        <w:rPr/>
        <w:t>controlled</w:t>
      </w:r>
      <w:r>
        <w:rPr>
          <w:spacing w:val="-3"/>
        </w:rPr>
        <w:t> </w:t>
      </w:r>
      <w:r>
        <w:rPr/>
        <w:t>substances</w:t>
      </w:r>
      <w:r>
        <w:rPr>
          <w:spacing w:val="-4"/>
        </w:rPr>
        <w:t> </w:t>
      </w:r>
      <w:r>
        <w:rPr/>
        <w:t>and</w:t>
      </w:r>
      <w:r>
        <w:rPr>
          <w:spacing w:val="-3"/>
        </w:rPr>
        <w:t> </w:t>
      </w:r>
      <w:r>
        <w:rPr/>
        <w:t>can</w:t>
      </w:r>
      <w:r>
        <w:rPr>
          <w:spacing w:val="-3"/>
        </w:rPr>
        <w:t> </w:t>
      </w:r>
      <w:r>
        <w:rPr/>
        <w:t>also</w:t>
      </w:r>
      <w:r>
        <w:rPr>
          <w:spacing w:val="-3"/>
        </w:rPr>
        <w:t> </w:t>
      </w:r>
      <w:r>
        <w:rPr/>
        <w:t>require</w:t>
      </w:r>
      <w:r>
        <w:rPr>
          <w:spacing w:val="-4"/>
        </w:rPr>
        <w:t> </w:t>
      </w:r>
      <w:r>
        <w:rPr/>
        <w:t>minimum</w:t>
      </w:r>
      <w:r>
        <w:rPr>
          <w:spacing w:val="-4"/>
        </w:rPr>
        <w:t> </w:t>
      </w:r>
      <w:r>
        <w:rPr/>
        <w:t>amounts.</w:t>
      </w:r>
      <w:r>
        <w:rPr>
          <w:spacing w:val="40"/>
        </w:rPr>
        <w:t> </w:t>
      </w:r>
      <w:r>
        <w:rPr/>
        <w:t>See</w:t>
      </w:r>
      <w:r>
        <w:rPr>
          <w:spacing w:val="-4"/>
        </w:rPr>
        <w:t> </w:t>
      </w:r>
      <w:r>
        <w:rPr/>
        <w:t>§</w:t>
      </w:r>
      <w:r>
        <w:rPr>
          <w:spacing w:val="-3"/>
        </w:rPr>
        <w:t> </w:t>
      </w:r>
      <w:r>
        <w:rPr/>
        <w:t>841(b)(1) (A)-(C),</w:t>
      </w:r>
      <w:r>
        <w:rPr>
          <w:spacing w:val="40"/>
        </w:rPr>
        <w:t> </w:t>
      </w:r>
      <w:r>
        <w:rPr/>
        <w:t>(b)(1)(E)(i) &amp; (ii).</w:t>
      </w:r>
    </w:p>
    <w:p>
      <w:pPr>
        <w:pStyle w:val="BodyText"/>
      </w:pPr>
    </w:p>
    <w:p>
      <w:pPr>
        <w:pStyle w:val="BodyText"/>
        <w:ind w:left="101" w:right="197" w:firstLine="720"/>
      </w:pPr>
      <w:r>
        <w:rPr/>
        <w:t>In paragraph (1)(A), the requirement that the defendant “knowingly [or intentionally]” distributed a controlled substance is based on the statute and case law.</w:t>
      </w:r>
      <w:r>
        <w:rPr>
          <w:spacing w:val="75"/>
        </w:rPr>
        <w:t> </w:t>
      </w:r>
      <w:r>
        <w:rPr/>
        <w:t>Like the other instructions</w:t>
      </w:r>
      <w:r>
        <w:rPr>
          <w:spacing w:val="-5"/>
        </w:rPr>
        <w:t> </w:t>
      </w:r>
      <w:r>
        <w:rPr/>
        <w:t>based</w:t>
      </w:r>
      <w:r>
        <w:rPr>
          <w:spacing w:val="-3"/>
        </w:rPr>
        <w:t> </w:t>
      </w:r>
      <w:r>
        <w:rPr/>
        <w:t>on</w:t>
      </w:r>
      <w:r>
        <w:rPr>
          <w:spacing w:val="-3"/>
        </w:rPr>
        <w:t> </w:t>
      </w:r>
      <w:r>
        <w:rPr/>
        <w:t>§</w:t>
      </w:r>
      <w:r>
        <w:rPr>
          <w:spacing w:val="-3"/>
        </w:rPr>
        <w:t> </w:t>
      </w:r>
      <w:r>
        <w:rPr/>
        <w:t>841(a)</w:t>
      </w:r>
      <w:r>
        <w:rPr>
          <w:spacing w:val="-3"/>
        </w:rPr>
        <w:t> </w:t>
      </w:r>
      <w:r>
        <w:rPr/>
        <w:t>(Instructions</w:t>
      </w:r>
      <w:r>
        <w:rPr>
          <w:spacing w:val="-4"/>
        </w:rPr>
        <w:t> </w:t>
      </w:r>
      <w:r>
        <w:rPr/>
        <w:t>14.01,</w:t>
      </w:r>
      <w:r>
        <w:rPr>
          <w:spacing w:val="-3"/>
        </w:rPr>
        <w:t> </w:t>
      </w:r>
      <w:r>
        <w:rPr/>
        <w:t>14.02A,</w:t>
      </w:r>
      <w:r>
        <w:rPr>
          <w:spacing w:val="-3"/>
        </w:rPr>
        <w:t> </w:t>
      </w:r>
      <w:r>
        <w:rPr/>
        <w:t>and</w:t>
      </w:r>
      <w:r>
        <w:rPr>
          <w:spacing w:val="-3"/>
        </w:rPr>
        <w:t> </w:t>
      </w:r>
      <w:r>
        <w:rPr/>
        <w:t>14.03A</w:t>
      </w:r>
      <w:r>
        <w:rPr>
          <w:spacing w:val="-15"/>
        </w:rPr>
        <w:t> </w:t>
      </w:r>
      <w:r>
        <w:rPr/>
        <w:t>&amp;</w:t>
      </w:r>
      <w:r>
        <w:rPr>
          <w:spacing w:val="-4"/>
        </w:rPr>
        <w:t> </w:t>
      </w:r>
      <w:r>
        <w:rPr/>
        <w:t>B</w:t>
      </w:r>
      <w:r>
        <w:rPr>
          <w:spacing w:val="-4"/>
        </w:rPr>
        <w:t> </w:t>
      </w:r>
      <w:r>
        <w:rPr/>
        <w:t>covering</w:t>
      </w:r>
      <w:r>
        <w:rPr>
          <w:spacing w:val="-3"/>
        </w:rPr>
        <w:t> </w:t>
      </w:r>
      <w:r>
        <w:rPr/>
        <w:t>possession with intent to distribute, distribution, and manufacture, respectively), this instruction requires a mens rea of knowingly and then offers in brackets the option of adding a mens rea of intentionally.</w:t>
      </w:r>
      <w:r>
        <w:rPr>
          <w:spacing w:val="-6"/>
        </w:rPr>
        <w:t> </w:t>
      </w:r>
      <w:r>
        <w:rPr/>
        <w:t>As quoted above, the statute provides that the defendant must “knowingly or intentionally” distribute a controlled substance; </w:t>
      </w:r>
      <w:r>
        <w:rPr>
          <w:i/>
        </w:rPr>
        <w:t>see also Burrage, supra </w:t>
      </w:r>
      <w:r>
        <w:rPr/>
        <w:t>(requiring “knowing or intentional” distribution).</w:t>
      </w:r>
      <w:r>
        <w:rPr>
          <w:spacing w:val="40"/>
        </w:rPr>
        <w:t> </w:t>
      </w:r>
      <w:r>
        <w:rPr/>
        <w:t>However, as described in the commentary to Instruction 14.01 on possession with intent to distribute, the Sixth Circuit often omits the optional term “intentionally” from the list of elements for that crime.</w:t>
      </w:r>
      <w:r>
        <w:rPr>
          <w:spacing w:val="80"/>
        </w:rPr>
        <w:t> </w:t>
      </w:r>
      <w:r>
        <w:rPr>
          <w:i/>
        </w:rPr>
        <w:t>See, e.g.</w:t>
      </w:r>
      <w:r>
        <w:rPr/>
        <w:t>, United States v. Davis, 970 F.3d 650, 656 (6th Cir. 2020) (§ 841(a) prohibits the “knowing” distribution of a controlled substance) (construing distribution with the death-or-injury sentence enhancement).</w:t>
      </w:r>
      <w:r>
        <w:rPr>
          <w:spacing w:val="40"/>
        </w:rPr>
        <w:t> </w:t>
      </w:r>
      <w:r>
        <w:rPr/>
        <w:t>Based on these cases, the instruction for distribution with the death-or-injury sentence enhancement uses the term knowingly, and then provides the phrase “or intentionally” in brackets as an option for inclusion based on the language in § 841(a) and for cases where the government used that term in the indictment.</w:t>
      </w:r>
    </w:p>
    <w:p>
      <w:pPr>
        <w:pStyle w:val="BodyText"/>
      </w:pPr>
    </w:p>
    <w:p>
      <w:pPr>
        <w:pStyle w:val="BodyText"/>
        <w:ind w:left="101" w:right="154" w:firstLine="720"/>
      </w:pPr>
      <w:r>
        <w:rPr/>
        <w:t>In paragraph (1)(B), the language requiring the defendant to know at the time of distribution</w:t>
      </w:r>
      <w:r>
        <w:rPr>
          <w:spacing w:val="-4"/>
        </w:rPr>
        <w:t> </w:t>
      </w:r>
      <w:r>
        <w:rPr/>
        <w:t>that</w:t>
      </w:r>
      <w:r>
        <w:rPr>
          <w:spacing w:val="-5"/>
        </w:rPr>
        <w:t> </w:t>
      </w:r>
      <w:r>
        <w:rPr/>
        <w:t>the</w:t>
      </w:r>
      <w:r>
        <w:rPr>
          <w:spacing w:val="-5"/>
        </w:rPr>
        <w:t> </w:t>
      </w:r>
      <w:r>
        <w:rPr/>
        <w:t>substance</w:t>
      </w:r>
      <w:r>
        <w:rPr>
          <w:spacing w:val="-5"/>
        </w:rPr>
        <w:t> </w:t>
      </w:r>
      <w:r>
        <w:rPr/>
        <w:t>was</w:t>
      </w:r>
      <w:r>
        <w:rPr>
          <w:spacing w:val="-5"/>
        </w:rPr>
        <w:t> </w:t>
      </w:r>
      <w:r>
        <w:rPr/>
        <w:t>a</w:t>
      </w:r>
      <w:r>
        <w:rPr>
          <w:spacing w:val="-5"/>
        </w:rPr>
        <w:t> </w:t>
      </w:r>
      <w:r>
        <w:rPr/>
        <w:t>controlled</w:t>
      </w:r>
      <w:r>
        <w:rPr>
          <w:spacing w:val="-4"/>
        </w:rPr>
        <w:t> </w:t>
      </w:r>
      <w:r>
        <w:rPr/>
        <w:t>substance</w:t>
      </w:r>
      <w:r>
        <w:rPr>
          <w:spacing w:val="-5"/>
        </w:rPr>
        <w:t> </w:t>
      </w:r>
      <w:r>
        <w:rPr/>
        <w:t>is</w:t>
      </w:r>
      <w:r>
        <w:rPr>
          <w:spacing w:val="-5"/>
        </w:rPr>
        <w:t> </w:t>
      </w:r>
      <w:r>
        <w:rPr/>
        <w:t>based</w:t>
      </w:r>
      <w:r>
        <w:rPr>
          <w:spacing w:val="-4"/>
        </w:rPr>
        <w:t> </w:t>
      </w:r>
      <w:r>
        <w:rPr/>
        <w:t>on</w:t>
      </w:r>
      <w:r>
        <w:rPr>
          <w:spacing w:val="-4"/>
        </w:rPr>
        <w:t> </w:t>
      </w:r>
      <w:r>
        <w:rPr/>
        <w:t>United</w:t>
      </w:r>
      <w:r>
        <w:rPr>
          <w:spacing w:val="-4"/>
        </w:rPr>
        <w:t> </w:t>
      </w:r>
      <w:r>
        <w:rPr/>
        <w:t>States</w:t>
      </w:r>
      <w:r>
        <w:rPr>
          <w:spacing w:val="-5"/>
        </w:rPr>
        <w:t> </w:t>
      </w:r>
      <w:r>
        <w:rPr/>
        <w:t>v.</w:t>
      </w:r>
      <w:r>
        <w:rPr>
          <w:spacing w:val="-4"/>
        </w:rPr>
        <w:t> </w:t>
      </w:r>
      <w:r>
        <w:rPr/>
        <w:t>Harris,</w:t>
      </w:r>
      <w:r>
        <w:rPr>
          <w:spacing w:val="-4"/>
        </w:rPr>
        <w:t> </w:t>
      </w:r>
      <w:r>
        <w:rPr/>
        <w:t>293 F.3d</w:t>
      </w:r>
      <w:r>
        <w:rPr>
          <w:spacing w:val="-6"/>
        </w:rPr>
        <w:t> </w:t>
      </w:r>
      <w:r>
        <w:rPr/>
        <w:t>970,</w:t>
      </w:r>
      <w:r>
        <w:rPr>
          <w:spacing w:val="-6"/>
        </w:rPr>
        <w:t> </w:t>
      </w:r>
      <w:r>
        <w:rPr/>
        <w:t>974</w:t>
      </w:r>
      <w:r>
        <w:rPr>
          <w:spacing w:val="-6"/>
        </w:rPr>
        <w:t> </w:t>
      </w:r>
      <w:r>
        <w:rPr/>
        <w:t>(6th</w:t>
      </w:r>
      <w:r>
        <w:rPr>
          <w:spacing w:val="-6"/>
        </w:rPr>
        <w:t> </w:t>
      </w:r>
      <w:r>
        <w:rPr/>
        <w:t>Cir.</w:t>
      </w:r>
      <w:r>
        <w:rPr>
          <w:spacing w:val="-6"/>
        </w:rPr>
        <w:t> </w:t>
      </w:r>
      <w:r>
        <w:rPr/>
        <w:t>2002)</w:t>
      </w:r>
      <w:r>
        <w:rPr>
          <w:spacing w:val="-6"/>
        </w:rPr>
        <w:t> </w:t>
      </w:r>
      <w:r>
        <w:rPr/>
        <w:t>and</w:t>
      </w:r>
      <w:r>
        <w:rPr>
          <w:spacing w:val="-6"/>
        </w:rPr>
        <w:t> </w:t>
      </w:r>
      <w:r>
        <w:rPr/>
        <w:t>United</w:t>
      </w:r>
      <w:r>
        <w:rPr>
          <w:spacing w:val="-6"/>
        </w:rPr>
        <w:t> </w:t>
      </w:r>
      <w:r>
        <w:rPr/>
        <w:t>States</w:t>
      </w:r>
      <w:r>
        <w:rPr>
          <w:spacing w:val="-6"/>
        </w:rPr>
        <w:t> </w:t>
      </w:r>
      <w:r>
        <w:rPr/>
        <w:t>v.</w:t>
      </w:r>
      <w:r>
        <w:rPr>
          <w:spacing w:val="-6"/>
        </w:rPr>
        <w:t> </w:t>
      </w:r>
      <w:r>
        <w:rPr/>
        <w:t>Gibbs,</w:t>
      </w:r>
      <w:r>
        <w:rPr>
          <w:spacing w:val="-6"/>
        </w:rPr>
        <w:t> </w:t>
      </w:r>
      <w:r>
        <w:rPr/>
        <w:t>182</w:t>
      </w:r>
      <w:r>
        <w:rPr>
          <w:spacing w:val="-6"/>
        </w:rPr>
        <w:t> </w:t>
      </w:r>
      <w:r>
        <w:rPr/>
        <w:t>F.3d</w:t>
      </w:r>
      <w:r>
        <w:rPr>
          <w:spacing w:val="-6"/>
        </w:rPr>
        <w:t> </w:t>
      </w:r>
      <w:r>
        <w:rPr/>
        <w:t>408,</w:t>
      </w:r>
      <w:r>
        <w:rPr>
          <w:spacing w:val="-6"/>
        </w:rPr>
        <w:t> </w:t>
      </w:r>
      <w:r>
        <w:rPr/>
        <w:t>433</w:t>
      </w:r>
      <w:r>
        <w:rPr>
          <w:spacing w:val="-6"/>
        </w:rPr>
        <w:t> </w:t>
      </w:r>
      <w:r>
        <w:rPr/>
        <w:t>(6th</w:t>
      </w:r>
      <w:r>
        <w:rPr>
          <w:spacing w:val="-6"/>
        </w:rPr>
        <w:t> </w:t>
      </w:r>
      <w:r>
        <w:rPr/>
        <w:t>Cir.</w:t>
      </w:r>
      <w:r>
        <w:rPr>
          <w:spacing w:val="-6"/>
        </w:rPr>
        <w:t> </w:t>
      </w:r>
      <w:r>
        <w:rPr/>
        <w:t>1999)</w:t>
      </w:r>
      <w:r>
        <w:rPr>
          <w:spacing w:val="-6"/>
        </w:rPr>
        <w:t> </w:t>
      </w:r>
      <w:r>
        <w:rPr/>
        <w:t>(both construing distribution without the death-or-injury sentence enhancement); </w:t>
      </w:r>
      <w:r>
        <w:rPr>
          <w:i/>
        </w:rPr>
        <w:t>see also </w:t>
      </w:r>
      <w:r>
        <w:rPr/>
        <w:t>United</w:t>
      </w:r>
      <w:r>
        <w:rPr>
          <w:spacing w:val="40"/>
        </w:rPr>
        <w:t> </w:t>
      </w:r>
      <w:r>
        <w:rPr/>
        <w:t>States</w:t>
      </w:r>
      <w:r>
        <w:rPr>
          <w:spacing w:val="-5"/>
        </w:rPr>
        <w:t> </w:t>
      </w:r>
      <w:r>
        <w:rPr/>
        <w:t>v.</w:t>
      </w:r>
      <w:r>
        <w:rPr>
          <w:spacing w:val="-4"/>
        </w:rPr>
        <w:t> </w:t>
      </w:r>
      <w:r>
        <w:rPr/>
        <w:t>Ewing,</w:t>
      </w:r>
      <w:r>
        <w:rPr>
          <w:spacing w:val="-4"/>
        </w:rPr>
        <w:t> </w:t>
      </w:r>
      <w:r>
        <w:rPr/>
        <w:t>749</w:t>
      </w:r>
      <w:r>
        <w:rPr>
          <w:spacing w:val="-4"/>
        </w:rPr>
        <w:t> </w:t>
      </w:r>
      <w:r>
        <w:rPr/>
        <w:t>F.</w:t>
      </w:r>
      <w:r>
        <w:rPr>
          <w:spacing w:val="-15"/>
        </w:rPr>
        <w:t> </w:t>
      </w:r>
      <w:r>
        <w:rPr/>
        <w:t>App’x</w:t>
      </w:r>
      <w:r>
        <w:rPr>
          <w:spacing w:val="-4"/>
        </w:rPr>
        <w:t> </w:t>
      </w:r>
      <w:r>
        <w:rPr/>
        <w:t>317,</w:t>
      </w:r>
      <w:r>
        <w:rPr>
          <w:spacing w:val="-4"/>
        </w:rPr>
        <w:t> </w:t>
      </w:r>
      <w:r>
        <w:rPr/>
        <w:t>320-21</w:t>
      </w:r>
      <w:r>
        <w:rPr>
          <w:spacing w:val="-4"/>
        </w:rPr>
        <w:t> </w:t>
      </w:r>
      <w:r>
        <w:rPr/>
        <w:t>(6th</w:t>
      </w:r>
      <w:r>
        <w:rPr>
          <w:spacing w:val="-4"/>
        </w:rPr>
        <w:t> </w:t>
      </w:r>
      <w:r>
        <w:rPr/>
        <w:t>Cir.</w:t>
      </w:r>
      <w:r>
        <w:rPr>
          <w:spacing w:val="-5"/>
        </w:rPr>
        <w:t> </w:t>
      </w:r>
      <w:r>
        <w:rPr/>
        <w:t>2018)</w:t>
      </w:r>
      <w:r>
        <w:rPr>
          <w:spacing w:val="-4"/>
        </w:rPr>
        <w:t> </w:t>
      </w:r>
      <w:r>
        <w:rPr/>
        <w:t>(unpublished)</w:t>
      </w:r>
      <w:r>
        <w:rPr>
          <w:spacing w:val="-4"/>
        </w:rPr>
        <w:t> </w:t>
      </w:r>
      <w:r>
        <w:rPr/>
        <w:t>(quoting</w:t>
      </w:r>
      <w:r>
        <w:rPr>
          <w:spacing w:val="-4"/>
        </w:rPr>
        <w:t> </w:t>
      </w:r>
      <w:r>
        <w:rPr/>
        <w:t>this</w:t>
      </w:r>
      <w:r>
        <w:rPr>
          <w:spacing w:val="-5"/>
        </w:rPr>
        <w:t> </w:t>
      </w:r>
      <w:r>
        <w:rPr/>
        <w:t>element</w:t>
      </w:r>
      <w:r>
        <w:rPr>
          <w:spacing w:val="-5"/>
        </w:rPr>
        <w:t> </w:t>
      </w:r>
      <w:r>
        <w:rPr/>
        <w:t>in a distribution case with death-or-injury sentence enhancement and finding no plain error).</w:t>
      </w:r>
    </w:p>
    <w:p>
      <w:pPr>
        <w:pStyle w:val="BodyText"/>
      </w:pPr>
    </w:p>
    <w:p>
      <w:pPr>
        <w:pStyle w:val="BodyText"/>
        <w:ind w:left="101" w:firstLine="720"/>
      </w:pPr>
      <w:r>
        <w:rPr/>
        <w:t>Paragraph</w:t>
      </w:r>
      <w:r>
        <w:rPr>
          <w:spacing w:val="-6"/>
        </w:rPr>
        <w:t> </w:t>
      </w:r>
      <w:r>
        <w:rPr/>
        <w:t>(1)(C)</w:t>
      </w:r>
      <w:r>
        <w:rPr>
          <w:spacing w:val="-6"/>
        </w:rPr>
        <w:t> </w:t>
      </w:r>
      <w:r>
        <w:rPr/>
        <w:t>covers</w:t>
      </w:r>
      <w:r>
        <w:rPr>
          <w:spacing w:val="-7"/>
        </w:rPr>
        <w:t> </w:t>
      </w:r>
      <w:r>
        <w:rPr/>
        <w:t>the</w:t>
      </w:r>
      <w:r>
        <w:rPr>
          <w:spacing w:val="-7"/>
        </w:rPr>
        <w:t> </w:t>
      </w:r>
      <w:r>
        <w:rPr/>
        <w:t>injury-or-death-results</w:t>
      </w:r>
      <w:r>
        <w:rPr>
          <w:spacing w:val="-7"/>
        </w:rPr>
        <w:t> </w:t>
      </w:r>
      <w:r>
        <w:rPr/>
        <w:t>and</w:t>
      </w:r>
      <w:r>
        <w:rPr>
          <w:spacing w:val="-6"/>
        </w:rPr>
        <w:t> </w:t>
      </w:r>
      <w:r>
        <w:rPr/>
        <w:t>the</w:t>
      </w:r>
      <w:r>
        <w:rPr>
          <w:spacing w:val="-7"/>
        </w:rPr>
        <w:t> </w:t>
      </w:r>
      <w:r>
        <w:rPr/>
        <w:t>but-for-causation</w:t>
      </w:r>
      <w:r>
        <w:rPr>
          <w:spacing w:val="-6"/>
        </w:rPr>
        <w:t> </w:t>
      </w:r>
      <w:r>
        <w:rPr/>
        <w:t>element required by the statute and Burrage v. United States, 134 S. Ct. 881, 887-888, 892 (2014).</w:t>
      </w:r>
    </w:p>
    <w:p>
      <w:pPr>
        <w:pStyle w:val="BodyText"/>
        <w:ind w:left="101" w:right="223"/>
      </w:pPr>
      <w:r>
        <w:rPr>
          <w:i/>
        </w:rPr>
        <w:t>Burrage </w:t>
      </w:r>
      <w:r>
        <w:rPr/>
        <w:t>is discussed in detail below.</w:t>
      </w:r>
      <w:r>
        <w:rPr>
          <w:spacing w:val="40"/>
        </w:rPr>
        <w:t> </w:t>
      </w:r>
      <w:r>
        <w:rPr/>
        <w:t>This paragraph refers to “that same” drug distributed by the</w:t>
      </w:r>
      <w:r>
        <w:rPr>
          <w:spacing w:val="-4"/>
        </w:rPr>
        <w:t> </w:t>
      </w:r>
      <w:r>
        <w:rPr/>
        <w:t>defendant</w:t>
      </w:r>
      <w:r>
        <w:rPr>
          <w:spacing w:val="-4"/>
        </w:rPr>
        <w:t> </w:t>
      </w:r>
      <w:r>
        <w:rPr/>
        <w:t>to</w:t>
      </w:r>
      <w:r>
        <w:rPr>
          <w:spacing w:val="-3"/>
        </w:rPr>
        <w:t> </w:t>
      </w:r>
      <w:r>
        <w:rPr/>
        <w:t>require</w:t>
      </w:r>
      <w:r>
        <w:rPr>
          <w:spacing w:val="-4"/>
        </w:rPr>
        <w:t> </w:t>
      </w:r>
      <w:r>
        <w:rPr/>
        <w:t>that</w:t>
      </w:r>
      <w:r>
        <w:rPr>
          <w:spacing w:val="-4"/>
        </w:rPr>
        <w:t> </w:t>
      </w:r>
      <w:r>
        <w:rPr/>
        <w:t>the</w:t>
      </w:r>
      <w:r>
        <w:rPr>
          <w:spacing w:val="-4"/>
        </w:rPr>
        <w:t> </w:t>
      </w:r>
      <w:r>
        <w:rPr/>
        <w:t>drug</w:t>
      </w:r>
      <w:r>
        <w:rPr>
          <w:spacing w:val="-3"/>
        </w:rPr>
        <w:t> </w:t>
      </w:r>
      <w:r>
        <w:rPr/>
        <w:t>distributed</w:t>
      </w:r>
      <w:r>
        <w:rPr>
          <w:spacing w:val="-3"/>
        </w:rPr>
        <w:t> </w:t>
      </w:r>
      <w:r>
        <w:rPr/>
        <w:t>by</w:t>
      </w:r>
      <w:r>
        <w:rPr>
          <w:spacing w:val="-3"/>
        </w:rPr>
        <w:t> </w:t>
      </w:r>
      <w:r>
        <w:rPr/>
        <w:t>the</w:t>
      </w:r>
      <w:r>
        <w:rPr>
          <w:spacing w:val="-4"/>
        </w:rPr>
        <w:t> </w:t>
      </w:r>
      <w:r>
        <w:rPr/>
        <w:t>defendant</w:t>
      </w:r>
      <w:r>
        <w:rPr>
          <w:spacing w:val="-4"/>
        </w:rPr>
        <w:t> </w:t>
      </w:r>
      <w:r>
        <w:rPr/>
        <w:t>was</w:t>
      </w:r>
      <w:r>
        <w:rPr>
          <w:spacing w:val="-4"/>
        </w:rPr>
        <w:t> </w:t>
      </w:r>
      <w:r>
        <w:rPr/>
        <w:t>the</w:t>
      </w:r>
      <w:r>
        <w:rPr>
          <w:spacing w:val="-4"/>
        </w:rPr>
        <w:t> </w:t>
      </w:r>
      <w:r>
        <w:rPr/>
        <w:t>same</w:t>
      </w:r>
      <w:r>
        <w:rPr>
          <w:spacing w:val="-4"/>
        </w:rPr>
        <w:t> </w:t>
      </w:r>
      <w:r>
        <w:rPr/>
        <w:t>one</w:t>
      </w:r>
      <w:r>
        <w:rPr>
          <w:spacing w:val="-4"/>
        </w:rPr>
        <w:t> </w:t>
      </w:r>
      <w:r>
        <w:rPr/>
        <w:t>that</w:t>
      </w:r>
      <w:r>
        <w:rPr>
          <w:spacing w:val="-4"/>
        </w:rPr>
        <w:t> </w:t>
      </w:r>
      <w:r>
        <w:rPr/>
        <w:t>caused the victim’s death or injury.</w:t>
      </w:r>
      <w:r>
        <w:rPr>
          <w:spacing w:val="40"/>
        </w:rPr>
        <w:t> </w:t>
      </w:r>
      <w:r>
        <w:rPr>
          <w:i/>
        </w:rPr>
        <w:t>See </w:t>
      </w:r>
      <w:r>
        <w:rPr/>
        <w:t>United States v. Davis, 970 F.3d 650, 656 (6th Cir. 2020) (“[T]he drugs supporting a defendant’s § 841(a) conviction must be the same drugs that caused death.”); </w:t>
      </w:r>
      <w:r>
        <w:rPr>
          <w:i/>
        </w:rPr>
        <w:t>see also </w:t>
      </w:r>
      <w:r>
        <w:rPr/>
        <w:t>United States v. Ewing, 749 F.</w:t>
      </w:r>
      <w:r>
        <w:rPr>
          <w:spacing w:val="-8"/>
        </w:rPr>
        <w:t> </w:t>
      </w:r>
      <w:r>
        <w:rPr/>
        <w:t>App’x 317, 328-30 (6th Cir. 2018) (unpublished) (vacating distribution conviction with the death-or-injury sentence enhancement due to insufficient evidence that the victim’s death resulted from the same drug that defendant distributed to him).</w:t>
      </w:r>
    </w:p>
    <w:p>
      <w:pPr>
        <w:pStyle w:val="BodyText"/>
      </w:pPr>
    </w:p>
    <w:p>
      <w:pPr>
        <w:pStyle w:val="BodyText"/>
        <w:spacing w:before="1"/>
        <w:ind w:left="101" w:right="122" w:firstLine="720"/>
      </w:pPr>
      <w:r>
        <w:rPr/>
        <w:t>The death-or-injury sentence enhancement does not require the defendant to have a culpable</w:t>
      </w:r>
      <w:r>
        <w:rPr>
          <w:spacing w:val="-7"/>
        </w:rPr>
        <w:t> </w:t>
      </w:r>
      <w:r>
        <w:rPr/>
        <w:t>mental</w:t>
      </w:r>
      <w:r>
        <w:rPr>
          <w:spacing w:val="-7"/>
        </w:rPr>
        <w:t> </w:t>
      </w:r>
      <w:r>
        <w:rPr/>
        <w:t>state</w:t>
      </w:r>
      <w:r>
        <w:rPr>
          <w:spacing w:val="-7"/>
        </w:rPr>
        <w:t> </w:t>
      </w:r>
      <w:r>
        <w:rPr/>
        <w:t>regarding</w:t>
      </w:r>
      <w:r>
        <w:rPr>
          <w:spacing w:val="-6"/>
        </w:rPr>
        <w:t> </w:t>
      </w:r>
      <w:r>
        <w:rPr/>
        <w:t>the</w:t>
      </w:r>
      <w:r>
        <w:rPr>
          <w:spacing w:val="-7"/>
        </w:rPr>
        <w:t> </w:t>
      </w:r>
      <w:r>
        <w:rPr/>
        <w:t>death</w:t>
      </w:r>
      <w:r>
        <w:rPr>
          <w:spacing w:val="-6"/>
        </w:rPr>
        <w:t> </w:t>
      </w:r>
      <w:r>
        <w:rPr/>
        <w:t>or</w:t>
      </w:r>
      <w:r>
        <w:rPr>
          <w:spacing w:val="-6"/>
        </w:rPr>
        <w:t> </w:t>
      </w:r>
      <w:r>
        <w:rPr/>
        <w:t>serious</w:t>
      </w:r>
      <w:r>
        <w:rPr>
          <w:spacing w:val="-7"/>
        </w:rPr>
        <w:t> </w:t>
      </w:r>
      <w:r>
        <w:rPr/>
        <w:t>bodily</w:t>
      </w:r>
      <w:r>
        <w:rPr>
          <w:spacing w:val="-6"/>
        </w:rPr>
        <w:t> </w:t>
      </w:r>
      <w:r>
        <w:rPr/>
        <w:t>injury.</w:t>
      </w:r>
      <w:r>
        <w:rPr>
          <w:spacing w:val="40"/>
        </w:rPr>
        <w:t> </w:t>
      </w:r>
      <w:r>
        <w:rPr/>
        <w:t>United</w:t>
      </w:r>
      <w:r>
        <w:rPr>
          <w:spacing w:val="-6"/>
        </w:rPr>
        <w:t> </w:t>
      </w:r>
      <w:r>
        <w:rPr/>
        <w:t>States</w:t>
      </w:r>
      <w:r>
        <w:rPr>
          <w:spacing w:val="-7"/>
        </w:rPr>
        <w:t> </w:t>
      </w:r>
      <w:r>
        <w:rPr/>
        <w:t>v.</w:t>
      </w:r>
      <w:r>
        <w:rPr>
          <w:spacing w:val="-10"/>
        </w:rPr>
        <w:t> </w:t>
      </w:r>
      <w:r>
        <w:rPr/>
        <w:t>Williams,</w:t>
      </w:r>
      <w:r>
        <w:rPr>
          <w:spacing w:val="-6"/>
        </w:rPr>
        <w:t> </w:t>
      </w:r>
      <w:r>
        <w:rPr/>
        <w:t>998 F.3d 716 (6th Cir. 2021).</w:t>
      </w:r>
      <w:r>
        <w:rPr>
          <w:spacing w:val="40"/>
        </w:rPr>
        <w:t> </w:t>
      </w:r>
      <w:r>
        <w:rPr/>
        <w:t>In </w:t>
      </w:r>
      <w:r>
        <w:rPr>
          <w:i/>
        </w:rPr>
        <w:t>Williams</w:t>
      </w:r>
      <w:r>
        <w:rPr/>
        <w:t>, the defendant argued that the district court should have told the jury that it could not convict him of the enhancement unless it found that he had some sort of culpable mental state regarding the victim's death and serious bodily injury.</w:t>
      </w:r>
      <w:r>
        <w:rPr>
          <w:spacing w:val="40"/>
        </w:rPr>
        <w:t> </w:t>
      </w:r>
      <w:r>
        <w:rPr>
          <w:i/>
        </w:rPr>
        <w:t>Id. </w:t>
      </w:r>
      <w:r>
        <w:rPr/>
        <w:t>at 733.</w:t>
      </w:r>
    </w:p>
    <w:p>
      <w:pPr>
        <w:pStyle w:val="BodyText"/>
        <w:ind w:left="101"/>
      </w:pPr>
      <w:r>
        <w:rPr/>
        <w:t>On plain error review, the court rejected that argument, stating the government need not demonstrate foreseeability to apply the death-or-injury enhancement, and that at any rate the defendant</w:t>
      </w:r>
      <w:r>
        <w:rPr>
          <w:spacing w:val="-4"/>
        </w:rPr>
        <w:t> </w:t>
      </w:r>
      <w:r>
        <w:rPr/>
        <w:t>was</w:t>
      </w:r>
      <w:r>
        <w:rPr>
          <w:spacing w:val="-4"/>
        </w:rPr>
        <w:t> </w:t>
      </w:r>
      <w:r>
        <w:rPr/>
        <w:t>not</w:t>
      </w:r>
      <w:r>
        <w:rPr>
          <w:spacing w:val="-4"/>
        </w:rPr>
        <w:t> </w:t>
      </w:r>
      <w:r>
        <w:rPr/>
        <w:t>prejudiced</w:t>
      </w:r>
      <w:r>
        <w:rPr>
          <w:spacing w:val="-3"/>
        </w:rPr>
        <w:t> </w:t>
      </w:r>
      <w:r>
        <w:rPr/>
        <w:t>by</w:t>
      </w:r>
      <w:r>
        <w:rPr>
          <w:spacing w:val="-3"/>
        </w:rPr>
        <w:t> </w:t>
      </w:r>
      <w:r>
        <w:rPr/>
        <w:t>the</w:t>
      </w:r>
      <w:r>
        <w:rPr>
          <w:spacing w:val="-4"/>
        </w:rPr>
        <w:t> </w:t>
      </w:r>
      <w:r>
        <w:rPr/>
        <w:t>omission</w:t>
      </w:r>
      <w:r>
        <w:rPr>
          <w:spacing w:val="-3"/>
        </w:rPr>
        <w:t> </w:t>
      </w:r>
      <w:r>
        <w:rPr/>
        <w:t>of</w:t>
      </w:r>
      <w:r>
        <w:rPr>
          <w:spacing w:val="-3"/>
        </w:rPr>
        <w:t> </w:t>
      </w:r>
      <w:r>
        <w:rPr/>
        <w:t>a</w:t>
      </w:r>
      <w:r>
        <w:rPr>
          <w:spacing w:val="-4"/>
        </w:rPr>
        <w:t> </w:t>
      </w:r>
      <w:r>
        <w:rPr/>
        <w:t>mental</w:t>
      </w:r>
      <w:r>
        <w:rPr>
          <w:spacing w:val="-4"/>
        </w:rPr>
        <w:t> </w:t>
      </w:r>
      <w:r>
        <w:rPr/>
        <w:t>state</w:t>
      </w:r>
      <w:r>
        <w:rPr>
          <w:spacing w:val="-4"/>
        </w:rPr>
        <w:t> </w:t>
      </w:r>
      <w:r>
        <w:rPr/>
        <w:t>because</w:t>
      </w:r>
      <w:r>
        <w:rPr>
          <w:spacing w:val="-4"/>
        </w:rPr>
        <w:t> </w:t>
      </w:r>
      <w:r>
        <w:rPr/>
        <w:t>the</w:t>
      </w:r>
      <w:r>
        <w:rPr>
          <w:spacing w:val="-4"/>
        </w:rPr>
        <w:t> </w:t>
      </w:r>
      <w:r>
        <w:rPr/>
        <w:t>manufacture</w:t>
      </w:r>
      <w:r>
        <w:rPr>
          <w:spacing w:val="-4"/>
        </w:rPr>
        <w:t> </w:t>
      </w:r>
      <w:r>
        <w:rPr/>
        <w:t>of</w:t>
      </w:r>
      <w:r>
        <w:rPr>
          <w:spacing w:val="-3"/>
        </w:rPr>
        <w:t> </w:t>
      </w:r>
      <w:r>
        <w:rPr/>
        <w:t>drugs</w:t>
      </w:r>
    </w:p>
    <w:p>
      <w:pPr>
        <w:spacing w:after="0"/>
        <w:sectPr>
          <w:pgSz w:w="12240" w:h="15840"/>
          <w:pgMar w:top="1360" w:bottom="280" w:left="1340" w:right="1320"/>
        </w:sectPr>
      </w:pPr>
    </w:p>
    <w:p>
      <w:pPr>
        <w:pStyle w:val="BodyText"/>
        <w:spacing w:before="70"/>
        <w:ind w:left="101"/>
      </w:pPr>
      <w:r>
        <w:rPr/>
        <w:t>laced with fentanyl, a highly lethal drug, established foreseeability.</w:t>
      </w:r>
      <w:r>
        <w:rPr>
          <w:spacing w:val="40"/>
        </w:rPr>
        <w:t> </w:t>
      </w:r>
      <w:r>
        <w:rPr>
          <w:i/>
        </w:rPr>
        <w:t>Id. </w:t>
      </w:r>
      <w:r>
        <w:rPr/>
        <w:t>at 734.</w:t>
      </w:r>
      <w:r>
        <w:rPr>
          <w:spacing w:val="40"/>
        </w:rPr>
        <w:t> </w:t>
      </w:r>
      <w:r>
        <w:rPr/>
        <w:t>Thus the mental states</w:t>
      </w:r>
      <w:r>
        <w:rPr>
          <w:spacing w:val="-4"/>
        </w:rPr>
        <w:t> </w:t>
      </w:r>
      <w:r>
        <w:rPr/>
        <w:t>stated</w:t>
      </w:r>
      <w:r>
        <w:rPr>
          <w:spacing w:val="-3"/>
        </w:rPr>
        <w:t> </w:t>
      </w:r>
      <w:r>
        <w:rPr/>
        <w:t>in</w:t>
      </w:r>
      <w:r>
        <w:rPr>
          <w:spacing w:val="-3"/>
        </w:rPr>
        <w:t> </w:t>
      </w:r>
      <w:r>
        <w:rPr/>
        <w:t>paragraphs</w:t>
      </w:r>
      <w:r>
        <w:rPr>
          <w:spacing w:val="-4"/>
        </w:rPr>
        <w:t> </w:t>
      </w:r>
      <w:r>
        <w:rPr/>
        <w:t>(1)(A)</w:t>
      </w:r>
      <w:r>
        <w:rPr>
          <w:spacing w:val="-3"/>
        </w:rPr>
        <w:t> </w:t>
      </w:r>
      <w:r>
        <w:rPr/>
        <w:t>and</w:t>
      </w:r>
      <w:r>
        <w:rPr>
          <w:spacing w:val="-3"/>
        </w:rPr>
        <w:t> </w:t>
      </w:r>
      <w:r>
        <w:rPr/>
        <w:t>(1)(B)</w:t>
      </w:r>
      <w:r>
        <w:rPr>
          <w:spacing w:val="-3"/>
        </w:rPr>
        <w:t> </w:t>
      </w:r>
      <w:r>
        <w:rPr/>
        <w:t>apply</w:t>
      </w:r>
      <w:r>
        <w:rPr>
          <w:spacing w:val="-3"/>
        </w:rPr>
        <w:t> </w:t>
      </w:r>
      <w:r>
        <w:rPr/>
        <w:t>to</w:t>
      </w:r>
      <w:r>
        <w:rPr>
          <w:spacing w:val="-3"/>
        </w:rPr>
        <w:t> </w:t>
      </w:r>
      <w:r>
        <w:rPr/>
        <w:t>the</w:t>
      </w:r>
      <w:r>
        <w:rPr>
          <w:spacing w:val="-4"/>
        </w:rPr>
        <w:t> </w:t>
      </w:r>
      <w:r>
        <w:rPr/>
        <w:t>conduct</w:t>
      </w:r>
      <w:r>
        <w:rPr>
          <w:spacing w:val="-4"/>
        </w:rPr>
        <w:t> </w:t>
      </w:r>
      <w:r>
        <w:rPr/>
        <w:t>of</w:t>
      </w:r>
      <w:r>
        <w:rPr>
          <w:spacing w:val="-3"/>
        </w:rPr>
        <w:t> </w:t>
      </w:r>
      <w:r>
        <w:rPr/>
        <w:t>distributing</w:t>
      </w:r>
      <w:r>
        <w:rPr>
          <w:spacing w:val="-3"/>
        </w:rPr>
        <w:t> </w:t>
      </w:r>
      <w:r>
        <w:rPr/>
        <w:t>drugs</w:t>
      </w:r>
      <w:r>
        <w:rPr>
          <w:spacing w:val="-4"/>
        </w:rPr>
        <w:t> </w:t>
      </w:r>
      <w:r>
        <w:rPr/>
        <w:t>but</w:t>
      </w:r>
      <w:r>
        <w:rPr>
          <w:spacing w:val="-4"/>
        </w:rPr>
        <w:t> </w:t>
      </w:r>
      <w:r>
        <w:rPr/>
        <w:t>not</w:t>
      </w:r>
      <w:r>
        <w:rPr>
          <w:spacing w:val="-4"/>
        </w:rPr>
        <w:t> </w:t>
      </w:r>
      <w:r>
        <w:rPr/>
        <w:t>to the sentence enhancement for death or serious bodily injury.</w:t>
      </w:r>
    </w:p>
    <w:p>
      <w:pPr>
        <w:pStyle w:val="BodyText"/>
      </w:pPr>
    </w:p>
    <w:p>
      <w:pPr>
        <w:pStyle w:val="BodyText"/>
        <w:ind w:left="101" w:right="176" w:firstLine="720"/>
      </w:pPr>
      <w:r>
        <w:rPr/>
        <w:t>Bracketed paragraph (1)(D) covers the "distribution-chain rule" announced in United States v. Hamm, 952 F.3d 728, 747 note 11 (6th Cir. 2020).</w:t>
      </w:r>
      <w:r>
        <w:rPr>
          <w:spacing w:val="-1"/>
        </w:rPr>
        <w:t> </w:t>
      </w:r>
      <w:r>
        <w:rPr/>
        <w:t>The </w:t>
      </w:r>
      <w:r>
        <w:rPr>
          <w:i/>
        </w:rPr>
        <w:t>Hamm </w:t>
      </w:r>
      <w:r>
        <w:rPr/>
        <w:t>court held that while conspiracy liability based on </w:t>
      </w:r>
      <w:r>
        <w:rPr>
          <w:i/>
        </w:rPr>
        <w:t>Pinkerton </w:t>
      </w:r>
      <w:r>
        <w:rPr/>
        <w:t>could be used to impose liability for the substantive offense</w:t>
      </w:r>
      <w:r>
        <w:rPr>
          <w:spacing w:val="-6"/>
        </w:rPr>
        <w:t> </w:t>
      </w:r>
      <w:r>
        <w:rPr/>
        <w:t>of</w:t>
      </w:r>
      <w:r>
        <w:rPr>
          <w:spacing w:val="-4"/>
        </w:rPr>
        <w:t> </w:t>
      </w:r>
      <w:r>
        <w:rPr/>
        <w:t>regular</w:t>
      </w:r>
      <w:r>
        <w:rPr>
          <w:spacing w:val="-4"/>
        </w:rPr>
        <w:t> </w:t>
      </w:r>
      <w:r>
        <w:rPr/>
        <w:t>distribution,</w:t>
      </w:r>
      <w:r>
        <w:rPr>
          <w:spacing w:val="-4"/>
        </w:rPr>
        <w:t> </w:t>
      </w:r>
      <w:r>
        <w:rPr/>
        <w:t>(see</w:t>
      </w:r>
      <w:r>
        <w:rPr>
          <w:spacing w:val="-5"/>
        </w:rPr>
        <w:t> </w:t>
      </w:r>
      <w:r>
        <w:rPr/>
        <w:t>Inst.</w:t>
      </w:r>
      <w:r>
        <w:rPr>
          <w:spacing w:val="-4"/>
        </w:rPr>
        <w:t> </w:t>
      </w:r>
      <w:r>
        <w:rPr/>
        <w:t>14.02A</w:t>
      </w:r>
      <w:r>
        <w:rPr>
          <w:spacing w:val="-15"/>
        </w:rPr>
        <w:t> </w:t>
      </w:r>
      <w:r>
        <w:rPr/>
        <w:t>Distribution</w:t>
      </w:r>
      <w:r>
        <w:rPr>
          <w:spacing w:val="-4"/>
        </w:rPr>
        <w:t> </w:t>
      </w:r>
      <w:r>
        <w:rPr/>
        <w:t>of</w:t>
      </w:r>
      <w:r>
        <w:rPr>
          <w:spacing w:val="-4"/>
        </w:rPr>
        <w:t> </w:t>
      </w:r>
      <w:r>
        <w:rPr/>
        <w:t>a</w:t>
      </w:r>
      <w:r>
        <w:rPr>
          <w:spacing w:val="-5"/>
        </w:rPr>
        <w:t> </w:t>
      </w:r>
      <w:r>
        <w:rPr/>
        <w:t>Controlled</w:t>
      </w:r>
      <w:r>
        <w:rPr>
          <w:spacing w:val="-4"/>
        </w:rPr>
        <w:t> </w:t>
      </w:r>
      <w:r>
        <w:rPr/>
        <w:t>Substance</w:t>
      </w:r>
      <w:r>
        <w:rPr>
          <w:spacing w:val="-5"/>
        </w:rPr>
        <w:t> </w:t>
      </w:r>
      <w:r>
        <w:rPr/>
        <w:t>and</w:t>
      </w:r>
      <w:r>
        <w:rPr>
          <w:spacing w:val="-4"/>
        </w:rPr>
        <w:t> </w:t>
      </w:r>
      <w:r>
        <w:rPr/>
        <w:t>Inst. 3.10 Pinkerton Liability for Substantive Offenses Committed by Others), </w:t>
      </w:r>
      <w:r>
        <w:rPr>
          <w:i/>
        </w:rPr>
        <w:t>Pinkerton </w:t>
      </w:r>
      <w:r>
        <w:rPr/>
        <w:t>liability could not be used to impose the death-or-injury sentence enhancement covered by this instruction. </w:t>
      </w:r>
      <w:r>
        <w:rPr>
          <w:i/>
        </w:rPr>
        <w:t>Hamm </w:t>
      </w:r>
      <w:r>
        <w:rPr/>
        <w:t>at 741 and 744, </w:t>
      </w:r>
      <w:r>
        <w:rPr>
          <w:i/>
        </w:rPr>
        <w:t>citing </w:t>
      </w:r>
      <w:r>
        <w:rPr/>
        <w:t>United States v. Swiney, 203 F.3d 397, 406 (6th Cir.</w:t>
      </w:r>
    </w:p>
    <w:p>
      <w:pPr>
        <w:pStyle w:val="BodyText"/>
        <w:ind w:left="101" w:right="137"/>
        <w:jc w:val="both"/>
        <w:rPr>
          <w:i/>
        </w:rPr>
      </w:pPr>
      <w:r>
        <w:rPr/>
        <w:t>2000).</w:t>
      </w:r>
      <w:r>
        <w:rPr>
          <w:spacing w:val="40"/>
        </w:rPr>
        <w:t> </w:t>
      </w:r>
      <w:r>
        <w:rPr/>
        <w:t>Instead,</w:t>
      </w:r>
      <w:r>
        <w:rPr>
          <w:spacing w:val="-3"/>
        </w:rPr>
        <w:t> </w:t>
      </w:r>
      <w:r>
        <w:rPr/>
        <w:t>imposing</w:t>
      </w:r>
      <w:r>
        <w:rPr>
          <w:spacing w:val="-3"/>
        </w:rPr>
        <w:t> </w:t>
      </w:r>
      <w:r>
        <w:rPr/>
        <w:t>the</w:t>
      </w:r>
      <w:r>
        <w:rPr>
          <w:spacing w:val="-4"/>
        </w:rPr>
        <w:t> </w:t>
      </w:r>
      <w:r>
        <w:rPr/>
        <w:t>sentence</w:t>
      </w:r>
      <w:r>
        <w:rPr>
          <w:spacing w:val="-4"/>
        </w:rPr>
        <w:t> </w:t>
      </w:r>
      <w:r>
        <w:rPr/>
        <w:t>enhancement</w:t>
      </w:r>
      <w:r>
        <w:rPr>
          <w:spacing w:val="-4"/>
        </w:rPr>
        <w:t> </w:t>
      </w:r>
      <w:r>
        <w:rPr/>
        <w:t>was</w:t>
      </w:r>
      <w:r>
        <w:rPr>
          <w:spacing w:val="-4"/>
        </w:rPr>
        <w:t> </w:t>
      </w:r>
      <w:r>
        <w:rPr/>
        <w:t>covered</w:t>
      </w:r>
      <w:r>
        <w:rPr>
          <w:spacing w:val="-3"/>
        </w:rPr>
        <w:t> </w:t>
      </w:r>
      <w:r>
        <w:rPr/>
        <w:t>by</w:t>
      </w:r>
      <w:r>
        <w:rPr>
          <w:spacing w:val="-3"/>
        </w:rPr>
        <w:t> </w:t>
      </w:r>
      <w:r>
        <w:rPr/>
        <w:t>a</w:t>
      </w:r>
      <w:r>
        <w:rPr>
          <w:spacing w:val="-4"/>
        </w:rPr>
        <w:t> </w:t>
      </w:r>
      <w:r>
        <w:rPr/>
        <w:t>"narrower</w:t>
      </w:r>
      <w:r>
        <w:rPr>
          <w:spacing w:val="-3"/>
        </w:rPr>
        <w:t> </w:t>
      </w:r>
      <w:r>
        <w:rPr/>
        <w:t>rule."</w:t>
      </w:r>
      <w:r>
        <w:rPr>
          <w:spacing w:val="40"/>
        </w:rPr>
        <w:t> </w:t>
      </w:r>
      <w:r>
        <w:rPr>
          <w:i/>
        </w:rPr>
        <w:t>Hamm</w:t>
      </w:r>
      <w:r>
        <w:rPr>
          <w:i/>
          <w:spacing w:val="-3"/>
        </w:rPr>
        <w:t> </w:t>
      </w:r>
      <w:r>
        <w:rPr/>
        <w:t>at 744.</w:t>
      </w:r>
      <w:r>
        <w:rPr>
          <w:spacing w:val="40"/>
        </w:rPr>
        <w:t> </w:t>
      </w:r>
      <w:r>
        <w:rPr/>
        <w:t>That</w:t>
      </w:r>
      <w:r>
        <w:rPr>
          <w:spacing w:val="-2"/>
        </w:rPr>
        <w:t> </w:t>
      </w:r>
      <w:r>
        <w:rPr/>
        <w:t>rule</w:t>
      </w:r>
      <w:r>
        <w:rPr>
          <w:spacing w:val="-2"/>
        </w:rPr>
        <w:t> </w:t>
      </w:r>
      <w:r>
        <w:rPr/>
        <w:t>is</w:t>
      </w:r>
      <w:r>
        <w:rPr>
          <w:spacing w:val="-2"/>
        </w:rPr>
        <w:t> </w:t>
      </w:r>
      <w:r>
        <w:rPr/>
        <w:t>that</w:t>
      </w:r>
      <w:r>
        <w:rPr>
          <w:spacing w:val="-2"/>
        </w:rPr>
        <w:t> </w:t>
      </w:r>
      <w:r>
        <w:rPr/>
        <w:t>the</w:t>
      </w:r>
      <w:r>
        <w:rPr>
          <w:spacing w:val="-2"/>
        </w:rPr>
        <w:t> </w:t>
      </w:r>
      <w:r>
        <w:rPr/>
        <w:t>sentence</w:t>
      </w:r>
      <w:r>
        <w:rPr>
          <w:spacing w:val="-2"/>
        </w:rPr>
        <w:t> </w:t>
      </w:r>
      <w:r>
        <w:rPr/>
        <w:t>enhancement</w:t>
      </w:r>
      <w:r>
        <w:rPr>
          <w:spacing w:val="-2"/>
        </w:rPr>
        <w:t> </w:t>
      </w:r>
      <w:r>
        <w:rPr/>
        <w:t>"applies</w:t>
      </w:r>
      <w:r>
        <w:rPr>
          <w:spacing w:val="-2"/>
        </w:rPr>
        <w:t> </w:t>
      </w:r>
      <w:r>
        <w:rPr/>
        <w:t>only</w:t>
      </w:r>
      <w:r>
        <w:rPr>
          <w:spacing w:val="-2"/>
        </w:rPr>
        <w:t> </w:t>
      </w:r>
      <w:r>
        <w:rPr/>
        <w:t>to</w:t>
      </w:r>
      <w:r>
        <w:rPr>
          <w:spacing w:val="-2"/>
        </w:rPr>
        <w:t> </w:t>
      </w:r>
      <w:r>
        <w:rPr/>
        <w:t>defendants</w:t>
      </w:r>
      <w:r>
        <w:rPr>
          <w:spacing w:val="-2"/>
        </w:rPr>
        <w:t> </w:t>
      </w:r>
      <w:r>
        <w:rPr/>
        <w:t>who</w:t>
      </w:r>
      <w:r>
        <w:rPr>
          <w:spacing w:val="-2"/>
        </w:rPr>
        <w:t> </w:t>
      </w:r>
      <w:r>
        <w:rPr/>
        <w:t>were</w:t>
      </w:r>
      <w:r>
        <w:rPr>
          <w:spacing w:val="-2"/>
        </w:rPr>
        <w:t> </w:t>
      </w:r>
      <w:r>
        <w:rPr/>
        <w:t>part</w:t>
      </w:r>
      <w:r>
        <w:rPr>
          <w:spacing w:val="-2"/>
        </w:rPr>
        <w:t> </w:t>
      </w:r>
      <w:r>
        <w:rPr/>
        <w:t>of</w:t>
      </w:r>
      <w:r>
        <w:rPr>
          <w:spacing w:val="-2"/>
        </w:rPr>
        <w:t> </w:t>
      </w:r>
      <w:r>
        <w:rPr/>
        <w:t>the distribution chain that placed the drugs into the hands of the overdose victim . . . ."</w:t>
      </w:r>
      <w:r>
        <w:rPr>
          <w:spacing w:val="40"/>
        </w:rPr>
        <w:t> </w:t>
      </w:r>
      <w:r>
        <w:rPr>
          <w:i/>
        </w:rPr>
        <w:t>Id.</w:t>
      </w:r>
    </w:p>
    <w:p>
      <w:pPr>
        <w:pStyle w:val="BodyText"/>
        <w:ind w:left="101"/>
        <w:jc w:val="both"/>
      </w:pPr>
      <w:r>
        <w:rPr/>
        <w:t>Paragraph</w:t>
      </w:r>
      <w:r>
        <w:rPr>
          <w:spacing w:val="-3"/>
        </w:rPr>
        <w:t> </w:t>
      </w:r>
      <w:r>
        <w:rPr/>
        <w:t>(1)(D)</w:t>
      </w:r>
      <w:r>
        <w:rPr>
          <w:spacing w:val="-2"/>
        </w:rPr>
        <w:t> </w:t>
      </w:r>
      <w:r>
        <w:rPr/>
        <w:t>states</w:t>
      </w:r>
      <w:r>
        <w:rPr>
          <w:spacing w:val="-3"/>
        </w:rPr>
        <w:t> </w:t>
      </w:r>
      <w:r>
        <w:rPr/>
        <w:t>this</w:t>
      </w:r>
      <w:r>
        <w:rPr>
          <w:spacing w:val="-2"/>
        </w:rPr>
        <w:t> requirement.</w:t>
      </w:r>
    </w:p>
    <w:p>
      <w:pPr>
        <w:pStyle w:val="BodyText"/>
      </w:pPr>
    </w:p>
    <w:p>
      <w:pPr>
        <w:pStyle w:val="BodyText"/>
        <w:ind w:left="101" w:right="176" w:firstLine="720"/>
      </w:pPr>
      <w:r>
        <w:rPr/>
        <w:t>On</w:t>
      </w:r>
      <w:r>
        <w:rPr>
          <w:spacing w:val="-3"/>
        </w:rPr>
        <w:t> </w:t>
      </w:r>
      <w:r>
        <w:rPr/>
        <w:t>the</w:t>
      </w:r>
      <w:r>
        <w:rPr>
          <w:spacing w:val="-4"/>
        </w:rPr>
        <w:t> </w:t>
      </w:r>
      <w:r>
        <w:rPr/>
        <w:t>other</w:t>
      </w:r>
      <w:r>
        <w:rPr>
          <w:spacing w:val="-3"/>
        </w:rPr>
        <w:t> </w:t>
      </w:r>
      <w:r>
        <w:rPr/>
        <w:t>hand,</w:t>
      </w:r>
      <w:r>
        <w:rPr>
          <w:spacing w:val="-3"/>
        </w:rPr>
        <w:t> </w:t>
      </w:r>
      <w:r>
        <w:rPr/>
        <w:t>if</w:t>
      </w:r>
      <w:r>
        <w:rPr>
          <w:spacing w:val="-3"/>
        </w:rPr>
        <w:t> </w:t>
      </w:r>
      <w:r>
        <w:rPr/>
        <w:t>the</w:t>
      </w:r>
      <w:r>
        <w:rPr>
          <w:spacing w:val="-4"/>
        </w:rPr>
        <w:t> </w:t>
      </w:r>
      <w:r>
        <w:rPr/>
        <w:t>defendant's</w:t>
      </w:r>
      <w:r>
        <w:rPr>
          <w:spacing w:val="-4"/>
        </w:rPr>
        <w:t> </w:t>
      </w:r>
      <w:r>
        <w:rPr/>
        <w:t>liability</w:t>
      </w:r>
      <w:r>
        <w:rPr>
          <w:spacing w:val="-3"/>
        </w:rPr>
        <w:t> </w:t>
      </w:r>
      <w:r>
        <w:rPr/>
        <w:t>for</w:t>
      </w:r>
      <w:r>
        <w:rPr>
          <w:spacing w:val="-3"/>
        </w:rPr>
        <w:t> </w:t>
      </w:r>
      <w:r>
        <w:rPr/>
        <w:t>distribution</w:t>
      </w:r>
      <w:r>
        <w:rPr>
          <w:spacing w:val="-3"/>
        </w:rPr>
        <w:t> </w:t>
      </w:r>
      <w:r>
        <w:rPr/>
        <w:t>is</w:t>
      </w:r>
      <w:r>
        <w:rPr>
          <w:spacing w:val="-4"/>
        </w:rPr>
        <w:t> </w:t>
      </w:r>
      <w:r>
        <w:rPr/>
        <w:t>based</w:t>
      </w:r>
      <w:r>
        <w:rPr>
          <w:spacing w:val="-3"/>
        </w:rPr>
        <w:t> </w:t>
      </w:r>
      <w:r>
        <w:rPr/>
        <w:t>on</w:t>
      </w:r>
      <w:r>
        <w:rPr>
          <w:spacing w:val="-3"/>
        </w:rPr>
        <w:t> </w:t>
      </w:r>
      <w:r>
        <w:rPr/>
        <w:t>his</w:t>
      </w:r>
      <w:r>
        <w:rPr>
          <w:spacing w:val="-4"/>
        </w:rPr>
        <w:t> </w:t>
      </w:r>
      <w:r>
        <w:rPr/>
        <w:t>own</w:t>
      </w:r>
      <w:r>
        <w:rPr>
          <w:spacing w:val="-3"/>
        </w:rPr>
        <w:t> </w:t>
      </w:r>
      <w:r>
        <w:rPr/>
        <w:t>actions and not on his status as a conspirator under </w:t>
      </w:r>
      <w:r>
        <w:rPr>
          <w:i/>
        </w:rPr>
        <w:t>Pinkerton</w:t>
      </w:r>
      <w:r>
        <w:rPr/>
        <w:t>, the narrower distribution-chain rule of </w:t>
      </w:r>
      <w:r>
        <w:rPr>
          <w:i/>
        </w:rPr>
        <w:t>Hamm/Swiney </w:t>
      </w:r>
      <w:r>
        <w:rPr/>
        <w:t>does not apply. United States v. Davis,</w:t>
      </w:r>
      <w:r>
        <w:rPr>
          <w:spacing w:val="40"/>
        </w:rPr>
        <w:t> </w:t>
      </w:r>
      <w:r>
        <w:rPr/>
        <w:t>970 F.3d 650, 657 (6th Cir. 2020).</w:t>
      </w:r>
      <w:r>
        <w:rPr>
          <w:spacing w:val="80"/>
        </w:rPr>
        <w:t> </w:t>
      </w:r>
      <w:r>
        <w:rPr/>
        <w:t>The </w:t>
      </w:r>
      <w:r>
        <w:rPr>
          <w:i/>
        </w:rPr>
        <w:t>Davis </w:t>
      </w:r>
      <w:r>
        <w:rPr/>
        <w:t>court affirmed a conviction for the death-or-injury sentence enhancement and stated that the</w:t>
      </w:r>
      <w:r>
        <w:rPr>
          <w:spacing w:val="-4"/>
        </w:rPr>
        <w:t> </w:t>
      </w:r>
      <w:r>
        <w:rPr>
          <w:i/>
        </w:rPr>
        <w:t>Hamm/Swiney</w:t>
      </w:r>
      <w:r>
        <w:rPr>
          <w:i/>
          <w:spacing w:val="-3"/>
        </w:rPr>
        <w:t> </w:t>
      </w:r>
      <w:r>
        <w:rPr/>
        <w:t>rule</w:t>
      </w:r>
      <w:r>
        <w:rPr>
          <w:spacing w:val="-5"/>
        </w:rPr>
        <w:t> </w:t>
      </w:r>
      <w:r>
        <w:rPr/>
        <w:t>was</w:t>
      </w:r>
      <w:r>
        <w:rPr>
          <w:spacing w:val="-5"/>
        </w:rPr>
        <w:t> </w:t>
      </w:r>
      <w:r>
        <w:rPr/>
        <w:t>“irrelevant”</w:t>
      </w:r>
      <w:r>
        <w:rPr>
          <w:spacing w:val="-5"/>
        </w:rPr>
        <w:t> </w:t>
      </w:r>
      <w:r>
        <w:rPr/>
        <w:t>because</w:t>
      </w:r>
      <w:r>
        <w:rPr>
          <w:spacing w:val="-5"/>
        </w:rPr>
        <w:t> </w:t>
      </w:r>
      <w:r>
        <w:rPr/>
        <w:t>defendant</w:t>
      </w:r>
      <w:r>
        <w:rPr>
          <w:spacing w:val="-5"/>
        </w:rPr>
        <w:t> </w:t>
      </w:r>
      <w:r>
        <w:rPr/>
        <w:t>was</w:t>
      </w:r>
      <w:r>
        <w:rPr>
          <w:spacing w:val="-5"/>
        </w:rPr>
        <w:t> </w:t>
      </w:r>
      <w:r>
        <w:rPr/>
        <w:t>not</w:t>
      </w:r>
      <w:r>
        <w:rPr>
          <w:spacing w:val="-5"/>
        </w:rPr>
        <w:t> </w:t>
      </w:r>
      <w:r>
        <w:rPr/>
        <w:t>charged</w:t>
      </w:r>
      <w:r>
        <w:rPr>
          <w:spacing w:val="-4"/>
        </w:rPr>
        <w:t> </w:t>
      </w:r>
      <w:r>
        <w:rPr/>
        <w:t>with</w:t>
      </w:r>
      <w:r>
        <w:rPr>
          <w:spacing w:val="-4"/>
        </w:rPr>
        <w:t> </w:t>
      </w:r>
      <w:r>
        <w:rPr/>
        <w:t>conspiracy</w:t>
      </w:r>
      <w:r>
        <w:rPr>
          <w:spacing w:val="-4"/>
        </w:rPr>
        <w:t> </w:t>
      </w:r>
      <w:r>
        <w:rPr/>
        <w:t>nor was his liability for distribution based on a conspiracy theory.</w:t>
      </w:r>
      <w:r>
        <w:rPr>
          <w:spacing w:val="40"/>
        </w:rPr>
        <w:t> </w:t>
      </w:r>
      <w:r>
        <w:rPr/>
        <w:t>The court explained:</w:t>
      </w:r>
    </w:p>
    <w:p>
      <w:pPr>
        <w:pStyle w:val="BodyText"/>
      </w:pPr>
    </w:p>
    <w:p>
      <w:pPr>
        <w:pStyle w:val="BodyText"/>
        <w:ind w:left="821" w:right="154"/>
      </w:pPr>
      <w:r>
        <w:rPr/>
        <w:t>Neither [the </w:t>
      </w:r>
      <w:r>
        <w:rPr>
          <w:i/>
        </w:rPr>
        <w:t>Hamm </w:t>
      </w:r>
      <w:r>
        <w:rPr/>
        <w:t>or </w:t>
      </w:r>
      <w:r>
        <w:rPr>
          <w:i/>
        </w:rPr>
        <w:t>Swiney</w:t>
      </w:r>
      <w:r>
        <w:rPr/>
        <w:t>] decision applies here. Davis was not charged with a conspiracy</w:t>
      </w:r>
      <w:r>
        <w:rPr>
          <w:spacing w:val="-3"/>
        </w:rPr>
        <w:t> </w:t>
      </w:r>
      <w:r>
        <w:rPr/>
        <w:t>under</w:t>
      </w:r>
      <w:r>
        <w:rPr>
          <w:spacing w:val="-3"/>
        </w:rPr>
        <w:t> </w:t>
      </w:r>
      <w:r>
        <w:rPr/>
        <w:t>§</w:t>
      </w:r>
      <w:r>
        <w:rPr>
          <w:spacing w:val="-3"/>
        </w:rPr>
        <w:t> </w:t>
      </w:r>
      <w:r>
        <w:rPr/>
        <w:t>846.</w:t>
      </w:r>
      <w:r>
        <w:rPr>
          <w:spacing w:val="-3"/>
        </w:rPr>
        <w:t> </w:t>
      </w:r>
      <w:r>
        <w:rPr/>
        <w:t>Nor</w:t>
      </w:r>
      <w:r>
        <w:rPr>
          <w:spacing w:val="-3"/>
        </w:rPr>
        <w:t> </w:t>
      </w:r>
      <w:r>
        <w:rPr/>
        <w:t>was</w:t>
      </w:r>
      <w:r>
        <w:rPr>
          <w:spacing w:val="-4"/>
        </w:rPr>
        <w:t> </w:t>
      </w:r>
      <w:r>
        <w:rPr/>
        <w:t>he</w:t>
      </w:r>
      <w:r>
        <w:rPr>
          <w:spacing w:val="-4"/>
        </w:rPr>
        <w:t> </w:t>
      </w:r>
      <w:r>
        <w:rPr/>
        <w:t>held</w:t>
      </w:r>
      <w:r>
        <w:rPr>
          <w:spacing w:val="-3"/>
        </w:rPr>
        <w:t> </w:t>
      </w:r>
      <w:r>
        <w:rPr/>
        <w:t>liable</w:t>
      </w:r>
      <w:r>
        <w:rPr>
          <w:spacing w:val="-4"/>
        </w:rPr>
        <w:t> </w:t>
      </w:r>
      <w:r>
        <w:rPr/>
        <w:t>for</w:t>
      </w:r>
      <w:r>
        <w:rPr>
          <w:spacing w:val="-3"/>
        </w:rPr>
        <w:t> </w:t>
      </w:r>
      <w:r>
        <w:rPr/>
        <w:t>his</w:t>
      </w:r>
      <w:r>
        <w:rPr>
          <w:spacing w:val="-4"/>
        </w:rPr>
        <w:t> </w:t>
      </w:r>
      <w:r>
        <w:rPr/>
        <w:t>§</w:t>
      </w:r>
      <w:r>
        <w:rPr>
          <w:spacing w:val="-3"/>
        </w:rPr>
        <w:t> </w:t>
      </w:r>
      <w:r>
        <w:rPr/>
        <w:t>841(a)</w:t>
      </w:r>
      <w:r>
        <w:rPr>
          <w:spacing w:val="-3"/>
        </w:rPr>
        <w:t> </w:t>
      </w:r>
      <w:r>
        <w:rPr/>
        <w:t>offense</w:t>
      </w:r>
      <w:r>
        <w:rPr>
          <w:spacing w:val="-4"/>
        </w:rPr>
        <w:t> </w:t>
      </w:r>
      <w:r>
        <w:rPr/>
        <w:t>on</w:t>
      </w:r>
      <w:r>
        <w:rPr>
          <w:spacing w:val="-3"/>
        </w:rPr>
        <w:t> </w:t>
      </w:r>
      <w:r>
        <w:rPr/>
        <w:t>a</w:t>
      </w:r>
      <w:r>
        <w:rPr>
          <w:spacing w:val="-4"/>
        </w:rPr>
        <w:t> </w:t>
      </w:r>
      <w:r>
        <w:rPr/>
        <w:t>conspiracy theory.</w:t>
      </w:r>
      <w:r>
        <w:rPr>
          <w:spacing w:val="-7"/>
        </w:rPr>
        <w:t> </w:t>
      </w:r>
      <w:r>
        <w:rPr/>
        <w:t>And nothing in </w:t>
      </w:r>
      <w:r>
        <w:rPr>
          <w:i/>
        </w:rPr>
        <w:t>Swiney </w:t>
      </w:r>
      <w:r>
        <w:rPr/>
        <w:t>or </w:t>
      </w:r>
      <w:r>
        <w:rPr>
          <w:i/>
        </w:rPr>
        <w:t>Hamm </w:t>
      </w:r>
      <w:r>
        <w:rPr/>
        <w:t>suggests that those decisions apply to a case involving a substantive charge under § 841(a) not predicated on a conspiracy. The decisions are thus irrelevant here because [Davis] “is not being held responsible for someone</w:t>
      </w:r>
      <w:r>
        <w:rPr>
          <w:spacing w:val="-3"/>
        </w:rPr>
        <w:t> </w:t>
      </w:r>
      <w:r>
        <w:rPr/>
        <w:t>else's</w:t>
      </w:r>
      <w:r>
        <w:rPr>
          <w:spacing w:val="-3"/>
        </w:rPr>
        <w:t> </w:t>
      </w:r>
      <w:r>
        <w:rPr/>
        <w:t>actions</w:t>
      </w:r>
      <w:r>
        <w:rPr>
          <w:spacing w:val="-3"/>
        </w:rPr>
        <w:t> </w:t>
      </w:r>
      <w:r>
        <w:rPr/>
        <w:t>based</w:t>
      </w:r>
      <w:r>
        <w:rPr>
          <w:spacing w:val="-2"/>
        </w:rPr>
        <w:t> </w:t>
      </w:r>
      <w:r>
        <w:rPr/>
        <w:t>on</w:t>
      </w:r>
      <w:r>
        <w:rPr>
          <w:spacing w:val="-2"/>
        </w:rPr>
        <w:t> </w:t>
      </w:r>
      <w:r>
        <w:rPr/>
        <w:t>his</w:t>
      </w:r>
      <w:r>
        <w:rPr>
          <w:spacing w:val="-3"/>
        </w:rPr>
        <w:t> </w:t>
      </w:r>
      <w:r>
        <w:rPr/>
        <w:t>status</w:t>
      </w:r>
      <w:r>
        <w:rPr>
          <w:spacing w:val="-3"/>
        </w:rPr>
        <w:t> </w:t>
      </w:r>
      <w:r>
        <w:rPr/>
        <w:t>as</w:t>
      </w:r>
      <w:r>
        <w:rPr>
          <w:spacing w:val="-3"/>
        </w:rPr>
        <w:t> </w:t>
      </w:r>
      <w:r>
        <w:rPr/>
        <w:t>a</w:t>
      </w:r>
      <w:r>
        <w:rPr>
          <w:spacing w:val="-3"/>
        </w:rPr>
        <w:t> </w:t>
      </w:r>
      <w:r>
        <w:rPr/>
        <w:t>co-conspirator,</w:t>
      </w:r>
      <w:r>
        <w:rPr>
          <w:spacing w:val="-3"/>
        </w:rPr>
        <w:t> </w:t>
      </w:r>
      <w:r>
        <w:rPr/>
        <w:t>but</w:t>
      </w:r>
      <w:r>
        <w:rPr>
          <w:spacing w:val="-3"/>
        </w:rPr>
        <w:t> </w:t>
      </w:r>
      <w:r>
        <w:rPr/>
        <w:t>is</w:t>
      </w:r>
      <w:r>
        <w:rPr>
          <w:spacing w:val="-3"/>
        </w:rPr>
        <w:t> </w:t>
      </w:r>
      <w:r>
        <w:rPr/>
        <w:t>being</w:t>
      </w:r>
      <w:r>
        <w:rPr>
          <w:spacing w:val="-2"/>
        </w:rPr>
        <w:t> </w:t>
      </w:r>
      <w:r>
        <w:rPr/>
        <w:t>punished</w:t>
      </w:r>
      <w:r>
        <w:rPr>
          <w:spacing w:val="-2"/>
        </w:rPr>
        <w:t> </w:t>
      </w:r>
      <w:r>
        <w:rPr/>
        <w:t>for his own actions.”</w:t>
      </w:r>
    </w:p>
    <w:p>
      <w:pPr>
        <w:pStyle w:val="BodyText"/>
        <w:spacing w:before="43"/>
      </w:pPr>
    </w:p>
    <w:p>
      <w:pPr>
        <w:pStyle w:val="BodyText"/>
        <w:spacing w:line="194" w:lineRule="auto"/>
        <w:ind w:left="101" w:right="470"/>
      </w:pPr>
      <w:r>
        <w:rPr>
          <w:i/>
          <w:iCs/>
        </w:rPr>
        <w:t>Davis, id. (quoting </w:t>
      </w:r>
      <w:r>
        <w:rPr/>
        <w:t>United States v.</w:t>
      </w:r>
      <w:r>
        <w:rPr>
          <w:spacing w:val="-9"/>
        </w:rPr>
        <w:t> </w:t>
      </w:r>
      <w:r>
        <w:rPr/>
        <w:t>Atkins, 289 F.</w:t>
      </w:r>
      <w:r>
        <w:rPr>
          <w:spacing w:val="-9"/>
        </w:rPr>
        <w:t> </w:t>
      </w:r>
      <w:r>
        <w:rPr/>
        <w:t>App'x 872, 877 (6th Cir. 2008); </w:t>
      </w:r>
      <w:r>
        <w:rPr>
          <w:i/>
          <w:iCs/>
        </w:rPr>
        <w:t>and citing </w:t>
      </w:r>
      <w:r>
        <w:rPr/>
        <w:t>United</w:t>
      </w:r>
      <w:r>
        <w:rPr>
          <w:spacing w:val="-5"/>
        </w:rPr>
        <w:t> </w:t>
      </w:r>
      <w:r>
        <w:rPr/>
        <w:t>States</w:t>
      </w:r>
      <w:r>
        <w:rPr>
          <w:spacing w:val="-6"/>
        </w:rPr>
        <w:t> </w:t>
      </w:r>
      <w:r>
        <w:rPr/>
        <w:t>v.</w:t>
      </w:r>
      <w:r>
        <w:rPr>
          <w:spacing w:val="-5"/>
        </w:rPr>
        <w:t> </w:t>
      </w:r>
      <w:r>
        <w:rPr/>
        <w:t>Carbajal,</w:t>
      </w:r>
      <w:r>
        <w:rPr>
          <w:spacing w:val="-5"/>
        </w:rPr>
        <w:t> </w:t>
      </w:r>
      <w:r>
        <w:rPr/>
        <w:t>290</w:t>
      </w:r>
      <w:r>
        <w:rPr>
          <w:spacing w:val="-5"/>
        </w:rPr>
        <w:t> </w:t>
      </w:r>
      <w:r>
        <w:rPr/>
        <w:t>F.3d</w:t>
      </w:r>
      <w:r>
        <w:rPr>
          <w:spacing w:val="-5"/>
        </w:rPr>
        <w:t> </w:t>
      </w:r>
      <w:r>
        <w:rPr/>
        <w:t>277,</w:t>
      </w:r>
      <w:r>
        <w:rPr>
          <w:spacing w:val="-5"/>
        </w:rPr>
        <w:t> </w:t>
      </w:r>
      <w:r>
        <w:rPr/>
        <w:t>284</w:t>
      </w:r>
      <w:r>
        <w:rPr>
          <w:rFonts w:ascii="Kokonor" w:hAnsi="Kokonor" w:cs="Kokonor" w:eastAsia="Kokonor"/>
        </w:rPr>
        <w:t>ཤྭ</w:t>
      </w:r>
      <w:r>
        <w:rPr/>
        <w:t>85</w:t>
      </w:r>
      <w:r>
        <w:rPr>
          <w:spacing w:val="-5"/>
        </w:rPr>
        <w:t> </w:t>
      </w:r>
      <w:r>
        <w:rPr/>
        <w:t>(5th</w:t>
      </w:r>
      <w:r>
        <w:rPr>
          <w:spacing w:val="-5"/>
        </w:rPr>
        <w:t> </w:t>
      </w:r>
      <w:r>
        <w:rPr/>
        <w:t>Cir.</w:t>
      </w:r>
      <w:r>
        <w:rPr>
          <w:spacing w:val="-6"/>
        </w:rPr>
        <w:t> </w:t>
      </w:r>
      <w:r>
        <w:rPr/>
        <w:t>2002)</w:t>
      </w:r>
      <w:r>
        <w:rPr>
          <w:spacing w:val="-5"/>
        </w:rPr>
        <w:t> </w:t>
      </w:r>
      <w:r>
        <w:rPr/>
        <w:t>and</w:t>
      </w:r>
      <w:r>
        <w:rPr>
          <w:spacing w:val="-5"/>
        </w:rPr>
        <w:t> </w:t>
      </w:r>
      <w:r>
        <w:rPr/>
        <w:t>United</w:t>
      </w:r>
      <w:r>
        <w:rPr>
          <w:spacing w:val="-5"/>
        </w:rPr>
        <w:t> </w:t>
      </w:r>
      <w:r>
        <w:rPr/>
        <w:t>States</w:t>
      </w:r>
      <w:r>
        <w:rPr>
          <w:spacing w:val="-6"/>
        </w:rPr>
        <w:t> </w:t>
      </w:r>
      <w:r>
        <w:rPr/>
        <w:t>v.</w:t>
      </w:r>
      <w:r>
        <w:rPr>
          <w:spacing w:val="-5"/>
        </w:rPr>
        <w:t> </w:t>
      </w:r>
      <w:r>
        <w:rPr/>
        <w:t>Soler,</w:t>
      </w:r>
      <w:r>
        <w:rPr>
          <w:spacing w:val="-6"/>
        </w:rPr>
        <w:t> </w:t>
      </w:r>
      <w:r>
        <w:rPr/>
        <w:t>275 F.3d 146, 152 (1st Cir. 2002)).</w:t>
      </w:r>
      <w:r>
        <w:rPr>
          <w:spacing w:val="40"/>
        </w:rPr>
        <w:t> </w:t>
      </w:r>
      <w:r>
        <w:rPr/>
        <w:t>Thus paragraph (1)(D) is bracketed:</w:t>
      </w:r>
      <w:r>
        <w:rPr>
          <w:spacing w:val="40"/>
        </w:rPr>
        <w:t> </w:t>
      </w:r>
      <w:r>
        <w:rPr/>
        <w:t>If the defendant's liability</w:t>
      </w:r>
    </w:p>
    <w:p>
      <w:pPr>
        <w:pStyle w:val="BodyText"/>
        <w:spacing w:before="13"/>
        <w:ind w:left="101" w:right="132"/>
        <w:jc w:val="both"/>
      </w:pPr>
      <w:r>
        <w:rPr/>
        <w:t>for the</w:t>
      </w:r>
      <w:r>
        <w:rPr>
          <w:spacing w:val="-1"/>
        </w:rPr>
        <w:t> </w:t>
      </w:r>
      <w:r>
        <w:rPr/>
        <w:t>offense</w:t>
      </w:r>
      <w:r>
        <w:rPr>
          <w:spacing w:val="-1"/>
        </w:rPr>
        <w:t> </w:t>
      </w:r>
      <w:r>
        <w:rPr/>
        <w:t>of distributing a</w:t>
      </w:r>
      <w:r>
        <w:rPr>
          <w:spacing w:val="-1"/>
        </w:rPr>
        <w:t> </w:t>
      </w:r>
      <w:r>
        <w:rPr/>
        <w:t>controlled substance</w:t>
      </w:r>
      <w:r>
        <w:rPr>
          <w:spacing w:val="-1"/>
        </w:rPr>
        <w:t> </w:t>
      </w:r>
      <w:r>
        <w:rPr/>
        <w:t>is</w:t>
      </w:r>
      <w:r>
        <w:rPr>
          <w:spacing w:val="-1"/>
        </w:rPr>
        <w:t> </w:t>
      </w:r>
      <w:r>
        <w:rPr/>
        <w:t>based on being part</w:t>
      </w:r>
      <w:r>
        <w:rPr>
          <w:spacing w:val="-1"/>
        </w:rPr>
        <w:t> </w:t>
      </w:r>
      <w:r>
        <w:rPr/>
        <w:t>of a</w:t>
      </w:r>
      <w:r>
        <w:rPr>
          <w:spacing w:val="-1"/>
        </w:rPr>
        <w:t> </w:t>
      </w:r>
      <w:r>
        <w:rPr/>
        <w:t>conspiracy under </w:t>
      </w:r>
      <w:r>
        <w:rPr>
          <w:i/>
        </w:rPr>
        <w:t>Pinkerton</w:t>
      </w:r>
      <w:r>
        <w:rPr/>
        <w:t>,</w:t>
      </w:r>
      <w:r>
        <w:rPr>
          <w:spacing w:val="-3"/>
        </w:rPr>
        <w:t> </w:t>
      </w:r>
      <w:r>
        <w:rPr/>
        <w:t>the</w:t>
      </w:r>
      <w:r>
        <w:rPr>
          <w:spacing w:val="-4"/>
        </w:rPr>
        <w:t> </w:t>
      </w:r>
      <w:r>
        <w:rPr/>
        <w:t>court</w:t>
      </w:r>
      <w:r>
        <w:rPr>
          <w:spacing w:val="-4"/>
        </w:rPr>
        <w:t> </w:t>
      </w:r>
      <w:r>
        <w:rPr/>
        <w:t>should</w:t>
      </w:r>
      <w:r>
        <w:rPr>
          <w:spacing w:val="-3"/>
        </w:rPr>
        <w:t> </w:t>
      </w:r>
      <w:r>
        <w:rPr/>
        <w:t>use</w:t>
      </w:r>
      <w:r>
        <w:rPr>
          <w:spacing w:val="-4"/>
        </w:rPr>
        <w:t> </w:t>
      </w:r>
      <w:r>
        <w:rPr/>
        <w:t>paragraph</w:t>
      </w:r>
      <w:r>
        <w:rPr>
          <w:spacing w:val="-3"/>
        </w:rPr>
        <w:t> </w:t>
      </w:r>
      <w:r>
        <w:rPr/>
        <w:t>(1)(D),</w:t>
      </w:r>
      <w:r>
        <w:rPr>
          <w:spacing w:val="-3"/>
        </w:rPr>
        <w:t> </w:t>
      </w:r>
      <w:r>
        <w:rPr/>
        <w:t>but</w:t>
      </w:r>
      <w:r>
        <w:rPr>
          <w:spacing w:val="-4"/>
        </w:rPr>
        <w:t> </w:t>
      </w:r>
      <w:r>
        <w:rPr/>
        <w:t>if</w:t>
      </w:r>
      <w:r>
        <w:rPr>
          <w:spacing w:val="-3"/>
        </w:rPr>
        <w:t> </w:t>
      </w:r>
      <w:r>
        <w:rPr/>
        <w:t>the</w:t>
      </w:r>
      <w:r>
        <w:rPr>
          <w:spacing w:val="-4"/>
        </w:rPr>
        <w:t> </w:t>
      </w:r>
      <w:r>
        <w:rPr/>
        <w:t>defendant's</w:t>
      </w:r>
      <w:r>
        <w:rPr>
          <w:spacing w:val="-4"/>
        </w:rPr>
        <w:t> </w:t>
      </w:r>
      <w:r>
        <w:rPr/>
        <w:t>liability</w:t>
      </w:r>
      <w:r>
        <w:rPr>
          <w:spacing w:val="-3"/>
        </w:rPr>
        <w:t> </w:t>
      </w:r>
      <w:r>
        <w:rPr/>
        <w:t>for</w:t>
      </w:r>
      <w:r>
        <w:rPr>
          <w:spacing w:val="-3"/>
        </w:rPr>
        <w:t> </w:t>
      </w:r>
      <w:r>
        <w:rPr/>
        <w:t>distribution</w:t>
      </w:r>
      <w:r>
        <w:rPr>
          <w:spacing w:val="-3"/>
        </w:rPr>
        <w:t> </w:t>
      </w:r>
      <w:r>
        <w:rPr/>
        <w:t>is based on his own actions, the court may omit paragraph (1)(D) based on </w:t>
      </w:r>
      <w:r>
        <w:rPr>
          <w:i/>
        </w:rPr>
        <w:t>Davis</w:t>
      </w:r>
      <w:r>
        <w:rPr/>
        <w:t>.</w:t>
      </w:r>
    </w:p>
    <w:p>
      <w:pPr>
        <w:pStyle w:val="BodyText"/>
      </w:pPr>
    </w:p>
    <w:p>
      <w:pPr>
        <w:pStyle w:val="BodyText"/>
        <w:ind w:left="101" w:right="221" w:firstLine="720"/>
      </w:pPr>
      <w:r>
        <w:rPr/>
        <w:t>A</w:t>
      </w:r>
      <w:r>
        <w:rPr>
          <w:spacing w:val="-15"/>
        </w:rPr>
        <w:t> </w:t>
      </w:r>
      <w:r>
        <w:rPr/>
        <w:t>more</w:t>
      </w:r>
      <w:r>
        <w:rPr>
          <w:spacing w:val="-11"/>
        </w:rPr>
        <w:t> </w:t>
      </w:r>
      <w:r>
        <w:rPr/>
        <w:t>recent</w:t>
      </w:r>
      <w:r>
        <w:rPr>
          <w:spacing w:val="-8"/>
        </w:rPr>
        <w:t> </w:t>
      </w:r>
      <w:r>
        <w:rPr/>
        <w:t>case,</w:t>
      </w:r>
      <w:r>
        <w:rPr>
          <w:spacing w:val="-7"/>
        </w:rPr>
        <w:t> </w:t>
      </w:r>
      <w:r>
        <w:rPr/>
        <w:t>United</w:t>
      </w:r>
      <w:r>
        <w:rPr>
          <w:spacing w:val="-7"/>
        </w:rPr>
        <w:t> </w:t>
      </w:r>
      <w:r>
        <w:rPr/>
        <w:t>States</w:t>
      </w:r>
      <w:r>
        <w:rPr>
          <w:spacing w:val="-8"/>
        </w:rPr>
        <w:t> </w:t>
      </w:r>
      <w:r>
        <w:rPr/>
        <w:t>v.</w:t>
      </w:r>
      <w:r>
        <w:rPr>
          <w:spacing w:val="-11"/>
        </w:rPr>
        <w:t> </w:t>
      </w:r>
      <w:r>
        <w:rPr/>
        <w:t>Williams,</w:t>
      </w:r>
      <w:r>
        <w:rPr>
          <w:spacing w:val="-7"/>
        </w:rPr>
        <w:t> </w:t>
      </w:r>
      <w:r>
        <w:rPr/>
        <w:t>998</w:t>
      </w:r>
      <w:r>
        <w:rPr>
          <w:spacing w:val="-7"/>
        </w:rPr>
        <w:t> </w:t>
      </w:r>
      <w:r>
        <w:rPr/>
        <w:t>F.3d</w:t>
      </w:r>
      <w:r>
        <w:rPr>
          <w:spacing w:val="-7"/>
        </w:rPr>
        <w:t> </w:t>
      </w:r>
      <w:r>
        <w:rPr/>
        <w:t>716</w:t>
      </w:r>
      <w:r>
        <w:rPr>
          <w:spacing w:val="-7"/>
        </w:rPr>
        <w:t> </w:t>
      </w:r>
      <w:r>
        <w:rPr/>
        <w:t>(6th</w:t>
      </w:r>
      <w:r>
        <w:rPr>
          <w:spacing w:val="-7"/>
        </w:rPr>
        <w:t> </w:t>
      </w:r>
      <w:r>
        <w:rPr/>
        <w:t>Cir.</w:t>
      </w:r>
      <w:r>
        <w:rPr>
          <w:spacing w:val="-8"/>
        </w:rPr>
        <w:t> </w:t>
      </w:r>
      <w:r>
        <w:rPr/>
        <w:t>2021)</w:t>
      </w:r>
      <w:r>
        <w:rPr>
          <w:spacing w:val="-7"/>
        </w:rPr>
        <w:t> </w:t>
      </w:r>
      <w:r>
        <w:rPr/>
        <w:t>is</w:t>
      </w:r>
      <w:r>
        <w:rPr>
          <w:spacing w:val="-8"/>
        </w:rPr>
        <w:t> </w:t>
      </w:r>
      <w:r>
        <w:rPr/>
        <w:t>difficult</w:t>
      </w:r>
      <w:r>
        <w:rPr>
          <w:spacing w:val="-8"/>
        </w:rPr>
        <w:t> </w:t>
      </w:r>
      <w:r>
        <w:rPr/>
        <w:t>to reconcile</w:t>
      </w:r>
      <w:r>
        <w:rPr>
          <w:spacing w:val="-2"/>
        </w:rPr>
        <w:t> </w:t>
      </w:r>
      <w:r>
        <w:rPr/>
        <w:t>with </w:t>
      </w:r>
      <w:r>
        <w:rPr>
          <w:i/>
        </w:rPr>
        <w:t>Davis</w:t>
      </w:r>
      <w:r>
        <w:rPr/>
        <w:t>.</w:t>
      </w:r>
      <w:r>
        <w:rPr>
          <w:spacing w:val="40"/>
        </w:rPr>
        <w:t> </w:t>
      </w:r>
      <w:r>
        <w:rPr/>
        <w:t>In</w:t>
      </w:r>
      <w:r>
        <w:rPr>
          <w:spacing w:val="-1"/>
        </w:rPr>
        <w:t> </w:t>
      </w:r>
      <w:r>
        <w:rPr>
          <w:i/>
        </w:rPr>
        <w:t>Williams</w:t>
      </w:r>
      <w:r>
        <w:rPr/>
        <w:t>,</w:t>
      </w:r>
      <w:r>
        <w:rPr>
          <w:spacing w:val="-1"/>
        </w:rPr>
        <w:t> </w:t>
      </w:r>
      <w:r>
        <w:rPr/>
        <w:t>the</w:t>
      </w:r>
      <w:r>
        <w:rPr>
          <w:spacing w:val="-2"/>
        </w:rPr>
        <w:t> </w:t>
      </w:r>
      <w:r>
        <w:rPr/>
        <w:t>defendant’s</w:t>
      </w:r>
      <w:r>
        <w:rPr>
          <w:spacing w:val="-2"/>
        </w:rPr>
        <w:t> </w:t>
      </w:r>
      <w:r>
        <w:rPr/>
        <w:t>conviction</w:t>
      </w:r>
      <w:r>
        <w:rPr>
          <w:spacing w:val="-1"/>
        </w:rPr>
        <w:t> </w:t>
      </w:r>
      <w:r>
        <w:rPr/>
        <w:t>for</w:t>
      </w:r>
      <w:r>
        <w:rPr>
          <w:spacing w:val="-1"/>
        </w:rPr>
        <w:t> </w:t>
      </w:r>
      <w:r>
        <w:rPr/>
        <w:t>distribution</w:t>
      </w:r>
      <w:r>
        <w:rPr>
          <w:spacing w:val="-1"/>
        </w:rPr>
        <w:t> </w:t>
      </w:r>
      <w:r>
        <w:rPr/>
        <w:t>with</w:t>
      </w:r>
      <w:r>
        <w:rPr>
          <w:spacing w:val="-1"/>
        </w:rPr>
        <w:t> </w:t>
      </w:r>
      <w:r>
        <w:rPr/>
        <w:t>the</w:t>
      </w:r>
      <w:r>
        <w:rPr>
          <w:spacing w:val="-2"/>
        </w:rPr>
        <w:t> </w:t>
      </w:r>
      <w:r>
        <w:rPr/>
        <w:t>death-or- serious-bodily-injury enhancement was not based on conspiracy but was based on aiding and abetting under 18 U.S.C. § 2.</w:t>
      </w:r>
      <w:r>
        <w:rPr>
          <w:spacing w:val="40"/>
        </w:rPr>
        <w:t> </w:t>
      </w:r>
      <w:r>
        <w:rPr>
          <w:i/>
        </w:rPr>
        <w:t>See Williams </w:t>
      </w:r>
      <w:r>
        <w:rPr/>
        <w:t>at 727 (defendants Bradley, Barrett and Williams were</w:t>
      </w:r>
      <w:r>
        <w:rPr>
          <w:spacing w:val="-3"/>
        </w:rPr>
        <w:t> </w:t>
      </w:r>
      <w:r>
        <w:rPr/>
        <w:t>charged</w:t>
      </w:r>
      <w:r>
        <w:rPr>
          <w:spacing w:val="-2"/>
        </w:rPr>
        <w:t> </w:t>
      </w:r>
      <w:r>
        <w:rPr/>
        <w:t>with,</w:t>
      </w:r>
      <w:r>
        <w:rPr>
          <w:spacing w:val="-2"/>
        </w:rPr>
        <w:t> </w:t>
      </w:r>
      <w:r>
        <w:rPr>
          <w:i/>
        </w:rPr>
        <w:t>inter</w:t>
      </w:r>
      <w:r>
        <w:rPr>
          <w:i/>
          <w:spacing w:val="-3"/>
        </w:rPr>
        <w:t> </w:t>
      </w:r>
      <w:r>
        <w:rPr>
          <w:i/>
        </w:rPr>
        <w:t>alia</w:t>
      </w:r>
      <w:r>
        <w:rPr/>
        <w:t>,</w:t>
      </w:r>
      <w:r>
        <w:rPr>
          <w:spacing w:val="-2"/>
        </w:rPr>
        <w:t> </w:t>
      </w:r>
      <w:r>
        <w:rPr/>
        <w:t>“eight</w:t>
      </w:r>
      <w:r>
        <w:rPr>
          <w:spacing w:val="-3"/>
        </w:rPr>
        <w:t> </w:t>
      </w:r>
      <w:r>
        <w:rPr/>
        <w:t>counts</w:t>
      </w:r>
      <w:r>
        <w:rPr>
          <w:spacing w:val="-3"/>
        </w:rPr>
        <w:t> </w:t>
      </w:r>
      <w:r>
        <w:rPr/>
        <w:t>of</w:t>
      </w:r>
      <w:r>
        <w:rPr>
          <w:spacing w:val="-2"/>
        </w:rPr>
        <w:t> </w:t>
      </w:r>
      <w:r>
        <w:rPr/>
        <w:t>distribution</w:t>
      </w:r>
      <w:r>
        <w:rPr>
          <w:spacing w:val="-2"/>
        </w:rPr>
        <w:t> </w:t>
      </w:r>
      <w:r>
        <w:rPr/>
        <w:t>of</w:t>
      </w:r>
      <w:r>
        <w:rPr>
          <w:spacing w:val="-2"/>
        </w:rPr>
        <w:t> </w:t>
      </w:r>
      <w:r>
        <w:rPr/>
        <w:t>a</w:t>
      </w:r>
      <w:r>
        <w:rPr>
          <w:spacing w:val="-3"/>
        </w:rPr>
        <w:t> </w:t>
      </w:r>
      <w:r>
        <w:rPr/>
        <w:t>substance</w:t>
      </w:r>
      <w:r>
        <w:rPr>
          <w:spacing w:val="-3"/>
        </w:rPr>
        <w:t> </w:t>
      </w:r>
      <w:r>
        <w:rPr/>
        <w:t>containing</w:t>
      </w:r>
      <w:r>
        <w:rPr>
          <w:spacing w:val="-2"/>
        </w:rPr>
        <w:t> </w:t>
      </w:r>
      <w:r>
        <w:rPr/>
        <w:t>a</w:t>
      </w:r>
      <w:r>
        <w:rPr>
          <w:spacing w:val="-3"/>
        </w:rPr>
        <w:t> </w:t>
      </w:r>
      <w:r>
        <w:rPr/>
        <w:t>detectible amount of fentanyl, the use of which resulted in serious bodily injury or death, under 21 U.S.C.</w:t>
      </w:r>
    </w:p>
    <w:p>
      <w:pPr>
        <w:pStyle w:val="BodyText"/>
        <w:ind w:left="101"/>
      </w:pPr>
      <w:r>
        <w:rPr/>
        <w:t>§§</w:t>
      </w:r>
      <w:r>
        <w:rPr>
          <w:spacing w:val="-2"/>
        </w:rPr>
        <w:t> </w:t>
      </w:r>
      <w:r>
        <w:rPr/>
        <w:t>841(a)(1),</w:t>
      </w:r>
      <w:r>
        <w:rPr>
          <w:spacing w:val="-2"/>
        </w:rPr>
        <w:t> </w:t>
      </w:r>
      <w:r>
        <w:rPr/>
        <w:t>(b)(1)(C)</w:t>
      </w:r>
      <w:r>
        <w:rPr>
          <w:spacing w:val="-1"/>
        </w:rPr>
        <w:t> </w:t>
      </w:r>
      <w:r>
        <w:rPr/>
        <w:t>and</w:t>
      </w:r>
      <w:r>
        <w:rPr>
          <w:spacing w:val="-2"/>
        </w:rPr>
        <w:t> </w:t>
      </w:r>
      <w:r>
        <w:rPr/>
        <w:t>18</w:t>
      </w:r>
      <w:r>
        <w:rPr>
          <w:spacing w:val="-1"/>
        </w:rPr>
        <w:t> </w:t>
      </w:r>
      <w:r>
        <w:rPr/>
        <w:t>U.S.C.</w:t>
      </w:r>
      <w:r>
        <w:rPr>
          <w:spacing w:val="-2"/>
        </w:rPr>
        <w:t> </w:t>
      </w:r>
      <w:r>
        <w:rPr/>
        <w:t>§</w:t>
      </w:r>
      <w:r>
        <w:rPr>
          <w:spacing w:val="-1"/>
        </w:rPr>
        <w:t> </w:t>
      </w:r>
      <w:r>
        <w:rPr/>
        <w:t>2.”).</w:t>
      </w:r>
      <w:r>
        <w:rPr>
          <w:spacing w:val="52"/>
        </w:rPr>
        <w:t> </w:t>
      </w:r>
      <w:r>
        <w:rPr/>
        <w:t>The</w:t>
      </w:r>
      <w:r>
        <w:rPr>
          <w:spacing w:val="-3"/>
        </w:rPr>
        <w:t> </w:t>
      </w:r>
      <w:r>
        <w:rPr/>
        <w:t>court</w:t>
      </w:r>
      <w:r>
        <w:rPr>
          <w:spacing w:val="-2"/>
        </w:rPr>
        <w:t> </w:t>
      </w:r>
      <w:r>
        <w:rPr/>
        <w:t>affirmed</w:t>
      </w:r>
      <w:r>
        <w:rPr>
          <w:spacing w:val="-2"/>
        </w:rPr>
        <w:t> </w:t>
      </w:r>
      <w:r>
        <w:rPr/>
        <w:t>the</w:t>
      </w:r>
      <w:r>
        <w:rPr>
          <w:spacing w:val="-2"/>
        </w:rPr>
        <w:t> </w:t>
      </w:r>
      <w:r>
        <w:rPr/>
        <w:t>convictions</w:t>
      </w:r>
      <w:r>
        <w:rPr>
          <w:spacing w:val="-3"/>
        </w:rPr>
        <w:t> </w:t>
      </w:r>
      <w:r>
        <w:rPr/>
        <w:t>and</w:t>
      </w:r>
      <w:r>
        <w:rPr>
          <w:spacing w:val="-1"/>
        </w:rPr>
        <w:t> </w:t>
      </w:r>
      <w:r>
        <w:rPr>
          <w:spacing w:val="-2"/>
        </w:rPr>
        <w:t>stated:</w:t>
      </w:r>
    </w:p>
    <w:p>
      <w:pPr>
        <w:spacing w:after="0"/>
        <w:sectPr>
          <w:pgSz w:w="12240" w:h="15840"/>
          <w:pgMar w:top="1360" w:bottom="280" w:left="1340" w:right="1320"/>
        </w:sectPr>
      </w:pPr>
    </w:p>
    <w:p>
      <w:pPr>
        <w:pStyle w:val="BodyText"/>
        <w:spacing w:before="70"/>
        <w:ind w:left="821" w:right="176"/>
      </w:pPr>
      <w:r>
        <w:rPr/>
        <w:t>To prove that Bradley was liable for the death of others, moreover, the government cannot</w:t>
      </w:r>
      <w:r>
        <w:rPr>
          <w:spacing w:val="-5"/>
        </w:rPr>
        <w:t> </w:t>
      </w:r>
      <w:r>
        <w:rPr/>
        <w:t>rely</w:t>
      </w:r>
      <w:r>
        <w:rPr>
          <w:spacing w:val="-4"/>
        </w:rPr>
        <w:t> </w:t>
      </w:r>
      <w:r>
        <w:rPr/>
        <w:t>on</w:t>
      </w:r>
      <w:r>
        <w:rPr>
          <w:spacing w:val="-3"/>
        </w:rPr>
        <w:t> </w:t>
      </w:r>
      <w:r>
        <w:rPr>
          <w:i/>
        </w:rPr>
        <w:t>Pinkerton</w:t>
      </w:r>
      <w:r>
        <w:rPr>
          <w:i/>
          <w:spacing w:val="-5"/>
        </w:rPr>
        <w:t> </w:t>
      </w:r>
      <w:r>
        <w:rPr/>
        <w:t>liability,</w:t>
      </w:r>
      <w:r>
        <w:rPr>
          <w:spacing w:val="-4"/>
        </w:rPr>
        <w:t> </w:t>
      </w:r>
      <w:r>
        <w:rPr/>
        <w:t>and</w:t>
      </w:r>
      <w:r>
        <w:rPr>
          <w:spacing w:val="-4"/>
        </w:rPr>
        <w:t> </w:t>
      </w:r>
      <w:r>
        <w:rPr/>
        <w:t>must</w:t>
      </w:r>
      <w:r>
        <w:rPr>
          <w:spacing w:val="-5"/>
        </w:rPr>
        <w:t> </w:t>
      </w:r>
      <w:r>
        <w:rPr/>
        <w:t>show</w:t>
      </w:r>
      <w:r>
        <w:rPr>
          <w:spacing w:val="-5"/>
        </w:rPr>
        <w:t> </w:t>
      </w:r>
      <w:r>
        <w:rPr/>
        <w:t>that</w:t>
      </w:r>
      <w:r>
        <w:rPr>
          <w:spacing w:val="-5"/>
        </w:rPr>
        <w:t> </w:t>
      </w:r>
      <w:r>
        <w:rPr/>
        <w:t>he</w:t>
      </w:r>
      <w:r>
        <w:rPr>
          <w:spacing w:val="-5"/>
        </w:rPr>
        <w:t> </w:t>
      </w:r>
      <w:r>
        <w:rPr/>
        <w:t>was</w:t>
      </w:r>
      <w:r>
        <w:rPr>
          <w:spacing w:val="-5"/>
        </w:rPr>
        <w:t> </w:t>
      </w:r>
      <w:r>
        <w:rPr/>
        <w:t>in</w:t>
      </w:r>
      <w:r>
        <w:rPr>
          <w:spacing w:val="-4"/>
        </w:rPr>
        <w:t> </w:t>
      </w:r>
      <w:r>
        <w:rPr/>
        <w:t>the</w:t>
      </w:r>
      <w:r>
        <w:rPr>
          <w:spacing w:val="-5"/>
        </w:rPr>
        <w:t> </w:t>
      </w:r>
      <w:r>
        <w:rPr/>
        <w:t>chain</w:t>
      </w:r>
      <w:r>
        <w:rPr>
          <w:spacing w:val="-4"/>
        </w:rPr>
        <w:t> </w:t>
      </w:r>
      <w:r>
        <w:rPr/>
        <w:t>of</w:t>
      </w:r>
      <w:r>
        <w:rPr>
          <w:spacing w:val="-4"/>
        </w:rPr>
        <w:t> </w:t>
      </w:r>
      <w:r>
        <w:rPr/>
        <w:t>distribution that caused the victim's death or injury (</w:t>
      </w:r>
      <w:r>
        <w:rPr>
          <w:i/>
        </w:rPr>
        <w:t>citing Hamm </w:t>
      </w:r>
      <w:r>
        <w:rPr/>
        <w:t>at 741). The government did so here. It presented testimonial evidence from toxicology experts that indicated that the counterfeit pills containing fentanyl were the cause of the overdoses and demonstrated that Bradley was a manufacturer of this highly lethal drug. Because the government properly situated Bradley in the chain of distribution, the § 841(b)(1)(C) enhancement was properly applied to him (</w:t>
      </w:r>
      <w:r>
        <w:rPr>
          <w:i/>
        </w:rPr>
        <w:t>citing Hamm </w:t>
      </w:r>
      <w:r>
        <w:rPr/>
        <w:t>at 747).</w:t>
      </w:r>
    </w:p>
    <w:p>
      <w:pPr>
        <w:pStyle w:val="BodyText"/>
      </w:pPr>
    </w:p>
    <w:p>
      <w:pPr>
        <w:pStyle w:val="BodyText"/>
        <w:ind w:left="101" w:right="176"/>
      </w:pPr>
      <w:r>
        <w:rPr/>
        <w:t>This</w:t>
      </w:r>
      <w:r>
        <w:rPr>
          <w:spacing w:val="-5"/>
        </w:rPr>
        <w:t> </w:t>
      </w:r>
      <w:r>
        <w:rPr/>
        <w:t>language</w:t>
      </w:r>
      <w:r>
        <w:rPr>
          <w:spacing w:val="-5"/>
        </w:rPr>
        <w:t> </w:t>
      </w:r>
      <w:r>
        <w:rPr/>
        <w:t>in</w:t>
      </w:r>
      <w:r>
        <w:rPr>
          <w:spacing w:val="-2"/>
        </w:rPr>
        <w:t> </w:t>
      </w:r>
      <w:r>
        <w:rPr>
          <w:i/>
        </w:rPr>
        <w:t>Williams</w:t>
      </w:r>
      <w:r>
        <w:rPr>
          <w:i/>
          <w:spacing w:val="-4"/>
        </w:rPr>
        <w:t> </w:t>
      </w:r>
      <w:r>
        <w:rPr/>
        <w:t>suggests</w:t>
      </w:r>
      <w:r>
        <w:rPr>
          <w:spacing w:val="-5"/>
        </w:rPr>
        <w:t> </w:t>
      </w:r>
      <w:r>
        <w:rPr/>
        <w:t>that</w:t>
      </w:r>
      <w:r>
        <w:rPr>
          <w:spacing w:val="-5"/>
        </w:rPr>
        <w:t> </w:t>
      </w:r>
      <w:r>
        <w:rPr/>
        <w:t>the</w:t>
      </w:r>
      <w:r>
        <w:rPr>
          <w:spacing w:val="-5"/>
        </w:rPr>
        <w:t> </w:t>
      </w:r>
      <w:r>
        <w:rPr/>
        <w:t>distribution</w:t>
      </w:r>
      <w:r>
        <w:rPr>
          <w:spacing w:val="-4"/>
        </w:rPr>
        <w:t> </w:t>
      </w:r>
      <w:r>
        <w:rPr/>
        <w:t>chain</w:t>
      </w:r>
      <w:r>
        <w:rPr>
          <w:spacing w:val="-4"/>
        </w:rPr>
        <w:t> </w:t>
      </w:r>
      <w:r>
        <w:rPr/>
        <w:t>rule</w:t>
      </w:r>
      <w:r>
        <w:rPr>
          <w:spacing w:val="-5"/>
        </w:rPr>
        <w:t> </w:t>
      </w:r>
      <w:r>
        <w:rPr/>
        <w:t>applies</w:t>
      </w:r>
      <w:r>
        <w:rPr>
          <w:spacing w:val="-5"/>
        </w:rPr>
        <w:t> </w:t>
      </w:r>
      <w:r>
        <w:rPr/>
        <w:t>not</w:t>
      </w:r>
      <w:r>
        <w:rPr>
          <w:spacing w:val="-5"/>
        </w:rPr>
        <w:t> </w:t>
      </w:r>
      <w:r>
        <w:rPr/>
        <w:t>just</w:t>
      </w:r>
      <w:r>
        <w:rPr>
          <w:spacing w:val="-5"/>
        </w:rPr>
        <w:t> </w:t>
      </w:r>
      <w:r>
        <w:rPr/>
        <w:t>to</w:t>
      </w:r>
      <w:r>
        <w:rPr>
          <w:spacing w:val="-4"/>
        </w:rPr>
        <w:t> </w:t>
      </w:r>
      <w:r>
        <w:rPr/>
        <w:t>cases</w:t>
      </w:r>
      <w:r>
        <w:rPr>
          <w:spacing w:val="-5"/>
        </w:rPr>
        <w:t> </w:t>
      </w:r>
      <w:r>
        <w:rPr/>
        <w:t>based on conspiracy but to cases based on aiding and abetting as well.</w:t>
      </w:r>
    </w:p>
    <w:p>
      <w:pPr>
        <w:pStyle w:val="BodyText"/>
      </w:pPr>
    </w:p>
    <w:p>
      <w:pPr>
        <w:pStyle w:val="BodyText"/>
        <w:ind w:left="101" w:right="176" w:firstLine="720"/>
      </w:pPr>
      <w:r>
        <w:rPr/>
        <w:t>In U.S. v. Sadler, 24 F.4th 515 (6th Cir. 2022), cert. denied, 2022 WL</w:t>
      </w:r>
      <w:r>
        <w:rPr>
          <w:spacing w:val="-3"/>
        </w:rPr>
        <w:t> </w:t>
      </w:r>
      <w:r>
        <w:rPr/>
        <w:t>4653329, defendants Tempo and Sadler were convicted of drug offenses and the death-or-serious-bodily- injury enhancement.</w:t>
      </w:r>
      <w:r>
        <w:rPr>
          <w:spacing w:val="40"/>
        </w:rPr>
        <w:t> </w:t>
      </w:r>
      <w:r>
        <w:rPr/>
        <w:t>Neither defendant objected to the enhancement, so the court applied plain error</w:t>
      </w:r>
      <w:r>
        <w:rPr>
          <w:spacing w:val="-2"/>
        </w:rPr>
        <w:t> </w:t>
      </w:r>
      <w:r>
        <w:rPr/>
        <w:t>review.</w:t>
      </w:r>
      <w:r>
        <w:rPr>
          <w:spacing w:val="40"/>
        </w:rPr>
        <w:t> </w:t>
      </w:r>
      <w:r>
        <w:rPr/>
        <w:t>Because</w:t>
      </w:r>
      <w:r>
        <w:rPr>
          <w:spacing w:val="-3"/>
        </w:rPr>
        <w:t> </w:t>
      </w:r>
      <w:r>
        <w:rPr/>
        <w:t>defendant</w:t>
      </w:r>
      <w:r>
        <w:rPr>
          <w:spacing w:val="-7"/>
        </w:rPr>
        <w:t> </w:t>
      </w:r>
      <w:r>
        <w:rPr/>
        <w:t>Tempo’s</w:t>
      </w:r>
      <w:r>
        <w:rPr>
          <w:spacing w:val="-3"/>
        </w:rPr>
        <w:t> </w:t>
      </w:r>
      <w:r>
        <w:rPr/>
        <w:t>underlying</w:t>
      </w:r>
      <w:r>
        <w:rPr>
          <w:spacing w:val="-2"/>
        </w:rPr>
        <w:t> </w:t>
      </w:r>
      <w:r>
        <w:rPr/>
        <w:t>drug</w:t>
      </w:r>
      <w:r>
        <w:rPr>
          <w:spacing w:val="-2"/>
        </w:rPr>
        <w:t> </w:t>
      </w:r>
      <w:r>
        <w:rPr/>
        <w:t>conviction</w:t>
      </w:r>
      <w:r>
        <w:rPr>
          <w:spacing w:val="-2"/>
        </w:rPr>
        <w:t> </w:t>
      </w:r>
      <w:r>
        <w:rPr/>
        <w:t>was</w:t>
      </w:r>
      <w:r>
        <w:rPr>
          <w:spacing w:val="-3"/>
        </w:rPr>
        <w:t> </w:t>
      </w:r>
      <w:r>
        <w:rPr/>
        <w:t>based</w:t>
      </w:r>
      <w:r>
        <w:rPr>
          <w:spacing w:val="-2"/>
        </w:rPr>
        <w:t> </w:t>
      </w:r>
      <w:r>
        <w:rPr/>
        <w:t>on</w:t>
      </w:r>
      <w:r>
        <w:rPr>
          <w:spacing w:val="-2"/>
        </w:rPr>
        <w:t> </w:t>
      </w:r>
      <w:r>
        <w:rPr/>
        <w:t>one</w:t>
      </w:r>
      <w:r>
        <w:rPr>
          <w:spacing w:val="-3"/>
        </w:rPr>
        <w:t> </w:t>
      </w:r>
      <w:r>
        <w:rPr/>
        <w:t>of</w:t>
      </w:r>
      <w:r>
        <w:rPr>
          <w:spacing w:val="-2"/>
        </w:rPr>
        <w:t> </w:t>
      </w:r>
      <w:r>
        <w:rPr/>
        <w:t>three possible theories (he personally committed the crime; he aided and abetted the crime; or Pinkerton liability), the court held that the jury could have found that Tempo was a principal and/or an aider and abettor, so omitting the chain of distribution instruction did not substantially affect the defendant’s rights and did not warrant remand.</w:t>
      </w:r>
      <w:r>
        <w:rPr>
          <w:spacing w:val="40"/>
        </w:rPr>
        <w:t> </w:t>
      </w:r>
      <w:r>
        <w:rPr>
          <w:i/>
        </w:rPr>
        <w:t>Sadler</w:t>
      </w:r>
      <w:r>
        <w:rPr/>
        <w:t>, 24 F.4th at 563.</w:t>
      </w:r>
      <w:r>
        <w:rPr>
          <w:spacing w:val="40"/>
        </w:rPr>
        <w:t> </w:t>
      </w:r>
      <w:r>
        <w:rPr/>
        <w:t>In contrast, defendant Sadler’s underlying drug conviction was based only on conspiracy liability under § 846,</w:t>
      </w:r>
      <w:r>
        <w:rPr>
          <w:spacing w:val="-3"/>
        </w:rPr>
        <w:t> </w:t>
      </w:r>
      <w:r>
        <w:rPr/>
        <w:t>so</w:t>
      </w:r>
      <w:r>
        <w:rPr>
          <w:spacing w:val="-3"/>
        </w:rPr>
        <w:t> </w:t>
      </w:r>
      <w:r>
        <w:rPr/>
        <w:t>omitting</w:t>
      </w:r>
      <w:r>
        <w:rPr>
          <w:spacing w:val="-3"/>
        </w:rPr>
        <w:t> </w:t>
      </w:r>
      <w:r>
        <w:rPr/>
        <w:t>the</w:t>
      </w:r>
      <w:r>
        <w:rPr>
          <w:spacing w:val="-4"/>
        </w:rPr>
        <w:t> </w:t>
      </w:r>
      <w:r>
        <w:rPr/>
        <w:t>chain</w:t>
      </w:r>
      <w:r>
        <w:rPr>
          <w:spacing w:val="-3"/>
        </w:rPr>
        <w:t> </w:t>
      </w:r>
      <w:r>
        <w:rPr/>
        <w:t>of</w:t>
      </w:r>
      <w:r>
        <w:rPr>
          <w:spacing w:val="-3"/>
        </w:rPr>
        <w:t> </w:t>
      </w:r>
      <w:r>
        <w:rPr/>
        <w:t>distribution</w:t>
      </w:r>
      <w:r>
        <w:rPr>
          <w:spacing w:val="-3"/>
        </w:rPr>
        <w:t> </w:t>
      </w:r>
      <w:r>
        <w:rPr/>
        <w:t>instruction</w:t>
      </w:r>
      <w:r>
        <w:rPr>
          <w:spacing w:val="-3"/>
        </w:rPr>
        <w:t> </w:t>
      </w:r>
      <w:r>
        <w:rPr/>
        <w:t>did</w:t>
      </w:r>
      <w:r>
        <w:rPr>
          <w:spacing w:val="-3"/>
        </w:rPr>
        <w:t> </w:t>
      </w:r>
      <w:r>
        <w:rPr/>
        <w:t>substantially</w:t>
      </w:r>
      <w:r>
        <w:rPr>
          <w:spacing w:val="-3"/>
        </w:rPr>
        <w:t> </w:t>
      </w:r>
      <w:r>
        <w:rPr/>
        <w:t>affect</w:t>
      </w:r>
      <w:r>
        <w:rPr>
          <w:spacing w:val="-4"/>
        </w:rPr>
        <w:t> </w:t>
      </w:r>
      <w:r>
        <w:rPr/>
        <w:t>his</w:t>
      </w:r>
      <w:r>
        <w:rPr>
          <w:spacing w:val="-4"/>
        </w:rPr>
        <w:t> </w:t>
      </w:r>
      <w:r>
        <w:rPr/>
        <w:t>rights.</w:t>
      </w:r>
      <w:r>
        <w:rPr>
          <w:spacing w:val="40"/>
        </w:rPr>
        <w:t> </w:t>
      </w:r>
      <w:r>
        <w:rPr/>
        <w:t>The</w:t>
      </w:r>
      <w:r>
        <w:rPr>
          <w:spacing w:val="-4"/>
        </w:rPr>
        <w:t> </w:t>
      </w:r>
      <w:r>
        <w:rPr/>
        <w:t>court vacated Sadler’s sentence and remanded for a new trial on the sole question of whether he was within the chain of distribution.</w:t>
      </w:r>
      <w:r>
        <w:rPr>
          <w:spacing w:val="40"/>
        </w:rPr>
        <w:t> </w:t>
      </w:r>
      <w:r>
        <w:rPr>
          <w:i/>
        </w:rPr>
        <w:t>Sadler</w:t>
      </w:r>
      <w:r>
        <w:rPr/>
        <w:t>, 24 F.4th at 561-562, 564.</w:t>
      </w:r>
    </w:p>
    <w:p>
      <w:pPr>
        <w:pStyle w:val="BodyText"/>
      </w:pPr>
    </w:p>
    <w:p>
      <w:pPr>
        <w:pStyle w:val="BodyText"/>
        <w:ind w:left="101" w:right="135" w:firstLine="720"/>
      </w:pPr>
      <w:r>
        <w:rPr/>
        <w:t>In</w:t>
      </w:r>
      <w:r>
        <w:rPr>
          <w:spacing w:val="-3"/>
        </w:rPr>
        <w:t> </w:t>
      </w:r>
      <w:r>
        <w:rPr/>
        <w:t>paragraph</w:t>
      </w:r>
      <w:r>
        <w:rPr>
          <w:spacing w:val="-3"/>
        </w:rPr>
        <w:t> </w:t>
      </w:r>
      <w:r>
        <w:rPr/>
        <w:t>(2)(A),</w:t>
      </w:r>
      <w:r>
        <w:rPr>
          <w:spacing w:val="-3"/>
        </w:rPr>
        <w:t> </w:t>
      </w:r>
      <w:r>
        <w:rPr/>
        <w:t>the</w:t>
      </w:r>
      <w:r>
        <w:rPr>
          <w:spacing w:val="-4"/>
        </w:rPr>
        <w:t> </w:t>
      </w:r>
      <w:r>
        <w:rPr/>
        <w:t>definition</w:t>
      </w:r>
      <w:r>
        <w:rPr>
          <w:spacing w:val="-3"/>
        </w:rPr>
        <w:t> </w:t>
      </w:r>
      <w:r>
        <w:rPr/>
        <w:t>of</w:t>
      </w:r>
      <w:r>
        <w:rPr>
          <w:spacing w:val="-3"/>
        </w:rPr>
        <w:t> </w:t>
      </w:r>
      <w:r>
        <w:rPr/>
        <w:t>“distribute”</w:t>
      </w:r>
      <w:r>
        <w:rPr>
          <w:spacing w:val="-4"/>
        </w:rPr>
        <w:t> </w:t>
      </w:r>
      <w:r>
        <w:rPr/>
        <w:t>is</w:t>
      </w:r>
      <w:r>
        <w:rPr>
          <w:spacing w:val="-4"/>
        </w:rPr>
        <w:t> </w:t>
      </w:r>
      <w:r>
        <w:rPr/>
        <w:t>based</w:t>
      </w:r>
      <w:r>
        <w:rPr>
          <w:spacing w:val="-3"/>
        </w:rPr>
        <w:t> </w:t>
      </w:r>
      <w:r>
        <w:rPr/>
        <w:t>on</w:t>
      </w:r>
      <w:r>
        <w:rPr>
          <w:spacing w:val="-3"/>
        </w:rPr>
        <w:t> </w:t>
      </w:r>
      <w:r>
        <w:rPr/>
        <w:t>several</w:t>
      </w:r>
      <w:r>
        <w:rPr>
          <w:spacing w:val="-4"/>
        </w:rPr>
        <w:t> </w:t>
      </w:r>
      <w:r>
        <w:rPr/>
        <w:t>sources.</w:t>
      </w:r>
      <w:r>
        <w:rPr>
          <w:spacing w:val="40"/>
        </w:rPr>
        <w:t> </w:t>
      </w:r>
      <w:r>
        <w:rPr/>
        <w:t>The</w:t>
      </w:r>
      <w:r>
        <w:rPr>
          <w:spacing w:val="-4"/>
        </w:rPr>
        <w:t> </w:t>
      </w:r>
      <w:r>
        <w:rPr/>
        <w:t>statute defines “distribute” as “to deliver . . . a controlled substance.”</w:t>
      </w:r>
      <w:r>
        <w:rPr>
          <w:spacing w:val="40"/>
        </w:rPr>
        <w:t> </w:t>
      </w:r>
      <w:r>
        <w:rPr/>
        <w:t>§ 802(11).</w:t>
      </w:r>
      <w:r>
        <w:rPr>
          <w:spacing w:val="40"/>
        </w:rPr>
        <w:t> </w:t>
      </w:r>
      <w:r>
        <w:rPr/>
        <w:t>The statute further defines the terms “deliver” and “delivery” as “the actual, constructive or attempted</w:t>
      </w:r>
      <w:r>
        <w:rPr>
          <w:spacing w:val="40"/>
        </w:rPr>
        <w:t> </w:t>
      </w:r>
      <w:r>
        <w:rPr/>
        <w:t>. . .</w:t>
      </w:r>
      <w:r>
        <w:rPr>
          <w:spacing w:val="40"/>
        </w:rPr>
        <w:t> </w:t>
      </w:r>
      <w:r>
        <w:rPr/>
        <w:t>transfer of</w:t>
      </w:r>
      <w:r>
        <w:rPr>
          <w:spacing w:val="-4"/>
        </w:rPr>
        <w:t> </w:t>
      </w:r>
      <w:r>
        <w:rPr/>
        <w:t>a</w:t>
      </w:r>
      <w:r>
        <w:rPr>
          <w:spacing w:val="-5"/>
        </w:rPr>
        <w:t> </w:t>
      </w:r>
      <w:r>
        <w:rPr/>
        <w:t>controlled</w:t>
      </w:r>
      <w:r>
        <w:rPr>
          <w:spacing w:val="-4"/>
        </w:rPr>
        <w:t> </w:t>
      </w:r>
      <w:r>
        <w:rPr/>
        <w:t>substance</w:t>
      </w:r>
      <w:r>
        <w:rPr>
          <w:spacing w:val="-5"/>
        </w:rPr>
        <w:t> </w:t>
      </w:r>
      <w:r>
        <w:rPr/>
        <w:t>.</w:t>
      </w:r>
      <w:r>
        <w:rPr>
          <w:spacing w:val="-4"/>
        </w:rPr>
        <w:t> </w:t>
      </w:r>
      <w:r>
        <w:rPr/>
        <w:t>.</w:t>
      </w:r>
      <w:r>
        <w:rPr>
          <w:spacing w:val="-4"/>
        </w:rPr>
        <w:t> </w:t>
      </w:r>
      <w:r>
        <w:rPr/>
        <w:t>.</w:t>
      </w:r>
      <w:r>
        <w:rPr>
          <w:spacing w:val="-4"/>
        </w:rPr>
        <w:t> </w:t>
      </w:r>
      <w:r>
        <w:rPr/>
        <w:t>.”</w:t>
      </w:r>
      <w:r>
        <w:rPr>
          <w:spacing w:val="40"/>
        </w:rPr>
        <w:t> </w:t>
      </w:r>
      <w:r>
        <w:rPr/>
        <w:t>§</w:t>
      </w:r>
      <w:r>
        <w:rPr>
          <w:spacing w:val="-4"/>
        </w:rPr>
        <w:t> </w:t>
      </w:r>
      <w:r>
        <w:rPr/>
        <w:t>802(8).</w:t>
      </w:r>
      <w:r>
        <w:rPr>
          <w:spacing w:val="80"/>
        </w:rPr>
        <w:t> </w:t>
      </w:r>
      <w:r>
        <w:rPr/>
        <w:t>In</w:t>
      </w:r>
      <w:r>
        <w:rPr>
          <w:spacing w:val="-4"/>
        </w:rPr>
        <w:t> </w:t>
      </w:r>
      <w:r>
        <w:rPr/>
        <w:t>United</w:t>
      </w:r>
      <w:r>
        <w:rPr>
          <w:spacing w:val="-4"/>
        </w:rPr>
        <w:t> </w:t>
      </w:r>
      <w:r>
        <w:rPr/>
        <w:t>States</w:t>
      </w:r>
      <w:r>
        <w:rPr>
          <w:spacing w:val="-5"/>
        </w:rPr>
        <w:t> </w:t>
      </w:r>
      <w:r>
        <w:rPr/>
        <w:t>v.</w:t>
      </w:r>
      <w:r>
        <w:rPr>
          <w:spacing w:val="-9"/>
        </w:rPr>
        <w:t> </w:t>
      </w:r>
      <w:r>
        <w:rPr/>
        <w:t>Vincent,</w:t>
      </w:r>
      <w:r>
        <w:rPr>
          <w:spacing w:val="-4"/>
        </w:rPr>
        <w:t> </w:t>
      </w:r>
      <w:r>
        <w:rPr/>
        <w:t>20</w:t>
      </w:r>
      <w:r>
        <w:rPr>
          <w:spacing w:val="-4"/>
        </w:rPr>
        <w:t> </w:t>
      </w:r>
      <w:r>
        <w:rPr/>
        <w:t>F.3d</w:t>
      </w:r>
      <w:r>
        <w:rPr>
          <w:spacing w:val="-4"/>
        </w:rPr>
        <w:t> </w:t>
      </w:r>
      <w:r>
        <w:rPr/>
        <w:t>229,</w:t>
      </w:r>
      <w:r>
        <w:rPr>
          <w:spacing w:val="-4"/>
        </w:rPr>
        <w:t> </w:t>
      </w:r>
      <w:r>
        <w:rPr/>
        <w:t>233</w:t>
      </w:r>
      <w:r>
        <w:rPr>
          <w:spacing w:val="-4"/>
        </w:rPr>
        <w:t> </w:t>
      </w:r>
      <w:r>
        <w:rPr/>
        <w:t>(6th</w:t>
      </w:r>
      <w:r>
        <w:rPr>
          <w:spacing w:val="-4"/>
        </w:rPr>
        <w:t> </w:t>
      </w:r>
      <w:r>
        <w:rPr/>
        <w:t>Cir. 1994), the court used the term “deliver” and cited § 802(11) (construing distribution without the death-or-injury</w:t>
      </w:r>
      <w:r>
        <w:rPr>
          <w:spacing w:val="-1"/>
        </w:rPr>
        <w:t> </w:t>
      </w:r>
      <w:r>
        <w:rPr/>
        <w:t>sentence</w:t>
      </w:r>
      <w:r>
        <w:rPr>
          <w:spacing w:val="-2"/>
        </w:rPr>
        <w:t> </w:t>
      </w:r>
      <w:r>
        <w:rPr/>
        <w:t>enhancement).</w:t>
      </w:r>
      <w:r>
        <w:rPr>
          <w:spacing w:val="40"/>
        </w:rPr>
        <w:t> </w:t>
      </w:r>
      <w:r>
        <w:rPr/>
        <w:t>The</w:t>
      </w:r>
      <w:r>
        <w:rPr>
          <w:spacing w:val="-2"/>
        </w:rPr>
        <w:t> </w:t>
      </w:r>
      <w:r>
        <w:rPr/>
        <w:t>first</w:t>
      </w:r>
      <w:r>
        <w:rPr>
          <w:spacing w:val="-2"/>
        </w:rPr>
        <w:t> </w:t>
      </w:r>
      <w:r>
        <w:rPr/>
        <w:t>bracketed</w:t>
      </w:r>
      <w:r>
        <w:rPr>
          <w:spacing w:val="-1"/>
        </w:rPr>
        <w:t> </w:t>
      </w:r>
      <w:r>
        <w:rPr/>
        <w:t>sentence</w:t>
      </w:r>
      <w:r>
        <w:rPr>
          <w:spacing w:val="-2"/>
        </w:rPr>
        <w:t> </w:t>
      </w:r>
      <w:r>
        <w:rPr/>
        <w:t>in</w:t>
      </w:r>
      <w:r>
        <w:rPr>
          <w:spacing w:val="-1"/>
        </w:rPr>
        <w:t> </w:t>
      </w:r>
      <w:r>
        <w:rPr/>
        <w:t>paragraph</w:t>
      </w:r>
      <w:r>
        <w:rPr>
          <w:spacing w:val="-1"/>
        </w:rPr>
        <w:t> </w:t>
      </w:r>
      <w:r>
        <w:rPr/>
        <w:t>(2)(A),</w:t>
      </w:r>
      <w:r>
        <w:rPr>
          <w:spacing w:val="-1"/>
        </w:rPr>
        <w:t> </w:t>
      </w:r>
      <w:r>
        <w:rPr/>
        <w:t>stating that distribution includes actual or constructive transfers, is drawn from § 802(8), quoted </w:t>
      </w:r>
      <w:r>
        <w:rPr>
          <w:i/>
        </w:rPr>
        <w:t>supra</w:t>
      </w:r>
      <w:r>
        <w:rPr/>
        <w:t>, with one change:</w:t>
      </w:r>
      <w:r>
        <w:rPr>
          <w:spacing w:val="40"/>
        </w:rPr>
        <w:t> </w:t>
      </w:r>
      <w:r>
        <w:rPr/>
        <w:t>The definition has been limited to exclude “attempted” transfers because this crime requires that the defendant’s distribution of a controlled substance be the actual cause of death or injury.</w:t>
      </w:r>
      <w:r>
        <w:rPr>
          <w:spacing w:val="40"/>
        </w:rPr>
        <w:t> </w:t>
      </w:r>
      <w:r>
        <w:rPr>
          <w:i/>
        </w:rPr>
        <w:t>Burrage, supra </w:t>
      </w:r>
      <w:r>
        <w:rPr/>
        <w:t>at 887 (stating that statutory language “results from” imposes a requirement</w:t>
      </w:r>
      <w:r>
        <w:rPr>
          <w:spacing w:val="-5"/>
        </w:rPr>
        <w:t> </w:t>
      </w:r>
      <w:r>
        <w:rPr/>
        <w:t>of</w:t>
      </w:r>
      <w:r>
        <w:rPr>
          <w:spacing w:val="-4"/>
        </w:rPr>
        <w:t> </w:t>
      </w:r>
      <w:r>
        <w:rPr/>
        <w:t>actual</w:t>
      </w:r>
      <w:r>
        <w:rPr>
          <w:spacing w:val="-5"/>
        </w:rPr>
        <w:t> </w:t>
      </w:r>
      <w:r>
        <w:rPr/>
        <w:t>causality).</w:t>
      </w:r>
      <w:r>
        <w:rPr>
          <w:spacing w:val="-9"/>
        </w:rPr>
        <w:t> </w:t>
      </w:r>
      <w:r>
        <w:rPr/>
        <w:t>The</w:t>
      </w:r>
      <w:r>
        <w:rPr>
          <w:spacing w:val="-5"/>
        </w:rPr>
        <w:t> </w:t>
      </w:r>
      <w:r>
        <w:rPr/>
        <w:t>second</w:t>
      </w:r>
      <w:r>
        <w:rPr>
          <w:spacing w:val="-4"/>
        </w:rPr>
        <w:t> </w:t>
      </w:r>
      <w:r>
        <w:rPr/>
        <w:t>bracketed</w:t>
      </w:r>
      <w:r>
        <w:rPr>
          <w:spacing w:val="-4"/>
        </w:rPr>
        <w:t> </w:t>
      </w:r>
      <w:r>
        <w:rPr/>
        <w:t>sentence,</w:t>
      </w:r>
      <w:r>
        <w:rPr>
          <w:spacing w:val="-4"/>
        </w:rPr>
        <w:t> </w:t>
      </w:r>
      <w:r>
        <w:rPr/>
        <w:t>stating</w:t>
      </w:r>
      <w:r>
        <w:rPr>
          <w:spacing w:val="-4"/>
        </w:rPr>
        <w:t> </w:t>
      </w:r>
      <w:r>
        <w:rPr/>
        <w:t>that</w:t>
      </w:r>
      <w:r>
        <w:rPr>
          <w:spacing w:val="-5"/>
        </w:rPr>
        <w:t> </w:t>
      </w:r>
      <w:r>
        <w:rPr/>
        <w:t>distribution</w:t>
      </w:r>
      <w:r>
        <w:rPr>
          <w:spacing w:val="-4"/>
        </w:rPr>
        <w:t> </w:t>
      </w:r>
      <w:r>
        <w:rPr/>
        <w:t>includes the sale of a controlled substance, is based on United States v. Robbs, 75 F.</w:t>
      </w:r>
      <w:r>
        <w:rPr>
          <w:spacing w:val="-11"/>
        </w:rPr>
        <w:t> </w:t>
      </w:r>
      <w:r>
        <w:rPr/>
        <w:t>App’x 425, 431 (6th Cir. 2003) (unpublished) (construing distribution without the death-or-injury sentence </w:t>
      </w:r>
      <w:r>
        <w:rPr>
          <w:spacing w:val="-2"/>
        </w:rPr>
        <w:t>enhancement).</w:t>
      </w:r>
    </w:p>
    <w:p>
      <w:pPr>
        <w:pStyle w:val="BodyText"/>
      </w:pPr>
    </w:p>
    <w:p>
      <w:pPr>
        <w:pStyle w:val="BodyText"/>
        <w:spacing w:before="1"/>
        <w:ind w:left="101" w:firstLine="720"/>
      </w:pPr>
      <w:r>
        <w:rPr/>
        <w:t>Paragraph (2)(B), which states that to act “knowingly,” the defendant is not required to know</w:t>
      </w:r>
      <w:r>
        <w:rPr>
          <w:spacing w:val="-6"/>
        </w:rPr>
        <w:t> </w:t>
      </w:r>
      <w:r>
        <w:rPr/>
        <w:t>the</w:t>
      </w:r>
      <w:r>
        <w:rPr>
          <w:spacing w:val="-6"/>
        </w:rPr>
        <w:t> </w:t>
      </w:r>
      <w:r>
        <w:rPr/>
        <w:t>type</w:t>
      </w:r>
      <w:r>
        <w:rPr>
          <w:spacing w:val="-6"/>
        </w:rPr>
        <w:t> </w:t>
      </w:r>
      <w:r>
        <w:rPr/>
        <w:t>or</w:t>
      </w:r>
      <w:r>
        <w:rPr>
          <w:spacing w:val="-5"/>
        </w:rPr>
        <w:t> </w:t>
      </w:r>
      <w:r>
        <w:rPr/>
        <w:t>quantity</w:t>
      </w:r>
      <w:r>
        <w:rPr>
          <w:spacing w:val="-5"/>
        </w:rPr>
        <w:t> </w:t>
      </w:r>
      <w:r>
        <w:rPr/>
        <w:t>of</w:t>
      </w:r>
      <w:r>
        <w:rPr>
          <w:spacing w:val="-5"/>
        </w:rPr>
        <w:t> </w:t>
      </w:r>
      <w:r>
        <w:rPr/>
        <w:t>controlled</w:t>
      </w:r>
      <w:r>
        <w:rPr>
          <w:spacing w:val="-5"/>
        </w:rPr>
        <w:t> </w:t>
      </w:r>
      <w:r>
        <w:rPr/>
        <w:t>substance</w:t>
      </w:r>
      <w:r>
        <w:rPr>
          <w:spacing w:val="-6"/>
        </w:rPr>
        <w:t> </w:t>
      </w:r>
      <w:r>
        <w:rPr/>
        <w:t>involved,</w:t>
      </w:r>
      <w:r>
        <w:rPr>
          <w:spacing w:val="-5"/>
        </w:rPr>
        <w:t> </w:t>
      </w:r>
      <w:r>
        <w:rPr/>
        <w:t>is</w:t>
      </w:r>
      <w:r>
        <w:rPr>
          <w:spacing w:val="-6"/>
        </w:rPr>
        <w:t> </w:t>
      </w:r>
      <w:r>
        <w:rPr/>
        <w:t>based</w:t>
      </w:r>
      <w:r>
        <w:rPr>
          <w:spacing w:val="-5"/>
        </w:rPr>
        <w:t> </w:t>
      </w:r>
      <w:r>
        <w:rPr/>
        <w:t>on</w:t>
      </w:r>
      <w:r>
        <w:rPr>
          <w:spacing w:val="-5"/>
        </w:rPr>
        <w:t> </w:t>
      </w:r>
      <w:r>
        <w:rPr/>
        <w:t>United</w:t>
      </w:r>
      <w:r>
        <w:rPr>
          <w:spacing w:val="-5"/>
        </w:rPr>
        <w:t> </w:t>
      </w:r>
      <w:r>
        <w:rPr/>
        <w:t>States</w:t>
      </w:r>
      <w:r>
        <w:rPr>
          <w:spacing w:val="-6"/>
        </w:rPr>
        <w:t> </w:t>
      </w:r>
      <w:r>
        <w:rPr/>
        <w:t>v.</w:t>
      </w:r>
      <w:r>
        <w:rPr>
          <w:spacing w:val="-9"/>
        </w:rPr>
        <w:t> </w:t>
      </w:r>
      <w:r>
        <w:rPr/>
        <w:t>Villarce, 323 F.3d 435, 439 (6th Cir. 2003) (</w:t>
      </w:r>
      <w:r>
        <w:rPr>
          <w:i/>
        </w:rPr>
        <w:t>quoting </w:t>
      </w:r>
      <w:r>
        <w:rPr/>
        <w:t>United States v. Garcia, 252 F.3d 838, 844 (6th Cir.</w:t>
      </w:r>
    </w:p>
    <w:p>
      <w:pPr>
        <w:pStyle w:val="BodyText"/>
        <w:ind w:left="101" w:right="176"/>
      </w:pPr>
      <w:r>
        <w:rPr/>
        <w:t>2001)). Knowledge that the defendant distributed “some type of controlled substance” is sufficient.</w:t>
      </w:r>
      <w:r>
        <w:rPr>
          <w:spacing w:val="40"/>
        </w:rPr>
        <w:t> </w:t>
      </w:r>
      <w:r>
        <w:rPr/>
        <w:t>United States v. Stapleton, 297 F.</w:t>
      </w:r>
      <w:r>
        <w:rPr>
          <w:spacing w:val="-8"/>
        </w:rPr>
        <w:t> </w:t>
      </w:r>
      <w:r>
        <w:rPr/>
        <w:t>App’x 413, 426 (6th Cir. 2008) (unpublished) (</w:t>
      </w:r>
      <w:r>
        <w:rPr>
          <w:i/>
        </w:rPr>
        <w:t>citing</w:t>
      </w:r>
      <w:r>
        <w:rPr>
          <w:i/>
          <w:spacing w:val="-6"/>
        </w:rPr>
        <w:t> </w:t>
      </w:r>
      <w:r>
        <w:rPr>
          <w:i/>
        </w:rPr>
        <w:t>Villarce,</w:t>
      </w:r>
      <w:r>
        <w:rPr>
          <w:i/>
          <w:spacing w:val="-6"/>
        </w:rPr>
        <w:t> </w:t>
      </w:r>
      <w:r>
        <w:rPr>
          <w:i/>
        </w:rPr>
        <w:t>supra</w:t>
      </w:r>
      <w:r>
        <w:rPr/>
        <w:t>).</w:t>
      </w:r>
      <w:r>
        <w:rPr>
          <w:spacing w:val="37"/>
        </w:rPr>
        <w:t> </w:t>
      </w:r>
      <w:r>
        <w:rPr/>
        <w:t>Also,</w:t>
      </w:r>
      <w:r>
        <w:rPr>
          <w:spacing w:val="-6"/>
        </w:rPr>
        <w:t> </w:t>
      </w:r>
      <w:r>
        <w:rPr/>
        <w:t>knowledge</w:t>
      </w:r>
      <w:r>
        <w:rPr>
          <w:spacing w:val="-7"/>
        </w:rPr>
        <w:t> </w:t>
      </w:r>
      <w:r>
        <w:rPr/>
        <w:t>that</w:t>
      </w:r>
      <w:r>
        <w:rPr>
          <w:spacing w:val="-7"/>
        </w:rPr>
        <w:t> </w:t>
      </w:r>
      <w:r>
        <w:rPr/>
        <w:t>the</w:t>
      </w:r>
      <w:r>
        <w:rPr>
          <w:spacing w:val="-7"/>
        </w:rPr>
        <w:t> </w:t>
      </w:r>
      <w:r>
        <w:rPr/>
        <w:t>defendant</w:t>
      </w:r>
      <w:r>
        <w:rPr>
          <w:spacing w:val="-7"/>
        </w:rPr>
        <w:t> </w:t>
      </w:r>
      <w:r>
        <w:rPr/>
        <w:t>distributed</w:t>
      </w:r>
      <w:r>
        <w:rPr>
          <w:spacing w:val="-6"/>
        </w:rPr>
        <w:t> </w:t>
      </w:r>
      <w:r>
        <w:rPr/>
        <w:t>“some</w:t>
      </w:r>
      <w:r>
        <w:rPr>
          <w:spacing w:val="-7"/>
        </w:rPr>
        <w:t> </w:t>
      </w:r>
      <w:r>
        <w:rPr/>
        <w:t>quantity”</w:t>
      </w:r>
      <w:r>
        <w:rPr>
          <w:spacing w:val="-7"/>
        </w:rPr>
        <w:t> </w:t>
      </w:r>
      <w:r>
        <w:rPr/>
        <w:t>of</w:t>
      </w:r>
      <w:r>
        <w:rPr>
          <w:spacing w:val="-6"/>
        </w:rPr>
        <w:t> </w:t>
      </w:r>
      <w:r>
        <w:rPr/>
        <w:t>the</w:t>
      </w:r>
    </w:p>
    <w:p>
      <w:pPr>
        <w:spacing w:after="0"/>
        <w:sectPr>
          <w:pgSz w:w="12240" w:h="15840"/>
          <w:pgMar w:top="1360" w:bottom="280" w:left="1340" w:right="1320"/>
        </w:sectPr>
      </w:pPr>
    </w:p>
    <w:p>
      <w:pPr>
        <w:pStyle w:val="BodyText"/>
        <w:spacing w:before="70"/>
        <w:ind w:left="101"/>
      </w:pPr>
      <w:r>
        <w:rPr/>
        <w:t>controlled</w:t>
      </w:r>
      <w:r>
        <w:rPr>
          <w:spacing w:val="-5"/>
        </w:rPr>
        <w:t> </w:t>
      </w:r>
      <w:r>
        <w:rPr/>
        <w:t>substance</w:t>
      </w:r>
      <w:r>
        <w:rPr>
          <w:spacing w:val="-6"/>
        </w:rPr>
        <w:t> </w:t>
      </w:r>
      <w:r>
        <w:rPr/>
        <w:t>is</w:t>
      </w:r>
      <w:r>
        <w:rPr>
          <w:spacing w:val="-6"/>
        </w:rPr>
        <w:t> </w:t>
      </w:r>
      <w:r>
        <w:rPr/>
        <w:t>sufficient.</w:t>
      </w:r>
      <w:r>
        <w:rPr>
          <w:spacing w:val="40"/>
        </w:rPr>
        <w:t> </w:t>
      </w:r>
      <w:r>
        <w:rPr>
          <w:i/>
        </w:rPr>
        <w:t>Villarce,</w:t>
      </w:r>
      <w:r>
        <w:rPr>
          <w:i/>
          <w:spacing w:val="-5"/>
        </w:rPr>
        <w:t> </w:t>
      </w:r>
      <w:r>
        <w:rPr>
          <w:i/>
        </w:rPr>
        <w:t>supra</w:t>
      </w:r>
      <w:r>
        <w:rPr>
          <w:i/>
          <w:spacing w:val="-6"/>
        </w:rPr>
        <w:t> </w:t>
      </w:r>
      <w:r>
        <w:rPr/>
        <w:t>at</w:t>
      </w:r>
      <w:r>
        <w:rPr>
          <w:spacing w:val="-6"/>
        </w:rPr>
        <w:t> </w:t>
      </w:r>
      <w:r>
        <w:rPr/>
        <w:t>438</w:t>
      </w:r>
      <w:r>
        <w:rPr>
          <w:spacing w:val="-5"/>
        </w:rPr>
        <w:t> </w:t>
      </w:r>
      <w:r>
        <w:rPr/>
        <w:t>(italics</w:t>
      </w:r>
      <w:r>
        <w:rPr>
          <w:spacing w:val="-6"/>
        </w:rPr>
        <w:t> </w:t>
      </w:r>
      <w:r>
        <w:rPr/>
        <w:t>omitted).</w:t>
      </w:r>
      <w:r>
        <w:rPr>
          <w:spacing w:val="40"/>
        </w:rPr>
        <w:t> </w:t>
      </w:r>
      <w:r>
        <w:rPr/>
        <w:t>This</w:t>
      </w:r>
      <w:r>
        <w:rPr>
          <w:spacing w:val="-6"/>
        </w:rPr>
        <w:t> </w:t>
      </w:r>
      <w:r>
        <w:rPr/>
        <w:t>authority</w:t>
      </w:r>
      <w:r>
        <w:rPr>
          <w:spacing w:val="-5"/>
        </w:rPr>
        <w:t> </w:t>
      </w:r>
      <w:r>
        <w:rPr/>
        <w:t>was</w:t>
      </w:r>
      <w:r>
        <w:rPr>
          <w:spacing w:val="-6"/>
        </w:rPr>
        <w:t> </w:t>
      </w:r>
      <w:r>
        <w:rPr/>
        <w:t>not overruled by</w:t>
      </w:r>
      <w:r>
        <w:rPr>
          <w:spacing w:val="-10"/>
        </w:rPr>
        <w:t> </w:t>
      </w:r>
      <w:r>
        <w:rPr/>
        <w:t>Alleyne v. United States, 133 S. Ct. 2151 (2013).</w:t>
      </w:r>
      <w:r>
        <w:rPr>
          <w:spacing w:val="40"/>
        </w:rPr>
        <w:t> </w:t>
      </w:r>
      <w:r>
        <w:rPr/>
        <w:t>United States v. Dado, 759 F.3d 550, 571 (6th Cir. 2014).</w:t>
      </w:r>
      <w:r>
        <w:rPr>
          <w:spacing w:val="40"/>
        </w:rPr>
        <w:t> </w:t>
      </w:r>
      <w:r>
        <w:rPr/>
        <w:t>In United States v. Ewing, 749 F.</w:t>
      </w:r>
      <w:r>
        <w:rPr>
          <w:spacing w:val="-9"/>
        </w:rPr>
        <w:t> </w:t>
      </w:r>
      <w:r>
        <w:rPr/>
        <w:t>App’x 317 (6th Cir. 2018) (unpublished), the panel quoted Paragraph (2)(B) in its entirety and held it was not plain error.</w:t>
      </w:r>
    </w:p>
    <w:p>
      <w:pPr>
        <w:spacing w:before="0"/>
        <w:ind w:left="101" w:right="0" w:firstLine="0"/>
        <w:jc w:val="left"/>
        <w:rPr>
          <w:sz w:val="24"/>
        </w:rPr>
      </w:pPr>
      <w:r>
        <w:rPr>
          <w:i/>
          <w:sz w:val="24"/>
        </w:rPr>
        <w:t>Id.</w:t>
      </w:r>
      <w:r>
        <w:rPr>
          <w:i/>
          <w:spacing w:val="-5"/>
          <w:sz w:val="24"/>
        </w:rPr>
        <w:t> </w:t>
      </w:r>
      <w:r>
        <w:rPr>
          <w:sz w:val="24"/>
        </w:rPr>
        <w:t>at</w:t>
      </w:r>
      <w:r>
        <w:rPr>
          <w:spacing w:val="-6"/>
          <w:sz w:val="24"/>
        </w:rPr>
        <w:t> </w:t>
      </w:r>
      <w:r>
        <w:rPr>
          <w:sz w:val="24"/>
        </w:rPr>
        <w:t>320-321</w:t>
      </w:r>
      <w:r>
        <w:rPr>
          <w:spacing w:val="-4"/>
          <w:sz w:val="24"/>
        </w:rPr>
        <w:t> </w:t>
      </w:r>
      <w:r>
        <w:rPr>
          <w:sz w:val="24"/>
        </w:rPr>
        <w:t>(</w:t>
      </w:r>
      <w:r>
        <w:rPr>
          <w:i/>
          <w:sz w:val="24"/>
        </w:rPr>
        <w:t>citing</w:t>
      </w:r>
      <w:r>
        <w:rPr>
          <w:i/>
          <w:spacing w:val="-5"/>
          <w:sz w:val="24"/>
        </w:rPr>
        <w:t> </w:t>
      </w:r>
      <w:r>
        <w:rPr>
          <w:i/>
          <w:sz w:val="24"/>
        </w:rPr>
        <w:t>inter</w:t>
      </w:r>
      <w:r>
        <w:rPr>
          <w:i/>
          <w:spacing w:val="-6"/>
          <w:sz w:val="24"/>
        </w:rPr>
        <w:t> </w:t>
      </w:r>
      <w:r>
        <w:rPr>
          <w:i/>
          <w:sz w:val="24"/>
        </w:rPr>
        <w:t>alia</w:t>
      </w:r>
      <w:r>
        <w:rPr>
          <w:i/>
          <w:spacing w:val="-5"/>
          <w:sz w:val="24"/>
        </w:rPr>
        <w:t> </w:t>
      </w:r>
      <w:r>
        <w:rPr>
          <w:i/>
          <w:sz w:val="24"/>
        </w:rPr>
        <w:t>Villarce</w:t>
      </w:r>
      <w:r>
        <w:rPr>
          <w:i/>
          <w:spacing w:val="-6"/>
          <w:sz w:val="24"/>
        </w:rPr>
        <w:t> </w:t>
      </w:r>
      <w:r>
        <w:rPr>
          <w:sz w:val="24"/>
        </w:rPr>
        <w:t>and</w:t>
      </w:r>
      <w:r>
        <w:rPr>
          <w:spacing w:val="-4"/>
          <w:sz w:val="24"/>
        </w:rPr>
        <w:t> </w:t>
      </w:r>
      <w:r>
        <w:rPr>
          <w:i/>
          <w:spacing w:val="-2"/>
          <w:sz w:val="24"/>
        </w:rPr>
        <w:t>Dado</w:t>
      </w:r>
      <w:r>
        <w:rPr>
          <w:spacing w:val="-2"/>
          <w:sz w:val="24"/>
        </w:rPr>
        <w:t>).</w:t>
      </w:r>
    </w:p>
    <w:p>
      <w:pPr>
        <w:pStyle w:val="BodyText"/>
      </w:pPr>
    </w:p>
    <w:p>
      <w:pPr>
        <w:pStyle w:val="BodyText"/>
        <w:ind w:left="101" w:firstLine="720"/>
      </w:pPr>
      <w:r>
        <w:rPr/>
        <w:t>Paragraph</w:t>
      </w:r>
      <w:r>
        <w:rPr>
          <w:spacing w:val="-3"/>
        </w:rPr>
        <w:t> </w:t>
      </w:r>
      <w:r>
        <w:rPr/>
        <w:t>(2)(C),</w:t>
      </w:r>
      <w:r>
        <w:rPr>
          <w:spacing w:val="-3"/>
        </w:rPr>
        <w:t> </w:t>
      </w:r>
      <w:r>
        <w:rPr/>
        <w:t>which</w:t>
      </w:r>
      <w:r>
        <w:rPr>
          <w:spacing w:val="-3"/>
        </w:rPr>
        <w:t> </w:t>
      </w:r>
      <w:r>
        <w:rPr/>
        <w:t>defines</w:t>
      </w:r>
      <w:r>
        <w:rPr>
          <w:spacing w:val="-4"/>
        </w:rPr>
        <w:t> </w:t>
      </w:r>
      <w:r>
        <w:rPr/>
        <w:t>but-for</w:t>
      </w:r>
      <w:r>
        <w:rPr>
          <w:spacing w:val="-3"/>
        </w:rPr>
        <w:t> </w:t>
      </w:r>
      <w:r>
        <w:rPr/>
        <w:t>causation,</w:t>
      </w:r>
      <w:r>
        <w:rPr>
          <w:spacing w:val="-3"/>
        </w:rPr>
        <w:t> </w:t>
      </w:r>
      <w:r>
        <w:rPr/>
        <w:t>is</w:t>
      </w:r>
      <w:r>
        <w:rPr>
          <w:spacing w:val="-4"/>
        </w:rPr>
        <w:t> </w:t>
      </w:r>
      <w:r>
        <w:rPr/>
        <w:t>based</w:t>
      </w:r>
      <w:r>
        <w:rPr>
          <w:spacing w:val="-3"/>
        </w:rPr>
        <w:t> </w:t>
      </w:r>
      <w:r>
        <w:rPr/>
        <w:t>on</w:t>
      </w:r>
      <w:r>
        <w:rPr>
          <w:spacing w:val="-3"/>
        </w:rPr>
        <w:t> </w:t>
      </w:r>
      <w:r>
        <w:rPr/>
        <w:t>the</w:t>
      </w:r>
      <w:r>
        <w:rPr>
          <w:spacing w:val="-4"/>
        </w:rPr>
        <w:t> </w:t>
      </w:r>
      <w:r>
        <w:rPr/>
        <w:t>instruction</w:t>
      </w:r>
      <w:r>
        <w:rPr>
          <w:spacing w:val="-3"/>
        </w:rPr>
        <w:t> </w:t>
      </w:r>
      <w:r>
        <w:rPr/>
        <w:t>approved</w:t>
      </w:r>
      <w:r>
        <w:rPr>
          <w:spacing w:val="-3"/>
        </w:rPr>
        <w:t> </w:t>
      </w:r>
      <w:r>
        <w:rPr/>
        <w:t>in United States v.</w:t>
      </w:r>
      <w:r>
        <w:rPr>
          <w:spacing w:val="-3"/>
        </w:rPr>
        <w:t> </w:t>
      </w:r>
      <w:r>
        <w:rPr/>
        <w:t>Volkman, 797 F.3d 377 (6th Cir. 2015).</w:t>
      </w:r>
      <w:r>
        <w:rPr>
          <w:spacing w:val="40"/>
        </w:rPr>
        <w:t> </w:t>
      </w:r>
      <w:r>
        <w:rPr/>
        <w:t>The court described the </w:t>
      </w:r>
      <w:r>
        <w:rPr>
          <w:i/>
        </w:rPr>
        <w:t>Volkman </w:t>
      </w:r>
      <w:r>
        <w:rPr/>
        <w:t>instruction as “properly [given]” and stated that it “clearly informed” the jury of the but-for standard. </w:t>
      </w:r>
      <w:r>
        <w:rPr>
          <w:i/>
        </w:rPr>
        <w:t>Volkman </w:t>
      </w:r>
      <w:r>
        <w:rPr/>
        <w:t>at 392 &amp; note 2.</w:t>
      </w:r>
    </w:p>
    <w:p>
      <w:pPr>
        <w:pStyle w:val="BodyText"/>
      </w:pPr>
    </w:p>
    <w:p>
      <w:pPr>
        <w:pStyle w:val="BodyText"/>
        <w:ind w:left="821"/>
      </w:pPr>
      <w:r>
        <w:rPr/>
        <w:t>Bracketed</w:t>
      </w:r>
      <w:r>
        <w:rPr>
          <w:spacing w:val="-2"/>
        </w:rPr>
        <w:t> </w:t>
      </w:r>
      <w:r>
        <w:rPr/>
        <w:t>paragraph</w:t>
      </w:r>
      <w:r>
        <w:rPr>
          <w:spacing w:val="-2"/>
        </w:rPr>
        <w:t> </w:t>
      </w:r>
      <w:r>
        <w:rPr/>
        <w:t>(2)(D),</w:t>
      </w:r>
      <w:r>
        <w:rPr>
          <w:spacing w:val="-1"/>
        </w:rPr>
        <w:t> </w:t>
      </w:r>
      <w:r>
        <w:rPr/>
        <w:t>which</w:t>
      </w:r>
      <w:r>
        <w:rPr>
          <w:spacing w:val="57"/>
        </w:rPr>
        <w:t> </w:t>
      </w:r>
      <w:r>
        <w:rPr/>
        <w:t>defines</w:t>
      </w:r>
      <w:r>
        <w:rPr>
          <w:spacing w:val="-3"/>
        </w:rPr>
        <w:t> </w:t>
      </w:r>
      <w:r>
        <w:rPr/>
        <w:t>“serious</w:t>
      </w:r>
      <w:r>
        <w:rPr>
          <w:spacing w:val="-2"/>
        </w:rPr>
        <w:t> </w:t>
      </w:r>
      <w:r>
        <w:rPr/>
        <w:t>bodily</w:t>
      </w:r>
      <w:r>
        <w:rPr>
          <w:spacing w:val="-2"/>
        </w:rPr>
        <w:t> </w:t>
      </w:r>
      <w:r>
        <w:rPr/>
        <w:t>injury”</w:t>
      </w:r>
      <w:r>
        <w:rPr>
          <w:spacing w:val="-2"/>
        </w:rPr>
        <w:t> </w:t>
      </w:r>
      <w:r>
        <w:rPr/>
        <w:t>is</w:t>
      </w:r>
      <w:r>
        <w:rPr>
          <w:spacing w:val="-3"/>
        </w:rPr>
        <w:t> </w:t>
      </w:r>
      <w:r>
        <w:rPr/>
        <w:t>based</w:t>
      </w:r>
      <w:r>
        <w:rPr>
          <w:spacing w:val="-1"/>
        </w:rPr>
        <w:t> </w:t>
      </w:r>
      <w:r>
        <w:rPr/>
        <w:t>on</w:t>
      </w:r>
      <w:r>
        <w:rPr>
          <w:spacing w:val="-2"/>
        </w:rPr>
        <w:t> </w:t>
      </w:r>
      <w:r>
        <w:rPr/>
        <w:t>§</w:t>
      </w:r>
      <w:r>
        <w:rPr>
          <w:spacing w:val="-1"/>
        </w:rPr>
        <w:t> </w:t>
      </w:r>
      <w:r>
        <w:rPr>
          <w:spacing w:val="-2"/>
        </w:rPr>
        <w:t>802(11).</w:t>
      </w:r>
    </w:p>
    <w:p>
      <w:pPr>
        <w:pStyle w:val="BodyText"/>
      </w:pPr>
    </w:p>
    <w:p>
      <w:pPr>
        <w:pStyle w:val="BodyText"/>
        <w:ind w:left="101" w:firstLine="720"/>
      </w:pPr>
      <w:r>
        <w:rPr/>
        <w:t>The Use Note stating that district courts should consider using special verdict forms or more</w:t>
      </w:r>
      <w:r>
        <w:rPr>
          <w:spacing w:val="-5"/>
        </w:rPr>
        <w:t> </w:t>
      </w:r>
      <w:r>
        <w:rPr/>
        <w:t>specific</w:t>
      </w:r>
      <w:r>
        <w:rPr>
          <w:spacing w:val="-5"/>
        </w:rPr>
        <w:t> </w:t>
      </w:r>
      <w:r>
        <w:rPr/>
        <w:t>instructions</w:t>
      </w:r>
      <w:r>
        <w:rPr>
          <w:spacing w:val="-5"/>
        </w:rPr>
        <w:t> </w:t>
      </w:r>
      <w:r>
        <w:rPr/>
        <w:t>to</w:t>
      </w:r>
      <w:r>
        <w:rPr>
          <w:spacing w:val="-4"/>
        </w:rPr>
        <w:t> </w:t>
      </w:r>
      <w:r>
        <w:rPr/>
        <w:t>make</w:t>
      </w:r>
      <w:r>
        <w:rPr>
          <w:spacing w:val="-5"/>
        </w:rPr>
        <w:t> </w:t>
      </w:r>
      <w:r>
        <w:rPr/>
        <w:t>clear</w:t>
      </w:r>
      <w:r>
        <w:rPr>
          <w:spacing w:val="-4"/>
        </w:rPr>
        <w:t> </w:t>
      </w:r>
      <w:r>
        <w:rPr/>
        <w:t>to</w:t>
      </w:r>
      <w:r>
        <w:rPr>
          <w:spacing w:val="-4"/>
        </w:rPr>
        <w:t> </w:t>
      </w:r>
      <w:r>
        <w:rPr/>
        <w:t>juries</w:t>
      </w:r>
      <w:r>
        <w:rPr>
          <w:spacing w:val="-5"/>
        </w:rPr>
        <w:t> </w:t>
      </w:r>
      <w:r>
        <w:rPr/>
        <w:t>the</w:t>
      </w:r>
      <w:r>
        <w:rPr>
          <w:spacing w:val="-5"/>
        </w:rPr>
        <w:t> </w:t>
      </w:r>
      <w:r>
        <w:rPr/>
        <w:t>distinction</w:t>
      </w:r>
      <w:r>
        <w:rPr>
          <w:spacing w:val="-4"/>
        </w:rPr>
        <w:t> </w:t>
      </w:r>
      <w:r>
        <w:rPr/>
        <w:t>between</w:t>
      </w:r>
      <w:r>
        <w:rPr>
          <w:spacing w:val="-4"/>
        </w:rPr>
        <w:t> </w:t>
      </w:r>
      <w:r>
        <w:rPr/>
        <w:t>substantive</w:t>
      </w:r>
      <w:r>
        <w:rPr>
          <w:spacing w:val="-5"/>
        </w:rPr>
        <w:t> </w:t>
      </w:r>
      <w:r>
        <w:rPr/>
        <w:t>offenses</w:t>
      </w:r>
      <w:r>
        <w:rPr>
          <w:spacing w:val="-5"/>
        </w:rPr>
        <w:t> </w:t>
      </w:r>
      <w:r>
        <w:rPr/>
        <w:t>and the death-or-injury enhancement, and the differing applicability of </w:t>
      </w:r>
      <w:r>
        <w:rPr>
          <w:i/>
        </w:rPr>
        <w:t>Pinkerton </w:t>
      </w:r>
      <w:r>
        <w:rPr/>
        <w:t>to each, is drawn from United States v. Hamm, 952 F.3d 728, 747 note 10 (6th Cir. 2020).</w:t>
      </w:r>
    </w:p>
    <w:p>
      <w:pPr>
        <w:pStyle w:val="BodyText"/>
      </w:pPr>
    </w:p>
    <w:p>
      <w:pPr>
        <w:pStyle w:val="BodyText"/>
        <w:ind w:left="101" w:right="144" w:firstLine="720"/>
      </w:pPr>
      <w:r>
        <w:rPr/>
        <w:t>In</w:t>
      </w:r>
      <w:r>
        <w:rPr>
          <w:spacing w:val="-3"/>
        </w:rPr>
        <w:t> </w:t>
      </w:r>
      <w:r>
        <w:rPr>
          <w:i/>
        </w:rPr>
        <w:t>Burrage</w:t>
      </w:r>
      <w:r>
        <w:rPr/>
        <w:t>,</w:t>
      </w:r>
      <w:r>
        <w:rPr>
          <w:spacing w:val="-3"/>
        </w:rPr>
        <w:t> </w:t>
      </w:r>
      <w:r>
        <w:rPr/>
        <w:t>the</w:t>
      </w:r>
      <w:r>
        <w:rPr>
          <w:spacing w:val="-4"/>
        </w:rPr>
        <w:t> </w:t>
      </w:r>
      <w:r>
        <w:rPr/>
        <w:t>Court</w:t>
      </w:r>
      <w:r>
        <w:rPr>
          <w:spacing w:val="-4"/>
        </w:rPr>
        <w:t> </w:t>
      </w:r>
      <w:r>
        <w:rPr/>
        <w:t>discussed</w:t>
      </w:r>
      <w:r>
        <w:rPr>
          <w:spacing w:val="-3"/>
        </w:rPr>
        <w:t> </w:t>
      </w:r>
      <w:r>
        <w:rPr/>
        <w:t>two</w:t>
      </w:r>
      <w:r>
        <w:rPr>
          <w:spacing w:val="-3"/>
        </w:rPr>
        <w:t> </w:t>
      </w:r>
      <w:r>
        <w:rPr/>
        <w:t>causation</w:t>
      </w:r>
      <w:r>
        <w:rPr>
          <w:spacing w:val="-3"/>
        </w:rPr>
        <w:t> </w:t>
      </w:r>
      <w:r>
        <w:rPr/>
        <w:t>standards.</w:t>
      </w:r>
      <w:r>
        <w:rPr>
          <w:spacing w:val="40"/>
        </w:rPr>
        <w:t> </w:t>
      </w:r>
      <w:r>
        <w:rPr>
          <w:i/>
        </w:rPr>
        <w:t>Burrage</w:t>
      </w:r>
      <w:r>
        <w:rPr>
          <w:i/>
          <w:spacing w:val="-2"/>
        </w:rPr>
        <w:t> </w:t>
      </w:r>
      <w:r>
        <w:rPr/>
        <w:t>at</w:t>
      </w:r>
      <w:r>
        <w:rPr>
          <w:spacing w:val="-4"/>
        </w:rPr>
        <w:t> </w:t>
      </w:r>
      <w:r>
        <w:rPr/>
        <w:t>890.</w:t>
      </w:r>
      <w:r>
        <w:rPr>
          <w:spacing w:val="40"/>
        </w:rPr>
        <w:t> </w:t>
      </w:r>
      <w:r>
        <w:rPr/>
        <w:t>The</w:t>
      </w:r>
      <w:r>
        <w:rPr>
          <w:spacing w:val="-4"/>
        </w:rPr>
        <w:t> </w:t>
      </w:r>
      <w:r>
        <w:rPr/>
        <w:t>first</w:t>
      </w:r>
      <w:r>
        <w:rPr>
          <w:spacing w:val="-4"/>
        </w:rPr>
        <w:t> </w:t>
      </w:r>
      <w:r>
        <w:rPr/>
        <w:t>is</w:t>
      </w:r>
      <w:r>
        <w:rPr>
          <w:spacing w:val="-4"/>
        </w:rPr>
        <w:t> </w:t>
      </w:r>
      <w:r>
        <w:rPr/>
        <w:t>the but-for standard the Court adopted and that appears in paragraph (1)(C) of the instruction.</w:t>
      </w:r>
    </w:p>
    <w:p>
      <w:pPr>
        <w:pStyle w:val="BodyText"/>
        <w:ind w:left="101"/>
      </w:pPr>
      <w:r>
        <w:rPr>
          <w:i/>
        </w:rPr>
        <w:t>Burrage</w:t>
      </w:r>
      <w:r>
        <w:rPr>
          <w:i/>
          <w:spacing w:val="-1"/>
        </w:rPr>
        <w:t> </w:t>
      </w:r>
      <w:r>
        <w:rPr/>
        <w:t>at</w:t>
      </w:r>
      <w:r>
        <w:rPr>
          <w:spacing w:val="-3"/>
        </w:rPr>
        <w:t> </w:t>
      </w:r>
      <w:r>
        <w:rPr/>
        <w:t>887-889.</w:t>
      </w:r>
      <w:r>
        <w:rPr>
          <w:spacing w:val="57"/>
        </w:rPr>
        <w:t> </w:t>
      </w:r>
      <w:r>
        <w:rPr/>
        <w:t>Discussing</w:t>
      </w:r>
      <w:r>
        <w:rPr>
          <w:spacing w:val="-2"/>
        </w:rPr>
        <w:t> </w:t>
      </w:r>
      <w:r>
        <w:rPr/>
        <w:t>this</w:t>
      </w:r>
      <w:r>
        <w:rPr>
          <w:spacing w:val="-2"/>
        </w:rPr>
        <w:t> </w:t>
      </w:r>
      <w:r>
        <w:rPr/>
        <w:t>but-for</w:t>
      </w:r>
      <w:r>
        <w:rPr>
          <w:spacing w:val="-2"/>
        </w:rPr>
        <w:t> </w:t>
      </w:r>
      <w:r>
        <w:rPr/>
        <w:t>standard,</w:t>
      </w:r>
      <w:r>
        <w:rPr>
          <w:spacing w:val="-2"/>
        </w:rPr>
        <w:t> </w:t>
      </w:r>
      <w:r>
        <w:rPr/>
        <w:t>the Sixth</w:t>
      </w:r>
      <w:r>
        <w:rPr>
          <w:spacing w:val="-2"/>
        </w:rPr>
        <w:t> </w:t>
      </w:r>
      <w:r>
        <w:rPr/>
        <w:t>Circuit</w:t>
      </w:r>
      <w:r>
        <w:rPr>
          <w:spacing w:val="-2"/>
        </w:rPr>
        <w:t> explained:</w:t>
      </w:r>
    </w:p>
    <w:p>
      <w:pPr>
        <w:pStyle w:val="BodyText"/>
        <w:spacing w:before="11"/>
      </w:pPr>
    </w:p>
    <w:p>
      <w:pPr>
        <w:pStyle w:val="BodyText"/>
        <w:spacing w:line="228" w:lineRule="auto"/>
        <w:ind w:left="821" w:right="1221"/>
        <w:jc w:val="both"/>
      </w:pPr>
      <w:r>
        <w:rPr/>
        <w:t>The</w:t>
      </w:r>
      <w:r>
        <w:rPr>
          <w:spacing w:val="-6"/>
        </w:rPr>
        <w:t> </w:t>
      </w:r>
      <w:r>
        <w:rPr/>
        <w:t>Government</w:t>
      </w:r>
      <w:r>
        <w:rPr>
          <w:spacing w:val="-6"/>
        </w:rPr>
        <w:t> </w:t>
      </w:r>
      <w:r>
        <w:rPr/>
        <w:t>was</w:t>
      </w:r>
      <w:r>
        <w:rPr>
          <w:spacing w:val="-6"/>
        </w:rPr>
        <w:t> </w:t>
      </w:r>
      <w:r>
        <w:rPr/>
        <w:t>not</w:t>
      </w:r>
      <w:r>
        <w:rPr>
          <w:spacing w:val="-6"/>
        </w:rPr>
        <w:t> </w:t>
      </w:r>
      <w:r>
        <w:rPr/>
        <w:t>required</w:t>
      </w:r>
      <w:r>
        <w:rPr>
          <w:spacing w:val="-5"/>
        </w:rPr>
        <w:t> </w:t>
      </w:r>
      <w:r>
        <w:rPr/>
        <w:t>to</w:t>
      </w:r>
      <w:r>
        <w:rPr>
          <w:spacing w:val="-5"/>
        </w:rPr>
        <w:t> </w:t>
      </w:r>
      <w:r>
        <w:rPr/>
        <w:t>prove,</w:t>
      </w:r>
      <w:r>
        <w:rPr>
          <w:spacing w:val="-5"/>
        </w:rPr>
        <w:t> </w:t>
      </w:r>
      <w:r>
        <w:rPr/>
        <w:t>however,</w:t>
      </w:r>
      <w:r>
        <w:rPr>
          <w:spacing w:val="-6"/>
        </w:rPr>
        <w:t> </w:t>
      </w:r>
      <w:r>
        <w:rPr/>
        <w:t>that</w:t>
      </w:r>
      <w:r>
        <w:rPr>
          <w:spacing w:val="-6"/>
        </w:rPr>
        <w:t> </w:t>
      </w:r>
      <w:r>
        <w:rPr/>
        <w:t>oxycodone</w:t>
      </w:r>
      <w:r>
        <w:rPr>
          <w:spacing w:val="-6"/>
        </w:rPr>
        <w:t> </w:t>
      </w:r>
      <w:r>
        <w:rPr/>
        <w:t>was</w:t>
      </w:r>
      <w:r>
        <w:rPr>
          <w:spacing w:val="-6"/>
        </w:rPr>
        <w:t> </w:t>
      </w:r>
      <w:r>
        <w:rPr/>
        <w:t>[the victim]'s</w:t>
      </w:r>
      <w:r>
        <w:rPr>
          <w:spacing w:val="-3"/>
        </w:rPr>
        <w:t> </w:t>
      </w:r>
      <w:r>
        <w:rPr>
          <w:i/>
          <w:iCs/>
        </w:rPr>
        <w:t>only</w:t>
      </w:r>
      <w:r>
        <w:rPr>
          <w:i/>
          <w:iCs/>
          <w:spacing w:val="-3"/>
        </w:rPr>
        <w:t> </w:t>
      </w:r>
      <w:r>
        <w:rPr/>
        <w:t>cause</w:t>
      </w:r>
      <w:r>
        <w:rPr>
          <w:spacing w:val="-4"/>
        </w:rPr>
        <w:t> </w:t>
      </w:r>
      <w:r>
        <w:rPr/>
        <w:t>of</w:t>
      </w:r>
      <w:r>
        <w:rPr>
          <w:spacing w:val="-3"/>
        </w:rPr>
        <w:t> </w:t>
      </w:r>
      <w:r>
        <w:rPr/>
        <w:t>death.</w:t>
      </w:r>
      <w:r>
        <w:rPr>
          <w:spacing w:val="-3"/>
        </w:rPr>
        <w:t> </w:t>
      </w:r>
      <w:r>
        <w:rPr/>
        <w:t>On</w:t>
      </w:r>
      <w:r>
        <w:rPr>
          <w:spacing w:val="-3"/>
        </w:rPr>
        <w:t> </w:t>
      </w:r>
      <w:r>
        <w:rPr/>
        <w:t>the</w:t>
      </w:r>
      <w:r>
        <w:rPr>
          <w:spacing w:val="-4"/>
        </w:rPr>
        <w:t> </w:t>
      </w:r>
      <w:r>
        <w:rPr/>
        <w:t>contrary,</w:t>
      </w:r>
      <w:r>
        <w:rPr>
          <w:spacing w:val="-3"/>
        </w:rPr>
        <w:t> </w:t>
      </w:r>
      <w:r>
        <w:rPr/>
        <w:t>but-for</w:t>
      </w:r>
      <w:r>
        <w:rPr>
          <w:spacing w:val="-3"/>
        </w:rPr>
        <w:t> </w:t>
      </w:r>
      <w:r>
        <w:rPr/>
        <w:t>causation</w:t>
      </w:r>
      <w:r>
        <w:rPr>
          <w:spacing w:val="-3"/>
        </w:rPr>
        <w:t> </w:t>
      </w:r>
      <w:r>
        <w:rPr/>
        <w:t>exists</w:t>
      </w:r>
      <w:r>
        <w:rPr>
          <w:spacing w:val="-4"/>
        </w:rPr>
        <w:t> </w:t>
      </w:r>
      <w:r>
        <w:rPr/>
        <w:t>where</w:t>
      </w:r>
      <w:r>
        <w:rPr>
          <w:spacing w:val="-4"/>
        </w:rPr>
        <w:t> </w:t>
      </w:r>
      <w:r>
        <w:rPr/>
        <w:t>a particular controlled substance</w:t>
      </w:r>
      <w:r>
        <w:rPr>
          <w:rFonts w:ascii="Kokonor" w:hAnsi="Kokonor" w:cs="Kokonor" w:eastAsia="Kokonor"/>
        </w:rPr>
        <w:t>སྭ</w:t>
      </w:r>
      <w:r>
        <w:rPr/>
        <w:t>here, oxycodone</w:t>
      </w:r>
      <w:r>
        <w:rPr>
          <w:rFonts w:ascii="Kokonor" w:hAnsi="Kokonor" w:cs="Kokonor" w:eastAsia="Kokonor"/>
        </w:rPr>
        <w:t>སྭཞྭ</w:t>
      </w:r>
      <w:r>
        <w:rPr/>
        <w:t>combines with other</w:t>
      </w:r>
    </w:p>
    <w:p>
      <w:pPr>
        <w:spacing w:line="234" w:lineRule="exact" w:before="0"/>
        <w:ind w:left="821" w:right="0" w:firstLine="0"/>
        <w:jc w:val="left"/>
        <w:rPr>
          <w:i/>
          <w:iCs/>
          <w:sz w:val="24"/>
          <w:szCs w:val="24"/>
        </w:rPr>
      </w:pPr>
      <w:r>
        <w:rPr>
          <w:spacing w:val="-2"/>
          <w:sz w:val="24"/>
          <w:szCs w:val="24"/>
        </w:rPr>
        <w:t>factors</w:t>
      </w:r>
      <w:r>
        <w:rPr>
          <w:rFonts w:ascii="Kokonor" w:hAnsi="Kokonor" w:cs="Kokonor" w:eastAsia="Kokonor"/>
          <w:spacing w:val="-2"/>
          <w:sz w:val="24"/>
          <w:szCs w:val="24"/>
        </w:rPr>
        <w:t>ཛྭསྭ</w:t>
      </w:r>
      <w:r>
        <w:rPr>
          <w:spacing w:val="-2"/>
          <w:sz w:val="24"/>
          <w:szCs w:val="24"/>
        </w:rPr>
        <w:t>here,</w:t>
      </w:r>
      <w:r>
        <w:rPr>
          <w:spacing w:val="-6"/>
          <w:sz w:val="24"/>
          <w:szCs w:val="24"/>
        </w:rPr>
        <w:t> </w:t>
      </w:r>
      <w:r>
        <w:rPr>
          <w:i/>
          <w:iCs/>
          <w:spacing w:val="-2"/>
          <w:sz w:val="24"/>
          <w:szCs w:val="24"/>
        </w:rPr>
        <w:t>inter</w:t>
      </w:r>
      <w:r>
        <w:rPr>
          <w:i/>
          <w:iCs/>
          <w:spacing w:val="-7"/>
          <w:sz w:val="24"/>
          <w:szCs w:val="24"/>
        </w:rPr>
        <w:t> </w:t>
      </w:r>
      <w:r>
        <w:rPr>
          <w:i/>
          <w:iCs/>
          <w:spacing w:val="-2"/>
          <w:sz w:val="24"/>
          <w:szCs w:val="24"/>
        </w:rPr>
        <w:t>alia,</w:t>
      </w:r>
      <w:r>
        <w:rPr>
          <w:i/>
          <w:iCs/>
          <w:spacing w:val="-5"/>
          <w:sz w:val="24"/>
          <w:szCs w:val="24"/>
        </w:rPr>
        <w:t> </w:t>
      </w:r>
      <w:r>
        <w:rPr>
          <w:spacing w:val="-2"/>
          <w:sz w:val="24"/>
          <w:szCs w:val="24"/>
        </w:rPr>
        <w:t>diazepam</w:t>
      </w:r>
      <w:r>
        <w:rPr>
          <w:spacing w:val="-7"/>
          <w:sz w:val="24"/>
          <w:szCs w:val="24"/>
        </w:rPr>
        <w:t> </w:t>
      </w:r>
      <w:r>
        <w:rPr>
          <w:spacing w:val="-2"/>
          <w:sz w:val="24"/>
          <w:szCs w:val="24"/>
        </w:rPr>
        <w:t>and</w:t>
      </w:r>
      <w:r>
        <w:rPr>
          <w:spacing w:val="-5"/>
          <w:sz w:val="24"/>
          <w:szCs w:val="24"/>
        </w:rPr>
        <w:t> </w:t>
      </w:r>
      <w:r>
        <w:rPr>
          <w:spacing w:val="-2"/>
          <w:sz w:val="24"/>
          <w:szCs w:val="24"/>
        </w:rPr>
        <w:t>alprazolmam</w:t>
      </w:r>
      <w:r>
        <w:rPr>
          <w:rFonts w:ascii="Kokonor" w:hAnsi="Kokonor" w:cs="Kokonor" w:eastAsia="Kokonor"/>
          <w:spacing w:val="-2"/>
          <w:sz w:val="24"/>
          <w:szCs w:val="24"/>
        </w:rPr>
        <w:t>སྭ</w:t>
      </w:r>
      <w:r>
        <w:rPr>
          <w:spacing w:val="-2"/>
          <w:sz w:val="24"/>
          <w:szCs w:val="24"/>
        </w:rPr>
        <w:t>to</w:t>
      </w:r>
      <w:r>
        <w:rPr>
          <w:spacing w:val="-6"/>
          <w:sz w:val="24"/>
          <w:szCs w:val="24"/>
        </w:rPr>
        <w:t> </w:t>
      </w:r>
      <w:r>
        <w:rPr>
          <w:spacing w:val="-2"/>
          <w:sz w:val="24"/>
          <w:szCs w:val="24"/>
        </w:rPr>
        <w:t>result</w:t>
      </w:r>
      <w:r>
        <w:rPr>
          <w:spacing w:val="-6"/>
          <w:sz w:val="24"/>
          <w:szCs w:val="24"/>
        </w:rPr>
        <w:t> </w:t>
      </w:r>
      <w:r>
        <w:rPr>
          <w:spacing w:val="-2"/>
          <w:sz w:val="24"/>
          <w:szCs w:val="24"/>
        </w:rPr>
        <w:t>in</w:t>
      </w:r>
      <w:r>
        <w:rPr>
          <w:spacing w:val="-6"/>
          <w:sz w:val="24"/>
          <w:szCs w:val="24"/>
        </w:rPr>
        <w:t> </w:t>
      </w:r>
      <w:r>
        <w:rPr>
          <w:spacing w:val="-2"/>
          <w:sz w:val="24"/>
          <w:szCs w:val="24"/>
        </w:rPr>
        <w:t>death.</w:t>
      </w:r>
      <w:r>
        <w:rPr>
          <w:spacing w:val="-5"/>
          <w:sz w:val="24"/>
          <w:szCs w:val="24"/>
        </w:rPr>
        <w:t> </w:t>
      </w:r>
      <w:r>
        <w:rPr>
          <w:i/>
          <w:iCs/>
          <w:spacing w:val="-2"/>
          <w:sz w:val="24"/>
          <w:szCs w:val="24"/>
        </w:rPr>
        <w:t>Burrage,</w:t>
      </w:r>
    </w:p>
    <w:p>
      <w:pPr>
        <w:pStyle w:val="BodyText"/>
        <w:spacing w:line="213" w:lineRule="exact"/>
        <w:ind w:left="821"/>
      </w:pPr>
      <w:r>
        <w:rPr/>
        <w:t>134</w:t>
      </w:r>
      <w:r>
        <w:rPr>
          <w:spacing w:val="-5"/>
        </w:rPr>
        <w:t> </w:t>
      </w:r>
      <w:r>
        <w:rPr/>
        <w:t>S.Ct.</w:t>
      </w:r>
      <w:r>
        <w:rPr>
          <w:spacing w:val="-4"/>
        </w:rPr>
        <w:t> </w:t>
      </w:r>
      <w:r>
        <w:rPr/>
        <w:t>at</w:t>
      </w:r>
      <w:r>
        <w:rPr>
          <w:spacing w:val="-5"/>
        </w:rPr>
        <w:t> </w:t>
      </w:r>
      <w:r>
        <w:rPr/>
        <w:t>888.</w:t>
      </w:r>
      <w:r>
        <w:rPr>
          <w:spacing w:val="-9"/>
        </w:rPr>
        <w:t> </w:t>
      </w:r>
      <w:r>
        <w:rPr/>
        <w:t>The</w:t>
      </w:r>
      <w:r>
        <w:rPr>
          <w:spacing w:val="-5"/>
        </w:rPr>
        <w:t> </w:t>
      </w:r>
      <w:r>
        <w:rPr/>
        <w:t>Government</w:t>
      </w:r>
      <w:r>
        <w:rPr>
          <w:spacing w:val="-5"/>
        </w:rPr>
        <w:t> </w:t>
      </w:r>
      <w:r>
        <w:rPr/>
        <w:t>presented</w:t>
      </w:r>
      <w:r>
        <w:rPr>
          <w:spacing w:val="-4"/>
        </w:rPr>
        <w:t> </w:t>
      </w:r>
      <w:r>
        <w:rPr/>
        <w:t>sufficient</w:t>
      </w:r>
      <w:r>
        <w:rPr>
          <w:spacing w:val="-5"/>
        </w:rPr>
        <w:t> </w:t>
      </w:r>
      <w:r>
        <w:rPr/>
        <w:t>oxycodone-</w:t>
      </w:r>
      <w:r>
        <w:rPr>
          <w:spacing w:val="-2"/>
        </w:rPr>
        <w:t>specific</w:t>
      </w:r>
    </w:p>
    <w:p>
      <w:pPr>
        <w:pStyle w:val="BodyText"/>
        <w:spacing w:line="177" w:lineRule="auto" w:before="51"/>
        <w:ind w:left="821" w:right="991"/>
        <w:rPr>
          <w:i/>
          <w:iCs/>
        </w:rPr>
      </w:pPr>
      <w:r>
        <w:rPr/>
        <w:t>evidence</w:t>
      </w:r>
      <w:r>
        <w:rPr>
          <w:spacing w:val="-1"/>
        </w:rPr>
        <w:t> </w:t>
      </w:r>
      <w:r>
        <w:rPr/>
        <w:t>for a</w:t>
      </w:r>
      <w:r>
        <w:rPr>
          <w:spacing w:val="-1"/>
        </w:rPr>
        <w:t> </w:t>
      </w:r>
      <w:r>
        <w:rPr/>
        <w:t>rational</w:t>
      </w:r>
      <w:r>
        <w:rPr>
          <w:spacing w:val="-1"/>
        </w:rPr>
        <w:t> </w:t>
      </w:r>
      <w:r>
        <w:rPr/>
        <w:t>jury to find that, </w:t>
      </w:r>
      <w:r>
        <w:rPr>
          <w:rFonts w:ascii="Kokonor" w:hAnsi="Kokonor" w:cs="Kokonor" w:eastAsia="Kokonor"/>
        </w:rPr>
        <w:t>ཞྭ</w:t>
      </w:r>
      <w:r>
        <w:rPr/>
        <w:t>without</w:t>
      </w:r>
      <w:r>
        <w:rPr>
          <w:spacing w:val="-1"/>
        </w:rPr>
        <w:t> </w:t>
      </w:r>
      <w:r>
        <w:rPr/>
        <w:t>the</w:t>
      </w:r>
      <w:r>
        <w:rPr>
          <w:spacing w:val="-1"/>
        </w:rPr>
        <w:t> </w:t>
      </w:r>
      <w:r>
        <w:rPr/>
        <w:t>incremental</w:t>
      </w:r>
      <w:r>
        <w:rPr>
          <w:spacing w:val="-1"/>
        </w:rPr>
        <w:t> </w:t>
      </w:r>
      <w:r>
        <w:rPr/>
        <w:t>effect</w:t>
      </w:r>
      <w:r>
        <w:rPr>
          <w:rFonts w:ascii="Kokonor" w:hAnsi="Kokonor" w:cs="Kokonor" w:eastAsia="Kokonor"/>
        </w:rPr>
        <w:t>ཛྭ</w:t>
      </w:r>
      <w:r>
        <w:rPr>
          <w:rFonts w:ascii="Kokonor" w:hAnsi="Kokonor" w:cs="Kokonor" w:eastAsia="Kokonor"/>
          <w:spacing w:val="-15"/>
        </w:rPr>
        <w:t> </w:t>
      </w:r>
      <w:r>
        <w:rPr/>
        <w:t>of the oxycodone, [the victim] would not have died. </w:t>
      </w:r>
      <w:r>
        <w:rPr>
          <w:i/>
          <w:iCs/>
        </w:rPr>
        <w:t>Id.</w:t>
      </w:r>
    </w:p>
    <w:p>
      <w:pPr>
        <w:pStyle w:val="BodyText"/>
        <w:spacing w:before="15"/>
        <w:rPr>
          <w:i/>
        </w:rPr>
      </w:pPr>
    </w:p>
    <w:p>
      <w:pPr>
        <w:pStyle w:val="BodyText"/>
        <w:ind w:left="101"/>
        <w:rPr>
          <w:i/>
        </w:rPr>
      </w:pPr>
      <w:r>
        <w:rPr/>
        <w:t>United</w:t>
      </w:r>
      <w:r>
        <w:rPr>
          <w:spacing w:val="-11"/>
        </w:rPr>
        <w:t> </w:t>
      </w:r>
      <w:r>
        <w:rPr/>
        <w:t>States</w:t>
      </w:r>
      <w:r>
        <w:rPr>
          <w:spacing w:val="-10"/>
        </w:rPr>
        <w:t> </w:t>
      </w:r>
      <w:r>
        <w:rPr/>
        <w:t>v.</w:t>
      </w:r>
      <w:r>
        <w:rPr>
          <w:spacing w:val="-13"/>
        </w:rPr>
        <w:t> </w:t>
      </w:r>
      <w:r>
        <w:rPr/>
        <w:t>Volkman,</w:t>
      </w:r>
      <w:r>
        <w:rPr>
          <w:spacing w:val="-9"/>
        </w:rPr>
        <w:t> </w:t>
      </w:r>
      <w:r>
        <w:rPr/>
        <w:t>797</w:t>
      </w:r>
      <w:r>
        <w:rPr>
          <w:spacing w:val="-9"/>
        </w:rPr>
        <w:t> </w:t>
      </w:r>
      <w:r>
        <w:rPr/>
        <w:t>F.3d</w:t>
      </w:r>
      <w:r>
        <w:rPr>
          <w:spacing w:val="-9"/>
        </w:rPr>
        <w:t> </w:t>
      </w:r>
      <w:r>
        <w:rPr/>
        <w:t>at</w:t>
      </w:r>
      <w:r>
        <w:rPr>
          <w:spacing w:val="-9"/>
        </w:rPr>
        <w:t> </w:t>
      </w:r>
      <w:r>
        <w:rPr/>
        <w:t>395</w:t>
      </w:r>
      <w:r>
        <w:rPr>
          <w:spacing w:val="-9"/>
        </w:rPr>
        <w:t> </w:t>
      </w:r>
      <w:r>
        <w:rPr/>
        <w:t>(6th</w:t>
      </w:r>
      <w:r>
        <w:rPr>
          <w:spacing w:val="-9"/>
        </w:rPr>
        <w:t> </w:t>
      </w:r>
      <w:r>
        <w:rPr/>
        <w:t>Cir.</w:t>
      </w:r>
      <w:r>
        <w:rPr>
          <w:spacing w:val="-9"/>
        </w:rPr>
        <w:t> </w:t>
      </w:r>
      <w:r>
        <w:rPr>
          <w:spacing w:val="-2"/>
        </w:rPr>
        <w:t>2015)</w:t>
      </w:r>
      <w:r>
        <w:rPr>
          <w:i/>
          <w:spacing w:val="-2"/>
        </w:rPr>
        <w:t>.</w:t>
      </w:r>
    </w:p>
    <w:p>
      <w:pPr>
        <w:pStyle w:val="BodyText"/>
        <w:rPr>
          <w:i/>
        </w:rPr>
      </w:pPr>
    </w:p>
    <w:p>
      <w:pPr>
        <w:pStyle w:val="BodyText"/>
        <w:ind w:left="101" w:right="200" w:firstLine="720"/>
        <w:jc w:val="both"/>
      </w:pPr>
      <w:r>
        <w:rPr/>
        <w:t>The</w:t>
      </w:r>
      <w:r>
        <w:rPr>
          <w:spacing w:val="-4"/>
        </w:rPr>
        <w:t> </w:t>
      </w:r>
      <w:r>
        <w:rPr/>
        <w:t>second</w:t>
      </w:r>
      <w:r>
        <w:rPr>
          <w:spacing w:val="-3"/>
        </w:rPr>
        <w:t> </w:t>
      </w:r>
      <w:r>
        <w:rPr/>
        <w:t>causation</w:t>
      </w:r>
      <w:r>
        <w:rPr>
          <w:spacing w:val="-3"/>
        </w:rPr>
        <w:t> </w:t>
      </w:r>
      <w:r>
        <w:rPr/>
        <w:t>standard</w:t>
      </w:r>
      <w:r>
        <w:rPr>
          <w:spacing w:val="-3"/>
        </w:rPr>
        <w:t> </w:t>
      </w:r>
      <w:r>
        <w:rPr/>
        <w:t>the</w:t>
      </w:r>
      <w:r>
        <w:rPr>
          <w:spacing w:val="-4"/>
        </w:rPr>
        <w:t> </w:t>
      </w:r>
      <w:r>
        <w:rPr/>
        <w:t>Court</w:t>
      </w:r>
      <w:r>
        <w:rPr>
          <w:spacing w:val="-4"/>
        </w:rPr>
        <w:t> </w:t>
      </w:r>
      <w:r>
        <w:rPr/>
        <w:t>mentioned</w:t>
      </w:r>
      <w:r>
        <w:rPr>
          <w:spacing w:val="-3"/>
        </w:rPr>
        <w:t> </w:t>
      </w:r>
      <w:r>
        <w:rPr/>
        <w:t>in</w:t>
      </w:r>
      <w:r>
        <w:rPr>
          <w:spacing w:val="-2"/>
        </w:rPr>
        <w:t> </w:t>
      </w:r>
      <w:r>
        <w:rPr>
          <w:i/>
        </w:rPr>
        <w:t>Burrage</w:t>
      </w:r>
      <w:r>
        <w:rPr>
          <w:i/>
          <w:spacing w:val="-2"/>
        </w:rPr>
        <w:t> </w:t>
      </w:r>
      <w:r>
        <w:rPr/>
        <w:t>is</w:t>
      </w:r>
      <w:r>
        <w:rPr>
          <w:spacing w:val="-4"/>
        </w:rPr>
        <w:t> </w:t>
      </w:r>
      <w:r>
        <w:rPr/>
        <w:t>that</w:t>
      </w:r>
      <w:r>
        <w:rPr>
          <w:spacing w:val="-4"/>
        </w:rPr>
        <w:t> </w:t>
      </w:r>
      <w:r>
        <w:rPr/>
        <w:t>the</w:t>
      </w:r>
      <w:r>
        <w:rPr>
          <w:spacing w:val="-4"/>
        </w:rPr>
        <w:t> </w:t>
      </w:r>
      <w:r>
        <w:rPr/>
        <w:t>victim’s</w:t>
      </w:r>
      <w:r>
        <w:rPr>
          <w:spacing w:val="-4"/>
        </w:rPr>
        <w:t> </w:t>
      </w:r>
      <w:r>
        <w:rPr/>
        <w:t>use</w:t>
      </w:r>
      <w:r>
        <w:rPr>
          <w:spacing w:val="-4"/>
        </w:rPr>
        <w:t> </w:t>
      </w:r>
      <w:r>
        <w:rPr/>
        <w:t>of the</w:t>
      </w:r>
      <w:r>
        <w:rPr>
          <w:spacing w:val="-4"/>
        </w:rPr>
        <w:t> </w:t>
      </w:r>
      <w:r>
        <w:rPr/>
        <w:t>drug</w:t>
      </w:r>
      <w:r>
        <w:rPr>
          <w:spacing w:val="-3"/>
        </w:rPr>
        <w:t> </w:t>
      </w:r>
      <w:r>
        <w:rPr/>
        <w:t>distributed</w:t>
      </w:r>
      <w:r>
        <w:rPr>
          <w:spacing w:val="-3"/>
        </w:rPr>
        <w:t> </w:t>
      </w:r>
      <w:r>
        <w:rPr/>
        <w:t>by</w:t>
      </w:r>
      <w:r>
        <w:rPr>
          <w:spacing w:val="-3"/>
        </w:rPr>
        <w:t> </w:t>
      </w:r>
      <w:r>
        <w:rPr/>
        <w:t>the</w:t>
      </w:r>
      <w:r>
        <w:rPr>
          <w:spacing w:val="-4"/>
        </w:rPr>
        <w:t> </w:t>
      </w:r>
      <w:r>
        <w:rPr/>
        <w:t>defendant</w:t>
      </w:r>
      <w:r>
        <w:rPr>
          <w:spacing w:val="-4"/>
        </w:rPr>
        <w:t> </w:t>
      </w:r>
      <w:r>
        <w:rPr/>
        <w:t>was</w:t>
      </w:r>
      <w:r>
        <w:rPr>
          <w:spacing w:val="-4"/>
        </w:rPr>
        <w:t> </w:t>
      </w:r>
      <w:r>
        <w:rPr/>
        <w:t>an</w:t>
      </w:r>
      <w:r>
        <w:rPr>
          <w:spacing w:val="-3"/>
        </w:rPr>
        <w:t> </w:t>
      </w:r>
      <w:r>
        <w:rPr/>
        <w:t>independently</w:t>
      </w:r>
      <w:r>
        <w:rPr>
          <w:spacing w:val="-3"/>
        </w:rPr>
        <w:t> </w:t>
      </w:r>
      <w:r>
        <w:rPr/>
        <w:t>sufficient</w:t>
      </w:r>
      <w:r>
        <w:rPr>
          <w:spacing w:val="-4"/>
        </w:rPr>
        <w:t> </w:t>
      </w:r>
      <w:r>
        <w:rPr/>
        <w:t>cause</w:t>
      </w:r>
      <w:r>
        <w:rPr>
          <w:spacing w:val="-4"/>
        </w:rPr>
        <w:t> </w:t>
      </w:r>
      <w:r>
        <w:rPr/>
        <w:t>of</w:t>
      </w:r>
      <w:r>
        <w:rPr>
          <w:spacing w:val="-3"/>
        </w:rPr>
        <w:t> </w:t>
      </w:r>
      <w:r>
        <w:rPr/>
        <w:t>the</w:t>
      </w:r>
      <w:r>
        <w:rPr>
          <w:spacing w:val="-4"/>
        </w:rPr>
        <w:t> </w:t>
      </w:r>
      <w:r>
        <w:rPr/>
        <w:t>victim’s</w:t>
      </w:r>
      <w:r>
        <w:rPr>
          <w:spacing w:val="-4"/>
        </w:rPr>
        <w:t> </w:t>
      </w:r>
      <w:r>
        <w:rPr/>
        <w:t>death or</w:t>
      </w:r>
      <w:r>
        <w:rPr>
          <w:spacing w:val="-4"/>
        </w:rPr>
        <w:t> </w:t>
      </w:r>
      <w:r>
        <w:rPr/>
        <w:t>injury.</w:t>
      </w:r>
      <w:r>
        <w:rPr>
          <w:spacing w:val="40"/>
        </w:rPr>
        <w:t> </w:t>
      </w:r>
      <w:r>
        <w:rPr>
          <w:i/>
        </w:rPr>
        <w:t>Burrage</w:t>
      </w:r>
      <w:r>
        <w:rPr>
          <w:i/>
          <w:spacing w:val="-3"/>
        </w:rPr>
        <w:t> </w:t>
      </w:r>
      <w:r>
        <w:rPr/>
        <w:t>at</w:t>
      </w:r>
      <w:r>
        <w:rPr>
          <w:spacing w:val="-4"/>
        </w:rPr>
        <w:t> </w:t>
      </w:r>
      <w:r>
        <w:rPr/>
        <w:t>890</w:t>
      </w:r>
      <w:r>
        <w:rPr>
          <w:spacing w:val="-4"/>
        </w:rPr>
        <w:t> </w:t>
      </w:r>
      <w:r>
        <w:rPr/>
        <w:t>&amp;</w:t>
      </w:r>
      <w:r>
        <w:rPr>
          <w:spacing w:val="-4"/>
        </w:rPr>
        <w:t> </w:t>
      </w:r>
      <w:r>
        <w:rPr/>
        <w:t>892.</w:t>
      </w:r>
      <w:r>
        <w:rPr>
          <w:spacing w:val="40"/>
        </w:rPr>
        <w:t> </w:t>
      </w:r>
      <w:r>
        <w:rPr/>
        <w:t>The</w:t>
      </w:r>
      <w:r>
        <w:rPr>
          <w:spacing w:val="-4"/>
        </w:rPr>
        <w:t> </w:t>
      </w:r>
      <w:r>
        <w:rPr/>
        <w:t>Court</w:t>
      </w:r>
      <w:r>
        <w:rPr>
          <w:spacing w:val="-4"/>
        </w:rPr>
        <w:t> </w:t>
      </w:r>
      <w:r>
        <w:rPr/>
        <w:t>defined</w:t>
      </w:r>
      <w:r>
        <w:rPr>
          <w:spacing w:val="-4"/>
        </w:rPr>
        <w:t> </w:t>
      </w:r>
      <w:r>
        <w:rPr/>
        <w:t>this</w:t>
      </w:r>
      <w:r>
        <w:rPr>
          <w:spacing w:val="-4"/>
        </w:rPr>
        <w:t> </w:t>
      </w:r>
      <w:r>
        <w:rPr/>
        <w:t>as</w:t>
      </w:r>
      <w:r>
        <w:rPr>
          <w:spacing w:val="-4"/>
        </w:rPr>
        <w:t> </w:t>
      </w:r>
      <w:r>
        <w:rPr/>
        <w:t>a</w:t>
      </w:r>
      <w:r>
        <w:rPr>
          <w:spacing w:val="-4"/>
        </w:rPr>
        <w:t> </w:t>
      </w:r>
      <w:r>
        <w:rPr/>
        <w:t>situation</w:t>
      </w:r>
      <w:r>
        <w:rPr>
          <w:spacing w:val="-4"/>
        </w:rPr>
        <w:t> </w:t>
      </w:r>
      <w:r>
        <w:rPr/>
        <w:t>“when</w:t>
      </w:r>
      <w:r>
        <w:rPr>
          <w:spacing w:val="-4"/>
        </w:rPr>
        <w:t> </w:t>
      </w:r>
      <w:r>
        <w:rPr/>
        <w:t>multiple</w:t>
      </w:r>
      <w:r>
        <w:rPr>
          <w:spacing w:val="-4"/>
        </w:rPr>
        <w:t> </w:t>
      </w:r>
      <w:r>
        <w:rPr/>
        <w:t>sufficient causes independently, but concurrently, produce a result.”</w:t>
      </w:r>
      <w:r>
        <w:rPr>
          <w:spacing w:val="40"/>
        </w:rPr>
        <w:t> </w:t>
      </w:r>
      <w:r>
        <w:rPr>
          <w:i/>
        </w:rPr>
        <w:t>Id. </w:t>
      </w:r>
      <w:r>
        <w:rPr/>
        <w:t>at 890.</w:t>
      </w:r>
      <w:r>
        <w:rPr>
          <w:spacing w:val="40"/>
        </w:rPr>
        <w:t> </w:t>
      </w:r>
      <w:r>
        <w:rPr/>
        <w:t>The Court continued:</w:t>
      </w:r>
    </w:p>
    <w:p>
      <w:pPr>
        <w:pStyle w:val="BodyText"/>
        <w:ind w:left="101"/>
        <w:jc w:val="both"/>
      </w:pPr>
      <w:r>
        <w:rPr/>
        <w:t>Jan. 1, </w:t>
      </w:r>
      <w:r>
        <w:rPr>
          <w:spacing w:val="-4"/>
        </w:rPr>
        <w:t>2024</w:t>
      </w:r>
    </w:p>
    <w:p>
      <w:pPr>
        <w:pStyle w:val="BodyText"/>
        <w:ind w:left="821" w:right="176"/>
      </w:pPr>
      <w:r>
        <w:rPr/>
        <w:t>To illustrate, if</w:t>
      </w:r>
      <w:r>
        <w:rPr>
          <w:spacing w:val="-8"/>
        </w:rPr>
        <w:t> </w:t>
      </w:r>
      <w:r>
        <w:rPr/>
        <w:t>A</w:t>
      </w:r>
      <w:r>
        <w:rPr>
          <w:spacing w:val="-9"/>
        </w:rPr>
        <w:t> </w:t>
      </w:r>
      <w:r>
        <w:rPr/>
        <w:t>stabs B, inflicting a fatal wound; while at the same moment X, acting independently,</w:t>
      </w:r>
      <w:r>
        <w:rPr>
          <w:spacing w:val="-4"/>
        </w:rPr>
        <w:t> </w:t>
      </w:r>
      <w:r>
        <w:rPr/>
        <w:t>shoots</w:t>
      </w:r>
      <w:r>
        <w:rPr>
          <w:spacing w:val="-5"/>
        </w:rPr>
        <w:t> </w:t>
      </w:r>
      <w:r>
        <w:rPr/>
        <w:t>B</w:t>
      </w:r>
      <w:r>
        <w:rPr>
          <w:spacing w:val="-5"/>
        </w:rPr>
        <w:t> </w:t>
      </w:r>
      <w:r>
        <w:rPr/>
        <w:t>in</w:t>
      </w:r>
      <w:r>
        <w:rPr>
          <w:spacing w:val="-4"/>
        </w:rPr>
        <w:t> </w:t>
      </w:r>
      <w:r>
        <w:rPr/>
        <w:t>the</w:t>
      </w:r>
      <w:r>
        <w:rPr>
          <w:spacing w:val="-5"/>
        </w:rPr>
        <w:t> </w:t>
      </w:r>
      <w:r>
        <w:rPr/>
        <w:t>head</w:t>
      </w:r>
      <w:r>
        <w:rPr>
          <w:spacing w:val="-4"/>
        </w:rPr>
        <w:t> </w:t>
      </w:r>
      <w:r>
        <w:rPr/>
        <w:t>...</w:t>
      </w:r>
      <w:r>
        <w:rPr>
          <w:spacing w:val="-4"/>
        </w:rPr>
        <w:t> </w:t>
      </w:r>
      <w:r>
        <w:rPr/>
        <w:t>also</w:t>
      </w:r>
      <w:r>
        <w:rPr>
          <w:spacing w:val="-4"/>
        </w:rPr>
        <w:t> </w:t>
      </w:r>
      <w:r>
        <w:rPr/>
        <w:t>inflicting</w:t>
      </w:r>
      <w:r>
        <w:rPr>
          <w:spacing w:val="-4"/>
        </w:rPr>
        <w:t> </w:t>
      </w:r>
      <w:r>
        <w:rPr/>
        <w:t>[a</w:t>
      </w:r>
      <w:r>
        <w:rPr>
          <w:spacing w:val="-5"/>
        </w:rPr>
        <w:t> </w:t>
      </w:r>
      <w:r>
        <w:rPr/>
        <w:t>fatal]</w:t>
      </w:r>
      <w:r>
        <w:rPr>
          <w:spacing w:val="-4"/>
        </w:rPr>
        <w:t> </w:t>
      </w:r>
      <w:r>
        <w:rPr/>
        <w:t>wound;</w:t>
      </w:r>
      <w:r>
        <w:rPr>
          <w:spacing w:val="-5"/>
        </w:rPr>
        <w:t> </w:t>
      </w:r>
      <w:r>
        <w:rPr/>
        <w:t>and</w:t>
      </w:r>
      <w:r>
        <w:rPr>
          <w:spacing w:val="-4"/>
        </w:rPr>
        <w:t> </w:t>
      </w:r>
      <w:r>
        <w:rPr/>
        <w:t>B</w:t>
      </w:r>
      <w:r>
        <w:rPr>
          <w:spacing w:val="-5"/>
        </w:rPr>
        <w:t> </w:t>
      </w:r>
      <w:r>
        <w:rPr/>
        <w:t>dies</w:t>
      </w:r>
      <w:r>
        <w:rPr>
          <w:spacing w:val="-5"/>
        </w:rPr>
        <w:t> </w:t>
      </w:r>
      <w:r>
        <w:rPr/>
        <w:t>from</w:t>
      </w:r>
      <w:r>
        <w:rPr>
          <w:spacing w:val="-5"/>
        </w:rPr>
        <w:t> </w:t>
      </w:r>
      <w:r>
        <w:rPr/>
        <w:t>the combined</w:t>
      </w:r>
      <w:r>
        <w:rPr>
          <w:spacing w:val="-1"/>
        </w:rPr>
        <w:t> </w:t>
      </w:r>
      <w:r>
        <w:rPr/>
        <w:t>effects</w:t>
      </w:r>
      <w:r>
        <w:rPr>
          <w:spacing w:val="-2"/>
        </w:rPr>
        <w:t> </w:t>
      </w:r>
      <w:r>
        <w:rPr/>
        <w:t>of</w:t>
      </w:r>
      <w:r>
        <w:rPr>
          <w:spacing w:val="-1"/>
        </w:rPr>
        <w:t> </w:t>
      </w:r>
      <w:r>
        <w:rPr/>
        <w:t>the</w:t>
      </w:r>
      <w:r>
        <w:rPr>
          <w:spacing w:val="-2"/>
        </w:rPr>
        <w:t> </w:t>
      </w:r>
      <w:r>
        <w:rPr/>
        <w:t>two</w:t>
      </w:r>
      <w:r>
        <w:rPr>
          <w:spacing w:val="-1"/>
        </w:rPr>
        <w:t> </w:t>
      </w:r>
      <w:r>
        <w:rPr/>
        <w:t>wounds,</w:t>
      </w:r>
      <w:r>
        <w:rPr>
          <w:spacing w:val="-14"/>
        </w:rPr>
        <w:t> </w:t>
      </w:r>
      <w:r>
        <w:rPr/>
        <w:t>A</w:t>
      </w:r>
      <w:r>
        <w:rPr>
          <w:spacing w:val="-15"/>
        </w:rPr>
        <w:t> </w:t>
      </w:r>
      <w:r>
        <w:rPr/>
        <w:t>will</w:t>
      </w:r>
      <w:r>
        <w:rPr>
          <w:spacing w:val="-2"/>
        </w:rPr>
        <w:t> </w:t>
      </w:r>
      <w:r>
        <w:rPr/>
        <w:t>generally</w:t>
      </w:r>
      <w:r>
        <w:rPr>
          <w:spacing w:val="-1"/>
        </w:rPr>
        <w:t> </w:t>
      </w:r>
      <w:r>
        <w:rPr/>
        <w:t>be</w:t>
      </w:r>
      <w:r>
        <w:rPr>
          <w:spacing w:val="-2"/>
        </w:rPr>
        <w:t> </w:t>
      </w:r>
      <w:r>
        <w:rPr/>
        <w:t>liable</w:t>
      </w:r>
      <w:r>
        <w:rPr>
          <w:spacing w:val="-2"/>
        </w:rPr>
        <w:t> </w:t>
      </w:r>
      <w:r>
        <w:rPr/>
        <w:t>for</w:t>
      </w:r>
      <w:r>
        <w:rPr>
          <w:spacing w:val="-1"/>
        </w:rPr>
        <w:t> </w:t>
      </w:r>
      <w:r>
        <w:rPr/>
        <w:t>homicide</w:t>
      </w:r>
      <w:r>
        <w:rPr>
          <w:spacing w:val="-2"/>
        </w:rPr>
        <w:t> </w:t>
      </w:r>
      <w:r>
        <w:rPr/>
        <w:t>even</w:t>
      </w:r>
      <w:r>
        <w:rPr>
          <w:spacing w:val="-1"/>
        </w:rPr>
        <w:t> </w:t>
      </w:r>
      <w:r>
        <w:rPr/>
        <w:t>though his conduct was not a but-for cause of B's death (since B would have died from X's actions in any event).</w:t>
      </w:r>
    </w:p>
    <w:p>
      <w:pPr>
        <w:pStyle w:val="BodyText"/>
      </w:pPr>
    </w:p>
    <w:p>
      <w:pPr>
        <w:pStyle w:val="BodyText"/>
        <w:ind w:left="101"/>
      </w:pPr>
      <w:r>
        <w:rPr>
          <w:i/>
        </w:rPr>
        <w:t>Burrage </w:t>
      </w:r>
      <w:r>
        <w:rPr/>
        <w:t>at 890 (cleaned up).</w:t>
      </w:r>
      <w:r>
        <w:rPr>
          <w:spacing w:val="40"/>
        </w:rPr>
        <w:t> </w:t>
      </w:r>
      <w:r>
        <w:rPr/>
        <w:t>The Court also described this as a situation “where each of two causes</w:t>
      </w:r>
      <w:r>
        <w:rPr>
          <w:spacing w:val="-4"/>
        </w:rPr>
        <w:t> </w:t>
      </w:r>
      <w:r>
        <w:rPr/>
        <w:t>is</w:t>
      </w:r>
      <w:r>
        <w:rPr>
          <w:spacing w:val="-4"/>
        </w:rPr>
        <w:t> </w:t>
      </w:r>
      <w:r>
        <w:rPr/>
        <w:t>independently</w:t>
      </w:r>
      <w:r>
        <w:rPr>
          <w:spacing w:val="-4"/>
        </w:rPr>
        <w:t> </w:t>
      </w:r>
      <w:r>
        <w:rPr/>
        <w:t>effective.”</w:t>
      </w:r>
      <w:r>
        <w:rPr>
          <w:spacing w:val="40"/>
        </w:rPr>
        <w:t> </w:t>
      </w:r>
      <w:r>
        <w:rPr>
          <w:i/>
        </w:rPr>
        <w:t>Burrage</w:t>
      </w:r>
      <w:r>
        <w:rPr>
          <w:i/>
          <w:spacing w:val="-3"/>
        </w:rPr>
        <w:t> </w:t>
      </w:r>
      <w:r>
        <w:rPr/>
        <w:t>at</w:t>
      </w:r>
      <w:r>
        <w:rPr>
          <w:spacing w:val="-4"/>
        </w:rPr>
        <w:t> </w:t>
      </w:r>
      <w:r>
        <w:rPr/>
        <w:t>890.</w:t>
      </w:r>
      <w:r>
        <w:rPr>
          <w:spacing w:val="40"/>
        </w:rPr>
        <w:t> </w:t>
      </w:r>
      <w:r>
        <w:rPr/>
        <w:t>After</w:t>
      </w:r>
      <w:r>
        <w:rPr>
          <w:spacing w:val="-4"/>
        </w:rPr>
        <w:t> </w:t>
      </w:r>
      <w:r>
        <w:rPr/>
        <w:t>identifying</w:t>
      </w:r>
      <w:r>
        <w:rPr>
          <w:spacing w:val="-4"/>
        </w:rPr>
        <w:t> </w:t>
      </w:r>
      <w:r>
        <w:rPr/>
        <w:t>this</w:t>
      </w:r>
      <w:r>
        <w:rPr>
          <w:spacing w:val="-4"/>
        </w:rPr>
        <w:t> </w:t>
      </w:r>
      <w:r>
        <w:rPr/>
        <w:t>standard,</w:t>
      </w:r>
      <w:r>
        <w:rPr>
          <w:spacing w:val="-4"/>
        </w:rPr>
        <w:t> </w:t>
      </w:r>
      <w:r>
        <w:rPr/>
        <w:t>the</w:t>
      </w:r>
      <w:r>
        <w:rPr>
          <w:spacing w:val="-3"/>
        </w:rPr>
        <w:t> </w:t>
      </w:r>
      <w:r>
        <w:rPr>
          <w:i/>
        </w:rPr>
        <w:t>Burrage </w:t>
      </w:r>
      <w:r>
        <w:rPr/>
        <w:t>Court did not accept or reject it because there was no evidence in that case that the victim’s</w:t>
      </w:r>
    </w:p>
    <w:p>
      <w:pPr>
        <w:spacing w:after="0"/>
        <w:sectPr>
          <w:pgSz w:w="12240" w:h="15840"/>
          <w:pgMar w:top="1360" w:bottom="280" w:left="1340" w:right="1320"/>
        </w:sectPr>
      </w:pPr>
    </w:p>
    <w:p>
      <w:pPr>
        <w:pStyle w:val="BodyText"/>
        <w:spacing w:before="70"/>
        <w:ind w:left="101" w:right="176"/>
      </w:pPr>
      <w:r>
        <w:rPr/>
        <w:t>heroin use was an independently sufficient cause of his death.</w:t>
      </w:r>
      <w:r>
        <w:rPr>
          <w:spacing w:val="40"/>
        </w:rPr>
        <w:t> </w:t>
      </w:r>
      <w:r>
        <w:rPr>
          <w:i/>
        </w:rPr>
        <w:t>Id.</w:t>
      </w:r>
      <w:r>
        <w:rPr>
          <w:i/>
          <w:spacing w:val="40"/>
        </w:rPr>
        <w:t> </w:t>
      </w:r>
      <w:r>
        <w:rPr/>
        <w:t>Panels of the Sixth Circuit have</w:t>
      </w:r>
      <w:r>
        <w:rPr>
          <w:spacing w:val="-7"/>
        </w:rPr>
        <w:t> </w:t>
      </w:r>
      <w:r>
        <w:rPr/>
        <w:t>applied</w:t>
      </w:r>
      <w:r>
        <w:rPr>
          <w:spacing w:val="-5"/>
        </w:rPr>
        <w:t> </w:t>
      </w:r>
      <w:r>
        <w:rPr/>
        <w:t>this</w:t>
      </w:r>
      <w:r>
        <w:rPr>
          <w:spacing w:val="-6"/>
        </w:rPr>
        <w:t> </w:t>
      </w:r>
      <w:r>
        <w:rPr/>
        <w:t>causation</w:t>
      </w:r>
      <w:r>
        <w:rPr>
          <w:spacing w:val="-5"/>
        </w:rPr>
        <w:t> </w:t>
      </w:r>
      <w:r>
        <w:rPr/>
        <w:t>standard</w:t>
      </w:r>
      <w:r>
        <w:rPr>
          <w:spacing w:val="-5"/>
        </w:rPr>
        <w:t> </w:t>
      </w:r>
      <w:r>
        <w:rPr/>
        <w:t>and</w:t>
      </w:r>
      <w:r>
        <w:rPr>
          <w:spacing w:val="-5"/>
        </w:rPr>
        <w:t> </w:t>
      </w:r>
      <w:r>
        <w:rPr/>
        <w:t>found</w:t>
      </w:r>
      <w:r>
        <w:rPr>
          <w:spacing w:val="-5"/>
        </w:rPr>
        <w:t> </w:t>
      </w:r>
      <w:r>
        <w:rPr/>
        <w:t>the</w:t>
      </w:r>
      <w:r>
        <w:rPr>
          <w:spacing w:val="-6"/>
        </w:rPr>
        <w:t> </w:t>
      </w:r>
      <w:r>
        <w:rPr/>
        <w:t>evidence</w:t>
      </w:r>
      <w:r>
        <w:rPr>
          <w:spacing w:val="-6"/>
        </w:rPr>
        <w:t> </w:t>
      </w:r>
      <w:r>
        <w:rPr/>
        <w:t>sufficient</w:t>
      </w:r>
      <w:r>
        <w:rPr>
          <w:spacing w:val="-6"/>
        </w:rPr>
        <w:t> </w:t>
      </w:r>
      <w:r>
        <w:rPr/>
        <w:t>in</w:t>
      </w:r>
      <w:r>
        <w:rPr>
          <w:spacing w:val="-5"/>
        </w:rPr>
        <w:t> </w:t>
      </w:r>
      <w:r>
        <w:rPr/>
        <w:t>United</w:t>
      </w:r>
      <w:r>
        <w:rPr>
          <w:spacing w:val="-5"/>
        </w:rPr>
        <w:t> </w:t>
      </w:r>
      <w:r>
        <w:rPr/>
        <w:t>States</w:t>
      </w:r>
      <w:r>
        <w:rPr>
          <w:spacing w:val="-6"/>
        </w:rPr>
        <w:t> </w:t>
      </w:r>
      <w:r>
        <w:rPr/>
        <w:t>v.</w:t>
      </w:r>
      <w:r>
        <w:rPr>
          <w:spacing w:val="-15"/>
        </w:rPr>
        <w:t> </w:t>
      </w:r>
      <w:r>
        <w:rPr/>
        <w:t>Allen, 761 Fed.</w:t>
      </w:r>
      <w:r>
        <w:rPr>
          <w:spacing w:val="-13"/>
        </w:rPr>
        <w:t> </w:t>
      </w:r>
      <w:r>
        <w:rPr/>
        <w:t>Appx. 447, 450-451 (6th Cir. 2017) (unpublished) and United States v. Ewing, 749 F. App’x 317, 327-28 (6th Cir. 2018) (unpublished).</w:t>
      </w:r>
      <w:r>
        <w:rPr>
          <w:spacing w:val="40"/>
        </w:rPr>
        <w:t> </w:t>
      </w:r>
      <w:r>
        <w:rPr/>
        <w:t>In </w:t>
      </w:r>
      <w:r>
        <w:rPr>
          <w:i/>
        </w:rPr>
        <w:t>Ewing</w:t>
      </w:r>
      <w:r>
        <w:rPr/>
        <w:t>, the panel concluded that the government presented sufficient evidence to support causation “either as an independent and sufficient cause or as a but-for cause.”</w:t>
      </w:r>
      <w:r>
        <w:rPr>
          <w:spacing w:val="40"/>
        </w:rPr>
        <w:t> </w:t>
      </w:r>
      <w:r>
        <w:rPr>
          <w:i/>
        </w:rPr>
        <w:t>Id</w:t>
      </w:r>
      <w:r>
        <w:rPr/>
        <w:t>.</w:t>
      </w:r>
    </w:p>
    <w:p>
      <w:pPr>
        <w:pStyle w:val="BodyText"/>
      </w:pPr>
    </w:p>
    <w:p>
      <w:pPr>
        <w:pStyle w:val="BodyText"/>
        <w:ind w:left="101" w:firstLine="720"/>
      </w:pPr>
      <w:r>
        <w:rPr/>
        <w:t>The government’s proof of but-for causation does not require evidence from blood toxicology</w:t>
      </w:r>
      <w:r>
        <w:rPr>
          <w:spacing w:val="-6"/>
        </w:rPr>
        <w:t> </w:t>
      </w:r>
      <w:r>
        <w:rPr/>
        <w:t>tests.</w:t>
      </w:r>
      <w:r>
        <w:rPr>
          <w:spacing w:val="40"/>
        </w:rPr>
        <w:t> </w:t>
      </w:r>
      <w:r>
        <w:rPr/>
        <w:t>United</w:t>
      </w:r>
      <w:r>
        <w:rPr>
          <w:spacing w:val="-6"/>
        </w:rPr>
        <w:t> </w:t>
      </w:r>
      <w:r>
        <w:rPr/>
        <w:t>States</w:t>
      </w:r>
      <w:r>
        <w:rPr>
          <w:spacing w:val="-7"/>
        </w:rPr>
        <w:t> </w:t>
      </w:r>
      <w:r>
        <w:rPr/>
        <w:t>v.</w:t>
      </w:r>
      <w:r>
        <w:rPr>
          <w:spacing w:val="-6"/>
        </w:rPr>
        <w:t> </w:t>
      </w:r>
      <w:r>
        <w:rPr/>
        <w:t>Sadler,</w:t>
      </w:r>
      <w:r>
        <w:rPr>
          <w:spacing w:val="-7"/>
        </w:rPr>
        <w:t> </w:t>
      </w:r>
      <w:r>
        <w:rPr/>
        <w:t>24</w:t>
      </w:r>
      <w:r>
        <w:rPr>
          <w:spacing w:val="-6"/>
        </w:rPr>
        <w:t> </w:t>
      </w:r>
      <w:r>
        <w:rPr/>
        <w:t>F.4th</w:t>
      </w:r>
      <w:r>
        <w:rPr>
          <w:spacing w:val="-6"/>
        </w:rPr>
        <w:t> </w:t>
      </w:r>
      <w:r>
        <w:rPr/>
        <w:t>515,</w:t>
      </w:r>
      <w:r>
        <w:rPr>
          <w:spacing w:val="-6"/>
        </w:rPr>
        <w:t> </w:t>
      </w:r>
      <w:r>
        <w:rPr/>
        <w:t>546</w:t>
      </w:r>
      <w:r>
        <w:rPr>
          <w:spacing w:val="-6"/>
        </w:rPr>
        <w:t> </w:t>
      </w:r>
      <w:r>
        <w:rPr/>
        <w:t>(6th</w:t>
      </w:r>
      <w:r>
        <w:rPr>
          <w:spacing w:val="-6"/>
        </w:rPr>
        <w:t> </w:t>
      </w:r>
      <w:r>
        <w:rPr/>
        <w:t>Cir.</w:t>
      </w:r>
      <w:r>
        <w:rPr>
          <w:spacing w:val="-7"/>
        </w:rPr>
        <w:t> </w:t>
      </w:r>
      <w:r>
        <w:rPr/>
        <w:t>2022),</w:t>
      </w:r>
      <w:r>
        <w:rPr>
          <w:spacing w:val="-6"/>
        </w:rPr>
        <w:t> </w:t>
      </w:r>
      <w:r>
        <w:rPr/>
        <w:t>cert.</w:t>
      </w:r>
      <w:r>
        <w:rPr>
          <w:spacing w:val="-6"/>
        </w:rPr>
        <w:t> </w:t>
      </w:r>
      <w:r>
        <w:rPr/>
        <w:t>denied,</w:t>
      </w:r>
      <w:r>
        <w:rPr>
          <w:spacing w:val="-6"/>
        </w:rPr>
        <w:t> </w:t>
      </w:r>
      <w:r>
        <w:rPr/>
        <w:t>2022</w:t>
      </w:r>
    </w:p>
    <w:p>
      <w:pPr>
        <w:pStyle w:val="BodyText"/>
        <w:ind w:left="101"/>
      </w:pPr>
      <w:r>
        <w:rPr/>
        <w:t>WL</w:t>
      </w:r>
      <w:r>
        <w:rPr>
          <w:spacing w:val="-10"/>
        </w:rPr>
        <w:t> </w:t>
      </w:r>
      <w:r>
        <w:rPr>
          <w:spacing w:val="-2"/>
        </w:rPr>
        <w:t>4653329.</w:t>
      </w:r>
    </w:p>
    <w:p>
      <w:pPr>
        <w:pStyle w:val="BodyText"/>
      </w:pPr>
    </w:p>
    <w:p>
      <w:pPr>
        <w:pStyle w:val="BodyText"/>
        <w:ind w:left="101" w:right="122" w:firstLine="720"/>
      </w:pPr>
      <w:r>
        <w:rPr/>
        <w:t>The mental state of knowledge in paragraphs (1)(A) and (1)(B) need not be proved directly.</w:t>
      </w:r>
      <w:r>
        <w:rPr>
          <w:spacing w:val="40"/>
        </w:rPr>
        <w:t> </w:t>
      </w:r>
      <w:r>
        <w:rPr/>
        <w:t>Pattern</w:t>
      </w:r>
      <w:r>
        <w:rPr>
          <w:spacing w:val="-3"/>
        </w:rPr>
        <w:t> </w:t>
      </w:r>
      <w:r>
        <w:rPr/>
        <w:t>Instruction</w:t>
      </w:r>
      <w:r>
        <w:rPr>
          <w:spacing w:val="-3"/>
        </w:rPr>
        <w:t> </w:t>
      </w:r>
      <w:r>
        <w:rPr/>
        <w:t>2.08</w:t>
      </w:r>
      <w:r>
        <w:rPr>
          <w:spacing w:val="-3"/>
        </w:rPr>
        <w:t> </w:t>
      </w:r>
      <w:r>
        <w:rPr/>
        <w:t>Inferring</w:t>
      </w:r>
      <w:r>
        <w:rPr>
          <w:spacing w:val="-3"/>
        </w:rPr>
        <w:t> </w:t>
      </w:r>
      <w:r>
        <w:rPr/>
        <w:t>Required</w:t>
      </w:r>
      <w:r>
        <w:rPr>
          <w:spacing w:val="-3"/>
        </w:rPr>
        <w:t> </w:t>
      </w:r>
      <w:r>
        <w:rPr/>
        <w:t>Mental</w:t>
      </w:r>
      <w:r>
        <w:rPr>
          <w:spacing w:val="-4"/>
        </w:rPr>
        <w:t> </w:t>
      </w:r>
      <w:r>
        <w:rPr/>
        <w:t>State</w:t>
      </w:r>
      <w:r>
        <w:rPr>
          <w:spacing w:val="-4"/>
        </w:rPr>
        <w:t> </w:t>
      </w:r>
      <w:r>
        <w:rPr/>
        <w:t>states</w:t>
      </w:r>
      <w:r>
        <w:rPr>
          <w:spacing w:val="-4"/>
        </w:rPr>
        <w:t> </w:t>
      </w:r>
      <w:r>
        <w:rPr/>
        <w:t>this</w:t>
      </w:r>
      <w:r>
        <w:rPr>
          <w:spacing w:val="-4"/>
        </w:rPr>
        <w:t> </w:t>
      </w:r>
      <w:r>
        <w:rPr/>
        <w:t>principle</w:t>
      </w:r>
      <w:r>
        <w:rPr>
          <w:spacing w:val="-4"/>
        </w:rPr>
        <w:t> </w:t>
      </w:r>
      <w:r>
        <w:rPr/>
        <w:t>and</w:t>
      </w:r>
      <w:r>
        <w:rPr>
          <w:spacing w:val="-3"/>
        </w:rPr>
        <w:t> </w:t>
      </w:r>
      <w:r>
        <w:rPr/>
        <w:t>should be</w:t>
      </w:r>
      <w:r>
        <w:rPr>
          <w:spacing w:val="-4"/>
        </w:rPr>
        <w:t> </w:t>
      </w:r>
      <w:r>
        <w:rPr/>
        <w:t>given</w:t>
      </w:r>
      <w:r>
        <w:rPr>
          <w:spacing w:val="-4"/>
        </w:rPr>
        <w:t> </w:t>
      </w:r>
      <w:r>
        <w:rPr/>
        <w:t>in</w:t>
      </w:r>
      <w:r>
        <w:rPr>
          <w:spacing w:val="-4"/>
        </w:rPr>
        <w:t> </w:t>
      </w:r>
      <w:r>
        <w:rPr/>
        <w:t>appropriate</w:t>
      </w:r>
      <w:r>
        <w:rPr>
          <w:spacing w:val="-4"/>
        </w:rPr>
        <w:t> </w:t>
      </w:r>
      <w:r>
        <w:rPr/>
        <w:t>cases.</w:t>
      </w:r>
      <w:r>
        <w:rPr>
          <w:spacing w:val="40"/>
        </w:rPr>
        <w:t> </w:t>
      </w:r>
      <w:r>
        <w:rPr/>
        <w:t>In</w:t>
      </w:r>
      <w:r>
        <w:rPr>
          <w:spacing w:val="-4"/>
        </w:rPr>
        <w:t> </w:t>
      </w:r>
      <w:r>
        <w:rPr/>
        <w:t>addition,</w:t>
      </w:r>
      <w:r>
        <w:rPr>
          <w:spacing w:val="-4"/>
        </w:rPr>
        <w:t> </w:t>
      </w:r>
      <w:r>
        <w:rPr/>
        <w:t>Pattern</w:t>
      </w:r>
      <w:r>
        <w:rPr>
          <w:spacing w:val="-4"/>
        </w:rPr>
        <w:t> </w:t>
      </w:r>
      <w:r>
        <w:rPr/>
        <w:t>Instruction</w:t>
      </w:r>
      <w:r>
        <w:rPr>
          <w:spacing w:val="-4"/>
        </w:rPr>
        <w:t> </w:t>
      </w:r>
      <w:r>
        <w:rPr/>
        <w:t>2.09</w:t>
      </w:r>
      <w:r>
        <w:rPr>
          <w:spacing w:val="-4"/>
        </w:rPr>
        <w:t> </w:t>
      </w:r>
      <w:r>
        <w:rPr/>
        <w:t>Deliberate</w:t>
      </w:r>
      <w:r>
        <w:rPr>
          <w:spacing w:val="-4"/>
        </w:rPr>
        <w:t> </w:t>
      </w:r>
      <w:r>
        <w:rPr/>
        <w:t>Ignorance</w:t>
      </w:r>
      <w:r>
        <w:rPr>
          <w:spacing w:val="-4"/>
        </w:rPr>
        <w:t> </w:t>
      </w:r>
      <w:r>
        <w:rPr/>
        <w:t>explains one approach to proving knowledge under § 841(a).</w:t>
      </w:r>
      <w:r>
        <w:rPr>
          <w:spacing w:val="40"/>
        </w:rPr>
        <w:t> </w:t>
      </w:r>
      <w:r>
        <w:rPr>
          <w:i/>
        </w:rPr>
        <w:t>See, e.g.</w:t>
      </w:r>
      <w:r>
        <w:rPr/>
        <w:t>, United States v. Stapleton, 297 F. App’x 413, 427-28 (6th Cir. 2008) (unpublished).</w:t>
      </w:r>
      <w:r>
        <w:rPr>
          <w:spacing w:val="40"/>
        </w:rPr>
        <w:t> </w:t>
      </w:r>
      <w:r>
        <w:rPr/>
        <w:t>Some particular factors the Sixth Circuit has recognized as proper bases for inferring a mental state of intent to distribute are identified in the commentary to Inst. 14.02A on simple distribution.</w:t>
      </w:r>
    </w:p>
    <w:p>
      <w:pPr>
        <w:pStyle w:val="BodyText"/>
      </w:pPr>
    </w:p>
    <w:p>
      <w:pPr>
        <w:pStyle w:val="BodyText"/>
        <w:ind w:left="101" w:right="232" w:firstLine="720"/>
      </w:pPr>
      <w:r>
        <w:rPr/>
        <w:t>The offense of simple distribution covered in instruction 14.02A</w:t>
      </w:r>
      <w:r>
        <w:rPr>
          <w:spacing w:val="-5"/>
        </w:rPr>
        <w:t> </w:t>
      </w:r>
      <w:r>
        <w:rPr/>
        <w:t>is a lesser included offense of distribution when death or serious bodily injury results covered in Inst. 14.02B.</w:t>
      </w:r>
      <w:r>
        <w:rPr>
          <w:spacing w:val="40"/>
        </w:rPr>
        <w:t> </w:t>
      </w:r>
      <w:r>
        <w:rPr>
          <w:i/>
        </w:rPr>
        <w:t>See Burrage </w:t>
      </w:r>
      <w:r>
        <w:rPr/>
        <w:t>at 887 &amp; note 3.</w:t>
      </w:r>
      <w:r>
        <w:rPr>
          <w:spacing w:val="40"/>
        </w:rPr>
        <w:t> </w:t>
      </w:r>
      <w:r>
        <w:rPr/>
        <w:t>For the 14.02B offense, the element that the victim sustained serious bodily injury or death resulting from the use of the drug distributed by the defendant increases the maximum and/or mandatory minimum sentence under § 841(b)(1)(A) - (C) and (b)(1)(E)(i) &amp; (ii) and so must be proved to the jury beyond a reasonable doubt.</w:t>
      </w:r>
      <w:r>
        <w:rPr>
          <w:spacing w:val="40"/>
        </w:rPr>
        <w:t> </w:t>
      </w:r>
      <w:r>
        <w:rPr/>
        <w:t>Alleyne v. United States, 133 S. Ct. 2151 (2013);</w:t>
      </w:r>
      <w:r>
        <w:rPr>
          <w:spacing w:val="-10"/>
        </w:rPr>
        <w:t> </w:t>
      </w:r>
      <w:r>
        <w:rPr/>
        <w:t>Apprendi v. New Jersey, 530 U.S. 466 (2000).</w:t>
      </w:r>
      <w:r>
        <w:rPr>
          <w:spacing w:val="40"/>
        </w:rPr>
        <w:t> </w:t>
      </w:r>
      <w:r>
        <w:rPr/>
        <w:t>The Committee drafted two instructions on distributing, one for simple distribution (Inst. 14.02A) and one for distribution-when-death-or-bodily-injury-results</w:t>
      </w:r>
      <w:r>
        <w:rPr>
          <w:spacing w:val="-7"/>
        </w:rPr>
        <w:t> </w:t>
      </w:r>
      <w:r>
        <w:rPr/>
        <w:t>(Inst.</w:t>
      </w:r>
      <w:r>
        <w:rPr>
          <w:spacing w:val="-6"/>
        </w:rPr>
        <w:t> </w:t>
      </w:r>
      <w:r>
        <w:rPr/>
        <w:t>14.02B),</w:t>
      </w:r>
      <w:r>
        <w:rPr>
          <w:spacing w:val="-6"/>
        </w:rPr>
        <w:t> </w:t>
      </w:r>
      <w:r>
        <w:rPr/>
        <w:t>to</w:t>
      </w:r>
      <w:r>
        <w:rPr>
          <w:spacing w:val="-6"/>
        </w:rPr>
        <w:t> </w:t>
      </w:r>
      <w:r>
        <w:rPr/>
        <w:t>minimize</w:t>
      </w:r>
      <w:r>
        <w:rPr>
          <w:spacing w:val="-7"/>
        </w:rPr>
        <w:t> </w:t>
      </w:r>
      <w:r>
        <w:rPr/>
        <w:t>the</w:t>
      </w:r>
      <w:r>
        <w:rPr>
          <w:spacing w:val="-7"/>
        </w:rPr>
        <w:t> </w:t>
      </w:r>
      <w:r>
        <w:rPr/>
        <w:t>editing</w:t>
      </w:r>
      <w:r>
        <w:rPr>
          <w:spacing w:val="-6"/>
        </w:rPr>
        <w:t> </w:t>
      </w:r>
      <w:r>
        <w:rPr/>
        <w:t>required for individual trials.</w:t>
      </w:r>
    </w:p>
    <w:p>
      <w:pPr>
        <w:spacing w:after="0"/>
        <w:sectPr>
          <w:pgSz w:w="12240" w:h="15840"/>
          <w:pgMar w:top="1360" w:bottom="280" w:left="1340" w:right="1320"/>
        </w:sectPr>
      </w:pPr>
    </w:p>
    <w:p>
      <w:pPr>
        <w:pStyle w:val="Heading1"/>
        <w:spacing w:before="70"/>
        <w:ind w:right="0"/>
        <w:jc w:val="left"/>
      </w:pPr>
      <w:r>
        <w:rPr/>
        <w:t>14.02C</w:t>
      </w:r>
      <w:r>
        <w:rPr>
          <w:spacing w:val="36"/>
        </w:rPr>
        <w:t> </w:t>
      </w:r>
      <w:r>
        <w:rPr/>
        <w:t>DISPENSING</w:t>
      </w:r>
      <w:r>
        <w:rPr>
          <w:spacing w:val="-7"/>
        </w:rPr>
        <w:t> </w:t>
      </w:r>
      <w:r>
        <w:rPr/>
        <w:t>OR</w:t>
      </w:r>
      <w:r>
        <w:rPr>
          <w:spacing w:val="-7"/>
        </w:rPr>
        <w:t> </w:t>
      </w:r>
      <w:r>
        <w:rPr/>
        <w:t>DISTRIBUTION</w:t>
      </w:r>
      <w:r>
        <w:rPr>
          <w:spacing w:val="-7"/>
        </w:rPr>
        <w:t> </w:t>
      </w:r>
      <w:r>
        <w:rPr/>
        <w:t>OF</w:t>
      </w:r>
      <w:r>
        <w:rPr>
          <w:spacing w:val="-22"/>
        </w:rPr>
        <w:t> </w:t>
      </w:r>
      <w:r>
        <w:rPr/>
        <w:t>A</w:t>
      </w:r>
      <w:r>
        <w:rPr>
          <w:spacing w:val="-15"/>
        </w:rPr>
        <w:t> </w:t>
      </w:r>
      <w:r>
        <w:rPr/>
        <w:t>CONTROLLED</w:t>
      </w:r>
      <w:r>
        <w:rPr>
          <w:spacing w:val="-7"/>
        </w:rPr>
        <w:t> </w:t>
      </w:r>
      <w:r>
        <w:rPr/>
        <w:t>SUBSTANCE</w:t>
      </w:r>
      <w:r>
        <w:rPr>
          <w:spacing w:val="-7"/>
        </w:rPr>
        <w:t> </w:t>
      </w:r>
      <w:r>
        <w:rPr/>
        <w:t>BY</w:t>
      </w:r>
      <w:r>
        <w:rPr>
          <w:spacing w:val="-22"/>
        </w:rPr>
        <w:t> </w:t>
      </w:r>
      <w:r>
        <w:rPr/>
        <w:t>A PRACTITIONER (21 U.S.C. § 841(a)(1))</w:t>
      </w:r>
    </w:p>
    <w:p>
      <w:pPr>
        <w:pStyle w:val="BodyText"/>
        <w:rPr>
          <w:b/>
        </w:rPr>
      </w:pPr>
    </w:p>
    <w:p>
      <w:pPr>
        <w:pStyle w:val="ListParagraph"/>
        <w:numPr>
          <w:ilvl w:val="0"/>
          <w:numId w:val="9"/>
        </w:numPr>
        <w:tabs>
          <w:tab w:pos="495" w:val="left" w:leader="none"/>
        </w:tabs>
        <w:spacing w:line="240" w:lineRule="auto" w:before="0" w:after="0"/>
        <w:ind w:left="101" w:right="198" w:firstLine="0"/>
        <w:jc w:val="left"/>
        <w:rPr>
          <w:sz w:val="24"/>
        </w:rPr>
      </w:pPr>
      <w:r>
        <w:rPr>
          <w:sz w:val="24"/>
        </w:rPr>
        <w:t>The defendant is charged with the crime of dispensing [distributing] [</w:t>
      </w:r>
      <w:r>
        <w:rPr>
          <w:i/>
          <w:sz w:val="24"/>
        </w:rPr>
        <w:t>name controlled substance</w:t>
      </w:r>
      <w:r>
        <w:rPr>
          <w:sz w:val="24"/>
        </w:rPr>
        <w:t>].</w:t>
      </w:r>
      <w:r>
        <w:rPr>
          <w:spacing w:val="40"/>
          <w:sz w:val="24"/>
        </w:rPr>
        <w:t> </w:t>
      </w:r>
      <w:r>
        <w:rPr>
          <w:sz w:val="24"/>
        </w:rPr>
        <w:t>[</w:t>
      </w:r>
      <w:r>
        <w:rPr>
          <w:i/>
          <w:sz w:val="24"/>
        </w:rPr>
        <w:t>Name controlled substance</w:t>
      </w:r>
      <w:r>
        <w:rPr>
          <w:sz w:val="24"/>
        </w:rPr>
        <w:t>] is a controlled substance.</w:t>
      </w:r>
      <w:r>
        <w:rPr>
          <w:spacing w:val="40"/>
          <w:sz w:val="24"/>
        </w:rPr>
        <w:t> </w:t>
      </w:r>
      <w:r>
        <w:rPr>
          <w:sz w:val="24"/>
        </w:rPr>
        <w:t>For you to find the defendant</w:t>
      </w:r>
      <w:r>
        <w:rPr>
          <w:spacing w:val="-4"/>
          <w:sz w:val="24"/>
        </w:rPr>
        <w:t> </w:t>
      </w:r>
      <w:r>
        <w:rPr>
          <w:sz w:val="24"/>
        </w:rPr>
        <w:t>guilty</w:t>
      </w:r>
      <w:r>
        <w:rPr>
          <w:spacing w:val="-3"/>
          <w:sz w:val="24"/>
        </w:rPr>
        <w:t> </w:t>
      </w:r>
      <w:r>
        <w:rPr>
          <w:sz w:val="24"/>
        </w:rPr>
        <w:t>of</w:t>
      </w:r>
      <w:r>
        <w:rPr>
          <w:spacing w:val="-3"/>
          <w:sz w:val="24"/>
        </w:rPr>
        <w:t> </w:t>
      </w:r>
      <w:r>
        <w:rPr>
          <w:sz w:val="24"/>
        </w:rPr>
        <w:t>this</w:t>
      </w:r>
      <w:r>
        <w:rPr>
          <w:spacing w:val="-4"/>
          <w:sz w:val="24"/>
        </w:rPr>
        <w:t> </w:t>
      </w:r>
      <w:r>
        <w:rPr>
          <w:sz w:val="24"/>
        </w:rPr>
        <w:t>crime,</w:t>
      </w:r>
      <w:r>
        <w:rPr>
          <w:spacing w:val="-3"/>
          <w:sz w:val="24"/>
        </w:rPr>
        <w:t> </w:t>
      </w:r>
      <w:r>
        <w:rPr>
          <w:sz w:val="24"/>
        </w:rPr>
        <w:t>you</w:t>
      </w:r>
      <w:r>
        <w:rPr>
          <w:spacing w:val="-3"/>
          <w:sz w:val="24"/>
        </w:rPr>
        <w:t> </w:t>
      </w:r>
      <w:r>
        <w:rPr>
          <w:sz w:val="24"/>
        </w:rPr>
        <w:t>must</w:t>
      </w:r>
      <w:r>
        <w:rPr>
          <w:spacing w:val="-4"/>
          <w:sz w:val="24"/>
        </w:rPr>
        <w:t> </w:t>
      </w:r>
      <w:r>
        <w:rPr>
          <w:sz w:val="24"/>
        </w:rPr>
        <w:t>find</w:t>
      </w:r>
      <w:r>
        <w:rPr>
          <w:spacing w:val="-3"/>
          <w:sz w:val="24"/>
        </w:rPr>
        <w:t> </w:t>
      </w:r>
      <w:r>
        <w:rPr>
          <w:sz w:val="24"/>
        </w:rPr>
        <w:t>that</w:t>
      </w:r>
      <w:r>
        <w:rPr>
          <w:spacing w:val="-4"/>
          <w:sz w:val="24"/>
        </w:rPr>
        <w:t> </w:t>
      </w:r>
      <w:r>
        <w:rPr>
          <w:sz w:val="24"/>
        </w:rPr>
        <w:t>the</w:t>
      </w:r>
      <w:r>
        <w:rPr>
          <w:spacing w:val="-4"/>
          <w:sz w:val="24"/>
        </w:rPr>
        <w:t> </w:t>
      </w:r>
      <w:r>
        <w:rPr>
          <w:sz w:val="24"/>
        </w:rPr>
        <w:t>government</w:t>
      </w:r>
      <w:r>
        <w:rPr>
          <w:spacing w:val="-4"/>
          <w:sz w:val="24"/>
        </w:rPr>
        <w:t> </w:t>
      </w:r>
      <w:r>
        <w:rPr>
          <w:sz w:val="24"/>
        </w:rPr>
        <w:t>has</w:t>
      </w:r>
      <w:r>
        <w:rPr>
          <w:spacing w:val="-4"/>
          <w:sz w:val="24"/>
        </w:rPr>
        <w:t> </w:t>
      </w:r>
      <w:r>
        <w:rPr>
          <w:sz w:val="24"/>
        </w:rPr>
        <w:t>proved</w:t>
      </w:r>
      <w:r>
        <w:rPr>
          <w:spacing w:val="-3"/>
          <w:sz w:val="24"/>
        </w:rPr>
        <w:t> </w:t>
      </w:r>
      <w:r>
        <w:rPr>
          <w:sz w:val="24"/>
        </w:rPr>
        <w:t>each</w:t>
      </w:r>
      <w:r>
        <w:rPr>
          <w:spacing w:val="-3"/>
          <w:sz w:val="24"/>
        </w:rPr>
        <w:t> </w:t>
      </w:r>
      <w:r>
        <w:rPr>
          <w:sz w:val="24"/>
        </w:rPr>
        <w:t>and</w:t>
      </w:r>
      <w:r>
        <w:rPr>
          <w:spacing w:val="-3"/>
          <w:sz w:val="24"/>
        </w:rPr>
        <w:t> </w:t>
      </w:r>
      <w:r>
        <w:rPr>
          <w:sz w:val="24"/>
        </w:rPr>
        <w:t>every</w:t>
      </w:r>
      <w:r>
        <w:rPr>
          <w:spacing w:val="-3"/>
          <w:sz w:val="24"/>
        </w:rPr>
        <w:t> </w:t>
      </w:r>
      <w:r>
        <w:rPr>
          <w:sz w:val="24"/>
        </w:rPr>
        <w:t>one of the following elements beyond a reasonable doubt:</w:t>
      </w:r>
    </w:p>
    <w:p>
      <w:pPr>
        <w:pStyle w:val="BodyText"/>
      </w:pPr>
    </w:p>
    <w:p>
      <w:pPr>
        <w:pStyle w:val="ListParagraph"/>
        <w:numPr>
          <w:ilvl w:val="1"/>
          <w:numId w:val="9"/>
        </w:numPr>
        <w:tabs>
          <w:tab w:pos="1209" w:val="left" w:leader="none"/>
        </w:tabs>
        <w:spacing w:line="240" w:lineRule="auto" w:before="0" w:after="0"/>
        <w:ind w:left="821" w:right="258" w:firstLine="0"/>
        <w:jc w:val="left"/>
        <w:rPr>
          <w:sz w:val="24"/>
        </w:rPr>
      </w:pPr>
      <w:r>
        <w:rPr>
          <w:sz w:val="24"/>
        </w:rPr>
        <w:t>The</w:t>
      </w:r>
      <w:r>
        <w:rPr>
          <w:spacing w:val="-7"/>
          <w:sz w:val="24"/>
        </w:rPr>
        <w:t> </w:t>
      </w:r>
      <w:r>
        <w:rPr>
          <w:sz w:val="24"/>
        </w:rPr>
        <w:t>defendant</w:t>
      </w:r>
      <w:r>
        <w:rPr>
          <w:spacing w:val="-7"/>
          <w:sz w:val="24"/>
        </w:rPr>
        <w:t> </w:t>
      </w:r>
      <w:r>
        <w:rPr>
          <w:sz w:val="24"/>
        </w:rPr>
        <w:t>knowingly</w:t>
      </w:r>
      <w:r>
        <w:rPr>
          <w:spacing w:val="-6"/>
          <w:sz w:val="24"/>
        </w:rPr>
        <w:t> </w:t>
      </w:r>
      <w:r>
        <w:rPr>
          <w:sz w:val="24"/>
        </w:rPr>
        <w:t>[or</w:t>
      </w:r>
      <w:r>
        <w:rPr>
          <w:spacing w:val="-6"/>
          <w:sz w:val="24"/>
        </w:rPr>
        <w:t> </w:t>
      </w:r>
      <w:r>
        <w:rPr>
          <w:sz w:val="24"/>
        </w:rPr>
        <w:t>intentionally]</w:t>
      </w:r>
      <w:r>
        <w:rPr>
          <w:spacing w:val="-6"/>
          <w:sz w:val="24"/>
        </w:rPr>
        <w:t> </w:t>
      </w:r>
      <w:r>
        <w:rPr>
          <w:sz w:val="24"/>
        </w:rPr>
        <w:t>dispensed</w:t>
      </w:r>
      <w:r>
        <w:rPr>
          <w:spacing w:val="-6"/>
          <w:sz w:val="24"/>
        </w:rPr>
        <w:t> </w:t>
      </w:r>
      <w:r>
        <w:rPr>
          <w:sz w:val="24"/>
        </w:rPr>
        <w:t>[distributed]</w:t>
      </w:r>
      <w:r>
        <w:rPr>
          <w:spacing w:val="-6"/>
          <w:sz w:val="24"/>
        </w:rPr>
        <w:t> </w:t>
      </w:r>
      <w:r>
        <w:rPr>
          <w:sz w:val="24"/>
        </w:rPr>
        <w:t>[</w:t>
      </w:r>
      <w:r>
        <w:rPr>
          <w:i/>
          <w:sz w:val="24"/>
        </w:rPr>
        <w:t>name</w:t>
      </w:r>
      <w:r>
        <w:rPr>
          <w:i/>
          <w:spacing w:val="-7"/>
          <w:sz w:val="24"/>
        </w:rPr>
        <w:t> </w:t>
      </w:r>
      <w:r>
        <w:rPr>
          <w:i/>
          <w:sz w:val="24"/>
        </w:rPr>
        <w:t>controlled </w:t>
      </w:r>
      <w:r>
        <w:rPr>
          <w:i/>
          <w:spacing w:val="-2"/>
          <w:sz w:val="24"/>
        </w:rPr>
        <w:t>substance</w:t>
      </w:r>
      <w:r>
        <w:rPr>
          <w:spacing w:val="-2"/>
          <w:sz w:val="24"/>
        </w:rPr>
        <w:t>];</w:t>
      </w:r>
    </w:p>
    <w:p>
      <w:pPr>
        <w:pStyle w:val="BodyText"/>
      </w:pPr>
    </w:p>
    <w:p>
      <w:pPr>
        <w:pStyle w:val="ListParagraph"/>
        <w:numPr>
          <w:ilvl w:val="1"/>
          <w:numId w:val="9"/>
        </w:numPr>
        <w:tabs>
          <w:tab w:pos="1195" w:val="left" w:leader="none"/>
        </w:tabs>
        <w:spacing w:line="240" w:lineRule="auto" w:before="0" w:after="0"/>
        <w:ind w:left="821" w:right="316" w:firstLine="0"/>
        <w:jc w:val="left"/>
        <w:rPr>
          <w:sz w:val="24"/>
        </w:rPr>
      </w:pPr>
      <w:r>
        <w:rPr>
          <w:sz w:val="24"/>
        </w:rPr>
        <w:t>The</w:t>
      </w:r>
      <w:r>
        <w:rPr>
          <w:spacing w:val="-4"/>
          <w:sz w:val="24"/>
        </w:rPr>
        <w:t> </w:t>
      </w:r>
      <w:r>
        <w:rPr>
          <w:sz w:val="24"/>
        </w:rPr>
        <w:t>defendant</w:t>
      </w:r>
      <w:r>
        <w:rPr>
          <w:spacing w:val="-4"/>
          <w:sz w:val="24"/>
        </w:rPr>
        <w:t> </w:t>
      </w:r>
      <w:r>
        <w:rPr>
          <w:sz w:val="24"/>
        </w:rPr>
        <w:t>knew</w:t>
      </w:r>
      <w:r>
        <w:rPr>
          <w:spacing w:val="-4"/>
          <w:sz w:val="24"/>
        </w:rPr>
        <w:t> </w:t>
      </w:r>
      <w:r>
        <w:rPr>
          <w:sz w:val="24"/>
        </w:rPr>
        <w:t>at</w:t>
      </w:r>
      <w:r>
        <w:rPr>
          <w:spacing w:val="-4"/>
          <w:sz w:val="24"/>
        </w:rPr>
        <w:t> </w:t>
      </w:r>
      <w:r>
        <w:rPr>
          <w:sz w:val="24"/>
        </w:rPr>
        <w:t>the</w:t>
      </w:r>
      <w:r>
        <w:rPr>
          <w:spacing w:val="-4"/>
          <w:sz w:val="24"/>
        </w:rPr>
        <w:t> </w:t>
      </w:r>
      <w:r>
        <w:rPr>
          <w:sz w:val="24"/>
        </w:rPr>
        <w:t>time</w:t>
      </w:r>
      <w:r>
        <w:rPr>
          <w:spacing w:val="-4"/>
          <w:sz w:val="24"/>
        </w:rPr>
        <w:t> </w:t>
      </w:r>
      <w:r>
        <w:rPr>
          <w:sz w:val="24"/>
        </w:rPr>
        <w:t>of</w:t>
      </w:r>
      <w:r>
        <w:rPr>
          <w:spacing w:val="-3"/>
          <w:sz w:val="24"/>
        </w:rPr>
        <w:t> </w:t>
      </w:r>
      <w:r>
        <w:rPr>
          <w:sz w:val="24"/>
        </w:rPr>
        <w:t>dispensing</w:t>
      </w:r>
      <w:r>
        <w:rPr>
          <w:spacing w:val="-3"/>
          <w:sz w:val="24"/>
        </w:rPr>
        <w:t> </w:t>
      </w:r>
      <w:r>
        <w:rPr>
          <w:sz w:val="24"/>
        </w:rPr>
        <w:t>[distribution]</w:t>
      </w:r>
      <w:r>
        <w:rPr>
          <w:spacing w:val="-3"/>
          <w:sz w:val="24"/>
        </w:rPr>
        <w:t> </w:t>
      </w:r>
      <w:r>
        <w:rPr>
          <w:sz w:val="24"/>
        </w:rPr>
        <w:t>that</w:t>
      </w:r>
      <w:r>
        <w:rPr>
          <w:spacing w:val="-4"/>
          <w:sz w:val="24"/>
        </w:rPr>
        <w:t> </w:t>
      </w:r>
      <w:r>
        <w:rPr>
          <w:sz w:val="24"/>
        </w:rPr>
        <w:t>the</w:t>
      </w:r>
      <w:r>
        <w:rPr>
          <w:spacing w:val="-4"/>
          <w:sz w:val="24"/>
        </w:rPr>
        <w:t> </w:t>
      </w:r>
      <w:r>
        <w:rPr>
          <w:sz w:val="24"/>
        </w:rPr>
        <w:t>substance</w:t>
      </w:r>
      <w:r>
        <w:rPr>
          <w:spacing w:val="-4"/>
          <w:sz w:val="24"/>
        </w:rPr>
        <w:t> </w:t>
      </w:r>
      <w:r>
        <w:rPr>
          <w:sz w:val="24"/>
        </w:rPr>
        <w:t>was</w:t>
      </w:r>
      <w:r>
        <w:rPr>
          <w:spacing w:val="-4"/>
          <w:sz w:val="24"/>
        </w:rPr>
        <w:t> </w:t>
      </w:r>
      <w:r>
        <w:rPr>
          <w:sz w:val="24"/>
        </w:rPr>
        <w:t>a controlled substance;</w:t>
      </w:r>
    </w:p>
    <w:p>
      <w:pPr>
        <w:pStyle w:val="BodyText"/>
      </w:pPr>
    </w:p>
    <w:p>
      <w:pPr>
        <w:pStyle w:val="ListParagraph"/>
        <w:numPr>
          <w:ilvl w:val="1"/>
          <w:numId w:val="9"/>
        </w:numPr>
        <w:tabs>
          <w:tab w:pos="1195" w:val="left" w:leader="none"/>
        </w:tabs>
        <w:spacing w:line="240" w:lineRule="auto" w:before="0" w:after="0"/>
        <w:ind w:left="821" w:right="825" w:firstLine="0"/>
        <w:jc w:val="left"/>
        <w:rPr>
          <w:sz w:val="24"/>
        </w:rPr>
      </w:pPr>
      <w:r>
        <w:rPr>
          <w:sz w:val="24"/>
        </w:rPr>
        <w:t>The defendant’s dispensing [distribution] was unauthorized, that is to say the dispensing</w:t>
      </w:r>
      <w:r>
        <w:rPr>
          <w:spacing w:val="-4"/>
          <w:sz w:val="24"/>
        </w:rPr>
        <w:t> </w:t>
      </w:r>
      <w:r>
        <w:rPr>
          <w:sz w:val="24"/>
        </w:rPr>
        <w:t>[distribution]</w:t>
      </w:r>
      <w:r>
        <w:rPr>
          <w:spacing w:val="-4"/>
          <w:sz w:val="24"/>
        </w:rPr>
        <w:t> </w:t>
      </w:r>
      <w:r>
        <w:rPr>
          <w:sz w:val="24"/>
        </w:rPr>
        <w:t>was</w:t>
      </w:r>
      <w:r>
        <w:rPr>
          <w:spacing w:val="-5"/>
          <w:sz w:val="24"/>
        </w:rPr>
        <w:t> </w:t>
      </w:r>
      <w:r>
        <w:rPr>
          <w:sz w:val="24"/>
        </w:rPr>
        <w:t>not</w:t>
      </w:r>
      <w:r>
        <w:rPr>
          <w:spacing w:val="-5"/>
          <w:sz w:val="24"/>
        </w:rPr>
        <w:t> </w:t>
      </w:r>
      <w:r>
        <w:rPr>
          <w:sz w:val="24"/>
        </w:rPr>
        <w:t>for</w:t>
      </w:r>
      <w:r>
        <w:rPr>
          <w:spacing w:val="-4"/>
          <w:sz w:val="24"/>
        </w:rPr>
        <w:t> </w:t>
      </w:r>
      <w:r>
        <w:rPr>
          <w:sz w:val="24"/>
        </w:rPr>
        <w:t>a</w:t>
      </w:r>
      <w:r>
        <w:rPr>
          <w:spacing w:val="-5"/>
          <w:sz w:val="24"/>
        </w:rPr>
        <w:t> </w:t>
      </w:r>
      <w:r>
        <w:rPr>
          <w:sz w:val="24"/>
        </w:rPr>
        <w:t>legitimate</w:t>
      </w:r>
      <w:r>
        <w:rPr>
          <w:spacing w:val="-5"/>
          <w:sz w:val="24"/>
        </w:rPr>
        <w:t> </w:t>
      </w:r>
      <w:r>
        <w:rPr>
          <w:sz w:val="24"/>
        </w:rPr>
        <w:t>medical</w:t>
      </w:r>
      <w:r>
        <w:rPr>
          <w:spacing w:val="-5"/>
          <w:sz w:val="24"/>
        </w:rPr>
        <w:t> </w:t>
      </w:r>
      <w:r>
        <w:rPr>
          <w:sz w:val="24"/>
        </w:rPr>
        <w:t>purpose</w:t>
      </w:r>
      <w:r>
        <w:rPr>
          <w:spacing w:val="-5"/>
          <w:sz w:val="24"/>
        </w:rPr>
        <w:t> </w:t>
      </w:r>
      <w:r>
        <w:rPr>
          <w:sz w:val="24"/>
        </w:rPr>
        <w:t>by</w:t>
      </w:r>
      <w:r>
        <w:rPr>
          <w:spacing w:val="-4"/>
          <w:sz w:val="24"/>
        </w:rPr>
        <w:t> </w:t>
      </w:r>
      <w:r>
        <w:rPr>
          <w:sz w:val="24"/>
        </w:rPr>
        <w:t>an</w:t>
      </w:r>
      <w:r>
        <w:rPr>
          <w:spacing w:val="-4"/>
          <w:sz w:val="24"/>
        </w:rPr>
        <w:t> </w:t>
      </w:r>
      <w:r>
        <w:rPr>
          <w:sz w:val="24"/>
        </w:rPr>
        <w:t>individual practitioner acting in the usual course of his professional practice; and</w:t>
      </w:r>
    </w:p>
    <w:p>
      <w:pPr>
        <w:pStyle w:val="BodyText"/>
      </w:pPr>
    </w:p>
    <w:p>
      <w:pPr>
        <w:pStyle w:val="ListParagraph"/>
        <w:numPr>
          <w:ilvl w:val="1"/>
          <w:numId w:val="9"/>
        </w:numPr>
        <w:tabs>
          <w:tab w:pos="1209" w:val="left" w:leader="none"/>
        </w:tabs>
        <w:spacing w:line="240" w:lineRule="auto" w:before="0" w:after="0"/>
        <w:ind w:left="1209" w:right="0" w:hanging="388"/>
        <w:jc w:val="left"/>
        <w:rPr>
          <w:sz w:val="24"/>
        </w:rPr>
      </w:pPr>
      <w:r>
        <w:rPr>
          <w:sz w:val="24"/>
        </w:rPr>
        <w:t>The</w:t>
      </w:r>
      <w:r>
        <w:rPr>
          <w:spacing w:val="-5"/>
          <w:sz w:val="24"/>
        </w:rPr>
        <w:t> </w:t>
      </w:r>
      <w:r>
        <w:rPr>
          <w:sz w:val="24"/>
        </w:rPr>
        <w:t>defendant</w:t>
      </w:r>
      <w:r>
        <w:rPr>
          <w:spacing w:val="-3"/>
          <w:sz w:val="24"/>
        </w:rPr>
        <w:t> </w:t>
      </w:r>
      <w:r>
        <w:rPr>
          <w:sz w:val="24"/>
        </w:rPr>
        <w:t>knew</w:t>
      </w:r>
      <w:r>
        <w:rPr>
          <w:spacing w:val="-3"/>
          <w:sz w:val="24"/>
        </w:rPr>
        <w:t> </w:t>
      </w:r>
      <w:r>
        <w:rPr>
          <w:sz w:val="24"/>
        </w:rPr>
        <w:t>[or</w:t>
      </w:r>
      <w:r>
        <w:rPr>
          <w:spacing w:val="-2"/>
          <w:sz w:val="24"/>
        </w:rPr>
        <w:t> </w:t>
      </w:r>
      <w:r>
        <w:rPr>
          <w:sz w:val="24"/>
        </w:rPr>
        <w:t>intended]</w:t>
      </w:r>
      <w:r>
        <w:rPr>
          <w:spacing w:val="-2"/>
          <w:sz w:val="24"/>
        </w:rPr>
        <w:t> </w:t>
      </w:r>
      <w:r>
        <w:rPr>
          <w:sz w:val="24"/>
        </w:rPr>
        <w:t>that</w:t>
      </w:r>
      <w:r>
        <w:rPr>
          <w:spacing w:val="-3"/>
          <w:sz w:val="24"/>
        </w:rPr>
        <w:t> </w:t>
      </w:r>
      <w:r>
        <w:rPr>
          <w:sz w:val="24"/>
        </w:rPr>
        <w:t>his</w:t>
      </w:r>
      <w:r>
        <w:rPr>
          <w:spacing w:val="-3"/>
          <w:sz w:val="24"/>
        </w:rPr>
        <w:t> </w:t>
      </w:r>
      <w:r>
        <w:rPr>
          <w:sz w:val="24"/>
        </w:rPr>
        <w:t>dispensing</w:t>
      </w:r>
      <w:r>
        <w:rPr>
          <w:spacing w:val="-2"/>
          <w:sz w:val="24"/>
        </w:rPr>
        <w:t> </w:t>
      </w:r>
      <w:r>
        <w:rPr>
          <w:sz w:val="24"/>
        </w:rPr>
        <w:t>[distribution]</w:t>
      </w:r>
      <w:r>
        <w:rPr>
          <w:spacing w:val="-3"/>
          <w:sz w:val="24"/>
        </w:rPr>
        <w:t> </w:t>
      </w:r>
      <w:r>
        <w:rPr>
          <w:sz w:val="24"/>
        </w:rPr>
        <w:t>was</w:t>
      </w:r>
      <w:r>
        <w:rPr>
          <w:spacing w:val="-2"/>
          <w:sz w:val="24"/>
        </w:rPr>
        <w:t> unauthorized.</w:t>
      </w:r>
    </w:p>
    <w:p>
      <w:pPr>
        <w:pStyle w:val="BodyText"/>
      </w:pPr>
    </w:p>
    <w:p>
      <w:pPr>
        <w:pStyle w:val="ListParagraph"/>
        <w:numPr>
          <w:ilvl w:val="0"/>
          <w:numId w:val="9"/>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spacing w:before="36"/>
      </w:pPr>
    </w:p>
    <w:p>
      <w:pPr>
        <w:pStyle w:val="ListParagraph"/>
        <w:numPr>
          <w:ilvl w:val="1"/>
          <w:numId w:val="9"/>
        </w:numPr>
        <w:tabs>
          <w:tab w:pos="1209" w:val="left" w:leader="none"/>
        </w:tabs>
        <w:spacing w:line="177" w:lineRule="auto" w:before="0" w:after="0"/>
        <w:ind w:left="821" w:right="364" w:firstLine="0"/>
        <w:jc w:val="left"/>
        <w:rPr>
          <w:sz w:val="24"/>
          <w:szCs w:val="24"/>
        </w:rPr>
      </w:pPr>
      <w:r>
        <w:rPr>
          <w:sz w:val="24"/>
          <w:szCs w:val="24"/>
        </w:rPr>
        <w:t>The term </w:t>
      </w:r>
      <w:r>
        <w:rPr>
          <w:rFonts w:ascii="Kokonor" w:hAnsi="Kokonor" w:cs="Kokonor" w:eastAsia="Kokonor"/>
          <w:sz w:val="24"/>
          <w:szCs w:val="24"/>
        </w:rPr>
        <w:t>ཞྭ</w:t>
      </w:r>
      <w:r>
        <w:rPr>
          <w:sz w:val="24"/>
          <w:szCs w:val="24"/>
        </w:rPr>
        <w:t>dispense</w:t>
      </w:r>
      <w:r>
        <w:rPr>
          <w:rFonts w:ascii="Kokonor" w:hAnsi="Kokonor" w:cs="Kokonor" w:eastAsia="Kokonor"/>
          <w:sz w:val="24"/>
          <w:szCs w:val="24"/>
        </w:rPr>
        <w:t>ཛྭ</w:t>
      </w:r>
      <w:r>
        <w:rPr>
          <w:rFonts w:ascii="Kokonor" w:hAnsi="Kokonor" w:cs="Kokonor" w:eastAsia="Kokonor"/>
          <w:spacing w:val="-14"/>
          <w:sz w:val="24"/>
          <w:szCs w:val="24"/>
        </w:rPr>
        <w:t> </w:t>
      </w:r>
      <w:r>
        <w:rPr>
          <w:sz w:val="24"/>
          <w:szCs w:val="24"/>
        </w:rPr>
        <w:t>means to deliver a controlled substance to an ultimate user or research subject by, or pursuant to the lawful order of, a practitioner, including the</w:t>
      </w:r>
    </w:p>
    <w:p>
      <w:pPr>
        <w:pStyle w:val="BodyText"/>
        <w:spacing w:line="194" w:lineRule="auto" w:before="57"/>
        <w:ind w:left="821" w:right="122"/>
      </w:pPr>
      <w:r>
        <w:rPr/>
        <w:t>prescribing and administering of a controlled substance and the packaging, labeling or compounding</w:t>
      </w:r>
      <w:r>
        <w:rPr>
          <w:spacing w:val="-1"/>
        </w:rPr>
        <w:t> </w:t>
      </w:r>
      <w:r>
        <w:rPr/>
        <w:t>necessary</w:t>
      </w:r>
      <w:r>
        <w:rPr>
          <w:spacing w:val="-1"/>
        </w:rPr>
        <w:t> </w:t>
      </w:r>
      <w:r>
        <w:rPr/>
        <w:t>to</w:t>
      </w:r>
      <w:r>
        <w:rPr>
          <w:spacing w:val="-1"/>
        </w:rPr>
        <w:t> </w:t>
      </w:r>
      <w:r>
        <w:rPr/>
        <w:t>prepare</w:t>
      </w:r>
      <w:r>
        <w:rPr>
          <w:spacing w:val="-2"/>
        </w:rPr>
        <w:t> </w:t>
      </w:r>
      <w:r>
        <w:rPr/>
        <w:t>the</w:t>
      </w:r>
      <w:r>
        <w:rPr>
          <w:spacing w:val="-2"/>
        </w:rPr>
        <w:t> </w:t>
      </w:r>
      <w:r>
        <w:rPr/>
        <w:t>substance</w:t>
      </w:r>
      <w:r>
        <w:rPr>
          <w:spacing w:val="-2"/>
        </w:rPr>
        <w:t> </w:t>
      </w:r>
      <w:r>
        <w:rPr/>
        <w:t>for</w:t>
      </w:r>
      <w:r>
        <w:rPr>
          <w:spacing w:val="-1"/>
        </w:rPr>
        <w:t> </w:t>
      </w:r>
      <w:r>
        <w:rPr/>
        <w:t>such</w:t>
      </w:r>
      <w:r>
        <w:rPr>
          <w:spacing w:val="-1"/>
        </w:rPr>
        <w:t> </w:t>
      </w:r>
      <w:r>
        <w:rPr/>
        <w:t>delivery.</w:t>
      </w:r>
      <w:r>
        <w:rPr>
          <w:spacing w:val="-6"/>
        </w:rPr>
        <w:t> </w:t>
      </w:r>
      <w:r>
        <w:rPr/>
        <w:t>The</w:t>
      </w:r>
      <w:r>
        <w:rPr>
          <w:spacing w:val="-2"/>
        </w:rPr>
        <w:t> </w:t>
      </w:r>
      <w:r>
        <w:rPr/>
        <w:t>term </w:t>
      </w:r>
      <w:r>
        <w:rPr>
          <w:rFonts w:ascii="Kokonor" w:hAnsi="Kokonor" w:cs="Kokonor" w:eastAsia="Kokonor"/>
        </w:rPr>
        <w:t>ཞྭ</w:t>
      </w:r>
      <w:r>
        <w:rPr/>
        <w:t>dispenser</w:t>
      </w:r>
      <w:r>
        <w:rPr>
          <w:rFonts w:ascii="Kokonor" w:hAnsi="Kokonor" w:cs="Kokonor" w:eastAsia="Kokonor"/>
        </w:rPr>
        <w:t>ཛྭ </w:t>
      </w:r>
      <w:r>
        <w:rPr/>
        <w:t>means a practitioner who so delivers a controlled substance to an ultimate user or</w:t>
      </w:r>
    </w:p>
    <w:p>
      <w:pPr>
        <w:pStyle w:val="BodyText"/>
        <w:spacing w:before="13"/>
        <w:ind w:left="821"/>
      </w:pPr>
      <w:r>
        <w:rPr/>
        <w:t>research </w:t>
      </w:r>
      <w:r>
        <w:rPr>
          <w:spacing w:val="-2"/>
        </w:rPr>
        <w:t>subject.</w:t>
      </w:r>
    </w:p>
    <w:p>
      <w:pPr>
        <w:pStyle w:val="BodyText"/>
      </w:pPr>
    </w:p>
    <w:p>
      <w:pPr>
        <w:pStyle w:val="ListParagraph"/>
        <w:numPr>
          <w:ilvl w:val="1"/>
          <w:numId w:val="9"/>
        </w:numPr>
        <w:tabs>
          <w:tab w:pos="1195" w:val="left" w:leader="none"/>
        </w:tabs>
        <w:spacing w:line="240" w:lineRule="auto" w:before="0" w:after="0"/>
        <w:ind w:left="821" w:right="143" w:firstLine="0"/>
        <w:jc w:val="left"/>
        <w:rPr>
          <w:sz w:val="24"/>
        </w:rPr>
      </w:pPr>
      <w:r>
        <w:rPr>
          <w:sz w:val="24"/>
        </w:rPr>
        <w:t>The term “distribute” means to deliver (other than by administering or dispensing) a controlled</w:t>
      </w:r>
      <w:r>
        <w:rPr>
          <w:spacing w:val="-3"/>
          <w:sz w:val="24"/>
        </w:rPr>
        <w:t> </w:t>
      </w:r>
      <w:r>
        <w:rPr>
          <w:sz w:val="24"/>
        </w:rPr>
        <w:t>substance.</w:t>
      </w:r>
      <w:r>
        <w:rPr>
          <w:spacing w:val="-3"/>
          <w:sz w:val="24"/>
        </w:rPr>
        <w:t> </w:t>
      </w:r>
      <w:r>
        <w:rPr>
          <w:sz w:val="24"/>
        </w:rPr>
        <w:t>[The</w:t>
      </w:r>
      <w:r>
        <w:rPr>
          <w:spacing w:val="-4"/>
          <w:sz w:val="24"/>
        </w:rPr>
        <w:t> </w:t>
      </w:r>
      <w:r>
        <w:rPr>
          <w:sz w:val="24"/>
        </w:rPr>
        <w:t>term</w:t>
      </w:r>
      <w:r>
        <w:rPr>
          <w:spacing w:val="-4"/>
          <w:sz w:val="24"/>
        </w:rPr>
        <w:t> </w:t>
      </w:r>
      <w:r>
        <w:rPr>
          <w:sz w:val="24"/>
        </w:rPr>
        <w:t>“distributor”</w:t>
      </w:r>
      <w:r>
        <w:rPr>
          <w:spacing w:val="-4"/>
          <w:sz w:val="24"/>
        </w:rPr>
        <w:t> </w:t>
      </w:r>
      <w:r>
        <w:rPr>
          <w:sz w:val="24"/>
        </w:rPr>
        <w:t>means</w:t>
      </w:r>
      <w:r>
        <w:rPr>
          <w:spacing w:val="-4"/>
          <w:sz w:val="24"/>
        </w:rPr>
        <w:t> </w:t>
      </w:r>
      <w:r>
        <w:rPr>
          <w:sz w:val="24"/>
        </w:rPr>
        <w:t>a</w:t>
      </w:r>
      <w:r>
        <w:rPr>
          <w:spacing w:val="-4"/>
          <w:sz w:val="24"/>
        </w:rPr>
        <w:t> </w:t>
      </w:r>
      <w:r>
        <w:rPr>
          <w:sz w:val="24"/>
        </w:rPr>
        <w:t>person</w:t>
      </w:r>
      <w:r>
        <w:rPr>
          <w:spacing w:val="-3"/>
          <w:sz w:val="24"/>
        </w:rPr>
        <w:t> </w:t>
      </w:r>
      <w:r>
        <w:rPr>
          <w:sz w:val="24"/>
        </w:rPr>
        <w:t>who</w:t>
      </w:r>
      <w:r>
        <w:rPr>
          <w:spacing w:val="-3"/>
          <w:sz w:val="24"/>
        </w:rPr>
        <w:t> </w:t>
      </w:r>
      <w:r>
        <w:rPr>
          <w:sz w:val="24"/>
        </w:rPr>
        <w:t>so</w:t>
      </w:r>
      <w:r>
        <w:rPr>
          <w:spacing w:val="-3"/>
          <w:sz w:val="24"/>
        </w:rPr>
        <w:t> </w:t>
      </w:r>
      <w:r>
        <w:rPr>
          <w:sz w:val="24"/>
        </w:rPr>
        <w:t>delivers</w:t>
      </w:r>
      <w:r>
        <w:rPr>
          <w:spacing w:val="-4"/>
          <w:sz w:val="24"/>
        </w:rPr>
        <w:t> </w:t>
      </w:r>
      <w:r>
        <w:rPr>
          <w:sz w:val="24"/>
        </w:rPr>
        <w:t>a</w:t>
      </w:r>
      <w:r>
        <w:rPr>
          <w:spacing w:val="-4"/>
          <w:sz w:val="24"/>
        </w:rPr>
        <w:t> </w:t>
      </w:r>
      <w:r>
        <w:rPr>
          <w:sz w:val="24"/>
        </w:rPr>
        <w:t>controlled substance.] [The term “distribute” includes the actual, constructive, or attempted transfer of a controlled substance.] [The term “distribute” includes the sale of a controlled </w:t>
      </w:r>
      <w:r>
        <w:rPr>
          <w:spacing w:val="-2"/>
          <w:sz w:val="24"/>
        </w:rPr>
        <w:t>substance.]</w:t>
      </w:r>
    </w:p>
    <w:p>
      <w:pPr>
        <w:pStyle w:val="BodyText"/>
      </w:pPr>
    </w:p>
    <w:p>
      <w:pPr>
        <w:pStyle w:val="ListParagraph"/>
        <w:numPr>
          <w:ilvl w:val="1"/>
          <w:numId w:val="9"/>
        </w:numPr>
        <w:tabs>
          <w:tab w:pos="1195" w:val="left" w:leader="none"/>
        </w:tabs>
        <w:spacing w:line="240" w:lineRule="auto" w:before="0" w:after="0"/>
        <w:ind w:left="821" w:right="180" w:firstLine="0"/>
        <w:jc w:val="left"/>
        <w:rPr>
          <w:sz w:val="24"/>
        </w:rPr>
      </w:pPr>
      <w:r>
        <w:rPr>
          <w:sz w:val="24"/>
        </w:rPr>
        <w:t>The phrase “a legitimate medical purpose by an individual practitioner acting in the usual course of his professional practice” means acting in accordance with generally recognized and accepted professional standards in the field in which the individual practices.</w:t>
      </w:r>
      <w:r>
        <w:rPr>
          <w:spacing w:val="40"/>
          <w:sz w:val="24"/>
        </w:rPr>
        <w:t> </w:t>
      </w:r>
      <w:r>
        <w:rPr>
          <w:sz w:val="24"/>
        </w:rPr>
        <w:t>In</w:t>
      </w:r>
      <w:r>
        <w:rPr>
          <w:spacing w:val="-3"/>
          <w:sz w:val="24"/>
        </w:rPr>
        <w:t> </w:t>
      </w:r>
      <w:r>
        <w:rPr>
          <w:sz w:val="24"/>
        </w:rPr>
        <w:t>considering</w:t>
      </w:r>
      <w:r>
        <w:rPr>
          <w:spacing w:val="-3"/>
          <w:sz w:val="24"/>
        </w:rPr>
        <w:t> </w:t>
      </w:r>
      <w:r>
        <w:rPr>
          <w:sz w:val="24"/>
        </w:rPr>
        <w:t>whether</w:t>
      </w:r>
      <w:r>
        <w:rPr>
          <w:spacing w:val="-3"/>
          <w:sz w:val="24"/>
        </w:rPr>
        <w:t> </w:t>
      </w:r>
      <w:r>
        <w:rPr>
          <w:sz w:val="24"/>
        </w:rPr>
        <w:t>the</w:t>
      </w:r>
      <w:r>
        <w:rPr>
          <w:spacing w:val="-4"/>
          <w:sz w:val="24"/>
        </w:rPr>
        <w:t> </w:t>
      </w:r>
      <w:r>
        <w:rPr>
          <w:sz w:val="24"/>
        </w:rPr>
        <w:t>defendant</w:t>
      </w:r>
      <w:r>
        <w:rPr>
          <w:spacing w:val="-4"/>
          <w:sz w:val="24"/>
        </w:rPr>
        <w:t> </w:t>
      </w:r>
      <w:r>
        <w:rPr>
          <w:sz w:val="24"/>
        </w:rPr>
        <w:t>acted</w:t>
      </w:r>
      <w:r>
        <w:rPr>
          <w:spacing w:val="-3"/>
          <w:sz w:val="24"/>
        </w:rPr>
        <w:t> </w:t>
      </w:r>
      <w:r>
        <w:rPr>
          <w:sz w:val="24"/>
        </w:rPr>
        <w:t>for</w:t>
      </w:r>
      <w:r>
        <w:rPr>
          <w:spacing w:val="-3"/>
          <w:sz w:val="24"/>
        </w:rPr>
        <w:t> </w:t>
      </w:r>
      <w:r>
        <w:rPr>
          <w:sz w:val="24"/>
        </w:rPr>
        <w:t>a</w:t>
      </w:r>
      <w:r>
        <w:rPr>
          <w:spacing w:val="-4"/>
          <w:sz w:val="24"/>
        </w:rPr>
        <w:t> </w:t>
      </w:r>
      <w:r>
        <w:rPr>
          <w:sz w:val="24"/>
        </w:rPr>
        <w:t>legitimate</w:t>
      </w:r>
      <w:r>
        <w:rPr>
          <w:spacing w:val="-4"/>
          <w:sz w:val="24"/>
        </w:rPr>
        <w:t> </w:t>
      </w:r>
      <w:r>
        <w:rPr>
          <w:sz w:val="24"/>
        </w:rPr>
        <w:t>medical</w:t>
      </w:r>
      <w:r>
        <w:rPr>
          <w:spacing w:val="-4"/>
          <w:sz w:val="24"/>
        </w:rPr>
        <w:t> </w:t>
      </w:r>
      <w:r>
        <w:rPr>
          <w:sz w:val="24"/>
        </w:rPr>
        <w:t>purpose</w:t>
      </w:r>
      <w:r>
        <w:rPr>
          <w:spacing w:val="-4"/>
          <w:sz w:val="24"/>
        </w:rPr>
        <w:t> </w:t>
      </w:r>
      <w:r>
        <w:rPr>
          <w:sz w:val="24"/>
        </w:rPr>
        <w:t>in the usual course of professional practice, you may consider all of the defendant’s actions and the circumstances surrounding them.</w:t>
      </w:r>
    </w:p>
    <w:p>
      <w:pPr>
        <w:pStyle w:val="BodyText"/>
      </w:pPr>
    </w:p>
    <w:p>
      <w:pPr>
        <w:pStyle w:val="BodyText"/>
        <w:spacing w:before="1"/>
        <w:ind w:left="821"/>
        <w:rPr>
          <w:b/>
        </w:rPr>
      </w:pPr>
      <w:r>
        <w:rPr/>
        <w:t>[(D) The term “practitioner” means a physician [dentist, veterinarian, scientific investigator, pharmacy, hospital or other person] licensed [registered, or otherwise permitted]</w:t>
      </w:r>
      <w:r>
        <w:rPr>
          <w:spacing w:val="-3"/>
        </w:rPr>
        <w:t> </w:t>
      </w:r>
      <w:r>
        <w:rPr/>
        <w:t>by</w:t>
      </w:r>
      <w:r>
        <w:rPr>
          <w:spacing w:val="-3"/>
        </w:rPr>
        <w:t> </w:t>
      </w:r>
      <w:r>
        <w:rPr/>
        <w:t>the</w:t>
      </w:r>
      <w:r>
        <w:rPr>
          <w:spacing w:val="-4"/>
        </w:rPr>
        <w:t> </w:t>
      </w:r>
      <w:r>
        <w:rPr/>
        <w:t>United</w:t>
      </w:r>
      <w:r>
        <w:rPr>
          <w:spacing w:val="-3"/>
        </w:rPr>
        <w:t> </w:t>
      </w:r>
      <w:r>
        <w:rPr/>
        <w:t>States</w:t>
      </w:r>
      <w:r>
        <w:rPr>
          <w:spacing w:val="-4"/>
        </w:rPr>
        <w:t> </w:t>
      </w:r>
      <w:r>
        <w:rPr/>
        <w:t>or</w:t>
      </w:r>
      <w:r>
        <w:rPr>
          <w:spacing w:val="-3"/>
        </w:rPr>
        <w:t> </w:t>
      </w:r>
      <w:r>
        <w:rPr/>
        <w:t>the</w:t>
      </w:r>
      <w:r>
        <w:rPr>
          <w:spacing w:val="-4"/>
        </w:rPr>
        <w:t> </w:t>
      </w:r>
      <w:r>
        <w:rPr/>
        <w:t>jurisdiction</w:t>
      </w:r>
      <w:r>
        <w:rPr>
          <w:spacing w:val="-3"/>
        </w:rPr>
        <w:t> </w:t>
      </w:r>
      <w:r>
        <w:rPr/>
        <w:t>in</w:t>
      </w:r>
      <w:r>
        <w:rPr>
          <w:spacing w:val="-3"/>
        </w:rPr>
        <w:t> </w:t>
      </w:r>
      <w:r>
        <w:rPr/>
        <w:t>which</w:t>
      </w:r>
      <w:r>
        <w:rPr>
          <w:spacing w:val="-3"/>
        </w:rPr>
        <w:t> </w:t>
      </w:r>
      <w:r>
        <w:rPr/>
        <w:t>he</w:t>
      </w:r>
      <w:r>
        <w:rPr>
          <w:spacing w:val="-4"/>
        </w:rPr>
        <w:t> </w:t>
      </w:r>
      <w:r>
        <w:rPr/>
        <w:t>practices,</w:t>
      </w:r>
      <w:r>
        <w:rPr>
          <w:spacing w:val="-3"/>
        </w:rPr>
        <w:t> </w:t>
      </w:r>
      <w:r>
        <w:rPr/>
        <w:t>to</w:t>
      </w:r>
      <w:r>
        <w:rPr>
          <w:spacing w:val="-3"/>
        </w:rPr>
        <w:t> </w:t>
      </w:r>
      <w:r>
        <w:rPr/>
        <w:t>distribute</w:t>
      </w:r>
      <w:r>
        <w:rPr>
          <w:spacing w:val="-4"/>
        </w:rPr>
        <w:t> </w:t>
      </w:r>
      <w:r>
        <w:rPr/>
        <w:t>or dispense a controlled substance in the course of professional practice.</w:t>
      </w:r>
      <w:r>
        <w:rPr>
          <w:b/>
        </w:rPr>
        <w:t>]</w:t>
      </w:r>
    </w:p>
    <w:p>
      <w:pPr>
        <w:spacing w:after="0"/>
        <w:sectPr>
          <w:pgSz w:w="12240" w:h="15840"/>
          <w:pgMar w:top="1360" w:bottom="280" w:left="1340" w:right="1320"/>
        </w:sectPr>
      </w:pPr>
    </w:p>
    <w:p>
      <w:pPr>
        <w:pStyle w:val="ListParagraph"/>
        <w:numPr>
          <w:ilvl w:val="0"/>
          <w:numId w:val="9"/>
        </w:numPr>
        <w:tabs>
          <w:tab w:pos="500" w:val="left" w:leader="none"/>
        </w:tabs>
        <w:spacing w:line="240" w:lineRule="auto" w:before="66" w:after="0"/>
        <w:ind w:left="101" w:right="338"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these elements, then you must find the defendant not guilty of this charge.</w:t>
      </w:r>
    </w:p>
    <w:p>
      <w:pPr>
        <w:pStyle w:val="BodyText"/>
      </w:pPr>
    </w:p>
    <w:p>
      <w:pPr>
        <w:pStyle w:val="BodyText"/>
      </w:pPr>
    </w:p>
    <w:p>
      <w:pPr>
        <w:pStyle w:val="Heading1"/>
        <w:ind w:left="5" w:right="19"/>
      </w:pPr>
      <w:r>
        <w:rPr/>
        <w:t>Use</w:t>
      </w:r>
      <w:r>
        <w:rPr>
          <w:spacing w:val="-5"/>
        </w:rPr>
        <w:t> </w:t>
      </w:r>
      <w:r>
        <w:rPr>
          <w:spacing w:val="-4"/>
        </w:rPr>
        <w:t>Note</w:t>
      </w:r>
    </w:p>
    <w:p>
      <w:pPr>
        <w:pStyle w:val="BodyText"/>
        <w:rPr>
          <w:b/>
        </w:rPr>
      </w:pPr>
    </w:p>
    <w:p>
      <w:pPr>
        <w:pStyle w:val="BodyText"/>
        <w:ind w:left="101" w:right="122" w:firstLine="720"/>
      </w:pPr>
      <w:r>
        <w:rPr/>
        <w:t>This</w:t>
      </w:r>
      <w:r>
        <w:rPr>
          <w:spacing w:val="-5"/>
        </w:rPr>
        <w:t> </w:t>
      </w:r>
      <w:r>
        <w:rPr/>
        <w:t>instruction</w:t>
      </w:r>
      <w:r>
        <w:rPr>
          <w:spacing w:val="-4"/>
        </w:rPr>
        <w:t> </w:t>
      </w:r>
      <w:r>
        <w:rPr/>
        <w:t>covers</w:t>
      </w:r>
      <w:r>
        <w:rPr>
          <w:spacing w:val="-5"/>
        </w:rPr>
        <w:t> </w:t>
      </w:r>
      <w:r>
        <w:rPr/>
        <w:t>dispensing</w:t>
      </w:r>
      <w:r>
        <w:rPr>
          <w:spacing w:val="-4"/>
        </w:rPr>
        <w:t> </w:t>
      </w:r>
      <w:r>
        <w:rPr/>
        <w:t>or</w:t>
      </w:r>
      <w:r>
        <w:rPr>
          <w:spacing w:val="-4"/>
        </w:rPr>
        <w:t> </w:t>
      </w:r>
      <w:r>
        <w:rPr/>
        <w:t>distributing</w:t>
      </w:r>
      <w:r>
        <w:rPr>
          <w:spacing w:val="-4"/>
        </w:rPr>
        <w:t> </w:t>
      </w:r>
      <w:r>
        <w:rPr/>
        <w:t>a</w:t>
      </w:r>
      <w:r>
        <w:rPr>
          <w:spacing w:val="-5"/>
        </w:rPr>
        <w:t> </w:t>
      </w:r>
      <w:r>
        <w:rPr/>
        <w:t>controlled</w:t>
      </w:r>
      <w:r>
        <w:rPr>
          <w:spacing w:val="-4"/>
        </w:rPr>
        <w:t> </w:t>
      </w:r>
      <w:r>
        <w:rPr/>
        <w:t>substance</w:t>
      </w:r>
      <w:r>
        <w:rPr>
          <w:spacing w:val="-5"/>
        </w:rPr>
        <w:t> </w:t>
      </w:r>
      <w:r>
        <w:rPr/>
        <w:t>by</w:t>
      </w:r>
      <w:r>
        <w:rPr>
          <w:spacing w:val="-4"/>
        </w:rPr>
        <w:t> </w:t>
      </w:r>
      <w:r>
        <w:rPr/>
        <w:t>a</w:t>
      </w:r>
      <w:r>
        <w:rPr>
          <w:spacing w:val="-5"/>
        </w:rPr>
        <w:t> </w:t>
      </w:r>
      <w:r>
        <w:rPr/>
        <w:t>practitioner; if the defendant is not a practitioner, use Inst. 14.02A</w:t>
      </w:r>
      <w:r>
        <w:rPr>
          <w:spacing w:val="-5"/>
        </w:rPr>
        <w:t> </w:t>
      </w:r>
      <w:r>
        <w:rPr/>
        <w:t>or 14.02B.</w:t>
      </w:r>
    </w:p>
    <w:p>
      <w:pPr>
        <w:pStyle w:val="BodyText"/>
      </w:pPr>
    </w:p>
    <w:p>
      <w:pPr>
        <w:pStyle w:val="BodyText"/>
        <w:ind w:left="101" w:right="148" w:firstLine="720"/>
      </w:pPr>
      <w:r>
        <w:rPr/>
        <w:t>This</w:t>
      </w:r>
      <w:r>
        <w:rPr>
          <w:spacing w:val="-4"/>
        </w:rPr>
        <w:t> </w:t>
      </w:r>
      <w:r>
        <w:rPr/>
        <w:t>instruction</w:t>
      </w:r>
      <w:r>
        <w:rPr>
          <w:spacing w:val="-3"/>
        </w:rPr>
        <w:t> </w:t>
      </w:r>
      <w:r>
        <w:rPr/>
        <w:t>should</w:t>
      </w:r>
      <w:r>
        <w:rPr>
          <w:spacing w:val="-3"/>
        </w:rPr>
        <w:t> </w:t>
      </w:r>
      <w:r>
        <w:rPr/>
        <w:t>be</w:t>
      </w:r>
      <w:r>
        <w:rPr>
          <w:spacing w:val="-4"/>
        </w:rPr>
        <w:t> </w:t>
      </w:r>
      <w:r>
        <w:rPr/>
        <w:t>given</w:t>
      </w:r>
      <w:r>
        <w:rPr>
          <w:spacing w:val="-3"/>
        </w:rPr>
        <w:t> </w:t>
      </w:r>
      <w:r>
        <w:rPr/>
        <w:t>only</w:t>
      </w:r>
      <w:r>
        <w:rPr>
          <w:spacing w:val="-3"/>
        </w:rPr>
        <w:t> </w:t>
      </w:r>
      <w:r>
        <w:rPr/>
        <w:t>after</w:t>
      </w:r>
      <w:r>
        <w:rPr>
          <w:spacing w:val="-3"/>
        </w:rPr>
        <w:t> </w:t>
      </w:r>
      <w:r>
        <w:rPr/>
        <w:t>the</w:t>
      </w:r>
      <w:r>
        <w:rPr>
          <w:spacing w:val="-4"/>
        </w:rPr>
        <w:t> </w:t>
      </w:r>
      <w:r>
        <w:rPr/>
        <w:t>defendant</w:t>
      </w:r>
      <w:r>
        <w:rPr>
          <w:spacing w:val="-4"/>
        </w:rPr>
        <w:t> </w:t>
      </w:r>
      <w:r>
        <w:rPr/>
        <w:t>produces</w:t>
      </w:r>
      <w:r>
        <w:rPr>
          <w:spacing w:val="-4"/>
        </w:rPr>
        <w:t> </w:t>
      </w:r>
      <w:r>
        <w:rPr/>
        <w:t>evidence</w:t>
      </w:r>
      <w:r>
        <w:rPr>
          <w:spacing w:val="-4"/>
        </w:rPr>
        <w:t> </w:t>
      </w:r>
      <w:r>
        <w:rPr/>
        <w:t>that</w:t>
      </w:r>
      <w:r>
        <w:rPr>
          <w:spacing w:val="-4"/>
        </w:rPr>
        <w:t> </w:t>
      </w:r>
      <w:r>
        <w:rPr/>
        <w:t>he</w:t>
      </w:r>
      <w:r>
        <w:rPr>
          <w:spacing w:val="-4"/>
        </w:rPr>
        <w:t> </w:t>
      </w:r>
      <w:r>
        <w:rPr/>
        <w:t>or</w:t>
      </w:r>
      <w:r>
        <w:rPr>
          <w:spacing w:val="-3"/>
        </w:rPr>
        <w:t> </w:t>
      </w:r>
      <w:r>
        <w:rPr/>
        <w:t>she was authorized as a practitioner to dispense or distribute controlled substances; this burden on</w:t>
      </w:r>
      <w:r>
        <w:rPr>
          <w:spacing w:val="40"/>
        </w:rPr>
        <w:t> </w:t>
      </w:r>
      <w:r>
        <w:rPr/>
        <w:t>the defendant to produce evidence is discussed below in the commentary.</w:t>
      </w:r>
    </w:p>
    <w:p>
      <w:pPr>
        <w:pStyle w:val="BodyText"/>
      </w:pPr>
    </w:p>
    <w:p>
      <w:pPr>
        <w:pStyle w:val="BodyText"/>
        <w:ind w:left="101" w:right="176" w:firstLine="720"/>
      </w:pPr>
      <w:r>
        <w:rPr/>
        <w:t>If</w:t>
      </w:r>
      <w:r>
        <w:rPr>
          <w:spacing w:val="-4"/>
        </w:rPr>
        <w:t> </w:t>
      </w:r>
      <w:r>
        <w:rPr/>
        <w:t>the</w:t>
      </w:r>
      <w:r>
        <w:rPr>
          <w:spacing w:val="-5"/>
        </w:rPr>
        <w:t> </w:t>
      </w:r>
      <w:r>
        <w:rPr/>
        <w:t>bracketed</w:t>
      </w:r>
      <w:r>
        <w:rPr>
          <w:spacing w:val="-4"/>
        </w:rPr>
        <w:t> </w:t>
      </w:r>
      <w:r>
        <w:rPr/>
        <w:t>sentence</w:t>
      </w:r>
      <w:r>
        <w:rPr>
          <w:spacing w:val="-5"/>
        </w:rPr>
        <w:t> </w:t>
      </w:r>
      <w:r>
        <w:rPr/>
        <w:t>in</w:t>
      </w:r>
      <w:r>
        <w:rPr>
          <w:spacing w:val="-4"/>
        </w:rPr>
        <w:t> </w:t>
      </w:r>
      <w:r>
        <w:rPr/>
        <w:t>paragraph</w:t>
      </w:r>
      <w:r>
        <w:rPr>
          <w:spacing w:val="-4"/>
        </w:rPr>
        <w:t> </w:t>
      </w:r>
      <w:r>
        <w:rPr/>
        <w:t>(2)(B)</w:t>
      </w:r>
      <w:r>
        <w:rPr>
          <w:spacing w:val="-4"/>
        </w:rPr>
        <w:t> </w:t>
      </w:r>
      <w:r>
        <w:rPr/>
        <w:t>defining</w:t>
      </w:r>
      <w:r>
        <w:rPr>
          <w:spacing w:val="-4"/>
        </w:rPr>
        <w:t> </w:t>
      </w:r>
      <w:r>
        <w:rPr/>
        <w:t>distribution</w:t>
      </w:r>
      <w:r>
        <w:rPr>
          <w:spacing w:val="-4"/>
        </w:rPr>
        <w:t> </w:t>
      </w:r>
      <w:r>
        <w:rPr/>
        <w:t>to</w:t>
      </w:r>
      <w:r>
        <w:rPr>
          <w:spacing w:val="-4"/>
        </w:rPr>
        <w:t> </w:t>
      </w:r>
      <w:r>
        <w:rPr/>
        <w:t>include</w:t>
      </w:r>
      <w:r>
        <w:rPr>
          <w:spacing w:val="-5"/>
        </w:rPr>
        <w:t> </w:t>
      </w:r>
      <w:r>
        <w:rPr/>
        <w:t>the</w:t>
      </w:r>
      <w:r>
        <w:rPr>
          <w:spacing w:val="-5"/>
        </w:rPr>
        <w:t> </w:t>
      </w:r>
      <w:r>
        <w:rPr/>
        <w:t>actual, constructive and attempted transfer is given, the court should further define the terms actual, constructive, or attempted transfer.</w:t>
      </w:r>
      <w:r>
        <w:rPr>
          <w:spacing w:val="40"/>
        </w:rPr>
        <w:t> </w:t>
      </w:r>
      <w:r>
        <w:rPr/>
        <w:t>The terms “actual” and “constructive” are defined in the context of possession in Instructions 2.10 and 2.10A.</w:t>
      </w:r>
      <w:r>
        <w:rPr>
          <w:spacing w:val="40"/>
        </w:rPr>
        <w:t> </w:t>
      </w:r>
      <w:r>
        <w:rPr/>
        <w:t>The term “attempt” is defined in Instruction 5.01.</w:t>
      </w:r>
    </w:p>
    <w:p>
      <w:pPr>
        <w:pStyle w:val="BodyText"/>
      </w:pPr>
    </w:p>
    <w:p>
      <w:pPr>
        <w:pStyle w:val="BodyText"/>
        <w:ind w:left="101" w:right="176" w:firstLine="720"/>
      </w:pPr>
      <w:r>
        <w:rPr/>
        <w:t>In paragraph (2)(C), the instruction refers to an individual practitioner “acting in accordance</w:t>
      </w:r>
      <w:r>
        <w:rPr>
          <w:spacing w:val="-5"/>
        </w:rPr>
        <w:t> </w:t>
      </w:r>
      <w:r>
        <w:rPr/>
        <w:t>with</w:t>
      </w:r>
      <w:r>
        <w:rPr>
          <w:spacing w:val="-4"/>
        </w:rPr>
        <w:t> </w:t>
      </w:r>
      <w:r>
        <w:rPr/>
        <w:t>generally</w:t>
      </w:r>
      <w:r>
        <w:rPr>
          <w:spacing w:val="-4"/>
        </w:rPr>
        <w:t> </w:t>
      </w:r>
      <w:r>
        <w:rPr/>
        <w:t>recognized</w:t>
      </w:r>
      <w:r>
        <w:rPr>
          <w:spacing w:val="-4"/>
        </w:rPr>
        <w:t> </w:t>
      </w:r>
      <w:r>
        <w:rPr/>
        <w:t>and</w:t>
      </w:r>
      <w:r>
        <w:rPr>
          <w:spacing w:val="-4"/>
        </w:rPr>
        <w:t> </w:t>
      </w:r>
      <w:r>
        <w:rPr/>
        <w:t>accepted</w:t>
      </w:r>
      <w:r>
        <w:rPr>
          <w:spacing w:val="-4"/>
        </w:rPr>
        <w:t> </w:t>
      </w:r>
      <w:r>
        <w:rPr/>
        <w:t>professional</w:t>
      </w:r>
      <w:r>
        <w:rPr>
          <w:spacing w:val="-5"/>
        </w:rPr>
        <w:t> </w:t>
      </w:r>
      <w:r>
        <w:rPr/>
        <w:t>standards</w:t>
      </w:r>
      <w:r>
        <w:rPr>
          <w:spacing w:val="-5"/>
        </w:rPr>
        <w:t> </w:t>
      </w:r>
      <w:r>
        <w:rPr/>
        <w:t>in</w:t>
      </w:r>
      <w:r>
        <w:rPr>
          <w:spacing w:val="-4"/>
        </w:rPr>
        <w:t> </w:t>
      </w:r>
      <w:r>
        <w:rPr/>
        <w:t>the</w:t>
      </w:r>
      <w:r>
        <w:rPr>
          <w:spacing w:val="-5"/>
        </w:rPr>
        <w:t> </w:t>
      </w:r>
      <w:r>
        <w:rPr/>
        <w:t>field</w:t>
      </w:r>
      <w:r>
        <w:rPr>
          <w:spacing w:val="-4"/>
        </w:rPr>
        <w:t> </w:t>
      </w:r>
      <w:r>
        <w:rPr/>
        <w:t>in</w:t>
      </w:r>
      <w:r>
        <w:rPr>
          <w:spacing w:val="-4"/>
        </w:rPr>
        <w:t> </w:t>
      </w:r>
      <w:r>
        <w:rPr/>
        <w:t>which the individual practices.”</w:t>
      </w:r>
      <w:r>
        <w:rPr>
          <w:spacing w:val="40"/>
        </w:rPr>
        <w:t> </w:t>
      </w:r>
      <w:r>
        <w:rPr/>
        <w:t>Standards for the different kinds of professional practice are set by various organizations.</w:t>
      </w:r>
      <w:r>
        <w:rPr>
          <w:spacing w:val="40"/>
        </w:rPr>
        <w:t> </w:t>
      </w:r>
      <w:r>
        <w:rPr/>
        <w:t>The law applicable to this offense does not define this phrase further.</w:t>
      </w:r>
    </w:p>
    <w:p>
      <w:pPr>
        <w:pStyle w:val="BodyText"/>
      </w:pPr>
    </w:p>
    <w:p>
      <w:pPr>
        <w:pStyle w:val="BodyText"/>
        <w:ind w:left="821"/>
      </w:pPr>
      <w:r>
        <w:rPr/>
        <w:t>The</w:t>
      </w:r>
      <w:r>
        <w:rPr>
          <w:spacing w:val="-3"/>
        </w:rPr>
        <w:t> </w:t>
      </w:r>
      <w:r>
        <w:rPr/>
        <w:t>definition</w:t>
      </w:r>
      <w:r>
        <w:rPr>
          <w:spacing w:val="-1"/>
        </w:rPr>
        <w:t> </w:t>
      </w:r>
      <w:r>
        <w:rPr/>
        <w:t>of</w:t>
      </w:r>
      <w:r>
        <w:rPr>
          <w:spacing w:val="-2"/>
        </w:rPr>
        <w:t> </w:t>
      </w:r>
      <w:r>
        <w:rPr/>
        <w:t>“practitioner”</w:t>
      </w:r>
      <w:r>
        <w:rPr>
          <w:spacing w:val="-2"/>
        </w:rPr>
        <w:t> </w:t>
      </w:r>
      <w:r>
        <w:rPr/>
        <w:t>in</w:t>
      </w:r>
      <w:r>
        <w:rPr>
          <w:spacing w:val="-1"/>
        </w:rPr>
        <w:t> </w:t>
      </w:r>
      <w:r>
        <w:rPr/>
        <w:t>paragraph</w:t>
      </w:r>
      <w:r>
        <w:rPr>
          <w:spacing w:val="-2"/>
        </w:rPr>
        <w:t> </w:t>
      </w:r>
      <w:r>
        <w:rPr/>
        <w:t>(2)(D)</w:t>
      </w:r>
      <w:r>
        <w:rPr>
          <w:spacing w:val="-1"/>
        </w:rPr>
        <w:t> </w:t>
      </w:r>
      <w:r>
        <w:rPr/>
        <w:t>is</w:t>
      </w:r>
      <w:r>
        <w:rPr>
          <w:spacing w:val="-3"/>
        </w:rPr>
        <w:t> </w:t>
      </w:r>
      <w:r>
        <w:rPr/>
        <w:t>based</w:t>
      </w:r>
      <w:r>
        <w:rPr>
          <w:spacing w:val="-1"/>
        </w:rPr>
        <w:t> </w:t>
      </w:r>
      <w:r>
        <w:rPr/>
        <w:t>on</w:t>
      </w:r>
      <w:r>
        <w:rPr>
          <w:spacing w:val="-1"/>
        </w:rPr>
        <w:t> </w:t>
      </w:r>
      <w:r>
        <w:rPr/>
        <w:t>the</w:t>
      </w:r>
      <w:r>
        <w:rPr>
          <w:spacing w:val="-3"/>
        </w:rPr>
        <w:t> </w:t>
      </w:r>
      <w:r>
        <w:rPr/>
        <w:t>statutory</w:t>
      </w:r>
      <w:r>
        <w:rPr>
          <w:spacing w:val="-1"/>
        </w:rPr>
        <w:t> </w:t>
      </w:r>
      <w:r>
        <w:rPr/>
        <w:t>definition</w:t>
      </w:r>
      <w:r>
        <w:rPr>
          <w:spacing w:val="-1"/>
        </w:rPr>
        <w:t> </w:t>
      </w:r>
      <w:r>
        <w:rPr>
          <w:spacing w:val="-5"/>
        </w:rPr>
        <w:t>in</w:t>
      </w:r>
    </w:p>
    <w:p>
      <w:pPr>
        <w:pStyle w:val="BodyText"/>
        <w:ind w:left="101" w:right="154"/>
      </w:pPr>
      <w:r>
        <w:rPr/>
        <w:t>§</w:t>
      </w:r>
      <w:r>
        <w:rPr>
          <w:spacing w:val="-3"/>
        </w:rPr>
        <w:t> </w:t>
      </w:r>
      <w:r>
        <w:rPr/>
        <w:t>802(21);</w:t>
      </w:r>
      <w:r>
        <w:rPr>
          <w:spacing w:val="-4"/>
        </w:rPr>
        <w:t> </w:t>
      </w:r>
      <w:r>
        <w:rPr/>
        <w:t>if</w:t>
      </w:r>
      <w:r>
        <w:rPr>
          <w:spacing w:val="-3"/>
        </w:rPr>
        <w:t> </w:t>
      </w:r>
      <w:r>
        <w:rPr/>
        <w:t>the</w:t>
      </w:r>
      <w:r>
        <w:rPr>
          <w:spacing w:val="-4"/>
        </w:rPr>
        <w:t> </w:t>
      </w:r>
      <w:r>
        <w:rPr/>
        <w:t>case</w:t>
      </w:r>
      <w:r>
        <w:rPr>
          <w:spacing w:val="-4"/>
        </w:rPr>
        <w:t> </w:t>
      </w:r>
      <w:r>
        <w:rPr/>
        <w:t>involves</w:t>
      </w:r>
      <w:r>
        <w:rPr>
          <w:spacing w:val="-4"/>
        </w:rPr>
        <w:t> </w:t>
      </w:r>
      <w:r>
        <w:rPr/>
        <w:t>a</w:t>
      </w:r>
      <w:r>
        <w:rPr>
          <w:spacing w:val="-4"/>
        </w:rPr>
        <w:t> </w:t>
      </w:r>
      <w:r>
        <w:rPr/>
        <w:t>type</w:t>
      </w:r>
      <w:r>
        <w:rPr>
          <w:spacing w:val="-4"/>
        </w:rPr>
        <w:t> </w:t>
      </w:r>
      <w:r>
        <w:rPr/>
        <w:t>of</w:t>
      </w:r>
      <w:r>
        <w:rPr>
          <w:spacing w:val="-3"/>
        </w:rPr>
        <w:t> </w:t>
      </w:r>
      <w:r>
        <w:rPr/>
        <w:t>practitioner</w:t>
      </w:r>
      <w:r>
        <w:rPr>
          <w:spacing w:val="-3"/>
        </w:rPr>
        <w:t> </w:t>
      </w:r>
      <w:r>
        <w:rPr/>
        <w:t>not</w:t>
      </w:r>
      <w:r>
        <w:rPr>
          <w:spacing w:val="-4"/>
        </w:rPr>
        <w:t> </w:t>
      </w:r>
      <w:r>
        <w:rPr/>
        <w:t>specifically</w:t>
      </w:r>
      <w:r>
        <w:rPr>
          <w:spacing w:val="-3"/>
        </w:rPr>
        <w:t> </w:t>
      </w:r>
      <w:r>
        <w:rPr/>
        <w:t>listed,</w:t>
      </w:r>
      <w:r>
        <w:rPr>
          <w:spacing w:val="-3"/>
        </w:rPr>
        <w:t> </w:t>
      </w:r>
      <w:r>
        <w:rPr/>
        <w:t>the</w:t>
      </w:r>
      <w:r>
        <w:rPr>
          <w:spacing w:val="-4"/>
        </w:rPr>
        <w:t> </w:t>
      </w:r>
      <w:r>
        <w:rPr/>
        <w:t>definition</w:t>
      </w:r>
      <w:r>
        <w:rPr>
          <w:spacing w:val="-3"/>
        </w:rPr>
        <w:t> </w:t>
      </w:r>
      <w:r>
        <w:rPr/>
        <w:t>may</w:t>
      </w:r>
      <w:r>
        <w:rPr>
          <w:spacing w:val="-3"/>
        </w:rPr>
        <w:t> </w:t>
      </w:r>
      <w:r>
        <w:rPr/>
        <w:t>be modified to cover a qualifying “other person.”</w:t>
      </w:r>
    </w:p>
    <w:p>
      <w:pPr>
        <w:pStyle w:val="BodyText"/>
      </w:pPr>
    </w:p>
    <w:p>
      <w:pPr>
        <w:pStyle w:val="BodyText"/>
        <w:ind w:left="821"/>
      </w:pPr>
      <w:r>
        <w:rPr/>
        <w:t>Brackets</w:t>
      </w:r>
      <w:r>
        <w:rPr>
          <w:spacing w:val="-6"/>
        </w:rPr>
        <w:t> </w:t>
      </w:r>
      <w:r>
        <w:rPr/>
        <w:t>indicate</w:t>
      </w:r>
      <w:r>
        <w:rPr>
          <w:spacing w:val="-4"/>
        </w:rPr>
        <w:t> </w:t>
      </w:r>
      <w:r>
        <w:rPr/>
        <w:t>options</w:t>
      </w:r>
      <w:r>
        <w:rPr>
          <w:spacing w:val="-4"/>
        </w:rPr>
        <w:t> </w:t>
      </w:r>
      <w:r>
        <w:rPr/>
        <w:t>for</w:t>
      </w:r>
      <w:r>
        <w:rPr>
          <w:spacing w:val="-3"/>
        </w:rPr>
        <w:t> </w:t>
      </w:r>
      <w:r>
        <w:rPr/>
        <w:t>the</w:t>
      </w:r>
      <w:r>
        <w:rPr>
          <w:spacing w:val="-3"/>
        </w:rPr>
        <w:t> </w:t>
      </w:r>
      <w:r>
        <w:rPr/>
        <w:t>court.</w:t>
      </w:r>
      <w:r>
        <w:rPr>
          <w:spacing w:val="54"/>
        </w:rPr>
        <w:t> </w:t>
      </w:r>
      <w:r>
        <w:rPr/>
        <w:t>Bracketed</w:t>
      </w:r>
      <w:r>
        <w:rPr>
          <w:spacing w:val="-3"/>
        </w:rPr>
        <w:t> </w:t>
      </w:r>
      <w:r>
        <w:rPr/>
        <w:t>italics</w:t>
      </w:r>
      <w:r>
        <w:rPr>
          <w:spacing w:val="-3"/>
        </w:rPr>
        <w:t> </w:t>
      </w:r>
      <w:r>
        <w:rPr/>
        <w:t>are</w:t>
      </w:r>
      <w:r>
        <w:rPr>
          <w:spacing w:val="-4"/>
        </w:rPr>
        <w:t> </w:t>
      </w:r>
      <w:r>
        <w:rPr/>
        <w:t>notes</w:t>
      </w:r>
      <w:r>
        <w:rPr>
          <w:spacing w:val="-4"/>
        </w:rPr>
        <w:t> </w:t>
      </w:r>
      <w:r>
        <w:rPr/>
        <w:t>to</w:t>
      </w:r>
      <w:r>
        <w:rPr>
          <w:spacing w:val="-3"/>
        </w:rPr>
        <w:t> </w:t>
      </w:r>
      <w:r>
        <w:rPr/>
        <w:t>the</w:t>
      </w:r>
      <w:r>
        <w:rPr>
          <w:spacing w:val="-3"/>
        </w:rPr>
        <w:t> </w:t>
      </w:r>
      <w:r>
        <w:rPr>
          <w:spacing w:val="-2"/>
        </w:rPr>
        <w:t>court.</w:t>
      </w:r>
    </w:p>
    <w:p>
      <w:pPr>
        <w:pStyle w:val="BodyText"/>
      </w:pPr>
    </w:p>
    <w:p>
      <w:pPr>
        <w:pStyle w:val="BodyText"/>
      </w:pPr>
    </w:p>
    <w:p>
      <w:pPr>
        <w:pStyle w:val="Heading1"/>
        <w:ind w:left="474"/>
      </w:pPr>
      <w:r>
        <w:rPr/>
        <w:t>Committee</w:t>
      </w:r>
      <w:r>
        <w:rPr>
          <w:spacing w:val="-7"/>
        </w:rPr>
        <w:t> </w:t>
      </w:r>
      <w:r>
        <w:rPr/>
        <w:t>Commentary</w:t>
      </w:r>
      <w:r>
        <w:rPr>
          <w:spacing w:val="-7"/>
        </w:rPr>
        <w:t> </w:t>
      </w:r>
      <w:r>
        <w:rPr/>
        <w:t>Instruction</w:t>
      </w:r>
      <w:r>
        <w:rPr>
          <w:spacing w:val="-6"/>
        </w:rPr>
        <w:t> </w:t>
      </w:r>
      <w:r>
        <w:rPr>
          <w:spacing w:val="-2"/>
        </w:rPr>
        <w:t>14.02C</w:t>
      </w:r>
    </w:p>
    <w:p>
      <w:pPr>
        <w:pStyle w:val="BodyText"/>
        <w:ind w:left="475" w:right="490"/>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176" w:firstLine="720"/>
      </w:pPr>
      <w:r>
        <w:rPr/>
        <w:t>Title</w:t>
      </w:r>
      <w:r>
        <w:rPr>
          <w:spacing w:val="-4"/>
        </w:rPr>
        <w:t> </w:t>
      </w:r>
      <w:r>
        <w:rPr/>
        <w:t>21</w:t>
      </w:r>
      <w:r>
        <w:rPr>
          <w:spacing w:val="-3"/>
        </w:rPr>
        <w:t> </w:t>
      </w:r>
      <w:r>
        <w:rPr/>
        <w:t>U.S.C.</w:t>
      </w:r>
      <w:r>
        <w:rPr>
          <w:spacing w:val="-3"/>
        </w:rPr>
        <w:t> </w:t>
      </w:r>
      <w:r>
        <w:rPr/>
        <w:t>§</w:t>
      </w:r>
      <w:r>
        <w:rPr>
          <w:spacing w:val="-3"/>
        </w:rPr>
        <w:t> </w:t>
      </w:r>
      <w:r>
        <w:rPr/>
        <w:t>841(a)(1)</w:t>
      </w:r>
      <w:r>
        <w:rPr>
          <w:spacing w:val="-3"/>
        </w:rPr>
        <w:t> </w:t>
      </w:r>
      <w:r>
        <w:rPr/>
        <w:t>provides,</w:t>
      </w:r>
      <w:r>
        <w:rPr>
          <w:spacing w:val="-3"/>
        </w:rPr>
        <w:t> </w:t>
      </w:r>
      <w:r>
        <w:rPr/>
        <w:t>“Except</w:t>
      </w:r>
      <w:r>
        <w:rPr>
          <w:spacing w:val="-4"/>
        </w:rPr>
        <w:t> </w:t>
      </w:r>
      <w:r>
        <w:rPr/>
        <w:t>as</w:t>
      </w:r>
      <w:r>
        <w:rPr>
          <w:spacing w:val="-4"/>
        </w:rPr>
        <w:t> </w:t>
      </w:r>
      <w:r>
        <w:rPr/>
        <w:t>authorized</w:t>
      </w:r>
      <w:r>
        <w:rPr>
          <w:spacing w:val="-3"/>
        </w:rPr>
        <w:t> </w:t>
      </w:r>
      <w:r>
        <w:rPr/>
        <w:t>.</w:t>
      </w:r>
      <w:r>
        <w:rPr>
          <w:spacing w:val="-3"/>
        </w:rPr>
        <w:t> </w:t>
      </w:r>
      <w:r>
        <w:rPr/>
        <w:t>.</w:t>
      </w:r>
      <w:r>
        <w:rPr>
          <w:spacing w:val="-3"/>
        </w:rPr>
        <w:t> </w:t>
      </w:r>
      <w:r>
        <w:rPr/>
        <w:t>.</w:t>
      </w:r>
      <w:r>
        <w:rPr>
          <w:spacing w:val="-3"/>
        </w:rPr>
        <w:t> </w:t>
      </w:r>
      <w:r>
        <w:rPr/>
        <w:t>,</w:t>
      </w:r>
      <w:r>
        <w:rPr>
          <w:spacing w:val="40"/>
        </w:rPr>
        <w:t> </w:t>
      </w:r>
      <w:r>
        <w:rPr/>
        <w:t>it</w:t>
      </w:r>
      <w:r>
        <w:rPr>
          <w:spacing w:val="40"/>
        </w:rPr>
        <w:t> </w:t>
      </w:r>
      <w:r>
        <w:rPr/>
        <w:t>shall</w:t>
      </w:r>
      <w:r>
        <w:rPr>
          <w:spacing w:val="-4"/>
        </w:rPr>
        <w:t> </w:t>
      </w:r>
      <w:r>
        <w:rPr/>
        <w:t>be</w:t>
      </w:r>
      <w:r>
        <w:rPr>
          <w:spacing w:val="-4"/>
        </w:rPr>
        <w:t> </w:t>
      </w:r>
      <w:r>
        <w:rPr/>
        <w:t>unlawful</w:t>
      </w:r>
      <w:r>
        <w:rPr>
          <w:spacing w:val="-4"/>
        </w:rPr>
        <w:t> </w:t>
      </w:r>
      <w:r>
        <w:rPr/>
        <w:t>for any person knowingly or intentionally-- (1) to . . . distribute, or dispense . . . a controlled substance . . . .”</w:t>
      </w:r>
      <w:r>
        <w:rPr>
          <w:spacing w:val="40"/>
        </w:rPr>
        <w:t> </w:t>
      </w:r>
      <w:r>
        <w:rPr/>
        <w:t>Practitioners may be prosecuted under this provision if their conduct is unauthorized, i.e., not for a legitimate medical purpose in the usual course of professional practice.</w:t>
      </w:r>
      <w:r>
        <w:rPr>
          <w:spacing w:val="40"/>
        </w:rPr>
        <w:t> </w:t>
      </w:r>
      <w:r>
        <w:rPr/>
        <w:t>21 C.F.R. § 1306.04(a); United States v. Ruan, 142 S. Ct. 2370, 2374 (2022); United</w:t>
      </w:r>
    </w:p>
    <w:p>
      <w:pPr>
        <w:pStyle w:val="BodyText"/>
        <w:spacing w:before="1"/>
        <w:ind w:left="101"/>
      </w:pPr>
      <w:r>
        <w:rPr/>
        <w:t>States</w:t>
      </w:r>
      <w:r>
        <w:rPr>
          <w:spacing w:val="-8"/>
        </w:rPr>
        <w:t> </w:t>
      </w:r>
      <w:r>
        <w:rPr/>
        <w:t>v.</w:t>
      </w:r>
      <w:r>
        <w:rPr>
          <w:spacing w:val="-6"/>
        </w:rPr>
        <w:t> </w:t>
      </w:r>
      <w:r>
        <w:rPr/>
        <w:t>Moore,</w:t>
      </w:r>
      <w:r>
        <w:rPr>
          <w:spacing w:val="-5"/>
        </w:rPr>
        <w:t> </w:t>
      </w:r>
      <w:r>
        <w:rPr/>
        <w:t>96</w:t>
      </w:r>
      <w:r>
        <w:rPr>
          <w:spacing w:val="-5"/>
        </w:rPr>
        <w:t> </w:t>
      </w:r>
      <w:r>
        <w:rPr/>
        <w:t>S.</w:t>
      </w:r>
      <w:r>
        <w:rPr>
          <w:spacing w:val="-5"/>
        </w:rPr>
        <w:t> </w:t>
      </w:r>
      <w:r>
        <w:rPr/>
        <w:t>Ct.</w:t>
      </w:r>
      <w:r>
        <w:rPr>
          <w:spacing w:val="-5"/>
        </w:rPr>
        <w:t> </w:t>
      </w:r>
      <w:r>
        <w:rPr/>
        <w:t>335,</w:t>
      </w:r>
      <w:r>
        <w:rPr>
          <w:spacing w:val="-5"/>
        </w:rPr>
        <w:t> </w:t>
      </w:r>
      <w:r>
        <w:rPr/>
        <w:t>337</w:t>
      </w:r>
      <w:r>
        <w:rPr>
          <w:spacing w:val="-5"/>
        </w:rPr>
        <w:t> </w:t>
      </w:r>
      <w:r>
        <w:rPr/>
        <w:t>(1975);</w:t>
      </w:r>
      <w:r>
        <w:rPr>
          <w:spacing w:val="-4"/>
        </w:rPr>
        <w:t> </w:t>
      </w:r>
      <w:r>
        <w:rPr>
          <w:i/>
        </w:rPr>
        <w:t>see</w:t>
      </w:r>
      <w:r>
        <w:rPr>
          <w:i/>
          <w:spacing w:val="-6"/>
        </w:rPr>
        <w:t> </w:t>
      </w:r>
      <w:r>
        <w:rPr>
          <w:i/>
        </w:rPr>
        <w:t>also</w:t>
      </w:r>
      <w:r>
        <w:rPr>
          <w:i/>
          <w:spacing w:val="-5"/>
        </w:rPr>
        <w:t> </w:t>
      </w:r>
      <w:r>
        <w:rPr/>
        <w:t>United</w:t>
      </w:r>
      <w:r>
        <w:rPr>
          <w:spacing w:val="-5"/>
        </w:rPr>
        <w:t> </w:t>
      </w:r>
      <w:r>
        <w:rPr/>
        <w:t>States</w:t>
      </w:r>
      <w:r>
        <w:rPr>
          <w:spacing w:val="-6"/>
        </w:rPr>
        <w:t> </w:t>
      </w:r>
      <w:r>
        <w:rPr/>
        <w:t>v.</w:t>
      </w:r>
      <w:r>
        <w:rPr>
          <w:spacing w:val="-5"/>
        </w:rPr>
        <w:t> </w:t>
      </w:r>
      <w:r>
        <w:rPr/>
        <w:t>Godofsky,</w:t>
      </w:r>
      <w:r>
        <w:rPr>
          <w:spacing w:val="-5"/>
        </w:rPr>
        <w:t> </w:t>
      </w:r>
      <w:r>
        <w:rPr/>
        <w:t>943</w:t>
      </w:r>
      <w:r>
        <w:rPr>
          <w:spacing w:val="-5"/>
        </w:rPr>
        <w:t> </w:t>
      </w:r>
      <w:r>
        <w:rPr/>
        <w:t>F.3d</w:t>
      </w:r>
      <w:r>
        <w:rPr>
          <w:spacing w:val="-5"/>
        </w:rPr>
        <w:t> </w:t>
      </w:r>
      <w:r>
        <w:rPr>
          <w:spacing w:val="-2"/>
        </w:rPr>
        <w:t>1011,</w:t>
      </w:r>
    </w:p>
    <w:p>
      <w:pPr>
        <w:pStyle w:val="BodyText"/>
        <w:ind w:left="101"/>
      </w:pPr>
      <w:r>
        <w:rPr/>
        <w:t>1017,</w:t>
      </w:r>
      <w:r>
        <w:rPr>
          <w:spacing w:val="-7"/>
        </w:rPr>
        <w:t> </w:t>
      </w:r>
      <w:r>
        <w:rPr/>
        <w:t>1029</w:t>
      </w:r>
      <w:r>
        <w:rPr>
          <w:spacing w:val="-7"/>
        </w:rPr>
        <w:t> </w:t>
      </w:r>
      <w:r>
        <w:rPr/>
        <w:t>(6th</w:t>
      </w:r>
      <w:r>
        <w:rPr>
          <w:spacing w:val="-7"/>
        </w:rPr>
        <w:t> </w:t>
      </w:r>
      <w:r>
        <w:rPr/>
        <w:t>Cir.</w:t>
      </w:r>
      <w:r>
        <w:rPr>
          <w:spacing w:val="-8"/>
        </w:rPr>
        <w:t> </w:t>
      </w:r>
      <w:r>
        <w:rPr/>
        <w:t>2019);</w:t>
      </w:r>
      <w:r>
        <w:rPr>
          <w:spacing w:val="-8"/>
        </w:rPr>
        <w:t> </w:t>
      </w:r>
      <w:r>
        <w:rPr/>
        <w:t>United</w:t>
      </w:r>
      <w:r>
        <w:rPr>
          <w:spacing w:val="-7"/>
        </w:rPr>
        <w:t> </w:t>
      </w:r>
      <w:r>
        <w:rPr/>
        <w:t>States</w:t>
      </w:r>
      <w:r>
        <w:rPr>
          <w:spacing w:val="-8"/>
        </w:rPr>
        <w:t> </w:t>
      </w:r>
      <w:r>
        <w:rPr/>
        <w:t>v.</w:t>
      </w:r>
      <w:r>
        <w:rPr>
          <w:spacing w:val="-7"/>
        </w:rPr>
        <w:t> </w:t>
      </w:r>
      <w:r>
        <w:rPr/>
        <w:t>Chaney,</w:t>
      </w:r>
      <w:r>
        <w:rPr>
          <w:spacing w:val="-7"/>
        </w:rPr>
        <w:t> </w:t>
      </w:r>
      <w:r>
        <w:rPr/>
        <w:t>921</w:t>
      </w:r>
      <w:r>
        <w:rPr>
          <w:spacing w:val="-7"/>
        </w:rPr>
        <w:t> </w:t>
      </w:r>
      <w:r>
        <w:rPr/>
        <w:t>F.3d</w:t>
      </w:r>
      <w:r>
        <w:rPr>
          <w:spacing w:val="-7"/>
        </w:rPr>
        <w:t> </w:t>
      </w:r>
      <w:r>
        <w:rPr/>
        <w:t>572,</w:t>
      </w:r>
      <w:r>
        <w:rPr>
          <w:spacing w:val="-7"/>
        </w:rPr>
        <w:t> </w:t>
      </w:r>
      <w:r>
        <w:rPr/>
        <w:t>589</w:t>
      </w:r>
      <w:r>
        <w:rPr>
          <w:spacing w:val="-7"/>
        </w:rPr>
        <w:t> </w:t>
      </w:r>
      <w:r>
        <w:rPr/>
        <w:t>(6th</w:t>
      </w:r>
      <w:r>
        <w:rPr>
          <w:spacing w:val="-7"/>
        </w:rPr>
        <w:t> </w:t>
      </w:r>
      <w:r>
        <w:rPr/>
        <w:t>Cir.</w:t>
      </w:r>
      <w:r>
        <w:rPr>
          <w:spacing w:val="-8"/>
        </w:rPr>
        <w:t> </w:t>
      </w:r>
      <w:r>
        <w:rPr/>
        <w:t>2019)</w:t>
      </w:r>
      <w:r>
        <w:rPr>
          <w:spacing w:val="-7"/>
        </w:rPr>
        <w:t> </w:t>
      </w:r>
      <w:r>
        <w:rPr/>
        <w:t>(</w:t>
      </w:r>
      <w:r>
        <w:rPr>
          <w:i/>
        </w:rPr>
        <w:t>quoting </w:t>
      </w:r>
      <w:r>
        <w:rPr/>
        <w:t>United States v. Johnson, 71 F.3d 539, 542 (6th Cir. 1995) (cleaned up)); and United States v.</w:t>
      </w:r>
    </w:p>
    <w:p>
      <w:pPr>
        <w:pStyle w:val="BodyText"/>
        <w:ind w:left="101"/>
      </w:pPr>
      <w:r>
        <w:rPr/>
        <w:t>Kirk,</w:t>
      </w:r>
      <w:r>
        <w:rPr>
          <w:spacing w:val="-2"/>
        </w:rPr>
        <w:t> </w:t>
      </w:r>
      <w:r>
        <w:rPr/>
        <w:t>584</w:t>
      </w:r>
      <w:r>
        <w:rPr>
          <w:spacing w:val="-2"/>
        </w:rPr>
        <w:t> </w:t>
      </w:r>
      <w:r>
        <w:rPr/>
        <w:t>F.2d</w:t>
      </w:r>
      <w:r>
        <w:rPr>
          <w:spacing w:val="-2"/>
        </w:rPr>
        <w:t> </w:t>
      </w:r>
      <w:r>
        <w:rPr/>
        <w:t>773,</w:t>
      </w:r>
      <w:r>
        <w:rPr>
          <w:spacing w:val="-2"/>
        </w:rPr>
        <w:t> </w:t>
      </w:r>
      <w:r>
        <w:rPr/>
        <w:t>784</w:t>
      </w:r>
      <w:r>
        <w:rPr>
          <w:spacing w:val="-2"/>
        </w:rPr>
        <w:t> </w:t>
      </w:r>
      <w:r>
        <w:rPr/>
        <w:t>(6th</w:t>
      </w:r>
      <w:r>
        <w:rPr>
          <w:spacing w:val="-2"/>
        </w:rPr>
        <w:t> </w:t>
      </w:r>
      <w:r>
        <w:rPr/>
        <w:t>Cir.</w:t>
      </w:r>
      <w:r>
        <w:rPr>
          <w:spacing w:val="-3"/>
        </w:rPr>
        <w:t> </w:t>
      </w:r>
      <w:r>
        <w:rPr/>
        <w:t>1978).</w:t>
      </w:r>
      <w:r>
        <w:rPr>
          <w:spacing w:val="40"/>
        </w:rPr>
        <w:t> </w:t>
      </w:r>
      <w:r>
        <w:rPr/>
        <w:t>The</w:t>
      </w:r>
      <w:r>
        <w:rPr>
          <w:spacing w:val="-3"/>
        </w:rPr>
        <w:t> </w:t>
      </w:r>
      <w:r>
        <w:rPr/>
        <w:t>instruction</w:t>
      </w:r>
      <w:r>
        <w:rPr>
          <w:spacing w:val="-2"/>
        </w:rPr>
        <w:t> </w:t>
      </w:r>
      <w:r>
        <w:rPr/>
        <w:t>uses</w:t>
      </w:r>
      <w:r>
        <w:rPr>
          <w:spacing w:val="-3"/>
        </w:rPr>
        <w:t> </w:t>
      </w:r>
      <w:r>
        <w:rPr/>
        <w:t>“dispense”</w:t>
      </w:r>
      <w:r>
        <w:rPr>
          <w:spacing w:val="-3"/>
        </w:rPr>
        <w:t> </w:t>
      </w:r>
      <w:r>
        <w:rPr/>
        <w:t>as</w:t>
      </w:r>
      <w:r>
        <w:rPr>
          <w:spacing w:val="-3"/>
        </w:rPr>
        <w:t> </w:t>
      </w:r>
      <w:r>
        <w:rPr/>
        <w:t>the</w:t>
      </w:r>
      <w:r>
        <w:rPr>
          <w:spacing w:val="-3"/>
        </w:rPr>
        <w:t> </w:t>
      </w:r>
      <w:r>
        <w:rPr/>
        <w:t>primary</w:t>
      </w:r>
      <w:r>
        <w:rPr>
          <w:spacing w:val="-2"/>
        </w:rPr>
        <w:t> </w:t>
      </w:r>
      <w:r>
        <w:rPr/>
        <w:t>term</w:t>
      </w:r>
      <w:r>
        <w:rPr>
          <w:spacing w:val="-3"/>
        </w:rPr>
        <w:t> </w:t>
      </w:r>
      <w:r>
        <w:rPr/>
        <w:t>and offers</w:t>
      </w:r>
      <w:r>
        <w:rPr>
          <w:spacing w:val="-6"/>
        </w:rPr>
        <w:t> </w:t>
      </w:r>
      <w:r>
        <w:rPr/>
        <w:t>“distribute”</w:t>
      </w:r>
      <w:r>
        <w:rPr>
          <w:spacing w:val="-3"/>
        </w:rPr>
        <w:t> </w:t>
      </w:r>
      <w:r>
        <w:rPr/>
        <w:t>as</w:t>
      </w:r>
      <w:r>
        <w:rPr>
          <w:spacing w:val="-3"/>
        </w:rPr>
        <w:t> </w:t>
      </w:r>
      <w:r>
        <w:rPr/>
        <w:t>an</w:t>
      </w:r>
      <w:r>
        <w:rPr>
          <w:spacing w:val="-3"/>
        </w:rPr>
        <w:t> </w:t>
      </w:r>
      <w:r>
        <w:rPr/>
        <w:t>option</w:t>
      </w:r>
      <w:r>
        <w:rPr>
          <w:spacing w:val="-2"/>
        </w:rPr>
        <w:t> </w:t>
      </w:r>
      <w:r>
        <w:rPr/>
        <w:t>in</w:t>
      </w:r>
      <w:r>
        <w:rPr>
          <w:spacing w:val="-2"/>
        </w:rPr>
        <w:t> </w:t>
      </w:r>
      <w:r>
        <w:rPr/>
        <w:t>brackets.</w:t>
      </w:r>
      <w:r>
        <w:rPr>
          <w:spacing w:val="55"/>
        </w:rPr>
        <w:t> </w:t>
      </w:r>
      <w:r>
        <w:rPr/>
        <w:t>Sixth</w:t>
      </w:r>
      <w:r>
        <w:rPr>
          <w:spacing w:val="-2"/>
        </w:rPr>
        <w:t> </w:t>
      </w:r>
      <w:r>
        <w:rPr/>
        <w:t>Circuit</w:t>
      </w:r>
      <w:r>
        <w:rPr>
          <w:spacing w:val="-3"/>
        </w:rPr>
        <w:t> </w:t>
      </w:r>
      <w:r>
        <w:rPr/>
        <w:t>cases</w:t>
      </w:r>
      <w:r>
        <w:rPr>
          <w:spacing w:val="-4"/>
        </w:rPr>
        <w:t> </w:t>
      </w:r>
      <w:r>
        <w:rPr/>
        <w:t>can</w:t>
      </w:r>
      <w:r>
        <w:rPr>
          <w:spacing w:val="-2"/>
        </w:rPr>
        <w:t> </w:t>
      </w:r>
      <w:r>
        <w:rPr/>
        <w:t>be</w:t>
      </w:r>
      <w:r>
        <w:rPr>
          <w:spacing w:val="-3"/>
        </w:rPr>
        <w:t> </w:t>
      </w:r>
      <w:r>
        <w:rPr/>
        <w:t>found</w:t>
      </w:r>
      <w:r>
        <w:rPr>
          <w:spacing w:val="-2"/>
        </w:rPr>
        <w:t> </w:t>
      </w:r>
      <w:r>
        <w:rPr/>
        <w:t>to</w:t>
      </w:r>
      <w:r>
        <w:rPr>
          <w:spacing w:val="-3"/>
        </w:rPr>
        <w:t> </w:t>
      </w:r>
      <w:r>
        <w:rPr/>
        <w:t>support</w:t>
      </w:r>
      <w:r>
        <w:rPr>
          <w:spacing w:val="-3"/>
        </w:rPr>
        <w:t> </w:t>
      </w:r>
      <w:r>
        <w:rPr/>
        <w:t>the</w:t>
      </w:r>
      <w:r>
        <w:rPr>
          <w:spacing w:val="-3"/>
        </w:rPr>
        <w:t> </w:t>
      </w:r>
      <w:r>
        <w:rPr/>
        <w:t>use</w:t>
      </w:r>
      <w:r>
        <w:rPr>
          <w:spacing w:val="-3"/>
        </w:rPr>
        <w:t> </w:t>
      </w:r>
      <w:r>
        <w:rPr>
          <w:spacing w:val="-5"/>
        </w:rPr>
        <w:t>of</w:t>
      </w:r>
    </w:p>
    <w:p>
      <w:pPr>
        <w:spacing w:after="0"/>
        <w:sectPr>
          <w:pgSz w:w="12240" w:h="15840"/>
          <w:pgMar w:top="1640" w:bottom="280" w:left="1340" w:right="1320"/>
        </w:sectPr>
      </w:pPr>
    </w:p>
    <w:p>
      <w:pPr>
        <w:pStyle w:val="BodyText"/>
        <w:spacing w:before="70"/>
        <w:ind w:left="101" w:right="154"/>
      </w:pPr>
      <w:r>
        <w:rPr/>
        <w:t>either</w:t>
      </w:r>
      <w:r>
        <w:rPr>
          <w:spacing w:val="-6"/>
        </w:rPr>
        <w:t> </w:t>
      </w:r>
      <w:r>
        <w:rPr/>
        <w:t>term,</w:t>
      </w:r>
      <w:r>
        <w:rPr>
          <w:spacing w:val="-7"/>
        </w:rPr>
        <w:t> </w:t>
      </w:r>
      <w:r>
        <w:rPr>
          <w:i/>
        </w:rPr>
        <w:t>see,</w:t>
      </w:r>
      <w:r>
        <w:rPr>
          <w:i/>
          <w:spacing w:val="-6"/>
        </w:rPr>
        <w:t> </w:t>
      </w:r>
      <w:r>
        <w:rPr>
          <w:i/>
        </w:rPr>
        <w:t>e.g.</w:t>
      </w:r>
      <w:r>
        <w:rPr/>
        <w:t>,</w:t>
      </w:r>
      <w:r>
        <w:rPr>
          <w:spacing w:val="-6"/>
        </w:rPr>
        <w:t> </w:t>
      </w:r>
      <w:r>
        <w:rPr/>
        <w:t>United</w:t>
      </w:r>
      <w:r>
        <w:rPr>
          <w:spacing w:val="-6"/>
        </w:rPr>
        <w:t> </w:t>
      </w:r>
      <w:r>
        <w:rPr/>
        <w:t>States</w:t>
      </w:r>
      <w:r>
        <w:rPr>
          <w:spacing w:val="-7"/>
        </w:rPr>
        <w:t> </w:t>
      </w:r>
      <w:r>
        <w:rPr/>
        <w:t>v.</w:t>
      </w:r>
      <w:r>
        <w:rPr>
          <w:spacing w:val="-6"/>
        </w:rPr>
        <w:t> </w:t>
      </w:r>
      <w:r>
        <w:rPr/>
        <w:t>Seelig,</w:t>
      </w:r>
      <w:r>
        <w:rPr>
          <w:spacing w:val="-6"/>
        </w:rPr>
        <w:t> </w:t>
      </w:r>
      <w:r>
        <w:rPr/>
        <w:t>622</w:t>
      </w:r>
      <w:r>
        <w:rPr>
          <w:spacing w:val="-6"/>
        </w:rPr>
        <w:t> </w:t>
      </w:r>
      <w:r>
        <w:rPr/>
        <w:t>F.2d</w:t>
      </w:r>
      <w:r>
        <w:rPr>
          <w:spacing w:val="-6"/>
        </w:rPr>
        <w:t> </w:t>
      </w:r>
      <w:r>
        <w:rPr/>
        <w:t>207,</w:t>
      </w:r>
      <w:r>
        <w:rPr>
          <w:spacing w:val="-6"/>
        </w:rPr>
        <w:t> </w:t>
      </w:r>
      <w:r>
        <w:rPr/>
        <w:t>211</w:t>
      </w:r>
      <w:r>
        <w:rPr>
          <w:spacing w:val="-7"/>
        </w:rPr>
        <w:t> </w:t>
      </w:r>
      <w:r>
        <w:rPr/>
        <w:t>(6th</w:t>
      </w:r>
      <w:r>
        <w:rPr>
          <w:spacing w:val="-6"/>
        </w:rPr>
        <w:t> </w:t>
      </w:r>
      <w:r>
        <w:rPr/>
        <w:t>Cir.</w:t>
      </w:r>
      <w:r>
        <w:rPr>
          <w:spacing w:val="-7"/>
        </w:rPr>
        <w:t> </w:t>
      </w:r>
      <w:r>
        <w:rPr/>
        <w:t>1980)</w:t>
      </w:r>
      <w:r>
        <w:rPr>
          <w:spacing w:val="-6"/>
        </w:rPr>
        <w:t> </w:t>
      </w:r>
      <w:r>
        <w:rPr/>
        <w:t>(approving</w:t>
      </w:r>
      <w:r>
        <w:rPr>
          <w:spacing w:val="-6"/>
        </w:rPr>
        <w:t> </w:t>
      </w:r>
      <w:r>
        <w:rPr/>
        <w:t>use</w:t>
      </w:r>
      <w:r>
        <w:rPr>
          <w:spacing w:val="-7"/>
        </w:rPr>
        <w:t> </w:t>
      </w:r>
      <w:r>
        <w:rPr/>
        <w:t>of term</w:t>
      </w:r>
      <w:r>
        <w:rPr>
          <w:spacing w:val="-7"/>
        </w:rPr>
        <w:t> </w:t>
      </w:r>
      <w:r>
        <w:rPr/>
        <w:t>“distribute”</w:t>
      </w:r>
      <w:r>
        <w:rPr>
          <w:spacing w:val="-7"/>
        </w:rPr>
        <w:t> </w:t>
      </w:r>
      <w:r>
        <w:rPr/>
        <w:t>in</w:t>
      </w:r>
      <w:r>
        <w:rPr>
          <w:spacing w:val="-6"/>
        </w:rPr>
        <w:t> </w:t>
      </w:r>
      <w:r>
        <w:rPr/>
        <w:t>instruction</w:t>
      </w:r>
      <w:r>
        <w:rPr>
          <w:spacing w:val="-6"/>
        </w:rPr>
        <w:t> </w:t>
      </w:r>
      <w:r>
        <w:rPr/>
        <w:t>but</w:t>
      </w:r>
      <w:r>
        <w:rPr>
          <w:spacing w:val="-7"/>
        </w:rPr>
        <w:t> </w:t>
      </w:r>
      <w:r>
        <w:rPr/>
        <w:t>finding</w:t>
      </w:r>
      <w:r>
        <w:rPr>
          <w:spacing w:val="-6"/>
        </w:rPr>
        <w:t> </w:t>
      </w:r>
      <w:r>
        <w:rPr/>
        <w:t>error</w:t>
      </w:r>
      <w:r>
        <w:rPr>
          <w:spacing w:val="-6"/>
        </w:rPr>
        <w:t> </w:t>
      </w:r>
      <w:r>
        <w:rPr/>
        <w:t>on</w:t>
      </w:r>
      <w:r>
        <w:rPr>
          <w:spacing w:val="-6"/>
        </w:rPr>
        <w:t> </w:t>
      </w:r>
      <w:r>
        <w:rPr/>
        <w:t>other</w:t>
      </w:r>
      <w:r>
        <w:rPr>
          <w:spacing w:val="-6"/>
        </w:rPr>
        <w:t> </w:t>
      </w:r>
      <w:r>
        <w:rPr/>
        <w:t>grounds)</w:t>
      </w:r>
      <w:r>
        <w:rPr>
          <w:spacing w:val="-6"/>
        </w:rPr>
        <w:t> </w:t>
      </w:r>
      <w:r>
        <w:rPr/>
        <w:t>and</w:t>
      </w:r>
      <w:r>
        <w:rPr>
          <w:spacing w:val="-6"/>
        </w:rPr>
        <w:t> </w:t>
      </w:r>
      <w:r>
        <w:rPr/>
        <w:t>United</w:t>
      </w:r>
      <w:r>
        <w:rPr>
          <w:spacing w:val="-6"/>
        </w:rPr>
        <w:t> </w:t>
      </w:r>
      <w:r>
        <w:rPr/>
        <w:t>States</w:t>
      </w:r>
      <w:r>
        <w:rPr>
          <w:spacing w:val="-7"/>
        </w:rPr>
        <w:t> </w:t>
      </w:r>
      <w:r>
        <w:rPr/>
        <w:t>v.</w:t>
      </w:r>
      <w:r>
        <w:rPr>
          <w:spacing w:val="-11"/>
        </w:rPr>
        <w:t> </w:t>
      </w:r>
      <w:r>
        <w:rPr/>
        <w:t>Voorhies, 663 F.2d 30, 33 (6th Cir. 1981) (approving instruction that used term “dispense”).</w:t>
      </w:r>
      <w:r>
        <w:rPr>
          <w:spacing w:val="40"/>
        </w:rPr>
        <w:t> </w:t>
      </w:r>
      <w:r>
        <w:rPr/>
        <w:t>The Committee</w:t>
      </w:r>
      <w:r>
        <w:rPr>
          <w:spacing w:val="-1"/>
        </w:rPr>
        <w:t> </w:t>
      </w:r>
      <w:r>
        <w:rPr/>
        <w:t>decided to use</w:t>
      </w:r>
      <w:r>
        <w:rPr>
          <w:spacing w:val="-1"/>
        </w:rPr>
        <w:t> </w:t>
      </w:r>
      <w:r>
        <w:rPr/>
        <w:t>“dispensing”</w:t>
      </w:r>
      <w:r>
        <w:rPr>
          <w:spacing w:val="-1"/>
        </w:rPr>
        <w:t> </w:t>
      </w:r>
      <w:r>
        <w:rPr/>
        <w:t>as</w:t>
      </w:r>
      <w:r>
        <w:rPr>
          <w:spacing w:val="-1"/>
        </w:rPr>
        <w:t> </w:t>
      </w:r>
      <w:r>
        <w:rPr/>
        <w:t>the</w:t>
      </w:r>
      <w:r>
        <w:rPr>
          <w:spacing w:val="-1"/>
        </w:rPr>
        <w:t> </w:t>
      </w:r>
      <w:r>
        <w:rPr/>
        <w:t>primary term</w:t>
      </w:r>
      <w:r>
        <w:rPr>
          <w:spacing w:val="-1"/>
        </w:rPr>
        <w:t> </w:t>
      </w:r>
      <w:r>
        <w:rPr/>
        <w:t>based on this</w:t>
      </w:r>
      <w:r>
        <w:rPr>
          <w:spacing w:val="-1"/>
        </w:rPr>
        <w:t> </w:t>
      </w:r>
      <w:r>
        <w:rPr/>
        <w:t>term’s</w:t>
      </w:r>
      <w:r>
        <w:rPr>
          <w:spacing w:val="-1"/>
        </w:rPr>
        <w:t> </w:t>
      </w:r>
      <w:r>
        <w:rPr/>
        <w:t>repeated use</w:t>
      </w:r>
      <w:r>
        <w:rPr>
          <w:spacing w:val="-1"/>
        </w:rPr>
        <w:t> </w:t>
      </w:r>
      <w:r>
        <w:rPr/>
        <w:t>by the Supreme Court in </w:t>
      </w:r>
      <w:r>
        <w:rPr>
          <w:i/>
        </w:rPr>
        <w:t>Ruan</w:t>
      </w:r>
      <w:r>
        <w:rPr/>
        <w:t>, </w:t>
      </w:r>
      <w:r>
        <w:rPr>
          <w:i/>
        </w:rPr>
        <w:t>see, e.g.</w:t>
      </w:r>
      <w:r>
        <w:rPr/>
        <w:t>, 142 S. Ct. 2370, 2375; </w:t>
      </w:r>
      <w:r>
        <w:rPr>
          <w:i/>
        </w:rPr>
        <w:t>see also </w:t>
      </w:r>
      <w:r>
        <w:rPr/>
        <w:t>United States v. Fabode, 2022 WL 16825408, 6-7 (6th Cir. 2022) (unpublished).</w:t>
      </w:r>
    </w:p>
    <w:p>
      <w:pPr>
        <w:pStyle w:val="BodyText"/>
      </w:pPr>
    </w:p>
    <w:p>
      <w:pPr>
        <w:pStyle w:val="BodyText"/>
        <w:ind w:left="101" w:right="176" w:firstLine="720"/>
      </w:pPr>
      <w:r>
        <w:rPr/>
        <w:t>In paragraph (1), the elements are based on the statute, regulation and cases cited in the paragraph above.</w:t>
      </w:r>
      <w:r>
        <w:rPr>
          <w:spacing w:val="40"/>
        </w:rPr>
        <w:t> </w:t>
      </w:r>
      <w:r>
        <w:rPr/>
        <w:t>In paragraph (1)(A), the requirement that the defendant “knowingly [or intentionally]”</w:t>
      </w:r>
      <w:r>
        <w:rPr>
          <w:spacing w:val="-1"/>
        </w:rPr>
        <w:t> </w:t>
      </w:r>
      <w:r>
        <w:rPr/>
        <w:t>distributed a</w:t>
      </w:r>
      <w:r>
        <w:rPr>
          <w:spacing w:val="-1"/>
        </w:rPr>
        <w:t> </w:t>
      </w:r>
      <w:r>
        <w:rPr/>
        <w:t>controlled substance</w:t>
      </w:r>
      <w:r>
        <w:rPr>
          <w:spacing w:val="-1"/>
        </w:rPr>
        <w:t> </w:t>
      </w:r>
      <w:r>
        <w:rPr/>
        <w:t>is</w:t>
      </w:r>
      <w:r>
        <w:rPr>
          <w:spacing w:val="-1"/>
        </w:rPr>
        <w:t> </w:t>
      </w:r>
      <w:r>
        <w:rPr/>
        <w:t>based on § 841(a)(1) and Sixth Circuit</w:t>
      </w:r>
      <w:r>
        <w:rPr>
          <w:spacing w:val="-1"/>
        </w:rPr>
        <w:t> </w:t>
      </w:r>
      <w:r>
        <w:rPr/>
        <w:t>case law.</w:t>
      </w:r>
      <w:r>
        <w:rPr>
          <w:spacing w:val="40"/>
        </w:rPr>
        <w:t> </w:t>
      </w:r>
      <w:r>
        <w:rPr/>
        <w:t>The</w:t>
      </w:r>
      <w:r>
        <w:rPr>
          <w:spacing w:val="-5"/>
        </w:rPr>
        <w:t> </w:t>
      </w:r>
      <w:r>
        <w:rPr/>
        <w:t>instruction</w:t>
      </w:r>
      <w:r>
        <w:rPr>
          <w:spacing w:val="-4"/>
        </w:rPr>
        <w:t> </w:t>
      </w:r>
      <w:r>
        <w:rPr/>
        <w:t>requires</w:t>
      </w:r>
      <w:r>
        <w:rPr>
          <w:spacing w:val="-5"/>
        </w:rPr>
        <w:t> </w:t>
      </w:r>
      <w:r>
        <w:rPr/>
        <w:t>a</w:t>
      </w:r>
      <w:r>
        <w:rPr>
          <w:spacing w:val="-5"/>
        </w:rPr>
        <w:t> </w:t>
      </w:r>
      <w:r>
        <w:rPr/>
        <w:t>mens</w:t>
      </w:r>
      <w:r>
        <w:rPr>
          <w:spacing w:val="-5"/>
        </w:rPr>
        <w:t> </w:t>
      </w:r>
      <w:r>
        <w:rPr/>
        <w:t>rea</w:t>
      </w:r>
      <w:r>
        <w:rPr>
          <w:spacing w:val="-5"/>
        </w:rPr>
        <w:t> </w:t>
      </w:r>
      <w:r>
        <w:rPr/>
        <w:t>of</w:t>
      </w:r>
      <w:r>
        <w:rPr>
          <w:spacing w:val="-4"/>
        </w:rPr>
        <w:t> </w:t>
      </w:r>
      <w:r>
        <w:rPr/>
        <w:t>knowingly,</w:t>
      </w:r>
      <w:r>
        <w:rPr>
          <w:spacing w:val="-5"/>
        </w:rPr>
        <w:t> </w:t>
      </w:r>
      <w:r>
        <w:rPr/>
        <w:t>and</w:t>
      </w:r>
      <w:r>
        <w:rPr>
          <w:spacing w:val="-4"/>
        </w:rPr>
        <w:t> </w:t>
      </w:r>
      <w:r>
        <w:rPr/>
        <w:t>then</w:t>
      </w:r>
      <w:r>
        <w:rPr>
          <w:spacing w:val="-5"/>
        </w:rPr>
        <w:t> </w:t>
      </w:r>
      <w:r>
        <w:rPr/>
        <w:t>offers</w:t>
      </w:r>
      <w:r>
        <w:rPr>
          <w:spacing w:val="-5"/>
        </w:rPr>
        <w:t> </w:t>
      </w:r>
      <w:r>
        <w:rPr/>
        <w:t>in</w:t>
      </w:r>
      <w:r>
        <w:rPr>
          <w:spacing w:val="-4"/>
        </w:rPr>
        <w:t> </w:t>
      </w:r>
      <w:r>
        <w:rPr/>
        <w:t>brackets</w:t>
      </w:r>
      <w:r>
        <w:rPr>
          <w:spacing w:val="-5"/>
        </w:rPr>
        <w:t> </w:t>
      </w:r>
      <w:r>
        <w:rPr/>
        <w:t>the</w:t>
      </w:r>
      <w:r>
        <w:rPr>
          <w:spacing w:val="-5"/>
        </w:rPr>
        <w:t> </w:t>
      </w:r>
      <w:r>
        <w:rPr/>
        <w:t>option</w:t>
      </w:r>
      <w:r>
        <w:rPr>
          <w:spacing w:val="-4"/>
        </w:rPr>
        <w:t> </w:t>
      </w:r>
      <w:r>
        <w:rPr/>
        <w:t>of adding an alternative mens rea of intentionally.</w:t>
      </w:r>
      <w:r>
        <w:rPr>
          <w:spacing w:val="40"/>
        </w:rPr>
        <w:t> </w:t>
      </w:r>
      <w:r>
        <w:rPr/>
        <w:t>As quoted above, the statute states that the defendant must “knowingly or intentionally” distribute a controlled substance.</w:t>
      </w:r>
      <w:r>
        <w:rPr>
          <w:spacing w:val="40"/>
        </w:rPr>
        <w:t> </w:t>
      </w:r>
      <w:r>
        <w:rPr/>
        <w:t>However, as noted in the commentary to Instruction 14.01 on possession with intent to distribute, the Sixth Circuit often omits the optional term “intentionally” from the list of elements for that crime.</w:t>
      </w:r>
    </w:p>
    <w:p>
      <w:pPr>
        <w:pStyle w:val="BodyText"/>
        <w:ind w:left="101" w:right="154"/>
      </w:pPr>
      <w:r>
        <w:rPr/>
        <w:t>Based</w:t>
      </w:r>
      <w:r>
        <w:rPr>
          <w:spacing w:val="-3"/>
        </w:rPr>
        <w:t> </w:t>
      </w:r>
      <w:r>
        <w:rPr/>
        <w:t>on</w:t>
      </w:r>
      <w:r>
        <w:rPr>
          <w:spacing w:val="-3"/>
        </w:rPr>
        <w:t> </w:t>
      </w:r>
      <w:r>
        <w:rPr/>
        <w:t>these</w:t>
      </w:r>
      <w:r>
        <w:rPr>
          <w:spacing w:val="-4"/>
        </w:rPr>
        <w:t> </w:t>
      </w:r>
      <w:r>
        <w:rPr/>
        <w:t>cases</w:t>
      </w:r>
      <w:r>
        <w:rPr>
          <w:spacing w:val="-4"/>
        </w:rPr>
        <w:t> </w:t>
      </w:r>
      <w:r>
        <w:rPr/>
        <w:t>construing</w:t>
      </w:r>
      <w:r>
        <w:rPr>
          <w:spacing w:val="-3"/>
        </w:rPr>
        <w:t> </w:t>
      </w:r>
      <w:r>
        <w:rPr/>
        <w:t>the</w:t>
      </w:r>
      <w:r>
        <w:rPr>
          <w:spacing w:val="-4"/>
        </w:rPr>
        <w:t> </w:t>
      </w:r>
      <w:r>
        <w:rPr/>
        <w:t>same</w:t>
      </w:r>
      <w:r>
        <w:rPr>
          <w:spacing w:val="-4"/>
        </w:rPr>
        <w:t> </w:t>
      </w:r>
      <w:r>
        <w:rPr/>
        <w:t>statute,</w:t>
      </w:r>
      <w:r>
        <w:rPr>
          <w:spacing w:val="-3"/>
        </w:rPr>
        <w:t> </w:t>
      </w:r>
      <w:r>
        <w:rPr/>
        <w:t>the</w:t>
      </w:r>
      <w:r>
        <w:rPr>
          <w:spacing w:val="-4"/>
        </w:rPr>
        <w:t> </w:t>
      </w:r>
      <w:r>
        <w:rPr/>
        <w:t>instruction</w:t>
      </w:r>
      <w:r>
        <w:rPr>
          <w:spacing w:val="-3"/>
        </w:rPr>
        <w:t> </w:t>
      </w:r>
      <w:r>
        <w:rPr/>
        <w:t>for</w:t>
      </w:r>
      <w:r>
        <w:rPr>
          <w:spacing w:val="-3"/>
        </w:rPr>
        <w:t> </w:t>
      </w:r>
      <w:r>
        <w:rPr/>
        <w:t>dispensing</w:t>
      </w:r>
      <w:r>
        <w:rPr>
          <w:spacing w:val="-3"/>
        </w:rPr>
        <w:t> </w:t>
      </w:r>
      <w:r>
        <w:rPr/>
        <w:t>or</w:t>
      </w:r>
      <w:r>
        <w:rPr>
          <w:spacing w:val="-3"/>
        </w:rPr>
        <w:t> </w:t>
      </w:r>
      <w:r>
        <w:rPr/>
        <w:t>distribution</w:t>
      </w:r>
      <w:r>
        <w:rPr>
          <w:spacing w:val="-3"/>
        </w:rPr>
        <w:t> </w:t>
      </w:r>
      <w:r>
        <w:rPr/>
        <w:t>by a practitioner uses the term knowingly, and then provides the phrase “or intentionally” in brackets as an option for inclusion based on the language in § 841(a) and for cases where the government used that term in the indictment.</w:t>
      </w:r>
    </w:p>
    <w:p>
      <w:pPr>
        <w:pStyle w:val="BodyText"/>
      </w:pPr>
    </w:p>
    <w:p>
      <w:pPr>
        <w:pStyle w:val="BodyText"/>
        <w:ind w:left="101" w:right="176" w:firstLine="720"/>
      </w:pPr>
      <w:r>
        <w:rPr/>
        <w:t>In paragraph (1)(B), the language requiring the defendant to know at the time of dispensing</w:t>
      </w:r>
      <w:r>
        <w:rPr>
          <w:spacing w:val="-3"/>
        </w:rPr>
        <w:t> </w:t>
      </w:r>
      <w:r>
        <w:rPr/>
        <w:t>or</w:t>
      </w:r>
      <w:r>
        <w:rPr>
          <w:spacing w:val="-3"/>
        </w:rPr>
        <w:t> </w:t>
      </w:r>
      <w:r>
        <w:rPr/>
        <w:t>distribution</w:t>
      </w:r>
      <w:r>
        <w:rPr>
          <w:spacing w:val="-3"/>
        </w:rPr>
        <w:t> </w:t>
      </w:r>
      <w:r>
        <w:rPr/>
        <w:t>that</w:t>
      </w:r>
      <w:r>
        <w:rPr>
          <w:spacing w:val="-4"/>
        </w:rPr>
        <w:t> </w:t>
      </w:r>
      <w:r>
        <w:rPr/>
        <w:t>the</w:t>
      </w:r>
      <w:r>
        <w:rPr>
          <w:spacing w:val="-4"/>
        </w:rPr>
        <w:t> </w:t>
      </w:r>
      <w:r>
        <w:rPr/>
        <w:t>substance</w:t>
      </w:r>
      <w:r>
        <w:rPr>
          <w:spacing w:val="-4"/>
        </w:rPr>
        <w:t> </w:t>
      </w:r>
      <w:r>
        <w:rPr/>
        <w:t>was</w:t>
      </w:r>
      <w:r>
        <w:rPr>
          <w:spacing w:val="-4"/>
        </w:rPr>
        <w:t> </w:t>
      </w:r>
      <w:r>
        <w:rPr/>
        <w:t>a</w:t>
      </w:r>
      <w:r>
        <w:rPr>
          <w:spacing w:val="-4"/>
        </w:rPr>
        <w:t> </w:t>
      </w:r>
      <w:r>
        <w:rPr/>
        <w:t>controlled</w:t>
      </w:r>
      <w:r>
        <w:rPr>
          <w:spacing w:val="-3"/>
        </w:rPr>
        <w:t> </w:t>
      </w:r>
      <w:r>
        <w:rPr/>
        <w:t>substance</w:t>
      </w:r>
      <w:r>
        <w:rPr>
          <w:spacing w:val="-4"/>
        </w:rPr>
        <w:t> </w:t>
      </w:r>
      <w:r>
        <w:rPr/>
        <w:t>is</w:t>
      </w:r>
      <w:r>
        <w:rPr>
          <w:spacing w:val="-4"/>
        </w:rPr>
        <w:t> </w:t>
      </w:r>
      <w:r>
        <w:rPr/>
        <w:t>supported</w:t>
      </w:r>
      <w:r>
        <w:rPr>
          <w:spacing w:val="-3"/>
        </w:rPr>
        <w:t> </w:t>
      </w:r>
      <w:r>
        <w:rPr/>
        <w:t>by</w:t>
      </w:r>
      <w:r>
        <w:rPr>
          <w:spacing w:val="-3"/>
        </w:rPr>
        <w:t> </w:t>
      </w:r>
      <w:r>
        <w:rPr/>
        <w:t>United States v. Godofsky, 943 F.3d 1011, 1017 &amp; 1029 (6th Cir. 2019).</w:t>
      </w:r>
      <w:r>
        <w:rPr>
          <w:spacing w:val="40"/>
        </w:rPr>
        <w:t> </w:t>
      </w:r>
      <w:r>
        <w:rPr>
          <w:i/>
        </w:rPr>
        <w:t>See also </w:t>
      </w:r>
      <w:r>
        <w:rPr/>
        <w:t>United States v.</w:t>
      </w:r>
    </w:p>
    <w:p>
      <w:pPr>
        <w:pStyle w:val="BodyText"/>
        <w:ind w:left="101"/>
      </w:pPr>
      <w:r>
        <w:rPr/>
        <w:t>Harris,</w:t>
      </w:r>
      <w:r>
        <w:rPr>
          <w:spacing w:val="-5"/>
        </w:rPr>
        <w:t> </w:t>
      </w:r>
      <w:r>
        <w:rPr/>
        <w:t>293</w:t>
      </w:r>
      <w:r>
        <w:rPr>
          <w:spacing w:val="-5"/>
        </w:rPr>
        <w:t> </w:t>
      </w:r>
      <w:r>
        <w:rPr/>
        <w:t>F.3d</w:t>
      </w:r>
      <w:r>
        <w:rPr>
          <w:spacing w:val="-5"/>
        </w:rPr>
        <w:t> </w:t>
      </w:r>
      <w:r>
        <w:rPr/>
        <w:t>970,</w:t>
      </w:r>
      <w:r>
        <w:rPr>
          <w:spacing w:val="-5"/>
        </w:rPr>
        <w:t> </w:t>
      </w:r>
      <w:r>
        <w:rPr/>
        <w:t>974</w:t>
      </w:r>
      <w:r>
        <w:rPr>
          <w:spacing w:val="-5"/>
        </w:rPr>
        <w:t> </w:t>
      </w:r>
      <w:r>
        <w:rPr/>
        <w:t>(6th</w:t>
      </w:r>
      <w:r>
        <w:rPr>
          <w:spacing w:val="-5"/>
        </w:rPr>
        <w:t> </w:t>
      </w:r>
      <w:r>
        <w:rPr/>
        <w:t>Cir.</w:t>
      </w:r>
      <w:r>
        <w:rPr>
          <w:spacing w:val="-6"/>
        </w:rPr>
        <w:t> </w:t>
      </w:r>
      <w:r>
        <w:rPr/>
        <w:t>2002)</w:t>
      </w:r>
      <w:r>
        <w:rPr>
          <w:spacing w:val="-5"/>
        </w:rPr>
        <w:t> </w:t>
      </w:r>
      <w:r>
        <w:rPr/>
        <w:t>(requiring</w:t>
      </w:r>
      <w:r>
        <w:rPr>
          <w:spacing w:val="-5"/>
        </w:rPr>
        <w:t> </w:t>
      </w:r>
      <w:r>
        <w:rPr/>
        <w:t>this</w:t>
      </w:r>
      <w:r>
        <w:rPr>
          <w:spacing w:val="-6"/>
        </w:rPr>
        <w:t> </w:t>
      </w:r>
      <w:r>
        <w:rPr/>
        <w:t>knowledge</w:t>
      </w:r>
      <w:r>
        <w:rPr>
          <w:spacing w:val="-6"/>
        </w:rPr>
        <w:t> </w:t>
      </w:r>
      <w:r>
        <w:rPr/>
        <w:t>for</w:t>
      </w:r>
      <w:r>
        <w:rPr>
          <w:spacing w:val="-5"/>
        </w:rPr>
        <w:t> </w:t>
      </w:r>
      <w:r>
        <w:rPr/>
        <w:t>distribution</w:t>
      </w:r>
      <w:r>
        <w:rPr>
          <w:spacing w:val="-5"/>
        </w:rPr>
        <w:t> </w:t>
      </w:r>
      <w:r>
        <w:rPr/>
        <w:t>by</w:t>
      </w:r>
      <w:r>
        <w:rPr>
          <w:spacing w:val="-5"/>
        </w:rPr>
        <w:t> </w:t>
      </w:r>
      <w:r>
        <w:rPr/>
        <w:t>non- practitioners) and United States v. Gibbs, 182 F.3d 408 (6th Cir. 1999) (same).</w:t>
      </w:r>
    </w:p>
    <w:p>
      <w:pPr>
        <w:pStyle w:val="BodyText"/>
      </w:pPr>
    </w:p>
    <w:p>
      <w:pPr>
        <w:pStyle w:val="BodyText"/>
        <w:ind w:left="101" w:right="176" w:firstLine="720"/>
      </w:pPr>
      <w:r>
        <w:rPr/>
        <w:t>In paragraph (1)(C), the requirement that the defendant’s dispensing or distribution was unauthorized,</w:t>
      </w:r>
      <w:r>
        <w:rPr>
          <w:spacing w:val="-3"/>
        </w:rPr>
        <w:t> </w:t>
      </w:r>
      <w:r>
        <w:rPr/>
        <w:t>that</w:t>
      </w:r>
      <w:r>
        <w:rPr>
          <w:spacing w:val="-4"/>
        </w:rPr>
        <w:t> </w:t>
      </w:r>
      <w:r>
        <w:rPr/>
        <w:t>is</w:t>
      </w:r>
      <w:r>
        <w:rPr>
          <w:spacing w:val="-4"/>
        </w:rPr>
        <w:t> </w:t>
      </w:r>
      <w:r>
        <w:rPr/>
        <w:t>to</w:t>
      </w:r>
      <w:r>
        <w:rPr>
          <w:spacing w:val="-3"/>
        </w:rPr>
        <w:t> </w:t>
      </w:r>
      <w:r>
        <w:rPr/>
        <w:t>say</w:t>
      </w:r>
      <w:r>
        <w:rPr>
          <w:spacing w:val="-3"/>
        </w:rPr>
        <w:t> </w:t>
      </w:r>
      <w:r>
        <w:rPr/>
        <w:t>the</w:t>
      </w:r>
      <w:r>
        <w:rPr>
          <w:spacing w:val="-4"/>
        </w:rPr>
        <w:t> </w:t>
      </w:r>
      <w:r>
        <w:rPr/>
        <w:t>dispensing</w:t>
      </w:r>
      <w:r>
        <w:rPr>
          <w:spacing w:val="-3"/>
        </w:rPr>
        <w:t> </w:t>
      </w:r>
      <w:r>
        <w:rPr/>
        <w:t>[distribution]</w:t>
      </w:r>
      <w:r>
        <w:rPr>
          <w:spacing w:val="-3"/>
        </w:rPr>
        <w:t> </w:t>
      </w:r>
      <w:r>
        <w:rPr/>
        <w:t>was</w:t>
      </w:r>
      <w:r>
        <w:rPr>
          <w:spacing w:val="-4"/>
        </w:rPr>
        <w:t> </w:t>
      </w:r>
      <w:r>
        <w:rPr/>
        <w:t>not</w:t>
      </w:r>
      <w:r>
        <w:rPr>
          <w:spacing w:val="-4"/>
        </w:rPr>
        <w:t> </w:t>
      </w:r>
      <w:r>
        <w:rPr/>
        <w:t>for</w:t>
      </w:r>
      <w:r>
        <w:rPr>
          <w:spacing w:val="-3"/>
        </w:rPr>
        <w:t> </w:t>
      </w:r>
      <w:r>
        <w:rPr/>
        <w:t>a</w:t>
      </w:r>
      <w:r>
        <w:rPr>
          <w:spacing w:val="-4"/>
        </w:rPr>
        <w:t> </w:t>
      </w:r>
      <w:r>
        <w:rPr/>
        <w:t>legitimate</w:t>
      </w:r>
      <w:r>
        <w:rPr>
          <w:spacing w:val="-4"/>
        </w:rPr>
        <w:t> </w:t>
      </w:r>
      <w:r>
        <w:rPr/>
        <w:t>medical</w:t>
      </w:r>
      <w:r>
        <w:rPr>
          <w:spacing w:val="-4"/>
        </w:rPr>
        <w:t> </w:t>
      </w:r>
      <w:r>
        <w:rPr/>
        <w:t>purpose by an individual practitioner acting in the usual course of his professional practice, is based on 21 C.F.R. § 1306.04(a), United States v. Ruan, 142 S. Ct. 2370 (2022), and United States v.</w:t>
      </w:r>
    </w:p>
    <w:p>
      <w:pPr>
        <w:pStyle w:val="BodyText"/>
        <w:ind w:left="101"/>
      </w:pPr>
      <w:r>
        <w:rPr/>
        <w:t>Moore,</w:t>
      </w:r>
      <w:r>
        <w:rPr>
          <w:spacing w:val="-7"/>
        </w:rPr>
        <w:t> </w:t>
      </w:r>
      <w:r>
        <w:rPr/>
        <w:t>96</w:t>
      </w:r>
      <w:r>
        <w:rPr>
          <w:spacing w:val="-4"/>
        </w:rPr>
        <w:t> </w:t>
      </w:r>
      <w:r>
        <w:rPr/>
        <w:t>S.</w:t>
      </w:r>
      <w:r>
        <w:rPr>
          <w:spacing w:val="-5"/>
        </w:rPr>
        <w:t> </w:t>
      </w:r>
      <w:r>
        <w:rPr/>
        <w:t>Ct.</w:t>
      </w:r>
      <w:r>
        <w:rPr>
          <w:spacing w:val="-4"/>
        </w:rPr>
        <w:t> </w:t>
      </w:r>
      <w:r>
        <w:rPr/>
        <w:t>335,</w:t>
      </w:r>
      <w:r>
        <w:rPr>
          <w:spacing w:val="-5"/>
        </w:rPr>
        <w:t> </w:t>
      </w:r>
      <w:r>
        <w:rPr/>
        <w:t>337</w:t>
      </w:r>
      <w:r>
        <w:rPr>
          <w:spacing w:val="-4"/>
        </w:rPr>
        <w:t> </w:t>
      </w:r>
      <w:r>
        <w:rPr/>
        <w:t>(1975);</w:t>
      </w:r>
      <w:r>
        <w:rPr>
          <w:spacing w:val="-3"/>
        </w:rPr>
        <w:t> </w:t>
      </w:r>
      <w:r>
        <w:rPr>
          <w:i/>
        </w:rPr>
        <w:t>see</w:t>
      </w:r>
      <w:r>
        <w:rPr>
          <w:i/>
          <w:spacing w:val="-6"/>
        </w:rPr>
        <w:t> </w:t>
      </w:r>
      <w:r>
        <w:rPr>
          <w:i/>
        </w:rPr>
        <w:t>also</w:t>
      </w:r>
      <w:r>
        <w:rPr>
          <w:i/>
          <w:spacing w:val="-4"/>
        </w:rPr>
        <w:t> </w:t>
      </w:r>
      <w:r>
        <w:rPr/>
        <w:t>United</w:t>
      </w:r>
      <w:r>
        <w:rPr>
          <w:spacing w:val="-5"/>
        </w:rPr>
        <w:t> </w:t>
      </w:r>
      <w:r>
        <w:rPr/>
        <w:t>States</w:t>
      </w:r>
      <w:r>
        <w:rPr>
          <w:spacing w:val="-5"/>
        </w:rPr>
        <w:t> </w:t>
      </w:r>
      <w:r>
        <w:rPr/>
        <w:t>v.</w:t>
      </w:r>
      <w:r>
        <w:rPr>
          <w:spacing w:val="-4"/>
        </w:rPr>
        <w:t> </w:t>
      </w:r>
      <w:r>
        <w:rPr/>
        <w:t>Godofsky,</w:t>
      </w:r>
      <w:r>
        <w:rPr>
          <w:spacing w:val="-5"/>
        </w:rPr>
        <w:t> </w:t>
      </w:r>
      <w:r>
        <w:rPr/>
        <w:t>943</w:t>
      </w:r>
      <w:r>
        <w:rPr>
          <w:spacing w:val="-4"/>
        </w:rPr>
        <w:t> </w:t>
      </w:r>
      <w:r>
        <w:rPr/>
        <w:t>F.3d</w:t>
      </w:r>
      <w:r>
        <w:rPr>
          <w:spacing w:val="-5"/>
        </w:rPr>
        <w:t> </w:t>
      </w:r>
      <w:r>
        <w:rPr/>
        <w:t>1011,</w:t>
      </w:r>
      <w:r>
        <w:rPr>
          <w:spacing w:val="-4"/>
        </w:rPr>
        <w:t> </w:t>
      </w:r>
      <w:r>
        <w:rPr/>
        <w:t>1017,</w:t>
      </w:r>
      <w:r>
        <w:rPr>
          <w:spacing w:val="-4"/>
        </w:rPr>
        <w:t> 1029</w:t>
      </w:r>
    </w:p>
    <w:p>
      <w:pPr>
        <w:pStyle w:val="BodyText"/>
        <w:ind w:left="101" w:right="176"/>
      </w:pPr>
      <w:r>
        <w:rPr/>
        <w:t>(6th Cir. 2019); United States v. Chaney, 921 F.3d 572, 589 (6th Cir. 2019) (</w:t>
      </w:r>
      <w:r>
        <w:rPr>
          <w:i/>
        </w:rPr>
        <w:t>quoting </w:t>
      </w:r>
      <w:r>
        <w:rPr/>
        <w:t>United States</w:t>
      </w:r>
      <w:r>
        <w:rPr>
          <w:spacing w:val="-7"/>
        </w:rPr>
        <w:t> </w:t>
      </w:r>
      <w:r>
        <w:rPr/>
        <w:t>v.</w:t>
      </w:r>
      <w:r>
        <w:rPr>
          <w:spacing w:val="-6"/>
        </w:rPr>
        <w:t> </w:t>
      </w:r>
      <w:r>
        <w:rPr/>
        <w:t>Johnson,</w:t>
      </w:r>
      <w:r>
        <w:rPr>
          <w:spacing w:val="-6"/>
        </w:rPr>
        <w:t> </w:t>
      </w:r>
      <w:r>
        <w:rPr/>
        <w:t>71</w:t>
      </w:r>
      <w:r>
        <w:rPr>
          <w:spacing w:val="-6"/>
        </w:rPr>
        <w:t> </w:t>
      </w:r>
      <w:r>
        <w:rPr/>
        <w:t>F.3d</w:t>
      </w:r>
      <w:r>
        <w:rPr>
          <w:spacing w:val="-6"/>
        </w:rPr>
        <w:t> </w:t>
      </w:r>
      <w:r>
        <w:rPr/>
        <w:t>539,</w:t>
      </w:r>
      <w:r>
        <w:rPr>
          <w:spacing w:val="-6"/>
        </w:rPr>
        <w:t> </w:t>
      </w:r>
      <w:r>
        <w:rPr/>
        <w:t>542</w:t>
      </w:r>
      <w:r>
        <w:rPr>
          <w:spacing w:val="-6"/>
        </w:rPr>
        <w:t> </w:t>
      </w:r>
      <w:r>
        <w:rPr/>
        <w:t>(6th</w:t>
      </w:r>
      <w:r>
        <w:rPr>
          <w:spacing w:val="-6"/>
        </w:rPr>
        <w:t> </w:t>
      </w:r>
      <w:r>
        <w:rPr/>
        <w:t>Cir.</w:t>
      </w:r>
      <w:r>
        <w:rPr>
          <w:spacing w:val="-7"/>
        </w:rPr>
        <w:t> </w:t>
      </w:r>
      <w:r>
        <w:rPr/>
        <w:t>1995)</w:t>
      </w:r>
      <w:r>
        <w:rPr>
          <w:spacing w:val="-6"/>
        </w:rPr>
        <w:t> </w:t>
      </w:r>
      <w:r>
        <w:rPr/>
        <w:t>(cleaned</w:t>
      </w:r>
      <w:r>
        <w:rPr>
          <w:spacing w:val="-6"/>
        </w:rPr>
        <w:t> </w:t>
      </w:r>
      <w:r>
        <w:rPr/>
        <w:t>up));</w:t>
      </w:r>
      <w:r>
        <w:rPr>
          <w:spacing w:val="-7"/>
        </w:rPr>
        <w:t> </w:t>
      </w:r>
      <w:r>
        <w:rPr/>
        <w:t>and</w:t>
      </w:r>
      <w:r>
        <w:rPr>
          <w:spacing w:val="-6"/>
        </w:rPr>
        <w:t> </w:t>
      </w:r>
      <w:r>
        <w:rPr/>
        <w:t>United</w:t>
      </w:r>
      <w:r>
        <w:rPr>
          <w:spacing w:val="-6"/>
        </w:rPr>
        <w:t> </w:t>
      </w:r>
      <w:r>
        <w:rPr/>
        <w:t>States</w:t>
      </w:r>
      <w:r>
        <w:rPr>
          <w:spacing w:val="-7"/>
        </w:rPr>
        <w:t> </w:t>
      </w:r>
      <w:r>
        <w:rPr/>
        <w:t>v.</w:t>
      </w:r>
      <w:r>
        <w:rPr>
          <w:spacing w:val="-6"/>
        </w:rPr>
        <w:t> </w:t>
      </w:r>
      <w:r>
        <w:rPr/>
        <w:t>Kirk,</w:t>
      </w:r>
      <w:r>
        <w:rPr>
          <w:spacing w:val="-6"/>
        </w:rPr>
        <w:t> </w:t>
      </w:r>
      <w:r>
        <w:rPr/>
        <w:t>584 F.2d 773, 784 (6th Cir. 1978).</w:t>
      </w:r>
    </w:p>
    <w:p>
      <w:pPr>
        <w:pStyle w:val="BodyText"/>
      </w:pPr>
    </w:p>
    <w:p>
      <w:pPr>
        <w:pStyle w:val="BodyText"/>
        <w:ind w:left="101" w:firstLine="720"/>
      </w:pPr>
      <w:r>
        <w:rPr/>
        <w:t>In paragraph (1)(D), the requirement that the defendant knew or intended that his dispensing</w:t>
      </w:r>
      <w:r>
        <w:rPr>
          <w:spacing w:val="-1"/>
        </w:rPr>
        <w:t> </w:t>
      </w:r>
      <w:r>
        <w:rPr/>
        <w:t>or distribution was</w:t>
      </w:r>
      <w:r>
        <w:rPr>
          <w:spacing w:val="-1"/>
        </w:rPr>
        <w:t> </w:t>
      </w:r>
      <w:r>
        <w:rPr/>
        <w:t>unauthorized</w:t>
      </w:r>
      <w:r>
        <w:rPr>
          <w:spacing w:val="-1"/>
        </w:rPr>
        <w:t> </w:t>
      </w:r>
      <w:r>
        <w:rPr/>
        <w:t>is</w:t>
      </w:r>
      <w:r>
        <w:rPr>
          <w:spacing w:val="-1"/>
        </w:rPr>
        <w:t> </w:t>
      </w:r>
      <w:r>
        <w:rPr/>
        <w:t>based on </w:t>
      </w:r>
      <w:r>
        <w:rPr>
          <w:i/>
        </w:rPr>
        <w:t>Ruan</w:t>
      </w:r>
      <w:r>
        <w:rPr/>
        <w:t>, 142</w:t>
      </w:r>
      <w:r>
        <w:rPr>
          <w:spacing w:val="-1"/>
        </w:rPr>
        <w:t> </w:t>
      </w:r>
      <w:r>
        <w:rPr/>
        <w:t>S. Ct. 2370, 2382 </w:t>
      </w:r>
      <w:r>
        <w:rPr>
          <w:spacing w:val="-2"/>
        </w:rPr>
        <w:t>(2022).</w:t>
      </w:r>
    </w:p>
    <w:p>
      <w:pPr>
        <w:pStyle w:val="BodyText"/>
      </w:pPr>
    </w:p>
    <w:p>
      <w:pPr>
        <w:pStyle w:val="BodyText"/>
        <w:spacing w:before="1"/>
        <w:ind w:left="101" w:right="176" w:firstLine="720"/>
      </w:pPr>
      <w:r>
        <w:rPr/>
        <w:t>In paragraph (2), the definitions of dispense, distribute, and practitioner in paragraphs (A),</w:t>
      </w:r>
      <w:r>
        <w:rPr>
          <w:spacing w:val="-3"/>
        </w:rPr>
        <w:t> </w:t>
      </w:r>
      <w:r>
        <w:rPr/>
        <w:t>(B),</w:t>
      </w:r>
      <w:r>
        <w:rPr>
          <w:spacing w:val="-3"/>
        </w:rPr>
        <w:t> </w:t>
      </w:r>
      <w:r>
        <w:rPr/>
        <w:t>and</w:t>
      </w:r>
      <w:r>
        <w:rPr>
          <w:spacing w:val="-3"/>
        </w:rPr>
        <w:t> </w:t>
      </w:r>
      <w:r>
        <w:rPr/>
        <w:t>(D)</w:t>
      </w:r>
      <w:r>
        <w:rPr>
          <w:spacing w:val="-3"/>
        </w:rPr>
        <w:t> </w:t>
      </w:r>
      <w:r>
        <w:rPr/>
        <w:t>are</w:t>
      </w:r>
      <w:r>
        <w:rPr>
          <w:spacing w:val="-4"/>
        </w:rPr>
        <w:t> </w:t>
      </w:r>
      <w:r>
        <w:rPr/>
        <w:t>drawn</w:t>
      </w:r>
      <w:r>
        <w:rPr>
          <w:spacing w:val="-3"/>
        </w:rPr>
        <w:t> </w:t>
      </w:r>
      <w:r>
        <w:rPr/>
        <w:t>primarily</w:t>
      </w:r>
      <w:r>
        <w:rPr>
          <w:spacing w:val="-3"/>
        </w:rPr>
        <w:t> </w:t>
      </w:r>
      <w:r>
        <w:rPr/>
        <w:t>from</w:t>
      </w:r>
      <w:r>
        <w:rPr>
          <w:spacing w:val="-4"/>
        </w:rPr>
        <w:t> </w:t>
      </w:r>
      <w:r>
        <w:rPr/>
        <w:t>the</w:t>
      </w:r>
      <w:r>
        <w:rPr>
          <w:spacing w:val="-4"/>
        </w:rPr>
        <w:t> </w:t>
      </w:r>
      <w:r>
        <w:rPr/>
        <w:t>definitions</w:t>
      </w:r>
      <w:r>
        <w:rPr>
          <w:spacing w:val="-4"/>
        </w:rPr>
        <w:t> </w:t>
      </w:r>
      <w:r>
        <w:rPr/>
        <w:t>in</w:t>
      </w:r>
      <w:r>
        <w:rPr>
          <w:spacing w:val="-3"/>
        </w:rPr>
        <w:t> </w:t>
      </w:r>
      <w:r>
        <w:rPr/>
        <w:t>18</w:t>
      </w:r>
      <w:r>
        <w:rPr>
          <w:spacing w:val="-3"/>
        </w:rPr>
        <w:t> </w:t>
      </w:r>
      <w:r>
        <w:rPr/>
        <w:t>U.S.C.</w:t>
      </w:r>
      <w:r>
        <w:rPr>
          <w:spacing w:val="-3"/>
        </w:rPr>
        <w:t> </w:t>
      </w:r>
      <w:r>
        <w:rPr/>
        <w:t>§§</w:t>
      </w:r>
      <w:r>
        <w:rPr>
          <w:spacing w:val="-3"/>
        </w:rPr>
        <w:t> </w:t>
      </w:r>
      <w:r>
        <w:rPr/>
        <w:t>802(10);</w:t>
      </w:r>
      <w:r>
        <w:rPr>
          <w:spacing w:val="-4"/>
        </w:rPr>
        <w:t> </w:t>
      </w:r>
      <w:r>
        <w:rPr/>
        <w:t>802(11)</w:t>
      </w:r>
      <w:r>
        <w:rPr>
          <w:spacing w:val="-3"/>
        </w:rPr>
        <w:t> </w:t>
      </w:r>
      <w:r>
        <w:rPr/>
        <w:t>and 802(8); and 802(21), respectively.</w:t>
      </w:r>
      <w:r>
        <w:rPr>
          <w:spacing w:val="40"/>
        </w:rPr>
        <w:t> </w:t>
      </w:r>
      <w:r>
        <w:rPr/>
        <w:t>Some of these definitions have been edited to use plain English and to fit the usual case.</w:t>
      </w:r>
    </w:p>
    <w:p>
      <w:pPr>
        <w:pStyle w:val="BodyText"/>
        <w:spacing w:before="276"/>
        <w:ind w:left="101" w:right="223" w:firstLine="720"/>
      </w:pPr>
      <w:r>
        <w:rPr/>
        <w:t>The definition of “dispense” in paragraph (2)(A) uses the language of § 802(10) verbatim.</w:t>
      </w:r>
      <w:r>
        <w:rPr>
          <w:spacing w:val="40"/>
        </w:rPr>
        <w:t> </w:t>
      </w:r>
      <w:r>
        <w:rPr/>
        <w:t>The</w:t>
      </w:r>
      <w:r>
        <w:rPr>
          <w:spacing w:val="-3"/>
        </w:rPr>
        <w:t> </w:t>
      </w:r>
      <w:r>
        <w:rPr/>
        <w:t>definition</w:t>
      </w:r>
      <w:r>
        <w:rPr>
          <w:spacing w:val="-2"/>
        </w:rPr>
        <w:t> </w:t>
      </w:r>
      <w:r>
        <w:rPr/>
        <w:t>of</w:t>
      </w:r>
      <w:r>
        <w:rPr>
          <w:spacing w:val="-2"/>
        </w:rPr>
        <w:t> </w:t>
      </w:r>
      <w:r>
        <w:rPr/>
        <w:t>“distribute”</w:t>
      </w:r>
      <w:r>
        <w:rPr>
          <w:spacing w:val="-3"/>
        </w:rPr>
        <w:t> </w:t>
      </w:r>
      <w:r>
        <w:rPr/>
        <w:t>in</w:t>
      </w:r>
      <w:r>
        <w:rPr>
          <w:spacing w:val="-2"/>
        </w:rPr>
        <w:t> </w:t>
      </w:r>
      <w:r>
        <w:rPr/>
        <w:t>paragraph</w:t>
      </w:r>
      <w:r>
        <w:rPr>
          <w:spacing w:val="-2"/>
        </w:rPr>
        <w:t> </w:t>
      </w:r>
      <w:r>
        <w:rPr/>
        <w:t>(2)(B)</w:t>
      </w:r>
      <w:r>
        <w:rPr>
          <w:spacing w:val="-2"/>
        </w:rPr>
        <w:t> </w:t>
      </w:r>
      <w:r>
        <w:rPr/>
        <w:t>is</w:t>
      </w:r>
      <w:r>
        <w:rPr>
          <w:spacing w:val="-3"/>
        </w:rPr>
        <w:t> </w:t>
      </w:r>
      <w:r>
        <w:rPr/>
        <w:t>based</w:t>
      </w:r>
      <w:r>
        <w:rPr>
          <w:spacing w:val="-2"/>
        </w:rPr>
        <w:t> </w:t>
      </w:r>
      <w:r>
        <w:rPr/>
        <w:t>on</w:t>
      </w:r>
      <w:r>
        <w:rPr>
          <w:spacing w:val="-2"/>
        </w:rPr>
        <w:t> </w:t>
      </w:r>
      <w:r>
        <w:rPr/>
        <w:t>§§</w:t>
      </w:r>
      <w:r>
        <w:rPr>
          <w:spacing w:val="-2"/>
        </w:rPr>
        <w:t> </w:t>
      </w:r>
      <w:r>
        <w:rPr/>
        <w:t>802(11)</w:t>
      </w:r>
      <w:r>
        <w:rPr>
          <w:spacing w:val="-2"/>
        </w:rPr>
        <w:t> </w:t>
      </w:r>
      <w:r>
        <w:rPr/>
        <w:t>and</w:t>
      </w:r>
      <w:r>
        <w:rPr>
          <w:spacing w:val="-2"/>
        </w:rPr>
        <w:t> </w:t>
      </w:r>
      <w:r>
        <w:rPr/>
        <w:t>802(8). Section</w:t>
      </w:r>
      <w:r>
        <w:rPr>
          <w:spacing w:val="-3"/>
        </w:rPr>
        <w:t> </w:t>
      </w:r>
      <w:r>
        <w:rPr/>
        <w:t>802(11)</w:t>
      </w:r>
      <w:r>
        <w:rPr>
          <w:spacing w:val="-2"/>
        </w:rPr>
        <w:t> </w:t>
      </w:r>
      <w:r>
        <w:rPr/>
        <w:t>defines</w:t>
      </w:r>
      <w:r>
        <w:rPr>
          <w:spacing w:val="-3"/>
        </w:rPr>
        <w:t> </w:t>
      </w:r>
      <w:r>
        <w:rPr/>
        <w:t>“distribute”</w:t>
      </w:r>
      <w:r>
        <w:rPr>
          <w:spacing w:val="-3"/>
        </w:rPr>
        <w:t> </w:t>
      </w:r>
      <w:r>
        <w:rPr/>
        <w:t>as</w:t>
      </w:r>
      <w:r>
        <w:rPr>
          <w:spacing w:val="-3"/>
        </w:rPr>
        <w:t> </w:t>
      </w:r>
      <w:r>
        <w:rPr/>
        <w:t>“to</w:t>
      </w:r>
      <w:r>
        <w:rPr>
          <w:spacing w:val="-2"/>
        </w:rPr>
        <w:t> </w:t>
      </w:r>
      <w:r>
        <w:rPr/>
        <w:t>deliver</w:t>
      </w:r>
      <w:r>
        <w:rPr>
          <w:spacing w:val="-3"/>
        </w:rPr>
        <w:t> </w:t>
      </w:r>
      <w:r>
        <w:rPr/>
        <w:t>(other</w:t>
      </w:r>
      <w:r>
        <w:rPr>
          <w:spacing w:val="-2"/>
        </w:rPr>
        <w:t> </w:t>
      </w:r>
      <w:r>
        <w:rPr/>
        <w:t>than</w:t>
      </w:r>
      <w:r>
        <w:rPr>
          <w:spacing w:val="-2"/>
        </w:rPr>
        <w:t> </w:t>
      </w:r>
      <w:r>
        <w:rPr/>
        <w:t>by</w:t>
      </w:r>
      <w:r>
        <w:rPr>
          <w:spacing w:val="-2"/>
        </w:rPr>
        <w:t> </w:t>
      </w:r>
      <w:r>
        <w:rPr/>
        <w:t>administering</w:t>
      </w:r>
      <w:r>
        <w:rPr>
          <w:spacing w:val="-2"/>
        </w:rPr>
        <w:t> </w:t>
      </w:r>
      <w:r>
        <w:rPr/>
        <w:t>or</w:t>
      </w:r>
      <w:r>
        <w:rPr>
          <w:spacing w:val="-2"/>
        </w:rPr>
        <w:t> </w:t>
      </w:r>
      <w:r>
        <w:rPr/>
        <w:t>dispensing)</w:t>
      </w:r>
      <w:r>
        <w:rPr>
          <w:spacing w:val="-2"/>
        </w:rPr>
        <w:t> </w:t>
      </w:r>
      <w:r>
        <w:rPr>
          <w:spacing w:val="-10"/>
        </w:rPr>
        <w:t>a</w:t>
      </w:r>
    </w:p>
    <w:p>
      <w:pPr>
        <w:spacing w:after="0"/>
        <w:sectPr>
          <w:pgSz w:w="12240" w:h="15840"/>
          <w:pgMar w:top="1360" w:bottom="280" w:left="1340" w:right="1320"/>
        </w:sectPr>
      </w:pPr>
    </w:p>
    <w:p>
      <w:pPr>
        <w:pStyle w:val="BodyText"/>
        <w:spacing w:before="70"/>
        <w:ind w:left="101" w:right="122"/>
      </w:pPr>
      <w:r>
        <w:rPr/>
        <w:t>controlled substance.”</w:t>
      </w:r>
      <w:r>
        <w:rPr>
          <w:spacing w:val="40"/>
        </w:rPr>
        <w:t> </w:t>
      </w:r>
      <w:r>
        <w:rPr/>
        <w:t>Section 802(8) then defines the terms “deliver” and “delivery” as “the actual, constructive, or attempted transfer of a controlled substance . . . .”</w:t>
      </w:r>
      <w:r>
        <w:rPr>
          <w:spacing w:val="80"/>
        </w:rPr>
        <w:t> </w:t>
      </w:r>
      <w:r>
        <w:rPr/>
        <w:t>The first bracketed sentence (defining “distributor”) is drawn from § 802(11), and the second bracketed sentence (defining “distribute” to include actual, constructive, or attempted transfers of a controlled substance)</w:t>
      </w:r>
      <w:r>
        <w:rPr>
          <w:spacing w:val="-3"/>
        </w:rPr>
        <w:t> </w:t>
      </w:r>
      <w:r>
        <w:rPr/>
        <w:t>is</w:t>
      </w:r>
      <w:r>
        <w:rPr>
          <w:spacing w:val="-4"/>
        </w:rPr>
        <w:t> </w:t>
      </w:r>
      <w:r>
        <w:rPr/>
        <w:t>drawn</w:t>
      </w:r>
      <w:r>
        <w:rPr>
          <w:spacing w:val="-3"/>
        </w:rPr>
        <w:t> </w:t>
      </w:r>
      <w:r>
        <w:rPr/>
        <w:t>from</w:t>
      </w:r>
      <w:r>
        <w:rPr>
          <w:spacing w:val="-4"/>
        </w:rPr>
        <w:t> </w:t>
      </w:r>
      <w:r>
        <w:rPr/>
        <w:t>§</w:t>
      </w:r>
      <w:r>
        <w:rPr>
          <w:spacing w:val="-3"/>
        </w:rPr>
        <w:t> </w:t>
      </w:r>
      <w:r>
        <w:rPr/>
        <w:t>802(8).</w:t>
      </w:r>
      <w:r>
        <w:rPr>
          <w:spacing w:val="40"/>
        </w:rPr>
        <w:t> </w:t>
      </w:r>
      <w:r>
        <w:rPr/>
        <w:t>The</w:t>
      </w:r>
      <w:r>
        <w:rPr>
          <w:spacing w:val="-4"/>
        </w:rPr>
        <w:t> </w:t>
      </w:r>
      <w:r>
        <w:rPr/>
        <w:t>third</w:t>
      </w:r>
      <w:r>
        <w:rPr>
          <w:spacing w:val="-3"/>
        </w:rPr>
        <w:t> </w:t>
      </w:r>
      <w:r>
        <w:rPr/>
        <w:t>bracketed</w:t>
      </w:r>
      <w:r>
        <w:rPr>
          <w:spacing w:val="-3"/>
        </w:rPr>
        <w:t> </w:t>
      </w:r>
      <w:r>
        <w:rPr/>
        <w:t>sentence</w:t>
      </w:r>
      <w:r>
        <w:rPr>
          <w:spacing w:val="-4"/>
        </w:rPr>
        <w:t> </w:t>
      </w:r>
      <w:r>
        <w:rPr/>
        <w:t>(defining</w:t>
      </w:r>
      <w:r>
        <w:rPr>
          <w:spacing w:val="-3"/>
        </w:rPr>
        <w:t> </w:t>
      </w:r>
      <w:r>
        <w:rPr/>
        <w:t>distribution</w:t>
      </w:r>
      <w:r>
        <w:rPr>
          <w:spacing w:val="-3"/>
        </w:rPr>
        <w:t> </w:t>
      </w:r>
      <w:r>
        <w:rPr/>
        <w:t>to</w:t>
      </w:r>
      <w:r>
        <w:rPr>
          <w:spacing w:val="-3"/>
        </w:rPr>
        <w:t> </w:t>
      </w:r>
      <w:r>
        <w:rPr/>
        <w:t>include the sale of a controlled substance) is based on United States v. Robbs, 75 F.</w:t>
      </w:r>
      <w:r>
        <w:rPr>
          <w:spacing w:val="-11"/>
        </w:rPr>
        <w:t> </w:t>
      </w:r>
      <w:r>
        <w:rPr/>
        <w:t>App’x 425, 431 (6th Cir. 2003) (unpublished).</w:t>
      </w:r>
      <w:r>
        <w:rPr>
          <w:spacing w:val="40"/>
        </w:rPr>
        <w:t> </w:t>
      </w:r>
      <w:r>
        <w:rPr/>
        <w:t>Sixth Circuit authority recognizes that the term “distribute” includes the act of writing a prescription, </w:t>
      </w:r>
      <w:r>
        <w:rPr>
          <w:i/>
        </w:rPr>
        <w:t>see </w:t>
      </w:r>
      <w:r>
        <w:rPr/>
        <w:t>United States v. Johnson, 831 F.2d 124, 128 (6th Cir. 1987) and United States v. Flowers, 818 F.2d 464, 467 (6th Cir. 1987).</w:t>
      </w:r>
      <w:r>
        <w:rPr>
          <w:spacing w:val="40"/>
        </w:rPr>
        <w:t> </w:t>
      </w:r>
      <w:r>
        <w:rPr/>
        <w:t>The instruction covers the conduct of writing prescriptions under the definition of “dispense.”</w:t>
      </w:r>
    </w:p>
    <w:p>
      <w:pPr>
        <w:pStyle w:val="BodyText"/>
      </w:pPr>
    </w:p>
    <w:p>
      <w:pPr>
        <w:pStyle w:val="BodyText"/>
        <w:ind w:left="101" w:right="176" w:firstLine="720"/>
      </w:pPr>
      <w:r>
        <w:rPr/>
        <w:t>The definition of “practitioner” in paragraph (2)(D) uses the language of § 802(21) but has</w:t>
      </w:r>
      <w:r>
        <w:rPr>
          <w:spacing w:val="-4"/>
        </w:rPr>
        <w:t> </w:t>
      </w:r>
      <w:r>
        <w:rPr/>
        <w:t>omitted</w:t>
      </w:r>
      <w:r>
        <w:rPr>
          <w:spacing w:val="-3"/>
        </w:rPr>
        <w:t> </w:t>
      </w:r>
      <w:r>
        <w:rPr/>
        <w:t>references</w:t>
      </w:r>
      <w:r>
        <w:rPr>
          <w:spacing w:val="-4"/>
        </w:rPr>
        <w:t> </w:t>
      </w:r>
      <w:r>
        <w:rPr/>
        <w:t>to</w:t>
      </w:r>
      <w:r>
        <w:rPr>
          <w:spacing w:val="-3"/>
        </w:rPr>
        <w:t> </w:t>
      </w:r>
      <w:r>
        <w:rPr/>
        <w:t>research</w:t>
      </w:r>
      <w:r>
        <w:rPr>
          <w:spacing w:val="-3"/>
        </w:rPr>
        <w:t> </w:t>
      </w:r>
      <w:r>
        <w:rPr/>
        <w:t>and</w:t>
      </w:r>
      <w:r>
        <w:rPr>
          <w:spacing w:val="-3"/>
        </w:rPr>
        <w:t> </w:t>
      </w:r>
      <w:r>
        <w:rPr/>
        <w:t>teaching</w:t>
      </w:r>
      <w:r>
        <w:rPr>
          <w:spacing w:val="-3"/>
        </w:rPr>
        <w:t> </w:t>
      </w:r>
      <w:r>
        <w:rPr/>
        <w:t>and</w:t>
      </w:r>
      <w:r>
        <w:rPr>
          <w:spacing w:val="-3"/>
        </w:rPr>
        <w:t> </w:t>
      </w:r>
      <w:r>
        <w:rPr/>
        <w:t>has</w:t>
      </w:r>
      <w:r>
        <w:rPr>
          <w:spacing w:val="-4"/>
        </w:rPr>
        <w:t> </w:t>
      </w:r>
      <w:r>
        <w:rPr/>
        <w:t>bracketed</w:t>
      </w:r>
      <w:r>
        <w:rPr>
          <w:spacing w:val="-3"/>
        </w:rPr>
        <w:t> </w:t>
      </w:r>
      <w:r>
        <w:rPr/>
        <w:t>the</w:t>
      </w:r>
      <w:r>
        <w:rPr>
          <w:spacing w:val="-4"/>
        </w:rPr>
        <w:t> </w:t>
      </w:r>
      <w:r>
        <w:rPr/>
        <w:t>types</w:t>
      </w:r>
      <w:r>
        <w:rPr>
          <w:spacing w:val="-4"/>
        </w:rPr>
        <w:t> </w:t>
      </w:r>
      <w:r>
        <w:rPr/>
        <w:t>of</w:t>
      </w:r>
      <w:r>
        <w:rPr>
          <w:spacing w:val="-3"/>
        </w:rPr>
        <w:t> </w:t>
      </w:r>
      <w:r>
        <w:rPr/>
        <w:t>practitioners</w:t>
      </w:r>
      <w:r>
        <w:rPr>
          <w:spacing w:val="-4"/>
        </w:rPr>
        <w:t> </w:t>
      </w:r>
      <w:r>
        <w:rPr/>
        <w:t>after the term “physician” and the types of licensing to fit the usual case.</w:t>
      </w:r>
      <w:r>
        <w:rPr>
          <w:spacing w:val="40"/>
        </w:rPr>
        <w:t> </w:t>
      </w:r>
      <w:r>
        <w:rPr/>
        <w:t>As noted above, some of these definitions have been edited; the court should consult the full statutory definitions if the facts warrant.</w:t>
      </w:r>
    </w:p>
    <w:p>
      <w:pPr>
        <w:pStyle w:val="BodyText"/>
      </w:pPr>
    </w:p>
    <w:p>
      <w:pPr>
        <w:pStyle w:val="BodyText"/>
        <w:ind w:left="101" w:firstLine="720"/>
      </w:pPr>
      <w:r>
        <w:rPr/>
        <w:t>In</w:t>
      </w:r>
      <w:r>
        <w:rPr>
          <w:spacing w:val="-4"/>
        </w:rPr>
        <w:t> </w:t>
      </w:r>
      <w:r>
        <w:rPr/>
        <w:t>paragraph</w:t>
      </w:r>
      <w:r>
        <w:rPr>
          <w:spacing w:val="-4"/>
        </w:rPr>
        <w:t> </w:t>
      </w:r>
      <w:r>
        <w:rPr/>
        <w:t>(2)(C)</w:t>
      </w:r>
      <w:r>
        <w:rPr>
          <w:spacing w:val="-4"/>
        </w:rPr>
        <w:t> </w:t>
      </w:r>
      <w:r>
        <w:rPr/>
        <w:t>the</w:t>
      </w:r>
      <w:r>
        <w:rPr>
          <w:spacing w:val="-4"/>
        </w:rPr>
        <w:t> </w:t>
      </w:r>
      <w:r>
        <w:rPr/>
        <w:t>phrase</w:t>
      </w:r>
      <w:r>
        <w:rPr>
          <w:spacing w:val="-4"/>
        </w:rPr>
        <w:t> </w:t>
      </w:r>
      <w:r>
        <w:rPr/>
        <w:t>“a</w:t>
      </w:r>
      <w:r>
        <w:rPr>
          <w:spacing w:val="-4"/>
        </w:rPr>
        <w:t> </w:t>
      </w:r>
      <w:r>
        <w:rPr/>
        <w:t>legitimate</w:t>
      </w:r>
      <w:r>
        <w:rPr>
          <w:spacing w:val="-4"/>
        </w:rPr>
        <w:t> </w:t>
      </w:r>
      <w:r>
        <w:rPr/>
        <w:t>medical</w:t>
      </w:r>
      <w:r>
        <w:rPr>
          <w:spacing w:val="-4"/>
        </w:rPr>
        <w:t> </w:t>
      </w:r>
      <w:r>
        <w:rPr/>
        <w:t>purpose</w:t>
      </w:r>
      <w:r>
        <w:rPr>
          <w:spacing w:val="-4"/>
        </w:rPr>
        <w:t> </w:t>
      </w:r>
      <w:r>
        <w:rPr/>
        <w:t>by</w:t>
      </w:r>
      <w:r>
        <w:rPr>
          <w:spacing w:val="-4"/>
        </w:rPr>
        <w:t> </w:t>
      </w:r>
      <w:r>
        <w:rPr/>
        <w:t>an</w:t>
      </w:r>
      <w:r>
        <w:rPr>
          <w:spacing w:val="-4"/>
        </w:rPr>
        <w:t> </w:t>
      </w:r>
      <w:r>
        <w:rPr/>
        <w:t>individual</w:t>
      </w:r>
      <w:r>
        <w:rPr>
          <w:spacing w:val="-4"/>
        </w:rPr>
        <w:t> </w:t>
      </w:r>
      <w:r>
        <w:rPr/>
        <w:t>practitioner acting in the usual course of his professional practice” is defined to mean “acting in accordance with generally recognized and accepted standards of that individual’s professional practice.”</w:t>
      </w:r>
      <w:r>
        <w:rPr>
          <w:spacing w:val="40"/>
        </w:rPr>
        <w:t> </w:t>
      </w:r>
      <w:r>
        <w:rPr/>
        <w:t>As stated</w:t>
      </w:r>
      <w:r>
        <w:rPr>
          <w:spacing w:val="-3"/>
        </w:rPr>
        <w:t> </w:t>
      </w:r>
      <w:r>
        <w:rPr/>
        <w:t>in</w:t>
      </w:r>
      <w:r>
        <w:rPr>
          <w:spacing w:val="-3"/>
        </w:rPr>
        <w:t> </w:t>
      </w:r>
      <w:r>
        <w:rPr/>
        <w:t>the</w:t>
      </w:r>
      <w:r>
        <w:rPr>
          <w:spacing w:val="-4"/>
        </w:rPr>
        <w:t> </w:t>
      </w:r>
      <w:r>
        <w:rPr/>
        <w:t>Use</w:t>
      </w:r>
      <w:r>
        <w:rPr>
          <w:spacing w:val="-4"/>
        </w:rPr>
        <w:t> </w:t>
      </w:r>
      <w:r>
        <w:rPr/>
        <w:t>Note,</w:t>
      </w:r>
      <w:r>
        <w:rPr>
          <w:spacing w:val="-3"/>
        </w:rPr>
        <w:t> </w:t>
      </w:r>
      <w:r>
        <w:rPr/>
        <w:t>standards</w:t>
      </w:r>
      <w:r>
        <w:rPr>
          <w:spacing w:val="-4"/>
        </w:rPr>
        <w:t> </w:t>
      </w:r>
      <w:r>
        <w:rPr/>
        <w:t>for</w:t>
      </w:r>
      <w:r>
        <w:rPr>
          <w:spacing w:val="-3"/>
        </w:rPr>
        <w:t> </w:t>
      </w:r>
      <w:r>
        <w:rPr/>
        <w:t>the</w:t>
      </w:r>
      <w:r>
        <w:rPr>
          <w:spacing w:val="-4"/>
        </w:rPr>
        <w:t> </w:t>
      </w:r>
      <w:r>
        <w:rPr/>
        <w:t>different</w:t>
      </w:r>
      <w:r>
        <w:rPr>
          <w:spacing w:val="-4"/>
        </w:rPr>
        <w:t> </w:t>
      </w:r>
      <w:r>
        <w:rPr/>
        <w:t>kinds</w:t>
      </w:r>
      <w:r>
        <w:rPr>
          <w:spacing w:val="-4"/>
        </w:rPr>
        <w:t> </w:t>
      </w:r>
      <w:r>
        <w:rPr/>
        <w:t>of</w:t>
      </w:r>
      <w:r>
        <w:rPr>
          <w:spacing w:val="-3"/>
        </w:rPr>
        <w:t> </w:t>
      </w:r>
      <w:r>
        <w:rPr/>
        <w:t>professional</w:t>
      </w:r>
      <w:r>
        <w:rPr>
          <w:spacing w:val="-4"/>
        </w:rPr>
        <w:t> </w:t>
      </w:r>
      <w:r>
        <w:rPr/>
        <w:t>practice</w:t>
      </w:r>
      <w:r>
        <w:rPr>
          <w:spacing w:val="-4"/>
        </w:rPr>
        <w:t> </w:t>
      </w:r>
      <w:r>
        <w:rPr/>
        <w:t>are</w:t>
      </w:r>
      <w:r>
        <w:rPr>
          <w:spacing w:val="-4"/>
        </w:rPr>
        <w:t> </w:t>
      </w:r>
      <w:r>
        <w:rPr/>
        <w:t>set</w:t>
      </w:r>
      <w:r>
        <w:rPr>
          <w:spacing w:val="-4"/>
        </w:rPr>
        <w:t> </w:t>
      </w:r>
      <w:r>
        <w:rPr/>
        <w:t>by</w:t>
      </w:r>
      <w:r>
        <w:rPr>
          <w:spacing w:val="-3"/>
        </w:rPr>
        <w:t> </w:t>
      </w:r>
      <w:r>
        <w:rPr/>
        <w:t>various organizations.</w:t>
      </w:r>
      <w:r>
        <w:rPr>
          <w:spacing w:val="40"/>
        </w:rPr>
        <w:t> </w:t>
      </w:r>
      <w:r>
        <w:rPr/>
        <w:t>The law applicable to this offense does not define this phrase further.</w:t>
      </w:r>
    </w:p>
    <w:p>
      <w:pPr>
        <w:pStyle w:val="BodyText"/>
      </w:pPr>
    </w:p>
    <w:p>
      <w:pPr>
        <w:pStyle w:val="BodyText"/>
        <w:ind w:left="101" w:right="148" w:firstLine="720"/>
      </w:pPr>
      <w:r>
        <w:rPr/>
        <w:t>This instruction is properly given only after the defendant meets the burden of producing evidence that he or she was authorized as a practitioner to dispense or distribute controlled substances.</w:t>
      </w:r>
      <w:r>
        <w:rPr>
          <w:spacing w:val="40"/>
        </w:rPr>
        <w:t> </w:t>
      </w:r>
      <w:r>
        <w:rPr/>
        <w:t>As the </w:t>
      </w:r>
      <w:r>
        <w:rPr>
          <w:i/>
        </w:rPr>
        <w:t>Ruan </w:t>
      </w:r>
      <w:r>
        <w:rPr/>
        <w:t>Court stated, “[O]nce a defendant meets the burden of producing evidence that his or her conduct was ‘authorized,’</w:t>
      </w:r>
      <w:r>
        <w:rPr>
          <w:spacing w:val="-12"/>
        </w:rPr>
        <w:t> </w:t>
      </w:r>
      <w:r>
        <w:rPr/>
        <w:t>the Government must prove beyond a reasonable doubt that the defendant knowingly or intentionally acted in an unauthorized manner.”</w:t>
      </w:r>
      <w:r>
        <w:rPr>
          <w:spacing w:val="40"/>
        </w:rPr>
        <w:t> </w:t>
      </w:r>
      <w:r>
        <w:rPr>
          <w:i/>
        </w:rPr>
        <w:t>Ruan</w:t>
      </w:r>
      <w:r>
        <w:rPr/>
        <w:t>, 142 S. Ct. 2370, 2376 (2022).</w:t>
      </w:r>
      <w:r>
        <w:rPr>
          <w:spacing w:val="40"/>
        </w:rPr>
        <w:t> </w:t>
      </w:r>
      <w:r>
        <w:rPr/>
        <w:t>The Court did not define the burden on the defendant</w:t>
      </w:r>
      <w:r>
        <w:rPr>
          <w:spacing w:val="-4"/>
        </w:rPr>
        <w:t> </w:t>
      </w:r>
      <w:r>
        <w:rPr/>
        <w:t>to</w:t>
      </w:r>
      <w:r>
        <w:rPr>
          <w:spacing w:val="-3"/>
        </w:rPr>
        <w:t> </w:t>
      </w:r>
      <w:r>
        <w:rPr/>
        <w:t>produce</w:t>
      </w:r>
      <w:r>
        <w:rPr>
          <w:spacing w:val="-4"/>
        </w:rPr>
        <w:t> </w:t>
      </w:r>
      <w:r>
        <w:rPr/>
        <w:t>evidence</w:t>
      </w:r>
      <w:r>
        <w:rPr>
          <w:spacing w:val="-4"/>
        </w:rPr>
        <w:t> </w:t>
      </w:r>
      <w:r>
        <w:rPr/>
        <w:t>further;</w:t>
      </w:r>
      <w:r>
        <w:rPr>
          <w:spacing w:val="-4"/>
        </w:rPr>
        <w:t> </w:t>
      </w:r>
      <w:r>
        <w:rPr/>
        <w:t>the</w:t>
      </w:r>
      <w:r>
        <w:rPr>
          <w:spacing w:val="-4"/>
        </w:rPr>
        <w:t> </w:t>
      </w:r>
      <w:r>
        <w:rPr/>
        <w:t>concurring</w:t>
      </w:r>
      <w:r>
        <w:rPr>
          <w:spacing w:val="-3"/>
        </w:rPr>
        <w:t> </w:t>
      </w:r>
      <w:r>
        <w:rPr/>
        <w:t>opinion</w:t>
      </w:r>
      <w:r>
        <w:rPr>
          <w:spacing w:val="-3"/>
        </w:rPr>
        <w:t> </w:t>
      </w:r>
      <w:r>
        <w:rPr/>
        <w:t>noted</w:t>
      </w:r>
      <w:r>
        <w:rPr>
          <w:spacing w:val="-3"/>
        </w:rPr>
        <w:t> </w:t>
      </w:r>
      <w:r>
        <w:rPr/>
        <w:t>that</w:t>
      </w:r>
      <w:r>
        <w:rPr>
          <w:spacing w:val="-4"/>
        </w:rPr>
        <w:t> </w:t>
      </w:r>
      <w:r>
        <w:rPr/>
        <w:t>cert.</w:t>
      </w:r>
      <w:r>
        <w:rPr>
          <w:spacing w:val="-3"/>
        </w:rPr>
        <w:t> </w:t>
      </w:r>
      <w:r>
        <w:rPr/>
        <w:t>was</w:t>
      </w:r>
      <w:r>
        <w:rPr>
          <w:spacing w:val="-4"/>
        </w:rPr>
        <w:t> </w:t>
      </w:r>
      <w:r>
        <w:rPr/>
        <w:t>not</w:t>
      </w:r>
      <w:r>
        <w:rPr>
          <w:spacing w:val="-4"/>
        </w:rPr>
        <w:t> </w:t>
      </w:r>
      <w:r>
        <w:rPr/>
        <w:t>granted</w:t>
      </w:r>
      <w:r>
        <w:rPr>
          <w:spacing w:val="-3"/>
        </w:rPr>
        <w:t> </w:t>
      </w:r>
      <w:r>
        <w:rPr/>
        <w:t>on that question and no party briefed it.</w:t>
      </w:r>
      <w:r>
        <w:rPr>
          <w:spacing w:val="40"/>
        </w:rPr>
        <w:t> </w:t>
      </w:r>
      <w:r>
        <w:rPr>
          <w:i/>
        </w:rPr>
        <w:t>Ruan</w:t>
      </w:r>
      <w:r>
        <w:rPr/>
        <w:t>, </w:t>
      </w:r>
      <w:r>
        <w:rPr>
          <w:i/>
        </w:rPr>
        <w:t>supra </w:t>
      </w:r>
      <w:r>
        <w:rPr/>
        <w:t>at 2384 (Alito, Thomas, and Barrett, JJ., concurring in the judgment).</w:t>
      </w:r>
    </w:p>
    <w:p>
      <w:pPr>
        <w:pStyle w:val="BodyText"/>
      </w:pPr>
    </w:p>
    <w:p>
      <w:pPr>
        <w:pStyle w:val="BodyText"/>
        <w:ind w:left="101" w:right="176" w:firstLine="720"/>
      </w:pPr>
      <w:r>
        <w:rPr/>
        <w:t>The instruction does not include a good faith defense and does not use the term good faith.</w:t>
      </w:r>
      <w:r>
        <w:rPr>
          <w:spacing w:val="40"/>
        </w:rPr>
        <w:t> </w:t>
      </w:r>
      <w:r>
        <w:rPr/>
        <w:t>See</w:t>
      </w:r>
      <w:r>
        <w:rPr>
          <w:spacing w:val="-7"/>
        </w:rPr>
        <w:t> </w:t>
      </w:r>
      <w:r>
        <w:rPr/>
        <w:t>United</w:t>
      </w:r>
      <w:r>
        <w:rPr>
          <w:spacing w:val="-6"/>
        </w:rPr>
        <w:t> </w:t>
      </w:r>
      <w:r>
        <w:rPr/>
        <w:t>States</w:t>
      </w:r>
      <w:r>
        <w:rPr>
          <w:spacing w:val="-7"/>
        </w:rPr>
        <w:t> </w:t>
      </w:r>
      <w:r>
        <w:rPr/>
        <w:t>v.</w:t>
      </w:r>
      <w:r>
        <w:rPr>
          <w:spacing w:val="-6"/>
        </w:rPr>
        <w:t> </w:t>
      </w:r>
      <w:r>
        <w:rPr/>
        <w:t>Bauer,</w:t>
      </w:r>
      <w:r>
        <w:rPr>
          <w:spacing w:val="-7"/>
        </w:rPr>
        <w:t> </w:t>
      </w:r>
      <w:r>
        <w:rPr/>
        <w:t>82</w:t>
      </w:r>
      <w:r>
        <w:rPr>
          <w:spacing w:val="-6"/>
        </w:rPr>
        <w:t> </w:t>
      </w:r>
      <w:r>
        <w:rPr/>
        <w:t>F.4th</w:t>
      </w:r>
      <w:r>
        <w:rPr>
          <w:spacing w:val="-6"/>
        </w:rPr>
        <w:t> </w:t>
      </w:r>
      <w:r>
        <w:rPr/>
        <w:t>522,</w:t>
      </w:r>
      <w:r>
        <w:rPr>
          <w:spacing w:val="-6"/>
        </w:rPr>
        <w:t> </w:t>
      </w:r>
      <w:r>
        <w:rPr/>
        <w:t>532</w:t>
      </w:r>
      <w:r>
        <w:rPr>
          <w:spacing w:val="-6"/>
        </w:rPr>
        <w:t> </w:t>
      </w:r>
      <w:r>
        <w:rPr/>
        <w:t>(6th</w:t>
      </w:r>
      <w:r>
        <w:rPr>
          <w:spacing w:val="-6"/>
        </w:rPr>
        <w:t> </w:t>
      </w:r>
      <w:r>
        <w:rPr/>
        <w:t>Cir.</w:t>
      </w:r>
      <w:r>
        <w:rPr>
          <w:spacing w:val="-7"/>
        </w:rPr>
        <w:t> </w:t>
      </w:r>
      <w:r>
        <w:rPr/>
        <w:t>2023)</w:t>
      </w:r>
      <w:r>
        <w:rPr>
          <w:spacing w:val="-6"/>
        </w:rPr>
        <w:t> </w:t>
      </w:r>
      <w:r>
        <w:rPr/>
        <w:t>(describing</w:t>
      </w:r>
      <w:r>
        <w:rPr>
          <w:spacing w:val="-6"/>
        </w:rPr>
        <w:t> </w:t>
      </w:r>
      <w:r>
        <w:rPr/>
        <w:t>the</w:t>
      </w:r>
      <w:r>
        <w:rPr>
          <w:spacing w:val="-7"/>
        </w:rPr>
        <w:t> </w:t>
      </w:r>
      <w:r>
        <w:rPr/>
        <w:t>good</w:t>
      </w:r>
      <w:r>
        <w:rPr>
          <w:spacing w:val="-6"/>
        </w:rPr>
        <w:t> </w:t>
      </w:r>
      <w:r>
        <w:rPr/>
        <w:t>faith defense as one that “</w:t>
      </w:r>
      <w:r>
        <w:rPr>
          <w:i/>
        </w:rPr>
        <w:t>Ruan </w:t>
      </w:r>
      <w:r>
        <w:rPr/>
        <w:t>likely makes obsolete”).</w:t>
      </w:r>
    </w:p>
    <w:p>
      <w:pPr>
        <w:pStyle w:val="BodyText"/>
      </w:pPr>
    </w:p>
    <w:p>
      <w:pPr>
        <w:pStyle w:val="BodyText"/>
        <w:spacing w:before="1"/>
        <w:ind w:left="101" w:right="176" w:firstLine="720"/>
      </w:pPr>
      <w:r>
        <w:rPr/>
        <w:t>The minimum mens rea for this crime is knowingly, so the provisions of Inst. 2.09 Deliberate</w:t>
      </w:r>
      <w:r>
        <w:rPr>
          <w:spacing w:val="-6"/>
        </w:rPr>
        <w:t> </w:t>
      </w:r>
      <w:r>
        <w:rPr/>
        <w:t>Ignorance</w:t>
      </w:r>
      <w:r>
        <w:rPr>
          <w:spacing w:val="-6"/>
        </w:rPr>
        <w:t> </w:t>
      </w:r>
      <w:r>
        <w:rPr/>
        <w:t>are</w:t>
      </w:r>
      <w:r>
        <w:rPr>
          <w:spacing w:val="-6"/>
        </w:rPr>
        <w:t> </w:t>
      </w:r>
      <w:r>
        <w:rPr/>
        <w:t>properly</w:t>
      </w:r>
      <w:r>
        <w:rPr>
          <w:spacing w:val="-5"/>
        </w:rPr>
        <w:t> </w:t>
      </w:r>
      <w:r>
        <w:rPr/>
        <w:t>given</w:t>
      </w:r>
      <w:r>
        <w:rPr>
          <w:spacing w:val="-5"/>
        </w:rPr>
        <w:t> </w:t>
      </w:r>
      <w:r>
        <w:rPr/>
        <w:t>in</w:t>
      </w:r>
      <w:r>
        <w:rPr>
          <w:spacing w:val="-5"/>
        </w:rPr>
        <w:t> </w:t>
      </w:r>
      <w:r>
        <w:rPr/>
        <w:t>cases</w:t>
      </w:r>
      <w:r>
        <w:rPr>
          <w:spacing w:val="-6"/>
        </w:rPr>
        <w:t> </w:t>
      </w:r>
      <w:r>
        <w:rPr/>
        <w:t>under</w:t>
      </w:r>
      <w:r>
        <w:rPr>
          <w:spacing w:val="-5"/>
        </w:rPr>
        <w:t> </w:t>
      </w:r>
      <w:r>
        <w:rPr/>
        <w:t>Inst.</w:t>
      </w:r>
      <w:r>
        <w:rPr>
          <w:spacing w:val="-5"/>
        </w:rPr>
        <w:t> </w:t>
      </w:r>
      <w:r>
        <w:rPr/>
        <w:t>14.02C.</w:t>
      </w:r>
      <w:r>
        <w:rPr>
          <w:spacing w:val="40"/>
        </w:rPr>
        <w:t> </w:t>
      </w:r>
      <w:r>
        <w:rPr/>
        <w:t>See</w:t>
      </w:r>
      <w:r>
        <w:rPr>
          <w:spacing w:val="-6"/>
        </w:rPr>
        <w:t> </w:t>
      </w:r>
      <w:r>
        <w:rPr/>
        <w:t>United</w:t>
      </w:r>
      <w:r>
        <w:rPr>
          <w:spacing w:val="-5"/>
        </w:rPr>
        <w:t> </w:t>
      </w:r>
      <w:r>
        <w:rPr/>
        <w:t>States</w:t>
      </w:r>
      <w:r>
        <w:rPr>
          <w:spacing w:val="-6"/>
        </w:rPr>
        <w:t> </w:t>
      </w:r>
      <w:r>
        <w:rPr/>
        <w:t>v.</w:t>
      </w:r>
      <w:r>
        <w:rPr>
          <w:spacing w:val="-5"/>
        </w:rPr>
        <w:t> </w:t>
      </w:r>
      <w:r>
        <w:rPr/>
        <w:t>Bauer, 82 F.4th 522, 530-531 (6th Cir. 2023) (approving a jury instruction that was substantially the same as pattern Inst. 2.09 Deliberate Ignorance); United States v.</w:t>
      </w:r>
      <w:r>
        <w:rPr>
          <w:spacing w:val="-8"/>
        </w:rPr>
        <w:t> </w:t>
      </w:r>
      <w:r>
        <w:rPr/>
        <w:t>Anderson, 67 F.4th 755, 766 (6th Cir. 2023) (same).</w:t>
      </w:r>
    </w:p>
    <w:p>
      <w:pPr>
        <w:pStyle w:val="BodyText"/>
        <w:spacing w:before="276"/>
        <w:ind w:left="101" w:right="176" w:firstLine="720"/>
      </w:pPr>
      <w:r>
        <w:rPr/>
        <w:t>In United States v. Chaney, 921 F.3d 572 (6th Cir. 2019) the three defendants (a physician,</w:t>
      </w:r>
      <w:r>
        <w:rPr>
          <w:spacing w:val="-3"/>
        </w:rPr>
        <w:t> </w:t>
      </w:r>
      <w:r>
        <w:rPr/>
        <w:t>a</w:t>
      </w:r>
      <w:r>
        <w:rPr>
          <w:spacing w:val="-4"/>
        </w:rPr>
        <w:t> </w:t>
      </w:r>
      <w:r>
        <w:rPr/>
        <w:t>clinic,</w:t>
      </w:r>
      <w:r>
        <w:rPr>
          <w:spacing w:val="-3"/>
        </w:rPr>
        <w:t> </w:t>
      </w:r>
      <w:r>
        <w:rPr/>
        <w:t>and</w:t>
      </w:r>
      <w:r>
        <w:rPr>
          <w:spacing w:val="-3"/>
        </w:rPr>
        <w:t> </w:t>
      </w:r>
      <w:r>
        <w:rPr/>
        <w:t>the</w:t>
      </w:r>
      <w:r>
        <w:rPr>
          <w:spacing w:val="-4"/>
        </w:rPr>
        <w:t> </w:t>
      </w:r>
      <w:r>
        <w:rPr/>
        <w:t>CEO</w:t>
      </w:r>
      <w:r>
        <w:rPr>
          <w:spacing w:val="-4"/>
        </w:rPr>
        <w:t> </w:t>
      </w:r>
      <w:r>
        <w:rPr/>
        <w:t>of</w:t>
      </w:r>
      <w:r>
        <w:rPr>
          <w:spacing w:val="-3"/>
        </w:rPr>
        <w:t> </w:t>
      </w:r>
      <w:r>
        <w:rPr/>
        <w:t>the</w:t>
      </w:r>
      <w:r>
        <w:rPr>
          <w:spacing w:val="-4"/>
        </w:rPr>
        <w:t> </w:t>
      </w:r>
      <w:r>
        <w:rPr/>
        <w:t>clinic)</w:t>
      </w:r>
      <w:r>
        <w:rPr>
          <w:spacing w:val="-3"/>
        </w:rPr>
        <w:t> </w:t>
      </w:r>
      <w:r>
        <w:rPr/>
        <w:t>were</w:t>
      </w:r>
      <w:r>
        <w:rPr>
          <w:spacing w:val="-4"/>
        </w:rPr>
        <w:t> </w:t>
      </w:r>
      <w:r>
        <w:rPr/>
        <w:t>convicted</w:t>
      </w:r>
      <w:r>
        <w:rPr>
          <w:spacing w:val="-3"/>
        </w:rPr>
        <w:t> </w:t>
      </w:r>
      <w:r>
        <w:rPr/>
        <w:t>of</w:t>
      </w:r>
      <w:r>
        <w:rPr>
          <w:spacing w:val="-3"/>
        </w:rPr>
        <w:t> </w:t>
      </w:r>
      <w:r>
        <w:rPr/>
        <w:t>distribution</w:t>
      </w:r>
      <w:r>
        <w:rPr>
          <w:spacing w:val="-3"/>
        </w:rPr>
        <w:t> </w:t>
      </w:r>
      <w:r>
        <w:rPr/>
        <w:t>under</w:t>
      </w:r>
      <w:r>
        <w:rPr>
          <w:spacing w:val="-3"/>
        </w:rPr>
        <w:t> </w:t>
      </w:r>
      <w:r>
        <w:rPr/>
        <w:t>§</w:t>
      </w:r>
      <w:r>
        <w:rPr>
          <w:spacing w:val="-3"/>
        </w:rPr>
        <w:t> </w:t>
      </w:r>
      <w:r>
        <w:rPr/>
        <w:t>841(a)</w:t>
      </w:r>
      <w:r>
        <w:rPr>
          <w:spacing w:val="-3"/>
        </w:rPr>
        <w:t> </w:t>
      </w:r>
      <w:r>
        <w:rPr/>
        <w:t>and</w:t>
      </w:r>
    </w:p>
    <w:p>
      <w:pPr>
        <w:pStyle w:val="BodyText"/>
        <w:ind w:left="101"/>
      </w:pPr>
      <w:r>
        <w:rPr/>
        <w:t>§</w:t>
      </w:r>
      <w:r>
        <w:rPr>
          <w:spacing w:val="-6"/>
        </w:rPr>
        <w:t> </w:t>
      </w:r>
      <w:r>
        <w:rPr/>
        <w:t>2.</w:t>
      </w:r>
      <w:r>
        <w:rPr>
          <w:spacing w:val="48"/>
        </w:rPr>
        <w:t> </w:t>
      </w:r>
      <w:r>
        <w:rPr/>
        <w:t>The</w:t>
      </w:r>
      <w:r>
        <w:rPr>
          <w:spacing w:val="-4"/>
        </w:rPr>
        <w:t> </w:t>
      </w:r>
      <w:r>
        <w:rPr/>
        <w:t>defendants</w:t>
      </w:r>
      <w:r>
        <w:rPr>
          <w:spacing w:val="-4"/>
        </w:rPr>
        <w:t> </w:t>
      </w:r>
      <w:r>
        <w:rPr/>
        <w:t>argued</w:t>
      </w:r>
      <w:r>
        <w:rPr>
          <w:spacing w:val="-4"/>
        </w:rPr>
        <w:t> </w:t>
      </w:r>
      <w:r>
        <w:rPr/>
        <w:t>that</w:t>
      </w:r>
      <w:r>
        <w:rPr>
          <w:spacing w:val="-4"/>
        </w:rPr>
        <w:t> </w:t>
      </w:r>
      <w:r>
        <w:rPr/>
        <w:t>the</w:t>
      </w:r>
      <w:r>
        <w:rPr>
          <w:spacing w:val="-5"/>
        </w:rPr>
        <w:t> </w:t>
      </w:r>
      <w:r>
        <w:rPr/>
        <w:t>evidence</w:t>
      </w:r>
      <w:r>
        <w:rPr>
          <w:spacing w:val="-4"/>
        </w:rPr>
        <w:t> </w:t>
      </w:r>
      <w:r>
        <w:rPr/>
        <w:t>they</w:t>
      </w:r>
      <w:r>
        <w:rPr>
          <w:spacing w:val="-3"/>
        </w:rPr>
        <w:t> </w:t>
      </w:r>
      <w:r>
        <w:rPr/>
        <w:t>acted</w:t>
      </w:r>
      <w:r>
        <w:rPr>
          <w:spacing w:val="-4"/>
        </w:rPr>
        <w:t> </w:t>
      </w:r>
      <w:r>
        <w:rPr/>
        <w:t>without</w:t>
      </w:r>
      <w:r>
        <w:rPr>
          <w:spacing w:val="-4"/>
        </w:rPr>
        <w:t> </w:t>
      </w:r>
      <w:r>
        <w:rPr/>
        <w:t>a</w:t>
      </w:r>
      <w:r>
        <w:rPr>
          <w:spacing w:val="-5"/>
        </w:rPr>
        <w:t> </w:t>
      </w:r>
      <w:r>
        <w:rPr/>
        <w:t>“legitimate</w:t>
      </w:r>
      <w:r>
        <w:rPr>
          <w:spacing w:val="-4"/>
        </w:rPr>
        <w:t> </w:t>
      </w:r>
      <w:r>
        <w:rPr/>
        <w:t>medical</w:t>
      </w:r>
      <w:r>
        <w:rPr>
          <w:spacing w:val="-4"/>
        </w:rPr>
        <w:t> </w:t>
      </w:r>
      <w:r>
        <w:rPr>
          <w:spacing w:val="-2"/>
        </w:rPr>
        <w:t>purpose”</w:t>
      </w:r>
    </w:p>
    <w:p>
      <w:pPr>
        <w:spacing w:after="0"/>
        <w:sectPr>
          <w:pgSz w:w="12240" w:h="15840"/>
          <w:pgMar w:top="1360" w:bottom="280" w:left="1340" w:right="1320"/>
        </w:sectPr>
      </w:pPr>
    </w:p>
    <w:p>
      <w:pPr>
        <w:pStyle w:val="BodyText"/>
        <w:spacing w:before="70"/>
        <w:ind w:left="101"/>
      </w:pPr>
      <w:r>
        <w:rPr/>
        <w:t>was insufficient because the patients who received the drugs had various serious underlying conditions</w:t>
      </w:r>
      <w:r>
        <w:rPr>
          <w:spacing w:val="-4"/>
        </w:rPr>
        <w:t> </w:t>
      </w:r>
      <w:r>
        <w:rPr/>
        <w:t>that</w:t>
      </w:r>
      <w:r>
        <w:rPr>
          <w:spacing w:val="-4"/>
        </w:rPr>
        <w:t> </w:t>
      </w:r>
      <w:r>
        <w:rPr/>
        <w:t>justified</w:t>
      </w:r>
      <w:r>
        <w:rPr>
          <w:spacing w:val="-3"/>
        </w:rPr>
        <w:t> </w:t>
      </w:r>
      <w:r>
        <w:rPr/>
        <w:t>the</w:t>
      </w:r>
      <w:r>
        <w:rPr>
          <w:spacing w:val="-4"/>
        </w:rPr>
        <w:t> </w:t>
      </w:r>
      <w:r>
        <w:rPr/>
        <w:t>prescription</w:t>
      </w:r>
      <w:r>
        <w:rPr>
          <w:spacing w:val="-3"/>
        </w:rPr>
        <w:t> </w:t>
      </w:r>
      <w:r>
        <w:rPr/>
        <w:t>of</w:t>
      </w:r>
      <w:r>
        <w:rPr>
          <w:spacing w:val="-3"/>
        </w:rPr>
        <w:t> </w:t>
      </w:r>
      <w:r>
        <w:rPr/>
        <w:t>drugs.</w:t>
      </w:r>
      <w:r>
        <w:rPr>
          <w:spacing w:val="40"/>
        </w:rPr>
        <w:t> </w:t>
      </w:r>
      <w:r>
        <w:rPr/>
        <w:t>The</w:t>
      </w:r>
      <w:r>
        <w:rPr>
          <w:spacing w:val="-4"/>
        </w:rPr>
        <w:t> </w:t>
      </w:r>
      <w:r>
        <w:rPr/>
        <w:t>trial</w:t>
      </w:r>
      <w:r>
        <w:rPr>
          <w:spacing w:val="-4"/>
        </w:rPr>
        <w:t> </w:t>
      </w:r>
      <w:r>
        <w:rPr/>
        <w:t>court</w:t>
      </w:r>
      <w:r>
        <w:rPr>
          <w:spacing w:val="-4"/>
        </w:rPr>
        <w:t> </w:t>
      </w:r>
      <w:r>
        <w:rPr/>
        <w:t>rejected</w:t>
      </w:r>
      <w:r>
        <w:rPr>
          <w:spacing w:val="-3"/>
        </w:rPr>
        <w:t> </w:t>
      </w:r>
      <w:r>
        <w:rPr/>
        <w:t>this</w:t>
      </w:r>
      <w:r>
        <w:rPr>
          <w:spacing w:val="-4"/>
        </w:rPr>
        <w:t> </w:t>
      </w:r>
      <w:r>
        <w:rPr/>
        <w:t>argument,</w:t>
      </w:r>
      <w:r>
        <w:rPr>
          <w:spacing w:val="-3"/>
        </w:rPr>
        <w:t> </w:t>
      </w:r>
      <w:r>
        <w:rPr/>
        <w:t>and</w:t>
      </w:r>
      <w:r>
        <w:rPr>
          <w:spacing w:val="-3"/>
        </w:rPr>
        <w:t> </w:t>
      </w:r>
      <w:r>
        <w:rPr/>
        <w:t>the Sixth Circuit affirmed, explaining:</w:t>
      </w:r>
    </w:p>
    <w:p>
      <w:pPr>
        <w:pStyle w:val="BodyText"/>
      </w:pPr>
    </w:p>
    <w:p>
      <w:pPr>
        <w:pStyle w:val="BodyText"/>
        <w:ind w:left="821"/>
      </w:pPr>
      <w:r>
        <w:rPr/>
        <w:t>[The</w:t>
      </w:r>
      <w:r>
        <w:rPr>
          <w:spacing w:val="-7"/>
        </w:rPr>
        <w:t> </w:t>
      </w:r>
      <w:r>
        <w:rPr/>
        <w:t>defendants’]</w:t>
      </w:r>
      <w:r>
        <w:rPr>
          <w:spacing w:val="-5"/>
        </w:rPr>
        <w:t> </w:t>
      </w:r>
      <w:r>
        <w:rPr/>
        <w:t>arguments</w:t>
      </w:r>
      <w:r>
        <w:rPr>
          <w:spacing w:val="-5"/>
        </w:rPr>
        <w:t> </w:t>
      </w:r>
      <w:r>
        <w:rPr/>
        <w:t>are</w:t>
      </w:r>
      <w:r>
        <w:rPr>
          <w:spacing w:val="-4"/>
        </w:rPr>
        <w:t> </w:t>
      </w:r>
      <w:r>
        <w:rPr>
          <w:spacing w:val="-2"/>
        </w:rPr>
        <w:t>incorrect.</w:t>
      </w:r>
    </w:p>
    <w:p>
      <w:pPr>
        <w:spacing w:line="261" w:lineRule="exact" w:before="0"/>
        <w:ind w:left="821" w:right="0" w:firstLine="0"/>
        <w:jc w:val="left"/>
        <w:rPr>
          <w:sz w:val="24"/>
        </w:rPr>
      </w:pPr>
      <w:r>
        <w:rPr>
          <w:sz w:val="24"/>
        </w:rPr>
        <w:t>. . . </w:t>
      </w:r>
      <w:r>
        <w:rPr>
          <w:spacing w:val="-10"/>
          <w:sz w:val="24"/>
        </w:rPr>
        <w:t>.</w:t>
      </w:r>
    </w:p>
    <w:p>
      <w:pPr>
        <w:pStyle w:val="BodyText"/>
        <w:spacing w:line="177" w:lineRule="auto" w:before="51"/>
        <w:ind w:left="821" w:right="991"/>
      </w:pPr>
      <w:r>
        <w:rPr/>
        <w:t>Instead, as the word </w:t>
      </w:r>
      <w:r>
        <w:rPr>
          <w:rFonts w:ascii="Kokonor" w:hAnsi="Kokonor" w:cs="Kokonor" w:eastAsia="Kokonor"/>
        </w:rPr>
        <w:t>ཞྭ</w:t>
      </w:r>
      <w:r>
        <w:rPr/>
        <w:t>purpose</w:t>
      </w:r>
      <w:r>
        <w:rPr>
          <w:rFonts w:ascii="Kokonor" w:hAnsi="Kokonor" w:cs="Kokonor" w:eastAsia="Kokonor"/>
        </w:rPr>
        <w:t>ཛྭ</w:t>
      </w:r>
      <w:r>
        <w:rPr>
          <w:rFonts w:ascii="Kokonor" w:hAnsi="Kokonor" w:cs="Kokonor" w:eastAsia="Kokonor"/>
          <w:spacing w:val="-14"/>
        </w:rPr>
        <w:t> </w:t>
      </w:r>
      <w:r>
        <w:rPr/>
        <w:t>implies, we look at a provider's reason for issuing the prescription when determining whether it was issued for a legitimate medical</w:t>
      </w:r>
    </w:p>
    <w:p>
      <w:pPr>
        <w:pStyle w:val="BodyText"/>
        <w:spacing w:before="14"/>
        <w:ind w:left="821" w:right="868"/>
      </w:pPr>
      <w:r>
        <w:rPr/>
        <w:t>purpose,</w:t>
      </w:r>
      <w:r>
        <w:rPr>
          <w:spacing w:val="-3"/>
        </w:rPr>
        <w:t> </w:t>
      </w:r>
      <w:r>
        <w:rPr/>
        <w:t>rather</w:t>
      </w:r>
      <w:r>
        <w:rPr>
          <w:spacing w:val="-3"/>
        </w:rPr>
        <w:t> </w:t>
      </w:r>
      <w:r>
        <w:rPr/>
        <w:t>than</w:t>
      </w:r>
      <w:r>
        <w:rPr>
          <w:spacing w:val="-3"/>
        </w:rPr>
        <w:t> </w:t>
      </w:r>
      <w:r>
        <w:rPr/>
        <w:t>the</w:t>
      </w:r>
      <w:r>
        <w:rPr>
          <w:spacing w:val="-4"/>
        </w:rPr>
        <w:t> </w:t>
      </w:r>
      <w:r>
        <w:rPr/>
        <w:t>patient's</w:t>
      </w:r>
      <w:r>
        <w:rPr>
          <w:spacing w:val="-4"/>
        </w:rPr>
        <w:t> </w:t>
      </w:r>
      <w:r>
        <w:rPr/>
        <w:t>underlying</w:t>
      </w:r>
      <w:r>
        <w:rPr>
          <w:spacing w:val="-3"/>
        </w:rPr>
        <w:t> </w:t>
      </w:r>
      <w:r>
        <w:rPr/>
        <w:t>conditions.</w:t>
      </w:r>
      <w:r>
        <w:rPr>
          <w:spacing w:val="-15"/>
        </w:rPr>
        <w:t> </w:t>
      </w:r>
      <w:r>
        <w:rPr/>
        <w:t>As</w:t>
      </w:r>
      <w:r>
        <w:rPr>
          <w:spacing w:val="-4"/>
        </w:rPr>
        <w:t> </w:t>
      </w:r>
      <w:r>
        <w:rPr/>
        <w:t>the</w:t>
      </w:r>
      <w:r>
        <w:rPr>
          <w:spacing w:val="-4"/>
        </w:rPr>
        <w:t> </w:t>
      </w:r>
      <w:r>
        <w:rPr/>
        <w:t>district</w:t>
      </w:r>
      <w:r>
        <w:rPr>
          <w:spacing w:val="-4"/>
        </w:rPr>
        <w:t> </w:t>
      </w:r>
      <w:r>
        <w:rPr/>
        <w:t>court</w:t>
      </w:r>
      <w:r>
        <w:rPr>
          <w:spacing w:val="-4"/>
        </w:rPr>
        <w:t> </w:t>
      </w:r>
      <w:r>
        <w:rPr/>
        <w:t>made abundantly clear, a doctor prescribing opioid painkillers to anyone walking through the</w:t>
      </w:r>
      <w:r>
        <w:rPr>
          <w:spacing w:val="-1"/>
        </w:rPr>
        <w:t> </w:t>
      </w:r>
      <w:r>
        <w:rPr/>
        <w:t>door is</w:t>
      </w:r>
      <w:r>
        <w:rPr>
          <w:spacing w:val="-1"/>
        </w:rPr>
        <w:t> </w:t>
      </w:r>
      <w:r>
        <w:rPr/>
        <w:t>not</w:t>
      </w:r>
      <w:r>
        <w:rPr>
          <w:spacing w:val="-1"/>
        </w:rPr>
        <w:t> </w:t>
      </w:r>
      <w:r>
        <w:rPr/>
        <w:t>saved if a</w:t>
      </w:r>
      <w:r>
        <w:rPr>
          <w:spacing w:val="-1"/>
        </w:rPr>
        <w:t> </w:t>
      </w:r>
      <w:r>
        <w:rPr/>
        <w:t>person happens</w:t>
      </w:r>
      <w:r>
        <w:rPr>
          <w:spacing w:val="-1"/>
        </w:rPr>
        <w:t> </w:t>
      </w:r>
      <w:r>
        <w:rPr/>
        <w:t>to have</w:t>
      </w:r>
      <w:r>
        <w:rPr>
          <w:spacing w:val="-1"/>
        </w:rPr>
        <w:t> </w:t>
      </w:r>
      <w:r>
        <w:rPr/>
        <w:t>an underlying condition that could justify the prescription; likewise, a doctor who acts in good faith and with all due care but nevertheless issues a prescription to a patient who was merely</w:t>
      </w:r>
      <w:r>
        <w:rPr>
          <w:spacing w:val="-4"/>
        </w:rPr>
        <w:t> </w:t>
      </w:r>
      <w:r>
        <w:rPr/>
        <w:t>faking</w:t>
      </w:r>
      <w:r>
        <w:rPr>
          <w:spacing w:val="-4"/>
        </w:rPr>
        <w:t> </w:t>
      </w:r>
      <w:r>
        <w:rPr/>
        <w:t>symptoms</w:t>
      </w:r>
      <w:r>
        <w:rPr>
          <w:spacing w:val="-5"/>
        </w:rPr>
        <w:t> </w:t>
      </w:r>
      <w:r>
        <w:rPr/>
        <w:t>is</w:t>
      </w:r>
      <w:r>
        <w:rPr>
          <w:spacing w:val="-5"/>
        </w:rPr>
        <w:t> </w:t>
      </w:r>
      <w:r>
        <w:rPr/>
        <w:t>nevertheless</w:t>
      </w:r>
      <w:r>
        <w:rPr>
          <w:spacing w:val="-5"/>
        </w:rPr>
        <w:t> </w:t>
      </w:r>
      <w:r>
        <w:rPr/>
        <w:t>acting</w:t>
      </w:r>
      <w:r>
        <w:rPr>
          <w:spacing w:val="-4"/>
        </w:rPr>
        <w:t> </w:t>
      </w:r>
      <w:r>
        <w:rPr/>
        <w:t>with</w:t>
      </w:r>
      <w:r>
        <w:rPr>
          <w:spacing w:val="-4"/>
        </w:rPr>
        <w:t> </w:t>
      </w:r>
      <w:r>
        <w:rPr/>
        <w:t>a</w:t>
      </w:r>
      <w:r>
        <w:rPr>
          <w:spacing w:val="-5"/>
        </w:rPr>
        <w:t> </w:t>
      </w:r>
      <w:r>
        <w:rPr/>
        <w:t>legitimate</w:t>
      </w:r>
      <w:r>
        <w:rPr>
          <w:spacing w:val="-5"/>
        </w:rPr>
        <w:t> </w:t>
      </w:r>
      <w:r>
        <w:rPr/>
        <w:t>medical</w:t>
      </w:r>
      <w:r>
        <w:rPr>
          <w:spacing w:val="-5"/>
        </w:rPr>
        <w:t> </w:t>
      </w:r>
      <w:r>
        <w:rPr/>
        <w:t>purpose. To say otherwise would be absurdity.</w:t>
      </w:r>
    </w:p>
    <w:p>
      <w:pPr>
        <w:spacing w:before="1"/>
        <w:ind w:left="821" w:right="0" w:firstLine="0"/>
        <w:jc w:val="left"/>
        <w:rPr>
          <w:sz w:val="24"/>
        </w:rPr>
      </w:pPr>
      <w:r>
        <w:rPr>
          <w:sz w:val="24"/>
        </w:rPr>
        <w:t>. . . </w:t>
      </w:r>
      <w:r>
        <w:rPr>
          <w:spacing w:val="-10"/>
          <w:sz w:val="24"/>
        </w:rPr>
        <w:t>.</w:t>
      </w:r>
    </w:p>
    <w:p>
      <w:pPr>
        <w:pStyle w:val="BodyText"/>
        <w:ind w:left="821" w:right="868"/>
      </w:pPr>
      <w:r>
        <w:rPr/>
        <w:t>Evidence of the circumstances surrounding a prescription allows juries to infer that</w:t>
      </w:r>
      <w:r>
        <w:rPr>
          <w:spacing w:val="-5"/>
        </w:rPr>
        <w:t> </w:t>
      </w:r>
      <w:r>
        <w:rPr/>
        <w:t>a</w:t>
      </w:r>
      <w:r>
        <w:rPr>
          <w:spacing w:val="-5"/>
        </w:rPr>
        <w:t> </w:t>
      </w:r>
      <w:r>
        <w:rPr/>
        <w:t>physician's</w:t>
      </w:r>
      <w:r>
        <w:rPr>
          <w:spacing w:val="-5"/>
        </w:rPr>
        <w:t> </w:t>
      </w:r>
      <w:r>
        <w:rPr/>
        <w:t>purpose</w:t>
      </w:r>
      <w:r>
        <w:rPr>
          <w:spacing w:val="-5"/>
        </w:rPr>
        <w:t> </w:t>
      </w:r>
      <w:r>
        <w:rPr/>
        <w:t>was</w:t>
      </w:r>
      <w:r>
        <w:rPr>
          <w:spacing w:val="-5"/>
        </w:rPr>
        <w:t> </w:t>
      </w:r>
      <w:r>
        <w:rPr/>
        <w:t>something</w:t>
      </w:r>
      <w:r>
        <w:rPr>
          <w:spacing w:val="-4"/>
        </w:rPr>
        <w:t> </w:t>
      </w:r>
      <w:r>
        <w:rPr/>
        <w:t>other</w:t>
      </w:r>
      <w:r>
        <w:rPr>
          <w:spacing w:val="-4"/>
        </w:rPr>
        <w:t> </w:t>
      </w:r>
      <w:r>
        <w:rPr/>
        <w:t>than</w:t>
      </w:r>
      <w:r>
        <w:rPr>
          <w:spacing w:val="-4"/>
        </w:rPr>
        <w:t> </w:t>
      </w:r>
      <w:r>
        <w:rPr/>
        <w:t>legitimate</w:t>
      </w:r>
      <w:r>
        <w:rPr>
          <w:spacing w:val="-5"/>
        </w:rPr>
        <w:t> </w:t>
      </w:r>
      <w:r>
        <w:rPr/>
        <w:t>medical</w:t>
      </w:r>
      <w:r>
        <w:rPr>
          <w:spacing w:val="-5"/>
        </w:rPr>
        <w:t> </w:t>
      </w:r>
      <w:r>
        <w:rPr/>
        <w:t>treatment; the underlying conditions a patient may have had are not dispositive.</w:t>
      </w:r>
    </w:p>
    <w:p>
      <w:pPr>
        <w:spacing w:after="0"/>
        <w:sectPr>
          <w:pgSz w:w="12240" w:h="15840"/>
          <w:pgMar w:top="1360" w:bottom="280" w:left="1340" w:right="1320"/>
        </w:sectPr>
      </w:pPr>
    </w:p>
    <w:p>
      <w:pPr>
        <w:pStyle w:val="Heading1"/>
        <w:spacing w:before="70"/>
        <w:ind w:right="0"/>
        <w:jc w:val="left"/>
      </w:pPr>
      <w:r>
        <w:rPr/>
        <w:t>14.03A</w:t>
      </w:r>
      <w:r>
        <w:rPr>
          <w:spacing w:val="24"/>
        </w:rPr>
        <w:t> </w:t>
      </w:r>
      <w:r>
        <w:rPr/>
        <w:t>MANUFACTURE</w:t>
      </w:r>
      <w:r>
        <w:rPr>
          <w:spacing w:val="-8"/>
        </w:rPr>
        <w:t> </w:t>
      </w:r>
      <w:r>
        <w:rPr/>
        <w:t>OF</w:t>
      </w:r>
      <w:r>
        <w:rPr>
          <w:spacing w:val="-22"/>
        </w:rPr>
        <w:t> </w:t>
      </w:r>
      <w:r>
        <w:rPr/>
        <w:t>A</w:t>
      </w:r>
      <w:r>
        <w:rPr>
          <w:spacing w:val="-15"/>
        </w:rPr>
        <w:t> </w:t>
      </w:r>
      <w:r>
        <w:rPr/>
        <w:t>CONTROLLED</w:t>
      </w:r>
      <w:r>
        <w:rPr>
          <w:spacing w:val="-8"/>
        </w:rPr>
        <w:t> </w:t>
      </w:r>
      <w:r>
        <w:rPr/>
        <w:t>SUBSTANCE</w:t>
      </w:r>
      <w:r>
        <w:rPr>
          <w:spacing w:val="-8"/>
        </w:rPr>
        <w:t> </w:t>
      </w:r>
      <w:r>
        <w:rPr/>
        <w:t>(21</w:t>
      </w:r>
      <w:r>
        <w:rPr>
          <w:spacing w:val="-7"/>
        </w:rPr>
        <w:t> </w:t>
      </w:r>
      <w:r>
        <w:rPr/>
        <w:t>U.S.C.</w:t>
      </w:r>
      <w:r>
        <w:rPr>
          <w:spacing w:val="-7"/>
        </w:rPr>
        <w:t> </w:t>
      </w:r>
      <w:r>
        <w:rPr/>
        <w:t>§</w:t>
      </w:r>
      <w:r>
        <w:rPr>
          <w:spacing w:val="-7"/>
        </w:rPr>
        <w:t> </w:t>
      </w:r>
      <w:r>
        <w:rPr>
          <w:spacing w:val="-2"/>
        </w:rPr>
        <w:t>841(a)(1))</w:t>
      </w:r>
    </w:p>
    <w:p>
      <w:pPr>
        <w:pStyle w:val="ListParagraph"/>
        <w:numPr>
          <w:ilvl w:val="0"/>
          <w:numId w:val="10"/>
        </w:numPr>
        <w:tabs>
          <w:tab w:pos="495" w:val="left" w:leader="none"/>
        </w:tabs>
        <w:spacing w:line="240" w:lineRule="auto" w:before="276" w:after="0"/>
        <w:ind w:left="101" w:right="436" w:firstLine="0"/>
        <w:jc w:val="left"/>
        <w:rPr>
          <w:sz w:val="24"/>
        </w:rPr>
      </w:pPr>
      <w:r>
        <w:rPr>
          <w:sz w:val="24"/>
        </w:rPr>
        <w:t>The defendant is charged with the crime of manufacturing [</w:t>
      </w:r>
      <w:r>
        <w:rPr>
          <w:i/>
          <w:sz w:val="24"/>
        </w:rPr>
        <w:t>name controlled substance</w:t>
      </w:r>
      <w:r>
        <w:rPr>
          <w:sz w:val="24"/>
        </w:rPr>
        <w:t>]. [</w:t>
      </w:r>
      <w:r>
        <w:rPr>
          <w:i/>
          <w:sz w:val="24"/>
        </w:rPr>
        <w:t>Name</w:t>
      </w:r>
      <w:r>
        <w:rPr>
          <w:i/>
          <w:spacing w:val="-4"/>
          <w:sz w:val="24"/>
        </w:rPr>
        <w:t> </w:t>
      </w:r>
      <w:r>
        <w:rPr>
          <w:i/>
          <w:sz w:val="24"/>
        </w:rPr>
        <w:t>controlled</w:t>
      </w:r>
      <w:r>
        <w:rPr>
          <w:i/>
          <w:spacing w:val="-3"/>
          <w:sz w:val="24"/>
        </w:rPr>
        <w:t> </w:t>
      </w:r>
      <w:r>
        <w:rPr>
          <w:i/>
          <w:sz w:val="24"/>
        </w:rPr>
        <w:t>substance</w:t>
      </w:r>
      <w:r>
        <w:rPr>
          <w:sz w:val="24"/>
        </w:rPr>
        <w:t>]</w:t>
      </w:r>
      <w:r>
        <w:rPr>
          <w:spacing w:val="-3"/>
          <w:sz w:val="24"/>
        </w:rPr>
        <w:t> </w:t>
      </w:r>
      <w:r>
        <w:rPr>
          <w:sz w:val="24"/>
        </w:rPr>
        <w:t>is</w:t>
      </w:r>
      <w:r>
        <w:rPr>
          <w:spacing w:val="-4"/>
          <w:sz w:val="24"/>
        </w:rPr>
        <w:t> </w:t>
      </w:r>
      <w:r>
        <w:rPr>
          <w:sz w:val="24"/>
        </w:rPr>
        <w:t>a</w:t>
      </w:r>
      <w:r>
        <w:rPr>
          <w:spacing w:val="-4"/>
          <w:sz w:val="24"/>
        </w:rPr>
        <w:t> </w:t>
      </w:r>
      <w:r>
        <w:rPr>
          <w:sz w:val="24"/>
        </w:rPr>
        <w:t>controlled</w:t>
      </w:r>
      <w:r>
        <w:rPr>
          <w:spacing w:val="-3"/>
          <w:sz w:val="24"/>
        </w:rPr>
        <w:t> </w:t>
      </w:r>
      <w:r>
        <w:rPr>
          <w:sz w:val="24"/>
        </w:rPr>
        <w:t>substance.</w:t>
      </w:r>
      <w:r>
        <w:rPr>
          <w:spacing w:val="40"/>
          <w:sz w:val="24"/>
        </w:rPr>
        <w:t> </w:t>
      </w:r>
      <w:r>
        <w:rPr>
          <w:sz w:val="24"/>
        </w:rPr>
        <w:t>For</w:t>
      </w:r>
      <w:r>
        <w:rPr>
          <w:spacing w:val="-3"/>
          <w:sz w:val="24"/>
        </w:rPr>
        <w:t> </w:t>
      </w:r>
      <w:r>
        <w:rPr>
          <w:sz w:val="24"/>
        </w:rPr>
        <w:t>you</w:t>
      </w:r>
      <w:r>
        <w:rPr>
          <w:spacing w:val="-3"/>
          <w:sz w:val="24"/>
        </w:rPr>
        <w:t> </w:t>
      </w:r>
      <w:r>
        <w:rPr>
          <w:sz w:val="24"/>
        </w:rPr>
        <w:t>to</w:t>
      </w:r>
      <w:r>
        <w:rPr>
          <w:spacing w:val="-3"/>
          <w:sz w:val="24"/>
        </w:rPr>
        <w:t> </w:t>
      </w:r>
      <w:r>
        <w:rPr>
          <w:sz w:val="24"/>
        </w:rPr>
        <w:t>find</w:t>
      </w:r>
      <w:r>
        <w:rPr>
          <w:spacing w:val="-3"/>
          <w:sz w:val="24"/>
        </w:rPr>
        <w:t> </w:t>
      </w:r>
      <w:r>
        <w:rPr>
          <w:sz w:val="24"/>
        </w:rPr>
        <w:t>the</w:t>
      </w:r>
      <w:r>
        <w:rPr>
          <w:spacing w:val="-4"/>
          <w:sz w:val="24"/>
        </w:rPr>
        <w:t> </w:t>
      </w:r>
      <w:r>
        <w:rPr>
          <w:sz w:val="24"/>
        </w:rPr>
        <w:t>defendant</w:t>
      </w:r>
      <w:r>
        <w:rPr>
          <w:spacing w:val="-4"/>
          <w:sz w:val="24"/>
        </w:rPr>
        <w:t> </w:t>
      </w:r>
      <w:r>
        <w:rPr>
          <w:sz w:val="24"/>
        </w:rPr>
        <w:t>guilty</w:t>
      </w:r>
      <w:r>
        <w:rPr>
          <w:spacing w:val="-3"/>
          <w:sz w:val="24"/>
        </w:rPr>
        <w:t> </w:t>
      </w:r>
      <w:r>
        <w:rPr>
          <w:sz w:val="24"/>
        </w:rPr>
        <w:t>of this</w:t>
      </w:r>
      <w:r>
        <w:rPr>
          <w:spacing w:val="-1"/>
          <w:sz w:val="24"/>
        </w:rPr>
        <w:t> </w:t>
      </w:r>
      <w:r>
        <w:rPr>
          <w:sz w:val="24"/>
        </w:rPr>
        <w:t>crime, you must</w:t>
      </w:r>
      <w:r>
        <w:rPr>
          <w:spacing w:val="-1"/>
          <w:sz w:val="24"/>
        </w:rPr>
        <w:t> </w:t>
      </w:r>
      <w:r>
        <w:rPr>
          <w:sz w:val="24"/>
        </w:rPr>
        <w:t>find that</w:t>
      </w:r>
      <w:r>
        <w:rPr>
          <w:spacing w:val="-1"/>
          <w:sz w:val="24"/>
        </w:rPr>
        <w:t> </w:t>
      </w:r>
      <w:r>
        <w:rPr>
          <w:sz w:val="24"/>
        </w:rPr>
        <w:t>the</w:t>
      </w:r>
      <w:r>
        <w:rPr>
          <w:spacing w:val="-1"/>
          <w:sz w:val="24"/>
        </w:rPr>
        <w:t> </w:t>
      </w:r>
      <w:r>
        <w:rPr>
          <w:sz w:val="24"/>
        </w:rPr>
        <w:t>government</w:t>
      </w:r>
      <w:r>
        <w:rPr>
          <w:spacing w:val="-1"/>
          <w:sz w:val="24"/>
        </w:rPr>
        <w:t> </w:t>
      </w:r>
      <w:r>
        <w:rPr>
          <w:sz w:val="24"/>
        </w:rPr>
        <w:t>has</w:t>
      </w:r>
      <w:r>
        <w:rPr>
          <w:spacing w:val="-1"/>
          <w:sz w:val="24"/>
        </w:rPr>
        <w:t> </w:t>
      </w:r>
      <w:r>
        <w:rPr>
          <w:sz w:val="24"/>
        </w:rPr>
        <w:t>proved each and every one</w:t>
      </w:r>
      <w:r>
        <w:rPr>
          <w:spacing w:val="-1"/>
          <w:sz w:val="24"/>
        </w:rPr>
        <w:t> </w:t>
      </w:r>
      <w:r>
        <w:rPr>
          <w:sz w:val="24"/>
        </w:rPr>
        <w:t>of the</w:t>
      </w:r>
      <w:r>
        <w:rPr>
          <w:spacing w:val="-1"/>
          <w:sz w:val="24"/>
        </w:rPr>
        <w:t> </w:t>
      </w:r>
      <w:r>
        <w:rPr>
          <w:sz w:val="24"/>
        </w:rPr>
        <w:t>following elements beyond a reasonable doubt:</w:t>
      </w:r>
    </w:p>
    <w:p>
      <w:pPr>
        <w:pStyle w:val="BodyText"/>
      </w:pPr>
    </w:p>
    <w:p>
      <w:pPr>
        <w:pStyle w:val="ListParagraph"/>
        <w:numPr>
          <w:ilvl w:val="1"/>
          <w:numId w:val="10"/>
        </w:numPr>
        <w:tabs>
          <w:tab w:pos="1274" w:val="left" w:leader="none"/>
        </w:tabs>
        <w:spacing w:line="240" w:lineRule="auto" w:before="0" w:after="0"/>
        <w:ind w:left="1274" w:right="0" w:hanging="453"/>
        <w:jc w:val="left"/>
        <w:rPr>
          <w:sz w:val="24"/>
        </w:rPr>
      </w:pPr>
      <w:r>
        <w:rPr>
          <w:sz w:val="24"/>
        </w:rPr>
        <w:t>First,</w:t>
      </w:r>
      <w:r>
        <w:rPr>
          <w:spacing w:val="-5"/>
          <w:sz w:val="24"/>
        </w:rPr>
        <w:t> </w:t>
      </w:r>
      <w:r>
        <w:rPr>
          <w:sz w:val="24"/>
        </w:rPr>
        <w:t>the</w:t>
      </w:r>
      <w:r>
        <w:rPr>
          <w:spacing w:val="-4"/>
          <w:sz w:val="24"/>
        </w:rPr>
        <w:t> </w:t>
      </w:r>
      <w:r>
        <w:rPr>
          <w:sz w:val="24"/>
        </w:rPr>
        <w:t>defendant</w:t>
      </w:r>
      <w:r>
        <w:rPr>
          <w:spacing w:val="-5"/>
          <w:sz w:val="24"/>
        </w:rPr>
        <w:t> </w:t>
      </w:r>
      <w:r>
        <w:rPr>
          <w:sz w:val="24"/>
        </w:rPr>
        <w:t>manufactured</w:t>
      </w:r>
      <w:r>
        <w:rPr>
          <w:spacing w:val="-4"/>
          <w:sz w:val="24"/>
        </w:rPr>
        <w:t> </w:t>
      </w:r>
      <w:r>
        <w:rPr>
          <w:sz w:val="24"/>
        </w:rPr>
        <w:t>[</w:t>
      </w:r>
      <w:r>
        <w:rPr>
          <w:i/>
          <w:sz w:val="24"/>
        </w:rPr>
        <w:t>name</w:t>
      </w:r>
      <w:r>
        <w:rPr>
          <w:i/>
          <w:spacing w:val="-5"/>
          <w:sz w:val="24"/>
        </w:rPr>
        <w:t> </w:t>
      </w:r>
      <w:r>
        <w:rPr>
          <w:i/>
          <w:sz w:val="24"/>
        </w:rPr>
        <w:t>controlled</w:t>
      </w:r>
      <w:r>
        <w:rPr>
          <w:i/>
          <w:spacing w:val="-4"/>
          <w:sz w:val="24"/>
        </w:rPr>
        <w:t> </w:t>
      </w:r>
      <w:r>
        <w:rPr>
          <w:i/>
          <w:spacing w:val="-2"/>
          <w:sz w:val="24"/>
        </w:rPr>
        <w:t>substance</w:t>
      </w:r>
      <w:r>
        <w:rPr>
          <w:spacing w:val="-2"/>
          <w:sz w:val="24"/>
        </w:rPr>
        <w:t>].</w:t>
      </w:r>
    </w:p>
    <w:p>
      <w:pPr>
        <w:pStyle w:val="BodyText"/>
      </w:pPr>
    </w:p>
    <w:p>
      <w:pPr>
        <w:pStyle w:val="ListParagraph"/>
        <w:numPr>
          <w:ilvl w:val="1"/>
          <w:numId w:val="10"/>
        </w:numPr>
        <w:tabs>
          <w:tab w:pos="1200" w:val="left" w:leader="none"/>
        </w:tabs>
        <w:spacing w:line="240" w:lineRule="auto" w:before="0" w:after="0"/>
        <w:ind w:left="1200" w:right="0" w:hanging="379"/>
        <w:jc w:val="left"/>
        <w:rPr>
          <w:sz w:val="24"/>
        </w:rPr>
      </w:pPr>
      <w:r>
        <w:rPr>
          <w:sz w:val="24"/>
        </w:rPr>
        <w:t>Second,</w:t>
      </w:r>
      <w:r>
        <w:rPr>
          <w:spacing w:val="-2"/>
          <w:sz w:val="24"/>
        </w:rPr>
        <w:t> </w:t>
      </w:r>
      <w:r>
        <w:rPr>
          <w:sz w:val="24"/>
        </w:rPr>
        <w:t>the</w:t>
      </w:r>
      <w:r>
        <w:rPr>
          <w:spacing w:val="-2"/>
          <w:sz w:val="24"/>
        </w:rPr>
        <w:t> </w:t>
      </w:r>
      <w:r>
        <w:rPr>
          <w:sz w:val="24"/>
        </w:rPr>
        <w:t>defendant</w:t>
      </w:r>
      <w:r>
        <w:rPr>
          <w:spacing w:val="-3"/>
          <w:sz w:val="24"/>
        </w:rPr>
        <w:t> </w:t>
      </w:r>
      <w:r>
        <w:rPr>
          <w:sz w:val="24"/>
        </w:rPr>
        <w:t>did</w:t>
      </w:r>
      <w:r>
        <w:rPr>
          <w:spacing w:val="-1"/>
          <w:sz w:val="24"/>
        </w:rPr>
        <w:t> </w:t>
      </w:r>
      <w:r>
        <w:rPr>
          <w:sz w:val="24"/>
        </w:rPr>
        <w:t>so</w:t>
      </w:r>
      <w:r>
        <w:rPr>
          <w:spacing w:val="-2"/>
          <w:sz w:val="24"/>
        </w:rPr>
        <w:t> </w:t>
      </w:r>
      <w:r>
        <w:rPr>
          <w:sz w:val="24"/>
        </w:rPr>
        <w:t>knowingly</w:t>
      </w:r>
      <w:r>
        <w:rPr>
          <w:spacing w:val="-1"/>
          <w:sz w:val="24"/>
        </w:rPr>
        <w:t> </w:t>
      </w:r>
      <w:r>
        <w:rPr>
          <w:sz w:val="24"/>
        </w:rPr>
        <w:t>[or</w:t>
      </w:r>
      <w:r>
        <w:rPr>
          <w:spacing w:val="-1"/>
          <w:sz w:val="24"/>
        </w:rPr>
        <w:t> </w:t>
      </w:r>
      <w:r>
        <w:rPr>
          <w:spacing w:val="-2"/>
          <w:sz w:val="24"/>
        </w:rPr>
        <w:t>intentionally].</w:t>
      </w:r>
    </w:p>
    <w:p>
      <w:pPr>
        <w:pStyle w:val="BodyText"/>
      </w:pPr>
    </w:p>
    <w:p>
      <w:pPr>
        <w:pStyle w:val="ListParagraph"/>
        <w:numPr>
          <w:ilvl w:val="0"/>
          <w:numId w:val="10"/>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10"/>
        </w:numPr>
        <w:tabs>
          <w:tab w:pos="1209" w:val="left" w:leader="none"/>
        </w:tabs>
        <w:spacing w:line="240" w:lineRule="auto" w:before="0" w:after="0"/>
        <w:ind w:left="821" w:right="203" w:firstLine="0"/>
        <w:jc w:val="left"/>
        <w:rPr>
          <w:sz w:val="24"/>
        </w:rPr>
      </w:pPr>
      <w:r>
        <w:rPr>
          <w:sz w:val="24"/>
        </w:rPr>
        <w:t>The term “manufacture” means the [production] [preparation] [propagation] [compounding]</w:t>
      </w:r>
      <w:r>
        <w:rPr>
          <w:spacing w:val="-2"/>
          <w:sz w:val="24"/>
        </w:rPr>
        <w:t> </w:t>
      </w:r>
      <w:r>
        <w:rPr>
          <w:sz w:val="24"/>
        </w:rPr>
        <w:t>[processing]</w:t>
      </w:r>
      <w:r>
        <w:rPr>
          <w:spacing w:val="-2"/>
          <w:sz w:val="24"/>
        </w:rPr>
        <w:t> </w:t>
      </w:r>
      <w:r>
        <w:rPr>
          <w:sz w:val="24"/>
        </w:rPr>
        <w:t>of</w:t>
      </w:r>
      <w:r>
        <w:rPr>
          <w:spacing w:val="-2"/>
          <w:sz w:val="24"/>
        </w:rPr>
        <w:t> </w:t>
      </w:r>
      <w:r>
        <w:rPr>
          <w:sz w:val="24"/>
        </w:rPr>
        <w:t>a</w:t>
      </w:r>
      <w:r>
        <w:rPr>
          <w:spacing w:val="-3"/>
          <w:sz w:val="24"/>
        </w:rPr>
        <w:t> </w:t>
      </w:r>
      <w:r>
        <w:rPr>
          <w:sz w:val="24"/>
        </w:rPr>
        <w:t>[drug]</w:t>
      </w:r>
      <w:r>
        <w:rPr>
          <w:spacing w:val="-2"/>
          <w:sz w:val="24"/>
        </w:rPr>
        <w:t> </w:t>
      </w:r>
      <w:r>
        <w:rPr>
          <w:sz w:val="24"/>
        </w:rPr>
        <w:t>[other</w:t>
      </w:r>
      <w:r>
        <w:rPr>
          <w:spacing w:val="-2"/>
          <w:sz w:val="24"/>
        </w:rPr>
        <w:t> </w:t>
      </w:r>
      <w:r>
        <w:rPr>
          <w:sz w:val="24"/>
        </w:rPr>
        <w:t>substance]</w:t>
      </w:r>
      <w:r>
        <w:rPr>
          <w:spacing w:val="-2"/>
          <w:sz w:val="24"/>
        </w:rPr>
        <w:t> </w:t>
      </w:r>
      <w:r>
        <w:rPr>
          <w:sz w:val="24"/>
        </w:rPr>
        <w:t>either</w:t>
      </w:r>
      <w:r>
        <w:rPr>
          <w:spacing w:val="-2"/>
          <w:sz w:val="24"/>
        </w:rPr>
        <w:t> </w:t>
      </w:r>
      <w:r>
        <w:rPr>
          <w:sz w:val="24"/>
        </w:rPr>
        <w:t>directly</w:t>
      </w:r>
      <w:r>
        <w:rPr>
          <w:spacing w:val="-2"/>
          <w:sz w:val="24"/>
        </w:rPr>
        <w:t> </w:t>
      </w:r>
      <w:r>
        <w:rPr>
          <w:sz w:val="24"/>
        </w:rPr>
        <w:t>or</w:t>
      </w:r>
      <w:r>
        <w:rPr>
          <w:spacing w:val="-2"/>
          <w:sz w:val="24"/>
        </w:rPr>
        <w:t> </w:t>
      </w:r>
      <w:r>
        <w:rPr>
          <w:sz w:val="24"/>
        </w:rPr>
        <w:t>indirectly</w:t>
      </w:r>
      <w:r>
        <w:rPr>
          <w:spacing w:val="-2"/>
          <w:sz w:val="24"/>
        </w:rPr>
        <w:t> </w:t>
      </w:r>
      <w:r>
        <w:rPr>
          <w:sz w:val="24"/>
        </w:rPr>
        <w:t>[by extraction from substances of natural origin] [independently by means of chemical synthesis] [by a combination of extraction and chemical synthesis].</w:t>
      </w:r>
      <w:r>
        <w:rPr>
          <w:spacing w:val="40"/>
          <w:sz w:val="24"/>
        </w:rPr>
        <w:t> </w:t>
      </w:r>
      <w:r>
        <w:rPr>
          <w:sz w:val="24"/>
        </w:rPr>
        <w:t>[The term “manufacture” includes any packaging or repackaging of a substance or labeling or relabeling of its container.]</w:t>
      </w:r>
      <w:r>
        <w:rPr>
          <w:spacing w:val="40"/>
          <w:sz w:val="24"/>
        </w:rPr>
        <w:t> </w:t>
      </w:r>
      <w:r>
        <w:rPr>
          <w:sz w:val="24"/>
        </w:rPr>
        <w:t>[The term “manufacture” does not include the preparation, compounding, packaging, or labeling of a drug or other substance in conformity with applicable</w:t>
      </w:r>
      <w:r>
        <w:rPr>
          <w:spacing w:val="-4"/>
          <w:sz w:val="24"/>
        </w:rPr>
        <w:t> </w:t>
      </w:r>
      <w:r>
        <w:rPr>
          <w:sz w:val="24"/>
        </w:rPr>
        <w:t>law</w:t>
      </w:r>
      <w:r>
        <w:rPr>
          <w:spacing w:val="-4"/>
          <w:sz w:val="24"/>
        </w:rPr>
        <w:t> </w:t>
      </w:r>
      <w:r>
        <w:rPr>
          <w:sz w:val="24"/>
        </w:rPr>
        <w:t>by</w:t>
      </w:r>
      <w:r>
        <w:rPr>
          <w:spacing w:val="-3"/>
          <w:sz w:val="24"/>
        </w:rPr>
        <w:t> </w:t>
      </w:r>
      <w:r>
        <w:rPr>
          <w:sz w:val="24"/>
        </w:rPr>
        <w:t>a</w:t>
      </w:r>
      <w:r>
        <w:rPr>
          <w:spacing w:val="-4"/>
          <w:sz w:val="24"/>
        </w:rPr>
        <w:t> </w:t>
      </w:r>
      <w:r>
        <w:rPr>
          <w:sz w:val="24"/>
        </w:rPr>
        <w:t>practitioner</w:t>
      </w:r>
      <w:r>
        <w:rPr>
          <w:spacing w:val="-3"/>
          <w:sz w:val="24"/>
        </w:rPr>
        <w:t> </w:t>
      </w:r>
      <w:r>
        <w:rPr>
          <w:sz w:val="24"/>
        </w:rPr>
        <w:t>as</w:t>
      </w:r>
      <w:r>
        <w:rPr>
          <w:spacing w:val="-4"/>
          <w:sz w:val="24"/>
        </w:rPr>
        <w:t> </w:t>
      </w:r>
      <w:r>
        <w:rPr>
          <w:sz w:val="24"/>
        </w:rPr>
        <w:t>an</w:t>
      </w:r>
      <w:r>
        <w:rPr>
          <w:spacing w:val="-3"/>
          <w:sz w:val="24"/>
        </w:rPr>
        <w:t> </w:t>
      </w:r>
      <w:r>
        <w:rPr>
          <w:sz w:val="24"/>
        </w:rPr>
        <w:t>incident</w:t>
      </w:r>
      <w:r>
        <w:rPr>
          <w:spacing w:val="-4"/>
          <w:sz w:val="24"/>
        </w:rPr>
        <w:t> </w:t>
      </w:r>
      <w:r>
        <w:rPr>
          <w:sz w:val="24"/>
        </w:rPr>
        <w:t>to</w:t>
      </w:r>
      <w:r>
        <w:rPr>
          <w:spacing w:val="-3"/>
          <w:sz w:val="24"/>
        </w:rPr>
        <w:t> </w:t>
      </w:r>
      <w:r>
        <w:rPr>
          <w:sz w:val="24"/>
        </w:rPr>
        <w:t>the</w:t>
      </w:r>
      <w:r>
        <w:rPr>
          <w:spacing w:val="-4"/>
          <w:sz w:val="24"/>
        </w:rPr>
        <w:t> </w:t>
      </w:r>
      <w:r>
        <w:rPr>
          <w:sz w:val="24"/>
        </w:rPr>
        <w:t>administration</w:t>
      </w:r>
      <w:r>
        <w:rPr>
          <w:spacing w:val="-3"/>
          <w:sz w:val="24"/>
        </w:rPr>
        <w:t> </w:t>
      </w:r>
      <w:r>
        <w:rPr>
          <w:sz w:val="24"/>
        </w:rPr>
        <w:t>or</w:t>
      </w:r>
      <w:r>
        <w:rPr>
          <w:spacing w:val="-3"/>
          <w:sz w:val="24"/>
        </w:rPr>
        <w:t> </w:t>
      </w:r>
      <w:r>
        <w:rPr>
          <w:sz w:val="24"/>
        </w:rPr>
        <w:t>dispensing</w:t>
      </w:r>
      <w:r>
        <w:rPr>
          <w:spacing w:val="-3"/>
          <w:sz w:val="24"/>
        </w:rPr>
        <w:t> </w:t>
      </w:r>
      <w:r>
        <w:rPr>
          <w:sz w:val="24"/>
        </w:rPr>
        <w:t>of</w:t>
      </w:r>
      <w:r>
        <w:rPr>
          <w:spacing w:val="-3"/>
          <w:sz w:val="24"/>
        </w:rPr>
        <w:t> </w:t>
      </w:r>
      <w:r>
        <w:rPr>
          <w:sz w:val="24"/>
        </w:rPr>
        <w:t>such drug or substance in the course of a professional practice.]</w:t>
      </w:r>
      <w:r>
        <w:rPr>
          <w:spacing w:val="40"/>
          <w:sz w:val="24"/>
        </w:rPr>
        <w:t> </w:t>
      </w:r>
      <w:r>
        <w:rPr>
          <w:sz w:val="24"/>
        </w:rPr>
        <w:t>[The term “production” includes the planting, cultivating, growing, or harvesting of a controlled substance.]</w:t>
      </w:r>
    </w:p>
    <w:p>
      <w:pPr>
        <w:pStyle w:val="BodyText"/>
      </w:pPr>
    </w:p>
    <w:p>
      <w:pPr>
        <w:pStyle w:val="ListParagraph"/>
        <w:numPr>
          <w:ilvl w:val="1"/>
          <w:numId w:val="10"/>
        </w:numPr>
        <w:tabs>
          <w:tab w:pos="1255" w:val="left" w:leader="none"/>
        </w:tabs>
        <w:spacing w:line="240" w:lineRule="auto" w:before="0" w:after="0"/>
        <w:ind w:left="821" w:right="311" w:firstLine="0"/>
        <w:jc w:val="left"/>
        <w:rPr>
          <w:sz w:val="24"/>
        </w:rPr>
      </w:pPr>
      <w:r>
        <w:rPr>
          <w:sz w:val="24"/>
        </w:rPr>
        <w:t>To prove that the defendant knowingly manufactured the [</w:t>
      </w:r>
      <w:r>
        <w:rPr>
          <w:i/>
          <w:sz w:val="24"/>
        </w:rPr>
        <w:t>name controlled substance</w:t>
      </w:r>
      <w:r>
        <w:rPr>
          <w:sz w:val="24"/>
        </w:rPr>
        <w:t>],</w:t>
      </w:r>
      <w:r>
        <w:rPr>
          <w:spacing w:val="-2"/>
          <w:sz w:val="24"/>
        </w:rPr>
        <w:t> </w:t>
      </w:r>
      <w:r>
        <w:rPr>
          <w:sz w:val="24"/>
        </w:rPr>
        <w:t>the</w:t>
      </w:r>
      <w:r>
        <w:rPr>
          <w:spacing w:val="-3"/>
          <w:sz w:val="24"/>
        </w:rPr>
        <w:t> </w:t>
      </w:r>
      <w:r>
        <w:rPr>
          <w:sz w:val="24"/>
        </w:rPr>
        <w:t>defendant</w:t>
      </w:r>
      <w:r>
        <w:rPr>
          <w:spacing w:val="-3"/>
          <w:sz w:val="24"/>
        </w:rPr>
        <w:t> </w:t>
      </w:r>
      <w:r>
        <w:rPr>
          <w:sz w:val="24"/>
        </w:rPr>
        <w:t>did</w:t>
      </w:r>
      <w:r>
        <w:rPr>
          <w:spacing w:val="-2"/>
          <w:sz w:val="24"/>
        </w:rPr>
        <w:t> </w:t>
      </w:r>
      <w:r>
        <w:rPr>
          <w:sz w:val="24"/>
        </w:rPr>
        <w:t>not</w:t>
      </w:r>
      <w:r>
        <w:rPr>
          <w:spacing w:val="-3"/>
          <w:sz w:val="24"/>
        </w:rPr>
        <w:t> </w:t>
      </w:r>
      <w:r>
        <w:rPr>
          <w:sz w:val="24"/>
        </w:rPr>
        <w:t>have</w:t>
      </w:r>
      <w:r>
        <w:rPr>
          <w:spacing w:val="-3"/>
          <w:sz w:val="24"/>
        </w:rPr>
        <w:t> </w:t>
      </w:r>
      <w:r>
        <w:rPr>
          <w:sz w:val="24"/>
        </w:rPr>
        <w:t>to</w:t>
      </w:r>
      <w:r>
        <w:rPr>
          <w:spacing w:val="-2"/>
          <w:sz w:val="24"/>
        </w:rPr>
        <w:t> </w:t>
      </w:r>
      <w:r>
        <w:rPr>
          <w:sz w:val="24"/>
        </w:rPr>
        <w:t>know</w:t>
      </w:r>
      <w:r>
        <w:rPr>
          <w:spacing w:val="-3"/>
          <w:sz w:val="24"/>
        </w:rPr>
        <w:t> </w:t>
      </w:r>
      <w:r>
        <w:rPr>
          <w:sz w:val="24"/>
        </w:rPr>
        <w:t>that</w:t>
      </w:r>
      <w:r>
        <w:rPr>
          <w:spacing w:val="-3"/>
          <w:sz w:val="24"/>
        </w:rPr>
        <w:t> </w:t>
      </w:r>
      <w:r>
        <w:rPr>
          <w:sz w:val="24"/>
        </w:rPr>
        <w:t>the</w:t>
      </w:r>
      <w:r>
        <w:rPr>
          <w:spacing w:val="-3"/>
          <w:sz w:val="24"/>
        </w:rPr>
        <w:t> </w:t>
      </w:r>
      <w:r>
        <w:rPr>
          <w:sz w:val="24"/>
        </w:rPr>
        <w:t>substance</w:t>
      </w:r>
      <w:r>
        <w:rPr>
          <w:spacing w:val="-3"/>
          <w:sz w:val="24"/>
        </w:rPr>
        <w:t> </w:t>
      </w:r>
      <w:r>
        <w:rPr>
          <w:sz w:val="24"/>
        </w:rPr>
        <w:t>was</w:t>
      </w:r>
      <w:r>
        <w:rPr>
          <w:spacing w:val="-3"/>
          <w:sz w:val="24"/>
        </w:rPr>
        <w:t> </w:t>
      </w:r>
      <w:r>
        <w:rPr>
          <w:sz w:val="24"/>
        </w:rPr>
        <w:t>[</w:t>
      </w:r>
      <w:r>
        <w:rPr>
          <w:i/>
          <w:sz w:val="24"/>
        </w:rPr>
        <w:t>name</w:t>
      </w:r>
      <w:r>
        <w:rPr>
          <w:i/>
          <w:spacing w:val="-3"/>
          <w:sz w:val="24"/>
        </w:rPr>
        <w:t> </w:t>
      </w:r>
      <w:r>
        <w:rPr>
          <w:i/>
          <w:sz w:val="24"/>
        </w:rPr>
        <w:t>controlled substance</w:t>
      </w:r>
      <w:r>
        <w:rPr>
          <w:sz w:val="24"/>
        </w:rPr>
        <w:t>].</w:t>
      </w:r>
      <w:r>
        <w:rPr>
          <w:spacing w:val="40"/>
          <w:sz w:val="24"/>
        </w:rPr>
        <w:t> </w:t>
      </w:r>
      <w:r>
        <w:rPr>
          <w:sz w:val="24"/>
        </w:rPr>
        <w:t>It is enough that the defendant knew that it was some kind of controlled substance.</w:t>
      </w:r>
      <w:r>
        <w:rPr>
          <w:spacing w:val="40"/>
          <w:sz w:val="24"/>
        </w:rPr>
        <w:t> </w:t>
      </w:r>
      <w:r>
        <w:rPr>
          <w:sz w:val="24"/>
        </w:rPr>
        <w:t>Further, the defendant did not have to know how much [</w:t>
      </w:r>
      <w:r>
        <w:rPr>
          <w:i/>
          <w:sz w:val="24"/>
        </w:rPr>
        <w:t>name controlled substance</w:t>
      </w:r>
      <w:r>
        <w:rPr>
          <w:sz w:val="24"/>
        </w:rPr>
        <w:t>]</w:t>
      </w:r>
      <w:r>
        <w:rPr>
          <w:spacing w:val="-3"/>
          <w:sz w:val="24"/>
        </w:rPr>
        <w:t> </w:t>
      </w:r>
      <w:r>
        <w:rPr>
          <w:sz w:val="24"/>
        </w:rPr>
        <w:t>he</w:t>
      </w:r>
      <w:r>
        <w:rPr>
          <w:spacing w:val="-4"/>
          <w:sz w:val="24"/>
        </w:rPr>
        <w:t> </w:t>
      </w:r>
      <w:r>
        <w:rPr>
          <w:sz w:val="24"/>
        </w:rPr>
        <w:t>manufactured.</w:t>
      </w:r>
      <w:r>
        <w:rPr>
          <w:spacing w:val="40"/>
          <w:sz w:val="24"/>
        </w:rPr>
        <w:t> </w:t>
      </w:r>
      <w:r>
        <w:rPr>
          <w:sz w:val="24"/>
        </w:rPr>
        <w:t>It</w:t>
      </w:r>
      <w:r>
        <w:rPr>
          <w:spacing w:val="-4"/>
          <w:sz w:val="24"/>
        </w:rPr>
        <w:t> </w:t>
      </w:r>
      <w:r>
        <w:rPr>
          <w:sz w:val="24"/>
        </w:rPr>
        <w:t>is</w:t>
      </w:r>
      <w:r>
        <w:rPr>
          <w:spacing w:val="-4"/>
          <w:sz w:val="24"/>
        </w:rPr>
        <w:t> </w:t>
      </w:r>
      <w:r>
        <w:rPr>
          <w:sz w:val="24"/>
        </w:rPr>
        <w:t>enough</w:t>
      </w:r>
      <w:r>
        <w:rPr>
          <w:spacing w:val="-3"/>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knew</w:t>
      </w:r>
      <w:r>
        <w:rPr>
          <w:spacing w:val="-4"/>
          <w:sz w:val="24"/>
        </w:rPr>
        <w:t> </w:t>
      </w:r>
      <w:r>
        <w:rPr>
          <w:sz w:val="24"/>
        </w:rPr>
        <w:t>that</w:t>
      </w:r>
      <w:r>
        <w:rPr>
          <w:spacing w:val="-4"/>
          <w:sz w:val="24"/>
        </w:rPr>
        <w:t> </w:t>
      </w:r>
      <w:r>
        <w:rPr>
          <w:sz w:val="24"/>
        </w:rPr>
        <w:t>he</w:t>
      </w:r>
      <w:r>
        <w:rPr>
          <w:spacing w:val="-4"/>
          <w:sz w:val="24"/>
        </w:rPr>
        <w:t> </w:t>
      </w:r>
      <w:r>
        <w:rPr>
          <w:sz w:val="24"/>
        </w:rPr>
        <w:t>manufactured some quantity of controlled substance.</w:t>
      </w:r>
    </w:p>
    <w:p>
      <w:pPr>
        <w:pStyle w:val="BodyText"/>
      </w:pPr>
    </w:p>
    <w:p>
      <w:pPr>
        <w:pStyle w:val="ListParagraph"/>
        <w:numPr>
          <w:ilvl w:val="0"/>
          <w:numId w:val="10"/>
        </w:numPr>
        <w:tabs>
          <w:tab w:pos="500" w:val="left" w:leader="none"/>
        </w:tabs>
        <w:spacing w:line="240" w:lineRule="auto" w:before="0" w:after="0"/>
        <w:ind w:left="101" w:right="338"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these elements, then you must find the defendant not guilty of this charge</w:t>
      </w:r>
    </w:p>
    <w:p>
      <w:pPr>
        <w:pStyle w:val="BodyText"/>
      </w:pPr>
    </w:p>
    <w:p>
      <w:pPr>
        <w:pStyle w:val="BodyText"/>
      </w:pPr>
    </w:p>
    <w:p>
      <w:pPr>
        <w:pStyle w:val="Heading1"/>
        <w:ind w:left="5" w:right="19"/>
      </w:pPr>
      <w:r>
        <w:rPr/>
        <w:t>Use</w:t>
      </w:r>
      <w:r>
        <w:rPr>
          <w:spacing w:val="-5"/>
        </w:rPr>
        <w:t> </w:t>
      </w:r>
      <w:r>
        <w:rPr>
          <w:spacing w:val="-4"/>
        </w:rPr>
        <w:t>Note</w:t>
      </w:r>
    </w:p>
    <w:p>
      <w:pPr>
        <w:pStyle w:val="BodyText"/>
        <w:rPr>
          <w:b/>
        </w:rPr>
      </w:pPr>
    </w:p>
    <w:p>
      <w:pPr>
        <w:pStyle w:val="BodyText"/>
        <w:spacing w:before="1"/>
        <w:ind w:left="101" w:right="214" w:firstLine="720"/>
        <w:jc w:val="both"/>
      </w:pPr>
      <w:r>
        <w:rPr/>
        <w:t>This</w:t>
      </w:r>
      <w:r>
        <w:rPr>
          <w:spacing w:val="-2"/>
        </w:rPr>
        <w:t> </w:t>
      </w:r>
      <w:r>
        <w:rPr/>
        <w:t>instruction</w:t>
      </w:r>
      <w:r>
        <w:rPr>
          <w:spacing w:val="-1"/>
        </w:rPr>
        <w:t> </w:t>
      </w:r>
      <w:r>
        <w:rPr/>
        <w:t>covers</w:t>
      </w:r>
      <w:r>
        <w:rPr>
          <w:spacing w:val="-2"/>
        </w:rPr>
        <w:t> </w:t>
      </w:r>
      <w:r>
        <w:rPr/>
        <w:t>the</w:t>
      </w:r>
      <w:r>
        <w:rPr>
          <w:spacing w:val="-2"/>
        </w:rPr>
        <w:t> </w:t>
      </w:r>
      <w:r>
        <w:rPr/>
        <w:t>conduct</w:t>
      </w:r>
      <w:r>
        <w:rPr>
          <w:spacing w:val="-2"/>
        </w:rPr>
        <w:t> </w:t>
      </w:r>
      <w:r>
        <w:rPr/>
        <w:t>of</w:t>
      </w:r>
      <w:r>
        <w:rPr>
          <w:spacing w:val="-1"/>
        </w:rPr>
        <w:t> </w:t>
      </w:r>
      <w:r>
        <w:rPr/>
        <w:t>simple</w:t>
      </w:r>
      <w:r>
        <w:rPr>
          <w:spacing w:val="-2"/>
        </w:rPr>
        <w:t> </w:t>
      </w:r>
      <w:r>
        <w:rPr/>
        <w:t>manufacturing</w:t>
      </w:r>
      <w:r>
        <w:rPr>
          <w:spacing w:val="-1"/>
        </w:rPr>
        <w:t> </w:t>
      </w:r>
      <w:r>
        <w:rPr/>
        <w:t>of</w:t>
      </w:r>
      <w:r>
        <w:rPr>
          <w:spacing w:val="-1"/>
        </w:rPr>
        <w:t> </w:t>
      </w:r>
      <w:r>
        <w:rPr/>
        <w:t>a</w:t>
      </w:r>
      <w:r>
        <w:rPr>
          <w:spacing w:val="-2"/>
        </w:rPr>
        <w:t> </w:t>
      </w:r>
      <w:r>
        <w:rPr/>
        <w:t>controlled</w:t>
      </w:r>
      <w:r>
        <w:rPr>
          <w:spacing w:val="-1"/>
        </w:rPr>
        <w:t> </w:t>
      </w:r>
      <w:r>
        <w:rPr/>
        <w:t>substance;</w:t>
      </w:r>
      <w:r>
        <w:rPr>
          <w:spacing w:val="-2"/>
        </w:rPr>
        <w:t> </w:t>
      </w:r>
      <w:r>
        <w:rPr/>
        <w:t>if the</w:t>
      </w:r>
      <w:r>
        <w:rPr>
          <w:spacing w:val="-5"/>
        </w:rPr>
        <w:t> </w:t>
      </w:r>
      <w:r>
        <w:rPr/>
        <w:t>conduct</w:t>
      </w:r>
      <w:r>
        <w:rPr>
          <w:spacing w:val="-5"/>
        </w:rPr>
        <w:t> </w:t>
      </w:r>
      <w:r>
        <w:rPr/>
        <w:t>charged</w:t>
      </w:r>
      <w:r>
        <w:rPr>
          <w:spacing w:val="-4"/>
        </w:rPr>
        <w:t> </w:t>
      </w:r>
      <w:r>
        <w:rPr/>
        <w:t>is</w:t>
      </w:r>
      <w:r>
        <w:rPr>
          <w:spacing w:val="-5"/>
        </w:rPr>
        <w:t> </w:t>
      </w:r>
      <w:r>
        <w:rPr/>
        <w:t>manufacturing</w:t>
      </w:r>
      <w:r>
        <w:rPr>
          <w:spacing w:val="-4"/>
        </w:rPr>
        <w:t> </w:t>
      </w:r>
      <w:r>
        <w:rPr/>
        <w:t>a</w:t>
      </w:r>
      <w:r>
        <w:rPr>
          <w:spacing w:val="-5"/>
        </w:rPr>
        <w:t> </w:t>
      </w:r>
      <w:r>
        <w:rPr/>
        <w:t>controlled</w:t>
      </w:r>
      <w:r>
        <w:rPr>
          <w:spacing w:val="-4"/>
        </w:rPr>
        <w:t> </w:t>
      </w:r>
      <w:r>
        <w:rPr/>
        <w:t>substance</w:t>
      </w:r>
      <w:r>
        <w:rPr>
          <w:spacing w:val="-5"/>
        </w:rPr>
        <w:t> </w:t>
      </w:r>
      <w:r>
        <w:rPr/>
        <w:t>when</w:t>
      </w:r>
      <w:r>
        <w:rPr>
          <w:spacing w:val="-4"/>
        </w:rPr>
        <w:t> </w:t>
      </w:r>
      <w:r>
        <w:rPr/>
        <w:t>death</w:t>
      </w:r>
      <w:r>
        <w:rPr>
          <w:spacing w:val="-4"/>
        </w:rPr>
        <w:t> </w:t>
      </w:r>
      <w:r>
        <w:rPr/>
        <w:t>or</w:t>
      </w:r>
      <w:r>
        <w:rPr>
          <w:spacing w:val="-4"/>
        </w:rPr>
        <w:t> </w:t>
      </w:r>
      <w:r>
        <w:rPr/>
        <w:t>serious</w:t>
      </w:r>
      <w:r>
        <w:rPr>
          <w:spacing w:val="-5"/>
        </w:rPr>
        <w:t> </w:t>
      </w:r>
      <w:r>
        <w:rPr/>
        <w:t>bodily</w:t>
      </w:r>
      <w:r>
        <w:rPr>
          <w:spacing w:val="-4"/>
        </w:rPr>
        <w:t> </w:t>
      </w:r>
      <w:r>
        <w:rPr/>
        <w:t>injury results, see Instruction 14.03B.</w:t>
      </w:r>
    </w:p>
    <w:p>
      <w:pPr>
        <w:pStyle w:val="BodyText"/>
        <w:spacing w:before="276"/>
        <w:ind w:left="101" w:firstLine="720"/>
      </w:pPr>
      <w:r>
        <w:rPr/>
        <w:t>If</w:t>
      </w:r>
      <w:r>
        <w:rPr>
          <w:spacing w:val="-4"/>
        </w:rPr>
        <w:t> </w:t>
      </w:r>
      <w:r>
        <w:rPr/>
        <w:t>the</w:t>
      </w:r>
      <w:r>
        <w:rPr>
          <w:spacing w:val="-5"/>
        </w:rPr>
        <w:t> </w:t>
      </w:r>
      <w:r>
        <w:rPr/>
        <w:t>conduct</w:t>
      </w:r>
      <w:r>
        <w:rPr>
          <w:spacing w:val="-5"/>
        </w:rPr>
        <w:t> </w:t>
      </w:r>
      <w:r>
        <w:rPr/>
        <w:t>charged</w:t>
      </w:r>
      <w:r>
        <w:rPr>
          <w:spacing w:val="-4"/>
        </w:rPr>
        <w:t> </w:t>
      </w:r>
      <w:r>
        <w:rPr/>
        <w:t>is</w:t>
      </w:r>
      <w:r>
        <w:rPr>
          <w:spacing w:val="-5"/>
        </w:rPr>
        <w:t> </w:t>
      </w:r>
      <w:r>
        <w:rPr/>
        <w:t>possession</w:t>
      </w:r>
      <w:r>
        <w:rPr>
          <w:spacing w:val="-4"/>
        </w:rPr>
        <w:t> </w:t>
      </w:r>
      <w:r>
        <w:rPr/>
        <w:t>with</w:t>
      </w:r>
      <w:r>
        <w:rPr>
          <w:spacing w:val="-4"/>
        </w:rPr>
        <w:t> </w:t>
      </w:r>
      <w:r>
        <w:rPr/>
        <w:t>intent</w:t>
      </w:r>
      <w:r>
        <w:rPr>
          <w:spacing w:val="-5"/>
        </w:rPr>
        <w:t> </w:t>
      </w:r>
      <w:r>
        <w:rPr/>
        <w:t>to</w:t>
      </w:r>
      <w:r>
        <w:rPr>
          <w:spacing w:val="-4"/>
        </w:rPr>
        <w:t> </w:t>
      </w:r>
      <w:r>
        <w:rPr/>
        <w:t>manufacture,</w:t>
      </w:r>
      <w:r>
        <w:rPr>
          <w:spacing w:val="-4"/>
        </w:rPr>
        <w:t> </w:t>
      </w:r>
      <w:r>
        <w:rPr/>
        <w:t>Instruction</w:t>
      </w:r>
      <w:r>
        <w:rPr>
          <w:spacing w:val="-4"/>
        </w:rPr>
        <w:t> </w:t>
      </w:r>
      <w:r>
        <w:rPr/>
        <w:t>14.01 Possession with Intent to Distribute may be modified.</w:t>
      </w:r>
    </w:p>
    <w:p>
      <w:pPr>
        <w:pStyle w:val="BodyText"/>
        <w:spacing w:before="276"/>
        <w:ind w:left="821"/>
      </w:pPr>
      <w:r>
        <w:rPr/>
        <w:t>Bracketed</w:t>
      </w:r>
      <w:r>
        <w:rPr>
          <w:spacing w:val="-6"/>
        </w:rPr>
        <w:t> </w:t>
      </w:r>
      <w:r>
        <w:rPr/>
        <w:t>language</w:t>
      </w:r>
      <w:r>
        <w:rPr>
          <w:spacing w:val="-5"/>
        </w:rPr>
        <w:t> </w:t>
      </w:r>
      <w:r>
        <w:rPr/>
        <w:t>indicates</w:t>
      </w:r>
      <w:r>
        <w:rPr>
          <w:spacing w:val="-5"/>
        </w:rPr>
        <w:t> </w:t>
      </w:r>
      <w:r>
        <w:rPr/>
        <w:t>options</w:t>
      </w:r>
      <w:r>
        <w:rPr>
          <w:spacing w:val="-5"/>
        </w:rPr>
        <w:t> </w:t>
      </w:r>
      <w:r>
        <w:rPr/>
        <w:t>for</w:t>
      </w:r>
      <w:r>
        <w:rPr>
          <w:spacing w:val="-4"/>
        </w:rPr>
        <w:t> </w:t>
      </w:r>
      <w:r>
        <w:rPr/>
        <w:t>the</w:t>
      </w:r>
      <w:r>
        <w:rPr>
          <w:spacing w:val="-4"/>
        </w:rPr>
        <w:t> </w:t>
      </w:r>
      <w:r>
        <w:rPr>
          <w:spacing w:val="-2"/>
        </w:rPr>
        <w:t>court.</w:t>
      </w:r>
    </w:p>
    <w:p>
      <w:pPr>
        <w:spacing w:after="0"/>
        <w:sectPr>
          <w:pgSz w:w="12240" w:h="15840"/>
          <w:pgMar w:top="1360" w:bottom="280" w:left="1340" w:right="1320"/>
        </w:sectPr>
      </w:pPr>
    </w:p>
    <w:p>
      <w:pPr>
        <w:pStyle w:val="BodyText"/>
        <w:spacing w:before="66"/>
        <w:ind w:left="821"/>
      </w:pPr>
      <w:r>
        <w:rPr/>
        <w:t>Bracketed</w:t>
      </w:r>
      <w:r>
        <w:rPr>
          <w:spacing w:val="-3"/>
        </w:rPr>
        <w:t> </w:t>
      </w:r>
      <w:r>
        <w:rPr/>
        <w:t>italics</w:t>
      </w:r>
      <w:r>
        <w:rPr>
          <w:spacing w:val="-3"/>
        </w:rPr>
        <w:t> </w:t>
      </w:r>
      <w:r>
        <w:rPr/>
        <w:t>are</w:t>
      </w:r>
      <w:r>
        <w:rPr>
          <w:spacing w:val="-3"/>
        </w:rPr>
        <w:t> </w:t>
      </w:r>
      <w:r>
        <w:rPr/>
        <w:t>notes</w:t>
      </w:r>
      <w:r>
        <w:rPr>
          <w:spacing w:val="-4"/>
        </w:rPr>
        <w:t> </w:t>
      </w:r>
      <w:r>
        <w:rPr/>
        <w:t>to</w:t>
      </w:r>
      <w:r>
        <w:rPr>
          <w:spacing w:val="-2"/>
        </w:rPr>
        <w:t> </w:t>
      </w:r>
      <w:r>
        <w:rPr/>
        <w:t>the</w:t>
      </w:r>
      <w:r>
        <w:rPr>
          <w:spacing w:val="-3"/>
        </w:rPr>
        <w:t> </w:t>
      </w:r>
      <w:r>
        <w:rPr>
          <w:spacing w:val="-2"/>
        </w:rPr>
        <w:t>court.</w:t>
      </w:r>
    </w:p>
    <w:p>
      <w:pPr>
        <w:pStyle w:val="BodyText"/>
      </w:pPr>
    </w:p>
    <w:p>
      <w:pPr>
        <w:pStyle w:val="BodyText"/>
      </w:pPr>
    </w:p>
    <w:p>
      <w:pPr>
        <w:pStyle w:val="Heading1"/>
        <w:ind w:left="474"/>
      </w:pPr>
      <w:r>
        <w:rPr/>
        <w:t>Committee</w:t>
      </w:r>
      <w:r>
        <w:rPr>
          <w:spacing w:val="-7"/>
        </w:rPr>
        <w:t> </w:t>
      </w:r>
      <w:r>
        <w:rPr/>
        <w:t>Commentary</w:t>
      </w:r>
      <w:r>
        <w:rPr>
          <w:spacing w:val="-7"/>
        </w:rPr>
        <w:t> </w:t>
      </w:r>
      <w:r>
        <w:rPr/>
        <w:t>Instruction</w:t>
      </w:r>
      <w:r>
        <w:rPr>
          <w:spacing w:val="-6"/>
        </w:rPr>
        <w:t> </w:t>
      </w:r>
      <w:r>
        <w:rPr>
          <w:spacing w:val="-2"/>
        </w:rPr>
        <w:t>14.03A</w:t>
      </w:r>
    </w:p>
    <w:p>
      <w:pPr>
        <w:pStyle w:val="BodyText"/>
        <w:ind w:left="475" w:right="490"/>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tabs>
          <w:tab w:pos="1512" w:val="left" w:leader="dot"/>
        </w:tabs>
        <w:ind w:left="101" w:right="197" w:firstLine="720"/>
      </w:pPr>
      <w:r>
        <w:rPr/>
        <w:t>Title 21 U.S.C. § 841(a)(1) provides that except as authorized by that subchapter, “[I]t shall</w:t>
      </w:r>
      <w:r>
        <w:rPr>
          <w:spacing w:val="-4"/>
        </w:rPr>
        <w:t> </w:t>
      </w:r>
      <w:r>
        <w:rPr/>
        <w:t>be</w:t>
      </w:r>
      <w:r>
        <w:rPr>
          <w:spacing w:val="-4"/>
        </w:rPr>
        <w:t> </w:t>
      </w:r>
      <w:r>
        <w:rPr/>
        <w:t>unlawful</w:t>
      </w:r>
      <w:r>
        <w:rPr>
          <w:spacing w:val="-4"/>
        </w:rPr>
        <w:t> </w:t>
      </w:r>
      <w:r>
        <w:rPr/>
        <w:t>for</w:t>
      </w:r>
      <w:r>
        <w:rPr>
          <w:spacing w:val="-3"/>
        </w:rPr>
        <w:t> </w:t>
      </w:r>
      <w:r>
        <w:rPr/>
        <w:t>any</w:t>
      </w:r>
      <w:r>
        <w:rPr>
          <w:spacing w:val="-3"/>
        </w:rPr>
        <w:t> </w:t>
      </w:r>
      <w:r>
        <w:rPr/>
        <w:t>person</w:t>
      </w:r>
      <w:r>
        <w:rPr>
          <w:spacing w:val="-3"/>
        </w:rPr>
        <w:t> </w:t>
      </w:r>
      <w:r>
        <w:rPr/>
        <w:t>knowingly</w:t>
      </w:r>
      <w:r>
        <w:rPr>
          <w:spacing w:val="-3"/>
        </w:rPr>
        <w:t> </w:t>
      </w:r>
      <w:r>
        <w:rPr/>
        <w:t>or</w:t>
      </w:r>
      <w:r>
        <w:rPr>
          <w:spacing w:val="-3"/>
        </w:rPr>
        <w:t> </w:t>
      </w:r>
      <w:r>
        <w:rPr/>
        <w:t>intentionally--</w:t>
      </w:r>
      <w:r>
        <w:rPr>
          <w:spacing w:val="-3"/>
        </w:rPr>
        <w:t> </w:t>
      </w:r>
      <w:r>
        <w:rPr/>
        <w:t>(1)</w:t>
      </w:r>
      <w:r>
        <w:rPr>
          <w:spacing w:val="-3"/>
        </w:rPr>
        <w:t> </w:t>
      </w:r>
      <w:r>
        <w:rPr/>
        <w:t>to</w:t>
      </w:r>
      <w:r>
        <w:rPr>
          <w:spacing w:val="-3"/>
        </w:rPr>
        <w:t> </w:t>
      </w:r>
      <w:r>
        <w:rPr/>
        <w:t>manufacture</w:t>
      </w:r>
      <w:r>
        <w:rPr>
          <w:spacing w:val="-4"/>
        </w:rPr>
        <w:t> </w:t>
      </w:r>
      <w:r>
        <w:rPr/>
        <w:t>.</w:t>
      </w:r>
      <w:r>
        <w:rPr>
          <w:spacing w:val="-3"/>
        </w:rPr>
        <w:t> </w:t>
      </w:r>
      <w:r>
        <w:rPr/>
        <w:t>.</w:t>
      </w:r>
      <w:r>
        <w:rPr>
          <w:spacing w:val="-3"/>
        </w:rPr>
        <w:t> </w:t>
      </w:r>
      <w:r>
        <w:rPr/>
        <w:t>.</w:t>
      </w:r>
      <w:r>
        <w:rPr>
          <w:spacing w:val="-3"/>
        </w:rPr>
        <w:t> </w:t>
      </w:r>
      <w:r>
        <w:rPr/>
        <w:t>a</w:t>
      </w:r>
      <w:r>
        <w:rPr>
          <w:spacing w:val="-4"/>
        </w:rPr>
        <w:t> </w:t>
      </w:r>
      <w:r>
        <w:rPr/>
        <w:t>controlled </w:t>
      </w:r>
      <w:r>
        <w:rPr>
          <w:spacing w:val="-2"/>
        </w:rPr>
        <w:t>substance</w:t>
      </w:r>
      <w:r>
        <w:rPr/>
        <w:tab/>
      </w:r>
      <w:r>
        <w:rPr>
          <w:spacing w:val="-10"/>
        </w:rPr>
        <w:t>”</w:t>
      </w:r>
    </w:p>
    <w:p>
      <w:pPr>
        <w:pStyle w:val="BodyText"/>
      </w:pPr>
    </w:p>
    <w:p>
      <w:pPr>
        <w:pStyle w:val="BodyText"/>
        <w:ind w:left="101" w:firstLine="720"/>
      </w:pPr>
      <w:r>
        <w:rPr/>
        <w:t>In paragraph (1), the second sentence recognizes that the court determines whether the substance</w:t>
      </w:r>
      <w:r>
        <w:rPr>
          <w:spacing w:val="-5"/>
        </w:rPr>
        <w:t> </w:t>
      </w:r>
      <w:r>
        <w:rPr/>
        <w:t>the</w:t>
      </w:r>
      <w:r>
        <w:rPr>
          <w:spacing w:val="-5"/>
        </w:rPr>
        <w:t> </w:t>
      </w:r>
      <w:r>
        <w:rPr/>
        <w:t>defendant</w:t>
      </w:r>
      <w:r>
        <w:rPr>
          <w:spacing w:val="-5"/>
        </w:rPr>
        <w:t> </w:t>
      </w:r>
      <w:r>
        <w:rPr/>
        <w:t>is</w:t>
      </w:r>
      <w:r>
        <w:rPr>
          <w:spacing w:val="-5"/>
        </w:rPr>
        <w:t> </w:t>
      </w:r>
      <w:r>
        <w:rPr/>
        <w:t>charged</w:t>
      </w:r>
      <w:r>
        <w:rPr>
          <w:spacing w:val="-4"/>
        </w:rPr>
        <w:t> </w:t>
      </w:r>
      <w:r>
        <w:rPr/>
        <w:t>with</w:t>
      </w:r>
      <w:r>
        <w:rPr>
          <w:spacing w:val="-4"/>
        </w:rPr>
        <w:t> </w:t>
      </w:r>
      <w:r>
        <w:rPr/>
        <w:t>manufacturing</w:t>
      </w:r>
      <w:r>
        <w:rPr>
          <w:spacing w:val="-4"/>
        </w:rPr>
        <w:t> </w:t>
      </w:r>
      <w:r>
        <w:rPr/>
        <w:t>falls</w:t>
      </w:r>
      <w:r>
        <w:rPr>
          <w:spacing w:val="-5"/>
        </w:rPr>
        <w:t> </w:t>
      </w:r>
      <w:r>
        <w:rPr/>
        <w:t>within</w:t>
      </w:r>
      <w:r>
        <w:rPr>
          <w:spacing w:val="-4"/>
        </w:rPr>
        <w:t> </w:t>
      </w:r>
      <w:r>
        <w:rPr/>
        <w:t>the</w:t>
      </w:r>
      <w:r>
        <w:rPr>
          <w:spacing w:val="-5"/>
        </w:rPr>
        <w:t> </w:t>
      </w:r>
      <w:r>
        <w:rPr/>
        <w:t>definition</w:t>
      </w:r>
      <w:r>
        <w:rPr>
          <w:spacing w:val="-4"/>
        </w:rPr>
        <w:t> </w:t>
      </w:r>
      <w:r>
        <w:rPr/>
        <w:t>of</w:t>
      </w:r>
      <w:r>
        <w:rPr>
          <w:spacing w:val="-4"/>
        </w:rPr>
        <w:t> </w:t>
      </w:r>
      <w:r>
        <w:rPr/>
        <w:t>a</w:t>
      </w:r>
      <w:r>
        <w:rPr>
          <w:spacing w:val="-5"/>
        </w:rPr>
        <w:t> </w:t>
      </w:r>
      <w:r>
        <w:rPr/>
        <w:t>controlled substance under 21 U.S.C. § 812.</w:t>
      </w:r>
    </w:p>
    <w:p>
      <w:pPr>
        <w:pStyle w:val="BodyText"/>
      </w:pPr>
    </w:p>
    <w:p>
      <w:pPr>
        <w:pStyle w:val="BodyText"/>
        <w:ind w:left="821"/>
      </w:pPr>
      <w:r>
        <w:rPr/>
        <w:t>The</w:t>
      </w:r>
      <w:r>
        <w:rPr>
          <w:spacing w:val="-5"/>
        </w:rPr>
        <w:t> </w:t>
      </w:r>
      <w:r>
        <w:rPr/>
        <w:t>list</w:t>
      </w:r>
      <w:r>
        <w:rPr>
          <w:spacing w:val="-2"/>
        </w:rPr>
        <w:t> </w:t>
      </w:r>
      <w:r>
        <w:rPr/>
        <w:t>of</w:t>
      </w:r>
      <w:r>
        <w:rPr>
          <w:spacing w:val="-2"/>
        </w:rPr>
        <w:t> </w:t>
      </w:r>
      <w:r>
        <w:rPr/>
        <w:t>elements</w:t>
      </w:r>
      <w:r>
        <w:rPr>
          <w:spacing w:val="-2"/>
        </w:rPr>
        <w:t> </w:t>
      </w:r>
      <w:r>
        <w:rPr/>
        <w:t>in</w:t>
      </w:r>
      <w:r>
        <w:rPr>
          <w:spacing w:val="-1"/>
        </w:rPr>
        <w:t> </w:t>
      </w:r>
      <w:r>
        <w:rPr/>
        <w:t>paragraph</w:t>
      </w:r>
      <w:r>
        <w:rPr>
          <w:spacing w:val="-2"/>
        </w:rPr>
        <w:t> </w:t>
      </w:r>
      <w:r>
        <w:rPr/>
        <w:t>(1)</w:t>
      </w:r>
      <w:r>
        <w:rPr>
          <w:spacing w:val="-1"/>
        </w:rPr>
        <w:t> </w:t>
      </w:r>
      <w:r>
        <w:rPr/>
        <w:t>is</w:t>
      </w:r>
      <w:r>
        <w:rPr>
          <w:spacing w:val="-2"/>
        </w:rPr>
        <w:t> </w:t>
      </w:r>
      <w:r>
        <w:rPr/>
        <w:t>based</w:t>
      </w:r>
      <w:r>
        <w:rPr>
          <w:spacing w:val="-2"/>
        </w:rPr>
        <w:t> </w:t>
      </w:r>
      <w:r>
        <w:rPr/>
        <w:t>on</w:t>
      </w:r>
      <w:r>
        <w:rPr>
          <w:spacing w:val="-1"/>
        </w:rPr>
        <w:t> </w:t>
      </w:r>
      <w:r>
        <w:rPr/>
        <w:t>the</w:t>
      </w:r>
      <w:r>
        <w:rPr>
          <w:spacing w:val="-2"/>
        </w:rPr>
        <w:t> statute.</w:t>
      </w:r>
    </w:p>
    <w:p>
      <w:pPr>
        <w:pStyle w:val="BodyText"/>
      </w:pPr>
    </w:p>
    <w:p>
      <w:pPr>
        <w:pStyle w:val="BodyText"/>
        <w:ind w:left="101" w:right="176" w:firstLine="720"/>
      </w:pPr>
      <w:r>
        <w:rPr/>
        <w:t>In paragraph (1)(B), the requirement that the defendant knowingly manufactured a controlled substance is based Sixth Circuit case law.</w:t>
      </w:r>
      <w:r>
        <w:rPr>
          <w:spacing w:val="40"/>
        </w:rPr>
        <w:t> </w:t>
      </w:r>
      <w:r>
        <w:rPr/>
        <w:t>The instruction requires a mens rea of knowingly and then offers in brackets the option of adding an alternative mens rea of intentionally.</w:t>
      </w:r>
      <w:r>
        <w:rPr>
          <w:spacing w:val="40"/>
        </w:rPr>
        <w:t> </w:t>
      </w:r>
      <w:r>
        <w:rPr/>
        <w:t>As noted above, the statute states that the defendant must “knowingly or intentionally” manufacture a controlled substance.</w:t>
      </w:r>
      <w:r>
        <w:rPr>
          <w:spacing w:val="40"/>
        </w:rPr>
        <w:t> </w:t>
      </w:r>
      <w:r>
        <w:rPr/>
        <w:t>However, as noted in the commentary to Instruction 14.01 on possession with intent to distribute, the Sixth Circuit often omits the optional term “intentionally” from the list of elements for that crime.</w:t>
      </w:r>
      <w:r>
        <w:rPr>
          <w:spacing w:val="40"/>
        </w:rPr>
        <w:t> </w:t>
      </w:r>
      <w:r>
        <w:rPr/>
        <w:t>Based on these cases construing</w:t>
      </w:r>
      <w:r>
        <w:rPr>
          <w:spacing w:val="-4"/>
        </w:rPr>
        <w:t> </w:t>
      </w:r>
      <w:r>
        <w:rPr/>
        <w:t>the</w:t>
      </w:r>
      <w:r>
        <w:rPr>
          <w:spacing w:val="-5"/>
        </w:rPr>
        <w:t> </w:t>
      </w:r>
      <w:r>
        <w:rPr/>
        <w:t>same</w:t>
      </w:r>
      <w:r>
        <w:rPr>
          <w:spacing w:val="-5"/>
        </w:rPr>
        <w:t> </w:t>
      </w:r>
      <w:r>
        <w:rPr/>
        <w:t>statute,</w:t>
      </w:r>
      <w:r>
        <w:rPr>
          <w:spacing w:val="-4"/>
        </w:rPr>
        <w:t> </w:t>
      </w:r>
      <w:r>
        <w:rPr/>
        <w:t>the</w:t>
      </w:r>
      <w:r>
        <w:rPr>
          <w:spacing w:val="-5"/>
        </w:rPr>
        <w:t> </w:t>
      </w:r>
      <w:r>
        <w:rPr/>
        <w:t>instruction</w:t>
      </w:r>
      <w:r>
        <w:rPr>
          <w:spacing w:val="-4"/>
        </w:rPr>
        <w:t> </w:t>
      </w:r>
      <w:r>
        <w:rPr/>
        <w:t>for</w:t>
      </w:r>
      <w:r>
        <w:rPr>
          <w:spacing w:val="-4"/>
        </w:rPr>
        <w:t> </w:t>
      </w:r>
      <w:r>
        <w:rPr/>
        <w:t>manufacturing</w:t>
      </w:r>
      <w:r>
        <w:rPr>
          <w:spacing w:val="-4"/>
        </w:rPr>
        <w:t> </w:t>
      </w:r>
      <w:r>
        <w:rPr/>
        <w:t>uses</w:t>
      </w:r>
      <w:r>
        <w:rPr>
          <w:spacing w:val="-5"/>
        </w:rPr>
        <w:t> </w:t>
      </w:r>
      <w:r>
        <w:rPr/>
        <w:t>the</w:t>
      </w:r>
      <w:r>
        <w:rPr>
          <w:spacing w:val="-5"/>
        </w:rPr>
        <w:t> </w:t>
      </w:r>
      <w:r>
        <w:rPr/>
        <w:t>term</w:t>
      </w:r>
      <w:r>
        <w:rPr>
          <w:spacing w:val="-5"/>
        </w:rPr>
        <w:t> </w:t>
      </w:r>
      <w:r>
        <w:rPr/>
        <w:t>knowingly,</w:t>
      </w:r>
      <w:r>
        <w:rPr>
          <w:spacing w:val="-4"/>
        </w:rPr>
        <w:t> </w:t>
      </w:r>
      <w:r>
        <w:rPr/>
        <w:t>and</w:t>
      </w:r>
      <w:r>
        <w:rPr>
          <w:spacing w:val="-4"/>
        </w:rPr>
        <w:t> </w:t>
      </w:r>
      <w:r>
        <w:rPr/>
        <w:t>then provides the term “or intentionally” in brackets as an option based on the language in § 841(a) and for cases where the government used that term in the indictment.</w:t>
      </w:r>
    </w:p>
    <w:p>
      <w:pPr>
        <w:pStyle w:val="BodyText"/>
      </w:pPr>
    </w:p>
    <w:p>
      <w:pPr>
        <w:pStyle w:val="BodyText"/>
        <w:ind w:left="101" w:right="238" w:firstLine="720"/>
      </w:pPr>
      <w:r>
        <w:rPr/>
        <w:t>In paragraph (2)(A), the definition of manufacture is based on § 802(15).</w:t>
      </w:r>
      <w:r>
        <w:rPr>
          <w:spacing w:val="40"/>
        </w:rPr>
        <w:t> </w:t>
      </w:r>
      <w:r>
        <w:rPr/>
        <w:t>Some options in</w:t>
      </w:r>
      <w:r>
        <w:rPr>
          <w:spacing w:val="-2"/>
        </w:rPr>
        <w:t> </w:t>
      </w:r>
      <w:r>
        <w:rPr/>
        <w:t>that</w:t>
      </w:r>
      <w:r>
        <w:rPr>
          <w:spacing w:val="-3"/>
        </w:rPr>
        <w:t> </w:t>
      </w:r>
      <w:r>
        <w:rPr/>
        <w:t>definition</w:t>
      </w:r>
      <w:r>
        <w:rPr>
          <w:spacing w:val="-2"/>
        </w:rPr>
        <w:t> </w:t>
      </w:r>
      <w:r>
        <w:rPr/>
        <w:t>have</w:t>
      </w:r>
      <w:r>
        <w:rPr>
          <w:spacing w:val="-3"/>
        </w:rPr>
        <w:t> </w:t>
      </w:r>
      <w:r>
        <w:rPr/>
        <w:t>been</w:t>
      </w:r>
      <w:r>
        <w:rPr>
          <w:spacing w:val="-2"/>
        </w:rPr>
        <w:t> </w:t>
      </w:r>
      <w:r>
        <w:rPr/>
        <w:t>bracketed</w:t>
      </w:r>
      <w:r>
        <w:rPr>
          <w:spacing w:val="-2"/>
        </w:rPr>
        <w:t> </w:t>
      </w:r>
      <w:r>
        <w:rPr/>
        <w:t>to</w:t>
      </w:r>
      <w:r>
        <w:rPr>
          <w:spacing w:val="-2"/>
        </w:rPr>
        <w:t> </w:t>
      </w:r>
      <w:r>
        <w:rPr/>
        <w:t>minimize</w:t>
      </w:r>
      <w:r>
        <w:rPr>
          <w:spacing w:val="-3"/>
        </w:rPr>
        <w:t> </w:t>
      </w:r>
      <w:r>
        <w:rPr/>
        <w:t>unnecessary</w:t>
      </w:r>
      <w:r>
        <w:rPr>
          <w:spacing w:val="-2"/>
        </w:rPr>
        <w:t> </w:t>
      </w:r>
      <w:r>
        <w:rPr/>
        <w:t>words.</w:t>
      </w:r>
      <w:r>
        <w:rPr>
          <w:spacing w:val="40"/>
        </w:rPr>
        <w:t> </w:t>
      </w:r>
      <w:r>
        <w:rPr/>
        <w:t>The</w:t>
      </w:r>
      <w:r>
        <w:rPr>
          <w:spacing w:val="-3"/>
        </w:rPr>
        <w:t> </w:t>
      </w:r>
      <w:r>
        <w:rPr/>
        <w:t>bracketed</w:t>
      </w:r>
      <w:r>
        <w:rPr>
          <w:spacing w:val="-2"/>
        </w:rPr>
        <w:t> </w:t>
      </w:r>
      <w:r>
        <w:rPr/>
        <w:t>statement on</w:t>
      </w:r>
      <w:r>
        <w:rPr>
          <w:spacing w:val="-3"/>
        </w:rPr>
        <w:t> </w:t>
      </w:r>
      <w:r>
        <w:rPr/>
        <w:t>production</w:t>
      </w:r>
      <w:r>
        <w:rPr>
          <w:spacing w:val="-3"/>
        </w:rPr>
        <w:t> </w:t>
      </w:r>
      <w:r>
        <w:rPr/>
        <w:t>including</w:t>
      </w:r>
      <w:r>
        <w:rPr>
          <w:spacing w:val="-3"/>
        </w:rPr>
        <w:t> </w:t>
      </w:r>
      <w:r>
        <w:rPr/>
        <w:t>planting,</w:t>
      </w:r>
      <w:r>
        <w:rPr>
          <w:spacing w:val="-3"/>
        </w:rPr>
        <w:t> </w:t>
      </w:r>
      <w:r>
        <w:rPr/>
        <w:t>cultivating,</w:t>
      </w:r>
      <w:r>
        <w:rPr>
          <w:spacing w:val="-3"/>
        </w:rPr>
        <w:t> </w:t>
      </w:r>
      <w:r>
        <w:rPr/>
        <w:t>etc.</w:t>
      </w:r>
      <w:r>
        <w:rPr>
          <w:spacing w:val="-3"/>
        </w:rPr>
        <w:t> </w:t>
      </w:r>
      <w:r>
        <w:rPr/>
        <w:t>is</w:t>
      </w:r>
      <w:r>
        <w:rPr>
          <w:spacing w:val="-4"/>
        </w:rPr>
        <w:t> </w:t>
      </w:r>
      <w:r>
        <w:rPr/>
        <w:t>based</w:t>
      </w:r>
      <w:r>
        <w:rPr>
          <w:spacing w:val="-3"/>
        </w:rPr>
        <w:t> </w:t>
      </w:r>
      <w:r>
        <w:rPr/>
        <w:t>on</w:t>
      </w:r>
      <w:r>
        <w:rPr>
          <w:spacing w:val="-3"/>
        </w:rPr>
        <w:t> </w:t>
      </w:r>
      <w:r>
        <w:rPr/>
        <w:t>§</w:t>
      </w:r>
      <w:r>
        <w:rPr>
          <w:spacing w:val="-3"/>
        </w:rPr>
        <w:t> </w:t>
      </w:r>
      <w:r>
        <w:rPr/>
        <w:t>802(22)</w:t>
      </w:r>
      <w:r>
        <w:rPr>
          <w:spacing w:val="-3"/>
        </w:rPr>
        <w:t> </w:t>
      </w:r>
      <w:r>
        <w:rPr/>
        <w:t>with</w:t>
      </w:r>
      <w:r>
        <w:rPr>
          <w:spacing w:val="-3"/>
        </w:rPr>
        <w:t> </w:t>
      </w:r>
      <w:r>
        <w:rPr/>
        <w:t>the</w:t>
      </w:r>
      <w:r>
        <w:rPr>
          <w:spacing w:val="-4"/>
        </w:rPr>
        <w:t> </w:t>
      </w:r>
      <w:r>
        <w:rPr/>
        <w:t>redundant</w:t>
      </w:r>
      <w:r>
        <w:rPr>
          <w:spacing w:val="-4"/>
        </w:rPr>
        <w:t> </w:t>
      </w:r>
      <w:r>
        <w:rPr/>
        <w:t>term manufacturing deleted.</w:t>
      </w:r>
    </w:p>
    <w:p>
      <w:pPr>
        <w:pStyle w:val="BodyText"/>
      </w:pPr>
    </w:p>
    <w:p>
      <w:pPr>
        <w:pStyle w:val="BodyText"/>
        <w:ind w:left="101" w:right="248" w:firstLine="720"/>
        <w:jc w:val="both"/>
      </w:pPr>
      <w:r>
        <w:rPr/>
        <w:t>Paragraph</w:t>
      </w:r>
      <w:r>
        <w:rPr>
          <w:spacing w:val="-1"/>
        </w:rPr>
        <w:t> </w:t>
      </w:r>
      <w:r>
        <w:rPr/>
        <w:t>(2)(B),</w:t>
      </w:r>
      <w:r>
        <w:rPr>
          <w:spacing w:val="-1"/>
        </w:rPr>
        <w:t> </w:t>
      </w:r>
      <w:r>
        <w:rPr/>
        <w:t>which</w:t>
      </w:r>
      <w:r>
        <w:rPr>
          <w:spacing w:val="-1"/>
        </w:rPr>
        <w:t> </w:t>
      </w:r>
      <w:r>
        <w:rPr/>
        <w:t>states</w:t>
      </w:r>
      <w:r>
        <w:rPr>
          <w:spacing w:val="-2"/>
        </w:rPr>
        <w:t> </w:t>
      </w:r>
      <w:r>
        <w:rPr/>
        <w:t>that</w:t>
      </w:r>
      <w:r>
        <w:rPr>
          <w:spacing w:val="-2"/>
        </w:rPr>
        <w:t> </w:t>
      </w:r>
      <w:r>
        <w:rPr/>
        <w:t>to</w:t>
      </w:r>
      <w:r>
        <w:rPr>
          <w:spacing w:val="-1"/>
        </w:rPr>
        <w:t> </w:t>
      </w:r>
      <w:r>
        <w:rPr/>
        <w:t>act</w:t>
      </w:r>
      <w:r>
        <w:rPr>
          <w:spacing w:val="-2"/>
        </w:rPr>
        <w:t> </w:t>
      </w:r>
      <w:r>
        <w:rPr/>
        <w:t>“knowingly,”</w:t>
      </w:r>
      <w:r>
        <w:rPr>
          <w:spacing w:val="-2"/>
        </w:rPr>
        <w:t> </w:t>
      </w:r>
      <w:r>
        <w:rPr/>
        <w:t>the</w:t>
      </w:r>
      <w:r>
        <w:rPr>
          <w:spacing w:val="-2"/>
        </w:rPr>
        <w:t> </w:t>
      </w:r>
      <w:r>
        <w:rPr/>
        <w:t>defendant</w:t>
      </w:r>
      <w:r>
        <w:rPr>
          <w:spacing w:val="-2"/>
        </w:rPr>
        <w:t> </w:t>
      </w:r>
      <w:r>
        <w:rPr/>
        <w:t>need</w:t>
      </w:r>
      <w:r>
        <w:rPr>
          <w:spacing w:val="-1"/>
        </w:rPr>
        <w:t> </w:t>
      </w:r>
      <w:r>
        <w:rPr/>
        <w:t>not</w:t>
      </w:r>
      <w:r>
        <w:rPr>
          <w:spacing w:val="-2"/>
        </w:rPr>
        <w:t> </w:t>
      </w:r>
      <w:r>
        <w:rPr/>
        <w:t>know</w:t>
      </w:r>
      <w:r>
        <w:rPr>
          <w:spacing w:val="-2"/>
        </w:rPr>
        <w:t> </w:t>
      </w:r>
      <w:r>
        <w:rPr/>
        <w:t>the type</w:t>
      </w:r>
      <w:r>
        <w:rPr>
          <w:spacing w:val="-7"/>
        </w:rPr>
        <w:t> </w:t>
      </w:r>
      <w:r>
        <w:rPr/>
        <w:t>or</w:t>
      </w:r>
      <w:r>
        <w:rPr>
          <w:spacing w:val="-6"/>
        </w:rPr>
        <w:t> </w:t>
      </w:r>
      <w:r>
        <w:rPr/>
        <w:t>quantity</w:t>
      </w:r>
      <w:r>
        <w:rPr>
          <w:spacing w:val="-6"/>
        </w:rPr>
        <w:t> </w:t>
      </w:r>
      <w:r>
        <w:rPr/>
        <w:t>of</w:t>
      </w:r>
      <w:r>
        <w:rPr>
          <w:spacing w:val="-6"/>
        </w:rPr>
        <w:t> </w:t>
      </w:r>
      <w:r>
        <w:rPr/>
        <w:t>controlled</w:t>
      </w:r>
      <w:r>
        <w:rPr>
          <w:spacing w:val="-6"/>
        </w:rPr>
        <w:t> </w:t>
      </w:r>
      <w:r>
        <w:rPr/>
        <w:t>substance</w:t>
      </w:r>
      <w:r>
        <w:rPr>
          <w:spacing w:val="-7"/>
        </w:rPr>
        <w:t> </w:t>
      </w:r>
      <w:r>
        <w:rPr/>
        <w:t>involved,</w:t>
      </w:r>
      <w:r>
        <w:rPr>
          <w:spacing w:val="-6"/>
        </w:rPr>
        <w:t> </w:t>
      </w:r>
      <w:r>
        <w:rPr/>
        <w:t>is</w:t>
      </w:r>
      <w:r>
        <w:rPr>
          <w:spacing w:val="-7"/>
        </w:rPr>
        <w:t> </w:t>
      </w:r>
      <w:r>
        <w:rPr/>
        <w:t>based</w:t>
      </w:r>
      <w:r>
        <w:rPr>
          <w:spacing w:val="-6"/>
        </w:rPr>
        <w:t> </w:t>
      </w:r>
      <w:r>
        <w:rPr/>
        <w:t>on</w:t>
      </w:r>
      <w:r>
        <w:rPr>
          <w:spacing w:val="-6"/>
        </w:rPr>
        <w:t> </w:t>
      </w:r>
      <w:r>
        <w:rPr/>
        <w:t>United</w:t>
      </w:r>
      <w:r>
        <w:rPr>
          <w:spacing w:val="-6"/>
        </w:rPr>
        <w:t> </w:t>
      </w:r>
      <w:r>
        <w:rPr/>
        <w:t>States</w:t>
      </w:r>
      <w:r>
        <w:rPr>
          <w:spacing w:val="-7"/>
        </w:rPr>
        <w:t> </w:t>
      </w:r>
      <w:r>
        <w:rPr/>
        <w:t>v.</w:t>
      </w:r>
      <w:r>
        <w:rPr>
          <w:spacing w:val="-11"/>
        </w:rPr>
        <w:t> </w:t>
      </w:r>
      <w:r>
        <w:rPr/>
        <w:t>Villarce,</w:t>
      </w:r>
      <w:r>
        <w:rPr>
          <w:spacing w:val="-6"/>
        </w:rPr>
        <w:t> </w:t>
      </w:r>
      <w:r>
        <w:rPr/>
        <w:t>323</w:t>
      </w:r>
      <w:r>
        <w:rPr>
          <w:spacing w:val="-6"/>
        </w:rPr>
        <w:t> </w:t>
      </w:r>
      <w:r>
        <w:rPr/>
        <w:t>F.3d 435, 439 (6th Cir. 2003) (</w:t>
      </w:r>
      <w:r>
        <w:rPr>
          <w:i/>
        </w:rPr>
        <w:t>quoting </w:t>
      </w:r>
      <w:r>
        <w:rPr/>
        <w:t>United States v. Garcia, 252 F.3d 838, 844 (6th Cir. 2001)).</w:t>
      </w:r>
    </w:p>
    <w:p>
      <w:pPr>
        <w:pStyle w:val="BodyText"/>
        <w:ind w:left="101" w:right="176"/>
      </w:pPr>
      <w:r>
        <w:rPr/>
        <w:t>Knowledge that the defendant manufactured “some type of controlled substance” is sufficient. United</w:t>
      </w:r>
      <w:r>
        <w:rPr>
          <w:spacing w:val="-3"/>
        </w:rPr>
        <w:t> </w:t>
      </w:r>
      <w:r>
        <w:rPr/>
        <w:t>States</w:t>
      </w:r>
      <w:r>
        <w:rPr>
          <w:spacing w:val="-4"/>
        </w:rPr>
        <w:t> </w:t>
      </w:r>
      <w:r>
        <w:rPr/>
        <w:t>v.</w:t>
      </w:r>
      <w:r>
        <w:rPr>
          <w:spacing w:val="-3"/>
        </w:rPr>
        <w:t> </w:t>
      </w:r>
      <w:r>
        <w:rPr/>
        <w:t>Stapleton,</w:t>
      </w:r>
      <w:r>
        <w:rPr>
          <w:spacing w:val="-3"/>
        </w:rPr>
        <w:t> </w:t>
      </w:r>
      <w:r>
        <w:rPr/>
        <w:t>297</w:t>
      </w:r>
      <w:r>
        <w:rPr>
          <w:spacing w:val="-3"/>
        </w:rPr>
        <w:t> </w:t>
      </w:r>
      <w:r>
        <w:rPr/>
        <w:t>F.</w:t>
      </w:r>
      <w:r>
        <w:rPr>
          <w:spacing w:val="-15"/>
        </w:rPr>
        <w:t> </w:t>
      </w:r>
      <w:r>
        <w:rPr/>
        <w:t>App’x</w:t>
      </w:r>
      <w:r>
        <w:rPr>
          <w:spacing w:val="-3"/>
        </w:rPr>
        <w:t> </w:t>
      </w:r>
      <w:r>
        <w:rPr/>
        <w:t>413,</w:t>
      </w:r>
      <w:r>
        <w:rPr>
          <w:spacing w:val="-3"/>
        </w:rPr>
        <w:t> </w:t>
      </w:r>
      <w:r>
        <w:rPr/>
        <w:t>426</w:t>
      </w:r>
      <w:r>
        <w:rPr>
          <w:spacing w:val="-3"/>
        </w:rPr>
        <w:t> </w:t>
      </w:r>
      <w:r>
        <w:rPr/>
        <w:t>(6th</w:t>
      </w:r>
      <w:r>
        <w:rPr>
          <w:spacing w:val="-3"/>
        </w:rPr>
        <w:t> </w:t>
      </w:r>
      <w:r>
        <w:rPr/>
        <w:t>Cir.</w:t>
      </w:r>
      <w:r>
        <w:rPr>
          <w:spacing w:val="-4"/>
        </w:rPr>
        <w:t> </w:t>
      </w:r>
      <w:r>
        <w:rPr/>
        <w:t>2008)</w:t>
      </w:r>
      <w:r>
        <w:rPr>
          <w:spacing w:val="-3"/>
        </w:rPr>
        <w:t> </w:t>
      </w:r>
      <w:r>
        <w:rPr/>
        <w:t>(unpublished)</w:t>
      </w:r>
      <w:r>
        <w:rPr>
          <w:spacing w:val="-3"/>
        </w:rPr>
        <w:t> </w:t>
      </w:r>
      <w:r>
        <w:rPr/>
        <w:t>(</w:t>
      </w:r>
      <w:r>
        <w:rPr>
          <w:i/>
        </w:rPr>
        <w:t>citing</w:t>
      </w:r>
      <w:r>
        <w:rPr>
          <w:i/>
          <w:spacing w:val="-3"/>
        </w:rPr>
        <w:t> </w:t>
      </w:r>
      <w:r>
        <w:rPr>
          <w:i/>
        </w:rPr>
        <w:t>Villarce, supra</w:t>
      </w:r>
      <w:r>
        <w:rPr/>
        <w:t>).</w:t>
      </w:r>
      <w:r>
        <w:rPr>
          <w:spacing w:val="40"/>
        </w:rPr>
        <w:t> </w:t>
      </w:r>
      <w:r>
        <w:rPr/>
        <w:t>Also, knowledge that the defendant manufactured “some quantity” of the controlled substance</w:t>
      </w:r>
      <w:r>
        <w:rPr>
          <w:spacing w:val="-6"/>
        </w:rPr>
        <w:t> </w:t>
      </w:r>
      <w:r>
        <w:rPr/>
        <w:t>is</w:t>
      </w:r>
      <w:r>
        <w:rPr>
          <w:spacing w:val="-6"/>
        </w:rPr>
        <w:t> </w:t>
      </w:r>
      <w:r>
        <w:rPr/>
        <w:t>sufficient.</w:t>
      </w:r>
      <w:r>
        <w:rPr>
          <w:spacing w:val="40"/>
        </w:rPr>
        <w:t> </w:t>
      </w:r>
      <w:r>
        <w:rPr>
          <w:i/>
        </w:rPr>
        <w:t>Villarce,</w:t>
      </w:r>
      <w:r>
        <w:rPr>
          <w:i/>
          <w:spacing w:val="-5"/>
        </w:rPr>
        <w:t> </w:t>
      </w:r>
      <w:r>
        <w:rPr>
          <w:i/>
        </w:rPr>
        <w:t>supra</w:t>
      </w:r>
      <w:r>
        <w:rPr>
          <w:i/>
          <w:spacing w:val="-6"/>
        </w:rPr>
        <w:t> </w:t>
      </w:r>
      <w:r>
        <w:rPr/>
        <w:t>at</w:t>
      </w:r>
      <w:r>
        <w:rPr>
          <w:spacing w:val="-6"/>
        </w:rPr>
        <w:t> </w:t>
      </w:r>
      <w:r>
        <w:rPr/>
        <w:t>438</w:t>
      </w:r>
      <w:r>
        <w:rPr>
          <w:spacing w:val="-5"/>
        </w:rPr>
        <w:t> </w:t>
      </w:r>
      <w:r>
        <w:rPr/>
        <w:t>(italics</w:t>
      </w:r>
      <w:r>
        <w:rPr>
          <w:spacing w:val="-6"/>
        </w:rPr>
        <w:t> </w:t>
      </w:r>
      <w:r>
        <w:rPr/>
        <w:t>omitted).</w:t>
      </w:r>
      <w:r>
        <w:rPr>
          <w:spacing w:val="40"/>
        </w:rPr>
        <w:t> </w:t>
      </w:r>
      <w:r>
        <w:rPr/>
        <w:t>This</w:t>
      </w:r>
      <w:r>
        <w:rPr>
          <w:spacing w:val="-6"/>
        </w:rPr>
        <w:t> </w:t>
      </w:r>
      <w:r>
        <w:rPr/>
        <w:t>authority</w:t>
      </w:r>
      <w:r>
        <w:rPr>
          <w:spacing w:val="-5"/>
        </w:rPr>
        <w:t> </w:t>
      </w:r>
      <w:r>
        <w:rPr/>
        <w:t>was</w:t>
      </w:r>
      <w:r>
        <w:rPr>
          <w:spacing w:val="-6"/>
        </w:rPr>
        <w:t> </w:t>
      </w:r>
      <w:r>
        <w:rPr/>
        <w:t>not</w:t>
      </w:r>
      <w:r>
        <w:rPr>
          <w:spacing w:val="-6"/>
        </w:rPr>
        <w:t> </w:t>
      </w:r>
      <w:r>
        <w:rPr/>
        <w:t>overruled by</w:t>
      </w:r>
      <w:r>
        <w:rPr>
          <w:spacing w:val="-9"/>
        </w:rPr>
        <w:t> </w:t>
      </w:r>
      <w:r>
        <w:rPr/>
        <w:t>Alleyne v. United States, 133 S. Ct. 2151 (2013).</w:t>
      </w:r>
      <w:r>
        <w:rPr>
          <w:spacing w:val="40"/>
        </w:rPr>
        <w:t> </w:t>
      </w:r>
      <w:r>
        <w:rPr/>
        <w:t>United States v. Dado, 759 F.3d 550, 571</w:t>
      </w:r>
    </w:p>
    <w:p>
      <w:pPr>
        <w:pStyle w:val="BodyText"/>
        <w:spacing w:before="1"/>
        <w:ind w:left="101"/>
      </w:pPr>
      <w:r>
        <w:rPr/>
        <w:t>(6th</w:t>
      </w:r>
      <w:r>
        <w:rPr>
          <w:spacing w:val="-7"/>
        </w:rPr>
        <w:t> </w:t>
      </w:r>
      <w:r>
        <w:rPr/>
        <w:t>Cir.</w:t>
      </w:r>
      <w:r>
        <w:rPr>
          <w:spacing w:val="-7"/>
        </w:rPr>
        <w:t> </w:t>
      </w:r>
      <w:r>
        <w:rPr>
          <w:spacing w:val="-2"/>
        </w:rPr>
        <w:t>2014).</w:t>
      </w:r>
    </w:p>
    <w:p>
      <w:pPr>
        <w:pStyle w:val="BodyText"/>
        <w:spacing w:before="275"/>
      </w:pPr>
    </w:p>
    <w:p>
      <w:pPr>
        <w:pStyle w:val="BodyText"/>
        <w:spacing w:before="1"/>
        <w:ind w:left="101" w:right="371" w:firstLine="720"/>
        <w:jc w:val="both"/>
      </w:pPr>
      <w:r>
        <w:rPr/>
        <w:t>Knowledge need not be proved directly.</w:t>
      </w:r>
      <w:r>
        <w:rPr>
          <w:spacing w:val="40"/>
        </w:rPr>
        <w:t> </w:t>
      </w:r>
      <w:r>
        <w:rPr/>
        <w:t>Pattern Instruction 2.08 Inferring Required Mental</w:t>
      </w:r>
      <w:r>
        <w:rPr>
          <w:spacing w:val="-4"/>
        </w:rPr>
        <w:t> </w:t>
      </w:r>
      <w:r>
        <w:rPr/>
        <w:t>State</w:t>
      </w:r>
      <w:r>
        <w:rPr>
          <w:spacing w:val="-3"/>
        </w:rPr>
        <w:t> </w:t>
      </w:r>
      <w:r>
        <w:rPr/>
        <w:t>states</w:t>
      </w:r>
      <w:r>
        <w:rPr>
          <w:spacing w:val="-4"/>
        </w:rPr>
        <w:t> </w:t>
      </w:r>
      <w:r>
        <w:rPr/>
        <w:t>this</w:t>
      </w:r>
      <w:r>
        <w:rPr>
          <w:spacing w:val="-3"/>
        </w:rPr>
        <w:t> </w:t>
      </w:r>
      <w:r>
        <w:rPr/>
        <w:t>principle</w:t>
      </w:r>
      <w:r>
        <w:rPr>
          <w:spacing w:val="-3"/>
        </w:rPr>
        <w:t> </w:t>
      </w:r>
      <w:r>
        <w:rPr/>
        <w:t>and</w:t>
      </w:r>
      <w:r>
        <w:rPr>
          <w:spacing w:val="-3"/>
        </w:rPr>
        <w:t> </w:t>
      </w:r>
      <w:r>
        <w:rPr/>
        <w:t>should</w:t>
      </w:r>
      <w:r>
        <w:rPr>
          <w:spacing w:val="-2"/>
        </w:rPr>
        <w:t> </w:t>
      </w:r>
      <w:r>
        <w:rPr/>
        <w:t>be</w:t>
      </w:r>
      <w:r>
        <w:rPr>
          <w:spacing w:val="-4"/>
        </w:rPr>
        <w:t> </w:t>
      </w:r>
      <w:r>
        <w:rPr/>
        <w:t>given</w:t>
      </w:r>
      <w:r>
        <w:rPr>
          <w:spacing w:val="-2"/>
        </w:rPr>
        <w:t> </w:t>
      </w:r>
      <w:r>
        <w:rPr/>
        <w:t>in</w:t>
      </w:r>
      <w:r>
        <w:rPr>
          <w:spacing w:val="-2"/>
        </w:rPr>
        <w:t> </w:t>
      </w:r>
      <w:r>
        <w:rPr/>
        <w:t>appropriate</w:t>
      </w:r>
      <w:r>
        <w:rPr>
          <w:spacing w:val="-4"/>
        </w:rPr>
        <w:t> </w:t>
      </w:r>
      <w:r>
        <w:rPr/>
        <w:t>cases.</w:t>
      </w:r>
      <w:r>
        <w:rPr>
          <w:spacing w:val="55"/>
        </w:rPr>
        <w:t> </w:t>
      </w:r>
      <w:r>
        <w:rPr/>
        <w:t>In</w:t>
      </w:r>
      <w:r>
        <w:rPr>
          <w:spacing w:val="-2"/>
        </w:rPr>
        <w:t> </w:t>
      </w:r>
      <w:r>
        <w:rPr/>
        <w:t>addition,</w:t>
      </w:r>
      <w:r>
        <w:rPr>
          <w:spacing w:val="-2"/>
        </w:rPr>
        <w:t> Pattern</w:t>
      </w:r>
    </w:p>
    <w:p>
      <w:pPr>
        <w:spacing w:after="0"/>
        <w:jc w:val="both"/>
        <w:sectPr>
          <w:pgSz w:w="12240" w:h="15840"/>
          <w:pgMar w:top="1640" w:bottom="280" w:left="1340" w:right="1320"/>
        </w:sectPr>
      </w:pPr>
    </w:p>
    <w:p>
      <w:pPr>
        <w:pStyle w:val="BodyText"/>
        <w:spacing w:before="70"/>
        <w:ind w:left="101"/>
      </w:pPr>
      <w:r>
        <w:rPr/>
        <w:t>Instruction</w:t>
      </w:r>
      <w:r>
        <w:rPr>
          <w:spacing w:val="-6"/>
        </w:rPr>
        <w:t> </w:t>
      </w:r>
      <w:r>
        <w:rPr/>
        <w:t>2.09</w:t>
      </w:r>
      <w:r>
        <w:rPr>
          <w:spacing w:val="-3"/>
        </w:rPr>
        <w:t> </w:t>
      </w:r>
      <w:r>
        <w:rPr/>
        <w:t>Deliberate</w:t>
      </w:r>
      <w:r>
        <w:rPr>
          <w:spacing w:val="-5"/>
        </w:rPr>
        <w:t> </w:t>
      </w:r>
      <w:r>
        <w:rPr/>
        <w:t>Ignorance</w:t>
      </w:r>
      <w:r>
        <w:rPr>
          <w:spacing w:val="-4"/>
        </w:rPr>
        <w:t> </w:t>
      </w:r>
      <w:r>
        <w:rPr/>
        <w:t>explains</w:t>
      </w:r>
      <w:r>
        <w:rPr>
          <w:spacing w:val="-4"/>
        </w:rPr>
        <w:t> </w:t>
      </w:r>
      <w:r>
        <w:rPr/>
        <w:t>one</w:t>
      </w:r>
      <w:r>
        <w:rPr>
          <w:spacing w:val="-5"/>
        </w:rPr>
        <w:t> </w:t>
      </w:r>
      <w:r>
        <w:rPr/>
        <w:t>approach</w:t>
      </w:r>
      <w:r>
        <w:rPr>
          <w:spacing w:val="-3"/>
        </w:rPr>
        <w:t> </w:t>
      </w:r>
      <w:r>
        <w:rPr/>
        <w:t>to</w:t>
      </w:r>
      <w:r>
        <w:rPr>
          <w:spacing w:val="-4"/>
        </w:rPr>
        <w:t> </w:t>
      </w:r>
      <w:r>
        <w:rPr/>
        <w:t>proving</w:t>
      </w:r>
      <w:r>
        <w:rPr>
          <w:spacing w:val="-3"/>
        </w:rPr>
        <w:t> </w:t>
      </w:r>
      <w:r>
        <w:rPr/>
        <w:t>knowledge</w:t>
      </w:r>
      <w:r>
        <w:rPr>
          <w:spacing w:val="-4"/>
        </w:rPr>
        <w:t> </w:t>
      </w:r>
      <w:r>
        <w:rPr>
          <w:spacing w:val="-2"/>
        </w:rPr>
        <w:t>under</w:t>
      </w:r>
    </w:p>
    <w:p>
      <w:pPr>
        <w:spacing w:before="0"/>
        <w:ind w:left="101" w:right="0" w:firstLine="0"/>
        <w:jc w:val="left"/>
        <w:rPr>
          <w:sz w:val="24"/>
        </w:rPr>
      </w:pPr>
      <w:r>
        <w:rPr>
          <w:sz w:val="24"/>
        </w:rPr>
        <w:t>§</w:t>
      </w:r>
      <w:r>
        <w:rPr>
          <w:spacing w:val="-1"/>
          <w:sz w:val="24"/>
        </w:rPr>
        <w:t> </w:t>
      </w:r>
      <w:r>
        <w:rPr>
          <w:sz w:val="24"/>
        </w:rPr>
        <w:t>841(a). </w:t>
      </w:r>
      <w:r>
        <w:rPr>
          <w:i/>
          <w:sz w:val="24"/>
        </w:rPr>
        <w:t>See, e.g., Stapleton, supra </w:t>
      </w:r>
      <w:r>
        <w:rPr>
          <w:sz w:val="24"/>
        </w:rPr>
        <w:t>at</w:t>
      </w:r>
      <w:r>
        <w:rPr>
          <w:spacing w:val="-1"/>
          <w:sz w:val="24"/>
        </w:rPr>
        <w:t> </w:t>
      </w:r>
      <w:r>
        <w:rPr>
          <w:spacing w:val="-4"/>
          <w:sz w:val="24"/>
        </w:rPr>
        <w:t>428.</w:t>
      </w:r>
    </w:p>
    <w:p>
      <w:pPr>
        <w:pStyle w:val="BodyText"/>
      </w:pPr>
    </w:p>
    <w:p>
      <w:pPr>
        <w:pStyle w:val="BodyText"/>
        <w:ind w:left="101" w:firstLine="720"/>
      </w:pPr>
      <w:r>
        <w:rPr/>
        <w:t>The</w:t>
      </w:r>
      <w:r>
        <w:rPr>
          <w:spacing w:val="-6"/>
        </w:rPr>
        <w:t> </w:t>
      </w:r>
      <w:r>
        <w:rPr/>
        <w:t>offense</w:t>
      </w:r>
      <w:r>
        <w:rPr>
          <w:spacing w:val="-5"/>
        </w:rPr>
        <w:t> </w:t>
      </w:r>
      <w:r>
        <w:rPr/>
        <w:t>of</w:t>
      </w:r>
      <w:r>
        <w:rPr>
          <w:spacing w:val="-4"/>
        </w:rPr>
        <w:t> </w:t>
      </w:r>
      <w:r>
        <w:rPr/>
        <w:t>simple</w:t>
      </w:r>
      <w:r>
        <w:rPr>
          <w:spacing w:val="-5"/>
        </w:rPr>
        <w:t> </w:t>
      </w:r>
      <w:r>
        <w:rPr/>
        <w:t>manufacturing</w:t>
      </w:r>
      <w:r>
        <w:rPr>
          <w:spacing w:val="-4"/>
        </w:rPr>
        <w:t> </w:t>
      </w:r>
      <w:r>
        <w:rPr/>
        <w:t>covered</w:t>
      </w:r>
      <w:r>
        <w:rPr>
          <w:spacing w:val="-4"/>
        </w:rPr>
        <w:t> </w:t>
      </w:r>
      <w:r>
        <w:rPr/>
        <w:t>in</w:t>
      </w:r>
      <w:r>
        <w:rPr>
          <w:spacing w:val="-4"/>
        </w:rPr>
        <w:t> </w:t>
      </w:r>
      <w:r>
        <w:rPr/>
        <w:t>instruction</w:t>
      </w:r>
      <w:r>
        <w:rPr>
          <w:spacing w:val="-4"/>
        </w:rPr>
        <w:t> </w:t>
      </w:r>
      <w:r>
        <w:rPr/>
        <w:t>14.03A</w:t>
      </w:r>
      <w:r>
        <w:rPr>
          <w:spacing w:val="-15"/>
        </w:rPr>
        <w:t> </w:t>
      </w:r>
      <w:r>
        <w:rPr/>
        <w:t>is</w:t>
      </w:r>
      <w:r>
        <w:rPr>
          <w:spacing w:val="-5"/>
        </w:rPr>
        <w:t> </w:t>
      </w:r>
      <w:r>
        <w:rPr/>
        <w:t>a</w:t>
      </w:r>
      <w:r>
        <w:rPr>
          <w:spacing w:val="-5"/>
        </w:rPr>
        <w:t> </w:t>
      </w:r>
      <w:r>
        <w:rPr/>
        <w:t>lesser</w:t>
      </w:r>
      <w:r>
        <w:rPr>
          <w:spacing w:val="-4"/>
        </w:rPr>
        <w:t> </w:t>
      </w:r>
      <w:r>
        <w:rPr/>
        <w:t>included offense of manufacturing when death or serious bodily injury results covered in Inst. 14.03B.</w:t>
      </w:r>
    </w:p>
    <w:p>
      <w:pPr>
        <w:pStyle w:val="BodyText"/>
        <w:ind w:left="101" w:right="143"/>
      </w:pPr>
      <w:r>
        <w:rPr>
          <w:i/>
        </w:rPr>
        <w:t>Cf.</w:t>
      </w:r>
      <w:r>
        <w:rPr>
          <w:i/>
          <w:spacing w:val="-4"/>
        </w:rPr>
        <w:t> </w:t>
      </w:r>
      <w:r>
        <w:rPr/>
        <w:t>Burrage</w:t>
      </w:r>
      <w:r>
        <w:rPr>
          <w:spacing w:val="-5"/>
        </w:rPr>
        <w:t> </w:t>
      </w:r>
      <w:r>
        <w:rPr/>
        <w:t>v.</w:t>
      </w:r>
      <w:r>
        <w:rPr>
          <w:spacing w:val="-4"/>
        </w:rPr>
        <w:t> </w:t>
      </w:r>
      <w:r>
        <w:rPr/>
        <w:t>United</w:t>
      </w:r>
      <w:r>
        <w:rPr>
          <w:spacing w:val="-4"/>
        </w:rPr>
        <w:t> </w:t>
      </w:r>
      <w:r>
        <w:rPr/>
        <w:t>States,</w:t>
      </w:r>
      <w:r>
        <w:rPr>
          <w:spacing w:val="-4"/>
        </w:rPr>
        <w:t> </w:t>
      </w:r>
      <w:r>
        <w:rPr/>
        <w:t>134</w:t>
      </w:r>
      <w:r>
        <w:rPr>
          <w:spacing w:val="-4"/>
        </w:rPr>
        <w:t> </w:t>
      </w:r>
      <w:r>
        <w:rPr/>
        <w:t>S.</w:t>
      </w:r>
      <w:r>
        <w:rPr>
          <w:spacing w:val="-4"/>
        </w:rPr>
        <w:t> </w:t>
      </w:r>
      <w:r>
        <w:rPr/>
        <w:t>Ct.</w:t>
      </w:r>
      <w:r>
        <w:rPr>
          <w:spacing w:val="-4"/>
        </w:rPr>
        <w:t> </w:t>
      </w:r>
      <w:r>
        <w:rPr/>
        <w:t>881,</w:t>
      </w:r>
      <w:r>
        <w:rPr>
          <w:spacing w:val="-4"/>
        </w:rPr>
        <w:t> </w:t>
      </w:r>
      <w:r>
        <w:rPr/>
        <w:t>887</w:t>
      </w:r>
      <w:r>
        <w:rPr>
          <w:spacing w:val="-4"/>
        </w:rPr>
        <w:t> </w:t>
      </w:r>
      <w:r>
        <w:rPr/>
        <w:t>&amp;</w:t>
      </w:r>
      <w:r>
        <w:rPr>
          <w:spacing w:val="-5"/>
        </w:rPr>
        <w:t> </w:t>
      </w:r>
      <w:r>
        <w:rPr/>
        <w:t>note</w:t>
      </w:r>
      <w:r>
        <w:rPr>
          <w:spacing w:val="-5"/>
        </w:rPr>
        <w:t> </w:t>
      </w:r>
      <w:r>
        <w:rPr/>
        <w:t>3</w:t>
      </w:r>
      <w:r>
        <w:rPr>
          <w:spacing w:val="-4"/>
        </w:rPr>
        <w:t> </w:t>
      </w:r>
      <w:r>
        <w:rPr/>
        <w:t>(2014)</w:t>
      </w:r>
      <w:r>
        <w:rPr>
          <w:spacing w:val="-4"/>
        </w:rPr>
        <w:t> </w:t>
      </w:r>
      <w:r>
        <w:rPr/>
        <w:t>(stating</w:t>
      </w:r>
      <w:r>
        <w:rPr>
          <w:spacing w:val="-4"/>
        </w:rPr>
        <w:t> </w:t>
      </w:r>
      <w:r>
        <w:rPr/>
        <w:t>that</w:t>
      </w:r>
      <w:r>
        <w:rPr>
          <w:spacing w:val="-5"/>
        </w:rPr>
        <w:t> </w:t>
      </w:r>
      <w:r>
        <w:rPr/>
        <w:t>simple</w:t>
      </w:r>
      <w:r>
        <w:rPr>
          <w:spacing w:val="-5"/>
        </w:rPr>
        <w:t> </w:t>
      </w:r>
      <w:r>
        <w:rPr/>
        <w:t>distribution is a lesser included offense of distribution when death or serious bodily injury results).</w:t>
      </w:r>
      <w:r>
        <w:rPr>
          <w:spacing w:val="40"/>
        </w:rPr>
        <w:t> </w:t>
      </w:r>
      <w:r>
        <w:rPr/>
        <w:t>The Committee drafted separate instructions for simple manufacturing and manufacturing-when- death-or-bodily-injury-results to minimize the editing required for individual trials.</w:t>
      </w:r>
    </w:p>
    <w:p>
      <w:pPr>
        <w:spacing w:after="0"/>
        <w:sectPr>
          <w:pgSz w:w="12240" w:h="15840"/>
          <w:pgMar w:top="1360" w:bottom="280" w:left="1340" w:right="1320"/>
        </w:sectPr>
      </w:pPr>
    </w:p>
    <w:p>
      <w:pPr>
        <w:pStyle w:val="Heading1"/>
        <w:spacing w:before="70"/>
        <w:ind w:right="0"/>
        <w:jc w:val="left"/>
      </w:pPr>
      <w:r>
        <w:rPr/>
        <w:t>14.03B MANUFACTURE OF</w:t>
      </w:r>
      <w:r>
        <w:rPr>
          <w:spacing w:val="-16"/>
        </w:rPr>
        <w:t> </w:t>
      </w:r>
      <w:r>
        <w:rPr/>
        <w:t>A</w:t>
      </w:r>
      <w:r>
        <w:rPr>
          <w:spacing w:val="-7"/>
        </w:rPr>
        <w:t> </w:t>
      </w:r>
      <w:r>
        <w:rPr/>
        <w:t>CONTROLLED SUBSTANCE WHEN DEATH OR SERIOUS</w:t>
      </w:r>
      <w:r>
        <w:rPr>
          <w:spacing w:val="-14"/>
        </w:rPr>
        <w:t> </w:t>
      </w:r>
      <w:r>
        <w:rPr/>
        <w:t>BODILY</w:t>
      </w:r>
      <w:r>
        <w:rPr>
          <w:spacing w:val="-15"/>
        </w:rPr>
        <w:t> </w:t>
      </w:r>
      <w:r>
        <w:rPr/>
        <w:t>INJURY</w:t>
      </w:r>
      <w:r>
        <w:rPr>
          <w:spacing w:val="-15"/>
        </w:rPr>
        <w:t> </w:t>
      </w:r>
      <w:r>
        <w:rPr/>
        <w:t>RESULTS</w:t>
      </w:r>
      <w:r>
        <w:rPr>
          <w:spacing w:val="-11"/>
        </w:rPr>
        <w:t> </w:t>
      </w:r>
      <w:r>
        <w:rPr/>
        <w:t>(21</w:t>
      </w:r>
      <w:r>
        <w:rPr>
          <w:spacing w:val="-10"/>
        </w:rPr>
        <w:t> </w:t>
      </w:r>
      <w:r>
        <w:rPr/>
        <w:t>U.S.C.</w:t>
      </w:r>
      <w:r>
        <w:rPr>
          <w:spacing w:val="-10"/>
        </w:rPr>
        <w:t> </w:t>
      </w:r>
      <w:r>
        <w:rPr/>
        <w:t>§</w:t>
      </w:r>
      <w:r>
        <w:rPr>
          <w:spacing w:val="-10"/>
        </w:rPr>
        <w:t> </w:t>
      </w:r>
      <w:r>
        <w:rPr/>
        <w:t>841(a)(1),</w:t>
      </w:r>
      <w:r>
        <w:rPr>
          <w:spacing w:val="-10"/>
        </w:rPr>
        <w:t> </w:t>
      </w:r>
      <w:r>
        <w:rPr/>
        <w:t>(b)(1)(A)-(C)</w:t>
      </w:r>
      <w:r>
        <w:rPr>
          <w:spacing w:val="-10"/>
        </w:rPr>
        <w:t> </w:t>
      </w:r>
      <w:r>
        <w:rPr/>
        <w:t>and</w:t>
      </w:r>
      <w:r>
        <w:rPr>
          <w:spacing w:val="-11"/>
        </w:rPr>
        <w:t> </w:t>
      </w:r>
      <w:r>
        <w:rPr/>
        <w:t>(b)(1)(E)</w:t>
      </w:r>
    </w:p>
    <w:p>
      <w:pPr>
        <w:spacing w:before="0"/>
        <w:ind w:left="101" w:right="0" w:firstLine="0"/>
        <w:jc w:val="left"/>
        <w:rPr>
          <w:b/>
          <w:sz w:val="24"/>
        </w:rPr>
      </w:pPr>
      <w:r>
        <w:rPr>
          <w:b/>
          <w:sz w:val="24"/>
        </w:rPr>
        <w:t>(i) &amp; </w:t>
      </w:r>
      <w:r>
        <w:rPr>
          <w:b/>
          <w:spacing w:val="-2"/>
          <w:sz w:val="24"/>
        </w:rPr>
        <w:t>(ii))</w:t>
      </w:r>
    </w:p>
    <w:p>
      <w:pPr>
        <w:pStyle w:val="BodyText"/>
        <w:rPr>
          <w:b/>
        </w:rPr>
      </w:pPr>
    </w:p>
    <w:p>
      <w:pPr>
        <w:pStyle w:val="ListParagraph"/>
        <w:numPr>
          <w:ilvl w:val="0"/>
          <w:numId w:val="11"/>
        </w:numPr>
        <w:tabs>
          <w:tab w:pos="495" w:val="left" w:leader="none"/>
        </w:tabs>
        <w:spacing w:line="240" w:lineRule="auto" w:before="0" w:after="0"/>
        <w:ind w:left="101" w:right="237" w:firstLine="0"/>
        <w:jc w:val="left"/>
        <w:rPr>
          <w:sz w:val="24"/>
        </w:rPr>
      </w:pPr>
      <w:r>
        <w:rPr>
          <w:sz w:val="24"/>
        </w:rPr>
        <w:t>The defendant is charged with the crime of manufacturing [</w:t>
      </w:r>
      <w:r>
        <w:rPr>
          <w:i/>
          <w:sz w:val="24"/>
        </w:rPr>
        <w:t>name controlled substance</w:t>
      </w:r>
      <w:r>
        <w:rPr>
          <w:sz w:val="24"/>
        </w:rPr>
        <w:t>] resulting in [death] [serious bodily injury]. [</w:t>
      </w:r>
      <w:r>
        <w:rPr>
          <w:i/>
          <w:sz w:val="24"/>
        </w:rPr>
        <w:t>Name controlled substance</w:t>
      </w:r>
      <w:r>
        <w:rPr>
          <w:sz w:val="24"/>
        </w:rPr>
        <w:t>] is a controlled substance.</w:t>
      </w:r>
      <w:r>
        <w:rPr>
          <w:spacing w:val="40"/>
          <w:sz w:val="24"/>
        </w:rPr>
        <w:t> </w:t>
      </w:r>
      <w:r>
        <w:rPr>
          <w:sz w:val="24"/>
        </w:rPr>
        <w:t>For</w:t>
      </w:r>
      <w:r>
        <w:rPr>
          <w:spacing w:val="-3"/>
          <w:sz w:val="24"/>
        </w:rPr>
        <w:t> </w:t>
      </w:r>
      <w:r>
        <w:rPr>
          <w:sz w:val="24"/>
        </w:rPr>
        <w:t>you</w:t>
      </w:r>
      <w:r>
        <w:rPr>
          <w:spacing w:val="-3"/>
          <w:sz w:val="24"/>
        </w:rPr>
        <w:t> </w:t>
      </w:r>
      <w:r>
        <w:rPr>
          <w:sz w:val="24"/>
        </w:rPr>
        <w:t>to</w:t>
      </w:r>
      <w:r>
        <w:rPr>
          <w:spacing w:val="-3"/>
          <w:sz w:val="24"/>
        </w:rPr>
        <w:t> </w:t>
      </w:r>
      <w:r>
        <w:rPr>
          <w:sz w:val="24"/>
        </w:rPr>
        <w:t>find</w:t>
      </w:r>
      <w:r>
        <w:rPr>
          <w:spacing w:val="-3"/>
          <w:sz w:val="24"/>
        </w:rPr>
        <w:t> </w:t>
      </w:r>
      <w:r>
        <w:rPr>
          <w:sz w:val="24"/>
        </w:rPr>
        <w:t>the</w:t>
      </w:r>
      <w:r>
        <w:rPr>
          <w:spacing w:val="-4"/>
          <w:sz w:val="24"/>
        </w:rPr>
        <w:t> </w:t>
      </w:r>
      <w:r>
        <w:rPr>
          <w:sz w:val="24"/>
        </w:rPr>
        <w:t>defendant</w:t>
      </w:r>
      <w:r>
        <w:rPr>
          <w:spacing w:val="-4"/>
          <w:sz w:val="24"/>
        </w:rPr>
        <w:t> </w:t>
      </w:r>
      <w:r>
        <w:rPr>
          <w:sz w:val="24"/>
        </w:rPr>
        <w:t>guilty</w:t>
      </w:r>
      <w:r>
        <w:rPr>
          <w:spacing w:val="-3"/>
          <w:sz w:val="24"/>
        </w:rPr>
        <w:t> </w:t>
      </w:r>
      <w:r>
        <w:rPr>
          <w:sz w:val="24"/>
        </w:rPr>
        <w:t>of</w:t>
      </w:r>
      <w:r>
        <w:rPr>
          <w:spacing w:val="-3"/>
          <w:sz w:val="24"/>
        </w:rPr>
        <w:t> </w:t>
      </w:r>
      <w:r>
        <w:rPr>
          <w:sz w:val="24"/>
        </w:rPr>
        <w:t>this</w:t>
      </w:r>
      <w:r>
        <w:rPr>
          <w:spacing w:val="-4"/>
          <w:sz w:val="24"/>
        </w:rPr>
        <w:t> </w:t>
      </w:r>
      <w:r>
        <w:rPr>
          <w:sz w:val="24"/>
        </w:rPr>
        <w:t>crime,</w:t>
      </w:r>
      <w:r>
        <w:rPr>
          <w:spacing w:val="-3"/>
          <w:sz w:val="24"/>
        </w:rPr>
        <w:t> </w:t>
      </w:r>
      <w:r>
        <w:rPr>
          <w:sz w:val="24"/>
        </w:rPr>
        <w:t>you</w:t>
      </w:r>
      <w:r>
        <w:rPr>
          <w:spacing w:val="-3"/>
          <w:sz w:val="24"/>
        </w:rPr>
        <w:t> </w:t>
      </w:r>
      <w:r>
        <w:rPr>
          <w:sz w:val="24"/>
        </w:rPr>
        <w:t>must</w:t>
      </w:r>
      <w:r>
        <w:rPr>
          <w:spacing w:val="-4"/>
          <w:sz w:val="24"/>
        </w:rPr>
        <w:t> </w:t>
      </w:r>
      <w:r>
        <w:rPr>
          <w:sz w:val="24"/>
        </w:rPr>
        <w:t>find</w:t>
      </w:r>
      <w:r>
        <w:rPr>
          <w:spacing w:val="-3"/>
          <w:sz w:val="24"/>
        </w:rPr>
        <w:t> </w:t>
      </w:r>
      <w:r>
        <w:rPr>
          <w:sz w:val="24"/>
        </w:rPr>
        <w:t>that</w:t>
      </w:r>
      <w:r>
        <w:rPr>
          <w:spacing w:val="-4"/>
          <w:sz w:val="24"/>
        </w:rPr>
        <w:t> </w:t>
      </w:r>
      <w:r>
        <w:rPr>
          <w:sz w:val="24"/>
        </w:rPr>
        <w:t>the</w:t>
      </w:r>
      <w:r>
        <w:rPr>
          <w:spacing w:val="-4"/>
          <w:sz w:val="24"/>
        </w:rPr>
        <w:t> </w:t>
      </w:r>
      <w:r>
        <w:rPr>
          <w:sz w:val="24"/>
        </w:rPr>
        <w:t>government has proved each and every one of the following elements beyond a reasonable doubt:</w:t>
      </w:r>
    </w:p>
    <w:p>
      <w:pPr>
        <w:pStyle w:val="BodyText"/>
      </w:pPr>
    </w:p>
    <w:p>
      <w:pPr>
        <w:pStyle w:val="ListParagraph"/>
        <w:numPr>
          <w:ilvl w:val="1"/>
          <w:numId w:val="11"/>
        </w:numPr>
        <w:tabs>
          <w:tab w:pos="1214" w:val="left" w:leader="none"/>
        </w:tabs>
        <w:spacing w:line="240" w:lineRule="auto" w:before="0" w:after="0"/>
        <w:ind w:left="1214" w:right="0" w:hanging="393"/>
        <w:jc w:val="left"/>
        <w:rPr>
          <w:sz w:val="24"/>
        </w:rPr>
      </w:pPr>
      <w:r>
        <w:rPr>
          <w:sz w:val="24"/>
        </w:rPr>
        <w:t>First,</w:t>
      </w:r>
      <w:r>
        <w:rPr>
          <w:spacing w:val="-5"/>
          <w:sz w:val="24"/>
        </w:rPr>
        <w:t> </w:t>
      </w:r>
      <w:r>
        <w:rPr>
          <w:sz w:val="24"/>
        </w:rPr>
        <w:t>the</w:t>
      </w:r>
      <w:r>
        <w:rPr>
          <w:spacing w:val="-4"/>
          <w:sz w:val="24"/>
        </w:rPr>
        <w:t> </w:t>
      </w:r>
      <w:r>
        <w:rPr>
          <w:sz w:val="24"/>
        </w:rPr>
        <w:t>defendant</w:t>
      </w:r>
      <w:r>
        <w:rPr>
          <w:spacing w:val="-5"/>
          <w:sz w:val="24"/>
        </w:rPr>
        <w:t> </w:t>
      </w:r>
      <w:r>
        <w:rPr>
          <w:sz w:val="24"/>
        </w:rPr>
        <w:t>manufactured</w:t>
      </w:r>
      <w:r>
        <w:rPr>
          <w:spacing w:val="-4"/>
          <w:sz w:val="24"/>
        </w:rPr>
        <w:t> </w:t>
      </w:r>
      <w:r>
        <w:rPr>
          <w:sz w:val="24"/>
        </w:rPr>
        <w:t>[</w:t>
      </w:r>
      <w:r>
        <w:rPr>
          <w:i/>
          <w:sz w:val="24"/>
        </w:rPr>
        <w:t>name</w:t>
      </w:r>
      <w:r>
        <w:rPr>
          <w:i/>
          <w:spacing w:val="-5"/>
          <w:sz w:val="24"/>
        </w:rPr>
        <w:t> </w:t>
      </w:r>
      <w:r>
        <w:rPr>
          <w:i/>
          <w:sz w:val="24"/>
        </w:rPr>
        <w:t>controlled</w:t>
      </w:r>
      <w:r>
        <w:rPr>
          <w:i/>
          <w:spacing w:val="-4"/>
          <w:sz w:val="24"/>
        </w:rPr>
        <w:t> </w:t>
      </w:r>
      <w:r>
        <w:rPr>
          <w:i/>
          <w:spacing w:val="-2"/>
          <w:sz w:val="24"/>
        </w:rPr>
        <w:t>substance</w:t>
      </w:r>
      <w:r>
        <w:rPr>
          <w:spacing w:val="-2"/>
          <w:sz w:val="24"/>
        </w:rPr>
        <w:t>];</w:t>
      </w:r>
    </w:p>
    <w:p>
      <w:pPr>
        <w:pStyle w:val="BodyText"/>
      </w:pPr>
    </w:p>
    <w:p>
      <w:pPr>
        <w:pStyle w:val="ListParagraph"/>
        <w:numPr>
          <w:ilvl w:val="1"/>
          <w:numId w:val="11"/>
        </w:numPr>
        <w:tabs>
          <w:tab w:pos="1200" w:val="left" w:leader="none"/>
        </w:tabs>
        <w:spacing w:line="240" w:lineRule="auto" w:before="0" w:after="0"/>
        <w:ind w:left="1200" w:right="0" w:hanging="379"/>
        <w:jc w:val="left"/>
        <w:rPr>
          <w:sz w:val="24"/>
        </w:rPr>
      </w:pPr>
      <w:r>
        <w:rPr>
          <w:sz w:val="24"/>
        </w:rPr>
        <w:t>Second,</w:t>
      </w:r>
      <w:r>
        <w:rPr>
          <w:spacing w:val="-4"/>
          <w:sz w:val="24"/>
        </w:rPr>
        <w:t> </w:t>
      </w:r>
      <w:r>
        <w:rPr>
          <w:sz w:val="24"/>
        </w:rPr>
        <w:t>the</w:t>
      </w:r>
      <w:r>
        <w:rPr>
          <w:spacing w:val="-3"/>
          <w:sz w:val="24"/>
        </w:rPr>
        <w:t> </w:t>
      </w:r>
      <w:r>
        <w:rPr>
          <w:sz w:val="24"/>
        </w:rPr>
        <w:t>defendant</w:t>
      </w:r>
      <w:r>
        <w:rPr>
          <w:spacing w:val="-4"/>
          <w:sz w:val="24"/>
        </w:rPr>
        <w:t> </w:t>
      </w:r>
      <w:r>
        <w:rPr>
          <w:sz w:val="24"/>
        </w:rPr>
        <w:t>did</w:t>
      </w:r>
      <w:r>
        <w:rPr>
          <w:spacing w:val="-3"/>
          <w:sz w:val="24"/>
        </w:rPr>
        <w:t> </w:t>
      </w:r>
      <w:r>
        <w:rPr>
          <w:sz w:val="24"/>
        </w:rPr>
        <w:t>so</w:t>
      </w:r>
      <w:r>
        <w:rPr>
          <w:spacing w:val="-3"/>
          <w:sz w:val="24"/>
        </w:rPr>
        <w:t> </w:t>
      </w:r>
      <w:r>
        <w:rPr>
          <w:sz w:val="24"/>
        </w:rPr>
        <w:t>knowingly</w:t>
      </w:r>
      <w:r>
        <w:rPr>
          <w:spacing w:val="-4"/>
          <w:sz w:val="24"/>
        </w:rPr>
        <w:t> </w:t>
      </w:r>
      <w:r>
        <w:rPr>
          <w:sz w:val="24"/>
        </w:rPr>
        <w:t>[or</w:t>
      </w:r>
      <w:r>
        <w:rPr>
          <w:spacing w:val="-3"/>
          <w:sz w:val="24"/>
        </w:rPr>
        <w:t> </w:t>
      </w:r>
      <w:r>
        <w:rPr>
          <w:sz w:val="24"/>
        </w:rPr>
        <w:t>intentionally];</w:t>
      </w:r>
      <w:r>
        <w:rPr>
          <w:spacing w:val="-3"/>
          <w:sz w:val="24"/>
        </w:rPr>
        <w:t> </w:t>
      </w:r>
      <w:r>
        <w:rPr>
          <w:spacing w:val="-5"/>
          <w:sz w:val="24"/>
        </w:rPr>
        <w:t>and</w:t>
      </w:r>
    </w:p>
    <w:p>
      <w:pPr>
        <w:pStyle w:val="BodyText"/>
      </w:pPr>
    </w:p>
    <w:p>
      <w:pPr>
        <w:pStyle w:val="ListParagraph"/>
        <w:numPr>
          <w:ilvl w:val="1"/>
          <w:numId w:val="11"/>
        </w:numPr>
        <w:tabs>
          <w:tab w:pos="1195" w:val="left" w:leader="none"/>
        </w:tabs>
        <w:spacing w:line="240" w:lineRule="auto" w:before="0" w:after="0"/>
        <w:ind w:left="821" w:right="665" w:firstLine="0"/>
        <w:jc w:val="left"/>
        <w:rPr>
          <w:sz w:val="24"/>
        </w:rPr>
      </w:pPr>
      <w:r>
        <w:rPr>
          <w:sz w:val="24"/>
        </w:rPr>
        <w:t>Third,</w:t>
      </w:r>
      <w:r>
        <w:rPr>
          <w:spacing w:val="-5"/>
          <w:sz w:val="24"/>
        </w:rPr>
        <w:t> </w:t>
      </w:r>
      <w:r>
        <w:rPr>
          <w:sz w:val="24"/>
        </w:rPr>
        <w:t>that</w:t>
      </w:r>
      <w:r>
        <w:rPr>
          <w:spacing w:val="-5"/>
          <w:sz w:val="24"/>
        </w:rPr>
        <w:t> </w:t>
      </w:r>
      <w:r>
        <w:rPr>
          <w:sz w:val="24"/>
        </w:rPr>
        <w:t>[</w:t>
      </w:r>
      <w:r>
        <w:rPr>
          <w:i/>
          <w:sz w:val="24"/>
        </w:rPr>
        <w:t>name</w:t>
      </w:r>
      <w:r>
        <w:rPr>
          <w:i/>
          <w:spacing w:val="-5"/>
          <w:sz w:val="24"/>
        </w:rPr>
        <w:t> </w:t>
      </w:r>
      <w:r>
        <w:rPr>
          <w:i/>
          <w:sz w:val="24"/>
        </w:rPr>
        <w:t>of</w:t>
      </w:r>
      <w:r>
        <w:rPr>
          <w:i/>
          <w:spacing w:val="-5"/>
          <w:sz w:val="24"/>
        </w:rPr>
        <w:t> </w:t>
      </w:r>
      <w:r>
        <w:rPr>
          <w:i/>
          <w:sz w:val="24"/>
        </w:rPr>
        <w:t>person</w:t>
      </w:r>
      <w:r>
        <w:rPr>
          <w:i/>
          <w:spacing w:val="-5"/>
          <w:sz w:val="24"/>
        </w:rPr>
        <w:t> </w:t>
      </w:r>
      <w:r>
        <w:rPr>
          <w:i/>
          <w:sz w:val="24"/>
        </w:rPr>
        <w:t>injured/deceased</w:t>
      </w:r>
      <w:r>
        <w:rPr>
          <w:sz w:val="24"/>
        </w:rPr>
        <w:t>]</w:t>
      </w:r>
      <w:r>
        <w:rPr>
          <w:spacing w:val="-5"/>
          <w:sz w:val="24"/>
        </w:rPr>
        <w:t> </w:t>
      </w:r>
      <w:r>
        <w:rPr>
          <w:sz w:val="24"/>
        </w:rPr>
        <w:t>would</w:t>
      </w:r>
      <w:r>
        <w:rPr>
          <w:spacing w:val="-5"/>
          <w:sz w:val="24"/>
        </w:rPr>
        <w:t> </w:t>
      </w:r>
      <w:r>
        <w:rPr>
          <w:sz w:val="24"/>
        </w:rPr>
        <w:t>not</w:t>
      </w:r>
      <w:r>
        <w:rPr>
          <w:spacing w:val="-5"/>
          <w:sz w:val="24"/>
        </w:rPr>
        <w:t> </w:t>
      </w:r>
      <w:r>
        <w:rPr>
          <w:sz w:val="24"/>
        </w:rPr>
        <w:t>have</w:t>
      </w:r>
      <w:r>
        <w:rPr>
          <w:spacing w:val="-5"/>
          <w:sz w:val="24"/>
        </w:rPr>
        <w:t> </w:t>
      </w:r>
      <w:r>
        <w:rPr>
          <w:sz w:val="24"/>
        </w:rPr>
        <w:t>[sustained</w:t>
      </w:r>
      <w:r>
        <w:rPr>
          <w:spacing w:val="-5"/>
          <w:sz w:val="24"/>
        </w:rPr>
        <w:t> </w:t>
      </w:r>
      <w:r>
        <w:rPr>
          <w:sz w:val="24"/>
        </w:rPr>
        <w:t>serious bodily injury] [died] but for the use of that same [</w:t>
      </w:r>
      <w:r>
        <w:rPr>
          <w:i/>
          <w:sz w:val="24"/>
        </w:rPr>
        <w:t>name controlled substance</w:t>
      </w:r>
      <w:r>
        <w:rPr>
          <w:sz w:val="24"/>
        </w:rPr>
        <w:t>] manufactured by the defendant.</w:t>
      </w:r>
    </w:p>
    <w:p>
      <w:pPr>
        <w:pStyle w:val="BodyText"/>
      </w:pPr>
    </w:p>
    <w:p>
      <w:pPr>
        <w:spacing w:before="0"/>
        <w:ind w:left="821" w:right="0" w:firstLine="0"/>
        <w:jc w:val="left"/>
        <w:rPr>
          <w:sz w:val="24"/>
        </w:rPr>
      </w:pPr>
      <w:r>
        <w:rPr>
          <w:sz w:val="24"/>
        </w:rPr>
        <w:t>[(D)</w:t>
      </w:r>
      <w:r>
        <w:rPr>
          <w:spacing w:val="-2"/>
          <w:sz w:val="24"/>
        </w:rPr>
        <w:t> </w:t>
      </w:r>
      <w:r>
        <w:rPr>
          <w:sz w:val="24"/>
        </w:rPr>
        <w:t>Fourth,</w:t>
      </w:r>
      <w:r>
        <w:rPr>
          <w:spacing w:val="-2"/>
          <w:sz w:val="24"/>
        </w:rPr>
        <w:t> </w:t>
      </w:r>
      <w:r>
        <w:rPr>
          <w:sz w:val="24"/>
        </w:rPr>
        <w:t>the</w:t>
      </w:r>
      <w:r>
        <w:rPr>
          <w:spacing w:val="-3"/>
          <w:sz w:val="24"/>
        </w:rPr>
        <w:t> </w:t>
      </w:r>
      <w:r>
        <w:rPr>
          <w:sz w:val="24"/>
        </w:rPr>
        <w:t>defendant</w:t>
      </w:r>
      <w:r>
        <w:rPr>
          <w:spacing w:val="-3"/>
          <w:sz w:val="24"/>
        </w:rPr>
        <w:t> </w:t>
      </w:r>
      <w:r>
        <w:rPr>
          <w:sz w:val="24"/>
        </w:rPr>
        <w:t>was</w:t>
      </w:r>
      <w:r>
        <w:rPr>
          <w:spacing w:val="-3"/>
          <w:sz w:val="24"/>
        </w:rPr>
        <w:t> </w:t>
      </w:r>
      <w:r>
        <w:rPr>
          <w:sz w:val="24"/>
        </w:rPr>
        <w:t>part</w:t>
      </w:r>
      <w:r>
        <w:rPr>
          <w:spacing w:val="-3"/>
          <w:sz w:val="24"/>
        </w:rPr>
        <w:t> </w:t>
      </w:r>
      <w:r>
        <w:rPr>
          <w:sz w:val="24"/>
        </w:rPr>
        <w:t>of</w:t>
      </w:r>
      <w:r>
        <w:rPr>
          <w:spacing w:val="-2"/>
          <w:sz w:val="24"/>
        </w:rPr>
        <w:t> </w:t>
      </w:r>
      <w:r>
        <w:rPr>
          <w:sz w:val="24"/>
        </w:rPr>
        <w:t>the</w:t>
      </w:r>
      <w:r>
        <w:rPr>
          <w:spacing w:val="-3"/>
          <w:sz w:val="24"/>
        </w:rPr>
        <w:t> </w:t>
      </w:r>
      <w:r>
        <w:rPr>
          <w:sz w:val="24"/>
        </w:rPr>
        <w:t>of</w:t>
      </w:r>
      <w:r>
        <w:rPr>
          <w:spacing w:val="-2"/>
          <w:sz w:val="24"/>
        </w:rPr>
        <w:t> </w:t>
      </w:r>
      <w:r>
        <w:rPr>
          <w:sz w:val="24"/>
        </w:rPr>
        <w:t>the</w:t>
      </w:r>
      <w:r>
        <w:rPr>
          <w:spacing w:val="-3"/>
          <w:sz w:val="24"/>
        </w:rPr>
        <w:t> </w:t>
      </w:r>
      <w:r>
        <w:rPr>
          <w:sz w:val="24"/>
        </w:rPr>
        <w:t>distribution</w:t>
      </w:r>
      <w:r>
        <w:rPr>
          <w:spacing w:val="-2"/>
          <w:sz w:val="24"/>
        </w:rPr>
        <w:t> </w:t>
      </w:r>
      <w:r>
        <w:rPr>
          <w:sz w:val="24"/>
        </w:rPr>
        <w:t>chain</w:t>
      </w:r>
      <w:r>
        <w:rPr>
          <w:spacing w:val="-2"/>
          <w:sz w:val="24"/>
        </w:rPr>
        <w:t> </w:t>
      </w:r>
      <w:r>
        <w:rPr>
          <w:sz w:val="24"/>
        </w:rPr>
        <w:t>that</w:t>
      </w:r>
      <w:r>
        <w:rPr>
          <w:spacing w:val="-3"/>
          <w:sz w:val="24"/>
        </w:rPr>
        <w:t> </w:t>
      </w:r>
      <w:r>
        <w:rPr>
          <w:sz w:val="24"/>
        </w:rPr>
        <w:t>placed</w:t>
      </w:r>
      <w:r>
        <w:rPr>
          <w:spacing w:val="-2"/>
          <w:sz w:val="24"/>
        </w:rPr>
        <w:t> </w:t>
      </w:r>
      <w:r>
        <w:rPr>
          <w:sz w:val="24"/>
        </w:rPr>
        <w:t>the</w:t>
      </w:r>
      <w:r>
        <w:rPr>
          <w:spacing w:val="-3"/>
          <w:sz w:val="24"/>
        </w:rPr>
        <w:t> </w:t>
      </w:r>
      <w:r>
        <w:rPr>
          <w:sz w:val="24"/>
        </w:rPr>
        <w:t>[</w:t>
      </w:r>
      <w:r>
        <w:rPr>
          <w:i/>
          <w:sz w:val="24"/>
        </w:rPr>
        <w:t>name controlled substance</w:t>
      </w:r>
      <w:r>
        <w:rPr>
          <w:sz w:val="24"/>
        </w:rPr>
        <w:t>] into the hands of [</w:t>
      </w:r>
      <w:r>
        <w:rPr>
          <w:i/>
          <w:sz w:val="24"/>
        </w:rPr>
        <w:t>name of person injured/deceased</w:t>
      </w:r>
      <w:r>
        <w:rPr>
          <w:sz w:val="24"/>
        </w:rPr>
        <w:t>]].</w:t>
      </w:r>
    </w:p>
    <w:p>
      <w:pPr>
        <w:pStyle w:val="BodyText"/>
      </w:pPr>
    </w:p>
    <w:p>
      <w:pPr>
        <w:pStyle w:val="ListParagraph"/>
        <w:numPr>
          <w:ilvl w:val="0"/>
          <w:numId w:val="11"/>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11"/>
        </w:numPr>
        <w:tabs>
          <w:tab w:pos="1209" w:val="left" w:leader="none"/>
        </w:tabs>
        <w:spacing w:line="240" w:lineRule="auto" w:before="0" w:after="0"/>
        <w:ind w:left="821" w:right="203" w:firstLine="0"/>
        <w:jc w:val="left"/>
        <w:rPr>
          <w:sz w:val="24"/>
        </w:rPr>
      </w:pPr>
      <w:r>
        <w:rPr>
          <w:sz w:val="24"/>
        </w:rPr>
        <w:t>The term “manufacture” means the [production] [preparation] [propagation] [compounding]</w:t>
      </w:r>
      <w:r>
        <w:rPr>
          <w:spacing w:val="-2"/>
          <w:sz w:val="24"/>
        </w:rPr>
        <w:t> </w:t>
      </w:r>
      <w:r>
        <w:rPr>
          <w:sz w:val="24"/>
        </w:rPr>
        <w:t>[processing]</w:t>
      </w:r>
      <w:r>
        <w:rPr>
          <w:spacing w:val="-2"/>
          <w:sz w:val="24"/>
        </w:rPr>
        <w:t> </w:t>
      </w:r>
      <w:r>
        <w:rPr>
          <w:sz w:val="24"/>
        </w:rPr>
        <w:t>of</w:t>
      </w:r>
      <w:r>
        <w:rPr>
          <w:spacing w:val="-2"/>
          <w:sz w:val="24"/>
        </w:rPr>
        <w:t> </w:t>
      </w:r>
      <w:r>
        <w:rPr>
          <w:sz w:val="24"/>
        </w:rPr>
        <w:t>a</w:t>
      </w:r>
      <w:r>
        <w:rPr>
          <w:spacing w:val="-3"/>
          <w:sz w:val="24"/>
        </w:rPr>
        <w:t> </w:t>
      </w:r>
      <w:r>
        <w:rPr>
          <w:sz w:val="24"/>
        </w:rPr>
        <w:t>[drug]</w:t>
      </w:r>
      <w:r>
        <w:rPr>
          <w:spacing w:val="-2"/>
          <w:sz w:val="24"/>
        </w:rPr>
        <w:t> </w:t>
      </w:r>
      <w:r>
        <w:rPr>
          <w:sz w:val="24"/>
        </w:rPr>
        <w:t>[other</w:t>
      </w:r>
      <w:r>
        <w:rPr>
          <w:spacing w:val="-2"/>
          <w:sz w:val="24"/>
        </w:rPr>
        <w:t> </w:t>
      </w:r>
      <w:r>
        <w:rPr>
          <w:sz w:val="24"/>
        </w:rPr>
        <w:t>substance]</w:t>
      </w:r>
      <w:r>
        <w:rPr>
          <w:spacing w:val="-2"/>
          <w:sz w:val="24"/>
        </w:rPr>
        <w:t> </w:t>
      </w:r>
      <w:r>
        <w:rPr>
          <w:sz w:val="24"/>
        </w:rPr>
        <w:t>either</w:t>
      </w:r>
      <w:r>
        <w:rPr>
          <w:spacing w:val="-2"/>
          <w:sz w:val="24"/>
        </w:rPr>
        <w:t> </w:t>
      </w:r>
      <w:r>
        <w:rPr>
          <w:sz w:val="24"/>
        </w:rPr>
        <w:t>directly</w:t>
      </w:r>
      <w:r>
        <w:rPr>
          <w:spacing w:val="-2"/>
          <w:sz w:val="24"/>
        </w:rPr>
        <w:t> </w:t>
      </w:r>
      <w:r>
        <w:rPr>
          <w:sz w:val="24"/>
        </w:rPr>
        <w:t>or</w:t>
      </w:r>
      <w:r>
        <w:rPr>
          <w:spacing w:val="-2"/>
          <w:sz w:val="24"/>
        </w:rPr>
        <w:t> </w:t>
      </w:r>
      <w:r>
        <w:rPr>
          <w:sz w:val="24"/>
        </w:rPr>
        <w:t>indirectly</w:t>
      </w:r>
      <w:r>
        <w:rPr>
          <w:spacing w:val="-2"/>
          <w:sz w:val="24"/>
        </w:rPr>
        <w:t> </w:t>
      </w:r>
      <w:r>
        <w:rPr>
          <w:sz w:val="24"/>
        </w:rPr>
        <w:t>[by extraction from substances of natural origin] [independently by means of chemical synthesis] [by a combination of extraction and chemical synthesis].</w:t>
      </w:r>
      <w:r>
        <w:rPr>
          <w:spacing w:val="40"/>
          <w:sz w:val="24"/>
        </w:rPr>
        <w:t> </w:t>
      </w:r>
      <w:r>
        <w:rPr>
          <w:sz w:val="24"/>
        </w:rPr>
        <w:t>[The term “manufacture” includes any packaging or repackaging of a substance or labeling or relabeling of its container.]</w:t>
      </w:r>
      <w:r>
        <w:rPr>
          <w:spacing w:val="40"/>
          <w:sz w:val="24"/>
        </w:rPr>
        <w:t> </w:t>
      </w:r>
      <w:r>
        <w:rPr>
          <w:sz w:val="24"/>
        </w:rPr>
        <w:t>[The term “manufacture” does not include the preparation, compounding, packaging, or labeling of a drug or other substance in conformity with applicable</w:t>
      </w:r>
      <w:r>
        <w:rPr>
          <w:spacing w:val="-4"/>
          <w:sz w:val="24"/>
        </w:rPr>
        <w:t> </w:t>
      </w:r>
      <w:r>
        <w:rPr>
          <w:sz w:val="24"/>
        </w:rPr>
        <w:t>law</w:t>
      </w:r>
      <w:r>
        <w:rPr>
          <w:spacing w:val="-4"/>
          <w:sz w:val="24"/>
        </w:rPr>
        <w:t> </w:t>
      </w:r>
      <w:r>
        <w:rPr>
          <w:sz w:val="24"/>
        </w:rPr>
        <w:t>by</w:t>
      </w:r>
      <w:r>
        <w:rPr>
          <w:spacing w:val="-3"/>
          <w:sz w:val="24"/>
        </w:rPr>
        <w:t> </w:t>
      </w:r>
      <w:r>
        <w:rPr>
          <w:sz w:val="24"/>
        </w:rPr>
        <w:t>a</w:t>
      </w:r>
      <w:r>
        <w:rPr>
          <w:spacing w:val="-4"/>
          <w:sz w:val="24"/>
        </w:rPr>
        <w:t> </w:t>
      </w:r>
      <w:r>
        <w:rPr>
          <w:sz w:val="24"/>
        </w:rPr>
        <w:t>practitioner</w:t>
      </w:r>
      <w:r>
        <w:rPr>
          <w:spacing w:val="-3"/>
          <w:sz w:val="24"/>
        </w:rPr>
        <w:t> </w:t>
      </w:r>
      <w:r>
        <w:rPr>
          <w:sz w:val="24"/>
        </w:rPr>
        <w:t>as</w:t>
      </w:r>
      <w:r>
        <w:rPr>
          <w:spacing w:val="-4"/>
          <w:sz w:val="24"/>
        </w:rPr>
        <w:t> </w:t>
      </w:r>
      <w:r>
        <w:rPr>
          <w:sz w:val="24"/>
        </w:rPr>
        <w:t>an</w:t>
      </w:r>
      <w:r>
        <w:rPr>
          <w:spacing w:val="-3"/>
          <w:sz w:val="24"/>
        </w:rPr>
        <w:t> </w:t>
      </w:r>
      <w:r>
        <w:rPr>
          <w:sz w:val="24"/>
        </w:rPr>
        <w:t>incident</w:t>
      </w:r>
      <w:r>
        <w:rPr>
          <w:spacing w:val="-4"/>
          <w:sz w:val="24"/>
        </w:rPr>
        <w:t> </w:t>
      </w:r>
      <w:r>
        <w:rPr>
          <w:sz w:val="24"/>
        </w:rPr>
        <w:t>to</w:t>
      </w:r>
      <w:r>
        <w:rPr>
          <w:spacing w:val="-3"/>
          <w:sz w:val="24"/>
        </w:rPr>
        <w:t> </w:t>
      </w:r>
      <w:r>
        <w:rPr>
          <w:sz w:val="24"/>
        </w:rPr>
        <w:t>the</w:t>
      </w:r>
      <w:r>
        <w:rPr>
          <w:spacing w:val="-4"/>
          <w:sz w:val="24"/>
        </w:rPr>
        <w:t> </w:t>
      </w:r>
      <w:r>
        <w:rPr>
          <w:sz w:val="24"/>
        </w:rPr>
        <w:t>administration</w:t>
      </w:r>
      <w:r>
        <w:rPr>
          <w:spacing w:val="-3"/>
          <w:sz w:val="24"/>
        </w:rPr>
        <w:t> </w:t>
      </w:r>
      <w:r>
        <w:rPr>
          <w:sz w:val="24"/>
        </w:rPr>
        <w:t>or</w:t>
      </w:r>
      <w:r>
        <w:rPr>
          <w:spacing w:val="-3"/>
          <w:sz w:val="24"/>
        </w:rPr>
        <w:t> </w:t>
      </w:r>
      <w:r>
        <w:rPr>
          <w:sz w:val="24"/>
        </w:rPr>
        <w:t>dispensing</w:t>
      </w:r>
      <w:r>
        <w:rPr>
          <w:spacing w:val="-3"/>
          <w:sz w:val="24"/>
        </w:rPr>
        <w:t> </w:t>
      </w:r>
      <w:r>
        <w:rPr>
          <w:sz w:val="24"/>
        </w:rPr>
        <w:t>of</w:t>
      </w:r>
      <w:r>
        <w:rPr>
          <w:spacing w:val="-3"/>
          <w:sz w:val="24"/>
        </w:rPr>
        <w:t> </w:t>
      </w:r>
      <w:r>
        <w:rPr>
          <w:sz w:val="24"/>
        </w:rPr>
        <w:t>such drug or substance in the course of a professional practice.]</w:t>
      </w:r>
      <w:r>
        <w:rPr>
          <w:spacing w:val="40"/>
          <w:sz w:val="24"/>
        </w:rPr>
        <w:t> </w:t>
      </w:r>
      <w:r>
        <w:rPr>
          <w:sz w:val="24"/>
        </w:rPr>
        <w:t>[The term “production” includes the planting, cultivating, growing, or harvesting of a controlled substance.]</w:t>
      </w:r>
    </w:p>
    <w:p>
      <w:pPr>
        <w:pStyle w:val="BodyText"/>
      </w:pPr>
    </w:p>
    <w:p>
      <w:pPr>
        <w:pStyle w:val="ListParagraph"/>
        <w:numPr>
          <w:ilvl w:val="1"/>
          <w:numId w:val="11"/>
        </w:numPr>
        <w:tabs>
          <w:tab w:pos="1255" w:val="left" w:leader="none"/>
        </w:tabs>
        <w:spacing w:line="240" w:lineRule="auto" w:before="0" w:after="0"/>
        <w:ind w:left="821" w:right="311" w:firstLine="0"/>
        <w:jc w:val="left"/>
        <w:rPr>
          <w:sz w:val="24"/>
        </w:rPr>
      </w:pPr>
      <w:r>
        <w:rPr>
          <w:sz w:val="24"/>
        </w:rPr>
        <w:t>To prove that the defendant “knowingly” manufactured the [</w:t>
      </w:r>
      <w:r>
        <w:rPr>
          <w:i/>
          <w:sz w:val="24"/>
        </w:rPr>
        <w:t>name controlled substance</w:t>
      </w:r>
      <w:r>
        <w:rPr>
          <w:sz w:val="24"/>
        </w:rPr>
        <w:t>],</w:t>
      </w:r>
      <w:r>
        <w:rPr>
          <w:spacing w:val="-2"/>
          <w:sz w:val="24"/>
        </w:rPr>
        <w:t> </w:t>
      </w:r>
      <w:r>
        <w:rPr>
          <w:sz w:val="24"/>
        </w:rPr>
        <w:t>the</w:t>
      </w:r>
      <w:r>
        <w:rPr>
          <w:spacing w:val="-3"/>
          <w:sz w:val="24"/>
        </w:rPr>
        <w:t> </w:t>
      </w:r>
      <w:r>
        <w:rPr>
          <w:sz w:val="24"/>
        </w:rPr>
        <w:t>defendant</w:t>
      </w:r>
      <w:r>
        <w:rPr>
          <w:spacing w:val="-3"/>
          <w:sz w:val="24"/>
        </w:rPr>
        <w:t> </w:t>
      </w:r>
      <w:r>
        <w:rPr>
          <w:sz w:val="24"/>
        </w:rPr>
        <w:t>did</w:t>
      </w:r>
      <w:r>
        <w:rPr>
          <w:spacing w:val="-2"/>
          <w:sz w:val="24"/>
        </w:rPr>
        <w:t> </w:t>
      </w:r>
      <w:r>
        <w:rPr>
          <w:sz w:val="24"/>
        </w:rPr>
        <w:t>not</w:t>
      </w:r>
      <w:r>
        <w:rPr>
          <w:spacing w:val="-3"/>
          <w:sz w:val="24"/>
        </w:rPr>
        <w:t> </w:t>
      </w:r>
      <w:r>
        <w:rPr>
          <w:sz w:val="24"/>
        </w:rPr>
        <w:t>have</w:t>
      </w:r>
      <w:r>
        <w:rPr>
          <w:spacing w:val="-3"/>
          <w:sz w:val="24"/>
        </w:rPr>
        <w:t> </w:t>
      </w:r>
      <w:r>
        <w:rPr>
          <w:sz w:val="24"/>
        </w:rPr>
        <w:t>to</w:t>
      </w:r>
      <w:r>
        <w:rPr>
          <w:spacing w:val="-2"/>
          <w:sz w:val="24"/>
        </w:rPr>
        <w:t> </w:t>
      </w:r>
      <w:r>
        <w:rPr>
          <w:sz w:val="24"/>
        </w:rPr>
        <w:t>know</w:t>
      </w:r>
      <w:r>
        <w:rPr>
          <w:spacing w:val="-3"/>
          <w:sz w:val="24"/>
        </w:rPr>
        <w:t> </w:t>
      </w:r>
      <w:r>
        <w:rPr>
          <w:sz w:val="24"/>
        </w:rPr>
        <w:t>that</w:t>
      </w:r>
      <w:r>
        <w:rPr>
          <w:spacing w:val="-3"/>
          <w:sz w:val="24"/>
        </w:rPr>
        <w:t> </w:t>
      </w:r>
      <w:r>
        <w:rPr>
          <w:sz w:val="24"/>
        </w:rPr>
        <w:t>the</w:t>
      </w:r>
      <w:r>
        <w:rPr>
          <w:spacing w:val="-3"/>
          <w:sz w:val="24"/>
        </w:rPr>
        <w:t> </w:t>
      </w:r>
      <w:r>
        <w:rPr>
          <w:sz w:val="24"/>
        </w:rPr>
        <w:t>substance</w:t>
      </w:r>
      <w:r>
        <w:rPr>
          <w:spacing w:val="-3"/>
          <w:sz w:val="24"/>
        </w:rPr>
        <w:t> </w:t>
      </w:r>
      <w:r>
        <w:rPr>
          <w:sz w:val="24"/>
        </w:rPr>
        <w:t>was</w:t>
      </w:r>
      <w:r>
        <w:rPr>
          <w:spacing w:val="-3"/>
          <w:sz w:val="24"/>
        </w:rPr>
        <w:t> </w:t>
      </w:r>
      <w:r>
        <w:rPr>
          <w:sz w:val="24"/>
        </w:rPr>
        <w:t>[</w:t>
      </w:r>
      <w:r>
        <w:rPr>
          <w:i/>
          <w:sz w:val="24"/>
        </w:rPr>
        <w:t>name</w:t>
      </w:r>
      <w:r>
        <w:rPr>
          <w:i/>
          <w:spacing w:val="-3"/>
          <w:sz w:val="24"/>
        </w:rPr>
        <w:t> </w:t>
      </w:r>
      <w:r>
        <w:rPr>
          <w:i/>
          <w:sz w:val="24"/>
        </w:rPr>
        <w:t>controlled substance</w:t>
      </w:r>
      <w:r>
        <w:rPr>
          <w:sz w:val="24"/>
        </w:rPr>
        <w:t>].</w:t>
      </w:r>
      <w:r>
        <w:rPr>
          <w:spacing w:val="40"/>
          <w:sz w:val="24"/>
        </w:rPr>
        <w:t> </w:t>
      </w:r>
      <w:r>
        <w:rPr>
          <w:sz w:val="24"/>
        </w:rPr>
        <w:t>It is enough that the defendant knew that it was some kind of controlled substance.</w:t>
      </w:r>
      <w:r>
        <w:rPr>
          <w:spacing w:val="40"/>
          <w:sz w:val="24"/>
        </w:rPr>
        <w:t> </w:t>
      </w:r>
      <w:r>
        <w:rPr>
          <w:sz w:val="24"/>
        </w:rPr>
        <w:t>Further, the defendant did not have to know how much [</w:t>
      </w:r>
      <w:r>
        <w:rPr>
          <w:i/>
          <w:sz w:val="24"/>
        </w:rPr>
        <w:t>name controlled substance</w:t>
      </w:r>
      <w:r>
        <w:rPr>
          <w:sz w:val="24"/>
        </w:rPr>
        <w:t>]</w:t>
      </w:r>
      <w:r>
        <w:rPr>
          <w:spacing w:val="-3"/>
          <w:sz w:val="24"/>
        </w:rPr>
        <w:t> </w:t>
      </w:r>
      <w:r>
        <w:rPr>
          <w:sz w:val="24"/>
        </w:rPr>
        <w:t>he</w:t>
      </w:r>
      <w:r>
        <w:rPr>
          <w:spacing w:val="-4"/>
          <w:sz w:val="24"/>
        </w:rPr>
        <w:t> </w:t>
      </w:r>
      <w:r>
        <w:rPr>
          <w:sz w:val="24"/>
        </w:rPr>
        <w:t>manufactured.</w:t>
      </w:r>
      <w:r>
        <w:rPr>
          <w:spacing w:val="40"/>
          <w:sz w:val="24"/>
        </w:rPr>
        <w:t> </w:t>
      </w:r>
      <w:r>
        <w:rPr>
          <w:sz w:val="24"/>
        </w:rPr>
        <w:t>It</w:t>
      </w:r>
      <w:r>
        <w:rPr>
          <w:spacing w:val="-4"/>
          <w:sz w:val="24"/>
        </w:rPr>
        <w:t> </w:t>
      </w:r>
      <w:r>
        <w:rPr>
          <w:sz w:val="24"/>
        </w:rPr>
        <w:t>is</w:t>
      </w:r>
      <w:r>
        <w:rPr>
          <w:spacing w:val="-4"/>
          <w:sz w:val="24"/>
        </w:rPr>
        <w:t> </w:t>
      </w:r>
      <w:r>
        <w:rPr>
          <w:sz w:val="24"/>
        </w:rPr>
        <w:t>enough</w:t>
      </w:r>
      <w:r>
        <w:rPr>
          <w:spacing w:val="-3"/>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knew</w:t>
      </w:r>
      <w:r>
        <w:rPr>
          <w:spacing w:val="-4"/>
          <w:sz w:val="24"/>
        </w:rPr>
        <w:t> </w:t>
      </w:r>
      <w:r>
        <w:rPr>
          <w:sz w:val="24"/>
        </w:rPr>
        <w:t>that</w:t>
      </w:r>
      <w:r>
        <w:rPr>
          <w:spacing w:val="-4"/>
          <w:sz w:val="24"/>
        </w:rPr>
        <w:t> </w:t>
      </w:r>
      <w:r>
        <w:rPr>
          <w:sz w:val="24"/>
        </w:rPr>
        <w:t>he</w:t>
      </w:r>
      <w:r>
        <w:rPr>
          <w:spacing w:val="-4"/>
          <w:sz w:val="24"/>
        </w:rPr>
        <w:t> </w:t>
      </w:r>
      <w:r>
        <w:rPr>
          <w:sz w:val="24"/>
        </w:rPr>
        <w:t>manufactured some quantity of controlled substance.</w:t>
      </w:r>
    </w:p>
    <w:p>
      <w:pPr>
        <w:pStyle w:val="BodyText"/>
      </w:pPr>
    </w:p>
    <w:p>
      <w:pPr>
        <w:pStyle w:val="ListParagraph"/>
        <w:numPr>
          <w:ilvl w:val="1"/>
          <w:numId w:val="11"/>
        </w:numPr>
        <w:tabs>
          <w:tab w:pos="1260" w:val="left" w:leader="none"/>
        </w:tabs>
        <w:spacing w:line="240" w:lineRule="auto" w:before="1" w:after="0"/>
        <w:ind w:left="821" w:right="123" w:firstLine="0"/>
        <w:jc w:val="left"/>
        <w:rPr>
          <w:sz w:val="24"/>
        </w:rPr>
      </w:pPr>
      <w:r>
        <w:rPr>
          <w:sz w:val="24"/>
        </w:rPr>
        <w:t>But-for</w:t>
      </w:r>
      <w:r>
        <w:rPr>
          <w:spacing w:val="-4"/>
          <w:sz w:val="24"/>
        </w:rPr>
        <w:t> </w:t>
      </w:r>
      <w:r>
        <w:rPr>
          <w:sz w:val="24"/>
        </w:rPr>
        <w:t>causation</w:t>
      </w:r>
      <w:r>
        <w:rPr>
          <w:spacing w:val="-4"/>
          <w:sz w:val="24"/>
        </w:rPr>
        <w:t> </w:t>
      </w:r>
      <w:r>
        <w:rPr>
          <w:sz w:val="24"/>
        </w:rPr>
        <w:t>means</w:t>
      </w:r>
      <w:r>
        <w:rPr>
          <w:spacing w:val="-5"/>
          <w:sz w:val="24"/>
        </w:rPr>
        <w:t> </w:t>
      </w:r>
      <w:r>
        <w:rPr>
          <w:sz w:val="24"/>
        </w:rPr>
        <w:t>that</w:t>
      </w:r>
      <w:r>
        <w:rPr>
          <w:spacing w:val="-5"/>
          <w:sz w:val="24"/>
        </w:rPr>
        <w:t> </w:t>
      </w:r>
      <w:r>
        <w:rPr>
          <w:sz w:val="24"/>
        </w:rPr>
        <w:t>without</w:t>
      </w:r>
      <w:r>
        <w:rPr>
          <w:spacing w:val="-5"/>
          <w:sz w:val="24"/>
        </w:rPr>
        <w:t> </w:t>
      </w:r>
      <w:r>
        <w:rPr>
          <w:sz w:val="24"/>
        </w:rPr>
        <w:t>using</w:t>
      </w:r>
      <w:r>
        <w:rPr>
          <w:spacing w:val="-4"/>
          <w:sz w:val="24"/>
        </w:rPr>
        <w:t> </w:t>
      </w:r>
      <w:r>
        <w:rPr>
          <w:sz w:val="24"/>
        </w:rPr>
        <w:t>the</w:t>
      </w:r>
      <w:r>
        <w:rPr>
          <w:spacing w:val="-5"/>
          <w:sz w:val="24"/>
        </w:rPr>
        <w:t> </w:t>
      </w:r>
      <w:r>
        <w:rPr>
          <w:sz w:val="24"/>
        </w:rPr>
        <w:t>controlled</w:t>
      </w:r>
      <w:r>
        <w:rPr>
          <w:spacing w:val="-4"/>
          <w:sz w:val="24"/>
        </w:rPr>
        <w:t> </w:t>
      </w:r>
      <w:r>
        <w:rPr>
          <w:sz w:val="24"/>
        </w:rPr>
        <w:t>substance</w:t>
      </w:r>
      <w:r>
        <w:rPr>
          <w:spacing w:val="-5"/>
          <w:sz w:val="24"/>
        </w:rPr>
        <w:t> </w:t>
      </w:r>
      <w:r>
        <w:rPr>
          <w:sz w:val="24"/>
        </w:rPr>
        <w:t>manufactured</w:t>
      </w:r>
      <w:r>
        <w:rPr>
          <w:spacing w:val="-4"/>
          <w:sz w:val="24"/>
        </w:rPr>
        <w:t> </w:t>
      </w:r>
      <w:r>
        <w:rPr>
          <w:sz w:val="24"/>
        </w:rPr>
        <w:t>by the defendant, [</w:t>
      </w:r>
      <w:r>
        <w:rPr>
          <w:i/>
          <w:sz w:val="24"/>
        </w:rPr>
        <w:t>name of person injured/deceased</w:t>
      </w:r>
      <w:r>
        <w:rPr>
          <w:sz w:val="24"/>
        </w:rPr>
        <w:t>] would not have [sustained serious bodily injury] [died].</w:t>
      </w:r>
      <w:r>
        <w:rPr>
          <w:spacing w:val="40"/>
          <w:sz w:val="24"/>
        </w:rPr>
        <w:t> </w:t>
      </w:r>
      <w:r>
        <w:rPr>
          <w:sz w:val="24"/>
        </w:rPr>
        <w:t>The government need not prove that [serious bodily injury] [death] was foreseeable to the defendant.</w:t>
      </w:r>
    </w:p>
    <w:p>
      <w:pPr>
        <w:pStyle w:val="BodyText"/>
        <w:spacing w:before="276"/>
        <w:ind w:left="821"/>
        <w:rPr>
          <w:i/>
        </w:rPr>
      </w:pPr>
      <w:r>
        <w:rPr/>
        <w:t>[(D)</w:t>
      </w:r>
      <w:r>
        <w:rPr>
          <w:spacing w:val="-10"/>
        </w:rPr>
        <w:t> </w:t>
      </w:r>
      <w:r>
        <w:rPr/>
        <w:t>The</w:t>
      </w:r>
      <w:r>
        <w:rPr>
          <w:spacing w:val="-3"/>
        </w:rPr>
        <w:t> </w:t>
      </w:r>
      <w:r>
        <w:rPr/>
        <w:t>term</w:t>
      </w:r>
      <w:r>
        <w:rPr>
          <w:spacing w:val="-4"/>
        </w:rPr>
        <w:t> </w:t>
      </w:r>
      <w:r>
        <w:rPr/>
        <w:t>“serious</w:t>
      </w:r>
      <w:r>
        <w:rPr>
          <w:spacing w:val="-3"/>
        </w:rPr>
        <w:t> </w:t>
      </w:r>
      <w:r>
        <w:rPr/>
        <w:t>bodily</w:t>
      </w:r>
      <w:r>
        <w:rPr>
          <w:spacing w:val="-3"/>
        </w:rPr>
        <w:t> </w:t>
      </w:r>
      <w:r>
        <w:rPr/>
        <w:t>injury”</w:t>
      </w:r>
      <w:r>
        <w:rPr>
          <w:spacing w:val="-3"/>
        </w:rPr>
        <w:t> </w:t>
      </w:r>
      <w:r>
        <w:rPr/>
        <w:t>means</w:t>
      </w:r>
      <w:r>
        <w:rPr>
          <w:spacing w:val="-4"/>
        </w:rPr>
        <w:t> </w:t>
      </w:r>
      <w:r>
        <w:rPr/>
        <w:t>bodily</w:t>
      </w:r>
      <w:r>
        <w:rPr>
          <w:spacing w:val="-2"/>
        </w:rPr>
        <w:t> </w:t>
      </w:r>
      <w:r>
        <w:rPr/>
        <w:t>injury</w:t>
      </w:r>
      <w:r>
        <w:rPr>
          <w:spacing w:val="-3"/>
        </w:rPr>
        <w:t> </w:t>
      </w:r>
      <w:r>
        <w:rPr/>
        <w:t>which</w:t>
      </w:r>
      <w:r>
        <w:rPr>
          <w:spacing w:val="-2"/>
        </w:rPr>
        <w:t> </w:t>
      </w:r>
      <w:r>
        <w:rPr/>
        <w:t>involves</w:t>
      </w:r>
      <w:r>
        <w:rPr>
          <w:spacing w:val="-4"/>
        </w:rPr>
        <w:t> </w:t>
      </w:r>
      <w:r>
        <w:rPr/>
        <w:t>[</w:t>
      </w:r>
      <w:r>
        <w:rPr>
          <w:i/>
        </w:rPr>
        <w:t>insert</w:t>
      </w:r>
      <w:r>
        <w:rPr>
          <w:i/>
          <w:spacing w:val="-3"/>
        </w:rPr>
        <w:t> </w:t>
      </w:r>
      <w:r>
        <w:rPr>
          <w:i/>
        </w:rPr>
        <w:t>at</w:t>
      </w:r>
      <w:r>
        <w:rPr>
          <w:i/>
          <w:spacing w:val="-3"/>
        </w:rPr>
        <w:t> </w:t>
      </w:r>
      <w:r>
        <w:rPr>
          <w:i/>
          <w:spacing w:val="-2"/>
        </w:rPr>
        <w:t>least</w:t>
      </w:r>
    </w:p>
    <w:p>
      <w:pPr>
        <w:spacing w:after="0"/>
        <w:sectPr>
          <w:pgSz w:w="12240" w:h="15840"/>
          <w:pgMar w:top="1360" w:bottom="280" w:left="1340" w:right="1320"/>
        </w:sectPr>
      </w:pPr>
    </w:p>
    <w:p>
      <w:pPr>
        <w:spacing w:before="70"/>
        <w:ind w:left="821" w:right="0" w:firstLine="0"/>
        <w:jc w:val="left"/>
        <w:rPr>
          <w:sz w:val="24"/>
        </w:rPr>
      </w:pPr>
      <w:r>
        <w:rPr>
          <w:i/>
          <w:sz w:val="24"/>
        </w:rPr>
        <w:t>one</w:t>
      </w:r>
      <w:r>
        <w:rPr>
          <w:i/>
          <w:spacing w:val="-7"/>
          <w:sz w:val="24"/>
        </w:rPr>
        <w:t> </w:t>
      </w:r>
      <w:r>
        <w:rPr>
          <w:i/>
          <w:sz w:val="24"/>
        </w:rPr>
        <w:t>from</w:t>
      </w:r>
      <w:r>
        <w:rPr>
          <w:i/>
          <w:spacing w:val="-6"/>
          <w:sz w:val="24"/>
        </w:rPr>
        <w:t> </w:t>
      </w:r>
      <w:r>
        <w:rPr>
          <w:i/>
          <w:sz w:val="24"/>
        </w:rPr>
        <w:t>the</w:t>
      </w:r>
      <w:r>
        <w:rPr>
          <w:i/>
          <w:spacing w:val="-6"/>
          <w:sz w:val="24"/>
        </w:rPr>
        <w:t> </w:t>
      </w:r>
      <w:r>
        <w:rPr>
          <w:i/>
          <w:sz w:val="24"/>
        </w:rPr>
        <w:t>options</w:t>
      </w:r>
      <w:r>
        <w:rPr>
          <w:i/>
          <w:spacing w:val="-6"/>
          <w:sz w:val="24"/>
        </w:rPr>
        <w:t> </w:t>
      </w:r>
      <w:r>
        <w:rPr>
          <w:i/>
          <w:spacing w:val="-2"/>
          <w:sz w:val="24"/>
        </w:rPr>
        <w:t>below</w:t>
      </w:r>
      <w:r>
        <w:rPr>
          <w:spacing w:val="-2"/>
          <w:sz w:val="24"/>
        </w:rPr>
        <w:t>]</w:t>
      </w:r>
    </w:p>
    <w:p>
      <w:pPr>
        <w:pStyle w:val="BodyText"/>
        <w:ind w:left="1542"/>
      </w:pPr>
      <w:r>
        <w:rPr/>
        <w:t>[a</w:t>
      </w:r>
      <w:r>
        <w:rPr>
          <w:spacing w:val="-4"/>
        </w:rPr>
        <w:t> </w:t>
      </w:r>
      <w:r>
        <w:rPr/>
        <w:t>substantial</w:t>
      </w:r>
      <w:r>
        <w:rPr>
          <w:spacing w:val="-3"/>
        </w:rPr>
        <w:t> </w:t>
      </w:r>
      <w:r>
        <w:rPr/>
        <w:t>risk</w:t>
      </w:r>
      <w:r>
        <w:rPr>
          <w:spacing w:val="-2"/>
        </w:rPr>
        <w:t> </w:t>
      </w:r>
      <w:r>
        <w:rPr/>
        <w:t>of</w:t>
      </w:r>
      <w:r>
        <w:rPr>
          <w:spacing w:val="-2"/>
        </w:rPr>
        <w:t> </w:t>
      </w:r>
      <w:r>
        <w:rPr/>
        <w:t>death]</w:t>
      </w:r>
      <w:r>
        <w:rPr>
          <w:spacing w:val="-2"/>
        </w:rPr>
        <w:t> </w:t>
      </w:r>
      <w:r>
        <w:rPr>
          <w:spacing w:val="-5"/>
        </w:rPr>
        <w:t>or</w:t>
      </w:r>
    </w:p>
    <w:p>
      <w:pPr>
        <w:pStyle w:val="BodyText"/>
        <w:ind w:left="1542"/>
      </w:pPr>
      <w:r>
        <w:rPr/>
        <w:t>[protracted</w:t>
      </w:r>
      <w:r>
        <w:rPr>
          <w:spacing w:val="-2"/>
        </w:rPr>
        <w:t> </w:t>
      </w:r>
      <w:r>
        <w:rPr/>
        <w:t>and</w:t>
      </w:r>
      <w:r>
        <w:rPr>
          <w:spacing w:val="-2"/>
        </w:rPr>
        <w:t> </w:t>
      </w:r>
      <w:r>
        <w:rPr/>
        <w:t>obvious</w:t>
      </w:r>
      <w:r>
        <w:rPr>
          <w:spacing w:val="-2"/>
        </w:rPr>
        <w:t> </w:t>
      </w:r>
      <w:r>
        <w:rPr/>
        <w:t>disfigurement]</w:t>
      </w:r>
      <w:r>
        <w:rPr>
          <w:spacing w:val="-1"/>
        </w:rPr>
        <w:t> </w:t>
      </w:r>
      <w:r>
        <w:rPr>
          <w:spacing w:val="-5"/>
        </w:rPr>
        <w:t>or</w:t>
      </w:r>
    </w:p>
    <w:p>
      <w:pPr>
        <w:pStyle w:val="BodyText"/>
        <w:ind w:left="1542" w:right="176"/>
      </w:pPr>
      <w:r>
        <w:rPr/>
        <w:t>[protracted</w:t>
      </w:r>
      <w:r>
        <w:rPr>
          <w:spacing w:val="-5"/>
        </w:rPr>
        <w:t> </w:t>
      </w:r>
      <w:r>
        <w:rPr/>
        <w:t>loss</w:t>
      </w:r>
      <w:r>
        <w:rPr>
          <w:spacing w:val="-6"/>
        </w:rPr>
        <w:t> </w:t>
      </w:r>
      <w:r>
        <w:rPr/>
        <w:t>or</w:t>
      </w:r>
      <w:r>
        <w:rPr>
          <w:spacing w:val="-5"/>
        </w:rPr>
        <w:t> </w:t>
      </w:r>
      <w:r>
        <w:rPr/>
        <w:t>impairment</w:t>
      </w:r>
      <w:r>
        <w:rPr>
          <w:spacing w:val="-6"/>
        </w:rPr>
        <w:t> </w:t>
      </w:r>
      <w:r>
        <w:rPr/>
        <w:t>of</w:t>
      </w:r>
      <w:r>
        <w:rPr>
          <w:spacing w:val="-5"/>
        </w:rPr>
        <w:t> </w:t>
      </w:r>
      <w:r>
        <w:rPr/>
        <w:t>the</w:t>
      </w:r>
      <w:r>
        <w:rPr>
          <w:spacing w:val="-6"/>
        </w:rPr>
        <w:t> </w:t>
      </w:r>
      <w:r>
        <w:rPr/>
        <w:t>function</w:t>
      </w:r>
      <w:r>
        <w:rPr>
          <w:spacing w:val="-5"/>
        </w:rPr>
        <w:t> </w:t>
      </w:r>
      <w:r>
        <w:rPr/>
        <w:t>of</w:t>
      </w:r>
      <w:r>
        <w:rPr>
          <w:spacing w:val="-5"/>
        </w:rPr>
        <w:t> </w:t>
      </w:r>
      <w:r>
        <w:rPr/>
        <w:t>a</w:t>
      </w:r>
      <w:r>
        <w:rPr>
          <w:spacing w:val="-6"/>
        </w:rPr>
        <w:t> </w:t>
      </w:r>
      <w:r>
        <w:rPr/>
        <w:t>bodily</w:t>
      </w:r>
      <w:r>
        <w:rPr>
          <w:spacing w:val="-5"/>
        </w:rPr>
        <w:t> </w:t>
      </w:r>
      <w:r>
        <w:rPr/>
        <w:t>member,</w:t>
      </w:r>
      <w:r>
        <w:rPr>
          <w:spacing w:val="-6"/>
        </w:rPr>
        <w:t> </w:t>
      </w:r>
      <w:r>
        <w:rPr/>
        <w:t>organ,</w:t>
      </w:r>
      <w:r>
        <w:rPr>
          <w:spacing w:val="-5"/>
        </w:rPr>
        <w:t> </w:t>
      </w:r>
      <w:r>
        <w:rPr/>
        <w:t>or mental faculty]].</w:t>
      </w:r>
    </w:p>
    <w:p>
      <w:pPr>
        <w:pStyle w:val="BodyText"/>
      </w:pPr>
    </w:p>
    <w:p>
      <w:pPr>
        <w:pStyle w:val="ListParagraph"/>
        <w:numPr>
          <w:ilvl w:val="0"/>
          <w:numId w:val="11"/>
        </w:numPr>
        <w:tabs>
          <w:tab w:pos="500" w:val="left" w:leader="none"/>
        </w:tabs>
        <w:spacing w:line="240" w:lineRule="auto" w:before="0" w:after="0"/>
        <w:ind w:left="101" w:right="338"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these elements, then you must find the defendant not guilty of this charge.</w:t>
      </w:r>
    </w:p>
    <w:p>
      <w:pPr>
        <w:pStyle w:val="BodyText"/>
      </w:pPr>
    </w:p>
    <w:p>
      <w:pPr>
        <w:pStyle w:val="BodyText"/>
      </w:pPr>
    </w:p>
    <w:p>
      <w:pPr>
        <w:pStyle w:val="Heading1"/>
        <w:ind w:left="5" w:right="19"/>
      </w:pPr>
      <w:r>
        <w:rPr/>
        <w:t>Use</w:t>
      </w:r>
      <w:r>
        <w:rPr>
          <w:spacing w:val="-5"/>
        </w:rPr>
        <w:t> </w:t>
      </w:r>
      <w:r>
        <w:rPr>
          <w:spacing w:val="-4"/>
        </w:rPr>
        <w:t>Note</w:t>
      </w:r>
    </w:p>
    <w:p>
      <w:pPr>
        <w:pStyle w:val="BodyText"/>
        <w:rPr>
          <w:b/>
        </w:rPr>
      </w:pPr>
    </w:p>
    <w:p>
      <w:pPr>
        <w:pStyle w:val="BodyText"/>
        <w:ind w:left="101" w:right="143" w:firstLine="720"/>
      </w:pPr>
      <w:r>
        <w:rPr/>
        <w:t>This instruction covers the conduct of manufacturing a controlled substance when the death-or-injury</w:t>
      </w:r>
      <w:r>
        <w:rPr>
          <w:spacing w:val="-5"/>
        </w:rPr>
        <w:t> </w:t>
      </w:r>
      <w:r>
        <w:rPr/>
        <w:t>sentence</w:t>
      </w:r>
      <w:r>
        <w:rPr>
          <w:spacing w:val="-6"/>
        </w:rPr>
        <w:t> </w:t>
      </w:r>
      <w:r>
        <w:rPr/>
        <w:t>enhancement</w:t>
      </w:r>
      <w:r>
        <w:rPr>
          <w:spacing w:val="-6"/>
        </w:rPr>
        <w:t> </w:t>
      </w:r>
      <w:r>
        <w:rPr/>
        <w:t>is</w:t>
      </w:r>
      <w:r>
        <w:rPr>
          <w:spacing w:val="-6"/>
        </w:rPr>
        <w:t> </w:t>
      </w:r>
      <w:r>
        <w:rPr/>
        <w:t>charged;</w:t>
      </w:r>
      <w:r>
        <w:rPr>
          <w:spacing w:val="-6"/>
        </w:rPr>
        <w:t> </w:t>
      </w:r>
      <w:r>
        <w:rPr/>
        <w:t>if</w:t>
      </w:r>
      <w:r>
        <w:rPr>
          <w:spacing w:val="-5"/>
        </w:rPr>
        <w:t> </w:t>
      </w:r>
      <w:r>
        <w:rPr/>
        <w:t>the</w:t>
      </w:r>
      <w:r>
        <w:rPr>
          <w:spacing w:val="-6"/>
        </w:rPr>
        <w:t> </w:t>
      </w:r>
      <w:r>
        <w:rPr/>
        <w:t>conduct</w:t>
      </w:r>
      <w:r>
        <w:rPr>
          <w:spacing w:val="-6"/>
        </w:rPr>
        <w:t> </w:t>
      </w:r>
      <w:r>
        <w:rPr/>
        <w:t>charged</w:t>
      </w:r>
      <w:r>
        <w:rPr>
          <w:spacing w:val="-5"/>
        </w:rPr>
        <w:t> </w:t>
      </w:r>
      <w:r>
        <w:rPr/>
        <w:t>is</w:t>
      </w:r>
      <w:r>
        <w:rPr>
          <w:spacing w:val="-6"/>
        </w:rPr>
        <w:t> </w:t>
      </w:r>
      <w:r>
        <w:rPr/>
        <w:t>simple</w:t>
      </w:r>
      <w:r>
        <w:rPr>
          <w:spacing w:val="-6"/>
        </w:rPr>
        <w:t> </w:t>
      </w:r>
      <w:r>
        <w:rPr/>
        <w:t>manufacturing of a controlled substance, see Instruction 14.03A.</w:t>
      </w:r>
    </w:p>
    <w:p>
      <w:pPr>
        <w:pStyle w:val="BodyText"/>
      </w:pPr>
    </w:p>
    <w:p>
      <w:pPr>
        <w:pStyle w:val="BodyText"/>
        <w:ind w:left="101" w:firstLine="720"/>
      </w:pPr>
      <w:r>
        <w:rPr/>
        <w:t>Bracketed</w:t>
      </w:r>
      <w:r>
        <w:rPr>
          <w:spacing w:val="-5"/>
        </w:rPr>
        <w:t> </w:t>
      </w:r>
      <w:r>
        <w:rPr/>
        <w:t>paragraph</w:t>
      </w:r>
      <w:r>
        <w:rPr>
          <w:spacing w:val="-5"/>
        </w:rPr>
        <w:t> </w:t>
      </w:r>
      <w:r>
        <w:rPr/>
        <w:t>(1)(D)</w:t>
      </w:r>
      <w:r>
        <w:rPr>
          <w:spacing w:val="-5"/>
        </w:rPr>
        <w:t> </w:t>
      </w:r>
      <w:r>
        <w:rPr/>
        <w:t>should</w:t>
      </w:r>
      <w:r>
        <w:rPr>
          <w:spacing w:val="-5"/>
        </w:rPr>
        <w:t> </w:t>
      </w:r>
      <w:r>
        <w:rPr/>
        <w:t>be</w:t>
      </w:r>
      <w:r>
        <w:rPr>
          <w:spacing w:val="-6"/>
        </w:rPr>
        <w:t> </w:t>
      </w:r>
      <w:r>
        <w:rPr/>
        <w:t>used</w:t>
      </w:r>
      <w:r>
        <w:rPr>
          <w:spacing w:val="-5"/>
        </w:rPr>
        <w:t> </w:t>
      </w:r>
      <w:r>
        <w:rPr/>
        <w:t>only</w:t>
      </w:r>
      <w:r>
        <w:rPr>
          <w:spacing w:val="-5"/>
        </w:rPr>
        <w:t> </w:t>
      </w:r>
      <w:r>
        <w:rPr/>
        <w:t>when</w:t>
      </w:r>
      <w:r>
        <w:rPr>
          <w:spacing w:val="-5"/>
        </w:rPr>
        <w:t> </w:t>
      </w:r>
      <w:r>
        <w:rPr/>
        <w:t>the</w:t>
      </w:r>
      <w:r>
        <w:rPr>
          <w:spacing w:val="-6"/>
        </w:rPr>
        <w:t> </w:t>
      </w:r>
      <w:r>
        <w:rPr/>
        <w:t>defendant’s</w:t>
      </w:r>
      <w:r>
        <w:rPr>
          <w:spacing w:val="-6"/>
        </w:rPr>
        <w:t> </w:t>
      </w:r>
      <w:r>
        <w:rPr/>
        <w:t>liability</w:t>
      </w:r>
      <w:r>
        <w:rPr>
          <w:spacing w:val="-5"/>
        </w:rPr>
        <w:t> </w:t>
      </w:r>
      <w:r>
        <w:rPr/>
        <w:t>for</w:t>
      </w:r>
      <w:r>
        <w:rPr>
          <w:spacing w:val="-5"/>
        </w:rPr>
        <w:t> </w:t>
      </w:r>
      <w:r>
        <w:rPr/>
        <w:t>the manufacturing offense is based on a </w:t>
      </w:r>
      <w:r>
        <w:rPr>
          <w:i/>
        </w:rPr>
        <w:t>Pinkerton </w:t>
      </w:r>
      <w:r>
        <w:rPr/>
        <w:t>conspiracy theory.</w:t>
      </w:r>
    </w:p>
    <w:p>
      <w:pPr>
        <w:pStyle w:val="BodyText"/>
      </w:pPr>
    </w:p>
    <w:p>
      <w:pPr>
        <w:pStyle w:val="BodyText"/>
        <w:ind w:left="101" w:firstLine="720"/>
      </w:pPr>
      <w:r>
        <w:rPr/>
        <w:t>District</w:t>
      </w:r>
      <w:r>
        <w:rPr>
          <w:spacing w:val="-5"/>
        </w:rPr>
        <w:t> </w:t>
      </w:r>
      <w:r>
        <w:rPr/>
        <w:t>courts</w:t>
      </w:r>
      <w:r>
        <w:rPr>
          <w:spacing w:val="-5"/>
        </w:rPr>
        <w:t> </w:t>
      </w:r>
      <w:r>
        <w:rPr/>
        <w:t>should</w:t>
      </w:r>
      <w:r>
        <w:rPr>
          <w:spacing w:val="-4"/>
        </w:rPr>
        <w:t> </w:t>
      </w:r>
      <w:r>
        <w:rPr/>
        <w:t>consider</w:t>
      </w:r>
      <w:r>
        <w:rPr>
          <w:spacing w:val="-4"/>
        </w:rPr>
        <w:t> </w:t>
      </w:r>
      <w:r>
        <w:rPr/>
        <w:t>using</w:t>
      </w:r>
      <w:r>
        <w:rPr>
          <w:spacing w:val="-4"/>
        </w:rPr>
        <w:t> </w:t>
      </w:r>
      <w:r>
        <w:rPr/>
        <w:t>special</w:t>
      </w:r>
      <w:r>
        <w:rPr>
          <w:spacing w:val="-5"/>
        </w:rPr>
        <w:t> </w:t>
      </w:r>
      <w:r>
        <w:rPr/>
        <w:t>verdict</w:t>
      </w:r>
      <w:r>
        <w:rPr>
          <w:spacing w:val="-5"/>
        </w:rPr>
        <w:t> </w:t>
      </w:r>
      <w:r>
        <w:rPr/>
        <w:t>forms</w:t>
      </w:r>
      <w:r>
        <w:rPr>
          <w:spacing w:val="-5"/>
        </w:rPr>
        <w:t> </w:t>
      </w:r>
      <w:r>
        <w:rPr/>
        <w:t>or</w:t>
      </w:r>
      <w:r>
        <w:rPr>
          <w:spacing w:val="-4"/>
        </w:rPr>
        <w:t> </w:t>
      </w:r>
      <w:r>
        <w:rPr/>
        <w:t>more</w:t>
      </w:r>
      <w:r>
        <w:rPr>
          <w:spacing w:val="-5"/>
        </w:rPr>
        <w:t> </w:t>
      </w:r>
      <w:r>
        <w:rPr/>
        <w:t>specific</w:t>
      </w:r>
      <w:r>
        <w:rPr>
          <w:spacing w:val="-5"/>
        </w:rPr>
        <w:t> </w:t>
      </w:r>
      <w:r>
        <w:rPr/>
        <w:t>instructions</w:t>
      </w:r>
      <w:r>
        <w:rPr>
          <w:spacing w:val="-5"/>
        </w:rPr>
        <w:t> </w:t>
      </w:r>
      <w:r>
        <w:rPr/>
        <w:t>to make clear to juries the distinction between substantive offenses and the death-or-injury enhancement, and the differing applicability of </w:t>
      </w:r>
      <w:r>
        <w:rPr>
          <w:i/>
        </w:rPr>
        <w:t>Pinkerton </w:t>
      </w:r>
      <w:r>
        <w:rPr/>
        <w:t>and </w:t>
      </w:r>
      <w:r>
        <w:rPr>
          <w:i/>
        </w:rPr>
        <w:t>Swiney </w:t>
      </w:r>
      <w:r>
        <w:rPr/>
        <w:t>to each.</w:t>
      </w:r>
      <w:r>
        <w:rPr>
          <w:spacing w:val="40"/>
        </w:rPr>
        <w:t> </w:t>
      </w:r>
      <w:r>
        <w:rPr/>
        <w:t>These cases are discussed in the commentary below.</w:t>
      </w:r>
    </w:p>
    <w:p>
      <w:pPr>
        <w:pStyle w:val="BodyText"/>
      </w:pPr>
    </w:p>
    <w:p>
      <w:pPr>
        <w:pStyle w:val="BodyText"/>
        <w:spacing w:line="480" w:lineRule="auto"/>
        <w:ind w:left="821" w:right="2961"/>
      </w:pPr>
      <w:r>
        <w:rPr/>
        <w:t>Bracketed</w:t>
      </w:r>
      <w:r>
        <w:rPr>
          <w:spacing w:val="-6"/>
        </w:rPr>
        <w:t> </w:t>
      </w:r>
      <w:r>
        <w:rPr/>
        <w:t>language</w:t>
      </w:r>
      <w:r>
        <w:rPr>
          <w:spacing w:val="-7"/>
        </w:rPr>
        <w:t> </w:t>
      </w:r>
      <w:r>
        <w:rPr/>
        <w:t>indicates</w:t>
      </w:r>
      <w:r>
        <w:rPr>
          <w:spacing w:val="-7"/>
        </w:rPr>
        <w:t> </w:t>
      </w:r>
      <w:r>
        <w:rPr/>
        <w:t>options</w:t>
      </w:r>
      <w:r>
        <w:rPr>
          <w:spacing w:val="-7"/>
        </w:rPr>
        <w:t> </w:t>
      </w:r>
      <w:r>
        <w:rPr/>
        <w:t>for</w:t>
      </w:r>
      <w:r>
        <w:rPr>
          <w:spacing w:val="-6"/>
        </w:rPr>
        <w:t> </w:t>
      </w:r>
      <w:r>
        <w:rPr/>
        <w:t>the</w:t>
      </w:r>
      <w:r>
        <w:rPr>
          <w:spacing w:val="-7"/>
        </w:rPr>
        <w:t> </w:t>
      </w:r>
      <w:r>
        <w:rPr/>
        <w:t>court. Bracketed italics are notes to the court.</w:t>
      </w:r>
    </w:p>
    <w:p>
      <w:pPr>
        <w:pStyle w:val="Heading1"/>
        <w:ind w:left="472"/>
      </w:pPr>
      <w:r>
        <w:rPr/>
        <w:t>Committee</w:t>
      </w:r>
      <w:r>
        <w:rPr>
          <w:spacing w:val="-7"/>
        </w:rPr>
        <w:t> </w:t>
      </w:r>
      <w:r>
        <w:rPr/>
        <w:t>Commentary</w:t>
      </w:r>
      <w:r>
        <w:rPr>
          <w:spacing w:val="-7"/>
        </w:rPr>
        <w:t> </w:t>
      </w:r>
      <w:r>
        <w:rPr/>
        <w:t>Instruction</w:t>
      </w:r>
      <w:r>
        <w:rPr>
          <w:spacing w:val="-6"/>
        </w:rPr>
        <w:t> </w:t>
      </w:r>
      <w:r>
        <w:rPr>
          <w:spacing w:val="-2"/>
        </w:rPr>
        <w:t>14.03B</w:t>
      </w:r>
    </w:p>
    <w:p>
      <w:pPr>
        <w:pStyle w:val="BodyText"/>
        <w:ind w:left="475" w:right="490"/>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176" w:firstLine="720"/>
      </w:pPr>
      <w:r>
        <w:rPr/>
        <w:t>Title 21 U.S.C. § 841(a)(1) provides that except as authorized by that subchapter, “[I]t shall</w:t>
      </w:r>
      <w:r>
        <w:rPr>
          <w:spacing w:val="-4"/>
        </w:rPr>
        <w:t> </w:t>
      </w:r>
      <w:r>
        <w:rPr/>
        <w:t>be</w:t>
      </w:r>
      <w:r>
        <w:rPr>
          <w:spacing w:val="-4"/>
        </w:rPr>
        <w:t> </w:t>
      </w:r>
      <w:r>
        <w:rPr/>
        <w:t>unlawful</w:t>
      </w:r>
      <w:r>
        <w:rPr>
          <w:spacing w:val="-4"/>
        </w:rPr>
        <w:t> </w:t>
      </w:r>
      <w:r>
        <w:rPr/>
        <w:t>for</w:t>
      </w:r>
      <w:r>
        <w:rPr>
          <w:spacing w:val="-3"/>
        </w:rPr>
        <w:t> </w:t>
      </w:r>
      <w:r>
        <w:rPr/>
        <w:t>any</w:t>
      </w:r>
      <w:r>
        <w:rPr>
          <w:spacing w:val="-3"/>
        </w:rPr>
        <w:t> </w:t>
      </w:r>
      <w:r>
        <w:rPr/>
        <w:t>person</w:t>
      </w:r>
      <w:r>
        <w:rPr>
          <w:spacing w:val="-3"/>
        </w:rPr>
        <w:t> </w:t>
      </w:r>
      <w:r>
        <w:rPr/>
        <w:t>knowingly</w:t>
      </w:r>
      <w:r>
        <w:rPr>
          <w:spacing w:val="-3"/>
        </w:rPr>
        <w:t> </w:t>
      </w:r>
      <w:r>
        <w:rPr/>
        <w:t>or</w:t>
      </w:r>
      <w:r>
        <w:rPr>
          <w:spacing w:val="-3"/>
        </w:rPr>
        <w:t> </w:t>
      </w:r>
      <w:r>
        <w:rPr/>
        <w:t>intentionally--</w:t>
      </w:r>
      <w:r>
        <w:rPr>
          <w:spacing w:val="-3"/>
        </w:rPr>
        <w:t> </w:t>
      </w:r>
      <w:r>
        <w:rPr/>
        <w:t>(1)</w:t>
      </w:r>
      <w:r>
        <w:rPr>
          <w:spacing w:val="-3"/>
        </w:rPr>
        <w:t> </w:t>
      </w:r>
      <w:r>
        <w:rPr/>
        <w:t>to</w:t>
      </w:r>
      <w:r>
        <w:rPr>
          <w:spacing w:val="-3"/>
        </w:rPr>
        <w:t> </w:t>
      </w:r>
      <w:r>
        <w:rPr/>
        <w:t>manufacture</w:t>
      </w:r>
      <w:r>
        <w:rPr>
          <w:spacing w:val="-4"/>
        </w:rPr>
        <w:t> </w:t>
      </w:r>
      <w:r>
        <w:rPr/>
        <w:t>.</w:t>
      </w:r>
      <w:r>
        <w:rPr>
          <w:spacing w:val="-3"/>
        </w:rPr>
        <w:t> </w:t>
      </w:r>
      <w:r>
        <w:rPr/>
        <w:t>.</w:t>
      </w:r>
      <w:r>
        <w:rPr>
          <w:spacing w:val="-3"/>
        </w:rPr>
        <w:t> </w:t>
      </w:r>
      <w:r>
        <w:rPr/>
        <w:t>.</w:t>
      </w:r>
      <w:r>
        <w:rPr>
          <w:spacing w:val="-3"/>
        </w:rPr>
        <w:t> </w:t>
      </w:r>
      <w:r>
        <w:rPr/>
        <w:t>a</w:t>
      </w:r>
      <w:r>
        <w:rPr>
          <w:spacing w:val="-4"/>
        </w:rPr>
        <w:t> </w:t>
      </w:r>
      <w:r>
        <w:rPr/>
        <w:t>controlled substance . . . .”</w:t>
      </w:r>
      <w:r>
        <w:rPr>
          <w:spacing w:val="80"/>
        </w:rPr>
        <w:t> </w:t>
      </w:r>
      <w:r>
        <w:rPr/>
        <w:t>Subparagraphs § 841(b)(1)(A) - (C) and (b)(1)(E)(i) &amp; (ii) impose increased maximum sentences and/or mandatory minimum sentences on a defendant who unlawfully</w:t>
      </w:r>
    </w:p>
    <w:p>
      <w:pPr>
        <w:pStyle w:val="BodyText"/>
        <w:spacing w:line="165" w:lineRule="auto" w:before="49"/>
        <w:ind w:left="101" w:right="470"/>
        <w:rPr>
          <w:rFonts w:ascii="Kokonor" w:hAnsi="Kokonor" w:cs="Kokonor" w:eastAsia="Kokonor"/>
        </w:rPr>
      </w:pPr>
      <w:r>
        <w:rPr/>
        <w:t>manufactures</w:t>
      </w:r>
      <w:r>
        <w:rPr>
          <w:spacing w:val="-4"/>
        </w:rPr>
        <w:t> </w:t>
      </w:r>
      <w:r>
        <w:rPr/>
        <w:t>particular</w:t>
      </w:r>
      <w:r>
        <w:rPr>
          <w:spacing w:val="-3"/>
        </w:rPr>
        <w:t> </w:t>
      </w:r>
      <w:r>
        <w:rPr/>
        <w:t>controlled</w:t>
      </w:r>
      <w:r>
        <w:rPr>
          <w:spacing w:val="-3"/>
        </w:rPr>
        <w:t> </w:t>
      </w:r>
      <w:r>
        <w:rPr/>
        <w:t>substances</w:t>
      </w:r>
      <w:r>
        <w:rPr>
          <w:spacing w:val="-4"/>
        </w:rPr>
        <w:t> </w:t>
      </w:r>
      <w:r>
        <w:rPr/>
        <w:t>when</w:t>
      </w:r>
      <w:r>
        <w:rPr>
          <w:spacing w:val="-3"/>
        </w:rPr>
        <w:t> </w:t>
      </w:r>
      <w:r>
        <w:rPr>
          <w:rFonts w:ascii="Kokonor" w:hAnsi="Kokonor" w:cs="Kokonor" w:eastAsia="Kokonor"/>
        </w:rPr>
        <w:t>ཞྭ</w:t>
      </w:r>
      <w:r>
        <w:rPr/>
        <w:t>death</w:t>
      </w:r>
      <w:r>
        <w:rPr>
          <w:spacing w:val="-3"/>
        </w:rPr>
        <w:t> </w:t>
      </w:r>
      <w:r>
        <w:rPr/>
        <w:t>or</w:t>
      </w:r>
      <w:r>
        <w:rPr>
          <w:spacing w:val="-3"/>
        </w:rPr>
        <w:t> </w:t>
      </w:r>
      <w:r>
        <w:rPr/>
        <w:t>serious</w:t>
      </w:r>
      <w:r>
        <w:rPr>
          <w:spacing w:val="-4"/>
        </w:rPr>
        <w:t> </w:t>
      </w:r>
      <w:r>
        <w:rPr/>
        <w:t>bodily</w:t>
      </w:r>
      <w:r>
        <w:rPr>
          <w:spacing w:val="-3"/>
        </w:rPr>
        <w:t> </w:t>
      </w:r>
      <w:r>
        <w:rPr/>
        <w:t>injury</w:t>
      </w:r>
      <w:r>
        <w:rPr>
          <w:spacing w:val="-3"/>
        </w:rPr>
        <w:t> </w:t>
      </w:r>
      <w:r>
        <w:rPr/>
        <w:t>results</w:t>
      </w:r>
      <w:r>
        <w:rPr>
          <w:spacing w:val="-4"/>
        </w:rPr>
        <w:t> </w:t>
      </w:r>
      <w:r>
        <w:rPr/>
        <w:t>from the use of such substance.</w:t>
      </w:r>
      <w:r>
        <w:rPr>
          <w:rFonts w:ascii="Kokonor" w:hAnsi="Kokonor" w:cs="Kokonor" w:eastAsia="Kokonor"/>
        </w:rPr>
        <w:t>ཛྭ</w:t>
      </w:r>
    </w:p>
    <w:p>
      <w:pPr>
        <w:pStyle w:val="BodyText"/>
        <w:spacing w:before="225"/>
        <w:ind w:left="101" w:right="176" w:firstLine="720"/>
      </w:pPr>
      <w:r>
        <w:rPr/>
        <w:t>The</w:t>
      </w:r>
      <w:r>
        <w:rPr>
          <w:spacing w:val="-3"/>
        </w:rPr>
        <w:t> </w:t>
      </w:r>
      <w:r>
        <w:rPr/>
        <w:t>list</w:t>
      </w:r>
      <w:r>
        <w:rPr>
          <w:spacing w:val="-3"/>
        </w:rPr>
        <w:t> </w:t>
      </w:r>
      <w:r>
        <w:rPr/>
        <w:t>of</w:t>
      </w:r>
      <w:r>
        <w:rPr>
          <w:spacing w:val="-2"/>
        </w:rPr>
        <w:t> </w:t>
      </w:r>
      <w:r>
        <w:rPr/>
        <w:t>elements</w:t>
      </w:r>
      <w:r>
        <w:rPr>
          <w:spacing w:val="-3"/>
        </w:rPr>
        <w:t> </w:t>
      </w:r>
      <w:r>
        <w:rPr/>
        <w:t>in</w:t>
      </w:r>
      <w:r>
        <w:rPr>
          <w:spacing w:val="-2"/>
        </w:rPr>
        <w:t> </w:t>
      </w:r>
      <w:r>
        <w:rPr/>
        <w:t>paragraph</w:t>
      </w:r>
      <w:r>
        <w:rPr>
          <w:spacing w:val="-2"/>
        </w:rPr>
        <w:t> </w:t>
      </w:r>
      <w:r>
        <w:rPr/>
        <w:t>(1)</w:t>
      </w:r>
      <w:r>
        <w:rPr>
          <w:spacing w:val="-2"/>
        </w:rPr>
        <w:t> </w:t>
      </w:r>
      <w:r>
        <w:rPr/>
        <w:t>is</w:t>
      </w:r>
      <w:r>
        <w:rPr>
          <w:spacing w:val="-3"/>
        </w:rPr>
        <w:t> </w:t>
      </w:r>
      <w:r>
        <w:rPr/>
        <w:t>based</w:t>
      </w:r>
      <w:r>
        <w:rPr>
          <w:spacing w:val="-2"/>
        </w:rPr>
        <w:t> </w:t>
      </w:r>
      <w:r>
        <w:rPr/>
        <w:t>on</w:t>
      </w:r>
      <w:r>
        <w:rPr>
          <w:spacing w:val="-2"/>
        </w:rPr>
        <w:t> </w:t>
      </w:r>
      <w:r>
        <w:rPr/>
        <w:t>the</w:t>
      </w:r>
      <w:r>
        <w:rPr>
          <w:spacing w:val="-3"/>
        </w:rPr>
        <w:t> </w:t>
      </w:r>
      <w:r>
        <w:rPr/>
        <w:t>statute</w:t>
      </w:r>
      <w:r>
        <w:rPr>
          <w:spacing w:val="-3"/>
        </w:rPr>
        <w:t> </w:t>
      </w:r>
      <w:r>
        <w:rPr/>
        <w:t>and</w:t>
      </w:r>
      <w:r>
        <w:rPr>
          <w:spacing w:val="-2"/>
        </w:rPr>
        <w:t> </w:t>
      </w:r>
      <w:r>
        <w:rPr/>
        <w:t>Burrage</w:t>
      </w:r>
      <w:r>
        <w:rPr>
          <w:spacing w:val="-3"/>
        </w:rPr>
        <w:t> </w:t>
      </w:r>
      <w:r>
        <w:rPr/>
        <w:t>v.</w:t>
      </w:r>
      <w:r>
        <w:rPr>
          <w:spacing w:val="-2"/>
        </w:rPr>
        <w:t> </w:t>
      </w:r>
      <w:r>
        <w:rPr/>
        <w:t>United</w:t>
      </w:r>
      <w:r>
        <w:rPr>
          <w:spacing w:val="-2"/>
        </w:rPr>
        <w:t> </w:t>
      </w:r>
      <w:r>
        <w:rPr/>
        <w:t>States, 134 S. Ct. 881, 887 (2014) (identifying “two principal</w:t>
      </w:r>
      <w:r>
        <w:rPr>
          <w:spacing w:val="-1"/>
        </w:rPr>
        <w:t> </w:t>
      </w:r>
      <w:r>
        <w:rPr/>
        <w:t>elements”</w:t>
      </w:r>
      <w:r>
        <w:rPr>
          <w:spacing w:val="-1"/>
        </w:rPr>
        <w:t> </w:t>
      </w:r>
      <w:r>
        <w:rPr/>
        <w:t>for distribution causing death). The instruction uses three elements for clarity and consistency with Instruction 14.03A Manufacture</w:t>
      </w:r>
      <w:r>
        <w:rPr>
          <w:spacing w:val="-8"/>
        </w:rPr>
        <w:t> </w:t>
      </w:r>
      <w:r>
        <w:rPr/>
        <w:t>of</w:t>
      </w:r>
      <w:r>
        <w:rPr>
          <w:spacing w:val="-5"/>
        </w:rPr>
        <w:t> </w:t>
      </w:r>
      <w:r>
        <w:rPr/>
        <w:t>a</w:t>
      </w:r>
      <w:r>
        <w:rPr>
          <w:spacing w:val="-6"/>
        </w:rPr>
        <w:t> </w:t>
      </w:r>
      <w:r>
        <w:rPr/>
        <w:t>Controlled</w:t>
      </w:r>
      <w:r>
        <w:rPr>
          <w:spacing w:val="-5"/>
        </w:rPr>
        <w:t> </w:t>
      </w:r>
      <w:r>
        <w:rPr/>
        <w:t>Substance;</w:t>
      </w:r>
      <w:r>
        <w:rPr>
          <w:spacing w:val="-2"/>
        </w:rPr>
        <w:t> </w:t>
      </w:r>
      <w:r>
        <w:rPr>
          <w:i/>
        </w:rPr>
        <w:t>see</w:t>
      </w:r>
      <w:r>
        <w:rPr>
          <w:i/>
          <w:spacing w:val="-6"/>
        </w:rPr>
        <w:t> </w:t>
      </w:r>
      <w:r>
        <w:rPr>
          <w:i/>
        </w:rPr>
        <w:t>also</w:t>
      </w:r>
      <w:r>
        <w:rPr>
          <w:i/>
          <w:spacing w:val="-5"/>
        </w:rPr>
        <w:t> </w:t>
      </w:r>
      <w:r>
        <w:rPr/>
        <w:t>United</w:t>
      </w:r>
      <w:r>
        <w:rPr>
          <w:spacing w:val="-5"/>
        </w:rPr>
        <w:t> </w:t>
      </w:r>
      <w:r>
        <w:rPr/>
        <w:t>States</w:t>
      </w:r>
      <w:r>
        <w:rPr>
          <w:spacing w:val="-6"/>
        </w:rPr>
        <w:t> </w:t>
      </w:r>
      <w:r>
        <w:rPr/>
        <w:t>v.</w:t>
      </w:r>
      <w:r>
        <w:rPr>
          <w:spacing w:val="-5"/>
        </w:rPr>
        <w:t> </w:t>
      </w:r>
      <w:r>
        <w:rPr/>
        <w:t>Ewing,</w:t>
      </w:r>
      <w:r>
        <w:rPr>
          <w:spacing w:val="-5"/>
        </w:rPr>
        <w:t> </w:t>
      </w:r>
      <w:r>
        <w:rPr/>
        <w:t>749</w:t>
      </w:r>
      <w:r>
        <w:rPr>
          <w:spacing w:val="-5"/>
        </w:rPr>
        <w:t> </w:t>
      </w:r>
      <w:r>
        <w:rPr/>
        <w:t>F.</w:t>
      </w:r>
      <w:r>
        <w:rPr>
          <w:spacing w:val="-15"/>
        </w:rPr>
        <w:t> </w:t>
      </w:r>
      <w:r>
        <w:rPr/>
        <w:t>App’x</w:t>
      </w:r>
      <w:r>
        <w:rPr>
          <w:spacing w:val="-5"/>
        </w:rPr>
        <w:t> </w:t>
      </w:r>
      <w:r>
        <w:rPr/>
        <w:t>317,</w:t>
      </w:r>
      <w:r>
        <w:rPr>
          <w:spacing w:val="-5"/>
        </w:rPr>
        <w:t> </w:t>
      </w:r>
      <w:r>
        <w:rPr/>
        <w:t>320- 21 (6th Cir. 2018) (unpublished) (quoting instructions identifying three elements and finding no plain error).</w:t>
      </w:r>
      <w:r>
        <w:rPr>
          <w:spacing w:val="40"/>
        </w:rPr>
        <w:t> </w:t>
      </w:r>
      <w:r>
        <w:rPr/>
        <w:t>The second sentence in paragraph (1) recognizes that the court determines whether the substance the defendant is charged with manufacturing falls within the definition of a</w:t>
      </w:r>
    </w:p>
    <w:p>
      <w:pPr>
        <w:spacing w:after="0"/>
        <w:sectPr>
          <w:pgSz w:w="12240" w:h="15840"/>
          <w:pgMar w:top="1360" w:bottom="280" w:left="1340" w:right="1320"/>
        </w:sectPr>
      </w:pPr>
    </w:p>
    <w:p>
      <w:pPr>
        <w:pStyle w:val="BodyText"/>
        <w:spacing w:before="70"/>
        <w:ind w:left="101" w:right="122"/>
      </w:pPr>
      <w:r>
        <w:rPr/>
        <w:t>controlled</w:t>
      </w:r>
      <w:r>
        <w:rPr>
          <w:spacing w:val="-4"/>
        </w:rPr>
        <w:t> </w:t>
      </w:r>
      <w:r>
        <w:rPr/>
        <w:t>substance</w:t>
      </w:r>
      <w:r>
        <w:rPr>
          <w:spacing w:val="-5"/>
        </w:rPr>
        <w:t> </w:t>
      </w:r>
      <w:r>
        <w:rPr/>
        <w:t>under</w:t>
      </w:r>
      <w:r>
        <w:rPr>
          <w:spacing w:val="-4"/>
        </w:rPr>
        <w:t> </w:t>
      </w:r>
      <w:r>
        <w:rPr/>
        <w:t>21</w:t>
      </w:r>
      <w:r>
        <w:rPr>
          <w:spacing w:val="-4"/>
        </w:rPr>
        <w:t> </w:t>
      </w:r>
      <w:r>
        <w:rPr/>
        <w:t>U.S.C.</w:t>
      </w:r>
      <w:r>
        <w:rPr>
          <w:spacing w:val="-4"/>
        </w:rPr>
        <w:t> </w:t>
      </w:r>
      <w:r>
        <w:rPr/>
        <w:t>§</w:t>
      </w:r>
      <w:r>
        <w:rPr>
          <w:spacing w:val="-4"/>
        </w:rPr>
        <w:t> </w:t>
      </w:r>
      <w:r>
        <w:rPr/>
        <w:t>812.</w:t>
      </w:r>
      <w:r>
        <w:rPr>
          <w:spacing w:val="40"/>
        </w:rPr>
        <w:t> </w:t>
      </w:r>
      <w:r>
        <w:rPr/>
        <w:t>This</w:t>
      </w:r>
      <w:r>
        <w:rPr>
          <w:spacing w:val="-5"/>
        </w:rPr>
        <w:t> </w:t>
      </w:r>
      <w:r>
        <w:rPr/>
        <w:t>manufacturing</w:t>
      </w:r>
      <w:r>
        <w:rPr>
          <w:spacing w:val="-4"/>
        </w:rPr>
        <w:t> </w:t>
      </w:r>
      <w:r>
        <w:rPr/>
        <w:t>offense</w:t>
      </w:r>
      <w:r>
        <w:rPr>
          <w:spacing w:val="-5"/>
        </w:rPr>
        <w:t> </w:t>
      </w:r>
      <w:r>
        <w:rPr/>
        <w:t>with</w:t>
      </w:r>
      <w:r>
        <w:rPr>
          <w:spacing w:val="-4"/>
        </w:rPr>
        <w:t> </w:t>
      </w:r>
      <w:r>
        <w:rPr/>
        <w:t>the</w:t>
      </w:r>
      <w:r>
        <w:rPr>
          <w:spacing w:val="-5"/>
        </w:rPr>
        <w:t> </w:t>
      </w:r>
      <w:r>
        <w:rPr/>
        <w:t>death-or-injury sentence enhancement applies only to a limited subset of controlled substances and can also require minimum amounts.</w:t>
      </w:r>
      <w:r>
        <w:rPr>
          <w:spacing w:val="40"/>
        </w:rPr>
        <w:t> </w:t>
      </w:r>
      <w:r>
        <w:rPr/>
        <w:t>See § 841(b)(1)(A)-(C) and (b)(1)(E)(i) &amp; (ii).</w:t>
      </w:r>
    </w:p>
    <w:p>
      <w:pPr>
        <w:pStyle w:val="BodyText"/>
      </w:pPr>
    </w:p>
    <w:p>
      <w:pPr>
        <w:pStyle w:val="BodyText"/>
        <w:ind w:left="101" w:right="147" w:firstLine="720"/>
      </w:pPr>
      <w:r>
        <w:rPr/>
        <w:t>In paragraph (1)(B), the requirement that the defendant “knowingly [or intentionally]” manufactured a controlled substance is based Sixth Circuit case law.</w:t>
      </w:r>
      <w:r>
        <w:rPr>
          <w:spacing w:val="40"/>
        </w:rPr>
        <w:t> </w:t>
      </w:r>
      <w:r>
        <w:rPr/>
        <w:t>The instruction requires a mens</w:t>
      </w:r>
      <w:r>
        <w:rPr>
          <w:spacing w:val="-4"/>
        </w:rPr>
        <w:t> </w:t>
      </w:r>
      <w:r>
        <w:rPr/>
        <w:t>rea</w:t>
      </w:r>
      <w:r>
        <w:rPr>
          <w:spacing w:val="-4"/>
        </w:rPr>
        <w:t> </w:t>
      </w:r>
      <w:r>
        <w:rPr/>
        <w:t>of</w:t>
      </w:r>
      <w:r>
        <w:rPr>
          <w:spacing w:val="-3"/>
        </w:rPr>
        <w:t> </w:t>
      </w:r>
      <w:r>
        <w:rPr/>
        <w:t>knowingly</w:t>
      </w:r>
      <w:r>
        <w:rPr>
          <w:spacing w:val="-3"/>
        </w:rPr>
        <w:t> </w:t>
      </w:r>
      <w:r>
        <w:rPr/>
        <w:t>and</w:t>
      </w:r>
      <w:r>
        <w:rPr>
          <w:spacing w:val="-3"/>
        </w:rPr>
        <w:t> </w:t>
      </w:r>
      <w:r>
        <w:rPr/>
        <w:t>then</w:t>
      </w:r>
      <w:r>
        <w:rPr>
          <w:spacing w:val="-3"/>
        </w:rPr>
        <w:t> </w:t>
      </w:r>
      <w:r>
        <w:rPr/>
        <w:t>offers</w:t>
      </w:r>
      <w:r>
        <w:rPr>
          <w:spacing w:val="-4"/>
        </w:rPr>
        <w:t> </w:t>
      </w:r>
      <w:r>
        <w:rPr/>
        <w:t>in</w:t>
      </w:r>
      <w:r>
        <w:rPr>
          <w:spacing w:val="-3"/>
        </w:rPr>
        <w:t> </w:t>
      </w:r>
      <w:r>
        <w:rPr/>
        <w:t>brackets</w:t>
      </w:r>
      <w:r>
        <w:rPr>
          <w:spacing w:val="-4"/>
        </w:rPr>
        <w:t> </w:t>
      </w:r>
      <w:r>
        <w:rPr/>
        <w:t>the</w:t>
      </w:r>
      <w:r>
        <w:rPr>
          <w:spacing w:val="-4"/>
        </w:rPr>
        <w:t> </w:t>
      </w:r>
      <w:r>
        <w:rPr/>
        <w:t>option</w:t>
      </w:r>
      <w:r>
        <w:rPr>
          <w:spacing w:val="-3"/>
        </w:rPr>
        <w:t> </w:t>
      </w:r>
      <w:r>
        <w:rPr/>
        <w:t>of</w:t>
      </w:r>
      <w:r>
        <w:rPr>
          <w:spacing w:val="-3"/>
        </w:rPr>
        <w:t> </w:t>
      </w:r>
      <w:r>
        <w:rPr/>
        <w:t>adding</w:t>
      </w:r>
      <w:r>
        <w:rPr>
          <w:spacing w:val="-3"/>
        </w:rPr>
        <w:t> </w:t>
      </w:r>
      <w:r>
        <w:rPr/>
        <w:t>an</w:t>
      </w:r>
      <w:r>
        <w:rPr>
          <w:spacing w:val="-3"/>
        </w:rPr>
        <w:t> </w:t>
      </w:r>
      <w:r>
        <w:rPr/>
        <w:t>alternative</w:t>
      </w:r>
      <w:r>
        <w:rPr>
          <w:spacing w:val="-4"/>
        </w:rPr>
        <w:t> </w:t>
      </w:r>
      <w:r>
        <w:rPr/>
        <w:t>mens</w:t>
      </w:r>
      <w:r>
        <w:rPr>
          <w:spacing w:val="-4"/>
        </w:rPr>
        <w:t> </w:t>
      </w:r>
      <w:r>
        <w:rPr/>
        <w:t>rea</w:t>
      </w:r>
      <w:r>
        <w:rPr>
          <w:spacing w:val="-4"/>
        </w:rPr>
        <w:t> </w:t>
      </w:r>
      <w:r>
        <w:rPr/>
        <w:t>of intentionally.</w:t>
      </w:r>
      <w:r>
        <w:rPr>
          <w:spacing w:val="40"/>
        </w:rPr>
        <w:t> </w:t>
      </w:r>
      <w:r>
        <w:rPr/>
        <w:t>As noted above, the statute states that the defendant must “knowingly or intentionally” manufacture a controlled substance.</w:t>
      </w:r>
      <w:r>
        <w:rPr>
          <w:spacing w:val="40"/>
        </w:rPr>
        <w:t> </w:t>
      </w:r>
      <w:r>
        <w:rPr/>
        <w:t>However, as noted in the commentary to Instruction 14.01 on possession with intent to distribute, the Sixth Circuit often omits the</w:t>
      </w:r>
      <w:r>
        <w:rPr/>
        <w:t> optional term “intentionally” from the list of elements for that crime.</w:t>
      </w:r>
      <w:r>
        <w:rPr>
          <w:spacing w:val="40"/>
        </w:rPr>
        <w:t> </w:t>
      </w:r>
      <w:r>
        <w:rPr>
          <w:i/>
        </w:rPr>
        <w:t>See, e.g.</w:t>
      </w:r>
      <w:r>
        <w:rPr/>
        <w:t>, United States v. Davis, 970 F.3d 650, 656 (6th Cir. 2020) (§ 841(a) prohibits the “knowing” distribution of a controlled substance) (construing distribution with the death-or-injury sentence enhancement).</w:t>
      </w:r>
    </w:p>
    <w:p>
      <w:pPr>
        <w:pStyle w:val="BodyText"/>
        <w:ind w:left="101" w:right="238"/>
      </w:pPr>
      <w:r>
        <w:rPr/>
        <w:t>Based on these cases, the instruction for manufacturing with the death-or-injury sentence enhancement</w:t>
      </w:r>
      <w:r>
        <w:rPr>
          <w:spacing w:val="-6"/>
        </w:rPr>
        <w:t> </w:t>
      </w:r>
      <w:r>
        <w:rPr/>
        <w:t>uses</w:t>
      </w:r>
      <w:r>
        <w:rPr>
          <w:spacing w:val="-6"/>
        </w:rPr>
        <w:t> </w:t>
      </w:r>
      <w:r>
        <w:rPr/>
        <w:t>the</w:t>
      </w:r>
      <w:r>
        <w:rPr>
          <w:spacing w:val="-6"/>
        </w:rPr>
        <w:t> </w:t>
      </w:r>
      <w:r>
        <w:rPr/>
        <w:t>term</w:t>
      </w:r>
      <w:r>
        <w:rPr>
          <w:spacing w:val="-6"/>
        </w:rPr>
        <w:t> </w:t>
      </w:r>
      <w:r>
        <w:rPr/>
        <w:t>knowingly,</w:t>
      </w:r>
      <w:r>
        <w:rPr>
          <w:spacing w:val="-5"/>
        </w:rPr>
        <w:t> </w:t>
      </w:r>
      <w:r>
        <w:rPr/>
        <w:t>and</w:t>
      </w:r>
      <w:r>
        <w:rPr>
          <w:spacing w:val="-5"/>
        </w:rPr>
        <w:t> </w:t>
      </w:r>
      <w:r>
        <w:rPr/>
        <w:t>then</w:t>
      </w:r>
      <w:r>
        <w:rPr>
          <w:spacing w:val="-5"/>
        </w:rPr>
        <w:t> </w:t>
      </w:r>
      <w:r>
        <w:rPr/>
        <w:t>provides</w:t>
      </w:r>
      <w:r>
        <w:rPr>
          <w:spacing w:val="-6"/>
        </w:rPr>
        <w:t> </w:t>
      </w:r>
      <w:r>
        <w:rPr/>
        <w:t>the</w:t>
      </w:r>
      <w:r>
        <w:rPr>
          <w:spacing w:val="-6"/>
        </w:rPr>
        <w:t> </w:t>
      </w:r>
      <w:r>
        <w:rPr/>
        <w:t>term</w:t>
      </w:r>
      <w:r>
        <w:rPr>
          <w:spacing w:val="-6"/>
        </w:rPr>
        <w:t> </w:t>
      </w:r>
      <w:r>
        <w:rPr/>
        <w:t>“or</w:t>
      </w:r>
      <w:r>
        <w:rPr>
          <w:spacing w:val="-5"/>
        </w:rPr>
        <w:t> </w:t>
      </w:r>
      <w:r>
        <w:rPr/>
        <w:t>intentionally”</w:t>
      </w:r>
      <w:r>
        <w:rPr>
          <w:spacing w:val="-6"/>
        </w:rPr>
        <w:t> </w:t>
      </w:r>
      <w:r>
        <w:rPr/>
        <w:t>in</w:t>
      </w:r>
      <w:r>
        <w:rPr>
          <w:spacing w:val="-5"/>
        </w:rPr>
        <w:t> </w:t>
      </w:r>
      <w:r>
        <w:rPr/>
        <w:t>brackets as an option based on the language in § 841(a) and for cases where the government used that term in the indictment.</w:t>
      </w:r>
    </w:p>
    <w:p>
      <w:pPr>
        <w:pStyle w:val="BodyText"/>
      </w:pPr>
    </w:p>
    <w:p>
      <w:pPr>
        <w:pStyle w:val="BodyText"/>
        <w:ind w:left="101" w:firstLine="720"/>
      </w:pPr>
      <w:r>
        <w:rPr/>
        <w:t>Paragraph</w:t>
      </w:r>
      <w:r>
        <w:rPr>
          <w:spacing w:val="-5"/>
        </w:rPr>
        <w:t> </w:t>
      </w:r>
      <w:r>
        <w:rPr/>
        <w:t>(1)(C)</w:t>
      </w:r>
      <w:r>
        <w:rPr>
          <w:spacing w:val="-5"/>
        </w:rPr>
        <w:t> </w:t>
      </w:r>
      <w:r>
        <w:rPr/>
        <w:t>covers</w:t>
      </w:r>
      <w:r>
        <w:rPr>
          <w:spacing w:val="-6"/>
        </w:rPr>
        <w:t> </w:t>
      </w:r>
      <w:r>
        <w:rPr/>
        <w:t>the</w:t>
      </w:r>
      <w:r>
        <w:rPr>
          <w:spacing w:val="-6"/>
        </w:rPr>
        <w:t> </w:t>
      </w:r>
      <w:r>
        <w:rPr/>
        <w:t>injury-or-death-results</w:t>
      </w:r>
      <w:r>
        <w:rPr>
          <w:spacing w:val="-6"/>
        </w:rPr>
        <w:t> </w:t>
      </w:r>
      <w:r>
        <w:rPr/>
        <w:t>and</w:t>
      </w:r>
      <w:r>
        <w:rPr>
          <w:spacing w:val="-5"/>
        </w:rPr>
        <w:t> </w:t>
      </w:r>
      <w:r>
        <w:rPr/>
        <w:t>the</w:t>
      </w:r>
      <w:r>
        <w:rPr>
          <w:spacing w:val="-6"/>
        </w:rPr>
        <w:t> </w:t>
      </w:r>
      <w:r>
        <w:rPr/>
        <w:t>but-for</w:t>
      </w:r>
      <w:r>
        <w:rPr>
          <w:spacing w:val="-5"/>
        </w:rPr>
        <w:t> </w:t>
      </w:r>
      <w:r>
        <w:rPr/>
        <w:t>causation</w:t>
      </w:r>
      <w:r>
        <w:rPr>
          <w:spacing w:val="-5"/>
        </w:rPr>
        <w:t> </w:t>
      </w:r>
      <w:r>
        <w:rPr/>
        <w:t>element required by the statute and Burrage v. United States, 134 S. Ct. 881, 887-888, 892 (2014).</w:t>
      </w:r>
    </w:p>
    <w:p>
      <w:pPr>
        <w:pStyle w:val="BodyText"/>
        <w:ind w:left="101" w:right="148"/>
      </w:pPr>
      <w:r>
        <w:rPr>
          <w:i/>
        </w:rPr>
        <w:t>Burrage </w:t>
      </w:r>
      <w:r>
        <w:rPr/>
        <w:t>is discussed in detail below.</w:t>
      </w:r>
      <w:r>
        <w:rPr>
          <w:spacing w:val="69"/>
        </w:rPr>
        <w:t> </w:t>
      </w:r>
      <w:r>
        <w:rPr/>
        <w:t>This paragraph refers to “that same” drug distributed by</w:t>
      </w:r>
      <w:r>
        <w:rPr/>
        <w:t> the defendant to require that the drugs distributed by the defendant were the same ones that caused</w:t>
      </w:r>
      <w:r>
        <w:rPr>
          <w:spacing w:val="-7"/>
        </w:rPr>
        <w:t> </w:t>
      </w:r>
      <w:r>
        <w:rPr/>
        <w:t>the</w:t>
      </w:r>
      <w:r>
        <w:rPr>
          <w:spacing w:val="-8"/>
        </w:rPr>
        <w:t> </w:t>
      </w:r>
      <w:r>
        <w:rPr/>
        <w:t>victim’s</w:t>
      </w:r>
      <w:r>
        <w:rPr>
          <w:spacing w:val="-8"/>
        </w:rPr>
        <w:t> </w:t>
      </w:r>
      <w:r>
        <w:rPr/>
        <w:t>death</w:t>
      </w:r>
      <w:r>
        <w:rPr>
          <w:spacing w:val="-7"/>
        </w:rPr>
        <w:t> </w:t>
      </w:r>
      <w:r>
        <w:rPr/>
        <w:t>or</w:t>
      </w:r>
      <w:r>
        <w:rPr>
          <w:spacing w:val="-7"/>
        </w:rPr>
        <w:t> </w:t>
      </w:r>
      <w:r>
        <w:rPr/>
        <w:t>injury.</w:t>
      </w:r>
      <w:r>
        <w:rPr>
          <w:spacing w:val="40"/>
        </w:rPr>
        <w:t> </w:t>
      </w:r>
      <w:r>
        <w:rPr>
          <w:i/>
        </w:rPr>
        <w:t>See</w:t>
      </w:r>
      <w:r>
        <w:rPr>
          <w:i/>
          <w:spacing w:val="-7"/>
        </w:rPr>
        <w:t> </w:t>
      </w:r>
      <w:r>
        <w:rPr/>
        <w:t>United</w:t>
      </w:r>
      <w:r>
        <w:rPr>
          <w:spacing w:val="-7"/>
        </w:rPr>
        <w:t> </w:t>
      </w:r>
      <w:r>
        <w:rPr/>
        <w:t>States</w:t>
      </w:r>
      <w:r>
        <w:rPr>
          <w:spacing w:val="-8"/>
        </w:rPr>
        <w:t> </w:t>
      </w:r>
      <w:r>
        <w:rPr/>
        <w:t>v.</w:t>
      </w:r>
      <w:r>
        <w:rPr>
          <w:spacing w:val="-7"/>
        </w:rPr>
        <w:t> </w:t>
      </w:r>
      <w:r>
        <w:rPr/>
        <w:t>Davis,</w:t>
      </w:r>
      <w:r>
        <w:rPr>
          <w:spacing w:val="-7"/>
        </w:rPr>
        <w:t> </w:t>
      </w:r>
      <w:r>
        <w:rPr/>
        <w:t>970</w:t>
      </w:r>
      <w:r>
        <w:rPr>
          <w:spacing w:val="-7"/>
        </w:rPr>
        <w:t> </w:t>
      </w:r>
      <w:r>
        <w:rPr/>
        <w:t>F.3d</w:t>
      </w:r>
      <w:r>
        <w:rPr>
          <w:spacing w:val="-7"/>
        </w:rPr>
        <w:t> </w:t>
      </w:r>
      <w:r>
        <w:rPr/>
        <w:t>650,</w:t>
      </w:r>
      <w:r>
        <w:rPr>
          <w:spacing w:val="-7"/>
        </w:rPr>
        <w:t> </w:t>
      </w:r>
      <w:r>
        <w:rPr/>
        <w:t>656</w:t>
      </w:r>
      <w:r>
        <w:rPr>
          <w:spacing w:val="-7"/>
        </w:rPr>
        <w:t> </w:t>
      </w:r>
      <w:r>
        <w:rPr/>
        <w:t>(6th</w:t>
      </w:r>
      <w:r>
        <w:rPr>
          <w:spacing w:val="-7"/>
        </w:rPr>
        <w:t> </w:t>
      </w:r>
      <w:r>
        <w:rPr/>
        <w:t>Cir.</w:t>
      </w:r>
      <w:r>
        <w:rPr>
          <w:spacing w:val="-8"/>
        </w:rPr>
        <w:t> </w:t>
      </w:r>
      <w:r>
        <w:rPr/>
        <w:t>2020) (“[T]he drugs supporting a defendant’s § 841(a) conviction must be the same drugs that caused death.”); </w:t>
      </w:r>
      <w:r>
        <w:rPr>
          <w:i/>
        </w:rPr>
        <w:t>see also </w:t>
      </w:r>
      <w:r>
        <w:rPr/>
        <w:t>United States v. Ewing, 749 F.</w:t>
      </w:r>
      <w:r>
        <w:rPr>
          <w:spacing w:val="-8"/>
        </w:rPr>
        <w:t> </w:t>
      </w:r>
      <w:r>
        <w:rPr/>
        <w:t>App’x 317, 328-30 (6th Cir. 2018) (unpublished) (vacating distribution conviction with the death-or-injury sentence enhancement due to insufficient evidence that the victim’s death resulted from the same drug that defendant distributed to him).</w:t>
      </w:r>
    </w:p>
    <w:p>
      <w:pPr>
        <w:pStyle w:val="BodyText"/>
      </w:pPr>
    </w:p>
    <w:p>
      <w:pPr>
        <w:pStyle w:val="BodyText"/>
        <w:ind w:left="101" w:right="122" w:firstLine="720"/>
      </w:pPr>
      <w:r>
        <w:rPr/>
        <w:t>The death-or-injury sentence enhancement does not require the defendant to have a culpable</w:t>
      </w:r>
      <w:r>
        <w:rPr>
          <w:spacing w:val="-7"/>
        </w:rPr>
        <w:t> </w:t>
      </w:r>
      <w:r>
        <w:rPr/>
        <w:t>mental</w:t>
      </w:r>
      <w:r>
        <w:rPr>
          <w:spacing w:val="-7"/>
        </w:rPr>
        <w:t> </w:t>
      </w:r>
      <w:r>
        <w:rPr/>
        <w:t>state</w:t>
      </w:r>
      <w:r>
        <w:rPr>
          <w:spacing w:val="-7"/>
        </w:rPr>
        <w:t> </w:t>
      </w:r>
      <w:r>
        <w:rPr/>
        <w:t>regarding</w:t>
      </w:r>
      <w:r>
        <w:rPr>
          <w:spacing w:val="-6"/>
        </w:rPr>
        <w:t> </w:t>
      </w:r>
      <w:r>
        <w:rPr/>
        <w:t>the</w:t>
      </w:r>
      <w:r>
        <w:rPr>
          <w:spacing w:val="-7"/>
        </w:rPr>
        <w:t> </w:t>
      </w:r>
      <w:r>
        <w:rPr/>
        <w:t>death</w:t>
      </w:r>
      <w:r>
        <w:rPr>
          <w:spacing w:val="-6"/>
        </w:rPr>
        <w:t> </w:t>
      </w:r>
      <w:r>
        <w:rPr/>
        <w:t>or</w:t>
      </w:r>
      <w:r>
        <w:rPr>
          <w:spacing w:val="-6"/>
        </w:rPr>
        <w:t> </w:t>
      </w:r>
      <w:r>
        <w:rPr/>
        <w:t>serious</w:t>
      </w:r>
      <w:r>
        <w:rPr>
          <w:spacing w:val="-7"/>
        </w:rPr>
        <w:t> </w:t>
      </w:r>
      <w:r>
        <w:rPr/>
        <w:t>bodily</w:t>
      </w:r>
      <w:r>
        <w:rPr>
          <w:spacing w:val="-6"/>
        </w:rPr>
        <w:t> </w:t>
      </w:r>
      <w:r>
        <w:rPr/>
        <w:t>injury.</w:t>
      </w:r>
      <w:r>
        <w:rPr>
          <w:spacing w:val="40"/>
        </w:rPr>
        <w:t> </w:t>
      </w:r>
      <w:r>
        <w:rPr/>
        <w:t>United</w:t>
      </w:r>
      <w:r>
        <w:rPr>
          <w:spacing w:val="-6"/>
        </w:rPr>
        <w:t> </w:t>
      </w:r>
      <w:r>
        <w:rPr/>
        <w:t>States</w:t>
      </w:r>
      <w:r>
        <w:rPr>
          <w:spacing w:val="-7"/>
        </w:rPr>
        <w:t> </w:t>
      </w:r>
      <w:r>
        <w:rPr/>
        <w:t>v.</w:t>
      </w:r>
      <w:r>
        <w:rPr>
          <w:spacing w:val="-10"/>
        </w:rPr>
        <w:t> </w:t>
      </w:r>
      <w:r>
        <w:rPr/>
        <w:t>Williams,</w:t>
      </w:r>
      <w:r>
        <w:rPr>
          <w:spacing w:val="-6"/>
        </w:rPr>
        <w:t> </w:t>
      </w:r>
      <w:r>
        <w:rPr/>
        <w:t>998 F.3d 716 (6th Cir. 2021).</w:t>
      </w:r>
      <w:r>
        <w:rPr>
          <w:spacing w:val="40"/>
        </w:rPr>
        <w:t> </w:t>
      </w:r>
      <w:r>
        <w:rPr/>
        <w:t>In </w:t>
      </w:r>
      <w:r>
        <w:rPr>
          <w:i/>
        </w:rPr>
        <w:t>Williams</w:t>
      </w:r>
      <w:r>
        <w:rPr/>
        <w:t>, the defendant argued that the district court should have told the jury that it could not convict him of the enhancement unless it found that he had some sort of culpable mental state regarding the victim's death and serious bodily injury.</w:t>
      </w:r>
      <w:r>
        <w:rPr>
          <w:spacing w:val="40"/>
        </w:rPr>
        <w:t> </w:t>
      </w:r>
      <w:r>
        <w:rPr>
          <w:i/>
        </w:rPr>
        <w:t>Id. </w:t>
      </w:r>
      <w:r>
        <w:rPr/>
        <w:t>at 733.</w:t>
      </w:r>
    </w:p>
    <w:p>
      <w:pPr>
        <w:pStyle w:val="BodyText"/>
        <w:ind w:left="101" w:right="122"/>
      </w:pPr>
      <w:r>
        <w:rPr/>
        <w:t>On plain error review, the court rejected that argument, stating the government need not demonstrate foreseeability to apply the death-or-injury enhancement, and that at any rate the defendant</w:t>
      </w:r>
      <w:r>
        <w:rPr>
          <w:spacing w:val="-4"/>
        </w:rPr>
        <w:t> </w:t>
      </w:r>
      <w:r>
        <w:rPr/>
        <w:t>was</w:t>
      </w:r>
      <w:r>
        <w:rPr>
          <w:spacing w:val="-4"/>
        </w:rPr>
        <w:t> </w:t>
      </w:r>
      <w:r>
        <w:rPr/>
        <w:t>not</w:t>
      </w:r>
      <w:r>
        <w:rPr>
          <w:spacing w:val="-4"/>
        </w:rPr>
        <w:t> </w:t>
      </w:r>
      <w:r>
        <w:rPr/>
        <w:t>prejudiced</w:t>
      </w:r>
      <w:r>
        <w:rPr>
          <w:spacing w:val="-3"/>
        </w:rPr>
        <w:t> </w:t>
      </w:r>
      <w:r>
        <w:rPr/>
        <w:t>by</w:t>
      </w:r>
      <w:r>
        <w:rPr>
          <w:spacing w:val="-3"/>
        </w:rPr>
        <w:t> </w:t>
      </w:r>
      <w:r>
        <w:rPr/>
        <w:t>the</w:t>
      </w:r>
      <w:r>
        <w:rPr>
          <w:spacing w:val="-4"/>
        </w:rPr>
        <w:t> </w:t>
      </w:r>
      <w:r>
        <w:rPr/>
        <w:t>omission</w:t>
      </w:r>
      <w:r>
        <w:rPr>
          <w:spacing w:val="-3"/>
        </w:rPr>
        <w:t> </w:t>
      </w:r>
      <w:r>
        <w:rPr/>
        <w:t>of</w:t>
      </w:r>
      <w:r>
        <w:rPr>
          <w:spacing w:val="-3"/>
        </w:rPr>
        <w:t> </w:t>
      </w:r>
      <w:r>
        <w:rPr/>
        <w:t>a</w:t>
      </w:r>
      <w:r>
        <w:rPr>
          <w:spacing w:val="-4"/>
        </w:rPr>
        <w:t> </w:t>
      </w:r>
      <w:r>
        <w:rPr/>
        <w:t>mental</w:t>
      </w:r>
      <w:r>
        <w:rPr>
          <w:spacing w:val="-4"/>
        </w:rPr>
        <w:t> </w:t>
      </w:r>
      <w:r>
        <w:rPr/>
        <w:t>state</w:t>
      </w:r>
      <w:r>
        <w:rPr>
          <w:spacing w:val="-4"/>
        </w:rPr>
        <w:t> </w:t>
      </w:r>
      <w:r>
        <w:rPr/>
        <w:t>because</w:t>
      </w:r>
      <w:r>
        <w:rPr>
          <w:spacing w:val="-4"/>
        </w:rPr>
        <w:t> </w:t>
      </w:r>
      <w:r>
        <w:rPr/>
        <w:t>the</w:t>
      </w:r>
      <w:r>
        <w:rPr>
          <w:spacing w:val="-4"/>
        </w:rPr>
        <w:t> </w:t>
      </w:r>
      <w:r>
        <w:rPr/>
        <w:t>manufacture</w:t>
      </w:r>
      <w:r>
        <w:rPr>
          <w:spacing w:val="-4"/>
        </w:rPr>
        <w:t> </w:t>
      </w:r>
      <w:r>
        <w:rPr/>
        <w:t>of</w:t>
      </w:r>
      <w:r>
        <w:rPr>
          <w:spacing w:val="-3"/>
        </w:rPr>
        <w:t> </w:t>
      </w:r>
      <w:r>
        <w:rPr/>
        <w:t>drugs laced with fentanyl, a highly lethal drug, established foreseeability.</w:t>
      </w:r>
      <w:r>
        <w:rPr>
          <w:spacing w:val="40"/>
        </w:rPr>
        <w:t> </w:t>
      </w:r>
      <w:r>
        <w:rPr>
          <w:i/>
        </w:rPr>
        <w:t>Id. </w:t>
      </w:r>
      <w:r>
        <w:rPr/>
        <w:t>at 734.</w:t>
      </w:r>
      <w:r>
        <w:rPr>
          <w:spacing w:val="40"/>
        </w:rPr>
        <w:t> </w:t>
      </w:r>
      <w:r>
        <w:rPr/>
        <w:t>Thus the mental states</w:t>
      </w:r>
      <w:r>
        <w:rPr>
          <w:spacing w:val="-3"/>
        </w:rPr>
        <w:t> </w:t>
      </w:r>
      <w:r>
        <w:rPr/>
        <w:t>stated</w:t>
      </w:r>
      <w:r>
        <w:rPr>
          <w:spacing w:val="-2"/>
        </w:rPr>
        <w:t> </w:t>
      </w:r>
      <w:r>
        <w:rPr/>
        <w:t>in</w:t>
      </w:r>
      <w:r>
        <w:rPr>
          <w:spacing w:val="-2"/>
        </w:rPr>
        <w:t> </w:t>
      </w:r>
      <w:r>
        <w:rPr/>
        <w:t>paragraphs</w:t>
      </w:r>
      <w:r>
        <w:rPr>
          <w:spacing w:val="-3"/>
        </w:rPr>
        <w:t> </w:t>
      </w:r>
      <w:r>
        <w:rPr/>
        <w:t>(1)(A)</w:t>
      </w:r>
      <w:r>
        <w:rPr>
          <w:spacing w:val="-2"/>
        </w:rPr>
        <w:t> </w:t>
      </w:r>
      <w:r>
        <w:rPr/>
        <w:t>and</w:t>
      </w:r>
      <w:r>
        <w:rPr>
          <w:spacing w:val="-2"/>
        </w:rPr>
        <w:t> </w:t>
      </w:r>
      <w:r>
        <w:rPr/>
        <w:t>(1)(B)</w:t>
      </w:r>
      <w:r>
        <w:rPr>
          <w:spacing w:val="-2"/>
        </w:rPr>
        <w:t> </w:t>
      </w:r>
      <w:r>
        <w:rPr/>
        <w:t>apply</w:t>
      </w:r>
      <w:r>
        <w:rPr>
          <w:spacing w:val="-2"/>
        </w:rPr>
        <w:t> </w:t>
      </w:r>
      <w:r>
        <w:rPr/>
        <w:t>to</w:t>
      </w:r>
      <w:r>
        <w:rPr>
          <w:spacing w:val="-2"/>
        </w:rPr>
        <w:t> </w:t>
      </w:r>
      <w:r>
        <w:rPr/>
        <w:t>the</w:t>
      </w:r>
      <w:r>
        <w:rPr>
          <w:spacing w:val="-3"/>
        </w:rPr>
        <w:t> </w:t>
      </w:r>
      <w:r>
        <w:rPr/>
        <w:t>conduct</w:t>
      </w:r>
      <w:r>
        <w:rPr>
          <w:spacing w:val="-3"/>
        </w:rPr>
        <w:t> </w:t>
      </w:r>
      <w:r>
        <w:rPr/>
        <w:t>of</w:t>
      </w:r>
      <w:r>
        <w:rPr>
          <w:spacing w:val="-2"/>
        </w:rPr>
        <w:t> </w:t>
      </w:r>
      <w:r>
        <w:rPr/>
        <w:t>manufacturing</w:t>
      </w:r>
      <w:r>
        <w:rPr>
          <w:spacing w:val="-2"/>
        </w:rPr>
        <w:t> </w:t>
      </w:r>
      <w:r>
        <w:rPr/>
        <w:t>drugs</w:t>
      </w:r>
      <w:r>
        <w:rPr>
          <w:spacing w:val="-3"/>
        </w:rPr>
        <w:t> </w:t>
      </w:r>
      <w:r>
        <w:rPr/>
        <w:t>but</w:t>
      </w:r>
      <w:r>
        <w:rPr>
          <w:spacing w:val="-3"/>
        </w:rPr>
        <w:t> </w:t>
      </w:r>
      <w:r>
        <w:rPr/>
        <w:t>not to the sentence enhancement for death or serious bodily injury.</w:t>
      </w:r>
    </w:p>
    <w:p>
      <w:pPr>
        <w:pStyle w:val="BodyText"/>
      </w:pPr>
    </w:p>
    <w:p>
      <w:pPr>
        <w:pStyle w:val="BodyText"/>
        <w:spacing w:before="1"/>
        <w:ind w:left="101" w:right="176" w:firstLine="720"/>
      </w:pPr>
      <w:r>
        <w:rPr/>
        <w:t>Bracketed paragraph (1)(D) covers the "distribution-chain rule" announced in United States v. Hamm, 952 F.3d 728, 747 note 11 (6th Cir. 2020).</w:t>
      </w:r>
      <w:r>
        <w:rPr>
          <w:spacing w:val="-1"/>
        </w:rPr>
        <w:t> </w:t>
      </w:r>
      <w:r>
        <w:rPr/>
        <w:t>The </w:t>
      </w:r>
      <w:r>
        <w:rPr>
          <w:i/>
        </w:rPr>
        <w:t>Hamm </w:t>
      </w:r>
      <w:r>
        <w:rPr/>
        <w:t>court held that while conspiracy liability based on </w:t>
      </w:r>
      <w:r>
        <w:rPr>
          <w:i/>
        </w:rPr>
        <w:t>Pinkerton </w:t>
      </w:r>
      <w:r>
        <w:rPr/>
        <w:t>could be used to impose liability for the substantive offense of regular manufacturing (see Inst. 14.03A</w:t>
      </w:r>
      <w:r>
        <w:rPr>
          <w:spacing w:val="-6"/>
        </w:rPr>
        <w:t> </w:t>
      </w:r>
      <w:r>
        <w:rPr/>
        <w:t>Manufacture of a controlled Substance and Inst.</w:t>
      </w:r>
      <w:r>
        <w:rPr>
          <w:spacing w:val="-4"/>
        </w:rPr>
        <w:t> </w:t>
      </w:r>
      <w:r>
        <w:rPr/>
        <w:t>3.10</w:t>
      </w:r>
      <w:r>
        <w:rPr>
          <w:spacing w:val="-4"/>
        </w:rPr>
        <w:t> </w:t>
      </w:r>
      <w:r>
        <w:rPr/>
        <w:t>Pinkerton</w:t>
      </w:r>
      <w:r>
        <w:rPr>
          <w:spacing w:val="-4"/>
        </w:rPr>
        <w:t> </w:t>
      </w:r>
      <w:r>
        <w:rPr/>
        <w:t>Liability</w:t>
      </w:r>
      <w:r>
        <w:rPr>
          <w:spacing w:val="-4"/>
        </w:rPr>
        <w:t> </w:t>
      </w:r>
      <w:r>
        <w:rPr/>
        <w:t>for</w:t>
      </w:r>
      <w:r>
        <w:rPr>
          <w:spacing w:val="-4"/>
        </w:rPr>
        <w:t> </w:t>
      </w:r>
      <w:r>
        <w:rPr/>
        <w:t>Substantive</w:t>
      </w:r>
      <w:r>
        <w:rPr>
          <w:spacing w:val="-5"/>
        </w:rPr>
        <w:t> </w:t>
      </w:r>
      <w:r>
        <w:rPr/>
        <w:t>Offenses</w:t>
      </w:r>
      <w:r>
        <w:rPr>
          <w:spacing w:val="-5"/>
        </w:rPr>
        <w:t> </w:t>
      </w:r>
      <w:r>
        <w:rPr/>
        <w:t>Committed</w:t>
      </w:r>
      <w:r>
        <w:rPr>
          <w:spacing w:val="-4"/>
        </w:rPr>
        <w:t> </w:t>
      </w:r>
      <w:r>
        <w:rPr/>
        <w:t>by</w:t>
      </w:r>
      <w:r>
        <w:rPr>
          <w:spacing w:val="-4"/>
        </w:rPr>
        <w:t> </w:t>
      </w:r>
      <w:r>
        <w:rPr/>
        <w:t>Others),</w:t>
      </w:r>
      <w:r>
        <w:rPr>
          <w:spacing w:val="-2"/>
        </w:rPr>
        <w:t> </w:t>
      </w:r>
      <w:r>
        <w:rPr>
          <w:i/>
        </w:rPr>
        <w:t>Pinkerton</w:t>
      </w:r>
      <w:r>
        <w:rPr>
          <w:i/>
          <w:spacing w:val="-5"/>
        </w:rPr>
        <w:t> </w:t>
      </w:r>
      <w:r>
        <w:rPr/>
        <w:t>liability</w:t>
      </w:r>
    </w:p>
    <w:p>
      <w:pPr>
        <w:spacing w:after="0"/>
        <w:sectPr>
          <w:pgSz w:w="12240" w:h="15840"/>
          <w:pgMar w:top="1360" w:bottom="280" w:left="1340" w:right="1320"/>
        </w:sectPr>
      </w:pPr>
    </w:p>
    <w:p>
      <w:pPr>
        <w:pStyle w:val="BodyText"/>
        <w:spacing w:before="70"/>
        <w:ind w:left="101" w:right="176"/>
        <w:rPr>
          <w:i/>
        </w:rPr>
      </w:pPr>
      <w:r>
        <w:rPr/>
        <w:t>could not be used to impose the death-or-injury sentence enhancement covered by this instruction. </w:t>
      </w:r>
      <w:r>
        <w:rPr>
          <w:i/>
        </w:rPr>
        <w:t>Hamm </w:t>
      </w:r>
      <w:r>
        <w:rPr/>
        <w:t>at 741 and 744, </w:t>
      </w:r>
      <w:r>
        <w:rPr>
          <w:i/>
        </w:rPr>
        <w:t>citing </w:t>
      </w:r>
      <w:r>
        <w:rPr/>
        <w:t>United States v. Swiney, 203 F.3d 397, 406 (6th Cir. 2000).</w:t>
      </w:r>
      <w:r>
        <w:rPr>
          <w:spacing w:val="40"/>
        </w:rPr>
        <w:t> </w:t>
      </w:r>
      <w:r>
        <w:rPr/>
        <w:t>Instead,</w:t>
      </w:r>
      <w:r>
        <w:rPr>
          <w:spacing w:val="-3"/>
        </w:rPr>
        <w:t> </w:t>
      </w:r>
      <w:r>
        <w:rPr/>
        <w:t>imposing</w:t>
      </w:r>
      <w:r>
        <w:rPr>
          <w:spacing w:val="-3"/>
        </w:rPr>
        <w:t> </w:t>
      </w:r>
      <w:r>
        <w:rPr/>
        <w:t>the</w:t>
      </w:r>
      <w:r>
        <w:rPr>
          <w:spacing w:val="-4"/>
        </w:rPr>
        <w:t> </w:t>
      </w:r>
      <w:r>
        <w:rPr/>
        <w:t>sentence</w:t>
      </w:r>
      <w:r>
        <w:rPr>
          <w:spacing w:val="-4"/>
        </w:rPr>
        <w:t> </w:t>
      </w:r>
      <w:r>
        <w:rPr/>
        <w:t>enhancement</w:t>
      </w:r>
      <w:r>
        <w:rPr>
          <w:spacing w:val="-4"/>
        </w:rPr>
        <w:t> </w:t>
      </w:r>
      <w:r>
        <w:rPr/>
        <w:t>was</w:t>
      </w:r>
      <w:r>
        <w:rPr>
          <w:spacing w:val="-4"/>
        </w:rPr>
        <w:t> </w:t>
      </w:r>
      <w:r>
        <w:rPr/>
        <w:t>covered</w:t>
      </w:r>
      <w:r>
        <w:rPr>
          <w:spacing w:val="-3"/>
        </w:rPr>
        <w:t> </w:t>
      </w:r>
      <w:r>
        <w:rPr/>
        <w:t>by</w:t>
      </w:r>
      <w:r>
        <w:rPr>
          <w:spacing w:val="-3"/>
        </w:rPr>
        <w:t> </w:t>
      </w:r>
      <w:r>
        <w:rPr/>
        <w:t>a</w:t>
      </w:r>
      <w:r>
        <w:rPr>
          <w:spacing w:val="-4"/>
        </w:rPr>
        <w:t> </w:t>
      </w:r>
      <w:r>
        <w:rPr/>
        <w:t>"narrower</w:t>
      </w:r>
      <w:r>
        <w:rPr>
          <w:spacing w:val="-3"/>
        </w:rPr>
        <w:t> </w:t>
      </w:r>
      <w:r>
        <w:rPr/>
        <w:t>rule."</w:t>
      </w:r>
      <w:r>
        <w:rPr>
          <w:spacing w:val="40"/>
        </w:rPr>
        <w:t> </w:t>
      </w:r>
      <w:r>
        <w:rPr>
          <w:i/>
        </w:rPr>
        <w:t>Hamm</w:t>
      </w:r>
      <w:r>
        <w:rPr>
          <w:i/>
          <w:spacing w:val="-3"/>
        </w:rPr>
        <w:t> </w:t>
      </w:r>
      <w:r>
        <w:rPr/>
        <w:t>at 744.</w:t>
      </w:r>
      <w:r>
        <w:rPr>
          <w:spacing w:val="40"/>
        </w:rPr>
        <w:t> </w:t>
      </w:r>
      <w:r>
        <w:rPr/>
        <w:t>That rule is that the enhancement "applies only to defendants who were part of the distribution chain that placed the drugs into the hands of the overdose victim . . . ."</w:t>
      </w:r>
      <w:r>
        <w:rPr>
          <w:spacing w:val="40"/>
        </w:rPr>
        <w:t> </w:t>
      </w:r>
      <w:r>
        <w:rPr>
          <w:i/>
        </w:rPr>
        <w:t>Id.</w:t>
      </w:r>
    </w:p>
    <w:p>
      <w:pPr>
        <w:pStyle w:val="BodyText"/>
        <w:ind w:left="101"/>
      </w:pPr>
      <w:r>
        <w:rPr/>
        <w:t>Paragraph</w:t>
      </w:r>
      <w:r>
        <w:rPr>
          <w:spacing w:val="-3"/>
        </w:rPr>
        <w:t> </w:t>
      </w:r>
      <w:r>
        <w:rPr/>
        <w:t>(1)(D)</w:t>
      </w:r>
      <w:r>
        <w:rPr>
          <w:spacing w:val="-2"/>
        </w:rPr>
        <w:t> </w:t>
      </w:r>
      <w:r>
        <w:rPr/>
        <w:t>states</w:t>
      </w:r>
      <w:r>
        <w:rPr>
          <w:spacing w:val="-3"/>
        </w:rPr>
        <w:t> </w:t>
      </w:r>
      <w:r>
        <w:rPr/>
        <w:t>this</w:t>
      </w:r>
      <w:r>
        <w:rPr>
          <w:spacing w:val="-2"/>
        </w:rPr>
        <w:t> requirement.</w:t>
      </w:r>
    </w:p>
    <w:p>
      <w:pPr>
        <w:pStyle w:val="BodyText"/>
      </w:pPr>
    </w:p>
    <w:p>
      <w:pPr>
        <w:pStyle w:val="BodyText"/>
        <w:ind w:left="101" w:right="176" w:firstLine="720"/>
      </w:pPr>
      <w:r>
        <w:rPr/>
        <w:t>On the other hand, if the defendant's liability for manufacturing is based on his own actions and not on his status as a conspirator under </w:t>
      </w:r>
      <w:r>
        <w:rPr>
          <w:i/>
        </w:rPr>
        <w:t>Pinkerton</w:t>
      </w:r>
      <w:r>
        <w:rPr/>
        <w:t>, the narrower distribution-chain rule</w:t>
      </w:r>
      <w:r>
        <w:rPr>
          <w:spacing w:val="-7"/>
        </w:rPr>
        <w:t> </w:t>
      </w:r>
      <w:r>
        <w:rPr/>
        <w:t>of</w:t>
      </w:r>
      <w:r>
        <w:rPr>
          <w:spacing w:val="-6"/>
        </w:rPr>
        <w:t> </w:t>
      </w:r>
      <w:r>
        <w:rPr>
          <w:i/>
        </w:rPr>
        <w:t>Hamm/Swiney</w:t>
      </w:r>
      <w:r>
        <w:rPr>
          <w:i/>
          <w:spacing w:val="-5"/>
        </w:rPr>
        <w:t> </w:t>
      </w:r>
      <w:r>
        <w:rPr/>
        <w:t>does</w:t>
      </w:r>
      <w:r>
        <w:rPr>
          <w:spacing w:val="-7"/>
        </w:rPr>
        <w:t> </w:t>
      </w:r>
      <w:r>
        <w:rPr/>
        <w:t>not</w:t>
      </w:r>
      <w:r>
        <w:rPr>
          <w:spacing w:val="-7"/>
        </w:rPr>
        <w:t> </w:t>
      </w:r>
      <w:r>
        <w:rPr/>
        <w:t>apply.</w:t>
      </w:r>
      <w:r>
        <w:rPr>
          <w:spacing w:val="-6"/>
        </w:rPr>
        <w:t> </w:t>
      </w:r>
      <w:r>
        <w:rPr/>
        <w:t>United</w:t>
      </w:r>
      <w:r>
        <w:rPr>
          <w:spacing w:val="-6"/>
        </w:rPr>
        <w:t> </w:t>
      </w:r>
      <w:r>
        <w:rPr/>
        <w:t>States</w:t>
      </w:r>
      <w:r>
        <w:rPr>
          <w:spacing w:val="-7"/>
        </w:rPr>
        <w:t> </w:t>
      </w:r>
      <w:r>
        <w:rPr/>
        <w:t>v.</w:t>
      </w:r>
      <w:r>
        <w:rPr>
          <w:spacing w:val="-6"/>
        </w:rPr>
        <w:t> </w:t>
      </w:r>
      <w:r>
        <w:rPr/>
        <w:t>Davis,</w:t>
      </w:r>
      <w:r>
        <w:rPr>
          <w:spacing w:val="40"/>
        </w:rPr>
        <w:t> </w:t>
      </w:r>
      <w:r>
        <w:rPr/>
        <w:t>970</w:t>
      </w:r>
      <w:r>
        <w:rPr>
          <w:spacing w:val="-6"/>
        </w:rPr>
        <w:t> </w:t>
      </w:r>
      <w:r>
        <w:rPr/>
        <w:t>F.3d</w:t>
      </w:r>
      <w:r>
        <w:rPr>
          <w:spacing w:val="-6"/>
        </w:rPr>
        <w:t> </w:t>
      </w:r>
      <w:r>
        <w:rPr/>
        <w:t>650,</w:t>
      </w:r>
      <w:r>
        <w:rPr>
          <w:spacing w:val="-6"/>
        </w:rPr>
        <w:t> </w:t>
      </w:r>
      <w:r>
        <w:rPr/>
        <w:t>657</w:t>
      </w:r>
      <w:r>
        <w:rPr>
          <w:spacing w:val="-6"/>
        </w:rPr>
        <w:t> </w:t>
      </w:r>
      <w:r>
        <w:rPr/>
        <w:t>(6th</w:t>
      </w:r>
      <w:r>
        <w:rPr>
          <w:spacing w:val="-6"/>
        </w:rPr>
        <w:t> </w:t>
      </w:r>
      <w:r>
        <w:rPr/>
        <w:t>Cir.</w:t>
      </w:r>
      <w:r>
        <w:rPr>
          <w:spacing w:val="-7"/>
        </w:rPr>
        <w:t> </w:t>
      </w:r>
      <w:r>
        <w:rPr/>
        <w:t>2020). The </w:t>
      </w:r>
      <w:r>
        <w:rPr>
          <w:i/>
        </w:rPr>
        <w:t>Davis </w:t>
      </w:r>
      <w:r>
        <w:rPr/>
        <w:t>court affirmed a conviction for the death-or-injury sentence enhancement and stated that</w:t>
      </w:r>
      <w:r>
        <w:rPr>
          <w:spacing w:val="-5"/>
        </w:rPr>
        <w:t> </w:t>
      </w:r>
      <w:r>
        <w:rPr/>
        <w:t>the</w:t>
      </w:r>
      <w:r>
        <w:rPr>
          <w:spacing w:val="-3"/>
        </w:rPr>
        <w:t> </w:t>
      </w:r>
      <w:r>
        <w:rPr>
          <w:i/>
        </w:rPr>
        <w:t>Hamm/Swiney</w:t>
      </w:r>
      <w:r>
        <w:rPr>
          <w:i/>
          <w:spacing w:val="-3"/>
        </w:rPr>
        <w:t> </w:t>
      </w:r>
      <w:r>
        <w:rPr/>
        <w:t>rule</w:t>
      </w:r>
      <w:r>
        <w:rPr>
          <w:spacing w:val="-5"/>
        </w:rPr>
        <w:t> </w:t>
      </w:r>
      <w:r>
        <w:rPr/>
        <w:t>was</w:t>
      </w:r>
      <w:r>
        <w:rPr>
          <w:spacing w:val="-5"/>
        </w:rPr>
        <w:t> </w:t>
      </w:r>
      <w:r>
        <w:rPr/>
        <w:t>“irrelevant”</w:t>
      </w:r>
      <w:r>
        <w:rPr>
          <w:spacing w:val="-5"/>
        </w:rPr>
        <w:t> </w:t>
      </w:r>
      <w:r>
        <w:rPr/>
        <w:t>because</w:t>
      </w:r>
      <w:r>
        <w:rPr>
          <w:spacing w:val="-5"/>
        </w:rPr>
        <w:t> </w:t>
      </w:r>
      <w:r>
        <w:rPr/>
        <w:t>defendant</w:t>
      </w:r>
      <w:r>
        <w:rPr>
          <w:spacing w:val="-5"/>
        </w:rPr>
        <w:t> </w:t>
      </w:r>
      <w:r>
        <w:rPr/>
        <w:t>was</w:t>
      </w:r>
      <w:r>
        <w:rPr>
          <w:spacing w:val="-5"/>
        </w:rPr>
        <w:t> </w:t>
      </w:r>
      <w:r>
        <w:rPr/>
        <w:t>not</w:t>
      </w:r>
      <w:r>
        <w:rPr>
          <w:spacing w:val="-5"/>
        </w:rPr>
        <w:t> </w:t>
      </w:r>
      <w:r>
        <w:rPr/>
        <w:t>charged</w:t>
      </w:r>
      <w:r>
        <w:rPr>
          <w:spacing w:val="-4"/>
        </w:rPr>
        <w:t> </w:t>
      </w:r>
      <w:r>
        <w:rPr/>
        <w:t>with</w:t>
      </w:r>
      <w:r>
        <w:rPr>
          <w:spacing w:val="-4"/>
        </w:rPr>
        <w:t> </w:t>
      </w:r>
      <w:r>
        <w:rPr/>
        <w:t>conspiracy nor was his liability for distribution based on a conspiracy theory.</w:t>
      </w:r>
      <w:r>
        <w:rPr>
          <w:spacing w:val="40"/>
        </w:rPr>
        <w:t> </w:t>
      </w:r>
      <w:r>
        <w:rPr/>
        <w:t>The court explained:</w:t>
      </w:r>
    </w:p>
    <w:p>
      <w:pPr>
        <w:pStyle w:val="BodyText"/>
      </w:pPr>
    </w:p>
    <w:p>
      <w:pPr>
        <w:pStyle w:val="BodyText"/>
        <w:ind w:left="821" w:right="176"/>
      </w:pPr>
      <w:r>
        <w:rPr/>
        <w:t>Neither [the </w:t>
      </w:r>
      <w:r>
        <w:rPr>
          <w:i/>
        </w:rPr>
        <w:t>Hamm </w:t>
      </w:r>
      <w:r>
        <w:rPr/>
        <w:t>or </w:t>
      </w:r>
      <w:r>
        <w:rPr>
          <w:i/>
        </w:rPr>
        <w:t>Swiney</w:t>
      </w:r>
      <w:r>
        <w:rPr/>
        <w:t>] decision applies here. Davis was not charged with a conspiracy</w:t>
      </w:r>
      <w:r>
        <w:rPr>
          <w:spacing w:val="-3"/>
        </w:rPr>
        <w:t> </w:t>
      </w:r>
      <w:r>
        <w:rPr/>
        <w:t>under</w:t>
      </w:r>
      <w:r>
        <w:rPr>
          <w:spacing w:val="-3"/>
        </w:rPr>
        <w:t> </w:t>
      </w:r>
      <w:r>
        <w:rPr/>
        <w:t>§</w:t>
      </w:r>
      <w:r>
        <w:rPr>
          <w:spacing w:val="-3"/>
        </w:rPr>
        <w:t> </w:t>
      </w:r>
      <w:r>
        <w:rPr/>
        <w:t>846.</w:t>
      </w:r>
      <w:r>
        <w:rPr>
          <w:spacing w:val="-3"/>
        </w:rPr>
        <w:t> </w:t>
      </w:r>
      <w:r>
        <w:rPr/>
        <w:t>Nor</w:t>
      </w:r>
      <w:r>
        <w:rPr>
          <w:spacing w:val="-3"/>
        </w:rPr>
        <w:t> </w:t>
      </w:r>
      <w:r>
        <w:rPr/>
        <w:t>was</w:t>
      </w:r>
      <w:r>
        <w:rPr>
          <w:spacing w:val="-4"/>
        </w:rPr>
        <w:t> </w:t>
      </w:r>
      <w:r>
        <w:rPr/>
        <w:t>he</w:t>
      </w:r>
      <w:r>
        <w:rPr>
          <w:spacing w:val="-4"/>
        </w:rPr>
        <w:t> </w:t>
      </w:r>
      <w:r>
        <w:rPr/>
        <w:t>held</w:t>
      </w:r>
      <w:r>
        <w:rPr>
          <w:spacing w:val="-3"/>
        </w:rPr>
        <w:t> </w:t>
      </w:r>
      <w:r>
        <w:rPr/>
        <w:t>liable</w:t>
      </w:r>
      <w:r>
        <w:rPr>
          <w:spacing w:val="-4"/>
        </w:rPr>
        <w:t> </w:t>
      </w:r>
      <w:r>
        <w:rPr/>
        <w:t>for</w:t>
      </w:r>
      <w:r>
        <w:rPr>
          <w:spacing w:val="-3"/>
        </w:rPr>
        <w:t> </w:t>
      </w:r>
      <w:r>
        <w:rPr/>
        <w:t>his</w:t>
      </w:r>
      <w:r>
        <w:rPr>
          <w:spacing w:val="-2"/>
        </w:rPr>
        <w:t> </w:t>
      </w:r>
      <w:r>
        <w:rPr>
          <w:u w:val="single"/>
        </w:rPr>
        <w:t>§</w:t>
      </w:r>
      <w:r>
        <w:rPr>
          <w:spacing w:val="-3"/>
          <w:u w:val="single"/>
        </w:rPr>
        <w:t> </w:t>
      </w:r>
      <w:r>
        <w:rPr>
          <w:u w:val="single"/>
        </w:rPr>
        <w:t>841(a)</w:t>
      </w:r>
      <w:r>
        <w:rPr>
          <w:spacing w:val="-3"/>
        </w:rPr>
        <w:t> </w:t>
      </w:r>
      <w:r>
        <w:rPr/>
        <w:t>offense</w:t>
      </w:r>
      <w:r>
        <w:rPr>
          <w:spacing w:val="-4"/>
        </w:rPr>
        <w:t> </w:t>
      </w:r>
      <w:r>
        <w:rPr/>
        <w:t>on</w:t>
      </w:r>
      <w:r>
        <w:rPr>
          <w:spacing w:val="-3"/>
        </w:rPr>
        <w:t> </w:t>
      </w:r>
      <w:r>
        <w:rPr/>
        <w:t>a</w:t>
      </w:r>
      <w:r>
        <w:rPr>
          <w:spacing w:val="-4"/>
        </w:rPr>
        <w:t> </w:t>
      </w:r>
      <w:r>
        <w:rPr/>
        <w:t>conspiracy theory.</w:t>
      </w:r>
      <w:r>
        <w:rPr>
          <w:spacing w:val="-7"/>
        </w:rPr>
        <w:t> </w:t>
      </w:r>
      <w:r>
        <w:rPr/>
        <w:t>And nothing in </w:t>
      </w:r>
      <w:r>
        <w:rPr>
          <w:i/>
        </w:rPr>
        <w:t>Swiney </w:t>
      </w:r>
      <w:r>
        <w:rPr/>
        <w:t>or </w:t>
      </w:r>
      <w:r>
        <w:rPr>
          <w:i/>
        </w:rPr>
        <w:t>Hamm </w:t>
      </w:r>
      <w:r>
        <w:rPr/>
        <w:t>suggests that those decisions apply to a case involving a substantive charge under § 841(a) not predicated on a conspiracy. The decisions are thus irrelevant here because [Davis] “is not being held responsible for someone</w:t>
      </w:r>
      <w:r>
        <w:rPr>
          <w:spacing w:val="-3"/>
        </w:rPr>
        <w:t> </w:t>
      </w:r>
      <w:r>
        <w:rPr/>
        <w:t>else's</w:t>
      </w:r>
      <w:r>
        <w:rPr>
          <w:spacing w:val="-3"/>
        </w:rPr>
        <w:t> </w:t>
      </w:r>
      <w:r>
        <w:rPr/>
        <w:t>actions</w:t>
      </w:r>
      <w:r>
        <w:rPr>
          <w:spacing w:val="-3"/>
        </w:rPr>
        <w:t> </w:t>
      </w:r>
      <w:r>
        <w:rPr/>
        <w:t>based</w:t>
      </w:r>
      <w:r>
        <w:rPr>
          <w:spacing w:val="-2"/>
        </w:rPr>
        <w:t> </w:t>
      </w:r>
      <w:r>
        <w:rPr/>
        <w:t>on</w:t>
      </w:r>
      <w:r>
        <w:rPr>
          <w:spacing w:val="-2"/>
        </w:rPr>
        <w:t> </w:t>
      </w:r>
      <w:r>
        <w:rPr/>
        <w:t>his</w:t>
      </w:r>
      <w:r>
        <w:rPr>
          <w:spacing w:val="-3"/>
        </w:rPr>
        <w:t> </w:t>
      </w:r>
      <w:r>
        <w:rPr/>
        <w:t>status</w:t>
      </w:r>
      <w:r>
        <w:rPr>
          <w:spacing w:val="-3"/>
        </w:rPr>
        <w:t> </w:t>
      </w:r>
      <w:r>
        <w:rPr/>
        <w:t>as</w:t>
      </w:r>
      <w:r>
        <w:rPr>
          <w:spacing w:val="-3"/>
        </w:rPr>
        <w:t> </w:t>
      </w:r>
      <w:r>
        <w:rPr/>
        <w:t>a</w:t>
      </w:r>
      <w:r>
        <w:rPr>
          <w:spacing w:val="-3"/>
        </w:rPr>
        <w:t> </w:t>
      </w:r>
      <w:r>
        <w:rPr/>
        <w:t>co-conspirator,</w:t>
      </w:r>
      <w:r>
        <w:rPr>
          <w:spacing w:val="-3"/>
        </w:rPr>
        <w:t> </w:t>
      </w:r>
      <w:r>
        <w:rPr/>
        <w:t>but</w:t>
      </w:r>
      <w:r>
        <w:rPr>
          <w:spacing w:val="-3"/>
        </w:rPr>
        <w:t> </w:t>
      </w:r>
      <w:r>
        <w:rPr/>
        <w:t>is</w:t>
      </w:r>
      <w:r>
        <w:rPr>
          <w:spacing w:val="-3"/>
        </w:rPr>
        <w:t> </w:t>
      </w:r>
      <w:r>
        <w:rPr/>
        <w:t>being</w:t>
      </w:r>
      <w:r>
        <w:rPr>
          <w:spacing w:val="-2"/>
        </w:rPr>
        <w:t> </w:t>
      </w:r>
      <w:r>
        <w:rPr/>
        <w:t>punished</w:t>
      </w:r>
      <w:r>
        <w:rPr>
          <w:spacing w:val="-2"/>
        </w:rPr>
        <w:t> </w:t>
      </w:r>
      <w:r>
        <w:rPr/>
        <w:t>for his own actions.”</w:t>
      </w:r>
    </w:p>
    <w:p>
      <w:pPr>
        <w:pStyle w:val="BodyText"/>
        <w:spacing w:before="43"/>
      </w:pPr>
    </w:p>
    <w:p>
      <w:pPr>
        <w:pStyle w:val="BodyText"/>
        <w:spacing w:line="194" w:lineRule="auto"/>
        <w:ind w:left="101" w:right="470"/>
      </w:pPr>
      <w:r>
        <w:rPr>
          <w:i/>
          <w:iCs/>
        </w:rPr>
        <w:t>Davis, id. (quoting </w:t>
      </w:r>
      <w:r>
        <w:rPr/>
        <w:t>United States v.</w:t>
      </w:r>
      <w:r>
        <w:rPr>
          <w:spacing w:val="-9"/>
        </w:rPr>
        <w:t> </w:t>
      </w:r>
      <w:r>
        <w:rPr/>
        <w:t>Atkins, 289 F.</w:t>
      </w:r>
      <w:r>
        <w:rPr>
          <w:spacing w:val="-9"/>
        </w:rPr>
        <w:t> </w:t>
      </w:r>
      <w:r>
        <w:rPr/>
        <w:t>App'x 872, 877 (6th Cir. 2008); </w:t>
      </w:r>
      <w:r>
        <w:rPr>
          <w:i/>
          <w:iCs/>
        </w:rPr>
        <w:t>and citing </w:t>
      </w:r>
      <w:r>
        <w:rPr/>
        <w:t>United</w:t>
      </w:r>
      <w:r>
        <w:rPr>
          <w:spacing w:val="-5"/>
        </w:rPr>
        <w:t> </w:t>
      </w:r>
      <w:r>
        <w:rPr/>
        <w:t>States</w:t>
      </w:r>
      <w:r>
        <w:rPr>
          <w:spacing w:val="-6"/>
        </w:rPr>
        <w:t> </w:t>
      </w:r>
      <w:r>
        <w:rPr/>
        <w:t>v.</w:t>
      </w:r>
      <w:r>
        <w:rPr>
          <w:spacing w:val="-5"/>
        </w:rPr>
        <w:t> </w:t>
      </w:r>
      <w:r>
        <w:rPr/>
        <w:t>Carbajal,</w:t>
      </w:r>
      <w:r>
        <w:rPr>
          <w:spacing w:val="-5"/>
        </w:rPr>
        <w:t> </w:t>
      </w:r>
      <w:r>
        <w:rPr/>
        <w:t>290</w:t>
      </w:r>
      <w:r>
        <w:rPr>
          <w:spacing w:val="-5"/>
        </w:rPr>
        <w:t> </w:t>
      </w:r>
      <w:r>
        <w:rPr/>
        <w:t>F.3d</w:t>
      </w:r>
      <w:r>
        <w:rPr>
          <w:spacing w:val="-5"/>
        </w:rPr>
        <w:t> </w:t>
      </w:r>
      <w:r>
        <w:rPr/>
        <w:t>277,</w:t>
      </w:r>
      <w:r>
        <w:rPr>
          <w:spacing w:val="-5"/>
        </w:rPr>
        <w:t> </w:t>
      </w:r>
      <w:r>
        <w:rPr/>
        <w:t>284</w:t>
      </w:r>
      <w:r>
        <w:rPr>
          <w:rFonts w:ascii="Kokonor" w:hAnsi="Kokonor" w:cs="Kokonor" w:eastAsia="Kokonor"/>
        </w:rPr>
        <w:t>ཤྭ</w:t>
      </w:r>
      <w:r>
        <w:rPr/>
        <w:t>85</w:t>
      </w:r>
      <w:r>
        <w:rPr>
          <w:spacing w:val="-5"/>
        </w:rPr>
        <w:t> </w:t>
      </w:r>
      <w:r>
        <w:rPr/>
        <w:t>(5th</w:t>
      </w:r>
      <w:r>
        <w:rPr>
          <w:spacing w:val="-5"/>
        </w:rPr>
        <w:t> </w:t>
      </w:r>
      <w:r>
        <w:rPr/>
        <w:t>Cir.</w:t>
      </w:r>
      <w:r>
        <w:rPr>
          <w:spacing w:val="-6"/>
        </w:rPr>
        <w:t> </w:t>
      </w:r>
      <w:r>
        <w:rPr/>
        <w:t>2002)</w:t>
      </w:r>
      <w:r>
        <w:rPr>
          <w:spacing w:val="-5"/>
        </w:rPr>
        <w:t> </w:t>
      </w:r>
      <w:r>
        <w:rPr/>
        <w:t>and</w:t>
      </w:r>
      <w:r>
        <w:rPr>
          <w:spacing w:val="-5"/>
        </w:rPr>
        <w:t> </w:t>
      </w:r>
      <w:r>
        <w:rPr/>
        <w:t>United</w:t>
      </w:r>
      <w:r>
        <w:rPr>
          <w:spacing w:val="-5"/>
        </w:rPr>
        <w:t> </w:t>
      </w:r>
      <w:r>
        <w:rPr/>
        <w:t>States</w:t>
      </w:r>
      <w:r>
        <w:rPr>
          <w:spacing w:val="-6"/>
        </w:rPr>
        <w:t> </w:t>
      </w:r>
      <w:r>
        <w:rPr/>
        <w:t>v.</w:t>
      </w:r>
      <w:r>
        <w:rPr>
          <w:spacing w:val="-5"/>
        </w:rPr>
        <w:t> </w:t>
      </w:r>
      <w:r>
        <w:rPr/>
        <w:t>Soler,</w:t>
      </w:r>
      <w:r>
        <w:rPr>
          <w:spacing w:val="-6"/>
        </w:rPr>
        <w:t> </w:t>
      </w:r>
      <w:r>
        <w:rPr/>
        <w:t>275 F.3d 146, 152 (1st Cir. 2002)).</w:t>
      </w:r>
      <w:r>
        <w:rPr>
          <w:spacing w:val="40"/>
        </w:rPr>
        <w:t> </w:t>
      </w:r>
      <w:r>
        <w:rPr/>
        <w:t>Thus paragraph (1)(D) is bracketed:</w:t>
      </w:r>
      <w:r>
        <w:rPr>
          <w:spacing w:val="40"/>
        </w:rPr>
        <w:t> </w:t>
      </w:r>
      <w:r>
        <w:rPr/>
        <w:t>If the defendant's liability</w:t>
      </w:r>
    </w:p>
    <w:p>
      <w:pPr>
        <w:pStyle w:val="BodyText"/>
        <w:spacing w:before="13"/>
        <w:ind w:left="101" w:right="154"/>
      </w:pPr>
      <w:r>
        <w:rPr/>
        <w:t>for the offense of manufacturing a controlled substance is based on being part of a conspiracy under </w:t>
      </w:r>
      <w:r>
        <w:rPr>
          <w:i/>
        </w:rPr>
        <w:t>Pinkerton</w:t>
      </w:r>
      <w:r>
        <w:rPr/>
        <w:t>, the court should use paragraph (1)(D), but if the defendant's liability for manufacturing</w:t>
      </w:r>
      <w:r>
        <w:rPr>
          <w:spacing w:val="-3"/>
        </w:rPr>
        <w:t> </w:t>
      </w:r>
      <w:r>
        <w:rPr/>
        <w:t>is</w:t>
      </w:r>
      <w:r>
        <w:rPr>
          <w:spacing w:val="-4"/>
        </w:rPr>
        <w:t> </w:t>
      </w:r>
      <w:r>
        <w:rPr/>
        <w:t>based</w:t>
      </w:r>
      <w:r>
        <w:rPr>
          <w:spacing w:val="-3"/>
        </w:rPr>
        <w:t> </w:t>
      </w:r>
      <w:r>
        <w:rPr/>
        <w:t>on</w:t>
      </w:r>
      <w:r>
        <w:rPr>
          <w:spacing w:val="-3"/>
        </w:rPr>
        <w:t> </w:t>
      </w:r>
      <w:r>
        <w:rPr/>
        <w:t>his</w:t>
      </w:r>
      <w:r>
        <w:rPr>
          <w:spacing w:val="-4"/>
        </w:rPr>
        <w:t> </w:t>
      </w:r>
      <w:r>
        <w:rPr/>
        <w:t>own</w:t>
      </w:r>
      <w:r>
        <w:rPr>
          <w:spacing w:val="-3"/>
        </w:rPr>
        <w:t> </w:t>
      </w:r>
      <w:r>
        <w:rPr/>
        <w:t>actions,</w:t>
      </w:r>
      <w:r>
        <w:rPr>
          <w:spacing w:val="-3"/>
        </w:rPr>
        <w:t> </w:t>
      </w:r>
      <w:r>
        <w:rPr/>
        <w:t>the</w:t>
      </w:r>
      <w:r>
        <w:rPr>
          <w:spacing w:val="-4"/>
        </w:rPr>
        <w:t> </w:t>
      </w:r>
      <w:r>
        <w:rPr/>
        <w:t>court</w:t>
      </w:r>
      <w:r>
        <w:rPr>
          <w:spacing w:val="-4"/>
        </w:rPr>
        <w:t> </w:t>
      </w:r>
      <w:r>
        <w:rPr/>
        <w:t>may</w:t>
      </w:r>
      <w:r>
        <w:rPr>
          <w:spacing w:val="-3"/>
        </w:rPr>
        <w:t> </w:t>
      </w:r>
      <w:r>
        <w:rPr/>
        <w:t>omit</w:t>
      </w:r>
      <w:r>
        <w:rPr>
          <w:spacing w:val="-4"/>
        </w:rPr>
        <w:t> </w:t>
      </w:r>
      <w:r>
        <w:rPr/>
        <w:t>paragraph</w:t>
      </w:r>
      <w:r>
        <w:rPr>
          <w:spacing w:val="-3"/>
        </w:rPr>
        <w:t> </w:t>
      </w:r>
      <w:r>
        <w:rPr/>
        <w:t>(1)(D)</w:t>
      </w:r>
      <w:r>
        <w:rPr>
          <w:spacing w:val="-3"/>
        </w:rPr>
        <w:t> </w:t>
      </w:r>
      <w:r>
        <w:rPr/>
        <w:t>based</w:t>
      </w:r>
      <w:r>
        <w:rPr>
          <w:spacing w:val="-3"/>
        </w:rPr>
        <w:t> </w:t>
      </w:r>
      <w:r>
        <w:rPr/>
        <w:t>on </w:t>
      </w:r>
      <w:r>
        <w:rPr>
          <w:i/>
        </w:rPr>
        <w:t>Davis</w:t>
      </w:r>
      <w:r>
        <w:rPr/>
        <w:t>.</w:t>
      </w:r>
    </w:p>
    <w:p>
      <w:pPr>
        <w:pStyle w:val="BodyText"/>
      </w:pPr>
    </w:p>
    <w:p>
      <w:pPr>
        <w:pStyle w:val="BodyText"/>
        <w:ind w:left="101" w:right="221" w:firstLine="720"/>
      </w:pPr>
      <w:r>
        <w:rPr/>
        <w:t>A</w:t>
      </w:r>
      <w:r>
        <w:rPr>
          <w:spacing w:val="-15"/>
        </w:rPr>
        <w:t> </w:t>
      </w:r>
      <w:r>
        <w:rPr/>
        <w:t>more</w:t>
      </w:r>
      <w:r>
        <w:rPr>
          <w:spacing w:val="-11"/>
        </w:rPr>
        <w:t> </w:t>
      </w:r>
      <w:r>
        <w:rPr/>
        <w:t>recent</w:t>
      </w:r>
      <w:r>
        <w:rPr>
          <w:spacing w:val="-8"/>
        </w:rPr>
        <w:t> </w:t>
      </w:r>
      <w:r>
        <w:rPr/>
        <w:t>case,</w:t>
      </w:r>
      <w:r>
        <w:rPr>
          <w:spacing w:val="-7"/>
        </w:rPr>
        <w:t> </w:t>
      </w:r>
      <w:r>
        <w:rPr/>
        <w:t>United</w:t>
      </w:r>
      <w:r>
        <w:rPr>
          <w:spacing w:val="-7"/>
        </w:rPr>
        <w:t> </w:t>
      </w:r>
      <w:r>
        <w:rPr/>
        <w:t>States</w:t>
      </w:r>
      <w:r>
        <w:rPr>
          <w:spacing w:val="-8"/>
        </w:rPr>
        <w:t> </w:t>
      </w:r>
      <w:r>
        <w:rPr/>
        <w:t>v.</w:t>
      </w:r>
      <w:r>
        <w:rPr>
          <w:spacing w:val="-11"/>
        </w:rPr>
        <w:t> </w:t>
      </w:r>
      <w:r>
        <w:rPr/>
        <w:t>Williams,</w:t>
      </w:r>
      <w:r>
        <w:rPr>
          <w:spacing w:val="-7"/>
        </w:rPr>
        <w:t> </w:t>
      </w:r>
      <w:r>
        <w:rPr/>
        <w:t>998</w:t>
      </w:r>
      <w:r>
        <w:rPr>
          <w:spacing w:val="-7"/>
        </w:rPr>
        <w:t> </w:t>
      </w:r>
      <w:r>
        <w:rPr/>
        <w:t>F.3d</w:t>
      </w:r>
      <w:r>
        <w:rPr>
          <w:spacing w:val="-7"/>
        </w:rPr>
        <w:t> </w:t>
      </w:r>
      <w:r>
        <w:rPr/>
        <w:t>716</w:t>
      </w:r>
      <w:r>
        <w:rPr>
          <w:spacing w:val="-7"/>
        </w:rPr>
        <w:t> </w:t>
      </w:r>
      <w:r>
        <w:rPr/>
        <w:t>(6th</w:t>
      </w:r>
      <w:r>
        <w:rPr>
          <w:spacing w:val="-7"/>
        </w:rPr>
        <w:t> </w:t>
      </w:r>
      <w:r>
        <w:rPr/>
        <w:t>Cir.</w:t>
      </w:r>
      <w:r>
        <w:rPr>
          <w:spacing w:val="-8"/>
        </w:rPr>
        <w:t> </w:t>
      </w:r>
      <w:r>
        <w:rPr/>
        <w:t>2021)</w:t>
      </w:r>
      <w:r>
        <w:rPr>
          <w:spacing w:val="-7"/>
        </w:rPr>
        <w:t> </w:t>
      </w:r>
      <w:r>
        <w:rPr/>
        <w:t>is</w:t>
      </w:r>
      <w:r>
        <w:rPr>
          <w:spacing w:val="-8"/>
        </w:rPr>
        <w:t> </w:t>
      </w:r>
      <w:r>
        <w:rPr/>
        <w:t>difficult</w:t>
      </w:r>
      <w:r>
        <w:rPr>
          <w:spacing w:val="-8"/>
        </w:rPr>
        <w:t> </w:t>
      </w:r>
      <w:r>
        <w:rPr/>
        <w:t>to reconcile</w:t>
      </w:r>
      <w:r>
        <w:rPr>
          <w:spacing w:val="-2"/>
        </w:rPr>
        <w:t> </w:t>
      </w:r>
      <w:r>
        <w:rPr/>
        <w:t>with </w:t>
      </w:r>
      <w:r>
        <w:rPr>
          <w:i/>
        </w:rPr>
        <w:t>Davis</w:t>
      </w:r>
      <w:r>
        <w:rPr/>
        <w:t>.</w:t>
      </w:r>
      <w:r>
        <w:rPr>
          <w:spacing w:val="40"/>
        </w:rPr>
        <w:t> </w:t>
      </w:r>
      <w:r>
        <w:rPr/>
        <w:t>In</w:t>
      </w:r>
      <w:r>
        <w:rPr>
          <w:spacing w:val="-1"/>
        </w:rPr>
        <w:t> </w:t>
      </w:r>
      <w:r>
        <w:rPr>
          <w:i/>
        </w:rPr>
        <w:t>Williams</w:t>
      </w:r>
      <w:r>
        <w:rPr/>
        <w:t>,</w:t>
      </w:r>
      <w:r>
        <w:rPr>
          <w:spacing w:val="-1"/>
        </w:rPr>
        <w:t> </w:t>
      </w:r>
      <w:r>
        <w:rPr/>
        <w:t>the</w:t>
      </w:r>
      <w:r>
        <w:rPr>
          <w:spacing w:val="-2"/>
        </w:rPr>
        <w:t> </w:t>
      </w:r>
      <w:r>
        <w:rPr/>
        <w:t>defendant’s</w:t>
      </w:r>
      <w:r>
        <w:rPr>
          <w:spacing w:val="-2"/>
        </w:rPr>
        <w:t> </w:t>
      </w:r>
      <w:r>
        <w:rPr/>
        <w:t>conviction</w:t>
      </w:r>
      <w:r>
        <w:rPr>
          <w:spacing w:val="-1"/>
        </w:rPr>
        <w:t> </w:t>
      </w:r>
      <w:r>
        <w:rPr/>
        <w:t>for</w:t>
      </w:r>
      <w:r>
        <w:rPr>
          <w:spacing w:val="-1"/>
        </w:rPr>
        <w:t> </w:t>
      </w:r>
      <w:r>
        <w:rPr/>
        <w:t>distribution</w:t>
      </w:r>
      <w:r>
        <w:rPr>
          <w:spacing w:val="-1"/>
        </w:rPr>
        <w:t> </w:t>
      </w:r>
      <w:r>
        <w:rPr/>
        <w:t>with</w:t>
      </w:r>
      <w:r>
        <w:rPr>
          <w:spacing w:val="-1"/>
        </w:rPr>
        <w:t> </w:t>
      </w:r>
      <w:r>
        <w:rPr/>
        <w:t>the</w:t>
      </w:r>
      <w:r>
        <w:rPr>
          <w:spacing w:val="-2"/>
        </w:rPr>
        <w:t> </w:t>
      </w:r>
      <w:r>
        <w:rPr/>
        <w:t>death-or- serious-bodily-injury enhancement was not based on conspiracy but was based on aiding and abetting under 18 U.S.C. § 2.</w:t>
      </w:r>
      <w:r>
        <w:rPr>
          <w:spacing w:val="40"/>
        </w:rPr>
        <w:t> </w:t>
      </w:r>
      <w:r>
        <w:rPr>
          <w:i/>
        </w:rPr>
        <w:t>See Williams </w:t>
      </w:r>
      <w:r>
        <w:rPr/>
        <w:t>at 727 (defendants Bradley, Barrett and Williams were</w:t>
      </w:r>
      <w:r>
        <w:rPr>
          <w:spacing w:val="-3"/>
        </w:rPr>
        <w:t> </w:t>
      </w:r>
      <w:r>
        <w:rPr/>
        <w:t>charged</w:t>
      </w:r>
      <w:r>
        <w:rPr>
          <w:spacing w:val="-2"/>
        </w:rPr>
        <w:t> </w:t>
      </w:r>
      <w:r>
        <w:rPr/>
        <w:t>with,</w:t>
      </w:r>
      <w:r>
        <w:rPr>
          <w:spacing w:val="-2"/>
        </w:rPr>
        <w:t> </w:t>
      </w:r>
      <w:r>
        <w:rPr>
          <w:i/>
        </w:rPr>
        <w:t>inter</w:t>
      </w:r>
      <w:r>
        <w:rPr>
          <w:i/>
          <w:spacing w:val="-3"/>
        </w:rPr>
        <w:t> </w:t>
      </w:r>
      <w:r>
        <w:rPr>
          <w:i/>
        </w:rPr>
        <w:t>alia</w:t>
      </w:r>
      <w:r>
        <w:rPr/>
        <w:t>,</w:t>
      </w:r>
      <w:r>
        <w:rPr>
          <w:spacing w:val="-2"/>
        </w:rPr>
        <w:t> </w:t>
      </w:r>
      <w:r>
        <w:rPr/>
        <w:t>“eight</w:t>
      </w:r>
      <w:r>
        <w:rPr>
          <w:spacing w:val="-3"/>
        </w:rPr>
        <w:t> </w:t>
      </w:r>
      <w:r>
        <w:rPr/>
        <w:t>counts</w:t>
      </w:r>
      <w:r>
        <w:rPr>
          <w:spacing w:val="-3"/>
        </w:rPr>
        <w:t> </w:t>
      </w:r>
      <w:r>
        <w:rPr/>
        <w:t>of</w:t>
      </w:r>
      <w:r>
        <w:rPr>
          <w:spacing w:val="-2"/>
        </w:rPr>
        <w:t> </w:t>
      </w:r>
      <w:r>
        <w:rPr/>
        <w:t>distribution</w:t>
      </w:r>
      <w:r>
        <w:rPr>
          <w:spacing w:val="-2"/>
        </w:rPr>
        <w:t> </w:t>
      </w:r>
      <w:r>
        <w:rPr/>
        <w:t>of</w:t>
      </w:r>
      <w:r>
        <w:rPr>
          <w:spacing w:val="-2"/>
        </w:rPr>
        <w:t> </w:t>
      </w:r>
      <w:r>
        <w:rPr/>
        <w:t>a</w:t>
      </w:r>
      <w:r>
        <w:rPr>
          <w:spacing w:val="-3"/>
        </w:rPr>
        <w:t> </w:t>
      </w:r>
      <w:r>
        <w:rPr/>
        <w:t>substance</w:t>
      </w:r>
      <w:r>
        <w:rPr>
          <w:spacing w:val="-3"/>
        </w:rPr>
        <w:t> </w:t>
      </w:r>
      <w:r>
        <w:rPr/>
        <w:t>containing</w:t>
      </w:r>
      <w:r>
        <w:rPr>
          <w:spacing w:val="-2"/>
        </w:rPr>
        <w:t> </w:t>
      </w:r>
      <w:r>
        <w:rPr/>
        <w:t>a</w:t>
      </w:r>
      <w:r>
        <w:rPr>
          <w:spacing w:val="-3"/>
        </w:rPr>
        <w:t> </w:t>
      </w:r>
      <w:r>
        <w:rPr/>
        <w:t>detectible amount of fentanyl, the use of which resulted in serious bodily injury or death, under 21 U.S.C.</w:t>
      </w:r>
    </w:p>
    <w:p>
      <w:pPr>
        <w:pStyle w:val="BodyText"/>
        <w:ind w:left="101"/>
      </w:pPr>
      <w:r>
        <w:rPr/>
        <w:t>§§</w:t>
      </w:r>
      <w:r>
        <w:rPr>
          <w:spacing w:val="-2"/>
        </w:rPr>
        <w:t> </w:t>
      </w:r>
      <w:r>
        <w:rPr/>
        <w:t>841(a)(1),</w:t>
      </w:r>
      <w:r>
        <w:rPr>
          <w:spacing w:val="-2"/>
        </w:rPr>
        <w:t> </w:t>
      </w:r>
      <w:r>
        <w:rPr/>
        <w:t>(b)(1)(C)</w:t>
      </w:r>
      <w:r>
        <w:rPr>
          <w:spacing w:val="-1"/>
        </w:rPr>
        <w:t> </w:t>
      </w:r>
      <w:r>
        <w:rPr/>
        <w:t>and</w:t>
      </w:r>
      <w:r>
        <w:rPr>
          <w:spacing w:val="-2"/>
        </w:rPr>
        <w:t> </w:t>
      </w:r>
      <w:r>
        <w:rPr/>
        <w:t>18</w:t>
      </w:r>
      <w:r>
        <w:rPr>
          <w:spacing w:val="-1"/>
        </w:rPr>
        <w:t> </w:t>
      </w:r>
      <w:r>
        <w:rPr/>
        <w:t>U.S.C.</w:t>
      </w:r>
      <w:r>
        <w:rPr>
          <w:spacing w:val="-2"/>
        </w:rPr>
        <w:t> </w:t>
      </w:r>
      <w:r>
        <w:rPr/>
        <w:t>§</w:t>
      </w:r>
      <w:r>
        <w:rPr>
          <w:spacing w:val="-1"/>
        </w:rPr>
        <w:t> </w:t>
      </w:r>
      <w:r>
        <w:rPr/>
        <w:t>2.”).</w:t>
      </w:r>
      <w:r>
        <w:rPr>
          <w:spacing w:val="52"/>
        </w:rPr>
        <w:t> </w:t>
      </w:r>
      <w:r>
        <w:rPr/>
        <w:t>The</w:t>
      </w:r>
      <w:r>
        <w:rPr>
          <w:spacing w:val="-3"/>
        </w:rPr>
        <w:t> </w:t>
      </w:r>
      <w:r>
        <w:rPr/>
        <w:t>court</w:t>
      </w:r>
      <w:r>
        <w:rPr>
          <w:spacing w:val="-2"/>
        </w:rPr>
        <w:t> </w:t>
      </w:r>
      <w:r>
        <w:rPr/>
        <w:t>affirmed</w:t>
      </w:r>
      <w:r>
        <w:rPr>
          <w:spacing w:val="-2"/>
        </w:rPr>
        <w:t> </w:t>
      </w:r>
      <w:r>
        <w:rPr/>
        <w:t>the</w:t>
      </w:r>
      <w:r>
        <w:rPr>
          <w:spacing w:val="-2"/>
        </w:rPr>
        <w:t> </w:t>
      </w:r>
      <w:r>
        <w:rPr/>
        <w:t>convictions</w:t>
      </w:r>
      <w:r>
        <w:rPr>
          <w:spacing w:val="-3"/>
        </w:rPr>
        <w:t> </w:t>
      </w:r>
      <w:r>
        <w:rPr/>
        <w:t>and</w:t>
      </w:r>
      <w:r>
        <w:rPr>
          <w:spacing w:val="-1"/>
        </w:rPr>
        <w:t> </w:t>
      </w:r>
      <w:r>
        <w:rPr>
          <w:spacing w:val="-2"/>
        </w:rPr>
        <w:t>stated:</w:t>
      </w:r>
    </w:p>
    <w:p>
      <w:pPr>
        <w:pStyle w:val="BodyText"/>
      </w:pPr>
    </w:p>
    <w:p>
      <w:pPr>
        <w:pStyle w:val="BodyText"/>
        <w:ind w:left="821" w:right="176"/>
      </w:pPr>
      <w:r>
        <w:rPr/>
        <w:t>To prove that Bradley was liable for the death of others, moreover, the government cannot</w:t>
      </w:r>
      <w:r>
        <w:rPr>
          <w:spacing w:val="-5"/>
        </w:rPr>
        <w:t> </w:t>
      </w:r>
      <w:r>
        <w:rPr/>
        <w:t>rely</w:t>
      </w:r>
      <w:r>
        <w:rPr>
          <w:spacing w:val="-4"/>
        </w:rPr>
        <w:t> </w:t>
      </w:r>
      <w:r>
        <w:rPr/>
        <w:t>on</w:t>
      </w:r>
      <w:r>
        <w:rPr>
          <w:spacing w:val="-3"/>
        </w:rPr>
        <w:t> </w:t>
      </w:r>
      <w:r>
        <w:rPr>
          <w:i/>
        </w:rPr>
        <w:t>Pinkerton</w:t>
      </w:r>
      <w:r>
        <w:rPr>
          <w:i/>
          <w:spacing w:val="-5"/>
        </w:rPr>
        <w:t> </w:t>
      </w:r>
      <w:r>
        <w:rPr/>
        <w:t>liability,</w:t>
      </w:r>
      <w:r>
        <w:rPr>
          <w:spacing w:val="-4"/>
        </w:rPr>
        <w:t> </w:t>
      </w:r>
      <w:r>
        <w:rPr/>
        <w:t>and</w:t>
      </w:r>
      <w:r>
        <w:rPr>
          <w:spacing w:val="-4"/>
        </w:rPr>
        <w:t> </w:t>
      </w:r>
      <w:r>
        <w:rPr/>
        <w:t>must</w:t>
      </w:r>
      <w:r>
        <w:rPr>
          <w:spacing w:val="-5"/>
        </w:rPr>
        <w:t> </w:t>
      </w:r>
      <w:r>
        <w:rPr/>
        <w:t>show</w:t>
      </w:r>
      <w:r>
        <w:rPr>
          <w:spacing w:val="-5"/>
        </w:rPr>
        <w:t> </w:t>
      </w:r>
      <w:r>
        <w:rPr/>
        <w:t>that</w:t>
      </w:r>
      <w:r>
        <w:rPr>
          <w:spacing w:val="-5"/>
        </w:rPr>
        <w:t> </w:t>
      </w:r>
      <w:r>
        <w:rPr/>
        <w:t>he</w:t>
      </w:r>
      <w:r>
        <w:rPr>
          <w:spacing w:val="-5"/>
        </w:rPr>
        <w:t> </w:t>
      </w:r>
      <w:r>
        <w:rPr/>
        <w:t>was</w:t>
      </w:r>
      <w:r>
        <w:rPr>
          <w:spacing w:val="-5"/>
        </w:rPr>
        <w:t> </w:t>
      </w:r>
      <w:r>
        <w:rPr/>
        <w:t>in</w:t>
      </w:r>
      <w:r>
        <w:rPr>
          <w:spacing w:val="-4"/>
        </w:rPr>
        <w:t> </w:t>
      </w:r>
      <w:r>
        <w:rPr/>
        <w:t>the</w:t>
      </w:r>
      <w:r>
        <w:rPr>
          <w:spacing w:val="-5"/>
        </w:rPr>
        <w:t> </w:t>
      </w:r>
      <w:r>
        <w:rPr/>
        <w:t>chain</w:t>
      </w:r>
      <w:r>
        <w:rPr>
          <w:spacing w:val="-4"/>
        </w:rPr>
        <w:t> </w:t>
      </w:r>
      <w:r>
        <w:rPr/>
        <w:t>of</w:t>
      </w:r>
      <w:r>
        <w:rPr>
          <w:spacing w:val="-4"/>
        </w:rPr>
        <w:t> </w:t>
      </w:r>
      <w:r>
        <w:rPr/>
        <w:t>distribution that caused the victim's death or injury (</w:t>
      </w:r>
      <w:r>
        <w:rPr>
          <w:i/>
        </w:rPr>
        <w:t>citing Hamm </w:t>
      </w:r>
      <w:r>
        <w:rPr/>
        <w:t>at 741). The government did so here. It presented testimonial evidence from toxicology experts that indicated that the counterfeit pills containing fentanyl were the cause of the overdoses and demonstrated that Bradley was a manufacturer of this highly lethal drug. Because the government properly situated Bradley in the chain of distribution, the § 841(b)(1)(C) enhancement was properly applied to him (</w:t>
      </w:r>
      <w:r>
        <w:rPr>
          <w:i/>
        </w:rPr>
        <w:t>citing Hamm </w:t>
      </w:r>
      <w:r>
        <w:rPr/>
        <w:t>at 747).</w:t>
      </w:r>
    </w:p>
    <w:p>
      <w:pPr>
        <w:spacing w:after="0"/>
        <w:sectPr>
          <w:pgSz w:w="12240" w:h="15840"/>
          <w:pgMar w:top="1360" w:bottom="280" w:left="1340" w:right="1320"/>
        </w:sectPr>
      </w:pPr>
    </w:p>
    <w:p>
      <w:pPr>
        <w:pStyle w:val="BodyText"/>
        <w:spacing w:before="70"/>
        <w:ind w:left="101" w:right="176"/>
      </w:pPr>
      <w:r>
        <w:rPr/>
        <w:t>This</w:t>
      </w:r>
      <w:r>
        <w:rPr>
          <w:spacing w:val="-5"/>
        </w:rPr>
        <w:t> </w:t>
      </w:r>
      <w:r>
        <w:rPr/>
        <w:t>language</w:t>
      </w:r>
      <w:r>
        <w:rPr>
          <w:spacing w:val="-5"/>
        </w:rPr>
        <w:t> </w:t>
      </w:r>
      <w:r>
        <w:rPr/>
        <w:t>in</w:t>
      </w:r>
      <w:r>
        <w:rPr>
          <w:spacing w:val="-2"/>
        </w:rPr>
        <w:t> </w:t>
      </w:r>
      <w:r>
        <w:rPr>
          <w:i/>
        </w:rPr>
        <w:t>Williams</w:t>
      </w:r>
      <w:r>
        <w:rPr>
          <w:i/>
          <w:spacing w:val="-4"/>
        </w:rPr>
        <w:t> </w:t>
      </w:r>
      <w:r>
        <w:rPr/>
        <w:t>suggests</w:t>
      </w:r>
      <w:r>
        <w:rPr>
          <w:spacing w:val="-5"/>
        </w:rPr>
        <w:t> </w:t>
      </w:r>
      <w:r>
        <w:rPr/>
        <w:t>that</w:t>
      </w:r>
      <w:r>
        <w:rPr>
          <w:spacing w:val="-5"/>
        </w:rPr>
        <w:t> </w:t>
      </w:r>
      <w:r>
        <w:rPr/>
        <w:t>the</w:t>
      </w:r>
      <w:r>
        <w:rPr>
          <w:spacing w:val="-5"/>
        </w:rPr>
        <w:t> </w:t>
      </w:r>
      <w:r>
        <w:rPr/>
        <w:t>distribution</w:t>
      </w:r>
      <w:r>
        <w:rPr>
          <w:spacing w:val="-4"/>
        </w:rPr>
        <w:t> </w:t>
      </w:r>
      <w:r>
        <w:rPr/>
        <w:t>chain</w:t>
      </w:r>
      <w:r>
        <w:rPr>
          <w:spacing w:val="-4"/>
        </w:rPr>
        <w:t> </w:t>
      </w:r>
      <w:r>
        <w:rPr/>
        <w:t>rule</w:t>
      </w:r>
      <w:r>
        <w:rPr>
          <w:spacing w:val="-5"/>
        </w:rPr>
        <w:t> </w:t>
      </w:r>
      <w:r>
        <w:rPr/>
        <w:t>applies</w:t>
      </w:r>
      <w:r>
        <w:rPr>
          <w:spacing w:val="-5"/>
        </w:rPr>
        <w:t> </w:t>
      </w:r>
      <w:r>
        <w:rPr/>
        <w:t>not</w:t>
      </w:r>
      <w:r>
        <w:rPr>
          <w:spacing w:val="-5"/>
        </w:rPr>
        <w:t> </w:t>
      </w:r>
      <w:r>
        <w:rPr/>
        <w:t>just</w:t>
      </w:r>
      <w:r>
        <w:rPr>
          <w:spacing w:val="-5"/>
        </w:rPr>
        <w:t> </w:t>
      </w:r>
      <w:r>
        <w:rPr/>
        <w:t>to</w:t>
      </w:r>
      <w:r>
        <w:rPr>
          <w:spacing w:val="-4"/>
        </w:rPr>
        <w:t> </w:t>
      </w:r>
      <w:r>
        <w:rPr/>
        <w:t>cases</w:t>
      </w:r>
      <w:r>
        <w:rPr>
          <w:spacing w:val="-5"/>
        </w:rPr>
        <w:t> </w:t>
      </w:r>
      <w:r>
        <w:rPr/>
        <w:t>based on conspiracy but to cases based on aiding and abetting as well.</w:t>
      </w:r>
    </w:p>
    <w:p>
      <w:pPr>
        <w:pStyle w:val="BodyText"/>
      </w:pPr>
    </w:p>
    <w:p>
      <w:pPr>
        <w:pStyle w:val="BodyText"/>
        <w:ind w:left="101" w:right="176" w:firstLine="720"/>
      </w:pPr>
      <w:r>
        <w:rPr/>
        <w:t>In U.S. v. Sadler, 24 F.4th 515 (6th Cir. 2022), cert. denied, 2022 WL</w:t>
      </w:r>
      <w:r>
        <w:rPr>
          <w:spacing w:val="-3"/>
        </w:rPr>
        <w:t> </w:t>
      </w:r>
      <w:r>
        <w:rPr/>
        <w:t>4653329, defendants Tempo and Sadler were convicted of drug offenses and the death-or-serious-bodily- injury enhancement.</w:t>
      </w:r>
      <w:r>
        <w:rPr>
          <w:spacing w:val="40"/>
        </w:rPr>
        <w:t> </w:t>
      </w:r>
      <w:r>
        <w:rPr/>
        <w:t>Neither defendant objected to the enhancement, so the court applied plain error</w:t>
      </w:r>
      <w:r>
        <w:rPr>
          <w:spacing w:val="-2"/>
        </w:rPr>
        <w:t> </w:t>
      </w:r>
      <w:r>
        <w:rPr/>
        <w:t>review.</w:t>
      </w:r>
      <w:r>
        <w:rPr>
          <w:spacing w:val="40"/>
        </w:rPr>
        <w:t> </w:t>
      </w:r>
      <w:r>
        <w:rPr/>
        <w:t>Because</w:t>
      </w:r>
      <w:r>
        <w:rPr>
          <w:spacing w:val="-3"/>
        </w:rPr>
        <w:t> </w:t>
      </w:r>
      <w:r>
        <w:rPr/>
        <w:t>defendant</w:t>
      </w:r>
      <w:r>
        <w:rPr>
          <w:spacing w:val="-7"/>
        </w:rPr>
        <w:t> </w:t>
      </w:r>
      <w:r>
        <w:rPr/>
        <w:t>Tempo’s</w:t>
      </w:r>
      <w:r>
        <w:rPr>
          <w:spacing w:val="-3"/>
        </w:rPr>
        <w:t> </w:t>
      </w:r>
      <w:r>
        <w:rPr/>
        <w:t>underlying</w:t>
      </w:r>
      <w:r>
        <w:rPr>
          <w:spacing w:val="-2"/>
        </w:rPr>
        <w:t> </w:t>
      </w:r>
      <w:r>
        <w:rPr/>
        <w:t>drug</w:t>
      </w:r>
      <w:r>
        <w:rPr>
          <w:spacing w:val="-2"/>
        </w:rPr>
        <w:t> </w:t>
      </w:r>
      <w:r>
        <w:rPr/>
        <w:t>conviction</w:t>
      </w:r>
      <w:r>
        <w:rPr>
          <w:spacing w:val="-2"/>
        </w:rPr>
        <w:t> </w:t>
      </w:r>
      <w:r>
        <w:rPr/>
        <w:t>was</w:t>
      </w:r>
      <w:r>
        <w:rPr>
          <w:spacing w:val="-3"/>
        </w:rPr>
        <w:t> </w:t>
      </w:r>
      <w:r>
        <w:rPr/>
        <w:t>based</w:t>
      </w:r>
      <w:r>
        <w:rPr>
          <w:spacing w:val="-2"/>
        </w:rPr>
        <w:t> </w:t>
      </w:r>
      <w:r>
        <w:rPr/>
        <w:t>on</w:t>
      </w:r>
      <w:r>
        <w:rPr>
          <w:spacing w:val="-2"/>
        </w:rPr>
        <w:t> </w:t>
      </w:r>
      <w:r>
        <w:rPr/>
        <w:t>one</w:t>
      </w:r>
      <w:r>
        <w:rPr>
          <w:spacing w:val="-3"/>
        </w:rPr>
        <w:t> </w:t>
      </w:r>
      <w:r>
        <w:rPr/>
        <w:t>of</w:t>
      </w:r>
      <w:r>
        <w:rPr>
          <w:spacing w:val="-2"/>
        </w:rPr>
        <w:t> </w:t>
      </w:r>
      <w:r>
        <w:rPr/>
        <w:t>three possible theories (he personally committed the crime; he aided and abetted the crime; or Pinkerton liability), the court held that the jury could have found that Tempo was a principal and/or an aider and abettor, so omitting the chain of distribution instruction did not substantially affect the defendant’s rights and did not warrant remand.</w:t>
      </w:r>
      <w:r>
        <w:rPr>
          <w:spacing w:val="40"/>
        </w:rPr>
        <w:t> </w:t>
      </w:r>
      <w:r>
        <w:rPr>
          <w:i/>
        </w:rPr>
        <w:t>Sadler</w:t>
      </w:r>
      <w:r>
        <w:rPr/>
        <w:t>, 24 F.4th at 563.</w:t>
      </w:r>
      <w:r>
        <w:rPr>
          <w:spacing w:val="40"/>
        </w:rPr>
        <w:t> </w:t>
      </w:r>
      <w:r>
        <w:rPr/>
        <w:t>In contrast, defendant Sadler’s underlying drug conviction was based only on conspiracy liability under § 846,</w:t>
      </w:r>
      <w:r>
        <w:rPr>
          <w:spacing w:val="-3"/>
        </w:rPr>
        <w:t> </w:t>
      </w:r>
      <w:r>
        <w:rPr/>
        <w:t>so</w:t>
      </w:r>
      <w:r>
        <w:rPr>
          <w:spacing w:val="-3"/>
        </w:rPr>
        <w:t> </w:t>
      </w:r>
      <w:r>
        <w:rPr/>
        <w:t>omitting</w:t>
      </w:r>
      <w:r>
        <w:rPr>
          <w:spacing w:val="-3"/>
        </w:rPr>
        <w:t> </w:t>
      </w:r>
      <w:r>
        <w:rPr/>
        <w:t>the</w:t>
      </w:r>
      <w:r>
        <w:rPr>
          <w:spacing w:val="-4"/>
        </w:rPr>
        <w:t> </w:t>
      </w:r>
      <w:r>
        <w:rPr/>
        <w:t>chain</w:t>
      </w:r>
      <w:r>
        <w:rPr>
          <w:spacing w:val="-3"/>
        </w:rPr>
        <w:t> </w:t>
      </w:r>
      <w:r>
        <w:rPr/>
        <w:t>of</w:t>
      </w:r>
      <w:r>
        <w:rPr>
          <w:spacing w:val="-3"/>
        </w:rPr>
        <w:t> </w:t>
      </w:r>
      <w:r>
        <w:rPr/>
        <w:t>distribution</w:t>
      </w:r>
      <w:r>
        <w:rPr>
          <w:spacing w:val="-3"/>
        </w:rPr>
        <w:t> </w:t>
      </w:r>
      <w:r>
        <w:rPr/>
        <w:t>instruction</w:t>
      </w:r>
      <w:r>
        <w:rPr>
          <w:spacing w:val="-3"/>
        </w:rPr>
        <w:t> </w:t>
      </w:r>
      <w:r>
        <w:rPr/>
        <w:t>did</w:t>
      </w:r>
      <w:r>
        <w:rPr>
          <w:spacing w:val="-3"/>
        </w:rPr>
        <w:t> </w:t>
      </w:r>
      <w:r>
        <w:rPr/>
        <w:t>substantially</w:t>
      </w:r>
      <w:r>
        <w:rPr>
          <w:spacing w:val="-3"/>
        </w:rPr>
        <w:t> </w:t>
      </w:r>
      <w:r>
        <w:rPr/>
        <w:t>affect</w:t>
      </w:r>
      <w:r>
        <w:rPr>
          <w:spacing w:val="-4"/>
        </w:rPr>
        <w:t> </w:t>
      </w:r>
      <w:r>
        <w:rPr/>
        <w:t>his</w:t>
      </w:r>
      <w:r>
        <w:rPr>
          <w:spacing w:val="-4"/>
        </w:rPr>
        <w:t> </w:t>
      </w:r>
      <w:r>
        <w:rPr/>
        <w:t>rights.</w:t>
      </w:r>
      <w:r>
        <w:rPr>
          <w:spacing w:val="40"/>
        </w:rPr>
        <w:t> </w:t>
      </w:r>
      <w:r>
        <w:rPr/>
        <w:t>The</w:t>
      </w:r>
      <w:r>
        <w:rPr>
          <w:spacing w:val="-4"/>
        </w:rPr>
        <w:t> </w:t>
      </w:r>
      <w:r>
        <w:rPr/>
        <w:t>court vacated Sadler’s sentence and remanded for a new trial on the sole question of whether he was within the chain of distribution.</w:t>
      </w:r>
      <w:r>
        <w:rPr>
          <w:spacing w:val="40"/>
        </w:rPr>
        <w:t> </w:t>
      </w:r>
      <w:r>
        <w:rPr>
          <w:i/>
        </w:rPr>
        <w:t>Sadler</w:t>
      </w:r>
      <w:r>
        <w:rPr/>
        <w:t>, 24 F.4th at 561-562, 564.</w:t>
      </w:r>
    </w:p>
    <w:p>
      <w:pPr>
        <w:pStyle w:val="BodyText"/>
      </w:pPr>
    </w:p>
    <w:p>
      <w:pPr>
        <w:pStyle w:val="BodyText"/>
        <w:ind w:left="101" w:right="238" w:firstLine="720"/>
      </w:pPr>
      <w:r>
        <w:rPr/>
        <w:t>In paragraph (2)(A), the definition of manufacture is based on § 802(15).</w:t>
      </w:r>
      <w:r>
        <w:rPr>
          <w:spacing w:val="40"/>
        </w:rPr>
        <w:t> </w:t>
      </w:r>
      <w:r>
        <w:rPr/>
        <w:t>Some options in</w:t>
      </w:r>
      <w:r>
        <w:rPr>
          <w:spacing w:val="-2"/>
        </w:rPr>
        <w:t> </w:t>
      </w:r>
      <w:r>
        <w:rPr/>
        <w:t>that</w:t>
      </w:r>
      <w:r>
        <w:rPr>
          <w:spacing w:val="-3"/>
        </w:rPr>
        <w:t> </w:t>
      </w:r>
      <w:r>
        <w:rPr/>
        <w:t>definition</w:t>
      </w:r>
      <w:r>
        <w:rPr>
          <w:spacing w:val="-2"/>
        </w:rPr>
        <w:t> </w:t>
      </w:r>
      <w:r>
        <w:rPr/>
        <w:t>have</w:t>
      </w:r>
      <w:r>
        <w:rPr>
          <w:spacing w:val="-3"/>
        </w:rPr>
        <w:t> </w:t>
      </w:r>
      <w:r>
        <w:rPr/>
        <w:t>been</w:t>
      </w:r>
      <w:r>
        <w:rPr>
          <w:spacing w:val="-2"/>
        </w:rPr>
        <w:t> </w:t>
      </w:r>
      <w:r>
        <w:rPr/>
        <w:t>bracketed</w:t>
      </w:r>
      <w:r>
        <w:rPr>
          <w:spacing w:val="-2"/>
        </w:rPr>
        <w:t> </w:t>
      </w:r>
      <w:r>
        <w:rPr/>
        <w:t>to</w:t>
      </w:r>
      <w:r>
        <w:rPr>
          <w:spacing w:val="-2"/>
        </w:rPr>
        <w:t> </w:t>
      </w:r>
      <w:r>
        <w:rPr/>
        <w:t>minimize</w:t>
      </w:r>
      <w:r>
        <w:rPr>
          <w:spacing w:val="-3"/>
        </w:rPr>
        <w:t> </w:t>
      </w:r>
      <w:r>
        <w:rPr/>
        <w:t>unnecessary</w:t>
      </w:r>
      <w:r>
        <w:rPr>
          <w:spacing w:val="-2"/>
        </w:rPr>
        <w:t> </w:t>
      </w:r>
      <w:r>
        <w:rPr/>
        <w:t>words.</w:t>
      </w:r>
      <w:r>
        <w:rPr>
          <w:spacing w:val="40"/>
        </w:rPr>
        <w:t> </w:t>
      </w:r>
      <w:r>
        <w:rPr/>
        <w:t>The</w:t>
      </w:r>
      <w:r>
        <w:rPr>
          <w:spacing w:val="-3"/>
        </w:rPr>
        <w:t> </w:t>
      </w:r>
      <w:r>
        <w:rPr/>
        <w:t>bracketed</w:t>
      </w:r>
      <w:r>
        <w:rPr>
          <w:spacing w:val="-2"/>
        </w:rPr>
        <w:t> </w:t>
      </w:r>
      <w:r>
        <w:rPr/>
        <w:t>statement on</w:t>
      </w:r>
      <w:r>
        <w:rPr>
          <w:spacing w:val="-3"/>
        </w:rPr>
        <w:t> </w:t>
      </w:r>
      <w:r>
        <w:rPr/>
        <w:t>production</w:t>
      </w:r>
      <w:r>
        <w:rPr>
          <w:spacing w:val="-3"/>
        </w:rPr>
        <w:t> </w:t>
      </w:r>
      <w:r>
        <w:rPr/>
        <w:t>including</w:t>
      </w:r>
      <w:r>
        <w:rPr>
          <w:spacing w:val="-3"/>
        </w:rPr>
        <w:t> </w:t>
      </w:r>
      <w:r>
        <w:rPr/>
        <w:t>planting,</w:t>
      </w:r>
      <w:r>
        <w:rPr>
          <w:spacing w:val="-3"/>
        </w:rPr>
        <w:t> </w:t>
      </w:r>
      <w:r>
        <w:rPr/>
        <w:t>cultivating,</w:t>
      </w:r>
      <w:r>
        <w:rPr>
          <w:spacing w:val="-3"/>
        </w:rPr>
        <w:t> </w:t>
      </w:r>
      <w:r>
        <w:rPr/>
        <w:t>etc.</w:t>
      </w:r>
      <w:r>
        <w:rPr>
          <w:spacing w:val="-3"/>
        </w:rPr>
        <w:t> </w:t>
      </w:r>
      <w:r>
        <w:rPr/>
        <w:t>is</w:t>
      </w:r>
      <w:r>
        <w:rPr>
          <w:spacing w:val="-4"/>
        </w:rPr>
        <w:t> </w:t>
      </w:r>
      <w:r>
        <w:rPr/>
        <w:t>based</w:t>
      </w:r>
      <w:r>
        <w:rPr>
          <w:spacing w:val="-3"/>
        </w:rPr>
        <w:t> </w:t>
      </w:r>
      <w:r>
        <w:rPr/>
        <w:t>on</w:t>
      </w:r>
      <w:r>
        <w:rPr>
          <w:spacing w:val="-3"/>
        </w:rPr>
        <w:t> </w:t>
      </w:r>
      <w:r>
        <w:rPr/>
        <w:t>§</w:t>
      </w:r>
      <w:r>
        <w:rPr>
          <w:spacing w:val="-3"/>
        </w:rPr>
        <w:t> </w:t>
      </w:r>
      <w:r>
        <w:rPr/>
        <w:t>802(22)</w:t>
      </w:r>
      <w:r>
        <w:rPr>
          <w:spacing w:val="-3"/>
        </w:rPr>
        <w:t> </w:t>
      </w:r>
      <w:r>
        <w:rPr/>
        <w:t>with</w:t>
      </w:r>
      <w:r>
        <w:rPr>
          <w:spacing w:val="-3"/>
        </w:rPr>
        <w:t> </w:t>
      </w:r>
      <w:r>
        <w:rPr/>
        <w:t>the</w:t>
      </w:r>
      <w:r>
        <w:rPr>
          <w:spacing w:val="-4"/>
        </w:rPr>
        <w:t> </w:t>
      </w:r>
      <w:r>
        <w:rPr/>
        <w:t>redundant</w:t>
      </w:r>
      <w:r>
        <w:rPr>
          <w:spacing w:val="-4"/>
        </w:rPr>
        <w:t> </w:t>
      </w:r>
      <w:r>
        <w:rPr/>
        <w:t>term manufacturing deleted.</w:t>
      </w:r>
    </w:p>
    <w:p>
      <w:pPr>
        <w:pStyle w:val="BodyText"/>
      </w:pPr>
    </w:p>
    <w:p>
      <w:pPr>
        <w:pStyle w:val="BodyText"/>
        <w:ind w:left="101" w:right="248" w:firstLine="720"/>
        <w:jc w:val="both"/>
      </w:pPr>
      <w:r>
        <w:rPr/>
        <w:t>Paragraph</w:t>
      </w:r>
      <w:r>
        <w:rPr>
          <w:spacing w:val="-1"/>
        </w:rPr>
        <w:t> </w:t>
      </w:r>
      <w:r>
        <w:rPr/>
        <w:t>(2)(B),</w:t>
      </w:r>
      <w:r>
        <w:rPr>
          <w:spacing w:val="-1"/>
        </w:rPr>
        <w:t> </w:t>
      </w:r>
      <w:r>
        <w:rPr/>
        <w:t>which</w:t>
      </w:r>
      <w:r>
        <w:rPr>
          <w:spacing w:val="-1"/>
        </w:rPr>
        <w:t> </w:t>
      </w:r>
      <w:r>
        <w:rPr/>
        <w:t>states</w:t>
      </w:r>
      <w:r>
        <w:rPr>
          <w:spacing w:val="-2"/>
        </w:rPr>
        <w:t> </w:t>
      </w:r>
      <w:r>
        <w:rPr/>
        <w:t>that</w:t>
      </w:r>
      <w:r>
        <w:rPr>
          <w:spacing w:val="-2"/>
        </w:rPr>
        <w:t> </w:t>
      </w:r>
      <w:r>
        <w:rPr/>
        <w:t>to</w:t>
      </w:r>
      <w:r>
        <w:rPr>
          <w:spacing w:val="-1"/>
        </w:rPr>
        <w:t> </w:t>
      </w:r>
      <w:r>
        <w:rPr/>
        <w:t>act</w:t>
      </w:r>
      <w:r>
        <w:rPr>
          <w:spacing w:val="-2"/>
        </w:rPr>
        <w:t> </w:t>
      </w:r>
      <w:r>
        <w:rPr/>
        <w:t>“knowingly,”</w:t>
      </w:r>
      <w:r>
        <w:rPr>
          <w:spacing w:val="-2"/>
        </w:rPr>
        <w:t> </w:t>
      </w:r>
      <w:r>
        <w:rPr/>
        <w:t>the</w:t>
      </w:r>
      <w:r>
        <w:rPr>
          <w:spacing w:val="-2"/>
        </w:rPr>
        <w:t> </w:t>
      </w:r>
      <w:r>
        <w:rPr/>
        <w:t>defendant</w:t>
      </w:r>
      <w:r>
        <w:rPr>
          <w:spacing w:val="-2"/>
        </w:rPr>
        <w:t> </w:t>
      </w:r>
      <w:r>
        <w:rPr/>
        <w:t>need</w:t>
      </w:r>
      <w:r>
        <w:rPr>
          <w:spacing w:val="-1"/>
        </w:rPr>
        <w:t> </w:t>
      </w:r>
      <w:r>
        <w:rPr/>
        <w:t>not</w:t>
      </w:r>
      <w:r>
        <w:rPr>
          <w:spacing w:val="-2"/>
        </w:rPr>
        <w:t> </w:t>
      </w:r>
      <w:r>
        <w:rPr/>
        <w:t>know</w:t>
      </w:r>
      <w:r>
        <w:rPr>
          <w:spacing w:val="-2"/>
        </w:rPr>
        <w:t> </w:t>
      </w:r>
      <w:r>
        <w:rPr/>
        <w:t>the type</w:t>
      </w:r>
      <w:r>
        <w:rPr>
          <w:spacing w:val="-7"/>
        </w:rPr>
        <w:t> </w:t>
      </w:r>
      <w:r>
        <w:rPr/>
        <w:t>or</w:t>
      </w:r>
      <w:r>
        <w:rPr>
          <w:spacing w:val="-6"/>
        </w:rPr>
        <w:t> </w:t>
      </w:r>
      <w:r>
        <w:rPr/>
        <w:t>quantity</w:t>
      </w:r>
      <w:r>
        <w:rPr>
          <w:spacing w:val="-6"/>
        </w:rPr>
        <w:t> </w:t>
      </w:r>
      <w:r>
        <w:rPr/>
        <w:t>of</w:t>
      </w:r>
      <w:r>
        <w:rPr>
          <w:spacing w:val="-6"/>
        </w:rPr>
        <w:t> </w:t>
      </w:r>
      <w:r>
        <w:rPr/>
        <w:t>controlled</w:t>
      </w:r>
      <w:r>
        <w:rPr>
          <w:spacing w:val="-6"/>
        </w:rPr>
        <w:t> </w:t>
      </w:r>
      <w:r>
        <w:rPr/>
        <w:t>substance</w:t>
      </w:r>
      <w:r>
        <w:rPr>
          <w:spacing w:val="-7"/>
        </w:rPr>
        <w:t> </w:t>
      </w:r>
      <w:r>
        <w:rPr/>
        <w:t>involved,</w:t>
      </w:r>
      <w:r>
        <w:rPr>
          <w:spacing w:val="-6"/>
        </w:rPr>
        <w:t> </w:t>
      </w:r>
      <w:r>
        <w:rPr/>
        <w:t>is</w:t>
      </w:r>
      <w:r>
        <w:rPr>
          <w:spacing w:val="-7"/>
        </w:rPr>
        <w:t> </w:t>
      </w:r>
      <w:r>
        <w:rPr/>
        <w:t>based</w:t>
      </w:r>
      <w:r>
        <w:rPr>
          <w:spacing w:val="-6"/>
        </w:rPr>
        <w:t> </w:t>
      </w:r>
      <w:r>
        <w:rPr/>
        <w:t>on</w:t>
      </w:r>
      <w:r>
        <w:rPr>
          <w:spacing w:val="-6"/>
        </w:rPr>
        <w:t> </w:t>
      </w:r>
      <w:r>
        <w:rPr/>
        <w:t>United</w:t>
      </w:r>
      <w:r>
        <w:rPr>
          <w:spacing w:val="-6"/>
        </w:rPr>
        <w:t> </w:t>
      </w:r>
      <w:r>
        <w:rPr/>
        <w:t>States</w:t>
      </w:r>
      <w:r>
        <w:rPr>
          <w:spacing w:val="-7"/>
        </w:rPr>
        <w:t> </w:t>
      </w:r>
      <w:r>
        <w:rPr/>
        <w:t>v.</w:t>
      </w:r>
      <w:r>
        <w:rPr>
          <w:spacing w:val="-11"/>
        </w:rPr>
        <w:t> </w:t>
      </w:r>
      <w:r>
        <w:rPr/>
        <w:t>Villarce,</w:t>
      </w:r>
      <w:r>
        <w:rPr>
          <w:spacing w:val="-6"/>
        </w:rPr>
        <w:t> </w:t>
      </w:r>
      <w:r>
        <w:rPr/>
        <w:t>323</w:t>
      </w:r>
      <w:r>
        <w:rPr>
          <w:spacing w:val="-6"/>
        </w:rPr>
        <w:t> </w:t>
      </w:r>
      <w:r>
        <w:rPr/>
        <w:t>F.3d 435, 439 (6th Cir. 2003) (</w:t>
      </w:r>
      <w:r>
        <w:rPr>
          <w:i/>
        </w:rPr>
        <w:t>quoting </w:t>
      </w:r>
      <w:r>
        <w:rPr/>
        <w:t>United States v. Garcia, 252 F.3d 838, 844 (6th Cir. 2001)).</w:t>
      </w:r>
    </w:p>
    <w:p>
      <w:pPr>
        <w:pStyle w:val="BodyText"/>
        <w:ind w:left="101" w:right="176"/>
      </w:pPr>
      <w:r>
        <w:rPr/>
        <w:t>Knowledge that the defendant manufactured “some type of controlled substance” is sufficient. United</w:t>
      </w:r>
      <w:r>
        <w:rPr>
          <w:spacing w:val="-3"/>
        </w:rPr>
        <w:t> </w:t>
      </w:r>
      <w:r>
        <w:rPr/>
        <w:t>States</w:t>
      </w:r>
      <w:r>
        <w:rPr>
          <w:spacing w:val="-4"/>
        </w:rPr>
        <w:t> </w:t>
      </w:r>
      <w:r>
        <w:rPr/>
        <w:t>v.</w:t>
      </w:r>
      <w:r>
        <w:rPr>
          <w:spacing w:val="-3"/>
        </w:rPr>
        <w:t> </w:t>
      </w:r>
      <w:r>
        <w:rPr/>
        <w:t>Stapleton,</w:t>
      </w:r>
      <w:r>
        <w:rPr>
          <w:spacing w:val="-3"/>
        </w:rPr>
        <w:t> </w:t>
      </w:r>
      <w:r>
        <w:rPr/>
        <w:t>297</w:t>
      </w:r>
      <w:r>
        <w:rPr>
          <w:spacing w:val="-3"/>
        </w:rPr>
        <w:t> </w:t>
      </w:r>
      <w:r>
        <w:rPr/>
        <w:t>F.</w:t>
      </w:r>
      <w:r>
        <w:rPr>
          <w:spacing w:val="-15"/>
        </w:rPr>
        <w:t> </w:t>
      </w:r>
      <w:r>
        <w:rPr/>
        <w:t>App’x</w:t>
      </w:r>
      <w:r>
        <w:rPr>
          <w:spacing w:val="-3"/>
        </w:rPr>
        <w:t> </w:t>
      </w:r>
      <w:r>
        <w:rPr/>
        <w:t>413,</w:t>
      </w:r>
      <w:r>
        <w:rPr>
          <w:spacing w:val="-3"/>
        </w:rPr>
        <w:t> </w:t>
      </w:r>
      <w:r>
        <w:rPr/>
        <w:t>426</w:t>
      </w:r>
      <w:r>
        <w:rPr>
          <w:spacing w:val="-3"/>
        </w:rPr>
        <w:t> </w:t>
      </w:r>
      <w:r>
        <w:rPr/>
        <w:t>(6th</w:t>
      </w:r>
      <w:r>
        <w:rPr>
          <w:spacing w:val="-3"/>
        </w:rPr>
        <w:t> </w:t>
      </w:r>
      <w:r>
        <w:rPr/>
        <w:t>Cir.</w:t>
      </w:r>
      <w:r>
        <w:rPr>
          <w:spacing w:val="-4"/>
        </w:rPr>
        <w:t> </w:t>
      </w:r>
      <w:r>
        <w:rPr/>
        <w:t>2008)</w:t>
      </w:r>
      <w:r>
        <w:rPr>
          <w:spacing w:val="-3"/>
        </w:rPr>
        <w:t> </w:t>
      </w:r>
      <w:r>
        <w:rPr/>
        <w:t>(unpublished)</w:t>
      </w:r>
      <w:r>
        <w:rPr>
          <w:spacing w:val="-3"/>
        </w:rPr>
        <w:t> </w:t>
      </w:r>
      <w:r>
        <w:rPr/>
        <w:t>(</w:t>
      </w:r>
      <w:r>
        <w:rPr>
          <w:i/>
        </w:rPr>
        <w:t>citing</w:t>
      </w:r>
      <w:r>
        <w:rPr>
          <w:i/>
          <w:spacing w:val="-3"/>
        </w:rPr>
        <w:t> </w:t>
      </w:r>
      <w:r>
        <w:rPr>
          <w:i/>
        </w:rPr>
        <w:t>Villarce, supra</w:t>
      </w:r>
      <w:r>
        <w:rPr/>
        <w:t>).</w:t>
      </w:r>
      <w:r>
        <w:rPr>
          <w:spacing w:val="40"/>
        </w:rPr>
        <w:t> </w:t>
      </w:r>
      <w:r>
        <w:rPr/>
        <w:t>Also, knowledge that the defendant manufactured “some quantity” of the controlled substance</w:t>
      </w:r>
      <w:r>
        <w:rPr>
          <w:spacing w:val="-6"/>
        </w:rPr>
        <w:t> </w:t>
      </w:r>
      <w:r>
        <w:rPr/>
        <w:t>is</w:t>
      </w:r>
      <w:r>
        <w:rPr>
          <w:spacing w:val="-6"/>
        </w:rPr>
        <w:t> </w:t>
      </w:r>
      <w:r>
        <w:rPr/>
        <w:t>sufficient.</w:t>
      </w:r>
      <w:r>
        <w:rPr>
          <w:spacing w:val="40"/>
        </w:rPr>
        <w:t> </w:t>
      </w:r>
      <w:r>
        <w:rPr>
          <w:i/>
        </w:rPr>
        <w:t>Villarce,</w:t>
      </w:r>
      <w:r>
        <w:rPr>
          <w:i/>
          <w:spacing w:val="-5"/>
        </w:rPr>
        <w:t> </w:t>
      </w:r>
      <w:r>
        <w:rPr>
          <w:i/>
        </w:rPr>
        <w:t>supra</w:t>
      </w:r>
      <w:r>
        <w:rPr>
          <w:i/>
          <w:spacing w:val="-6"/>
        </w:rPr>
        <w:t> </w:t>
      </w:r>
      <w:r>
        <w:rPr/>
        <w:t>at</w:t>
      </w:r>
      <w:r>
        <w:rPr>
          <w:spacing w:val="-6"/>
        </w:rPr>
        <w:t> </w:t>
      </w:r>
      <w:r>
        <w:rPr/>
        <w:t>438</w:t>
      </w:r>
      <w:r>
        <w:rPr>
          <w:spacing w:val="-5"/>
        </w:rPr>
        <w:t> </w:t>
      </w:r>
      <w:r>
        <w:rPr/>
        <w:t>(italics</w:t>
      </w:r>
      <w:r>
        <w:rPr>
          <w:spacing w:val="-6"/>
        </w:rPr>
        <w:t> </w:t>
      </w:r>
      <w:r>
        <w:rPr/>
        <w:t>omitted).</w:t>
      </w:r>
      <w:r>
        <w:rPr>
          <w:spacing w:val="40"/>
        </w:rPr>
        <w:t> </w:t>
      </w:r>
      <w:r>
        <w:rPr/>
        <w:t>This</w:t>
      </w:r>
      <w:r>
        <w:rPr>
          <w:spacing w:val="-6"/>
        </w:rPr>
        <w:t> </w:t>
      </w:r>
      <w:r>
        <w:rPr/>
        <w:t>authority</w:t>
      </w:r>
      <w:r>
        <w:rPr>
          <w:spacing w:val="-5"/>
        </w:rPr>
        <w:t> </w:t>
      </w:r>
      <w:r>
        <w:rPr/>
        <w:t>was</w:t>
      </w:r>
      <w:r>
        <w:rPr>
          <w:spacing w:val="-6"/>
        </w:rPr>
        <w:t> </w:t>
      </w:r>
      <w:r>
        <w:rPr/>
        <w:t>not</w:t>
      </w:r>
      <w:r>
        <w:rPr>
          <w:spacing w:val="-6"/>
        </w:rPr>
        <w:t> </w:t>
      </w:r>
      <w:r>
        <w:rPr/>
        <w:t>overruled by</w:t>
      </w:r>
      <w:r>
        <w:rPr>
          <w:spacing w:val="-9"/>
        </w:rPr>
        <w:t> </w:t>
      </w:r>
      <w:r>
        <w:rPr/>
        <w:t>Alleyne v. United States, 133 S. Ct. 2151 (2013).</w:t>
      </w:r>
      <w:r>
        <w:rPr>
          <w:spacing w:val="40"/>
        </w:rPr>
        <w:t> </w:t>
      </w:r>
      <w:r>
        <w:rPr/>
        <w:t>United States v. Dado, 759 F.3d 550, 571 (6th</w:t>
      </w:r>
      <w:r>
        <w:rPr>
          <w:spacing w:val="-3"/>
        </w:rPr>
        <w:t> </w:t>
      </w:r>
      <w:r>
        <w:rPr/>
        <w:t>Cir.</w:t>
      </w:r>
      <w:r>
        <w:rPr>
          <w:spacing w:val="-4"/>
        </w:rPr>
        <w:t> </w:t>
      </w:r>
      <w:r>
        <w:rPr/>
        <w:t>2014).</w:t>
      </w:r>
      <w:r>
        <w:rPr>
          <w:spacing w:val="80"/>
        </w:rPr>
        <w:t> </w:t>
      </w:r>
      <w:r>
        <w:rPr/>
        <w:t>In</w:t>
      </w:r>
      <w:r>
        <w:rPr>
          <w:spacing w:val="-3"/>
        </w:rPr>
        <w:t> </w:t>
      </w:r>
      <w:r>
        <w:rPr/>
        <w:t>United</w:t>
      </w:r>
      <w:r>
        <w:rPr>
          <w:spacing w:val="-3"/>
        </w:rPr>
        <w:t> </w:t>
      </w:r>
      <w:r>
        <w:rPr/>
        <w:t>States</w:t>
      </w:r>
      <w:r>
        <w:rPr>
          <w:spacing w:val="-4"/>
        </w:rPr>
        <w:t> </w:t>
      </w:r>
      <w:r>
        <w:rPr/>
        <w:t>v.</w:t>
      </w:r>
      <w:r>
        <w:rPr>
          <w:spacing w:val="-3"/>
        </w:rPr>
        <w:t> </w:t>
      </w:r>
      <w:r>
        <w:rPr/>
        <w:t>Ewing,</w:t>
      </w:r>
      <w:r>
        <w:rPr>
          <w:spacing w:val="-3"/>
        </w:rPr>
        <w:t> </w:t>
      </w:r>
      <w:r>
        <w:rPr/>
        <w:t>749</w:t>
      </w:r>
      <w:r>
        <w:rPr>
          <w:spacing w:val="-3"/>
        </w:rPr>
        <w:t> </w:t>
      </w:r>
      <w:r>
        <w:rPr/>
        <w:t>F.</w:t>
      </w:r>
      <w:r>
        <w:rPr>
          <w:spacing w:val="-15"/>
        </w:rPr>
        <w:t> </w:t>
      </w:r>
      <w:r>
        <w:rPr/>
        <w:t>App’x</w:t>
      </w:r>
      <w:r>
        <w:rPr>
          <w:spacing w:val="-3"/>
        </w:rPr>
        <w:t> </w:t>
      </w:r>
      <w:r>
        <w:rPr/>
        <w:t>317</w:t>
      </w:r>
      <w:r>
        <w:rPr>
          <w:spacing w:val="-3"/>
        </w:rPr>
        <w:t> </w:t>
      </w:r>
      <w:r>
        <w:rPr/>
        <w:t>(6th</w:t>
      </w:r>
      <w:r>
        <w:rPr>
          <w:spacing w:val="-3"/>
        </w:rPr>
        <w:t> </w:t>
      </w:r>
      <w:r>
        <w:rPr/>
        <w:t>Cir.</w:t>
      </w:r>
      <w:r>
        <w:rPr>
          <w:spacing w:val="-4"/>
        </w:rPr>
        <w:t> </w:t>
      </w:r>
      <w:r>
        <w:rPr/>
        <w:t>2018)</w:t>
      </w:r>
      <w:r>
        <w:rPr>
          <w:spacing w:val="-3"/>
        </w:rPr>
        <w:t> </w:t>
      </w:r>
      <w:r>
        <w:rPr/>
        <w:t>(unpublished),</w:t>
      </w:r>
      <w:r>
        <w:rPr>
          <w:spacing w:val="-3"/>
        </w:rPr>
        <w:t> </w:t>
      </w:r>
      <w:r>
        <w:rPr/>
        <w:t>the panel quoted Paragraph (2)(B) in its entirety and held it was not plain error.</w:t>
      </w:r>
      <w:r>
        <w:rPr>
          <w:spacing w:val="80"/>
        </w:rPr>
        <w:t> </w:t>
      </w:r>
      <w:r>
        <w:rPr>
          <w:i/>
        </w:rPr>
        <w:t>Id. </w:t>
      </w:r>
      <w:r>
        <w:rPr/>
        <w:t>at 320-321 (</w:t>
      </w:r>
      <w:r>
        <w:rPr>
          <w:i/>
        </w:rPr>
        <w:t>citing inter alia Villarce </w:t>
      </w:r>
      <w:r>
        <w:rPr/>
        <w:t>and </w:t>
      </w:r>
      <w:r>
        <w:rPr>
          <w:i/>
        </w:rPr>
        <w:t>Dado</w:t>
      </w:r>
      <w:r>
        <w:rPr/>
        <w:t>).</w:t>
      </w:r>
    </w:p>
    <w:p>
      <w:pPr>
        <w:pStyle w:val="BodyText"/>
      </w:pPr>
    </w:p>
    <w:p>
      <w:pPr>
        <w:pStyle w:val="BodyText"/>
        <w:ind w:left="821"/>
      </w:pPr>
      <w:r>
        <w:rPr/>
        <w:t>Paragraph</w:t>
      </w:r>
      <w:r>
        <w:rPr>
          <w:spacing w:val="-3"/>
        </w:rPr>
        <w:t> </w:t>
      </w:r>
      <w:r>
        <w:rPr/>
        <w:t>(2)(C),</w:t>
      </w:r>
      <w:r>
        <w:rPr>
          <w:spacing w:val="-1"/>
        </w:rPr>
        <w:t> </w:t>
      </w:r>
      <w:r>
        <w:rPr/>
        <w:t>which</w:t>
      </w:r>
      <w:r>
        <w:rPr>
          <w:spacing w:val="-1"/>
        </w:rPr>
        <w:t> </w:t>
      </w:r>
      <w:r>
        <w:rPr/>
        <w:t>defines</w:t>
      </w:r>
      <w:r>
        <w:rPr>
          <w:spacing w:val="-1"/>
        </w:rPr>
        <w:t> </w:t>
      </w:r>
      <w:r>
        <w:rPr/>
        <w:t>but-for</w:t>
      </w:r>
      <w:r>
        <w:rPr>
          <w:spacing w:val="-1"/>
        </w:rPr>
        <w:t> </w:t>
      </w:r>
      <w:r>
        <w:rPr/>
        <w:t>causation,</w:t>
      </w:r>
      <w:r>
        <w:rPr>
          <w:spacing w:val="-1"/>
        </w:rPr>
        <w:t> </w:t>
      </w:r>
      <w:r>
        <w:rPr/>
        <w:t>is</w:t>
      </w:r>
      <w:r>
        <w:rPr>
          <w:spacing w:val="-2"/>
        </w:rPr>
        <w:t> </w:t>
      </w:r>
      <w:r>
        <w:rPr/>
        <w:t>based on</w:t>
      </w:r>
      <w:r>
        <w:rPr>
          <w:spacing w:val="-1"/>
        </w:rPr>
        <w:t> </w:t>
      </w:r>
      <w:r>
        <w:rPr/>
        <w:t>the</w:t>
      </w:r>
      <w:r>
        <w:rPr>
          <w:spacing w:val="-2"/>
        </w:rPr>
        <w:t> </w:t>
      </w:r>
      <w:r>
        <w:rPr/>
        <w:t>instruction</w:t>
      </w:r>
      <w:r>
        <w:rPr>
          <w:spacing w:val="-1"/>
        </w:rPr>
        <w:t> </w:t>
      </w:r>
      <w:r>
        <w:rPr/>
        <w:t>approved </w:t>
      </w:r>
      <w:r>
        <w:rPr>
          <w:spacing w:val="-5"/>
        </w:rPr>
        <w:t>in</w:t>
      </w:r>
    </w:p>
    <w:p>
      <w:pPr>
        <w:pStyle w:val="BodyText"/>
        <w:ind w:left="101" w:right="176"/>
      </w:pPr>
      <w:r>
        <w:rPr/>
        <w:t>U.S. v.</w:t>
      </w:r>
      <w:r>
        <w:rPr>
          <w:spacing w:val="-5"/>
        </w:rPr>
        <w:t> </w:t>
      </w:r>
      <w:r>
        <w:rPr/>
        <w:t>Volkman, 797 F.3d 377 (6th Cir.</w:t>
      </w:r>
      <w:r>
        <w:rPr>
          <w:spacing w:val="-1"/>
        </w:rPr>
        <w:t> </w:t>
      </w:r>
      <w:r>
        <w:rPr/>
        <w:t>2015).</w:t>
      </w:r>
      <w:r>
        <w:rPr>
          <w:spacing w:val="40"/>
        </w:rPr>
        <w:t> </w:t>
      </w:r>
      <w:r>
        <w:rPr/>
        <w:t>The</w:t>
      </w:r>
      <w:r>
        <w:rPr>
          <w:spacing w:val="-1"/>
        </w:rPr>
        <w:t> </w:t>
      </w:r>
      <w:r>
        <w:rPr/>
        <w:t>court</w:t>
      </w:r>
      <w:r>
        <w:rPr>
          <w:spacing w:val="-1"/>
        </w:rPr>
        <w:t> </w:t>
      </w:r>
      <w:r>
        <w:rPr/>
        <w:t>described the </w:t>
      </w:r>
      <w:r>
        <w:rPr>
          <w:i/>
        </w:rPr>
        <w:t>Volkman </w:t>
      </w:r>
      <w:r>
        <w:rPr/>
        <w:t>instruction as “properly</w:t>
      </w:r>
      <w:r>
        <w:rPr>
          <w:spacing w:val="-5"/>
        </w:rPr>
        <w:t> </w:t>
      </w:r>
      <w:r>
        <w:rPr/>
        <w:t>[given]”</w:t>
      </w:r>
      <w:r>
        <w:rPr>
          <w:spacing w:val="-6"/>
        </w:rPr>
        <w:t> </w:t>
      </w:r>
      <w:r>
        <w:rPr/>
        <w:t>and</w:t>
      </w:r>
      <w:r>
        <w:rPr>
          <w:spacing w:val="-5"/>
        </w:rPr>
        <w:t> </w:t>
      </w:r>
      <w:r>
        <w:rPr/>
        <w:t>stated</w:t>
      </w:r>
      <w:r>
        <w:rPr>
          <w:spacing w:val="-5"/>
        </w:rPr>
        <w:t> </w:t>
      </w:r>
      <w:r>
        <w:rPr/>
        <w:t>that</w:t>
      </w:r>
      <w:r>
        <w:rPr>
          <w:spacing w:val="-6"/>
        </w:rPr>
        <w:t> </w:t>
      </w:r>
      <w:r>
        <w:rPr/>
        <w:t>it</w:t>
      </w:r>
      <w:r>
        <w:rPr>
          <w:spacing w:val="-6"/>
        </w:rPr>
        <w:t> </w:t>
      </w:r>
      <w:r>
        <w:rPr/>
        <w:t>“clearly</w:t>
      </w:r>
      <w:r>
        <w:rPr>
          <w:spacing w:val="-5"/>
        </w:rPr>
        <w:t> </w:t>
      </w:r>
      <w:r>
        <w:rPr/>
        <w:t>informed”</w:t>
      </w:r>
      <w:r>
        <w:rPr>
          <w:spacing w:val="-6"/>
        </w:rPr>
        <w:t> </w:t>
      </w:r>
      <w:r>
        <w:rPr/>
        <w:t>the</w:t>
      </w:r>
      <w:r>
        <w:rPr>
          <w:spacing w:val="-6"/>
        </w:rPr>
        <w:t> </w:t>
      </w:r>
      <w:r>
        <w:rPr/>
        <w:t>jury</w:t>
      </w:r>
      <w:r>
        <w:rPr>
          <w:spacing w:val="-5"/>
        </w:rPr>
        <w:t> </w:t>
      </w:r>
      <w:r>
        <w:rPr/>
        <w:t>of</w:t>
      </w:r>
      <w:r>
        <w:rPr>
          <w:spacing w:val="-5"/>
        </w:rPr>
        <w:t> </w:t>
      </w:r>
      <w:r>
        <w:rPr/>
        <w:t>the</w:t>
      </w:r>
      <w:r>
        <w:rPr>
          <w:spacing w:val="-6"/>
        </w:rPr>
        <w:t> </w:t>
      </w:r>
      <w:r>
        <w:rPr/>
        <w:t>but-for</w:t>
      </w:r>
      <w:r>
        <w:rPr>
          <w:spacing w:val="-5"/>
        </w:rPr>
        <w:t> </w:t>
      </w:r>
      <w:r>
        <w:rPr/>
        <w:t>standard. </w:t>
      </w:r>
      <w:r>
        <w:rPr>
          <w:i/>
        </w:rPr>
        <w:t>Volkman </w:t>
      </w:r>
      <w:r>
        <w:rPr/>
        <w:t>at 392 &amp; note 2.</w:t>
      </w:r>
    </w:p>
    <w:p>
      <w:pPr>
        <w:pStyle w:val="BodyText"/>
      </w:pPr>
    </w:p>
    <w:p>
      <w:pPr>
        <w:pStyle w:val="BodyText"/>
        <w:spacing w:before="1"/>
        <w:ind w:left="821"/>
      </w:pPr>
      <w:r>
        <w:rPr/>
        <w:t>Bracketed</w:t>
      </w:r>
      <w:r>
        <w:rPr>
          <w:spacing w:val="-2"/>
        </w:rPr>
        <w:t> </w:t>
      </w:r>
      <w:r>
        <w:rPr/>
        <w:t>paragraph</w:t>
      </w:r>
      <w:r>
        <w:rPr>
          <w:spacing w:val="-2"/>
        </w:rPr>
        <w:t> </w:t>
      </w:r>
      <w:r>
        <w:rPr/>
        <w:t>(2)(D),</w:t>
      </w:r>
      <w:r>
        <w:rPr>
          <w:spacing w:val="-1"/>
        </w:rPr>
        <w:t> </w:t>
      </w:r>
      <w:r>
        <w:rPr/>
        <w:t>which</w:t>
      </w:r>
      <w:r>
        <w:rPr>
          <w:spacing w:val="57"/>
        </w:rPr>
        <w:t> </w:t>
      </w:r>
      <w:r>
        <w:rPr/>
        <w:t>defines</w:t>
      </w:r>
      <w:r>
        <w:rPr>
          <w:spacing w:val="-3"/>
        </w:rPr>
        <w:t> </w:t>
      </w:r>
      <w:r>
        <w:rPr/>
        <w:t>“serious</w:t>
      </w:r>
      <w:r>
        <w:rPr>
          <w:spacing w:val="-2"/>
        </w:rPr>
        <w:t> </w:t>
      </w:r>
      <w:r>
        <w:rPr/>
        <w:t>bodily</w:t>
      </w:r>
      <w:r>
        <w:rPr>
          <w:spacing w:val="-2"/>
        </w:rPr>
        <w:t> </w:t>
      </w:r>
      <w:r>
        <w:rPr/>
        <w:t>injury”</w:t>
      </w:r>
      <w:r>
        <w:rPr>
          <w:spacing w:val="-2"/>
        </w:rPr>
        <w:t> </w:t>
      </w:r>
      <w:r>
        <w:rPr/>
        <w:t>is</w:t>
      </w:r>
      <w:r>
        <w:rPr>
          <w:spacing w:val="-3"/>
        </w:rPr>
        <w:t> </w:t>
      </w:r>
      <w:r>
        <w:rPr/>
        <w:t>based</w:t>
      </w:r>
      <w:r>
        <w:rPr>
          <w:spacing w:val="-1"/>
        </w:rPr>
        <w:t> </w:t>
      </w:r>
      <w:r>
        <w:rPr/>
        <w:t>on</w:t>
      </w:r>
      <w:r>
        <w:rPr>
          <w:spacing w:val="-2"/>
        </w:rPr>
        <w:t> </w:t>
      </w:r>
      <w:r>
        <w:rPr/>
        <w:t>§</w:t>
      </w:r>
      <w:r>
        <w:rPr>
          <w:spacing w:val="-1"/>
        </w:rPr>
        <w:t> </w:t>
      </w:r>
      <w:r>
        <w:rPr>
          <w:spacing w:val="-2"/>
        </w:rPr>
        <w:t>802(11).</w:t>
      </w:r>
    </w:p>
    <w:p>
      <w:pPr>
        <w:pStyle w:val="BodyText"/>
        <w:spacing w:before="276"/>
        <w:ind w:left="101" w:right="144" w:firstLine="720"/>
        <w:jc w:val="both"/>
      </w:pPr>
      <w:r>
        <w:rPr/>
        <w:t>In</w:t>
      </w:r>
      <w:r>
        <w:rPr>
          <w:spacing w:val="-3"/>
        </w:rPr>
        <w:t> </w:t>
      </w:r>
      <w:r>
        <w:rPr>
          <w:i/>
        </w:rPr>
        <w:t>Burrage</w:t>
      </w:r>
      <w:r>
        <w:rPr/>
        <w:t>,</w:t>
      </w:r>
      <w:r>
        <w:rPr>
          <w:spacing w:val="-3"/>
        </w:rPr>
        <w:t> </w:t>
      </w:r>
      <w:r>
        <w:rPr/>
        <w:t>the</w:t>
      </w:r>
      <w:r>
        <w:rPr>
          <w:spacing w:val="-4"/>
        </w:rPr>
        <w:t> </w:t>
      </w:r>
      <w:r>
        <w:rPr/>
        <w:t>Court</w:t>
      </w:r>
      <w:r>
        <w:rPr>
          <w:spacing w:val="-4"/>
        </w:rPr>
        <w:t> </w:t>
      </w:r>
      <w:r>
        <w:rPr/>
        <w:t>discussed</w:t>
      </w:r>
      <w:r>
        <w:rPr>
          <w:spacing w:val="-3"/>
        </w:rPr>
        <w:t> </w:t>
      </w:r>
      <w:r>
        <w:rPr/>
        <w:t>two</w:t>
      </w:r>
      <w:r>
        <w:rPr>
          <w:spacing w:val="-3"/>
        </w:rPr>
        <w:t> </w:t>
      </w:r>
      <w:r>
        <w:rPr/>
        <w:t>causation</w:t>
      </w:r>
      <w:r>
        <w:rPr>
          <w:spacing w:val="-3"/>
        </w:rPr>
        <w:t> </w:t>
      </w:r>
      <w:r>
        <w:rPr/>
        <w:t>standards.</w:t>
      </w:r>
      <w:r>
        <w:rPr>
          <w:spacing w:val="40"/>
        </w:rPr>
        <w:t> </w:t>
      </w:r>
      <w:r>
        <w:rPr>
          <w:i/>
        </w:rPr>
        <w:t>Burrage</w:t>
      </w:r>
      <w:r>
        <w:rPr>
          <w:i/>
          <w:spacing w:val="-2"/>
        </w:rPr>
        <w:t> </w:t>
      </w:r>
      <w:r>
        <w:rPr/>
        <w:t>at</w:t>
      </w:r>
      <w:r>
        <w:rPr>
          <w:spacing w:val="-4"/>
        </w:rPr>
        <w:t> </w:t>
      </w:r>
      <w:r>
        <w:rPr/>
        <w:t>890.</w:t>
      </w:r>
      <w:r>
        <w:rPr>
          <w:spacing w:val="40"/>
        </w:rPr>
        <w:t> </w:t>
      </w:r>
      <w:r>
        <w:rPr/>
        <w:t>The</w:t>
      </w:r>
      <w:r>
        <w:rPr>
          <w:spacing w:val="-4"/>
        </w:rPr>
        <w:t> </w:t>
      </w:r>
      <w:r>
        <w:rPr/>
        <w:t>first</w:t>
      </w:r>
      <w:r>
        <w:rPr>
          <w:spacing w:val="-4"/>
        </w:rPr>
        <w:t> </w:t>
      </w:r>
      <w:r>
        <w:rPr/>
        <w:t>is</w:t>
      </w:r>
      <w:r>
        <w:rPr>
          <w:spacing w:val="-4"/>
        </w:rPr>
        <w:t> </w:t>
      </w:r>
      <w:r>
        <w:rPr/>
        <w:t>the but-for standard the Court adopted and that appears in paragraph (1)(C) of the instruction.</w:t>
      </w:r>
    </w:p>
    <w:p>
      <w:pPr>
        <w:pStyle w:val="BodyText"/>
        <w:ind w:left="101"/>
      </w:pPr>
      <w:r>
        <w:rPr/>
        <w:t>Discussing</w:t>
      </w:r>
      <w:r>
        <w:rPr>
          <w:spacing w:val="-2"/>
        </w:rPr>
        <w:t> </w:t>
      </w:r>
      <w:r>
        <w:rPr/>
        <w:t>this</w:t>
      </w:r>
      <w:r>
        <w:rPr>
          <w:spacing w:val="-3"/>
        </w:rPr>
        <w:t> </w:t>
      </w:r>
      <w:r>
        <w:rPr/>
        <w:t>but-for</w:t>
      </w:r>
      <w:r>
        <w:rPr>
          <w:spacing w:val="-1"/>
        </w:rPr>
        <w:t> </w:t>
      </w:r>
      <w:r>
        <w:rPr/>
        <w:t>standard,</w:t>
      </w:r>
      <w:r>
        <w:rPr>
          <w:spacing w:val="-2"/>
        </w:rPr>
        <w:t> </w:t>
      </w:r>
      <w:r>
        <w:rPr/>
        <w:t>the</w:t>
      </w:r>
      <w:r>
        <w:rPr>
          <w:spacing w:val="-2"/>
        </w:rPr>
        <w:t> </w:t>
      </w:r>
      <w:r>
        <w:rPr/>
        <w:t>Sixth</w:t>
      </w:r>
      <w:r>
        <w:rPr>
          <w:spacing w:val="-1"/>
        </w:rPr>
        <w:t> </w:t>
      </w:r>
      <w:r>
        <w:rPr/>
        <w:t>Circuit</w:t>
      </w:r>
      <w:r>
        <w:rPr>
          <w:spacing w:val="-3"/>
        </w:rPr>
        <w:t> </w:t>
      </w:r>
      <w:r>
        <w:rPr/>
        <w:t>has</w:t>
      </w:r>
      <w:r>
        <w:rPr>
          <w:spacing w:val="-2"/>
        </w:rPr>
        <w:t> explained:</w:t>
      </w:r>
    </w:p>
    <w:p>
      <w:pPr>
        <w:pStyle w:val="BodyText"/>
        <w:spacing w:before="276"/>
        <w:ind w:left="821" w:right="470"/>
      </w:pPr>
      <w:r>
        <w:rPr/>
        <w:t>The</w:t>
      </w:r>
      <w:r>
        <w:rPr>
          <w:spacing w:val="-6"/>
        </w:rPr>
        <w:t> </w:t>
      </w:r>
      <w:r>
        <w:rPr/>
        <w:t>Government</w:t>
      </w:r>
      <w:r>
        <w:rPr>
          <w:spacing w:val="-6"/>
        </w:rPr>
        <w:t> </w:t>
      </w:r>
      <w:r>
        <w:rPr/>
        <w:t>was</w:t>
      </w:r>
      <w:r>
        <w:rPr>
          <w:spacing w:val="-6"/>
        </w:rPr>
        <w:t> </w:t>
      </w:r>
      <w:r>
        <w:rPr/>
        <w:t>not</w:t>
      </w:r>
      <w:r>
        <w:rPr>
          <w:spacing w:val="-6"/>
        </w:rPr>
        <w:t> </w:t>
      </w:r>
      <w:r>
        <w:rPr/>
        <w:t>required</w:t>
      </w:r>
      <w:r>
        <w:rPr>
          <w:spacing w:val="-5"/>
        </w:rPr>
        <w:t> </w:t>
      </w:r>
      <w:r>
        <w:rPr/>
        <w:t>to</w:t>
      </w:r>
      <w:r>
        <w:rPr>
          <w:spacing w:val="-5"/>
        </w:rPr>
        <w:t> </w:t>
      </w:r>
      <w:r>
        <w:rPr/>
        <w:t>prove,</w:t>
      </w:r>
      <w:r>
        <w:rPr>
          <w:spacing w:val="-5"/>
        </w:rPr>
        <w:t> </w:t>
      </w:r>
      <w:r>
        <w:rPr/>
        <w:t>however,</w:t>
      </w:r>
      <w:r>
        <w:rPr>
          <w:spacing w:val="-6"/>
        </w:rPr>
        <w:t> </w:t>
      </w:r>
      <w:r>
        <w:rPr/>
        <w:t>that</w:t>
      </w:r>
      <w:r>
        <w:rPr>
          <w:spacing w:val="-6"/>
        </w:rPr>
        <w:t> </w:t>
      </w:r>
      <w:r>
        <w:rPr/>
        <w:t>oxycodone</w:t>
      </w:r>
      <w:r>
        <w:rPr>
          <w:spacing w:val="-6"/>
        </w:rPr>
        <w:t> </w:t>
      </w:r>
      <w:r>
        <w:rPr/>
        <w:t>was</w:t>
      </w:r>
      <w:r>
        <w:rPr>
          <w:spacing w:val="-6"/>
        </w:rPr>
        <w:t> </w:t>
      </w:r>
      <w:r>
        <w:rPr/>
        <w:t>[the victim]'s</w:t>
      </w:r>
      <w:r>
        <w:rPr>
          <w:spacing w:val="-6"/>
        </w:rPr>
        <w:t> </w:t>
      </w:r>
      <w:r>
        <w:rPr>
          <w:i/>
        </w:rPr>
        <w:t>only</w:t>
      </w:r>
      <w:r>
        <w:rPr>
          <w:i/>
          <w:spacing w:val="-4"/>
        </w:rPr>
        <w:t> </w:t>
      </w:r>
      <w:r>
        <w:rPr/>
        <w:t>cause</w:t>
      </w:r>
      <w:r>
        <w:rPr>
          <w:spacing w:val="-4"/>
        </w:rPr>
        <w:t> </w:t>
      </w:r>
      <w:r>
        <w:rPr/>
        <w:t>of</w:t>
      </w:r>
      <w:r>
        <w:rPr>
          <w:spacing w:val="-4"/>
        </w:rPr>
        <w:t> </w:t>
      </w:r>
      <w:r>
        <w:rPr/>
        <w:t>death.</w:t>
      </w:r>
      <w:r>
        <w:rPr>
          <w:spacing w:val="-3"/>
        </w:rPr>
        <w:t> </w:t>
      </w:r>
      <w:r>
        <w:rPr/>
        <w:t>On</w:t>
      </w:r>
      <w:r>
        <w:rPr>
          <w:spacing w:val="-4"/>
        </w:rPr>
        <w:t> </w:t>
      </w:r>
      <w:r>
        <w:rPr/>
        <w:t>the</w:t>
      </w:r>
      <w:r>
        <w:rPr>
          <w:spacing w:val="-4"/>
        </w:rPr>
        <w:t> </w:t>
      </w:r>
      <w:r>
        <w:rPr/>
        <w:t>contrary,</w:t>
      </w:r>
      <w:r>
        <w:rPr>
          <w:spacing w:val="-4"/>
        </w:rPr>
        <w:t> </w:t>
      </w:r>
      <w:r>
        <w:rPr/>
        <w:t>but-for</w:t>
      </w:r>
      <w:r>
        <w:rPr>
          <w:spacing w:val="-3"/>
        </w:rPr>
        <w:t> </w:t>
      </w:r>
      <w:r>
        <w:rPr/>
        <w:t>causation</w:t>
      </w:r>
      <w:r>
        <w:rPr>
          <w:spacing w:val="-4"/>
        </w:rPr>
        <w:t> </w:t>
      </w:r>
      <w:r>
        <w:rPr/>
        <w:t>exists</w:t>
      </w:r>
      <w:r>
        <w:rPr>
          <w:spacing w:val="-4"/>
        </w:rPr>
        <w:t> </w:t>
      </w:r>
      <w:r>
        <w:rPr/>
        <w:t>where</w:t>
      </w:r>
      <w:r>
        <w:rPr>
          <w:spacing w:val="-4"/>
        </w:rPr>
        <w:t> </w:t>
      </w:r>
      <w:r>
        <w:rPr>
          <w:spacing w:val="-10"/>
        </w:rPr>
        <w:t>a</w:t>
      </w:r>
    </w:p>
    <w:p>
      <w:pPr>
        <w:spacing w:after="0"/>
        <w:sectPr>
          <w:pgSz w:w="12240" w:h="15840"/>
          <w:pgMar w:top="1360" w:bottom="280" w:left="1340" w:right="1320"/>
        </w:sectPr>
      </w:pPr>
    </w:p>
    <w:p>
      <w:pPr>
        <w:pStyle w:val="BodyText"/>
        <w:spacing w:line="170" w:lineRule="auto" w:before="113"/>
        <w:ind w:left="821" w:right="991"/>
      </w:pPr>
      <w:r>
        <w:rPr/>
        <w:t>particular controlled substance</w:t>
      </w:r>
      <w:r>
        <w:rPr>
          <w:rFonts w:ascii="Kokonor" w:hAnsi="Kokonor" w:cs="Kokonor" w:eastAsia="Kokonor"/>
        </w:rPr>
        <w:t>སྭ</w:t>
      </w:r>
      <w:r>
        <w:rPr/>
        <w:t>here, oxycodone</w:t>
      </w:r>
      <w:r>
        <w:rPr>
          <w:rFonts w:ascii="Kokonor" w:hAnsi="Kokonor" w:cs="Kokonor" w:eastAsia="Kokonor"/>
        </w:rPr>
        <w:t>སྭཞྭ</w:t>
      </w:r>
      <w:r>
        <w:rPr/>
        <w:t>combines with other factors</w:t>
      </w:r>
      <w:r>
        <w:rPr>
          <w:rFonts w:ascii="Kokonor" w:hAnsi="Kokonor" w:cs="Kokonor" w:eastAsia="Kokonor"/>
        </w:rPr>
        <w:t>ཛྭསྭ</w:t>
      </w:r>
      <w:r>
        <w:rPr/>
        <w:t>here, </w:t>
      </w:r>
      <w:r>
        <w:rPr>
          <w:i/>
          <w:iCs/>
        </w:rPr>
        <w:t>inter</w:t>
      </w:r>
      <w:r>
        <w:rPr>
          <w:i/>
          <w:iCs/>
          <w:spacing w:val="-1"/>
        </w:rPr>
        <w:t> </w:t>
      </w:r>
      <w:r>
        <w:rPr>
          <w:i/>
          <w:iCs/>
        </w:rPr>
        <w:t>alia, </w:t>
      </w:r>
      <w:r>
        <w:rPr/>
        <w:t>diazepam</w:t>
      </w:r>
      <w:r>
        <w:rPr>
          <w:spacing w:val="-1"/>
        </w:rPr>
        <w:t> </w:t>
      </w:r>
      <w:r>
        <w:rPr/>
        <w:t>and alprazolmam</w:t>
      </w:r>
      <w:r>
        <w:rPr>
          <w:rFonts w:ascii="Kokonor" w:hAnsi="Kokonor" w:cs="Kokonor" w:eastAsia="Kokonor"/>
        </w:rPr>
        <w:t>སྭ</w:t>
      </w:r>
      <w:r>
        <w:rPr/>
        <w:t>to result</w:t>
      </w:r>
      <w:r>
        <w:rPr>
          <w:spacing w:val="-1"/>
        </w:rPr>
        <w:t> </w:t>
      </w:r>
      <w:r>
        <w:rPr/>
        <w:t>in death. </w:t>
      </w:r>
      <w:r>
        <w:rPr>
          <w:i/>
          <w:iCs/>
        </w:rPr>
        <w:t>Burrage, </w:t>
      </w:r>
      <w:r>
        <w:rPr/>
        <w:t>134 S.Ct. at 888. The Government presented sufficient oxycodone-specific</w:t>
      </w:r>
    </w:p>
    <w:p>
      <w:pPr>
        <w:pStyle w:val="BodyText"/>
        <w:spacing w:line="177" w:lineRule="auto" w:before="54"/>
        <w:ind w:left="821" w:right="991"/>
        <w:rPr>
          <w:i/>
          <w:iCs/>
        </w:rPr>
      </w:pPr>
      <w:r>
        <w:rPr/>
        <w:t>evidence</w:t>
      </w:r>
      <w:r>
        <w:rPr>
          <w:spacing w:val="-1"/>
        </w:rPr>
        <w:t> </w:t>
      </w:r>
      <w:r>
        <w:rPr/>
        <w:t>for a</w:t>
      </w:r>
      <w:r>
        <w:rPr>
          <w:spacing w:val="-1"/>
        </w:rPr>
        <w:t> </w:t>
      </w:r>
      <w:r>
        <w:rPr/>
        <w:t>rational</w:t>
      </w:r>
      <w:r>
        <w:rPr>
          <w:spacing w:val="-1"/>
        </w:rPr>
        <w:t> </w:t>
      </w:r>
      <w:r>
        <w:rPr/>
        <w:t>jury to find that, </w:t>
      </w:r>
      <w:r>
        <w:rPr>
          <w:rFonts w:ascii="Kokonor" w:hAnsi="Kokonor" w:cs="Kokonor" w:eastAsia="Kokonor"/>
        </w:rPr>
        <w:t>ཞྭ</w:t>
      </w:r>
      <w:r>
        <w:rPr/>
        <w:t>without</w:t>
      </w:r>
      <w:r>
        <w:rPr>
          <w:spacing w:val="-1"/>
        </w:rPr>
        <w:t> </w:t>
      </w:r>
      <w:r>
        <w:rPr/>
        <w:t>the</w:t>
      </w:r>
      <w:r>
        <w:rPr>
          <w:spacing w:val="-1"/>
        </w:rPr>
        <w:t> </w:t>
      </w:r>
      <w:r>
        <w:rPr/>
        <w:t>incremental</w:t>
      </w:r>
      <w:r>
        <w:rPr>
          <w:spacing w:val="-1"/>
        </w:rPr>
        <w:t> </w:t>
      </w:r>
      <w:r>
        <w:rPr/>
        <w:t>effect</w:t>
      </w:r>
      <w:r>
        <w:rPr>
          <w:rFonts w:ascii="Kokonor" w:hAnsi="Kokonor" w:cs="Kokonor" w:eastAsia="Kokonor"/>
        </w:rPr>
        <w:t>ཛྭ</w:t>
      </w:r>
      <w:r>
        <w:rPr>
          <w:rFonts w:ascii="Kokonor" w:hAnsi="Kokonor" w:cs="Kokonor" w:eastAsia="Kokonor"/>
          <w:spacing w:val="-15"/>
        </w:rPr>
        <w:t> </w:t>
      </w:r>
      <w:r>
        <w:rPr/>
        <w:t>of the oxycodone, [the victim] would not have died. </w:t>
      </w:r>
      <w:r>
        <w:rPr>
          <w:i/>
          <w:iCs/>
        </w:rPr>
        <w:t>Id.</w:t>
      </w:r>
    </w:p>
    <w:p>
      <w:pPr>
        <w:pStyle w:val="BodyText"/>
        <w:spacing w:before="15"/>
        <w:rPr>
          <w:i/>
        </w:rPr>
      </w:pPr>
    </w:p>
    <w:p>
      <w:pPr>
        <w:pStyle w:val="BodyText"/>
        <w:ind w:left="101"/>
        <w:rPr>
          <w:i/>
        </w:rPr>
      </w:pPr>
      <w:r>
        <w:rPr/>
        <w:t>United</w:t>
      </w:r>
      <w:r>
        <w:rPr>
          <w:spacing w:val="-11"/>
        </w:rPr>
        <w:t> </w:t>
      </w:r>
      <w:r>
        <w:rPr/>
        <w:t>States</w:t>
      </w:r>
      <w:r>
        <w:rPr>
          <w:spacing w:val="-10"/>
        </w:rPr>
        <w:t> </w:t>
      </w:r>
      <w:r>
        <w:rPr/>
        <w:t>v.</w:t>
      </w:r>
      <w:r>
        <w:rPr>
          <w:spacing w:val="-13"/>
        </w:rPr>
        <w:t> </w:t>
      </w:r>
      <w:r>
        <w:rPr/>
        <w:t>Volkman,</w:t>
      </w:r>
      <w:r>
        <w:rPr>
          <w:spacing w:val="-8"/>
        </w:rPr>
        <w:t> </w:t>
      </w:r>
      <w:r>
        <w:rPr/>
        <w:t>797</w:t>
      </w:r>
      <w:r>
        <w:rPr>
          <w:spacing w:val="-9"/>
        </w:rPr>
        <w:t> </w:t>
      </w:r>
      <w:r>
        <w:rPr/>
        <w:t>F.3d</w:t>
      </w:r>
      <w:r>
        <w:rPr>
          <w:spacing w:val="-9"/>
        </w:rPr>
        <w:t> </w:t>
      </w:r>
      <w:r>
        <w:rPr/>
        <w:t>377,</w:t>
      </w:r>
      <w:r>
        <w:rPr>
          <w:spacing w:val="-9"/>
        </w:rPr>
        <w:t> </w:t>
      </w:r>
      <w:r>
        <w:rPr/>
        <w:t>395</w:t>
      </w:r>
      <w:r>
        <w:rPr>
          <w:spacing w:val="-8"/>
        </w:rPr>
        <w:t> </w:t>
      </w:r>
      <w:r>
        <w:rPr/>
        <w:t>(6th</w:t>
      </w:r>
      <w:r>
        <w:rPr>
          <w:spacing w:val="-9"/>
        </w:rPr>
        <w:t> </w:t>
      </w:r>
      <w:r>
        <w:rPr/>
        <w:t>Cir.</w:t>
      </w:r>
      <w:r>
        <w:rPr>
          <w:spacing w:val="-9"/>
        </w:rPr>
        <w:t> </w:t>
      </w:r>
      <w:r>
        <w:rPr>
          <w:spacing w:val="-2"/>
        </w:rPr>
        <w:t>2015)</w:t>
      </w:r>
      <w:r>
        <w:rPr>
          <w:i/>
          <w:spacing w:val="-2"/>
        </w:rPr>
        <w:t>.</w:t>
      </w:r>
    </w:p>
    <w:p>
      <w:pPr>
        <w:pStyle w:val="BodyText"/>
        <w:rPr>
          <w:i/>
        </w:rPr>
      </w:pPr>
    </w:p>
    <w:p>
      <w:pPr>
        <w:pStyle w:val="BodyText"/>
        <w:ind w:left="101" w:right="176" w:firstLine="720"/>
      </w:pPr>
      <w:r>
        <w:rPr/>
        <w:t>The</w:t>
      </w:r>
      <w:r>
        <w:rPr>
          <w:spacing w:val="-5"/>
        </w:rPr>
        <w:t> </w:t>
      </w:r>
      <w:r>
        <w:rPr/>
        <w:t>second</w:t>
      </w:r>
      <w:r>
        <w:rPr>
          <w:spacing w:val="-4"/>
        </w:rPr>
        <w:t> </w:t>
      </w:r>
      <w:r>
        <w:rPr/>
        <w:t>causation</w:t>
      </w:r>
      <w:r>
        <w:rPr>
          <w:spacing w:val="-4"/>
        </w:rPr>
        <w:t> </w:t>
      </w:r>
      <w:r>
        <w:rPr/>
        <w:t>standard</w:t>
      </w:r>
      <w:r>
        <w:rPr>
          <w:spacing w:val="-4"/>
        </w:rPr>
        <w:t> </w:t>
      </w:r>
      <w:r>
        <w:rPr/>
        <w:t>the</w:t>
      </w:r>
      <w:r>
        <w:rPr>
          <w:spacing w:val="-5"/>
        </w:rPr>
        <w:t> </w:t>
      </w:r>
      <w:r>
        <w:rPr/>
        <w:t>Court</w:t>
      </w:r>
      <w:r>
        <w:rPr>
          <w:spacing w:val="-5"/>
        </w:rPr>
        <w:t> </w:t>
      </w:r>
      <w:r>
        <w:rPr/>
        <w:t>identified</w:t>
      </w:r>
      <w:r>
        <w:rPr>
          <w:spacing w:val="-4"/>
        </w:rPr>
        <w:t> </w:t>
      </w:r>
      <w:r>
        <w:rPr/>
        <w:t>in</w:t>
      </w:r>
      <w:r>
        <w:rPr>
          <w:spacing w:val="-2"/>
        </w:rPr>
        <w:t> </w:t>
      </w:r>
      <w:r>
        <w:rPr>
          <w:i/>
        </w:rPr>
        <w:t>Burrage</w:t>
      </w:r>
      <w:r>
        <w:rPr>
          <w:i/>
          <w:spacing w:val="-3"/>
        </w:rPr>
        <w:t> </w:t>
      </w:r>
      <w:r>
        <w:rPr/>
        <w:t>is</w:t>
      </w:r>
      <w:r>
        <w:rPr>
          <w:spacing w:val="-5"/>
        </w:rPr>
        <w:t> </w:t>
      </w:r>
      <w:r>
        <w:rPr/>
        <w:t>that</w:t>
      </w:r>
      <w:r>
        <w:rPr>
          <w:spacing w:val="-5"/>
        </w:rPr>
        <w:t> </w:t>
      </w:r>
      <w:r>
        <w:rPr/>
        <w:t>the</w:t>
      </w:r>
      <w:r>
        <w:rPr>
          <w:spacing w:val="-5"/>
        </w:rPr>
        <w:t> </w:t>
      </w:r>
      <w:r>
        <w:rPr/>
        <w:t>victim’s</w:t>
      </w:r>
      <w:r>
        <w:rPr>
          <w:spacing w:val="-5"/>
        </w:rPr>
        <w:t> </w:t>
      </w:r>
      <w:r>
        <w:rPr/>
        <w:t>use</w:t>
      </w:r>
      <w:r>
        <w:rPr>
          <w:spacing w:val="-5"/>
        </w:rPr>
        <w:t> </w:t>
      </w:r>
      <w:r>
        <w:rPr/>
        <w:t>of the</w:t>
      </w:r>
      <w:r>
        <w:rPr>
          <w:spacing w:val="-5"/>
        </w:rPr>
        <w:t> </w:t>
      </w:r>
      <w:r>
        <w:rPr/>
        <w:t>drug</w:t>
      </w:r>
      <w:r>
        <w:rPr>
          <w:spacing w:val="-4"/>
        </w:rPr>
        <w:t> </w:t>
      </w:r>
      <w:r>
        <w:rPr/>
        <w:t>distributed</w:t>
      </w:r>
      <w:r>
        <w:rPr>
          <w:spacing w:val="-4"/>
        </w:rPr>
        <w:t> </w:t>
      </w:r>
      <w:r>
        <w:rPr/>
        <w:t>by</w:t>
      </w:r>
      <w:r>
        <w:rPr>
          <w:spacing w:val="-4"/>
        </w:rPr>
        <w:t> </w:t>
      </w:r>
      <w:r>
        <w:rPr/>
        <w:t>defendant</w:t>
      </w:r>
      <w:r>
        <w:rPr>
          <w:spacing w:val="-5"/>
        </w:rPr>
        <w:t> </w:t>
      </w:r>
      <w:r>
        <w:rPr/>
        <w:t>was</w:t>
      </w:r>
      <w:r>
        <w:rPr>
          <w:spacing w:val="-5"/>
        </w:rPr>
        <w:t> </w:t>
      </w:r>
      <w:r>
        <w:rPr/>
        <w:t>an</w:t>
      </w:r>
      <w:r>
        <w:rPr>
          <w:spacing w:val="-4"/>
        </w:rPr>
        <w:t> </w:t>
      </w:r>
      <w:r>
        <w:rPr/>
        <w:t>independently</w:t>
      </w:r>
      <w:r>
        <w:rPr>
          <w:spacing w:val="-4"/>
        </w:rPr>
        <w:t> </w:t>
      </w:r>
      <w:r>
        <w:rPr/>
        <w:t>sufficient</w:t>
      </w:r>
      <w:r>
        <w:rPr>
          <w:spacing w:val="-5"/>
        </w:rPr>
        <w:t> </w:t>
      </w:r>
      <w:r>
        <w:rPr/>
        <w:t>cause</w:t>
      </w:r>
      <w:r>
        <w:rPr>
          <w:spacing w:val="-5"/>
        </w:rPr>
        <w:t> </w:t>
      </w:r>
      <w:r>
        <w:rPr/>
        <w:t>of</w:t>
      </w:r>
      <w:r>
        <w:rPr>
          <w:spacing w:val="-4"/>
        </w:rPr>
        <w:t> </w:t>
      </w:r>
      <w:r>
        <w:rPr/>
        <w:t>the</w:t>
      </w:r>
      <w:r>
        <w:rPr>
          <w:spacing w:val="-5"/>
        </w:rPr>
        <w:t> </w:t>
      </w:r>
      <w:r>
        <w:rPr/>
        <w:t>victim’s</w:t>
      </w:r>
      <w:r>
        <w:rPr>
          <w:spacing w:val="-5"/>
        </w:rPr>
        <w:t> </w:t>
      </w:r>
      <w:r>
        <w:rPr/>
        <w:t>death</w:t>
      </w:r>
      <w:r>
        <w:rPr>
          <w:spacing w:val="-4"/>
        </w:rPr>
        <w:t> </w:t>
      </w:r>
      <w:r>
        <w:rPr/>
        <w:t>or injury.</w:t>
      </w:r>
      <w:r>
        <w:rPr>
          <w:spacing w:val="40"/>
        </w:rPr>
        <w:t> </w:t>
      </w:r>
      <w:r>
        <w:rPr>
          <w:i/>
        </w:rPr>
        <w:t>Burrage </w:t>
      </w:r>
      <w:r>
        <w:rPr/>
        <w:t>at 890 &amp; 892.</w:t>
      </w:r>
      <w:r>
        <w:rPr>
          <w:spacing w:val="40"/>
        </w:rPr>
        <w:t> </w:t>
      </w:r>
      <w:r>
        <w:rPr/>
        <w:t>The Court defined this situation as “when multiple sufficient causes independently, but concurrently, produce a result.”</w:t>
      </w:r>
      <w:r>
        <w:rPr>
          <w:spacing w:val="40"/>
        </w:rPr>
        <w:t> </w:t>
      </w:r>
      <w:r>
        <w:rPr>
          <w:i/>
        </w:rPr>
        <w:t>Id. </w:t>
      </w:r>
      <w:r>
        <w:rPr/>
        <w:t>at 890.</w:t>
      </w:r>
      <w:r>
        <w:rPr>
          <w:spacing w:val="40"/>
        </w:rPr>
        <w:t> </w:t>
      </w:r>
      <w:r>
        <w:rPr/>
        <w:t>The Court continued:</w:t>
      </w:r>
    </w:p>
    <w:p>
      <w:pPr>
        <w:pStyle w:val="BodyText"/>
      </w:pPr>
    </w:p>
    <w:p>
      <w:pPr>
        <w:pStyle w:val="BodyText"/>
        <w:ind w:left="821" w:right="176"/>
      </w:pPr>
      <w:r>
        <w:rPr/>
        <w:t>To illustrate, if</w:t>
      </w:r>
      <w:r>
        <w:rPr>
          <w:spacing w:val="-8"/>
        </w:rPr>
        <w:t> </w:t>
      </w:r>
      <w:r>
        <w:rPr/>
        <w:t>A</w:t>
      </w:r>
      <w:r>
        <w:rPr>
          <w:spacing w:val="-9"/>
        </w:rPr>
        <w:t> </w:t>
      </w:r>
      <w:r>
        <w:rPr/>
        <w:t>stabs B, inflicting a fatal wound; while at the same moment X, acting independently,</w:t>
      </w:r>
      <w:r>
        <w:rPr>
          <w:spacing w:val="-4"/>
        </w:rPr>
        <w:t> </w:t>
      </w:r>
      <w:r>
        <w:rPr/>
        <w:t>shoots</w:t>
      </w:r>
      <w:r>
        <w:rPr>
          <w:spacing w:val="-5"/>
        </w:rPr>
        <w:t> </w:t>
      </w:r>
      <w:r>
        <w:rPr/>
        <w:t>B</w:t>
      </w:r>
      <w:r>
        <w:rPr>
          <w:spacing w:val="-5"/>
        </w:rPr>
        <w:t> </w:t>
      </w:r>
      <w:r>
        <w:rPr/>
        <w:t>in</w:t>
      </w:r>
      <w:r>
        <w:rPr>
          <w:spacing w:val="-4"/>
        </w:rPr>
        <w:t> </w:t>
      </w:r>
      <w:r>
        <w:rPr/>
        <w:t>the</w:t>
      </w:r>
      <w:r>
        <w:rPr>
          <w:spacing w:val="-5"/>
        </w:rPr>
        <w:t> </w:t>
      </w:r>
      <w:r>
        <w:rPr/>
        <w:t>head</w:t>
      </w:r>
      <w:r>
        <w:rPr>
          <w:spacing w:val="-4"/>
        </w:rPr>
        <w:t> </w:t>
      </w:r>
      <w:r>
        <w:rPr/>
        <w:t>...</w:t>
      </w:r>
      <w:r>
        <w:rPr>
          <w:spacing w:val="-4"/>
        </w:rPr>
        <w:t> </w:t>
      </w:r>
      <w:r>
        <w:rPr/>
        <w:t>also</w:t>
      </w:r>
      <w:r>
        <w:rPr>
          <w:spacing w:val="-4"/>
        </w:rPr>
        <w:t> </w:t>
      </w:r>
      <w:r>
        <w:rPr/>
        <w:t>inflicting</w:t>
      </w:r>
      <w:r>
        <w:rPr>
          <w:spacing w:val="-4"/>
        </w:rPr>
        <w:t> </w:t>
      </w:r>
      <w:r>
        <w:rPr/>
        <w:t>[a</w:t>
      </w:r>
      <w:r>
        <w:rPr>
          <w:spacing w:val="-5"/>
        </w:rPr>
        <w:t> </w:t>
      </w:r>
      <w:r>
        <w:rPr/>
        <w:t>fatal]</w:t>
      </w:r>
      <w:r>
        <w:rPr>
          <w:spacing w:val="-4"/>
        </w:rPr>
        <w:t> </w:t>
      </w:r>
      <w:r>
        <w:rPr/>
        <w:t>wound;</w:t>
      </w:r>
      <w:r>
        <w:rPr>
          <w:spacing w:val="-5"/>
        </w:rPr>
        <w:t> </w:t>
      </w:r>
      <w:r>
        <w:rPr/>
        <w:t>and</w:t>
      </w:r>
      <w:r>
        <w:rPr>
          <w:spacing w:val="-4"/>
        </w:rPr>
        <w:t> </w:t>
      </w:r>
      <w:r>
        <w:rPr/>
        <w:t>B</w:t>
      </w:r>
      <w:r>
        <w:rPr>
          <w:spacing w:val="-5"/>
        </w:rPr>
        <w:t> </w:t>
      </w:r>
      <w:r>
        <w:rPr/>
        <w:t>dies</w:t>
      </w:r>
      <w:r>
        <w:rPr>
          <w:spacing w:val="-5"/>
        </w:rPr>
        <w:t> </w:t>
      </w:r>
      <w:r>
        <w:rPr/>
        <w:t>from</w:t>
      </w:r>
      <w:r>
        <w:rPr>
          <w:spacing w:val="-5"/>
        </w:rPr>
        <w:t> </w:t>
      </w:r>
      <w:r>
        <w:rPr/>
        <w:t>the combined</w:t>
      </w:r>
      <w:r>
        <w:rPr>
          <w:spacing w:val="-1"/>
        </w:rPr>
        <w:t> </w:t>
      </w:r>
      <w:r>
        <w:rPr/>
        <w:t>effects</w:t>
      </w:r>
      <w:r>
        <w:rPr>
          <w:spacing w:val="-2"/>
        </w:rPr>
        <w:t> </w:t>
      </w:r>
      <w:r>
        <w:rPr/>
        <w:t>of</w:t>
      </w:r>
      <w:r>
        <w:rPr>
          <w:spacing w:val="-1"/>
        </w:rPr>
        <w:t> </w:t>
      </w:r>
      <w:r>
        <w:rPr/>
        <w:t>the</w:t>
      </w:r>
      <w:r>
        <w:rPr>
          <w:spacing w:val="-2"/>
        </w:rPr>
        <w:t> </w:t>
      </w:r>
      <w:r>
        <w:rPr/>
        <w:t>two</w:t>
      </w:r>
      <w:r>
        <w:rPr>
          <w:spacing w:val="-1"/>
        </w:rPr>
        <w:t> </w:t>
      </w:r>
      <w:r>
        <w:rPr/>
        <w:t>wounds,</w:t>
      </w:r>
      <w:r>
        <w:rPr>
          <w:spacing w:val="-14"/>
        </w:rPr>
        <w:t> </w:t>
      </w:r>
      <w:r>
        <w:rPr/>
        <w:t>A</w:t>
      </w:r>
      <w:r>
        <w:rPr>
          <w:spacing w:val="-15"/>
        </w:rPr>
        <w:t> </w:t>
      </w:r>
      <w:r>
        <w:rPr/>
        <w:t>will</w:t>
      </w:r>
      <w:r>
        <w:rPr>
          <w:spacing w:val="-2"/>
        </w:rPr>
        <w:t> </w:t>
      </w:r>
      <w:r>
        <w:rPr/>
        <w:t>generally</w:t>
      </w:r>
      <w:r>
        <w:rPr>
          <w:spacing w:val="-1"/>
        </w:rPr>
        <w:t> </w:t>
      </w:r>
      <w:r>
        <w:rPr/>
        <w:t>be</w:t>
      </w:r>
      <w:r>
        <w:rPr>
          <w:spacing w:val="-2"/>
        </w:rPr>
        <w:t> </w:t>
      </w:r>
      <w:r>
        <w:rPr/>
        <w:t>liable</w:t>
      </w:r>
      <w:r>
        <w:rPr>
          <w:spacing w:val="-2"/>
        </w:rPr>
        <w:t> </w:t>
      </w:r>
      <w:r>
        <w:rPr/>
        <w:t>for</w:t>
      </w:r>
      <w:r>
        <w:rPr>
          <w:spacing w:val="-1"/>
        </w:rPr>
        <w:t> </w:t>
      </w:r>
      <w:r>
        <w:rPr/>
        <w:t>homicide</w:t>
      </w:r>
      <w:r>
        <w:rPr>
          <w:spacing w:val="-2"/>
        </w:rPr>
        <w:t> </w:t>
      </w:r>
      <w:r>
        <w:rPr/>
        <w:t>even</w:t>
      </w:r>
      <w:r>
        <w:rPr>
          <w:spacing w:val="-1"/>
        </w:rPr>
        <w:t> </w:t>
      </w:r>
      <w:r>
        <w:rPr/>
        <w:t>though his conduct was not a but-for cause of B's death (since B would have died from X's actions in any event).</w:t>
      </w:r>
    </w:p>
    <w:p>
      <w:pPr>
        <w:pStyle w:val="BodyText"/>
      </w:pPr>
    </w:p>
    <w:p>
      <w:pPr>
        <w:pStyle w:val="BodyText"/>
        <w:ind w:left="101" w:right="176"/>
      </w:pPr>
      <w:r>
        <w:rPr>
          <w:i/>
        </w:rPr>
        <w:t>Burrage </w:t>
      </w:r>
      <w:r>
        <w:rPr/>
        <w:t>at 890 (cleaned up).</w:t>
      </w:r>
      <w:r>
        <w:rPr>
          <w:spacing w:val="40"/>
        </w:rPr>
        <w:t> </w:t>
      </w:r>
      <w:r>
        <w:rPr/>
        <w:t>The Court also described this as a situation “where each of two causes</w:t>
      </w:r>
      <w:r>
        <w:rPr>
          <w:spacing w:val="-4"/>
        </w:rPr>
        <w:t> </w:t>
      </w:r>
      <w:r>
        <w:rPr/>
        <w:t>is</w:t>
      </w:r>
      <w:r>
        <w:rPr>
          <w:spacing w:val="-4"/>
        </w:rPr>
        <w:t> </w:t>
      </w:r>
      <w:r>
        <w:rPr/>
        <w:t>independently</w:t>
      </w:r>
      <w:r>
        <w:rPr>
          <w:spacing w:val="-4"/>
        </w:rPr>
        <w:t> </w:t>
      </w:r>
      <w:r>
        <w:rPr/>
        <w:t>effective.”</w:t>
      </w:r>
      <w:r>
        <w:rPr>
          <w:spacing w:val="40"/>
        </w:rPr>
        <w:t> </w:t>
      </w:r>
      <w:r>
        <w:rPr>
          <w:i/>
        </w:rPr>
        <w:t>Burrage</w:t>
      </w:r>
      <w:r>
        <w:rPr>
          <w:i/>
          <w:spacing w:val="-3"/>
        </w:rPr>
        <w:t> </w:t>
      </w:r>
      <w:r>
        <w:rPr/>
        <w:t>at</w:t>
      </w:r>
      <w:r>
        <w:rPr>
          <w:spacing w:val="-4"/>
        </w:rPr>
        <w:t> </w:t>
      </w:r>
      <w:r>
        <w:rPr/>
        <w:t>890.</w:t>
      </w:r>
      <w:r>
        <w:rPr>
          <w:spacing w:val="40"/>
        </w:rPr>
        <w:t> </w:t>
      </w:r>
      <w:r>
        <w:rPr/>
        <w:t>After</w:t>
      </w:r>
      <w:r>
        <w:rPr>
          <w:spacing w:val="-4"/>
        </w:rPr>
        <w:t> </w:t>
      </w:r>
      <w:r>
        <w:rPr/>
        <w:t>identifying</w:t>
      </w:r>
      <w:r>
        <w:rPr>
          <w:spacing w:val="-4"/>
        </w:rPr>
        <w:t> </w:t>
      </w:r>
      <w:r>
        <w:rPr/>
        <w:t>this</w:t>
      </w:r>
      <w:r>
        <w:rPr>
          <w:spacing w:val="-4"/>
        </w:rPr>
        <w:t> </w:t>
      </w:r>
      <w:r>
        <w:rPr/>
        <w:t>standard,</w:t>
      </w:r>
      <w:r>
        <w:rPr>
          <w:spacing w:val="-4"/>
        </w:rPr>
        <w:t> </w:t>
      </w:r>
      <w:r>
        <w:rPr/>
        <w:t>the</w:t>
      </w:r>
      <w:r>
        <w:rPr>
          <w:spacing w:val="-3"/>
        </w:rPr>
        <w:t> </w:t>
      </w:r>
      <w:r>
        <w:rPr>
          <w:i/>
        </w:rPr>
        <w:t>Burrage </w:t>
      </w:r>
      <w:r>
        <w:rPr/>
        <w:t>Court did not accept or reject it because there was no evidence in that case that the victim’s heroin use was an independently sufficient cause of his death.</w:t>
      </w:r>
      <w:r>
        <w:rPr>
          <w:spacing w:val="40"/>
        </w:rPr>
        <w:t> </w:t>
      </w:r>
      <w:r>
        <w:rPr>
          <w:i/>
        </w:rPr>
        <w:t>Id.</w:t>
      </w:r>
      <w:r>
        <w:rPr>
          <w:i/>
          <w:spacing w:val="40"/>
        </w:rPr>
        <w:t> </w:t>
      </w:r>
      <w:r>
        <w:rPr/>
        <w:t>Panels of the Sixth Circuit have</w:t>
      </w:r>
      <w:r>
        <w:rPr>
          <w:spacing w:val="-1"/>
        </w:rPr>
        <w:t> </w:t>
      </w:r>
      <w:r>
        <w:rPr/>
        <w:t>applied this</w:t>
      </w:r>
      <w:r>
        <w:rPr>
          <w:spacing w:val="-1"/>
        </w:rPr>
        <w:t> </w:t>
      </w:r>
      <w:r>
        <w:rPr/>
        <w:t>causation standard and found the</w:t>
      </w:r>
      <w:r>
        <w:rPr>
          <w:spacing w:val="-1"/>
        </w:rPr>
        <w:t> </w:t>
      </w:r>
      <w:r>
        <w:rPr/>
        <w:t>evidence</w:t>
      </w:r>
      <w:r>
        <w:rPr>
          <w:spacing w:val="-1"/>
        </w:rPr>
        <w:t> </w:t>
      </w:r>
      <w:r>
        <w:rPr/>
        <w:t>sufficient</w:t>
      </w:r>
      <w:r>
        <w:rPr>
          <w:spacing w:val="-1"/>
        </w:rPr>
        <w:t> </w:t>
      </w:r>
      <w:r>
        <w:rPr/>
        <w:t>in United States</w:t>
      </w:r>
      <w:r>
        <w:rPr>
          <w:spacing w:val="-1"/>
        </w:rPr>
        <w:t> </w:t>
      </w:r>
      <w:r>
        <w:rPr/>
        <w:t>v.</w:t>
      </w:r>
      <w:r>
        <w:rPr>
          <w:spacing w:val="-13"/>
        </w:rPr>
        <w:t> </w:t>
      </w:r>
      <w:r>
        <w:rPr/>
        <w:t>Allen, 761 F.</w:t>
      </w:r>
      <w:r>
        <w:rPr>
          <w:spacing w:val="-9"/>
        </w:rPr>
        <w:t> </w:t>
      </w:r>
      <w:r>
        <w:rPr/>
        <w:t>App’x 447, 450-451 (6th Cir. 2017) (unpublished) and United States v. Ewing, 749 F. App’x 317, 327-28 (6th Cir. 2018) (unpublished).</w:t>
      </w:r>
      <w:r>
        <w:rPr>
          <w:spacing w:val="40"/>
        </w:rPr>
        <w:t> </w:t>
      </w:r>
      <w:r>
        <w:rPr/>
        <w:t>In </w:t>
      </w:r>
      <w:r>
        <w:rPr>
          <w:i/>
        </w:rPr>
        <w:t>Ewing</w:t>
      </w:r>
      <w:r>
        <w:rPr/>
        <w:t>, the panel concluded that the government presented sufficient evidence to support causation “either as an independent and sufficient cause or as a but-for cause.”</w:t>
      </w:r>
      <w:r>
        <w:rPr>
          <w:spacing w:val="40"/>
        </w:rPr>
        <w:t> </w:t>
      </w:r>
      <w:r>
        <w:rPr>
          <w:i/>
        </w:rPr>
        <w:t>Id</w:t>
      </w:r>
      <w:r>
        <w:rPr/>
        <w:t>.</w:t>
      </w:r>
    </w:p>
    <w:p>
      <w:pPr>
        <w:pStyle w:val="BodyText"/>
      </w:pPr>
    </w:p>
    <w:p>
      <w:pPr>
        <w:pStyle w:val="BodyText"/>
        <w:ind w:left="101" w:firstLine="720"/>
      </w:pPr>
      <w:r>
        <w:rPr/>
        <w:t>The government’s proof of but-for causation does not require evidence from blood toxicology</w:t>
      </w:r>
      <w:r>
        <w:rPr>
          <w:spacing w:val="-6"/>
        </w:rPr>
        <w:t> </w:t>
      </w:r>
      <w:r>
        <w:rPr/>
        <w:t>tests.</w:t>
      </w:r>
      <w:r>
        <w:rPr>
          <w:spacing w:val="40"/>
        </w:rPr>
        <w:t> </w:t>
      </w:r>
      <w:r>
        <w:rPr/>
        <w:t>United</w:t>
      </w:r>
      <w:r>
        <w:rPr>
          <w:spacing w:val="-6"/>
        </w:rPr>
        <w:t> </w:t>
      </w:r>
      <w:r>
        <w:rPr/>
        <w:t>States</w:t>
      </w:r>
      <w:r>
        <w:rPr>
          <w:spacing w:val="-7"/>
        </w:rPr>
        <w:t> </w:t>
      </w:r>
      <w:r>
        <w:rPr/>
        <w:t>v.</w:t>
      </w:r>
      <w:r>
        <w:rPr>
          <w:spacing w:val="-6"/>
        </w:rPr>
        <w:t> </w:t>
      </w:r>
      <w:r>
        <w:rPr/>
        <w:t>Sadler,</w:t>
      </w:r>
      <w:r>
        <w:rPr>
          <w:spacing w:val="-7"/>
        </w:rPr>
        <w:t> </w:t>
      </w:r>
      <w:r>
        <w:rPr/>
        <w:t>24</w:t>
      </w:r>
      <w:r>
        <w:rPr>
          <w:spacing w:val="-6"/>
        </w:rPr>
        <w:t> </w:t>
      </w:r>
      <w:r>
        <w:rPr/>
        <w:t>F.4th</w:t>
      </w:r>
      <w:r>
        <w:rPr>
          <w:spacing w:val="-6"/>
        </w:rPr>
        <w:t> </w:t>
      </w:r>
      <w:r>
        <w:rPr/>
        <w:t>515,</w:t>
      </w:r>
      <w:r>
        <w:rPr>
          <w:spacing w:val="-6"/>
        </w:rPr>
        <w:t> </w:t>
      </w:r>
      <w:r>
        <w:rPr/>
        <w:t>546</w:t>
      </w:r>
      <w:r>
        <w:rPr>
          <w:spacing w:val="-6"/>
        </w:rPr>
        <w:t> </w:t>
      </w:r>
      <w:r>
        <w:rPr/>
        <w:t>(6th</w:t>
      </w:r>
      <w:r>
        <w:rPr>
          <w:spacing w:val="-6"/>
        </w:rPr>
        <w:t> </w:t>
      </w:r>
      <w:r>
        <w:rPr/>
        <w:t>Cir.</w:t>
      </w:r>
      <w:r>
        <w:rPr>
          <w:spacing w:val="-7"/>
        </w:rPr>
        <w:t> </w:t>
      </w:r>
      <w:r>
        <w:rPr/>
        <w:t>2022),</w:t>
      </w:r>
      <w:r>
        <w:rPr>
          <w:spacing w:val="-6"/>
        </w:rPr>
        <w:t> </w:t>
      </w:r>
      <w:r>
        <w:rPr/>
        <w:t>cert.</w:t>
      </w:r>
      <w:r>
        <w:rPr>
          <w:spacing w:val="-6"/>
        </w:rPr>
        <w:t> </w:t>
      </w:r>
      <w:r>
        <w:rPr/>
        <w:t>denied,</w:t>
      </w:r>
      <w:r>
        <w:rPr>
          <w:spacing w:val="-6"/>
        </w:rPr>
        <w:t> </w:t>
      </w:r>
      <w:r>
        <w:rPr/>
        <w:t>2022</w:t>
      </w:r>
    </w:p>
    <w:p>
      <w:pPr>
        <w:pStyle w:val="BodyText"/>
        <w:ind w:left="101"/>
      </w:pPr>
      <w:r>
        <w:rPr/>
        <w:t>WL</w:t>
      </w:r>
      <w:r>
        <w:rPr>
          <w:spacing w:val="-10"/>
        </w:rPr>
        <w:t> </w:t>
      </w:r>
      <w:r>
        <w:rPr>
          <w:spacing w:val="-2"/>
        </w:rPr>
        <w:t>4653329.</w:t>
      </w:r>
    </w:p>
    <w:p>
      <w:pPr>
        <w:pStyle w:val="BodyText"/>
      </w:pPr>
    </w:p>
    <w:p>
      <w:pPr>
        <w:pStyle w:val="BodyText"/>
        <w:ind w:left="101" w:right="122" w:firstLine="720"/>
      </w:pPr>
      <w:r>
        <w:rPr/>
        <w:t>The mental state of knowledge in paragraphs (1)(A) and (1)(B) need not be proved directly.</w:t>
      </w:r>
      <w:r>
        <w:rPr>
          <w:spacing w:val="40"/>
        </w:rPr>
        <w:t> </w:t>
      </w:r>
      <w:r>
        <w:rPr/>
        <w:t>Pattern</w:t>
      </w:r>
      <w:r>
        <w:rPr>
          <w:spacing w:val="-3"/>
        </w:rPr>
        <w:t> </w:t>
      </w:r>
      <w:r>
        <w:rPr/>
        <w:t>Instruction</w:t>
      </w:r>
      <w:r>
        <w:rPr>
          <w:spacing w:val="-3"/>
        </w:rPr>
        <w:t> </w:t>
      </w:r>
      <w:r>
        <w:rPr/>
        <w:t>2.08</w:t>
      </w:r>
      <w:r>
        <w:rPr>
          <w:spacing w:val="-3"/>
        </w:rPr>
        <w:t> </w:t>
      </w:r>
      <w:r>
        <w:rPr/>
        <w:t>Inferring</w:t>
      </w:r>
      <w:r>
        <w:rPr>
          <w:spacing w:val="-3"/>
        </w:rPr>
        <w:t> </w:t>
      </w:r>
      <w:r>
        <w:rPr/>
        <w:t>Required</w:t>
      </w:r>
      <w:r>
        <w:rPr>
          <w:spacing w:val="-3"/>
        </w:rPr>
        <w:t> </w:t>
      </w:r>
      <w:r>
        <w:rPr/>
        <w:t>Mental</w:t>
      </w:r>
      <w:r>
        <w:rPr>
          <w:spacing w:val="-4"/>
        </w:rPr>
        <w:t> </w:t>
      </w:r>
      <w:r>
        <w:rPr/>
        <w:t>State</w:t>
      </w:r>
      <w:r>
        <w:rPr>
          <w:spacing w:val="-4"/>
        </w:rPr>
        <w:t> </w:t>
      </w:r>
      <w:r>
        <w:rPr/>
        <w:t>states</w:t>
      </w:r>
      <w:r>
        <w:rPr>
          <w:spacing w:val="-4"/>
        </w:rPr>
        <w:t> </w:t>
      </w:r>
      <w:r>
        <w:rPr/>
        <w:t>this</w:t>
      </w:r>
      <w:r>
        <w:rPr>
          <w:spacing w:val="-4"/>
        </w:rPr>
        <w:t> </w:t>
      </w:r>
      <w:r>
        <w:rPr/>
        <w:t>principle</w:t>
      </w:r>
      <w:r>
        <w:rPr>
          <w:spacing w:val="-4"/>
        </w:rPr>
        <w:t> </w:t>
      </w:r>
      <w:r>
        <w:rPr/>
        <w:t>and</w:t>
      </w:r>
      <w:r>
        <w:rPr>
          <w:spacing w:val="-3"/>
        </w:rPr>
        <w:t> </w:t>
      </w:r>
      <w:r>
        <w:rPr/>
        <w:t>should be</w:t>
      </w:r>
      <w:r>
        <w:rPr>
          <w:spacing w:val="-4"/>
        </w:rPr>
        <w:t> </w:t>
      </w:r>
      <w:r>
        <w:rPr/>
        <w:t>given</w:t>
      </w:r>
      <w:r>
        <w:rPr>
          <w:spacing w:val="-4"/>
        </w:rPr>
        <w:t> </w:t>
      </w:r>
      <w:r>
        <w:rPr/>
        <w:t>in</w:t>
      </w:r>
      <w:r>
        <w:rPr>
          <w:spacing w:val="-4"/>
        </w:rPr>
        <w:t> </w:t>
      </w:r>
      <w:r>
        <w:rPr/>
        <w:t>appropriate</w:t>
      </w:r>
      <w:r>
        <w:rPr>
          <w:spacing w:val="-4"/>
        </w:rPr>
        <w:t> </w:t>
      </w:r>
      <w:r>
        <w:rPr/>
        <w:t>cases.</w:t>
      </w:r>
      <w:r>
        <w:rPr>
          <w:spacing w:val="40"/>
        </w:rPr>
        <w:t> </w:t>
      </w:r>
      <w:r>
        <w:rPr/>
        <w:t>In</w:t>
      </w:r>
      <w:r>
        <w:rPr>
          <w:spacing w:val="-4"/>
        </w:rPr>
        <w:t> </w:t>
      </w:r>
      <w:r>
        <w:rPr/>
        <w:t>addition,</w:t>
      </w:r>
      <w:r>
        <w:rPr>
          <w:spacing w:val="-4"/>
        </w:rPr>
        <w:t> </w:t>
      </w:r>
      <w:r>
        <w:rPr/>
        <w:t>Pattern</w:t>
      </w:r>
      <w:r>
        <w:rPr>
          <w:spacing w:val="-4"/>
        </w:rPr>
        <w:t> </w:t>
      </w:r>
      <w:r>
        <w:rPr/>
        <w:t>Instruction</w:t>
      </w:r>
      <w:r>
        <w:rPr>
          <w:spacing w:val="-4"/>
        </w:rPr>
        <w:t> </w:t>
      </w:r>
      <w:r>
        <w:rPr/>
        <w:t>2.09</w:t>
      </w:r>
      <w:r>
        <w:rPr>
          <w:spacing w:val="-4"/>
        </w:rPr>
        <w:t> </w:t>
      </w:r>
      <w:r>
        <w:rPr/>
        <w:t>Deliberate</w:t>
      </w:r>
      <w:r>
        <w:rPr>
          <w:spacing w:val="-4"/>
        </w:rPr>
        <w:t> </w:t>
      </w:r>
      <w:r>
        <w:rPr/>
        <w:t>Ignorance</w:t>
      </w:r>
      <w:r>
        <w:rPr>
          <w:spacing w:val="-4"/>
        </w:rPr>
        <w:t> </w:t>
      </w:r>
      <w:r>
        <w:rPr/>
        <w:t>explains one approach to proving knowledge under § 841(a). </w:t>
      </w:r>
      <w:r>
        <w:rPr>
          <w:i/>
        </w:rPr>
        <w:t>See, e.g.</w:t>
      </w:r>
      <w:r>
        <w:rPr/>
        <w:t>, United States v. Stapleton, 297 F. App’x 413, 427-28 (6th Cir. 2008) (unpublished).</w:t>
      </w:r>
    </w:p>
    <w:p>
      <w:pPr>
        <w:pStyle w:val="BodyText"/>
      </w:pPr>
    </w:p>
    <w:p>
      <w:pPr>
        <w:pStyle w:val="BodyText"/>
        <w:spacing w:before="1"/>
        <w:ind w:left="101" w:firstLine="720"/>
      </w:pPr>
      <w:r>
        <w:rPr/>
        <w:t>The</w:t>
      </w:r>
      <w:r>
        <w:rPr>
          <w:spacing w:val="-6"/>
        </w:rPr>
        <w:t> </w:t>
      </w:r>
      <w:r>
        <w:rPr/>
        <w:t>offense</w:t>
      </w:r>
      <w:r>
        <w:rPr>
          <w:spacing w:val="-5"/>
        </w:rPr>
        <w:t> </w:t>
      </w:r>
      <w:r>
        <w:rPr/>
        <w:t>of</w:t>
      </w:r>
      <w:r>
        <w:rPr>
          <w:spacing w:val="-4"/>
        </w:rPr>
        <w:t> </w:t>
      </w:r>
      <w:r>
        <w:rPr/>
        <w:t>simple</w:t>
      </w:r>
      <w:r>
        <w:rPr>
          <w:spacing w:val="-5"/>
        </w:rPr>
        <w:t> </w:t>
      </w:r>
      <w:r>
        <w:rPr/>
        <w:t>manufacturing</w:t>
      </w:r>
      <w:r>
        <w:rPr>
          <w:spacing w:val="-4"/>
        </w:rPr>
        <w:t> </w:t>
      </w:r>
      <w:r>
        <w:rPr/>
        <w:t>covered</w:t>
      </w:r>
      <w:r>
        <w:rPr>
          <w:spacing w:val="-4"/>
        </w:rPr>
        <w:t> </w:t>
      </w:r>
      <w:r>
        <w:rPr/>
        <w:t>in</w:t>
      </w:r>
      <w:r>
        <w:rPr>
          <w:spacing w:val="-4"/>
        </w:rPr>
        <w:t> </w:t>
      </w:r>
      <w:r>
        <w:rPr/>
        <w:t>instruction</w:t>
      </w:r>
      <w:r>
        <w:rPr>
          <w:spacing w:val="-4"/>
        </w:rPr>
        <w:t> </w:t>
      </w:r>
      <w:r>
        <w:rPr/>
        <w:t>14.03A</w:t>
      </w:r>
      <w:r>
        <w:rPr>
          <w:spacing w:val="-15"/>
        </w:rPr>
        <w:t> </w:t>
      </w:r>
      <w:r>
        <w:rPr/>
        <w:t>is</w:t>
      </w:r>
      <w:r>
        <w:rPr>
          <w:spacing w:val="-5"/>
        </w:rPr>
        <w:t> </w:t>
      </w:r>
      <w:r>
        <w:rPr/>
        <w:t>a</w:t>
      </w:r>
      <w:r>
        <w:rPr>
          <w:spacing w:val="-5"/>
        </w:rPr>
        <w:t> </w:t>
      </w:r>
      <w:r>
        <w:rPr/>
        <w:t>lesser</w:t>
      </w:r>
      <w:r>
        <w:rPr>
          <w:spacing w:val="-4"/>
        </w:rPr>
        <w:t> </w:t>
      </w:r>
      <w:r>
        <w:rPr/>
        <w:t>included offense of manufacturing when death or serious bodily injury results covered in Inst. 14.03B.</w:t>
      </w:r>
    </w:p>
    <w:p>
      <w:pPr>
        <w:pStyle w:val="BodyText"/>
        <w:ind w:left="101" w:right="122"/>
      </w:pPr>
      <w:r>
        <w:rPr>
          <w:i/>
        </w:rPr>
        <w:t>Cf.</w:t>
      </w:r>
      <w:r>
        <w:rPr>
          <w:i/>
          <w:spacing w:val="-2"/>
        </w:rPr>
        <w:t> </w:t>
      </w:r>
      <w:r>
        <w:rPr/>
        <w:t>Burrage</w:t>
      </w:r>
      <w:r>
        <w:rPr>
          <w:spacing w:val="-3"/>
        </w:rPr>
        <w:t> </w:t>
      </w:r>
      <w:r>
        <w:rPr/>
        <w:t>v.</w:t>
      </w:r>
      <w:r>
        <w:rPr>
          <w:spacing w:val="-2"/>
        </w:rPr>
        <w:t> </w:t>
      </w:r>
      <w:r>
        <w:rPr/>
        <w:t>United</w:t>
      </w:r>
      <w:r>
        <w:rPr>
          <w:spacing w:val="-2"/>
        </w:rPr>
        <w:t> </w:t>
      </w:r>
      <w:r>
        <w:rPr/>
        <w:t>States,</w:t>
      </w:r>
      <w:r>
        <w:rPr>
          <w:spacing w:val="-2"/>
        </w:rPr>
        <w:t> </w:t>
      </w:r>
      <w:r>
        <w:rPr/>
        <w:t>134</w:t>
      </w:r>
      <w:r>
        <w:rPr>
          <w:spacing w:val="-2"/>
        </w:rPr>
        <w:t> </w:t>
      </w:r>
      <w:r>
        <w:rPr/>
        <w:t>S.</w:t>
      </w:r>
      <w:r>
        <w:rPr>
          <w:spacing w:val="-2"/>
        </w:rPr>
        <w:t> </w:t>
      </w:r>
      <w:r>
        <w:rPr/>
        <w:t>Ct.</w:t>
      </w:r>
      <w:r>
        <w:rPr>
          <w:spacing w:val="-2"/>
        </w:rPr>
        <w:t> </w:t>
      </w:r>
      <w:r>
        <w:rPr/>
        <w:t>881,</w:t>
      </w:r>
      <w:r>
        <w:rPr>
          <w:spacing w:val="-2"/>
        </w:rPr>
        <w:t> </w:t>
      </w:r>
      <w:r>
        <w:rPr/>
        <w:t>887</w:t>
      </w:r>
      <w:r>
        <w:rPr>
          <w:spacing w:val="-2"/>
        </w:rPr>
        <w:t> </w:t>
      </w:r>
      <w:r>
        <w:rPr/>
        <w:t>&amp;</w:t>
      </w:r>
      <w:r>
        <w:rPr>
          <w:spacing w:val="-3"/>
        </w:rPr>
        <w:t> </w:t>
      </w:r>
      <w:r>
        <w:rPr/>
        <w:t>note</w:t>
      </w:r>
      <w:r>
        <w:rPr>
          <w:spacing w:val="-3"/>
        </w:rPr>
        <w:t> </w:t>
      </w:r>
      <w:r>
        <w:rPr/>
        <w:t>3</w:t>
      </w:r>
      <w:r>
        <w:rPr>
          <w:spacing w:val="-2"/>
        </w:rPr>
        <w:t> </w:t>
      </w:r>
      <w:r>
        <w:rPr/>
        <w:t>(2014)</w:t>
      </w:r>
      <w:r>
        <w:rPr>
          <w:spacing w:val="-2"/>
        </w:rPr>
        <w:t> </w:t>
      </w:r>
      <w:r>
        <w:rPr/>
        <w:t>(stating</w:t>
      </w:r>
      <w:r>
        <w:rPr>
          <w:spacing w:val="-2"/>
        </w:rPr>
        <w:t> </w:t>
      </w:r>
      <w:r>
        <w:rPr/>
        <w:t>that</w:t>
      </w:r>
      <w:r>
        <w:rPr>
          <w:spacing w:val="-3"/>
        </w:rPr>
        <w:t> </w:t>
      </w:r>
      <w:r>
        <w:rPr/>
        <w:t>simple</w:t>
      </w:r>
      <w:r>
        <w:rPr>
          <w:spacing w:val="-3"/>
        </w:rPr>
        <w:t> </w:t>
      </w:r>
      <w:r>
        <w:rPr/>
        <w:t>distribution is a lesser included offense of distribution when death or serious bodily injury results).</w:t>
      </w:r>
      <w:r>
        <w:rPr>
          <w:spacing w:val="40"/>
        </w:rPr>
        <w:t> </w:t>
      </w:r>
      <w:r>
        <w:rPr/>
        <w:t>In the 14.03B</w:t>
      </w:r>
      <w:r>
        <w:rPr>
          <w:spacing w:val="-4"/>
        </w:rPr>
        <w:t> </w:t>
      </w:r>
      <w:r>
        <w:rPr/>
        <w:t>offense,</w:t>
      </w:r>
      <w:r>
        <w:rPr>
          <w:spacing w:val="-3"/>
        </w:rPr>
        <w:t> </w:t>
      </w:r>
      <w:r>
        <w:rPr/>
        <w:t>the</w:t>
      </w:r>
      <w:r>
        <w:rPr>
          <w:spacing w:val="-4"/>
        </w:rPr>
        <w:t> </w:t>
      </w:r>
      <w:r>
        <w:rPr/>
        <w:t>fact</w:t>
      </w:r>
      <w:r>
        <w:rPr>
          <w:spacing w:val="-4"/>
        </w:rPr>
        <w:t> </w:t>
      </w:r>
      <w:r>
        <w:rPr/>
        <w:t>that</w:t>
      </w:r>
      <w:r>
        <w:rPr>
          <w:spacing w:val="-4"/>
        </w:rPr>
        <w:t> </w:t>
      </w:r>
      <w:r>
        <w:rPr/>
        <w:t>the</w:t>
      </w:r>
      <w:r>
        <w:rPr>
          <w:spacing w:val="-4"/>
        </w:rPr>
        <w:t> </w:t>
      </w:r>
      <w:r>
        <w:rPr/>
        <w:t>victim</w:t>
      </w:r>
      <w:r>
        <w:rPr>
          <w:spacing w:val="-4"/>
        </w:rPr>
        <w:t> </w:t>
      </w:r>
      <w:r>
        <w:rPr/>
        <w:t>sustained</w:t>
      </w:r>
      <w:r>
        <w:rPr>
          <w:spacing w:val="-3"/>
        </w:rPr>
        <w:t> </w:t>
      </w:r>
      <w:r>
        <w:rPr/>
        <w:t>serious</w:t>
      </w:r>
      <w:r>
        <w:rPr>
          <w:spacing w:val="-4"/>
        </w:rPr>
        <w:t> </w:t>
      </w:r>
      <w:r>
        <w:rPr/>
        <w:t>bodily</w:t>
      </w:r>
      <w:r>
        <w:rPr>
          <w:spacing w:val="-3"/>
        </w:rPr>
        <w:t> </w:t>
      </w:r>
      <w:r>
        <w:rPr/>
        <w:t>injury</w:t>
      </w:r>
      <w:r>
        <w:rPr>
          <w:spacing w:val="-3"/>
        </w:rPr>
        <w:t> </w:t>
      </w:r>
      <w:r>
        <w:rPr/>
        <w:t>or</w:t>
      </w:r>
      <w:r>
        <w:rPr>
          <w:spacing w:val="-3"/>
        </w:rPr>
        <w:t> </w:t>
      </w:r>
      <w:r>
        <w:rPr/>
        <w:t>death</w:t>
      </w:r>
      <w:r>
        <w:rPr>
          <w:spacing w:val="-3"/>
        </w:rPr>
        <w:t> </w:t>
      </w:r>
      <w:r>
        <w:rPr/>
        <w:t>resulting</w:t>
      </w:r>
      <w:r>
        <w:rPr>
          <w:spacing w:val="-3"/>
        </w:rPr>
        <w:t> </w:t>
      </w:r>
      <w:r>
        <w:rPr/>
        <w:t>from</w:t>
      </w:r>
      <w:r>
        <w:rPr>
          <w:spacing w:val="-4"/>
        </w:rPr>
        <w:t> </w:t>
      </w:r>
      <w:r>
        <w:rPr/>
        <w:t>the use of the drug manufactured by the defendant increases the maximum and/or mandatory minimum sentence under § 841(b)(1)(A) - (C) and (b)(1)(E)(i) &amp; (ii) and so must be proved to</w:t>
      </w:r>
    </w:p>
    <w:p>
      <w:pPr>
        <w:spacing w:after="0"/>
        <w:sectPr>
          <w:pgSz w:w="12240" w:h="15840"/>
          <w:pgMar w:top="1360" w:bottom="280" w:left="1340" w:right="1320"/>
        </w:sectPr>
      </w:pPr>
    </w:p>
    <w:p>
      <w:pPr>
        <w:pStyle w:val="BodyText"/>
        <w:spacing w:before="70"/>
        <w:ind w:left="101"/>
      </w:pPr>
      <w:r>
        <w:rPr/>
        <w:t>the</w:t>
      </w:r>
      <w:r>
        <w:rPr>
          <w:spacing w:val="-6"/>
        </w:rPr>
        <w:t> </w:t>
      </w:r>
      <w:r>
        <w:rPr/>
        <w:t>jury</w:t>
      </w:r>
      <w:r>
        <w:rPr>
          <w:spacing w:val="-2"/>
        </w:rPr>
        <w:t> </w:t>
      </w:r>
      <w:r>
        <w:rPr/>
        <w:t>beyond</w:t>
      </w:r>
      <w:r>
        <w:rPr>
          <w:spacing w:val="-3"/>
        </w:rPr>
        <w:t> </w:t>
      </w:r>
      <w:r>
        <w:rPr/>
        <w:t>a</w:t>
      </w:r>
      <w:r>
        <w:rPr>
          <w:spacing w:val="-3"/>
        </w:rPr>
        <w:t> </w:t>
      </w:r>
      <w:r>
        <w:rPr/>
        <w:t>reasonable</w:t>
      </w:r>
      <w:r>
        <w:rPr>
          <w:spacing w:val="-4"/>
        </w:rPr>
        <w:t> </w:t>
      </w:r>
      <w:r>
        <w:rPr/>
        <w:t>doubt.</w:t>
      </w:r>
      <w:r>
        <w:rPr>
          <w:spacing w:val="43"/>
        </w:rPr>
        <w:t> </w:t>
      </w:r>
      <w:r>
        <w:rPr/>
        <w:t>Alleyne</w:t>
      </w:r>
      <w:r>
        <w:rPr>
          <w:spacing w:val="-4"/>
        </w:rPr>
        <w:t> </w:t>
      </w:r>
      <w:r>
        <w:rPr/>
        <w:t>v.</w:t>
      </w:r>
      <w:r>
        <w:rPr>
          <w:spacing w:val="-2"/>
        </w:rPr>
        <w:t> </w:t>
      </w:r>
      <w:r>
        <w:rPr/>
        <w:t>United</w:t>
      </w:r>
      <w:r>
        <w:rPr>
          <w:spacing w:val="-3"/>
        </w:rPr>
        <w:t> </w:t>
      </w:r>
      <w:r>
        <w:rPr/>
        <w:t>States,</w:t>
      </w:r>
      <w:r>
        <w:rPr>
          <w:spacing w:val="-2"/>
        </w:rPr>
        <w:t> </w:t>
      </w:r>
      <w:r>
        <w:rPr/>
        <w:t>133</w:t>
      </w:r>
      <w:r>
        <w:rPr>
          <w:spacing w:val="-3"/>
        </w:rPr>
        <w:t> </w:t>
      </w:r>
      <w:r>
        <w:rPr/>
        <w:t>S.</w:t>
      </w:r>
      <w:r>
        <w:rPr>
          <w:spacing w:val="-2"/>
        </w:rPr>
        <w:t> </w:t>
      </w:r>
      <w:r>
        <w:rPr/>
        <w:t>Ct.</w:t>
      </w:r>
      <w:r>
        <w:rPr>
          <w:spacing w:val="-3"/>
        </w:rPr>
        <w:t> </w:t>
      </w:r>
      <w:r>
        <w:rPr/>
        <w:t>2151</w:t>
      </w:r>
      <w:r>
        <w:rPr>
          <w:spacing w:val="-3"/>
        </w:rPr>
        <w:t> </w:t>
      </w:r>
      <w:r>
        <w:rPr/>
        <w:t>(2013);</w:t>
      </w:r>
      <w:r>
        <w:rPr>
          <w:spacing w:val="-14"/>
        </w:rPr>
        <w:t> </w:t>
      </w:r>
      <w:r>
        <w:rPr>
          <w:spacing w:val="-2"/>
        </w:rPr>
        <w:t>Apprendi</w:t>
      </w:r>
    </w:p>
    <w:p>
      <w:pPr>
        <w:pStyle w:val="BodyText"/>
        <w:ind w:left="101" w:right="236"/>
      </w:pPr>
      <w:r>
        <w:rPr/>
        <w:t>v.</w:t>
      </w:r>
      <w:r>
        <w:rPr>
          <w:spacing w:val="-5"/>
        </w:rPr>
        <w:t> </w:t>
      </w:r>
      <w:r>
        <w:rPr/>
        <w:t>New</w:t>
      </w:r>
      <w:r>
        <w:rPr>
          <w:spacing w:val="-6"/>
        </w:rPr>
        <w:t> </w:t>
      </w:r>
      <w:r>
        <w:rPr/>
        <w:t>Jersey,</w:t>
      </w:r>
      <w:r>
        <w:rPr>
          <w:spacing w:val="-5"/>
        </w:rPr>
        <w:t> </w:t>
      </w:r>
      <w:r>
        <w:rPr/>
        <w:t>530</w:t>
      </w:r>
      <w:r>
        <w:rPr>
          <w:spacing w:val="-5"/>
        </w:rPr>
        <w:t> </w:t>
      </w:r>
      <w:r>
        <w:rPr/>
        <w:t>U.S.</w:t>
      </w:r>
      <w:r>
        <w:rPr>
          <w:spacing w:val="-5"/>
        </w:rPr>
        <w:t> </w:t>
      </w:r>
      <w:r>
        <w:rPr/>
        <w:t>466</w:t>
      </w:r>
      <w:r>
        <w:rPr>
          <w:spacing w:val="-5"/>
        </w:rPr>
        <w:t> </w:t>
      </w:r>
      <w:r>
        <w:rPr/>
        <w:t>(2000).</w:t>
      </w:r>
      <w:r>
        <w:rPr>
          <w:spacing w:val="40"/>
        </w:rPr>
        <w:t> </w:t>
      </w:r>
      <w:r>
        <w:rPr/>
        <w:t>The</w:t>
      </w:r>
      <w:r>
        <w:rPr>
          <w:spacing w:val="-6"/>
        </w:rPr>
        <w:t> </w:t>
      </w:r>
      <w:r>
        <w:rPr/>
        <w:t>Committee</w:t>
      </w:r>
      <w:r>
        <w:rPr>
          <w:spacing w:val="-6"/>
        </w:rPr>
        <w:t> </w:t>
      </w:r>
      <w:r>
        <w:rPr/>
        <w:t>drafted</w:t>
      </w:r>
      <w:r>
        <w:rPr>
          <w:spacing w:val="-5"/>
        </w:rPr>
        <w:t> </w:t>
      </w:r>
      <w:r>
        <w:rPr/>
        <w:t>two</w:t>
      </w:r>
      <w:r>
        <w:rPr>
          <w:spacing w:val="-5"/>
        </w:rPr>
        <w:t> </w:t>
      </w:r>
      <w:r>
        <w:rPr/>
        <w:t>instructions</w:t>
      </w:r>
      <w:r>
        <w:rPr>
          <w:spacing w:val="-6"/>
        </w:rPr>
        <w:t> </w:t>
      </w:r>
      <w:r>
        <w:rPr/>
        <w:t>on</w:t>
      </w:r>
      <w:r>
        <w:rPr>
          <w:spacing w:val="-5"/>
        </w:rPr>
        <w:t> </w:t>
      </w:r>
      <w:r>
        <w:rPr/>
        <w:t>manufacturing, one for simple manufacturing (Inst. 14.03A) and one for manufacturing-when-death-or-bodily- injury-results (Inst. 14.03B), to minimize the editing required for individual trials.</w:t>
      </w:r>
    </w:p>
    <w:p>
      <w:pPr>
        <w:spacing w:after="0"/>
        <w:sectPr>
          <w:pgSz w:w="12240" w:h="15840"/>
          <w:pgMar w:top="1360" w:bottom="280" w:left="1340" w:right="1320"/>
        </w:sectPr>
      </w:pPr>
    </w:p>
    <w:p>
      <w:pPr>
        <w:pStyle w:val="Heading1"/>
        <w:spacing w:before="70"/>
        <w:ind w:right="154"/>
        <w:jc w:val="left"/>
      </w:pPr>
      <w:r>
        <w:rPr/>
        <w:t>14.03C</w:t>
      </w:r>
      <w:r>
        <w:rPr>
          <w:spacing w:val="17"/>
        </w:rPr>
        <w:t> </w:t>
      </w:r>
      <w:r>
        <w:rPr/>
        <w:t>MANUFACTURE</w:t>
      </w:r>
      <w:r>
        <w:rPr>
          <w:spacing w:val="-11"/>
        </w:rPr>
        <w:t> </w:t>
      </w:r>
      <w:r>
        <w:rPr/>
        <w:t>OF</w:t>
      </w:r>
      <w:r>
        <w:rPr>
          <w:spacing w:val="-22"/>
        </w:rPr>
        <w:t> </w:t>
      </w:r>
      <w:r>
        <w:rPr/>
        <w:t>A</w:t>
      </w:r>
      <w:r>
        <w:rPr>
          <w:spacing w:val="-15"/>
        </w:rPr>
        <w:t> </w:t>
      </w:r>
      <w:r>
        <w:rPr/>
        <w:t>CONTROLLED</w:t>
      </w:r>
      <w:r>
        <w:rPr>
          <w:spacing w:val="-11"/>
        </w:rPr>
        <w:t> </w:t>
      </w:r>
      <w:r>
        <w:rPr/>
        <w:t>SUBSTANCE</w:t>
      </w:r>
      <w:r>
        <w:rPr>
          <w:spacing w:val="-11"/>
        </w:rPr>
        <w:t> </w:t>
      </w:r>
      <w:r>
        <w:rPr/>
        <w:t>BY</w:t>
      </w:r>
      <w:r>
        <w:rPr>
          <w:spacing w:val="-22"/>
        </w:rPr>
        <w:t> </w:t>
      </w:r>
      <w:r>
        <w:rPr/>
        <w:t>A</w:t>
      </w:r>
      <w:r>
        <w:rPr>
          <w:spacing w:val="-15"/>
        </w:rPr>
        <w:t> </w:t>
      </w:r>
      <w:r>
        <w:rPr/>
        <w:t>PRACTITIONER (21 U.S.C. § 841(a)(1))</w:t>
      </w:r>
    </w:p>
    <w:p>
      <w:pPr>
        <w:pStyle w:val="BodyText"/>
        <w:rPr>
          <w:b/>
        </w:rPr>
      </w:pPr>
    </w:p>
    <w:p>
      <w:pPr>
        <w:pStyle w:val="ListParagraph"/>
        <w:numPr>
          <w:ilvl w:val="0"/>
          <w:numId w:val="12"/>
        </w:numPr>
        <w:tabs>
          <w:tab w:pos="495" w:val="left" w:leader="none"/>
        </w:tabs>
        <w:spacing w:line="240" w:lineRule="auto" w:before="0" w:after="0"/>
        <w:ind w:left="101" w:right="436" w:firstLine="0"/>
        <w:jc w:val="left"/>
        <w:rPr>
          <w:sz w:val="24"/>
        </w:rPr>
      </w:pPr>
      <w:r>
        <w:rPr>
          <w:sz w:val="24"/>
        </w:rPr>
        <w:t>The defendant is charged with the crime of manufacturing [</w:t>
      </w:r>
      <w:r>
        <w:rPr>
          <w:i/>
          <w:sz w:val="24"/>
        </w:rPr>
        <w:t>name controlled substance</w:t>
      </w:r>
      <w:r>
        <w:rPr>
          <w:sz w:val="24"/>
        </w:rPr>
        <w:t>]. [</w:t>
      </w:r>
      <w:r>
        <w:rPr>
          <w:i/>
          <w:sz w:val="24"/>
        </w:rPr>
        <w:t>Name</w:t>
      </w:r>
      <w:r>
        <w:rPr>
          <w:i/>
          <w:spacing w:val="-4"/>
          <w:sz w:val="24"/>
        </w:rPr>
        <w:t> </w:t>
      </w:r>
      <w:r>
        <w:rPr>
          <w:i/>
          <w:sz w:val="24"/>
        </w:rPr>
        <w:t>controlled</w:t>
      </w:r>
      <w:r>
        <w:rPr>
          <w:i/>
          <w:spacing w:val="-3"/>
          <w:sz w:val="24"/>
        </w:rPr>
        <w:t> </w:t>
      </w:r>
      <w:r>
        <w:rPr>
          <w:i/>
          <w:sz w:val="24"/>
        </w:rPr>
        <w:t>substance</w:t>
      </w:r>
      <w:r>
        <w:rPr>
          <w:sz w:val="24"/>
        </w:rPr>
        <w:t>]</w:t>
      </w:r>
      <w:r>
        <w:rPr>
          <w:spacing w:val="-3"/>
          <w:sz w:val="24"/>
        </w:rPr>
        <w:t> </w:t>
      </w:r>
      <w:r>
        <w:rPr>
          <w:sz w:val="24"/>
        </w:rPr>
        <w:t>is</w:t>
      </w:r>
      <w:r>
        <w:rPr>
          <w:spacing w:val="-4"/>
          <w:sz w:val="24"/>
        </w:rPr>
        <w:t> </w:t>
      </w:r>
      <w:r>
        <w:rPr>
          <w:sz w:val="24"/>
        </w:rPr>
        <w:t>a</w:t>
      </w:r>
      <w:r>
        <w:rPr>
          <w:spacing w:val="-4"/>
          <w:sz w:val="24"/>
        </w:rPr>
        <w:t> </w:t>
      </w:r>
      <w:r>
        <w:rPr>
          <w:sz w:val="24"/>
        </w:rPr>
        <w:t>controlled</w:t>
      </w:r>
      <w:r>
        <w:rPr>
          <w:spacing w:val="-3"/>
          <w:sz w:val="24"/>
        </w:rPr>
        <w:t> </w:t>
      </w:r>
      <w:r>
        <w:rPr>
          <w:sz w:val="24"/>
        </w:rPr>
        <w:t>substance.</w:t>
      </w:r>
      <w:r>
        <w:rPr>
          <w:spacing w:val="40"/>
          <w:sz w:val="24"/>
        </w:rPr>
        <w:t> </w:t>
      </w:r>
      <w:r>
        <w:rPr>
          <w:sz w:val="24"/>
        </w:rPr>
        <w:t>For</w:t>
      </w:r>
      <w:r>
        <w:rPr>
          <w:spacing w:val="-3"/>
          <w:sz w:val="24"/>
        </w:rPr>
        <w:t> </w:t>
      </w:r>
      <w:r>
        <w:rPr>
          <w:sz w:val="24"/>
        </w:rPr>
        <w:t>you</w:t>
      </w:r>
      <w:r>
        <w:rPr>
          <w:spacing w:val="-3"/>
          <w:sz w:val="24"/>
        </w:rPr>
        <w:t> </w:t>
      </w:r>
      <w:r>
        <w:rPr>
          <w:sz w:val="24"/>
        </w:rPr>
        <w:t>to</w:t>
      </w:r>
      <w:r>
        <w:rPr>
          <w:spacing w:val="-3"/>
          <w:sz w:val="24"/>
        </w:rPr>
        <w:t> </w:t>
      </w:r>
      <w:r>
        <w:rPr>
          <w:sz w:val="24"/>
        </w:rPr>
        <w:t>find</w:t>
      </w:r>
      <w:r>
        <w:rPr>
          <w:spacing w:val="-3"/>
          <w:sz w:val="24"/>
        </w:rPr>
        <w:t> </w:t>
      </w:r>
      <w:r>
        <w:rPr>
          <w:sz w:val="24"/>
        </w:rPr>
        <w:t>the</w:t>
      </w:r>
      <w:r>
        <w:rPr>
          <w:spacing w:val="-4"/>
          <w:sz w:val="24"/>
        </w:rPr>
        <w:t> </w:t>
      </w:r>
      <w:r>
        <w:rPr>
          <w:sz w:val="24"/>
        </w:rPr>
        <w:t>defendant</w:t>
      </w:r>
      <w:r>
        <w:rPr>
          <w:spacing w:val="-4"/>
          <w:sz w:val="24"/>
        </w:rPr>
        <w:t> </w:t>
      </w:r>
      <w:r>
        <w:rPr>
          <w:sz w:val="24"/>
        </w:rPr>
        <w:t>guilty</w:t>
      </w:r>
      <w:r>
        <w:rPr>
          <w:spacing w:val="-3"/>
          <w:sz w:val="24"/>
        </w:rPr>
        <w:t> </w:t>
      </w:r>
      <w:r>
        <w:rPr>
          <w:sz w:val="24"/>
        </w:rPr>
        <w:t>of this</w:t>
      </w:r>
      <w:r>
        <w:rPr>
          <w:spacing w:val="-1"/>
          <w:sz w:val="24"/>
        </w:rPr>
        <w:t> </w:t>
      </w:r>
      <w:r>
        <w:rPr>
          <w:sz w:val="24"/>
        </w:rPr>
        <w:t>crime, you must</w:t>
      </w:r>
      <w:r>
        <w:rPr>
          <w:spacing w:val="-1"/>
          <w:sz w:val="24"/>
        </w:rPr>
        <w:t> </w:t>
      </w:r>
      <w:r>
        <w:rPr>
          <w:sz w:val="24"/>
        </w:rPr>
        <w:t>find that</w:t>
      </w:r>
      <w:r>
        <w:rPr>
          <w:spacing w:val="-1"/>
          <w:sz w:val="24"/>
        </w:rPr>
        <w:t> </w:t>
      </w:r>
      <w:r>
        <w:rPr>
          <w:sz w:val="24"/>
        </w:rPr>
        <w:t>the</w:t>
      </w:r>
      <w:r>
        <w:rPr>
          <w:spacing w:val="-1"/>
          <w:sz w:val="24"/>
        </w:rPr>
        <w:t> </w:t>
      </w:r>
      <w:r>
        <w:rPr>
          <w:sz w:val="24"/>
        </w:rPr>
        <w:t>government</w:t>
      </w:r>
      <w:r>
        <w:rPr>
          <w:spacing w:val="-1"/>
          <w:sz w:val="24"/>
        </w:rPr>
        <w:t> </w:t>
      </w:r>
      <w:r>
        <w:rPr>
          <w:sz w:val="24"/>
        </w:rPr>
        <w:t>has</w:t>
      </w:r>
      <w:r>
        <w:rPr>
          <w:spacing w:val="-1"/>
          <w:sz w:val="24"/>
        </w:rPr>
        <w:t> </w:t>
      </w:r>
      <w:r>
        <w:rPr>
          <w:sz w:val="24"/>
        </w:rPr>
        <w:t>proved each and every one</w:t>
      </w:r>
      <w:r>
        <w:rPr>
          <w:spacing w:val="-1"/>
          <w:sz w:val="24"/>
        </w:rPr>
        <w:t> </w:t>
      </w:r>
      <w:r>
        <w:rPr>
          <w:sz w:val="24"/>
        </w:rPr>
        <w:t>of the</w:t>
      </w:r>
      <w:r>
        <w:rPr>
          <w:spacing w:val="-1"/>
          <w:sz w:val="24"/>
        </w:rPr>
        <w:t> </w:t>
      </w:r>
      <w:r>
        <w:rPr>
          <w:sz w:val="24"/>
        </w:rPr>
        <w:t>following elements beyond a reasonable doubt:</w:t>
      </w:r>
    </w:p>
    <w:p>
      <w:pPr>
        <w:pStyle w:val="BodyText"/>
      </w:pPr>
    </w:p>
    <w:p>
      <w:pPr>
        <w:pStyle w:val="ListParagraph"/>
        <w:numPr>
          <w:ilvl w:val="1"/>
          <w:numId w:val="12"/>
        </w:numPr>
        <w:tabs>
          <w:tab w:pos="1269" w:val="left" w:leader="none"/>
        </w:tabs>
        <w:spacing w:line="240" w:lineRule="auto" w:before="0" w:after="0"/>
        <w:ind w:left="1269" w:right="0" w:hanging="448"/>
        <w:jc w:val="left"/>
        <w:rPr>
          <w:sz w:val="24"/>
        </w:rPr>
      </w:pPr>
      <w:r>
        <w:rPr>
          <w:sz w:val="24"/>
        </w:rPr>
        <w:t>The</w:t>
      </w:r>
      <w:r>
        <w:rPr>
          <w:spacing w:val="-8"/>
          <w:sz w:val="24"/>
        </w:rPr>
        <w:t> </w:t>
      </w:r>
      <w:r>
        <w:rPr>
          <w:sz w:val="24"/>
        </w:rPr>
        <w:t>defendant</w:t>
      </w:r>
      <w:r>
        <w:rPr>
          <w:spacing w:val="-6"/>
          <w:sz w:val="24"/>
        </w:rPr>
        <w:t> </w:t>
      </w:r>
      <w:r>
        <w:rPr>
          <w:sz w:val="24"/>
        </w:rPr>
        <w:t>manufactured</w:t>
      </w:r>
      <w:r>
        <w:rPr>
          <w:spacing w:val="-5"/>
          <w:sz w:val="24"/>
        </w:rPr>
        <w:t> </w:t>
      </w:r>
      <w:r>
        <w:rPr>
          <w:sz w:val="24"/>
        </w:rPr>
        <w:t>[</w:t>
      </w:r>
      <w:r>
        <w:rPr>
          <w:i/>
          <w:sz w:val="24"/>
        </w:rPr>
        <w:t>name</w:t>
      </w:r>
      <w:r>
        <w:rPr>
          <w:i/>
          <w:spacing w:val="-6"/>
          <w:sz w:val="24"/>
        </w:rPr>
        <w:t> </w:t>
      </w:r>
      <w:r>
        <w:rPr>
          <w:i/>
          <w:sz w:val="24"/>
        </w:rPr>
        <w:t>controlled</w:t>
      </w:r>
      <w:r>
        <w:rPr>
          <w:i/>
          <w:spacing w:val="-4"/>
          <w:sz w:val="24"/>
        </w:rPr>
        <w:t> </w:t>
      </w:r>
      <w:r>
        <w:rPr>
          <w:i/>
          <w:spacing w:val="-2"/>
          <w:sz w:val="24"/>
        </w:rPr>
        <w:t>substance</w:t>
      </w:r>
      <w:r>
        <w:rPr>
          <w:spacing w:val="-2"/>
          <w:sz w:val="24"/>
        </w:rPr>
        <w:t>].</w:t>
      </w:r>
    </w:p>
    <w:p>
      <w:pPr>
        <w:pStyle w:val="BodyText"/>
      </w:pPr>
    </w:p>
    <w:p>
      <w:pPr>
        <w:pStyle w:val="ListParagraph"/>
        <w:numPr>
          <w:ilvl w:val="1"/>
          <w:numId w:val="12"/>
        </w:numPr>
        <w:tabs>
          <w:tab w:pos="1255" w:val="left" w:leader="none"/>
        </w:tabs>
        <w:spacing w:line="240" w:lineRule="auto" w:before="0" w:after="0"/>
        <w:ind w:left="1255" w:right="0" w:hanging="434"/>
        <w:jc w:val="left"/>
        <w:rPr>
          <w:sz w:val="24"/>
        </w:rPr>
      </w:pPr>
      <w:r>
        <w:rPr>
          <w:sz w:val="24"/>
        </w:rPr>
        <w:t>The</w:t>
      </w:r>
      <w:r>
        <w:rPr>
          <w:spacing w:val="-3"/>
          <w:sz w:val="24"/>
        </w:rPr>
        <w:t> </w:t>
      </w:r>
      <w:r>
        <w:rPr>
          <w:sz w:val="24"/>
        </w:rPr>
        <w:t>defendant</w:t>
      </w:r>
      <w:r>
        <w:rPr>
          <w:spacing w:val="-3"/>
          <w:sz w:val="24"/>
        </w:rPr>
        <w:t> </w:t>
      </w:r>
      <w:r>
        <w:rPr>
          <w:sz w:val="24"/>
        </w:rPr>
        <w:t>did</w:t>
      </w:r>
      <w:r>
        <w:rPr>
          <w:spacing w:val="-1"/>
          <w:sz w:val="24"/>
        </w:rPr>
        <w:t> </w:t>
      </w:r>
      <w:r>
        <w:rPr>
          <w:sz w:val="24"/>
        </w:rPr>
        <w:t>so</w:t>
      </w:r>
      <w:r>
        <w:rPr>
          <w:spacing w:val="-2"/>
          <w:sz w:val="24"/>
        </w:rPr>
        <w:t> </w:t>
      </w:r>
      <w:r>
        <w:rPr>
          <w:sz w:val="24"/>
        </w:rPr>
        <w:t>knowingly</w:t>
      </w:r>
      <w:r>
        <w:rPr>
          <w:spacing w:val="-2"/>
          <w:sz w:val="24"/>
        </w:rPr>
        <w:t> </w:t>
      </w:r>
      <w:r>
        <w:rPr>
          <w:sz w:val="24"/>
        </w:rPr>
        <w:t>[or</w:t>
      </w:r>
      <w:r>
        <w:rPr>
          <w:spacing w:val="-1"/>
          <w:sz w:val="24"/>
        </w:rPr>
        <w:t> </w:t>
      </w:r>
      <w:r>
        <w:rPr>
          <w:spacing w:val="-2"/>
          <w:sz w:val="24"/>
        </w:rPr>
        <w:t>intentionally].</w:t>
      </w:r>
    </w:p>
    <w:p>
      <w:pPr>
        <w:pStyle w:val="BodyText"/>
      </w:pPr>
    </w:p>
    <w:p>
      <w:pPr>
        <w:pStyle w:val="ListParagraph"/>
        <w:numPr>
          <w:ilvl w:val="1"/>
          <w:numId w:val="12"/>
        </w:numPr>
        <w:tabs>
          <w:tab w:pos="1195" w:val="left" w:leader="none"/>
        </w:tabs>
        <w:spacing w:line="240" w:lineRule="auto" w:before="0" w:after="0"/>
        <w:ind w:left="821" w:right="261" w:firstLine="0"/>
        <w:jc w:val="left"/>
        <w:rPr>
          <w:sz w:val="24"/>
        </w:rPr>
      </w:pPr>
      <w:r>
        <w:rPr>
          <w:sz w:val="24"/>
        </w:rPr>
        <w:t>The defendant’s manufacturing was unauthorized, that is to say the manufacturing was</w:t>
      </w:r>
      <w:r>
        <w:rPr>
          <w:spacing w:val="-4"/>
          <w:sz w:val="24"/>
        </w:rPr>
        <w:t> </w:t>
      </w:r>
      <w:r>
        <w:rPr>
          <w:sz w:val="24"/>
        </w:rPr>
        <w:t>not</w:t>
      </w:r>
      <w:r>
        <w:rPr>
          <w:spacing w:val="-4"/>
          <w:sz w:val="24"/>
        </w:rPr>
        <w:t> </w:t>
      </w:r>
      <w:r>
        <w:rPr>
          <w:sz w:val="24"/>
        </w:rPr>
        <w:t>for</w:t>
      </w:r>
      <w:r>
        <w:rPr>
          <w:spacing w:val="-3"/>
          <w:sz w:val="24"/>
        </w:rPr>
        <w:t> </w:t>
      </w:r>
      <w:r>
        <w:rPr>
          <w:sz w:val="24"/>
        </w:rPr>
        <w:t>a</w:t>
      </w:r>
      <w:r>
        <w:rPr>
          <w:spacing w:val="-4"/>
          <w:sz w:val="24"/>
        </w:rPr>
        <w:t> </w:t>
      </w:r>
      <w:r>
        <w:rPr>
          <w:sz w:val="24"/>
        </w:rPr>
        <w:t>legitimate</w:t>
      </w:r>
      <w:r>
        <w:rPr>
          <w:spacing w:val="-4"/>
          <w:sz w:val="24"/>
        </w:rPr>
        <w:t> </w:t>
      </w:r>
      <w:r>
        <w:rPr>
          <w:sz w:val="24"/>
        </w:rPr>
        <w:t>medical</w:t>
      </w:r>
      <w:r>
        <w:rPr>
          <w:spacing w:val="-4"/>
          <w:sz w:val="24"/>
        </w:rPr>
        <w:t> </w:t>
      </w:r>
      <w:r>
        <w:rPr>
          <w:sz w:val="24"/>
        </w:rPr>
        <w:t>purpose</w:t>
      </w:r>
      <w:r>
        <w:rPr>
          <w:spacing w:val="-4"/>
          <w:sz w:val="24"/>
        </w:rPr>
        <w:t> </w:t>
      </w:r>
      <w:r>
        <w:rPr>
          <w:sz w:val="24"/>
        </w:rPr>
        <w:t>by</w:t>
      </w:r>
      <w:r>
        <w:rPr>
          <w:spacing w:val="-3"/>
          <w:sz w:val="24"/>
        </w:rPr>
        <w:t> </w:t>
      </w:r>
      <w:r>
        <w:rPr>
          <w:sz w:val="24"/>
        </w:rPr>
        <w:t>an</w:t>
      </w:r>
      <w:r>
        <w:rPr>
          <w:spacing w:val="-3"/>
          <w:sz w:val="24"/>
        </w:rPr>
        <w:t> </w:t>
      </w:r>
      <w:r>
        <w:rPr>
          <w:sz w:val="24"/>
        </w:rPr>
        <w:t>individual</w:t>
      </w:r>
      <w:r>
        <w:rPr>
          <w:spacing w:val="-4"/>
          <w:sz w:val="24"/>
        </w:rPr>
        <w:t> </w:t>
      </w:r>
      <w:r>
        <w:rPr>
          <w:sz w:val="24"/>
        </w:rPr>
        <w:t>practitioner</w:t>
      </w:r>
      <w:r>
        <w:rPr>
          <w:spacing w:val="-3"/>
          <w:sz w:val="24"/>
        </w:rPr>
        <w:t> </w:t>
      </w:r>
      <w:r>
        <w:rPr>
          <w:sz w:val="24"/>
        </w:rPr>
        <w:t>acting</w:t>
      </w:r>
      <w:r>
        <w:rPr>
          <w:spacing w:val="-3"/>
          <w:sz w:val="24"/>
        </w:rPr>
        <w:t> </w:t>
      </w:r>
      <w:r>
        <w:rPr>
          <w:sz w:val="24"/>
        </w:rPr>
        <w:t>in</w:t>
      </w:r>
      <w:r>
        <w:rPr>
          <w:spacing w:val="-3"/>
          <w:sz w:val="24"/>
        </w:rPr>
        <w:t> </w:t>
      </w:r>
      <w:r>
        <w:rPr>
          <w:sz w:val="24"/>
        </w:rPr>
        <w:t>the</w:t>
      </w:r>
      <w:r>
        <w:rPr>
          <w:spacing w:val="-4"/>
          <w:sz w:val="24"/>
        </w:rPr>
        <w:t> </w:t>
      </w:r>
      <w:r>
        <w:rPr>
          <w:sz w:val="24"/>
        </w:rPr>
        <w:t>usual course of his</w:t>
      </w:r>
      <w:r>
        <w:rPr>
          <w:spacing w:val="40"/>
          <w:sz w:val="24"/>
        </w:rPr>
        <w:t> </w:t>
      </w:r>
      <w:r>
        <w:rPr>
          <w:sz w:val="24"/>
        </w:rPr>
        <w:t>professional practice; and</w:t>
      </w:r>
    </w:p>
    <w:p>
      <w:pPr>
        <w:pStyle w:val="BodyText"/>
      </w:pPr>
    </w:p>
    <w:p>
      <w:pPr>
        <w:pStyle w:val="ListParagraph"/>
        <w:numPr>
          <w:ilvl w:val="1"/>
          <w:numId w:val="12"/>
        </w:numPr>
        <w:tabs>
          <w:tab w:pos="1209" w:val="left" w:leader="none"/>
        </w:tabs>
        <w:spacing w:line="240" w:lineRule="auto" w:before="0" w:after="0"/>
        <w:ind w:left="1209" w:right="0" w:hanging="388"/>
        <w:jc w:val="left"/>
        <w:rPr>
          <w:sz w:val="24"/>
        </w:rPr>
      </w:pPr>
      <w:r>
        <w:rPr>
          <w:sz w:val="24"/>
        </w:rPr>
        <w:t>The</w:t>
      </w:r>
      <w:r>
        <w:rPr>
          <w:spacing w:val="-4"/>
          <w:sz w:val="24"/>
        </w:rPr>
        <w:t> </w:t>
      </w:r>
      <w:r>
        <w:rPr>
          <w:sz w:val="24"/>
        </w:rPr>
        <w:t>defendant</w:t>
      </w:r>
      <w:r>
        <w:rPr>
          <w:spacing w:val="-3"/>
          <w:sz w:val="24"/>
        </w:rPr>
        <w:t> </w:t>
      </w:r>
      <w:r>
        <w:rPr>
          <w:sz w:val="24"/>
        </w:rPr>
        <w:t>knew</w:t>
      </w:r>
      <w:r>
        <w:rPr>
          <w:spacing w:val="-3"/>
          <w:sz w:val="24"/>
        </w:rPr>
        <w:t> </w:t>
      </w:r>
      <w:r>
        <w:rPr>
          <w:sz w:val="24"/>
        </w:rPr>
        <w:t>[or</w:t>
      </w:r>
      <w:r>
        <w:rPr>
          <w:spacing w:val="-2"/>
          <w:sz w:val="24"/>
        </w:rPr>
        <w:t> </w:t>
      </w:r>
      <w:r>
        <w:rPr>
          <w:sz w:val="24"/>
        </w:rPr>
        <w:t>intended]</w:t>
      </w:r>
      <w:r>
        <w:rPr>
          <w:spacing w:val="-3"/>
          <w:sz w:val="24"/>
        </w:rPr>
        <w:t> </w:t>
      </w:r>
      <w:r>
        <w:rPr>
          <w:sz w:val="24"/>
        </w:rPr>
        <w:t>that</w:t>
      </w:r>
      <w:r>
        <w:rPr>
          <w:spacing w:val="-3"/>
          <w:sz w:val="24"/>
        </w:rPr>
        <w:t> </w:t>
      </w:r>
      <w:r>
        <w:rPr>
          <w:sz w:val="24"/>
        </w:rPr>
        <w:t>his</w:t>
      </w:r>
      <w:r>
        <w:rPr>
          <w:spacing w:val="-3"/>
          <w:sz w:val="24"/>
        </w:rPr>
        <w:t> </w:t>
      </w:r>
      <w:r>
        <w:rPr>
          <w:sz w:val="24"/>
        </w:rPr>
        <w:t>manufacturing</w:t>
      </w:r>
      <w:r>
        <w:rPr>
          <w:spacing w:val="-2"/>
          <w:sz w:val="24"/>
        </w:rPr>
        <w:t> </w:t>
      </w:r>
      <w:r>
        <w:rPr>
          <w:sz w:val="24"/>
        </w:rPr>
        <w:t>was</w:t>
      </w:r>
      <w:r>
        <w:rPr>
          <w:spacing w:val="-3"/>
          <w:sz w:val="24"/>
        </w:rPr>
        <w:t> </w:t>
      </w:r>
      <w:r>
        <w:rPr>
          <w:spacing w:val="-2"/>
          <w:sz w:val="24"/>
        </w:rPr>
        <w:t>unauthorized.</w:t>
      </w:r>
    </w:p>
    <w:p>
      <w:pPr>
        <w:pStyle w:val="BodyText"/>
      </w:pPr>
    </w:p>
    <w:p>
      <w:pPr>
        <w:pStyle w:val="ListParagraph"/>
        <w:numPr>
          <w:ilvl w:val="0"/>
          <w:numId w:val="12"/>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12"/>
        </w:numPr>
        <w:tabs>
          <w:tab w:pos="1209" w:val="left" w:leader="none"/>
        </w:tabs>
        <w:spacing w:line="240" w:lineRule="auto" w:before="0" w:after="0"/>
        <w:ind w:left="821" w:right="203" w:firstLine="0"/>
        <w:jc w:val="left"/>
        <w:rPr>
          <w:sz w:val="24"/>
        </w:rPr>
      </w:pPr>
      <w:r>
        <w:rPr>
          <w:sz w:val="24"/>
        </w:rPr>
        <w:t>The term “manufacture” means the [production] [preparation] [propagation] [compounding]</w:t>
      </w:r>
      <w:r>
        <w:rPr>
          <w:spacing w:val="-2"/>
          <w:sz w:val="24"/>
        </w:rPr>
        <w:t> </w:t>
      </w:r>
      <w:r>
        <w:rPr>
          <w:sz w:val="24"/>
        </w:rPr>
        <w:t>[processing]</w:t>
      </w:r>
      <w:r>
        <w:rPr>
          <w:spacing w:val="-2"/>
          <w:sz w:val="24"/>
        </w:rPr>
        <w:t> </w:t>
      </w:r>
      <w:r>
        <w:rPr>
          <w:sz w:val="24"/>
        </w:rPr>
        <w:t>of</w:t>
      </w:r>
      <w:r>
        <w:rPr>
          <w:spacing w:val="-2"/>
          <w:sz w:val="24"/>
        </w:rPr>
        <w:t> </w:t>
      </w:r>
      <w:r>
        <w:rPr>
          <w:sz w:val="24"/>
        </w:rPr>
        <w:t>a</w:t>
      </w:r>
      <w:r>
        <w:rPr>
          <w:spacing w:val="-3"/>
          <w:sz w:val="24"/>
        </w:rPr>
        <w:t> </w:t>
      </w:r>
      <w:r>
        <w:rPr>
          <w:sz w:val="24"/>
        </w:rPr>
        <w:t>[drug]</w:t>
      </w:r>
      <w:r>
        <w:rPr>
          <w:spacing w:val="-2"/>
          <w:sz w:val="24"/>
        </w:rPr>
        <w:t> </w:t>
      </w:r>
      <w:r>
        <w:rPr>
          <w:sz w:val="24"/>
        </w:rPr>
        <w:t>[other</w:t>
      </w:r>
      <w:r>
        <w:rPr>
          <w:spacing w:val="-2"/>
          <w:sz w:val="24"/>
        </w:rPr>
        <w:t> </w:t>
      </w:r>
      <w:r>
        <w:rPr>
          <w:sz w:val="24"/>
        </w:rPr>
        <w:t>substance]</w:t>
      </w:r>
      <w:r>
        <w:rPr>
          <w:spacing w:val="-2"/>
          <w:sz w:val="24"/>
        </w:rPr>
        <w:t> </w:t>
      </w:r>
      <w:r>
        <w:rPr>
          <w:sz w:val="24"/>
        </w:rPr>
        <w:t>either</w:t>
      </w:r>
      <w:r>
        <w:rPr>
          <w:spacing w:val="-2"/>
          <w:sz w:val="24"/>
        </w:rPr>
        <w:t> </w:t>
      </w:r>
      <w:r>
        <w:rPr>
          <w:sz w:val="24"/>
        </w:rPr>
        <w:t>directly</w:t>
      </w:r>
      <w:r>
        <w:rPr>
          <w:spacing w:val="-2"/>
          <w:sz w:val="24"/>
        </w:rPr>
        <w:t> </w:t>
      </w:r>
      <w:r>
        <w:rPr>
          <w:sz w:val="24"/>
        </w:rPr>
        <w:t>or</w:t>
      </w:r>
      <w:r>
        <w:rPr>
          <w:spacing w:val="-2"/>
          <w:sz w:val="24"/>
        </w:rPr>
        <w:t> </w:t>
      </w:r>
      <w:r>
        <w:rPr>
          <w:sz w:val="24"/>
        </w:rPr>
        <w:t>indirectly</w:t>
      </w:r>
      <w:r>
        <w:rPr>
          <w:spacing w:val="-2"/>
          <w:sz w:val="24"/>
        </w:rPr>
        <w:t> </w:t>
      </w:r>
      <w:r>
        <w:rPr>
          <w:sz w:val="24"/>
        </w:rPr>
        <w:t>[by extraction from substances of natural origin] [independently by means of chemical synthesis] [by a combination of extraction and chemical synthesis].</w:t>
      </w:r>
      <w:r>
        <w:rPr>
          <w:spacing w:val="40"/>
          <w:sz w:val="24"/>
        </w:rPr>
        <w:t> </w:t>
      </w:r>
      <w:r>
        <w:rPr>
          <w:sz w:val="24"/>
        </w:rPr>
        <w:t>[The term “manufacture” includes any packaging or repackaging of a substance or labeling or relabeling of its container.]</w:t>
      </w:r>
      <w:r>
        <w:rPr>
          <w:spacing w:val="40"/>
          <w:sz w:val="24"/>
        </w:rPr>
        <w:t> </w:t>
      </w:r>
      <w:r>
        <w:rPr>
          <w:sz w:val="24"/>
        </w:rPr>
        <w:t>[The term “manufacture” does not include the preparation, compounding, packaging, or labeling of a drug or other substance in conformity with applicable</w:t>
      </w:r>
      <w:r>
        <w:rPr>
          <w:spacing w:val="-4"/>
          <w:sz w:val="24"/>
        </w:rPr>
        <w:t> </w:t>
      </w:r>
      <w:r>
        <w:rPr>
          <w:sz w:val="24"/>
        </w:rPr>
        <w:t>law</w:t>
      </w:r>
      <w:r>
        <w:rPr>
          <w:spacing w:val="-4"/>
          <w:sz w:val="24"/>
        </w:rPr>
        <w:t> </w:t>
      </w:r>
      <w:r>
        <w:rPr>
          <w:sz w:val="24"/>
        </w:rPr>
        <w:t>by</w:t>
      </w:r>
      <w:r>
        <w:rPr>
          <w:spacing w:val="-3"/>
          <w:sz w:val="24"/>
        </w:rPr>
        <w:t> </w:t>
      </w:r>
      <w:r>
        <w:rPr>
          <w:sz w:val="24"/>
        </w:rPr>
        <w:t>a</w:t>
      </w:r>
      <w:r>
        <w:rPr>
          <w:spacing w:val="-4"/>
          <w:sz w:val="24"/>
        </w:rPr>
        <w:t> </w:t>
      </w:r>
      <w:r>
        <w:rPr>
          <w:sz w:val="24"/>
        </w:rPr>
        <w:t>practitioner</w:t>
      </w:r>
      <w:r>
        <w:rPr>
          <w:spacing w:val="-3"/>
          <w:sz w:val="24"/>
        </w:rPr>
        <w:t> </w:t>
      </w:r>
      <w:r>
        <w:rPr>
          <w:sz w:val="24"/>
        </w:rPr>
        <w:t>as</w:t>
      </w:r>
      <w:r>
        <w:rPr>
          <w:spacing w:val="-4"/>
          <w:sz w:val="24"/>
        </w:rPr>
        <w:t> </w:t>
      </w:r>
      <w:r>
        <w:rPr>
          <w:sz w:val="24"/>
        </w:rPr>
        <w:t>an</w:t>
      </w:r>
      <w:r>
        <w:rPr>
          <w:spacing w:val="-3"/>
          <w:sz w:val="24"/>
        </w:rPr>
        <w:t> </w:t>
      </w:r>
      <w:r>
        <w:rPr>
          <w:sz w:val="24"/>
        </w:rPr>
        <w:t>incident</w:t>
      </w:r>
      <w:r>
        <w:rPr>
          <w:spacing w:val="-4"/>
          <w:sz w:val="24"/>
        </w:rPr>
        <w:t> </w:t>
      </w:r>
      <w:r>
        <w:rPr>
          <w:sz w:val="24"/>
        </w:rPr>
        <w:t>to</w:t>
      </w:r>
      <w:r>
        <w:rPr>
          <w:spacing w:val="-3"/>
          <w:sz w:val="24"/>
        </w:rPr>
        <w:t> </w:t>
      </w:r>
      <w:r>
        <w:rPr>
          <w:sz w:val="24"/>
        </w:rPr>
        <w:t>the</w:t>
      </w:r>
      <w:r>
        <w:rPr>
          <w:spacing w:val="-4"/>
          <w:sz w:val="24"/>
        </w:rPr>
        <w:t> </w:t>
      </w:r>
      <w:r>
        <w:rPr>
          <w:sz w:val="24"/>
        </w:rPr>
        <w:t>administration</w:t>
      </w:r>
      <w:r>
        <w:rPr>
          <w:spacing w:val="-3"/>
          <w:sz w:val="24"/>
        </w:rPr>
        <w:t> </w:t>
      </w:r>
      <w:r>
        <w:rPr>
          <w:sz w:val="24"/>
        </w:rPr>
        <w:t>or</w:t>
      </w:r>
      <w:r>
        <w:rPr>
          <w:spacing w:val="-3"/>
          <w:sz w:val="24"/>
        </w:rPr>
        <w:t> </w:t>
      </w:r>
      <w:r>
        <w:rPr>
          <w:sz w:val="24"/>
        </w:rPr>
        <w:t>dispensing</w:t>
      </w:r>
      <w:r>
        <w:rPr>
          <w:spacing w:val="-3"/>
          <w:sz w:val="24"/>
        </w:rPr>
        <w:t> </w:t>
      </w:r>
      <w:r>
        <w:rPr>
          <w:sz w:val="24"/>
        </w:rPr>
        <w:t>of</w:t>
      </w:r>
      <w:r>
        <w:rPr>
          <w:spacing w:val="-3"/>
          <w:sz w:val="24"/>
        </w:rPr>
        <w:t> </w:t>
      </w:r>
      <w:r>
        <w:rPr>
          <w:sz w:val="24"/>
        </w:rPr>
        <w:t>such drug or substance in the course of a professional practice.]</w:t>
      </w:r>
      <w:r>
        <w:rPr>
          <w:spacing w:val="40"/>
          <w:sz w:val="24"/>
        </w:rPr>
        <w:t> </w:t>
      </w:r>
      <w:r>
        <w:rPr>
          <w:sz w:val="24"/>
        </w:rPr>
        <w:t>[The term “production” includes the planting, cultivating, growing, or harvesting of a controlled substance.]</w:t>
      </w:r>
    </w:p>
    <w:p>
      <w:pPr>
        <w:pStyle w:val="BodyText"/>
      </w:pPr>
    </w:p>
    <w:p>
      <w:pPr>
        <w:pStyle w:val="ListParagraph"/>
        <w:numPr>
          <w:ilvl w:val="1"/>
          <w:numId w:val="12"/>
        </w:numPr>
        <w:tabs>
          <w:tab w:pos="1255" w:val="left" w:leader="none"/>
        </w:tabs>
        <w:spacing w:line="240" w:lineRule="auto" w:before="0" w:after="0"/>
        <w:ind w:left="821" w:right="311" w:firstLine="0"/>
        <w:jc w:val="left"/>
        <w:rPr>
          <w:sz w:val="24"/>
        </w:rPr>
      </w:pPr>
      <w:r>
        <w:rPr>
          <w:sz w:val="24"/>
        </w:rPr>
        <w:t>To prove that the defendant knowingly manufactured the [</w:t>
      </w:r>
      <w:r>
        <w:rPr>
          <w:i/>
          <w:sz w:val="24"/>
        </w:rPr>
        <w:t>name controlled substance</w:t>
      </w:r>
      <w:r>
        <w:rPr>
          <w:sz w:val="24"/>
        </w:rPr>
        <w:t>],</w:t>
      </w:r>
      <w:r>
        <w:rPr>
          <w:spacing w:val="-2"/>
          <w:sz w:val="24"/>
        </w:rPr>
        <w:t> </w:t>
      </w:r>
      <w:r>
        <w:rPr>
          <w:sz w:val="24"/>
        </w:rPr>
        <w:t>the</w:t>
      </w:r>
      <w:r>
        <w:rPr>
          <w:spacing w:val="-3"/>
          <w:sz w:val="24"/>
        </w:rPr>
        <w:t> </w:t>
      </w:r>
      <w:r>
        <w:rPr>
          <w:sz w:val="24"/>
        </w:rPr>
        <w:t>defendant</w:t>
      </w:r>
      <w:r>
        <w:rPr>
          <w:spacing w:val="-3"/>
          <w:sz w:val="24"/>
        </w:rPr>
        <w:t> </w:t>
      </w:r>
      <w:r>
        <w:rPr>
          <w:sz w:val="24"/>
        </w:rPr>
        <w:t>did</w:t>
      </w:r>
      <w:r>
        <w:rPr>
          <w:spacing w:val="-2"/>
          <w:sz w:val="24"/>
        </w:rPr>
        <w:t> </w:t>
      </w:r>
      <w:r>
        <w:rPr>
          <w:sz w:val="24"/>
        </w:rPr>
        <w:t>not</w:t>
      </w:r>
      <w:r>
        <w:rPr>
          <w:spacing w:val="-3"/>
          <w:sz w:val="24"/>
        </w:rPr>
        <w:t> </w:t>
      </w:r>
      <w:r>
        <w:rPr>
          <w:sz w:val="24"/>
        </w:rPr>
        <w:t>have</w:t>
      </w:r>
      <w:r>
        <w:rPr>
          <w:spacing w:val="-3"/>
          <w:sz w:val="24"/>
        </w:rPr>
        <w:t> </w:t>
      </w:r>
      <w:r>
        <w:rPr>
          <w:sz w:val="24"/>
        </w:rPr>
        <w:t>to</w:t>
      </w:r>
      <w:r>
        <w:rPr>
          <w:spacing w:val="-2"/>
          <w:sz w:val="24"/>
        </w:rPr>
        <w:t> </w:t>
      </w:r>
      <w:r>
        <w:rPr>
          <w:sz w:val="24"/>
        </w:rPr>
        <w:t>know</w:t>
      </w:r>
      <w:r>
        <w:rPr>
          <w:spacing w:val="-3"/>
          <w:sz w:val="24"/>
        </w:rPr>
        <w:t> </w:t>
      </w:r>
      <w:r>
        <w:rPr>
          <w:sz w:val="24"/>
        </w:rPr>
        <w:t>that</w:t>
      </w:r>
      <w:r>
        <w:rPr>
          <w:spacing w:val="-3"/>
          <w:sz w:val="24"/>
        </w:rPr>
        <w:t> </w:t>
      </w:r>
      <w:r>
        <w:rPr>
          <w:sz w:val="24"/>
        </w:rPr>
        <w:t>the</w:t>
      </w:r>
      <w:r>
        <w:rPr>
          <w:spacing w:val="-3"/>
          <w:sz w:val="24"/>
        </w:rPr>
        <w:t> </w:t>
      </w:r>
      <w:r>
        <w:rPr>
          <w:sz w:val="24"/>
        </w:rPr>
        <w:t>substance</w:t>
      </w:r>
      <w:r>
        <w:rPr>
          <w:spacing w:val="-3"/>
          <w:sz w:val="24"/>
        </w:rPr>
        <w:t> </w:t>
      </w:r>
      <w:r>
        <w:rPr>
          <w:sz w:val="24"/>
        </w:rPr>
        <w:t>was</w:t>
      </w:r>
      <w:r>
        <w:rPr>
          <w:spacing w:val="-3"/>
          <w:sz w:val="24"/>
        </w:rPr>
        <w:t> </w:t>
      </w:r>
      <w:r>
        <w:rPr>
          <w:sz w:val="24"/>
        </w:rPr>
        <w:t>[</w:t>
      </w:r>
      <w:r>
        <w:rPr>
          <w:i/>
          <w:sz w:val="24"/>
        </w:rPr>
        <w:t>name</w:t>
      </w:r>
      <w:r>
        <w:rPr>
          <w:i/>
          <w:spacing w:val="-3"/>
          <w:sz w:val="24"/>
        </w:rPr>
        <w:t> </w:t>
      </w:r>
      <w:r>
        <w:rPr>
          <w:i/>
          <w:sz w:val="24"/>
        </w:rPr>
        <w:t>controlled substance</w:t>
      </w:r>
      <w:r>
        <w:rPr>
          <w:sz w:val="24"/>
        </w:rPr>
        <w:t>].</w:t>
      </w:r>
      <w:r>
        <w:rPr>
          <w:spacing w:val="40"/>
          <w:sz w:val="24"/>
        </w:rPr>
        <w:t> </w:t>
      </w:r>
      <w:r>
        <w:rPr>
          <w:sz w:val="24"/>
        </w:rPr>
        <w:t>It is enough that the defendant knew that it was some kind of controlled substance.</w:t>
      </w:r>
      <w:r>
        <w:rPr>
          <w:spacing w:val="40"/>
          <w:sz w:val="24"/>
        </w:rPr>
        <w:t> </w:t>
      </w:r>
      <w:r>
        <w:rPr>
          <w:sz w:val="24"/>
        </w:rPr>
        <w:t>Further, the defendant did not have to know how much [</w:t>
      </w:r>
      <w:r>
        <w:rPr>
          <w:i/>
          <w:sz w:val="24"/>
        </w:rPr>
        <w:t>name controlled substance</w:t>
      </w:r>
      <w:r>
        <w:rPr>
          <w:sz w:val="24"/>
        </w:rPr>
        <w:t>]</w:t>
      </w:r>
      <w:r>
        <w:rPr>
          <w:spacing w:val="-3"/>
          <w:sz w:val="24"/>
        </w:rPr>
        <w:t> </w:t>
      </w:r>
      <w:r>
        <w:rPr>
          <w:sz w:val="24"/>
        </w:rPr>
        <w:t>he</w:t>
      </w:r>
      <w:r>
        <w:rPr>
          <w:spacing w:val="-4"/>
          <w:sz w:val="24"/>
        </w:rPr>
        <w:t> </w:t>
      </w:r>
      <w:r>
        <w:rPr>
          <w:sz w:val="24"/>
        </w:rPr>
        <w:t>manufactured.</w:t>
      </w:r>
      <w:r>
        <w:rPr>
          <w:spacing w:val="40"/>
          <w:sz w:val="24"/>
        </w:rPr>
        <w:t> </w:t>
      </w:r>
      <w:r>
        <w:rPr>
          <w:sz w:val="24"/>
        </w:rPr>
        <w:t>It</w:t>
      </w:r>
      <w:r>
        <w:rPr>
          <w:spacing w:val="-4"/>
          <w:sz w:val="24"/>
        </w:rPr>
        <w:t> </w:t>
      </w:r>
      <w:r>
        <w:rPr>
          <w:sz w:val="24"/>
        </w:rPr>
        <w:t>is</w:t>
      </w:r>
      <w:r>
        <w:rPr>
          <w:spacing w:val="-4"/>
          <w:sz w:val="24"/>
        </w:rPr>
        <w:t> </w:t>
      </w:r>
      <w:r>
        <w:rPr>
          <w:sz w:val="24"/>
        </w:rPr>
        <w:t>enough</w:t>
      </w:r>
      <w:r>
        <w:rPr>
          <w:spacing w:val="-3"/>
          <w:sz w:val="24"/>
        </w:rPr>
        <w:t> </w:t>
      </w:r>
      <w:r>
        <w:rPr>
          <w:sz w:val="24"/>
        </w:rPr>
        <w:t>that</w:t>
      </w:r>
      <w:r>
        <w:rPr>
          <w:spacing w:val="-4"/>
          <w:sz w:val="24"/>
        </w:rPr>
        <w:t> </w:t>
      </w:r>
      <w:r>
        <w:rPr>
          <w:sz w:val="24"/>
        </w:rPr>
        <w:t>the</w:t>
      </w:r>
      <w:r>
        <w:rPr>
          <w:spacing w:val="-4"/>
          <w:sz w:val="24"/>
        </w:rPr>
        <w:t> </w:t>
      </w:r>
      <w:r>
        <w:rPr>
          <w:sz w:val="24"/>
        </w:rPr>
        <w:t>defendant</w:t>
      </w:r>
      <w:r>
        <w:rPr>
          <w:spacing w:val="-4"/>
          <w:sz w:val="24"/>
        </w:rPr>
        <w:t> </w:t>
      </w:r>
      <w:r>
        <w:rPr>
          <w:sz w:val="24"/>
        </w:rPr>
        <w:t>knew</w:t>
      </w:r>
      <w:r>
        <w:rPr>
          <w:spacing w:val="-4"/>
          <w:sz w:val="24"/>
        </w:rPr>
        <w:t> </w:t>
      </w:r>
      <w:r>
        <w:rPr>
          <w:sz w:val="24"/>
        </w:rPr>
        <w:t>that</w:t>
      </w:r>
      <w:r>
        <w:rPr>
          <w:spacing w:val="-4"/>
          <w:sz w:val="24"/>
        </w:rPr>
        <w:t> </w:t>
      </w:r>
      <w:r>
        <w:rPr>
          <w:sz w:val="24"/>
        </w:rPr>
        <w:t>he</w:t>
      </w:r>
      <w:r>
        <w:rPr>
          <w:spacing w:val="-4"/>
          <w:sz w:val="24"/>
        </w:rPr>
        <w:t> </w:t>
      </w:r>
      <w:r>
        <w:rPr>
          <w:sz w:val="24"/>
        </w:rPr>
        <w:t>manufactured some quantity of controlled substance.</w:t>
      </w:r>
    </w:p>
    <w:p>
      <w:pPr>
        <w:pStyle w:val="BodyText"/>
      </w:pPr>
    </w:p>
    <w:p>
      <w:pPr>
        <w:pStyle w:val="ListParagraph"/>
        <w:numPr>
          <w:ilvl w:val="1"/>
          <w:numId w:val="12"/>
        </w:numPr>
        <w:tabs>
          <w:tab w:pos="1195" w:val="left" w:leader="none"/>
        </w:tabs>
        <w:spacing w:line="240" w:lineRule="auto" w:before="1" w:after="0"/>
        <w:ind w:left="821" w:right="180" w:firstLine="0"/>
        <w:jc w:val="left"/>
        <w:rPr>
          <w:sz w:val="24"/>
        </w:rPr>
      </w:pPr>
      <w:r>
        <w:rPr>
          <w:sz w:val="24"/>
        </w:rPr>
        <w:t>The phrase “a legitimate medical purpose by an individual practitioner acting in the usual course of his professional practice” means acting in accordance with generally recognized and accepted professional standards in the field in which the individual practices.</w:t>
      </w:r>
      <w:r>
        <w:rPr>
          <w:spacing w:val="40"/>
          <w:sz w:val="24"/>
        </w:rPr>
        <w:t> </w:t>
      </w:r>
      <w:r>
        <w:rPr>
          <w:sz w:val="24"/>
        </w:rPr>
        <w:t>In</w:t>
      </w:r>
      <w:r>
        <w:rPr>
          <w:spacing w:val="-3"/>
          <w:sz w:val="24"/>
        </w:rPr>
        <w:t> </w:t>
      </w:r>
      <w:r>
        <w:rPr>
          <w:sz w:val="24"/>
        </w:rPr>
        <w:t>considering</w:t>
      </w:r>
      <w:r>
        <w:rPr>
          <w:spacing w:val="-3"/>
          <w:sz w:val="24"/>
        </w:rPr>
        <w:t> </w:t>
      </w:r>
      <w:r>
        <w:rPr>
          <w:sz w:val="24"/>
        </w:rPr>
        <w:t>whether</w:t>
      </w:r>
      <w:r>
        <w:rPr>
          <w:spacing w:val="-3"/>
          <w:sz w:val="24"/>
        </w:rPr>
        <w:t> </w:t>
      </w:r>
      <w:r>
        <w:rPr>
          <w:sz w:val="24"/>
        </w:rPr>
        <w:t>the</w:t>
      </w:r>
      <w:r>
        <w:rPr>
          <w:spacing w:val="-4"/>
          <w:sz w:val="24"/>
        </w:rPr>
        <w:t> </w:t>
      </w:r>
      <w:r>
        <w:rPr>
          <w:sz w:val="24"/>
        </w:rPr>
        <w:t>defendant</w:t>
      </w:r>
      <w:r>
        <w:rPr>
          <w:spacing w:val="-4"/>
          <w:sz w:val="24"/>
        </w:rPr>
        <w:t> </w:t>
      </w:r>
      <w:r>
        <w:rPr>
          <w:sz w:val="24"/>
        </w:rPr>
        <w:t>acted</w:t>
      </w:r>
      <w:r>
        <w:rPr>
          <w:spacing w:val="-3"/>
          <w:sz w:val="24"/>
        </w:rPr>
        <w:t> </w:t>
      </w:r>
      <w:r>
        <w:rPr>
          <w:sz w:val="24"/>
        </w:rPr>
        <w:t>for</w:t>
      </w:r>
      <w:r>
        <w:rPr>
          <w:spacing w:val="-3"/>
          <w:sz w:val="24"/>
        </w:rPr>
        <w:t> </w:t>
      </w:r>
      <w:r>
        <w:rPr>
          <w:sz w:val="24"/>
        </w:rPr>
        <w:t>a</w:t>
      </w:r>
      <w:r>
        <w:rPr>
          <w:spacing w:val="-4"/>
          <w:sz w:val="24"/>
        </w:rPr>
        <w:t> </w:t>
      </w:r>
      <w:r>
        <w:rPr>
          <w:sz w:val="24"/>
        </w:rPr>
        <w:t>legitimate</w:t>
      </w:r>
      <w:r>
        <w:rPr>
          <w:spacing w:val="-4"/>
          <w:sz w:val="24"/>
        </w:rPr>
        <w:t> </w:t>
      </w:r>
      <w:r>
        <w:rPr>
          <w:sz w:val="24"/>
        </w:rPr>
        <w:t>medical</w:t>
      </w:r>
      <w:r>
        <w:rPr>
          <w:spacing w:val="-4"/>
          <w:sz w:val="24"/>
        </w:rPr>
        <w:t> </w:t>
      </w:r>
      <w:r>
        <w:rPr>
          <w:sz w:val="24"/>
        </w:rPr>
        <w:t>purpose</w:t>
      </w:r>
      <w:r>
        <w:rPr>
          <w:spacing w:val="-4"/>
          <w:sz w:val="24"/>
        </w:rPr>
        <w:t> </w:t>
      </w:r>
      <w:r>
        <w:rPr>
          <w:sz w:val="24"/>
        </w:rPr>
        <w:t>in the usual course of professional practice, you may consider all of the defendant’s actions and the circumstances surrounding them.</w:t>
      </w:r>
    </w:p>
    <w:p>
      <w:pPr>
        <w:pStyle w:val="BodyText"/>
        <w:spacing w:before="276"/>
        <w:ind w:left="821"/>
      </w:pPr>
      <w:r>
        <w:rPr/>
        <w:t>[(D)</w:t>
      </w:r>
      <w:r>
        <w:rPr>
          <w:spacing w:val="-8"/>
        </w:rPr>
        <w:t> </w:t>
      </w:r>
      <w:r>
        <w:rPr/>
        <w:t>The</w:t>
      </w:r>
      <w:r>
        <w:rPr>
          <w:spacing w:val="-3"/>
        </w:rPr>
        <w:t> </w:t>
      </w:r>
      <w:r>
        <w:rPr/>
        <w:t>term</w:t>
      </w:r>
      <w:r>
        <w:rPr>
          <w:spacing w:val="-4"/>
        </w:rPr>
        <w:t> </w:t>
      </w:r>
      <w:r>
        <w:rPr/>
        <w:t>“practitioner”</w:t>
      </w:r>
      <w:r>
        <w:rPr>
          <w:spacing w:val="-3"/>
        </w:rPr>
        <w:t> </w:t>
      </w:r>
      <w:r>
        <w:rPr/>
        <w:t>means</w:t>
      </w:r>
      <w:r>
        <w:rPr>
          <w:spacing w:val="-4"/>
        </w:rPr>
        <w:t> </w:t>
      </w:r>
      <w:r>
        <w:rPr/>
        <w:t>a</w:t>
      </w:r>
      <w:r>
        <w:rPr>
          <w:spacing w:val="-3"/>
        </w:rPr>
        <w:t> </w:t>
      </w:r>
      <w:r>
        <w:rPr/>
        <w:t>physician</w:t>
      </w:r>
      <w:r>
        <w:rPr>
          <w:spacing w:val="-3"/>
        </w:rPr>
        <w:t> </w:t>
      </w:r>
      <w:r>
        <w:rPr/>
        <w:t>[dentist,</w:t>
      </w:r>
      <w:r>
        <w:rPr>
          <w:spacing w:val="-2"/>
        </w:rPr>
        <w:t> </w:t>
      </w:r>
      <w:r>
        <w:rPr/>
        <w:t>veterinarian,</w:t>
      </w:r>
      <w:r>
        <w:rPr>
          <w:spacing w:val="-2"/>
        </w:rPr>
        <w:t> scientific</w:t>
      </w:r>
    </w:p>
    <w:p>
      <w:pPr>
        <w:spacing w:after="0"/>
        <w:sectPr>
          <w:pgSz w:w="12240" w:h="15840"/>
          <w:pgMar w:top="1360" w:bottom="280" w:left="1340" w:right="1320"/>
        </w:sectPr>
      </w:pPr>
    </w:p>
    <w:p>
      <w:pPr>
        <w:pStyle w:val="BodyText"/>
        <w:spacing w:before="70"/>
        <w:ind w:left="821"/>
      </w:pPr>
      <w:r>
        <w:rPr/>
        <w:t>investigator, pharmacy, hospital or other person] licensed [registered, or otherwise permitted]</w:t>
      </w:r>
      <w:r>
        <w:rPr>
          <w:spacing w:val="-3"/>
        </w:rPr>
        <w:t> </w:t>
      </w:r>
      <w:r>
        <w:rPr/>
        <w:t>by</w:t>
      </w:r>
      <w:r>
        <w:rPr>
          <w:spacing w:val="-3"/>
        </w:rPr>
        <w:t> </w:t>
      </w:r>
      <w:r>
        <w:rPr/>
        <w:t>the</w:t>
      </w:r>
      <w:r>
        <w:rPr>
          <w:spacing w:val="-4"/>
        </w:rPr>
        <w:t> </w:t>
      </w:r>
      <w:r>
        <w:rPr/>
        <w:t>United</w:t>
      </w:r>
      <w:r>
        <w:rPr>
          <w:spacing w:val="-3"/>
        </w:rPr>
        <w:t> </w:t>
      </w:r>
      <w:r>
        <w:rPr/>
        <w:t>States</w:t>
      </w:r>
      <w:r>
        <w:rPr>
          <w:spacing w:val="-4"/>
        </w:rPr>
        <w:t> </w:t>
      </w:r>
      <w:r>
        <w:rPr/>
        <w:t>or</w:t>
      </w:r>
      <w:r>
        <w:rPr>
          <w:spacing w:val="-3"/>
        </w:rPr>
        <w:t> </w:t>
      </w:r>
      <w:r>
        <w:rPr/>
        <w:t>the</w:t>
      </w:r>
      <w:r>
        <w:rPr>
          <w:spacing w:val="-4"/>
        </w:rPr>
        <w:t> </w:t>
      </w:r>
      <w:r>
        <w:rPr/>
        <w:t>jurisdiction</w:t>
      </w:r>
      <w:r>
        <w:rPr>
          <w:spacing w:val="-3"/>
        </w:rPr>
        <w:t> </w:t>
      </w:r>
      <w:r>
        <w:rPr/>
        <w:t>in</w:t>
      </w:r>
      <w:r>
        <w:rPr>
          <w:spacing w:val="-3"/>
        </w:rPr>
        <w:t> </w:t>
      </w:r>
      <w:r>
        <w:rPr/>
        <w:t>which</w:t>
      </w:r>
      <w:r>
        <w:rPr>
          <w:spacing w:val="-3"/>
        </w:rPr>
        <w:t> </w:t>
      </w:r>
      <w:r>
        <w:rPr/>
        <w:t>he</w:t>
      </w:r>
      <w:r>
        <w:rPr>
          <w:spacing w:val="-4"/>
        </w:rPr>
        <w:t> </w:t>
      </w:r>
      <w:r>
        <w:rPr/>
        <w:t>practices,</w:t>
      </w:r>
      <w:r>
        <w:rPr>
          <w:spacing w:val="-3"/>
        </w:rPr>
        <w:t> </w:t>
      </w:r>
      <w:r>
        <w:rPr/>
        <w:t>to</w:t>
      </w:r>
      <w:r>
        <w:rPr>
          <w:spacing w:val="-3"/>
        </w:rPr>
        <w:t> </w:t>
      </w:r>
      <w:r>
        <w:rPr/>
        <w:t>distribute</w:t>
      </w:r>
      <w:r>
        <w:rPr>
          <w:spacing w:val="-4"/>
        </w:rPr>
        <w:t> </w:t>
      </w:r>
      <w:r>
        <w:rPr/>
        <w:t>or dispense a controlled substance in the course of professional practice.]</w:t>
      </w:r>
    </w:p>
    <w:p>
      <w:pPr>
        <w:pStyle w:val="BodyText"/>
      </w:pPr>
    </w:p>
    <w:p>
      <w:pPr>
        <w:pStyle w:val="ListParagraph"/>
        <w:numPr>
          <w:ilvl w:val="0"/>
          <w:numId w:val="12"/>
        </w:numPr>
        <w:tabs>
          <w:tab w:pos="500" w:val="left" w:leader="none"/>
        </w:tabs>
        <w:spacing w:line="240" w:lineRule="auto" w:before="0" w:after="0"/>
        <w:ind w:left="101" w:right="338"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these elements, then you must find the defendant not guilty of this charge</w:t>
      </w:r>
    </w:p>
    <w:p>
      <w:pPr>
        <w:pStyle w:val="BodyText"/>
      </w:pPr>
    </w:p>
    <w:p>
      <w:pPr>
        <w:pStyle w:val="BodyText"/>
      </w:pPr>
    </w:p>
    <w:p>
      <w:pPr>
        <w:pStyle w:val="Heading1"/>
        <w:ind w:left="5" w:right="19"/>
      </w:pPr>
      <w:r>
        <w:rPr/>
        <w:t>Use</w:t>
      </w:r>
      <w:r>
        <w:rPr>
          <w:spacing w:val="-5"/>
        </w:rPr>
        <w:t> </w:t>
      </w:r>
      <w:r>
        <w:rPr>
          <w:spacing w:val="-4"/>
        </w:rPr>
        <w:t>Note</w:t>
      </w:r>
    </w:p>
    <w:p>
      <w:pPr>
        <w:pStyle w:val="BodyText"/>
        <w:rPr>
          <w:b/>
        </w:rPr>
      </w:pPr>
    </w:p>
    <w:p>
      <w:pPr>
        <w:pStyle w:val="BodyText"/>
        <w:ind w:left="101" w:firstLine="720"/>
      </w:pPr>
      <w:r>
        <w:rPr/>
        <w:t>This</w:t>
      </w:r>
      <w:r>
        <w:rPr>
          <w:spacing w:val="-4"/>
        </w:rPr>
        <w:t> </w:t>
      </w:r>
      <w:r>
        <w:rPr/>
        <w:t>instruction</w:t>
      </w:r>
      <w:r>
        <w:rPr>
          <w:spacing w:val="-3"/>
        </w:rPr>
        <w:t> </w:t>
      </w:r>
      <w:r>
        <w:rPr/>
        <w:t>covers</w:t>
      </w:r>
      <w:r>
        <w:rPr>
          <w:spacing w:val="-4"/>
        </w:rPr>
        <w:t> </w:t>
      </w:r>
      <w:r>
        <w:rPr/>
        <w:t>the</w:t>
      </w:r>
      <w:r>
        <w:rPr>
          <w:spacing w:val="-4"/>
        </w:rPr>
        <w:t> </w:t>
      </w:r>
      <w:r>
        <w:rPr/>
        <w:t>conduct</w:t>
      </w:r>
      <w:r>
        <w:rPr>
          <w:spacing w:val="-4"/>
        </w:rPr>
        <w:t> </w:t>
      </w:r>
      <w:r>
        <w:rPr/>
        <w:t>of</w:t>
      </w:r>
      <w:r>
        <w:rPr>
          <w:spacing w:val="40"/>
        </w:rPr>
        <w:t> </w:t>
      </w:r>
      <w:r>
        <w:rPr/>
        <w:t>manufacturing</w:t>
      </w:r>
      <w:r>
        <w:rPr>
          <w:spacing w:val="-3"/>
        </w:rPr>
        <w:t> </w:t>
      </w:r>
      <w:r>
        <w:rPr/>
        <w:t>of</w:t>
      </w:r>
      <w:r>
        <w:rPr>
          <w:spacing w:val="-3"/>
        </w:rPr>
        <w:t> </w:t>
      </w:r>
      <w:r>
        <w:rPr/>
        <w:t>a</w:t>
      </w:r>
      <w:r>
        <w:rPr>
          <w:spacing w:val="-4"/>
        </w:rPr>
        <w:t> </w:t>
      </w:r>
      <w:r>
        <w:rPr/>
        <w:t>controlled</w:t>
      </w:r>
      <w:r>
        <w:rPr>
          <w:spacing w:val="-3"/>
        </w:rPr>
        <w:t> </w:t>
      </w:r>
      <w:r>
        <w:rPr/>
        <w:t>substance</w:t>
      </w:r>
      <w:r>
        <w:rPr>
          <w:spacing w:val="-4"/>
        </w:rPr>
        <w:t> </w:t>
      </w:r>
      <w:r>
        <w:rPr/>
        <w:t>by</w:t>
      </w:r>
      <w:r>
        <w:rPr>
          <w:spacing w:val="-3"/>
        </w:rPr>
        <w:t> </w:t>
      </w:r>
      <w:r>
        <w:rPr/>
        <w:t>a practitioner; if the defendant is not a practitioner, use Instruction 14.03A</w:t>
      </w:r>
      <w:r>
        <w:rPr>
          <w:spacing w:val="-7"/>
        </w:rPr>
        <w:t> </w:t>
      </w:r>
      <w:r>
        <w:rPr/>
        <w:t>or 14.03B.</w:t>
      </w:r>
    </w:p>
    <w:p>
      <w:pPr>
        <w:pStyle w:val="BodyText"/>
      </w:pPr>
    </w:p>
    <w:p>
      <w:pPr>
        <w:pStyle w:val="BodyText"/>
        <w:ind w:left="101" w:right="122" w:firstLine="720"/>
      </w:pPr>
      <w:r>
        <w:rPr/>
        <w:t>This</w:t>
      </w:r>
      <w:r>
        <w:rPr>
          <w:spacing w:val="-4"/>
        </w:rPr>
        <w:t> </w:t>
      </w:r>
      <w:r>
        <w:rPr/>
        <w:t>instruction</w:t>
      </w:r>
      <w:r>
        <w:rPr>
          <w:spacing w:val="-3"/>
        </w:rPr>
        <w:t> </w:t>
      </w:r>
      <w:r>
        <w:rPr/>
        <w:t>should</w:t>
      </w:r>
      <w:r>
        <w:rPr>
          <w:spacing w:val="-3"/>
        </w:rPr>
        <w:t> </w:t>
      </w:r>
      <w:r>
        <w:rPr/>
        <w:t>be</w:t>
      </w:r>
      <w:r>
        <w:rPr>
          <w:spacing w:val="-4"/>
        </w:rPr>
        <w:t> </w:t>
      </w:r>
      <w:r>
        <w:rPr/>
        <w:t>given</w:t>
      </w:r>
      <w:r>
        <w:rPr>
          <w:spacing w:val="-3"/>
        </w:rPr>
        <w:t> </w:t>
      </w:r>
      <w:r>
        <w:rPr/>
        <w:t>only</w:t>
      </w:r>
      <w:r>
        <w:rPr>
          <w:spacing w:val="-3"/>
        </w:rPr>
        <w:t> </w:t>
      </w:r>
      <w:r>
        <w:rPr/>
        <w:t>after</w:t>
      </w:r>
      <w:r>
        <w:rPr>
          <w:spacing w:val="-3"/>
        </w:rPr>
        <w:t> </w:t>
      </w:r>
      <w:r>
        <w:rPr/>
        <w:t>the</w:t>
      </w:r>
      <w:r>
        <w:rPr>
          <w:spacing w:val="-4"/>
        </w:rPr>
        <w:t> </w:t>
      </w:r>
      <w:r>
        <w:rPr/>
        <w:t>defendant</w:t>
      </w:r>
      <w:r>
        <w:rPr>
          <w:spacing w:val="-4"/>
        </w:rPr>
        <w:t> </w:t>
      </w:r>
      <w:r>
        <w:rPr/>
        <w:t>produces</w:t>
      </w:r>
      <w:r>
        <w:rPr>
          <w:spacing w:val="-4"/>
        </w:rPr>
        <w:t> </w:t>
      </w:r>
      <w:r>
        <w:rPr/>
        <w:t>evidence</w:t>
      </w:r>
      <w:r>
        <w:rPr>
          <w:spacing w:val="-4"/>
        </w:rPr>
        <w:t> </w:t>
      </w:r>
      <w:r>
        <w:rPr/>
        <w:t>that</w:t>
      </w:r>
      <w:r>
        <w:rPr>
          <w:spacing w:val="-4"/>
        </w:rPr>
        <w:t> </w:t>
      </w:r>
      <w:r>
        <w:rPr/>
        <w:t>he</w:t>
      </w:r>
      <w:r>
        <w:rPr>
          <w:spacing w:val="-4"/>
        </w:rPr>
        <w:t> </w:t>
      </w:r>
      <w:r>
        <w:rPr/>
        <w:t>or</w:t>
      </w:r>
      <w:r>
        <w:rPr>
          <w:spacing w:val="-3"/>
        </w:rPr>
        <w:t> </w:t>
      </w:r>
      <w:r>
        <w:rPr/>
        <w:t>she was authorized as a practitioner to manufacture controlled substances; this burden on the defendant to produce evidence is discussed below in the commentary.</w:t>
      </w:r>
    </w:p>
    <w:p>
      <w:pPr>
        <w:pStyle w:val="BodyText"/>
      </w:pPr>
    </w:p>
    <w:p>
      <w:pPr>
        <w:pStyle w:val="BodyText"/>
        <w:ind w:left="101" w:right="176" w:firstLine="720"/>
      </w:pPr>
      <w:r>
        <w:rPr/>
        <w:t>In paragraph (2)(C), the instruction refers to an individual practitioner “acting in accordance</w:t>
      </w:r>
      <w:r>
        <w:rPr>
          <w:spacing w:val="-5"/>
        </w:rPr>
        <w:t> </w:t>
      </w:r>
      <w:r>
        <w:rPr/>
        <w:t>with</w:t>
      </w:r>
      <w:r>
        <w:rPr>
          <w:spacing w:val="-4"/>
        </w:rPr>
        <w:t> </w:t>
      </w:r>
      <w:r>
        <w:rPr/>
        <w:t>generally</w:t>
      </w:r>
      <w:r>
        <w:rPr>
          <w:spacing w:val="-4"/>
        </w:rPr>
        <w:t> </w:t>
      </w:r>
      <w:r>
        <w:rPr/>
        <w:t>recognized</w:t>
      </w:r>
      <w:r>
        <w:rPr>
          <w:spacing w:val="-4"/>
        </w:rPr>
        <w:t> </w:t>
      </w:r>
      <w:r>
        <w:rPr/>
        <w:t>and</w:t>
      </w:r>
      <w:r>
        <w:rPr>
          <w:spacing w:val="-4"/>
        </w:rPr>
        <w:t> </w:t>
      </w:r>
      <w:r>
        <w:rPr/>
        <w:t>accepted</w:t>
      </w:r>
      <w:r>
        <w:rPr>
          <w:spacing w:val="-4"/>
        </w:rPr>
        <w:t> </w:t>
      </w:r>
      <w:r>
        <w:rPr/>
        <w:t>professional</w:t>
      </w:r>
      <w:r>
        <w:rPr>
          <w:spacing w:val="-5"/>
        </w:rPr>
        <w:t> </w:t>
      </w:r>
      <w:r>
        <w:rPr/>
        <w:t>standards</w:t>
      </w:r>
      <w:r>
        <w:rPr>
          <w:spacing w:val="-5"/>
        </w:rPr>
        <w:t> </w:t>
      </w:r>
      <w:r>
        <w:rPr/>
        <w:t>in</w:t>
      </w:r>
      <w:r>
        <w:rPr>
          <w:spacing w:val="-4"/>
        </w:rPr>
        <w:t> </w:t>
      </w:r>
      <w:r>
        <w:rPr/>
        <w:t>the</w:t>
      </w:r>
      <w:r>
        <w:rPr>
          <w:spacing w:val="-5"/>
        </w:rPr>
        <w:t> </w:t>
      </w:r>
      <w:r>
        <w:rPr/>
        <w:t>field</w:t>
      </w:r>
      <w:r>
        <w:rPr>
          <w:spacing w:val="-4"/>
        </w:rPr>
        <w:t> </w:t>
      </w:r>
      <w:r>
        <w:rPr/>
        <w:t>in</w:t>
      </w:r>
      <w:r>
        <w:rPr>
          <w:spacing w:val="-4"/>
        </w:rPr>
        <w:t> </w:t>
      </w:r>
      <w:r>
        <w:rPr/>
        <w:t>which the individual practices.”</w:t>
      </w:r>
      <w:r>
        <w:rPr>
          <w:spacing w:val="40"/>
        </w:rPr>
        <w:t> </w:t>
      </w:r>
      <w:r>
        <w:rPr/>
        <w:t>Standards for the different kinds of professional practice are set by various organizations.</w:t>
      </w:r>
      <w:r>
        <w:rPr>
          <w:spacing w:val="40"/>
        </w:rPr>
        <w:t> </w:t>
      </w:r>
      <w:r>
        <w:rPr/>
        <w:t>The law applicable to this offense does not define this phrase further.</w:t>
      </w:r>
    </w:p>
    <w:p>
      <w:pPr>
        <w:pStyle w:val="BodyText"/>
      </w:pPr>
    </w:p>
    <w:p>
      <w:pPr>
        <w:pStyle w:val="BodyText"/>
        <w:ind w:left="821"/>
      </w:pPr>
      <w:r>
        <w:rPr/>
        <w:t>The</w:t>
      </w:r>
      <w:r>
        <w:rPr>
          <w:spacing w:val="-3"/>
        </w:rPr>
        <w:t> </w:t>
      </w:r>
      <w:r>
        <w:rPr/>
        <w:t>definition</w:t>
      </w:r>
      <w:r>
        <w:rPr>
          <w:spacing w:val="-1"/>
        </w:rPr>
        <w:t> </w:t>
      </w:r>
      <w:r>
        <w:rPr/>
        <w:t>of</w:t>
      </w:r>
      <w:r>
        <w:rPr>
          <w:spacing w:val="-2"/>
        </w:rPr>
        <w:t> </w:t>
      </w:r>
      <w:r>
        <w:rPr/>
        <w:t>“practitioner”</w:t>
      </w:r>
      <w:r>
        <w:rPr>
          <w:spacing w:val="-2"/>
        </w:rPr>
        <w:t> </w:t>
      </w:r>
      <w:r>
        <w:rPr/>
        <w:t>in</w:t>
      </w:r>
      <w:r>
        <w:rPr>
          <w:spacing w:val="-1"/>
        </w:rPr>
        <w:t> </w:t>
      </w:r>
      <w:r>
        <w:rPr/>
        <w:t>paragraph</w:t>
      </w:r>
      <w:r>
        <w:rPr>
          <w:spacing w:val="-2"/>
        </w:rPr>
        <w:t> </w:t>
      </w:r>
      <w:r>
        <w:rPr/>
        <w:t>(2)(D)</w:t>
      </w:r>
      <w:r>
        <w:rPr>
          <w:spacing w:val="-1"/>
        </w:rPr>
        <w:t> </w:t>
      </w:r>
      <w:r>
        <w:rPr/>
        <w:t>is</w:t>
      </w:r>
      <w:r>
        <w:rPr>
          <w:spacing w:val="-3"/>
        </w:rPr>
        <w:t> </w:t>
      </w:r>
      <w:r>
        <w:rPr/>
        <w:t>based</w:t>
      </w:r>
      <w:r>
        <w:rPr>
          <w:spacing w:val="-1"/>
        </w:rPr>
        <w:t> </w:t>
      </w:r>
      <w:r>
        <w:rPr/>
        <w:t>on</w:t>
      </w:r>
      <w:r>
        <w:rPr>
          <w:spacing w:val="-1"/>
        </w:rPr>
        <w:t> </w:t>
      </w:r>
      <w:r>
        <w:rPr/>
        <w:t>the</w:t>
      </w:r>
      <w:r>
        <w:rPr>
          <w:spacing w:val="-3"/>
        </w:rPr>
        <w:t> </w:t>
      </w:r>
      <w:r>
        <w:rPr/>
        <w:t>statutory</w:t>
      </w:r>
      <w:r>
        <w:rPr>
          <w:spacing w:val="-1"/>
        </w:rPr>
        <w:t> </w:t>
      </w:r>
      <w:r>
        <w:rPr/>
        <w:t>definition</w:t>
      </w:r>
      <w:r>
        <w:rPr>
          <w:spacing w:val="-1"/>
        </w:rPr>
        <w:t> </w:t>
      </w:r>
      <w:r>
        <w:rPr>
          <w:spacing w:val="-5"/>
        </w:rPr>
        <w:t>in</w:t>
      </w:r>
    </w:p>
    <w:p>
      <w:pPr>
        <w:pStyle w:val="BodyText"/>
        <w:ind w:left="101" w:right="154"/>
      </w:pPr>
      <w:r>
        <w:rPr/>
        <w:t>§</w:t>
      </w:r>
      <w:r>
        <w:rPr>
          <w:spacing w:val="-3"/>
        </w:rPr>
        <w:t> </w:t>
      </w:r>
      <w:r>
        <w:rPr/>
        <w:t>802(21);</w:t>
      </w:r>
      <w:r>
        <w:rPr>
          <w:spacing w:val="-4"/>
        </w:rPr>
        <w:t> </w:t>
      </w:r>
      <w:r>
        <w:rPr/>
        <w:t>if</w:t>
      </w:r>
      <w:r>
        <w:rPr>
          <w:spacing w:val="-3"/>
        </w:rPr>
        <w:t> </w:t>
      </w:r>
      <w:r>
        <w:rPr/>
        <w:t>the</w:t>
      </w:r>
      <w:r>
        <w:rPr>
          <w:spacing w:val="-4"/>
        </w:rPr>
        <w:t> </w:t>
      </w:r>
      <w:r>
        <w:rPr/>
        <w:t>case</w:t>
      </w:r>
      <w:r>
        <w:rPr>
          <w:spacing w:val="-4"/>
        </w:rPr>
        <w:t> </w:t>
      </w:r>
      <w:r>
        <w:rPr/>
        <w:t>involves</w:t>
      </w:r>
      <w:r>
        <w:rPr>
          <w:spacing w:val="-4"/>
        </w:rPr>
        <w:t> </w:t>
      </w:r>
      <w:r>
        <w:rPr/>
        <w:t>a</w:t>
      </w:r>
      <w:r>
        <w:rPr>
          <w:spacing w:val="-4"/>
        </w:rPr>
        <w:t> </w:t>
      </w:r>
      <w:r>
        <w:rPr/>
        <w:t>type</w:t>
      </w:r>
      <w:r>
        <w:rPr>
          <w:spacing w:val="-4"/>
        </w:rPr>
        <w:t> </w:t>
      </w:r>
      <w:r>
        <w:rPr/>
        <w:t>practitioner</w:t>
      </w:r>
      <w:r>
        <w:rPr>
          <w:spacing w:val="-3"/>
        </w:rPr>
        <w:t> </w:t>
      </w:r>
      <w:r>
        <w:rPr/>
        <w:t>not</w:t>
      </w:r>
      <w:r>
        <w:rPr>
          <w:spacing w:val="-4"/>
        </w:rPr>
        <w:t> </w:t>
      </w:r>
      <w:r>
        <w:rPr/>
        <w:t>specifically</w:t>
      </w:r>
      <w:r>
        <w:rPr>
          <w:spacing w:val="-3"/>
        </w:rPr>
        <w:t> </w:t>
      </w:r>
      <w:r>
        <w:rPr/>
        <w:t>listed,</w:t>
      </w:r>
      <w:r>
        <w:rPr>
          <w:spacing w:val="-3"/>
        </w:rPr>
        <w:t> </w:t>
      </w:r>
      <w:r>
        <w:rPr/>
        <w:t>the</w:t>
      </w:r>
      <w:r>
        <w:rPr>
          <w:spacing w:val="-4"/>
        </w:rPr>
        <w:t> </w:t>
      </w:r>
      <w:r>
        <w:rPr/>
        <w:t>definition</w:t>
      </w:r>
      <w:r>
        <w:rPr>
          <w:spacing w:val="-3"/>
        </w:rPr>
        <w:t> </w:t>
      </w:r>
      <w:r>
        <w:rPr/>
        <w:t>may</w:t>
      </w:r>
      <w:r>
        <w:rPr>
          <w:spacing w:val="-3"/>
        </w:rPr>
        <w:t> </w:t>
      </w:r>
      <w:r>
        <w:rPr/>
        <w:t>be modified to cover a qualifying “other person.”</w:t>
      </w:r>
    </w:p>
    <w:p>
      <w:pPr>
        <w:pStyle w:val="BodyText"/>
      </w:pPr>
    </w:p>
    <w:p>
      <w:pPr>
        <w:pStyle w:val="BodyText"/>
        <w:spacing w:line="480" w:lineRule="auto"/>
        <w:ind w:left="821" w:right="2961"/>
      </w:pPr>
      <w:r>
        <w:rPr/>
        <w:t>Bracketed</w:t>
      </w:r>
      <w:r>
        <w:rPr>
          <w:spacing w:val="-6"/>
        </w:rPr>
        <w:t> </w:t>
      </w:r>
      <w:r>
        <w:rPr/>
        <w:t>language</w:t>
      </w:r>
      <w:r>
        <w:rPr>
          <w:spacing w:val="-7"/>
        </w:rPr>
        <w:t> </w:t>
      </w:r>
      <w:r>
        <w:rPr/>
        <w:t>indicates</w:t>
      </w:r>
      <w:r>
        <w:rPr>
          <w:spacing w:val="-7"/>
        </w:rPr>
        <w:t> </w:t>
      </w:r>
      <w:r>
        <w:rPr/>
        <w:t>options</w:t>
      </w:r>
      <w:r>
        <w:rPr>
          <w:spacing w:val="-7"/>
        </w:rPr>
        <w:t> </w:t>
      </w:r>
      <w:r>
        <w:rPr/>
        <w:t>for</w:t>
      </w:r>
      <w:r>
        <w:rPr>
          <w:spacing w:val="-6"/>
        </w:rPr>
        <w:t> </w:t>
      </w:r>
      <w:r>
        <w:rPr/>
        <w:t>the</w:t>
      </w:r>
      <w:r>
        <w:rPr>
          <w:spacing w:val="-7"/>
        </w:rPr>
        <w:t> </w:t>
      </w:r>
      <w:r>
        <w:rPr/>
        <w:t>court. Bracketed italics are notes to the court.</w:t>
      </w:r>
    </w:p>
    <w:p>
      <w:pPr>
        <w:pStyle w:val="BodyText"/>
      </w:pPr>
    </w:p>
    <w:p>
      <w:pPr>
        <w:pStyle w:val="Heading1"/>
        <w:ind w:left="474"/>
      </w:pPr>
      <w:r>
        <w:rPr/>
        <w:t>Committee</w:t>
      </w:r>
      <w:r>
        <w:rPr>
          <w:spacing w:val="-7"/>
        </w:rPr>
        <w:t> </w:t>
      </w:r>
      <w:r>
        <w:rPr/>
        <w:t>Commentary</w:t>
      </w:r>
      <w:r>
        <w:rPr>
          <w:spacing w:val="-7"/>
        </w:rPr>
        <w:t> </w:t>
      </w:r>
      <w:r>
        <w:rPr/>
        <w:t>Instruction</w:t>
      </w:r>
      <w:r>
        <w:rPr>
          <w:spacing w:val="-6"/>
        </w:rPr>
        <w:t> </w:t>
      </w:r>
      <w:r>
        <w:rPr>
          <w:spacing w:val="-2"/>
        </w:rPr>
        <w:t>14.03C</w:t>
      </w:r>
    </w:p>
    <w:p>
      <w:pPr>
        <w:pStyle w:val="BodyText"/>
        <w:ind w:left="475" w:right="490"/>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tabs>
          <w:tab w:pos="9161" w:val="left" w:leader="dot"/>
        </w:tabs>
        <w:ind w:left="101" w:right="223" w:firstLine="720"/>
      </w:pPr>
      <w:r>
        <w:rPr/>
        <w:t>Title</w:t>
      </w:r>
      <w:r>
        <w:rPr>
          <w:spacing w:val="-4"/>
        </w:rPr>
        <w:t> </w:t>
      </w:r>
      <w:r>
        <w:rPr/>
        <w:t>21</w:t>
      </w:r>
      <w:r>
        <w:rPr>
          <w:spacing w:val="-3"/>
        </w:rPr>
        <w:t> </w:t>
      </w:r>
      <w:r>
        <w:rPr/>
        <w:t>U.S.C.</w:t>
      </w:r>
      <w:r>
        <w:rPr>
          <w:spacing w:val="-3"/>
        </w:rPr>
        <w:t> </w:t>
      </w:r>
      <w:r>
        <w:rPr/>
        <w:t>§</w:t>
      </w:r>
      <w:r>
        <w:rPr>
          <w:spacing w:val="-3"/>
        </w:rPr>
        <w:t> </w:t>
      </w:r>
      <w:r>
        <w:rPr/>
        <w:t>841(a)(1)</w:t>
      </w:r>
      <w:r>
        <w:rPr>
          <w:spacing w:val="-3"/>
        </w:rPr>
        <w:t> </w:t>
      </w:r>
      <w:r>
        <w:rPr/>
        <w:t>provides,</w:t>
      </w:r>
      <w:r>
        <w:rPr>
          <w:spacing w:val="-3"/>
        </w:rPr>
        <w:t> </w:t>
      </w:r>
      <w:r>
        <w:rPr/>
        <w:t>“Except</w:t>
      </w:r>
      <w:r>
        <w:rPr>
          <w:spacing w:val="-4"/>
        </w:rPr>
        <w:t> </w:t>
      </w:r>
      <w:r>
        <w:rPr/>
        <w:t>as</w:t>
      </w:r>
      <w:r>
        <w:rPr>
          <w:spacing w:val="-4"/>
        </w:rPr>
        <w:t> </w:t>
      </w:r>
      <w:r>
        <w:rPr/>
        <w:t>authorized</w:t>
      </w:r>
      <w:r>
        <w:rPr>
          <w:spacing w:val="-3"/>
        </w:rPr>
        <w:t> </w:t>
      </w:r>
      <w:r>
        <w:rPr/>
        <w:t>.</w:t>
      </w:r>
      <w:r>
        <w:rPr>
          <w:spacing w:val="-3"/>
        </w:rPr>
        <w:t> </w:t>
      </w:r>
      <w:r>
        <w:rPr/>
        <w:t>.</w:t>
      </w:r>
      <w:r>
        <w:rPr>
          <w:spacing w:val="-3"/>
        </w:rPr>
        <w:t> </w:t>
      </w:r>
      <w:r>
        <w:rPr/>
        <w:t>.</w:t>
      </w:r>
      <w:r>
        <w:rPr>
          <w:spacing w:val="-1"/>
        </w:rPr>
        <w:t> </w:t>
      </w:r>
      <w:r>
        <w:rPr/>
        <w:t>,</w:t>
      </w:r>
      <w:r>
        <w:rPr>
          <w:spacing w:val="40"/>
        </w:rPr>
        <w:t> </w:t>
      </w:r>
      <w:r>
        <w:rPr/>
        <w:t>it</w:t>
      </w:r>
      <w:r>
        <w:rPr>
          <w:spacing w:val="40"/>
        </w:rPr>
        <w:t> </w:t>
      </w:r>
      <w:r>
        <w:rPr/>
        <w:t>shall</w:t>
      </w:r>
      <w:r>
        <w:rPr>
          <w:spacing w:val="-4"/>
        </w:rPr>
        <w:t> </w:t>
      </w:r>
      <w:r>
        <w:rPr/>
        <w:t>be</w:t>
      </w:r>
      <w:r>
        <w:rPr>
          <w:spacing w:val="-4"/>
        </w:rPr>
        <w:t> </w:t>
      </w:r>
      <w:r>
        <w:rPr/>
        <w:t>unlawful</w:t>
      </w:r>
      <w:r>
        <w:rPr>
          <w:spacing w:val="-4"/>
        </w:rPr>
        <w:t> </w:t>
      </w:r>
      <w:r>
        <w:rPr/>
        <w:t>for any person knowingly or intentionally-- (1) to . . . manufacture . . . a controlled substance</w:t>
        <w:tab/>
      </w:r>
      <w:r>
        <w:rPr>
          <w:spacing w:val="-10"/>
        </w:rPr>
        <w:t>”</w:t>
      </w:r>
    </w:p>
    <w:p>
      <w:pPr>
        <w:pStyle w:val="BodyText"/>
        <w:spacing w:before="1"/>
        <w:ind w:left="101" w:right="181"/>
      </w:pPr>
      <w:r>
        <w:rPr/>
        <w:t>Practitioners</w:t>
      </w:r>
      <w:r>
        <w:rPr>
          <w:spacing w:val="-4"/>
        </w:rPr>
        <w:t> </w:t>
      </w:r>
      <w:r>
        <w:rPr/>
        <w:t>may</w:t>
      </w:r>
      <w:r>
        <w:rPr>
          <w:spacing w:val="-3"/>
        </w:rPr>
        <w:t> </w:t>
      </w:r>
      <w:r>
        <w:rPr/>
        <w:t>be</w:t>
      </w:r>
      <w:r>
        <w:rPr>
          <w:spacing w:val="-4"/>
        </w:rPr>
        <w:t> </w:t>
      </w:r>
      <w:r>
        <w:rPr/>
        <w:t>prosecuted</w:t>
      </w:r>
      <w:r>
        <w:rPr>
          <w:spacing w:val="-3"/>
        </w:rPr>
        <w:t> </w:t>
      </w:r>
      <w:r>
        <w:rPr/>
        <w:t>under</w:t>
      </w:r>
      <w:r>
        <w:rPr>
          <w:spacing w:val="-3"/>
        </w:rPr>
        <w:t> </w:t>
      </w:r>
      <w:r>
        <w:rPr/>
        <w:t>this</w:t>
      </w:r>
      <w:r>
        <w:rPr>
          <w:spacing w:val="-4"/>
        </w:rPr>
        <w:t> </w:t>
      </w:r>
      <w:r>
        <w:rPr/>
        <w:t>provision</w:t>
      </w:r>
      <w:r>
        <w:rPr>
          <w:spacing w:val="-3"/>
        </w:rPr>
        <w:t> </w:t>
      </w:r>
      <w:r>
        <w:rPr/>
        <w:t>if</w:t>
      </w:r>
      <w:r>
        <w:rPr>
          <w:spacing w:val="-3"/>
        </w:rPr>
        <w:t> </w:t>
      </w:r>
      <w:r>
        <w:rPr/>
        <w:t>their</w:t>
      </w:r>
      <w:r>
        <w:rPr>
          <w:spacing w:val="-3"/>
        </w:rPr>
        <w:t> </w:t>
      </w:r>
      <w:r>
        <w:rPr/>
        <w:t>conduct</w:t>
      </w:r>
      <w:r>
        <w:rPr>
          <w:spacing w:val="-4"/>
        </w:rPr>
        <w:t> </w:t>
      </w:r>
      <w:r>
        <w:rPr/>
        <w:t>is</w:t>
      </w:r>
      <w:r>
        <w:rPr>
          <w:spacing w:val="-4"/>
        </w:rPr>
        <w:t> </w:t>
      </w:r>
      <w:r>
        <w:rPr/>
        <w:t>unauthorized,</w:t>
      </w:r>
      <w:r>
        <w:rPr>
          <w:spacing w:val="-3"/>
        </w:rPr>
        <w:t> </w:t>
      </w:r>
      <w:r>
        <w:rPr/>
        <w:t>i.e.,</w:t>
      </w:r>
      <w:r>
        <w:rPr>
          <w:spacing w:val="-3"/>
        </w:rPr>
        <w:t> </w:t>
      </w:r>
      <w:r>
        <w:rPr/>
        <w:t>not</w:t>
      </w:r>
      <w:r>
        <w:rPr>
          <w:spacing w:val="-4"/>
        </w:rPr>
        <w:t> </w:t>
      </w:r>
      <w:r>
        <w:rPr/>
        <w:t>for a legitimate medical purpose in the usual course of professional practice.</w:t>
      </w:r>
      <w:r>
        <w:rPr>
          <w:spacing w:val="40"/>
        </w:rPr>
        <w:t> </w:t>
      </w:r>
      <w:r>
        <w:rPr/>
        <w:t>21 C.F.R. § 1306.04(a); United States v. Ruan, 142 S. Ct. 2370, 2374 (2022); United States v. Moore, 96 S. Ct. 335, 337 (1975); </w:t>
      </w:r>
      <w:r>
        <w:rPr>
          <w:i/>
        </w:rPr>
        <w:t>see also </w:t>
      </w:r>
      <w:r>
        <w:rPr/>
        <w:t>United States v. Godofsky, 943 F.3d 1011, 1017, 1029 (6th Cir.</w:t>
      </w:r>
    </w:p>
    <w:p>
      <w:pPr>
        <w:pStyle w:val="BodyText"/>
        <w:ind w:left="101"/>
      </w:pPr>
      <w:r>
        <w:rPr/>
        <w:t>2019);</w:t>
      </w:r>
      <w:r>
        <w:rPr>
          <w:spacing w:val="-7"/>
        </w:rPr>
        <w:t> </w:t>
      </w:r>
      <w:r>
        <w:rPr/>
        <w:t>United</w:t>
      </w:r>
      <w:r>
        <w:rPr>
          <w:spacing w:val="-5"/>
        </w:rPr>
        <w:t> </w:t>
      </w:r>
      <w:r>
        <w:rPr/>
        <w:t>States</w:t>
      </w:r>
      <w:r>
        <w:rPr>
          <w:spacing w:val="-6"/>
        </w:rPr>
        <w:t> </w:t>
      </w:r>
      <w:r>
        <w:rPr/>
        <w:t>v.</w:t>
      </w:r>
      <w:r>
        <w:rPr>
          <w:spacing w:val="-5"/>
        </w:rPr>
        <w:t> </w:t>
      </w:r>
      <w:r>
        <w:rPr/>
        <w:t>Chaney,</w:t>
      </w:r>
      <w:r>
        <w:rPr>
          <w:spacing w:val="-5"/>
        </w:rPr>
        <w:t> </w:t>
      </w:r>
      <w:r>
        <w:rPr/>
        <w:t>921</w:t>
      </w:r>
      <w:r>
        <w:rPr>
          <w:spacing w:val="-6"/>
        </w:rPr>
        <w:t> </w:t>
      </w:r>
      <w:r>
        <w:rPr/>
        <w:t>F.3d</w:t>
      </w:r>
      <w:r>
        <w:rPr>
          <w:spacing w:val="-5"/>
        </w:rPr>
        <w:t> </w:t>
      </w:r>
      <w:r>
        <w:rPr/>
        <w:t>572,</w:t>
      </w:r>
      <w:r>
        <w:rPr>
          <w:spacing w:val="-5"/>
        </w:rPr>
        <w:t> </w:t>
      </w:r>
      <w:r>
        <w:rPr/>
        <w:t>589</w:t>
      </w:r>
      <w:r>
        <w:rPr>
          <w:spacing w:val="-5"/>
        </w:rPr>
        <w:t> </w:t>
      </w:r>
      <w:r>
        <w:rPr/>
        <w:t>(6th</w:t>
      </w:r>
      <w:r>
        <w:rPr>
          <w:spacing w:val="-6"/>
        </w:rPr>
        <w:t> </w:t>
      </w:r>
      <w:r>
        <w:rPr/>
        <w:t>Cir.</w:t>
      </w:r>
      <w:r>
        <w:rPr>
          <w:spacing w:val="-6"/>
        </w:rPr>
        <w:t> </w:t>
      </w:r>
      <w:r>
        <w:rPr/>
        <w:t>2019)</w:t>
      </w:r>
      <w:r>
        <w:rPr>
          <w:spacing w:val="-5"/>
        </w:rPr>
        <w:t> </w:t>
      </w:r>
      <w:r>
        <w:rPr/>
        <w:t>(</w:t>
      </w:r>
      <w:r>
        <w:rPr>
          <w:i/>
        </w:rPr>
        <w:t>quoting</w:t>
      </w:r>
      <w:r>
        <w:rPr>
          <w:i/>
          <w:spacing w:val="-6"/>
        </w:rPr>
        <w:t> </w:t>
      </w:r>
      <w:r>
        <w:rPr/>
        <w:t>United</w:t>
      </w:r>
      <w:r>
        <w:rPr>
          <w:spacing w:val="-5"/>
        </w:rPr>
        <w:t> </w:t>
      </w:r>
      <w:r>
        <w:rPr/>
        <w:t>States</w:t>
      </w:r>
      <w:r>
        <w:rPr>
          <w:spacing w:val="-6"/>
        </w:rPr>
        <w:t> </w:t>
      </w:r>
      <w:r>
        <w:rPr>
          <w:spacing w:val="-5"/>
        </w:rPr>
        <w:t>v.</w:t>
      </w:r>
    </w:p>
    <w:p>
      <w:pPr>
        <w:pStyle w:val="BodyText"/>
        <w:ind w:left="101"/>
      </w:pPr>
      <w:r>
        <w:rPr/>
        <w:t>Johnson,</w:t>
      </w:r>
      <w:r>
        <w:rPr>
          <w:spacing w:val="-7"/>
        </w:rPr>
        <w:t> </w:t>
      </w:r>
      <w:r>
        <w:rPr/>
        <w:t>71</w:t>
      </w:r>
      <w:r>
        <w:rPr>
          <w:spacing w:val="-5"/>
        </w:rPr>
        <w:t> </w:t>
      </w:r>
      <w:r>
        <w:rPr/>
        <w:t>F.3d</w:t>
      </w:r>
      <w:r>
        <w:rPr>
          <w:spacing w:val="-4"/>
        </w:rPr>
        <w:t> </w:t>
      </w:r>
      <w:r>
        <w:rPr/>
        <w:t>539,</w:t>
      </w:r>
      <w:r>
        <w:rPr>
          <w:spacing w:val="-5"/>
        </w:rPr>
        <w:t> </w:t>
      </w:r>
      <w:r>
        <w:rPr/>
        <w:t>542</w:t>
      </w:r>
      <w:r>
        <w:rPr>
          <w:spacing w:val="-4"/>
        </w:rPr>
        <w:t> </w:t>
      </w:r>
      <w:r>
        <w:rPr/>
        <w:t>(6th</w:t>
      </w:r>
      <w:r>
        <w:rPr>
          <w:spacing w:val="-5"/>
        </w:rPr>
        <w:t> </w:t>
      </w:r>
      <w:r>
        <w:rPr/>
        <w:t>Cir.</w:t>
      </w:r>
      <w:r>
        <w:rPr>
          <w:spacing w:val="-6"/>
        </w:rPr>
        <w:t> </w:t>
      </w:r>
      <w:r>
        <w:rPr/>
        <w:t>1995)</w:t>
      </w:r>
      <w:r>
        <w:rPr>
          <w:spacing w:val="-4"/>
        </w:rPr>
        <w:t> </w:t>
      </w:r>
      <w:r>
        <w:rPr/>
        <w:t>(cleaned</w:t>
      </w:r>
      <w:r>
        <w:rPr>
          <w:spacing w:val="-5"/>
        </w:rPr>
        <w:t> </w:t>
      </w:r>
      <w:r>
        <w:rPr/>
        <w:t>up));</w:t>
      </w:r>
      <w:r>
        <w:rPr>
          <w:spacing w:val="-5"/>
        </w:rPr>
        <w:t> </w:t>
      </w:r>
      <w:r>
        <w:rPr/>
        <w:t>and</w:t>
      </w:r>
      <w:r>
        <w:rPr>
          <w:spacing w:val="-5"/>
        </w:rPr>
        <w:t> </w:t>
      </w:r>
      <w:r>
        <w:rPr/>
        <w:t>United</w:t>
      </w:r>
      <w:r>
        <w:rPr>
          <w:spacing w:val="-5"/>
        </w:rPr>
        <w:t> </w:t>
      </w:r>
      <w:r>
        <w:rPr/>
        <w:t>States</w:t>
      </w:r>
      <w:r>
        <w:rPr>
          <w:spacing w:val="-5"/>
        </w:rPr>
        <w:t> </w:t>
      </w:r>
      <w:r>
        <w:rPr/>
        <w:t>v.</w:t>
      </w:r>
      <w:r>
        <w:rPr>
          <w:spacing w:val="-5"/>
        </w:rPr>
        <w:t> </w:t>
      </w:r>
      <w:r>
        <w:rPr/>
        <w:t>Kirk,</w:t>
      </w:r>
      <w:r>
        <w:rPr>
          <w:spacing w:val="-4"/>
        </w:rPr>
        <w:t> </w:t>
      </w:r>
      <w:r>
        <w:rPr/>
        <w:t>584</w:t>
      </w:r>
      <w:r>
        <w:rPr>
          <w:spacing w:val="-5"/>
        </w:rPr>
        <w:t> </w:t>
      </w:r>
      <w:r>
        <w:rPr/>
        <w:t>F.2d</w:t>
      </w:r>
      <w:r>
        <w:rPr>
          <w:spacing w:val="-4"/>
        </w:rPr>
        <w:t> 773,</w:t>
      </w:r>
    </w:p>
    <w:p>
      <w:pPr>
        <w:pStyle w:val="BodyText"/>
        <w:ind w:left="101"/>
      </w:pPr>
      <w:r>
        <w:rPr/>
        <w:t>784</w:t>
      </w:r>
      <w:r>
        <w:rPr>
          <w:spacing w:val="-5"/>
        </w:rPr>
        <w:t> </w:t>
      </w:r>
      <w:r>
        <w:rPr/>
        <w:t>(6th</w:t>
      </w:r>
      <w:r>
        <w:rPr>
          <w:spacing w:val="-4"/>
        </w:rPr>
        <w:t> </w:t>
      </w:r>
      <w:r>
        <w:rPr/>
        <w:t>Cir.</w:t>
      </w:r>
      <w:r>
        <w:rPr>
          <w:spacing w:val="-5"/>
        </w:rPr>
        <w:t> </w:t>
      </w:r>
      <w:r>
        <w:rPr>
          <w:spacing w:val="-2"/>
        </w:rPr>
        <w:t>1978).</w:t>
      </w:r>
    </w:p>
    <w:p>
      <w:pPr>
        <w:pStyle w:val="BodyText"/>
        <w:spacing w:before="276"/>
        <w:ind w:left="821"/>
      </w:pPr>
      <w:r>
        <w:rPr/>
        <w:t>In</w:t>
      </w:r>
      <w:r>
        <w:rPr>
          <w:spacing w:val="-2"/>
        </w:rPr>
        <w:t> </w:t>
      </w:r>
      <w:r>
        <w:rPr/>
        <w:t>paragraph</w:t>
      </w:r>
      <w:r>
        <w:rPr>
          <w:spacing w:val="-1"/>
        </w:rPr>
        <w:t> </w:t>
      </w:r>
      <w:r>
        <w:rPr/>
        <w:t>(1),</w:t>
      </w:r>
      <w:r>
        <w:rPr>
          <w:spacing w:val="-1"/>
        </w:rPr>
        <w:t> </w:t>
      </w:r>
      <w:r>
        <w:rPr/>
        <w:t>the</w:t>
      </w:r>
      <w:r>
        <w:rPr>
          <w:spacing w:val="-2"/>
        </w:rPr>
        <w:t> </w:t>
      </w:r>
      <w:r>
        <w:rPr/>
        <w:t>elements</w:t>
      </w:r>
      <w:r>
        <w:rPr>
          <w:spacing w:val="-2"/>
        </w:rPr>
        <w:t> </w:t>
      </w:r>
      <w:r>
        <w:rPr/>
        <w:t>are</w:t>
      </w:r>
      <w:r>
        <w:rPr>
          <w:spacing w:val="-2"/>
        </w:rPr>
        <w:t> </w:t>
      </w:r>
      <w:r>
        <w:rPr/>
        <w:t>based</w:t>
      </w:r>
      <w:r>
        <w:rPr>
          <w:spacing w:val="-1"/>
        </w:rPr>
        <w:t> </w:t>
      </w:r>
      <w:r>
        <w:rPr/>
        <w:t>on</w:t>
      </w:r>
      <w:r>
        <w:rPr>
          <w:spacing w:val="-2"/>
        </w:rPr>
        <w:t> </w:t>
      </w:r>
      <w:r>
        <w:rPr/>
        <w:t>the</w:t>
      </w:r>
      <w:r>
        <w:rPr>
          <w:spacing w:val="-2"/>
        </w:rPr>
        <w:t> </w:t>
      </w:r>
      <w:r>
        <w:rPr/>
        <w:t>statute,</w:t>
      </w:r>
      <w:r>
        <w:rPr>
          <w:spacing w:val="-1"/>
        </w:rPr>
        <w:t> </w:t>
      </w:r>
      <w:r>
        <w:rPr/>
        <w:t>regulation</w:t>
      </w:r>
      <w:r>
        <w:rPr>
          <w:spacing w:val="-1"/>
        </w:rPr>
        <w:t> </w:t>
      </w:r>
      <w:r>
        <w:rPr/>
        <w:t>and</w:t>
      </w:r>
      <w:r>
        <w:rPr>
          <w:spacing w:val="-1"/>
        </w:rPr>
        <w:t> </w:t>
      </w:r>
      <w:r>
        <w:rPr/>
        <w:t>cases</w:t>
      </w:r>
      <w:r>
        <w:rPr>
          <w:spacing w:val="-2"/>
        </w:rPr>
        <w:t> </w:t>
      </w:r>
      <w:r>
        <w:rPr/>
        <w:t>cited</w:t>
      </w:r>
      <w:r>
        <w:rPr>
          <w:spacing w:val="-1"/>
        </w:rPr>
        <w:t> </w:t>
      </w:r>
      <w:r>
        <w:rPr/>
        <w:t>in</w:t>
      </w:r>
      <w:r>
        <w:rPr>
          <w:spacing w:val="-1"/>
        </w:rPr>
        <w:t> </w:t>
      </w:r>
      <w:r>
        <w:rPr>
          <w:spacing w:val="-5"/>
        </w:rPr>
        <w:t>the</w:t>
      </w:r>
    </w:p>
    <w:p>
      <w:pPr>
        <w:spacing w:after="0"/>
        <w:sectPr>
          <w:pgSz w:w="12240" w:h="15840"/>
          <w:pgMar w:top="1360" w:bottom="280" w:left="1340" w:right="1320"/>
        </w:sectPr>
      </w:pPr>
    </w:p>
    <w:p>
      <w:pPr>
        <w:pStyle w:val="BodyText"/>
        <w:spacing w:before="70"/>
        <w:ind w:left="101" w:right="176"/>
      </w:pPr>
      <w:r>
        <w:rPr/>
        <w:t>paragraph above.</w:t>
      </w:r>
      <w:r>
        <w:rPr>
          <w:spacing w:val="40"/>
        </w:rPr>
        <w:t> </w:t>
      </w:r>
      <w:r>
        <w:rPr/>
        <w:t>In paragraph (1)(B), the requirement that the defendant “knowingly [or intentionally]” manufactured a controlled substance is based on § 841(a)(1) and Sixth Circuit case law.</w:t>
      </w:r>
      <w:r>
        <w:rPr>
          <w:spacing w:val="40"/>
        </w:rPr>
        <w:t> </w:t>
      </w:r>
      <w:r>
        <w:rPr/>
        <w:t>The instruction requires a mens rea of knowingly, and then offers in brackets the option</w:t>
      </w:r>
      <w:r>
        <w:rPr>
          <w:spacing w:val="-4"/>
        </w:rPr>
        <w:t> </w:t>
      </w:r>
      <w:r>
        <w:rPr/>
        <w:t>of</w:t>
      </w:r>
      <w:r>
        <w:rPr>
          <w:spacing w:val="-4"/>
        </w:rPr>
        <w:t> </w:t>
      </w:r>
      <w:r>
        <w:rPr/>
        <w:t>adding</w:t>
      </w:r>
      <w:r>
        <w:rPr>
          <w:spacing w:val="-4"/>
        </w:rPr>
        <w:t> </w:t>
      </w:r>
      <w:r>
        <w:rPr/>
        <w:t>an</w:t>
      </w:r>
      <w:r>
        <w:rPr>
          <w:spacing w:val="-4"/>
        </w:rPr>
        <w:t> </w:t>
      </w:r>
      <w:r>
        <w:rPr/>
        <w:t>alternative</w:t>
      </w:r>
      <w:r>
        <w:rPr>
          <w:spacing w:val="-5"/>
        </w:rPr>
        <w:t> </w:t>
      </w:r>
      <w:r>
        <w:rPr/>
        <w:t>mens</w:t>
      </w:r>
      <w:r>
        <w:rPr>
          <w:spacing w:val="-5"/>
        </w:rPr>
        <w:t> </w:t>
      </w:r>
      <w:r>
        <w:rPr/>
        <w:t>rea</w:t>
      </w:r>
      <w:r>
        <w:rPr>
          <w:spacing w:val="-5"/>
        </w:rPr>
        <w:t> </w:t>
      </w:r>
      <w:r>
        <w:rPr/>
        <w:t>of</w:t>
      </w:r>
      <w:r>
        <w:rPr>
          <w:spacing w:val="-4"/>
        </w:rPr>
        <w:t> </w:t>
      </w:r>
      <w:r>
        <w:rPr/>
        <w:t>intentionally.</w:t>
      </w:r>
      <w:r>
        <w:rPr>
          <w:spacing w:val="40"/>
        </w:rPr>
        <w:t> </w:t>
      </w:r>
      <w:r>
        <w:rPr/>
        <w:t>As</w:t>
      </w:r>
      <w:r>
        <w:rPr>
          <w:spacing w:val="-5"/>
        </w:rPr>
        <w:t> </w:t>
      </w:r>
      <w:r>
        <w:rPr/>
        <w:t>quoted</w:t>
      </w:r>
      <w:r>
        <w:rPr>
          <w:spacing w:val="-4"/>
        </w:rPr>
        <w:t> </w:t>
      </w:r>
      <w:r>
        <w:rPr/>
        <w:t>above,</w:t>
      </w:r>
      <w:r>
        <w:rPr>
          <w:spacing w:val="-4"/>
        </w:rPr>
        <w:t> </w:t>
      </w:r>
      <w:r>
        <w:rPr/>
        <w:t>the</w:t>
      </w:r>
      <w:r>
        <w:rPr>
          <w:spacing w:val="-5"/>
        </w:rPr>
        <w:t> </w:t>
      </w:r>
      <w:r>
        <w:rPr/>
        <w:t>statute</w:t>
      </w:r>
      <w:r>
        <w:rPr>
          <w:spacing w:val="-5"/>
        </w:rPr>
        <w:t> </w:t>
      </w:r>
      <w:r>
        <w:rPr/>
        <w:t>states</w:t>
      </w:r>
      <w:r>
        <w:rPr>
          <w:spacing w:val="-5"/>
        </w:rPr>
        <w:t> </w:t>
      </w:r>
      <w:r>
        <w:rPr/>
        <w:t>that the defendant must “knowingly or intentionally” distribute a controlled substance.</w:t>
      </w:r>
      <w:r>
        <w:rPr>
          <w:spacing w:val="40"/>
        </w:rPr>
        <w:t> </w:t>
      </w:r>
      <w:r>
        <w:rPr/>
        <w:t>However, as noted in the commentary to Instruction 14.01 on possession with intent to distribute, the Sixth Circuit often omits the optional term “intentionally” from the list of elements for that crime.</w:t>
      </w:r>
    </w:p>
    <w:p>
      <w:pPr>
        <w:pStyle w:val="BodyText"/>
        <w:ind w:left="101" w:right="176"/>
      </w:pPr>
      <w:r>
        <w:rPr/>
        <w:t>Based on these cases construing the same statute, the instruction for manufacturing by a practitioner</w:t>
      </w:r>
      <w:r>
        <w:rPr>
          <w:spacing w:val="-2"/>
        </w:rPr>
        <w:t> </w:t>
      </w:r>
      <w:r>
        <w:rPr/>
        <w:t>uses</w:t>
      </w:r>
      <w:r>
        <w:rPr>
          <w:spacing w:val="-3"/>
        </w:rPr>
        <w:t> </w:t>
      </w:r>
      <w:r>
        <w:rPr/>
        <w:t>the</w:t>
      </w:r>
      <w:r>
        <w:rPr>
          <w:spacing w:val="-3"/>
        </w:rPr>
        <w:t> </w:t>
      </w:r>
      <w:r>
        <w:rPr/>
        <w:t>term</w:t>
      </w:r>
      <w:r>
        <w:rPr>
          <w:spacing w:val="-3"/>
        </w:rPr>
        <w:t> </w:t>
      </w:r>
      <w:r>
        <w:rPr/>
        <w:t>knowingly,</w:t>
      </w:r>
      <w:r>
        <w:rPr>
          <w:spacing w:val="-2"/>
        </w:rPr>
        <w:t> </w:t>
      </w:r>
      <w:r>
        <w:rPr/>
        <w:t>and</w:t>
      </w:r>
      <w:r>
        <w:rPr>
          <w:spacing w:val="-2"/>
        </w:rPr>
        <w:t> </w:t>
      </w:r>
      <w:r>
        <w:rPr/>
        <w:t>then</w:t>
      </w:r>
      <w:r>
        <w:rPr>
          <w:spacing w:val="-2"/>
        </w:rPr>
        <w:t> </w:t>
      </w:r>
      <w:r>
        <w:rPr/>
        <w:t>provides</w:t>
      </w:r>
      <w:r>
        <w:rPr>
          <w:spacing w:val="-3"/>
        </w:rPr>
        <w:t> </w:t>
      </w:r>
      <w:r>
        <w:rPr/>
        <w:t>the</w:t>
      </w:r>
      <w:r>
        <w:rPr>
          <w:spacing w:val="-3"/>
        </w:rPr>
        <w:t> </w:t>
      </w:r>
      <w:r>
        <w:rPr/>
        <w:t>phrase</w:t>
      </w:r>
      <w:r>
        <w:rPr>
          <w:spacing w:val="-3"/>
        </w:rPr>
        <w:t> </w:t>
      </w:r>
      <w:r>
        <w:rPr/>
        <w:t>“or</w:t>
      </w:r>
      <w:r>
        <w:rPr>
          <w:spacing w:val="-2"/>
        </w:rPr>
        <w:t> </w:t>
      </w:r>
      <w:r>
        <w:rPr/>
        <w:t>intentionally”</w:t>
      </w:r>
      <w:r>
        <w:rPr>
          <w:spacing w:val="-3"/>
        </w:rPr>
        <w:t> </w:t>
      </w:r>
      <w:r>
        <w:rPr/>
        <w:t>in</w:t>
      </w:r>
      <w:r>
        <w:rPr>
          <w:spacing w:val="-2"/>
        </w:rPr>
        <w:t> </w:t>
      </w:r>
      <w:r>
        <w:rPr/>
        <w:t>brackets as</w:t>
      </w:r>
      <w:r>
        <w:rPr>
          <w:spacing w:val="-4"/>
        </w:rPr>
        <w:t> </w:t>
      </w:r>
      <w:r>
        <w:rPr/>
        <w:t>an</w:t>
      </w:r>
      <w:r>
        <w:rPr>
          <w:spacing w:val="-3"/>
        </w:rPr>
        <w:t> </w:t>
      </w:r>
      <w:r>
        <w:rPr/>
        <w:t>option</w:t>
      </w:r>
      <w:r>
        <w:rPr>
          <w:spacing w:val="-3"/>
        </w:rPr>
        <w:t> </w:t>
      </w:r>
      <w:r>
        <w:rPr/>
        <w:t>for</w:t>
      </w:r>
      <w:r>
        <w:rPr>
          <w:spacing w:val="-3"/>
        </w:rPr>
        <w:t> </w:t>
      </w:r>
      <w:r>
        <w:rPr/>
        <w:t>inclusion</w:t>
      </w:r>
      <w:r>
        <w:rPr>
          <w:spacing w:val="-3"/>
        </w:rPr>
        <w:t> </w:t>
      </w:r>
      <w:r>
        <w:rPr/>
        <w:t>based</w:t>
      </w:r>
      <w:r>
        <w:rPr>
          <w:spacing w:val="-3"/>
        </w:rPr>
        <w:t> </w:t>
      </w:r>
      <w:r>
        <w:rPr/>
        <w:t>on</w:t>
      </w:r>
      <w:r>
        <w:rPr>
          <w:spacing w:val="-3"/>
        </w:rPr>
        <w:t> </w:t>
      </w:r>
      <w:r>
        <w:rPr/>
        <w:t>the</w:t>
      </w:r>
      <w:r>
        <w:rPr>
          <w:spacing w:val="-4"/>
        </w:rPr>
        <w:t> </w:t>
      </w:r>
      <w:r>
        <w:rPr/>
        <w:t>language</w:t>
      </w:r>
      <w:r>
        <w:rPr>
          <w:spacing w:val="-4"/>
        </w:rPr>
        <w:t> </w:t>
      </w:r>
      <w:r>
        <w:rPr/>
        <w:t>in</w:t>
      </w:r>
      <w:r>
        <w:rPr>
          <w:spacing w:val="-3"/>
        </w:rPr>
        <w:t> </w:t>
      </w:r>
      <w:r>
        <w:rPr/>
        <w:t>§</w:t>
      </w:r>
      <w:r>
        <w:rPr>
          <w:spacing w:val="-3"/>
        </w:rPr>
        <w:t> </w:t>
      </w:r>
      <w:r>
        <w:rPr/>
        <w:t>841(a)</w:t>
      </w:r>
      <w:r>
        <w:rPr>
          <w:spacing w:val="-3"/>
        </w:rPr>
        <w:t> </w:t>
      </w:r>
      <w:r>
        <w:rPr/>
        <w:t>and</w:t>
      </w:r>
      <w:r>
        <w:rPr>
          <w:spacing w:val="-3"/>
        </w:rPr>
        <w:t> </w:t>
      </w:r>
      <w:r>
        <w:rPr/>
        <w:t>for</w:t>
      </w:r>
      <w:r>
        <w:rPr>
          <w:spacing w:val="-3"/>
        </w:rPr>
        <w:t> </w:t>
      </w:r>
      <w:r>
        <w:rPr/>
        <w:t>cases</w:t>
      </w:r>
      <w:r>
        <w:rPr>
          <w:spacing w:val="-4"/>
        </w:rPr>
        <w:t> </w:t>
      </w:r>
      <w:r>
        <w:rPr/>
        <w:t>where</w:t>
      </w:r>
      <w:r>
        <w:rPr>
          <w:spacing w:val="-4"/>
        </w:rPr>
        <w:t> </w:t>
      </w:r>
      <w:r>
        <w:rPr/>
        <w:t>the</w:t>
      </w:r>
      <w:r>
        <w:rPr>
          <w:spacing w:val="-4"/>
        </w:rPr>
        <w:t> </w:t>
      </w:r>
      <w:r>
        <w:rPr/>
        <w:t>government used that term in the indictment.</w:t>
      </w:r>
    </w:p>
    <w:p>
      <w:pPr>
        <w:pStyle w:val="BodyText"/>
      </w:pPr>
    </w:p>
    <w:p>
      <w:pPr>
        <w:pStyle w:val="BodyText"/>
        <w:ind w:left="101" w:right="154" w:firstLine="720"/>
      </w:pPr>
      <w:r>
        <w:rPr/>
        <w:t>In paragraph (1)(C), the requirement that the defendant’s manufacturing was unauthorized,</w:t>
      </w:r>
      <w:r>
        <w:rPr>
          <w:spacing w:val="-3"/>
        </w:rPr>
        <w:t> </w:t>
      </w:r>
      <w:r>
        <w:rPr/>
        <w:t>that</w:t>
      </w:r>
      <w:r>
        <w:rPr>
          <w:spacing w:val="-4"/>
        </w:rPr>
        <w:t> </w:t>
      </w:r>
      <w:r>
        <w:rPr/>
        <w:t>is</w:t>
      </w:r>
      <w:r>
        <w:rPr>
          <w:spacing w:val="-4"/>
        </w:rPr>
        <w:t> </w:t>
      </w:r>
      <w:r>
        <w:rPr/>
        <w:t>to</w:t>
      </w:r>
      <w:r>
        <w:rPr>
          <w:spacing w:val="-3"/>
        </w:rPr>
        <w:t> </w:t>
      </w:r>
      <w:r>
        <w:rPr/>
        <w:t>say</w:t>
      </w:r>
      <w:r>
        <w:rPr>
          <w:spacing w:val="-3"/>
        </w:rPr>
        <w:t> </w:t>
      </w:r>
      <w:r>
        <w:rPr/>
        <w:t>the</w:t>
      </w:r>
      <w:r>
        <w:rPr>
          <w:spacing w:val="-4"/>
        </w:rPr>
        <w:t> </w:t>
      </w:r>
      <w:r>
        <w:rPr/>
        <w:t>manufacturing</w:t>
      </w:r>
      <w:r>
        <w:rPr>
          <w:spacing w:val="-3"/>
        </w:rPr>
        <w:t> </w:t>
      </w:r>
      <w:r>
        <w:rPr/>
        <w:t>was</w:t>
      </w:r>
      <w:r>
        <w:rPr>
          <w:spacing w:val="-4"/>
        </w:rPr>
        <w:t> </w:t>
      </w:r>
      <w:r>
        <w:rPr/>
        <w:t>not</w:t>
      </w:r>
      <w:r>
        <w:rPr>
          <w:spacing w:val="-4"/>
        </w:rPr>
        <w:t> </w:t>
      </w:r>
      <w:r>
        <w:rPr/>
        <w:t>for</w:t>
      </w:r>
      <w:r>
        <w:rPr>
          <w:spacing w:val="-3"/>
        </w:rPr>
        <w:t> </w:t>
      </w:r>
      <w:r>
        <w:rPr/>
        <w:t>a</w:t>
      </w:r>
      <w:r>
        <w:rPr>
          <w:spacing w:val="-4"/>
        </w:rPr>
        <w:t> </w:t>
      </w:r>
      <w:r>
        <w:rPr/>
        <w:t>legitimate</w:t>
      </w:r>
      <w:r>
        <w:rPr>
          <w:spacing w:val="-4"/>
        </w:rPr>
        <w:t> </w:t>
      </w:r>
      <w:r>
        <w:rPr/>
        <w:t>medical</w:t>
      </w:r>
      <w:r>
        <w:rPr>
          <w:spacing w:val="-4"/>
        </w:rPr>
        <w:t> </w:t>
      </w:r>
      <w:r>
        <w:rPr/>
        <w:t>purpose</w:t>
      </w:r>
      <w:r>
        <w:rPr>
          <w:spacing w:val="-4"/>
        </w:rPr>
        <w:t> </w:t>
      </w:r>
      <w:r>
        <w:rPr/>
        <w:t>by</w:t>
      </w:r>
      <w:r>
        <w:rPr>
          <w:spacing w:val="-3"/>
        </w:rPr>
        <w:t> </w:t>
      </w:r>
      <w:r>
        <w:rPr/>
        <w:t>an individual practitioner acting in the usual course of</w:t>
      </w:r>
      <w:r>
        <w:rPr>
          <w:spacing w:val="40"/>
        </w:rPr>
        <w:t> </w:t>
      </w:r>
      <w:r>
        <w:rPr/>
        <w:t>his professional practice, is based on 21</w:t>
      </w:r>
    </w:p>
    <w:p>
      <w:pPr>
        <w:pStyle w:val="BodyText"/>
        <w:ind w:left="101" w:right="122"/>
      </w:pPr>
      <w:r>
        <w:rPr/>
        <w:t>C.F.R. § 1306.04(a), United States</w:t>
      </w:r>
      <w:r>
        <w:rPr>
          <w:spacing w:val="-1"/>
        </w:rPr>
        <w:t> </w:t>
      </w:r>
      <w:r>
        <w:rPr/>
        <w:t>v. Ruan, 142 S. Ct. 2370 (2022), and United States</w:t>
      </w:r>
      <w:r>
        <w:rPr>
          <w:spacing w:val="-1"/>
        </w:rPr>
        <w:t> </w:t>
      </w:r>
      <w:r>
        <w:rPr/>
        <w:t>v. Moore, 96 S. Ct. 335, 337 (1975); </w:t>
      </w:r>
      <w:r>
        <w:rPr>
          <w:i/>
        </w:rPr>
        <w:t>see also </w:t>
      </w:r>
      <w:r>
        <w:rPr/>
        <w:t>United States v. Godofsky, 943 F.3d 1011, 1017, 1029 (6th Cir. 2019); United States v. Chaney, 921 F.3d 572, 589 (6th Cir. 2019) (</w:t>
      </w:r>
      <w:r>
        <w:rPr>
          <w:i/>
        </w:rPr>
        <w:t>quoting </w:t>
      </w:r>
      <w:r>
        <w:rPr/>
        <w:t>United States v. Johnson,</w:t>
      </w:r>
      <w:r>
        <w:rPr>
          <w:spacing w:val="-7"/>
        </w:rPr>
        <w:t> </w:t>
      </w:r>
      <w:r>
        <w:rPr/>
        <w:t>71</w:t>
      </w:r>
      <w:r>
        <w:rPr>
          <w:spacing w:val="-7"/>
        </w:rPr>
        <w:t> </w:t>
      </w:r>
      <w:r>
        <w:rPr/>
        <w:t>F.3d</w:t>
      </w:r>
      <w:r>
        <w:rPr>
          <w:spacing w:val="-7"/>
        </w:rPr>
        <w:t> </w:t>
      </w:r>
      <w:r>
        <w:rPr/>
        <w:t>539,</w:t>
      </w:r>
      <w:r>
        <w:rPr>
          <w:spacing w:val="-7"/>
        </w:rPr>
        <w:t> </w:t>
      </w:r>
      <w:r>
        <w:rPr/>
        <w:t>542</w:t>
      </w:r>
      <w:r>
        <w:rPr>
          <w:spacing w:val="-7"/>
        </w:rPr>
        <w:t> </w:t>
      </w:r>
      <w:r>
        <w:rPr/>
        <w:t>(6th</w:t>
      </w:r>
      <w:r>
        <w:rPr>
          <w:spacing w:val="-7"/>
        </w:rPr>
        <w:t> </w:t>
      </w:r>
      <w:r>
        <w:rPr/>
        <w:t>Cir.</w:t>
      </w:r>
      <w:r>
        <w:rPr>
          <w:spacing w:val="-7"/>
        </w:rPr>
        <w:t> </w:t>
      </w:r>
      <w:r>
        <w:rPr/>
        <w:t>1995)</w:t>
      </w:r>
      <w:r>
        <w:rPr>
          <w:spacing w:val="-7"/>
        </w:rPr>
        <w:t> </w:t>
      </w:r>
      <w:r>
        <w:rPr/>
        <w:t>(cleaned</w:t>
      </w:r>
      <w:r>
        <w:rPr>
          <w:spacing w:val="-7"/>
        </w:rPr>
        <w:t> </w:t>
      </w:r>
      <w:r>
        <w:rPr/>
        <w:t>up));</w:t>
      </w:r>
      <w:r>
        <w:rPr>
          <w:spacing w:val="-7"/>
        </w:rPr>
        <w:t> </w:t>
      </w:r>
      <w:r>
        <w:rPr/>
        <w:t>and</w:t>
      </w:r>
      <w:r>
        <w:rPr>
          <w:spacing w:val="-7"/>
        </w:rPr>
        <w:t> </w:t>
      </w:r>
      <w:r>
        <w:rPr/>
        <w:t>United</w:t>
      </w:r>
      <w:r>
        <w:rPr>
          <w:spacing w:val="-7"/>
        </w:rPr>
        <w:t> </w:t>
      </w:r>
      <w:r>
        <w:rPr/>
        <w:t>States</w:t>
      </w:r>
      <w:r>
        <w:rPr>
          <w:spacing w:val="-7"/>
        </w:rPr>
        <w:t> </w:t>
      </w:r>
      <w:r>
        <w:rPr/>
        <w:t>v.</w:t>
      </w:r>
      <w:r>
        <w:rPr>
          <w:spacing w:val="-7"/>
        </w:rPr>
        <w:t> </w:t>
      </w:r>
      <w:r>
        <w:rPr/>
        <w:t>Kirk,</w:t>
      </w:r>
      <w:r>
        <w:rPr>
          <w:spacing w:val="-7"/>
        </w:rPr>
        <w:t> </w:t>
      </w:r>
      <w:r>
        <w:rPr/>
        <w:t>584</w:t>
      </w:r>
      <w:r>
        <w:rPr>
          <w:spacing w:val="-7"/>
        </w:rPr>
        <w:t> </w:t>
      </w:r>
      <w:r>
        <w:rPr/>
        <w:t>F.2d</w:t>
      </w:r>
      <w:r>
        <w:rPr>
          <w:spacing w:val="-7"/>
        </w:rPr>
        <w:t> </w:t>
      </w:r>
      <w:r>
        <w:rPr/>
        <w:t>773,</w:t>
      </w:r>
    </w:p>
    <w:p>
      <w:pPr>
        <w:pStyle w:val="BodyText"/>
        <w:ind w:left="101"/>
      </w:pPr>
      <w:r>
        <w:rPr/>
        <w:t>784</w:t>
      </w:r>
      <w:r>
        <w:rPr>
          <w:spacing w:val="-5"/>
        </w:rPr>
        <w:t> </w:t>
      </w:r>
      <w:r>
        <w:rPr/>
        <w:t>(6th</w:t>
      </w:r>
      <w:r>
        <w:rPr>
          <w:spacing w:val="-4"/>
        </w:rPr>
        <w:t> </w:t>
      </w:r>
      <w:r>
        <w:rPr/>
        <w:t>Cir.</w:t>
      </w:r>
      <w:r>
        <w:rPr>
          <w:spacing w:val="-5"/>
        </w:rPr>
        <w:t> </w:t>
      </w:r>
      <w:r>
        <w:rPr>
          <w:spacing w:val="-2"/>
        </w:rPr>
        <w:t>1978).</w:t>
      </w:r>
    </w:p>
    <w:p>
      <w:pPr>
        <w:pStyle w:val="BodyText"/>
      </w:pPr>
    </w:p>
    <w:p>
      <w:pPr>
        <w:pStyle w:val="BodyText"/>
        <w:ind w:left="101" w:firstLine="720"/>
      </w:pPr>
      <w:r>
        <w:rPr/>
        <w:t>In</w:t>
      </w:r>
      <w:r>
        <w:rPr>
          <w:spacing w:val="-4"/>
        </w:rPr>
        <w:t> </w:t>
      </w:r>
      <w:r>
        <w:rPr/>
        <w:t>paragraph</w:t>
      </w:r>
      <w:r>
        <w:rPr>
          <w:spacing w:val="-4"/>
        </w:rPr>
        <w:t> </w:t>
      </w:r>
      <w:r>
        <w:rPr/>
        <w:t>(1)(D),</w:t>
      </w:r>
      <w:r>
        <w:rPr>
          <w:spacing w:val="-4"/>
        </w:rPr>
        <w:t> </w:t>
      </w:r>
      <w:r>
        <w:rPr/>
        <w:t>the</w:t>
      </w:r>
      <w:r>
        <w:rPr>
          <w:spacing w:val="-5"/>
        </w:rPr>
        <w:t> </w:t>
      </w:r>
      <w:r>
        <w:rPr/>
        <w:t>requirement</w:t>
      </w:r>
      <w:r>
        <w:rPr>
          <w:spacing w:val="-5"/>
        </w:rPr>
        <w:t> </w:t>
      </w:r>
      <w:r>
        <w:rPr/>
        <w:t>that</w:t>
      </w:r>
      <w:r>
        <w:rPr>
          <w:spacing w:val="-5"/>
        </w:rPr>
        <w:t> </w:t>
      </w:r>
      <w:r>
        <w:rPr/>
        <w:t>the</w:t>
      </w:r>
      <w:r>
        <w:rPr>
          <w:spacing w:val="-5"/>
        </w:rPr>
        <w:t> </w:t>
      </w:r>
      <w:r>
        <w:rPr/>
        <w:t>defendant</w:t>
      </w:r>
      <w:r>
        <w:rPr>
          <w:spacing w:val="-5"/>
        </w:rPr>
        <w:t> </w:t>
      </w:r>
      <w:r>
        <w:rPr/>
        <w:t>knew</w:t>
      </w:r>
      <w:r>
        <w:rPr>
          <w:spacing w:val="-5"/>
        </w:rPr>
        <w:t> </w:t>
      </w:r>
      <w:r>
        <w:rPr/>
        <w:t>or</w:t>
      </w:r>
      <w:r>
        <w:rPr>
          <w:spacing w:val="-4"/>
        </w:rPr>
        <w:t> </w:t>
      </w:r>
      <w:r>
        <w:rPr/>
        <w:t>intended</w:t>
      </w:r>
      <w:r>
        <w:rPr>
          <w:spacing w:val="-4"/>
        </w:rPr>
        <w:t> </w:t>
      </w:r>
      <w:r>
        <w:rPr/>
        <w:t>that</w:t>
      </w:r>
      <w:r>
        <w:rPr>
          <w:spacing w:val="-5"/>
        </w:rPr>
        <w:t> </w:t>
      </w:r>
      <w:r>
        <w:rPr/>
        <w:t>his manufacturing was unauthorized is based on </w:t>
      </w:r>
      <w:r>
        <w:rPr>
          <w:i/>
        </w:rPr>
        <w:t>Ruan</w:t>
      </w:r>
      <w:r>
        <w:rPr/>
        <w:t>, 142 S. Ct. 2370, 2382 (2022).</w:t>
      </w:r>
    </w:p>
    <w:p>
      <w:pPr>
        <w:pStyle w:val="BodyText"/>
      </w:pPr>
    </w:p>
    <w:p>
      <w:pPr>
        <w:pStyle w:val="BodyText"/>
        <w:ind w:left="101" w:right="238" w:firstLine="720"/>
      </w:pPr>
      <w:r>
        <w:rPr/>
        <w:t>In paragraph (2)(A), the definition of manufacture is based on § 802(15).</w:t>
      </w:r>
      <w:r>
        <w:rPr>
          <w:spacing w:val="40"/>
        </w:rPr>
        <w:t> </w:t>
      </w:r>
      <w:r>
        <w:rPr/>
        <w:t>Some options in</w:t>
      </w:r>
      <w:r>
        <w:rPr>
          <w:spacing w:val="-2"/>
        </w:rPr>
        <w:t> </w:t>
      </w:r>
      <w:r>
        <w:rPr/>
        <w:t>that</w:t>
      </w:r>
      <w:r>
        <w:rPr>
          <w:spacing w:val="-3"/>
        </w:rPr>
        <w:t> </w:t>
      </w:r>
      <w:r>
        <w:rPr/>
        <w:t>definition</w:t>
      </w:r>
      <w:r>
        <w:rPr>
          <w:spacing w:val="-2"/>
        </w:rPr>
        <w:t> </w:t>
      </w:r>
      <w:r>
        <w:rPr/>
        <w:t>have</w:t>
      </w:r>
      <w:r>
        <w:rPr>
          <w:spacing w:val="-3"/>
        </w:rPr>
        <w:t> </w:t>
      </w:r>
      <w:r>
        <w:rPr/>
        <w:t>been</w:t>
      </w:r>
      <w:r>
        <w:rPr>
          <w:spacing w:val="-2"/>
        </w:rPr>
        <w:t> </w:t>
      </w:r>
      <w:r>
        <w:rPr/>
        <w:t>bracketed</w:t>
      </w:r>
      <w:r>
        <w:rPr>
          <w:spacing w:val="-2"/>
        </w:rPr>
        <w:t> </w:t>
      </w:r>
      <w:r>
        <w:rPr/>
        <w:t>to</w:t>
      </w:r>
      <w:r>
        <w:rPr>
          <w:spacing w:val="-2"/>
        </w:rPr>
        <w:t> </w:t>
      </w:r>
      <w:r>
        <w:rPr/>
        <w:t>minimize</w:t>
      </w:r>
      <w:r>
        <w:rPr>
          <w:spacing w:val="-3"/>
        </w:rPr>
        <w:t> </w:t>
      </w:r>
      <w:r>
        <w:rPr/>
        <w:t>unnecessary</w:t>
      </w:r>
      <w:r>
        <w:rPr>
          <w:spacing w:val="-2"/>
        </w:rPr>
        <w:t> </w:t>
      </w:r>
      <w:r>
        <w:rPr/>
        <w:t>words.</w:t>
      </w:r>
      <w:r>
        <w:rPr>
          <w:spacing w:val="40"/>
        </w:rPr>
        <w:t> </w:t>
      </w:r>
      <w:r>
        <w:rPr/>
        <w:t>The</w:t>
      </w:r>
      <w:r>
        <w:rPr>
          <w:spacing w:val="-3"/>
        </w:rPr>
        <w:t> </w:t>
      </w:r>
      <w:r>
        <w:rPr/>
        <w:t>bracketed</w:t>
      </w:r>
      <w:r>
        <w:rPr>
          <w:spacing w:val="-2"/>
        </w:rPr>
        <w:t> </w:t>
      </w:r>
      <w:r>
        <w:rPr/>
        <w:t>statement on</w:t>
      </w:r>
      <w:r>
        <w:rPr>
          <w:spacing w:val="-3"/>
        </w:rPr>
        <w:t> </w:t>
      </w:r>
      <w:r>
        <w:rPr/>
        <w:t>production</w:t>
      </w:r>
      <w:r>
        <w:rPr>
          <w:spacing w:val="-3"/>
        </w:rPr>
        <w:t> </w:t>
      </w:r>
      <w:r>
        <w:rPr/>
        <w:t>including</w:t>
      </w:r>
      <w:r>
        <w:rPr>
          <w:spacing w:val="-3"/>
        </w:rPr>
        <w:t> </w:t>
      </w:r>
      <w:r>
        <w:rPr/>
        <w:t>planting,</w:t>
      </w:r>
      <w:r>
        <w:rPr>
          <w:spacing w:val="-3"/>
        </w:rPr>
        <w:t> </w:t>
      </w:r>
      <w:r>
        <w:rPr/>
        <w:t>cultivating,</w:t>
      </w:r>
      <w:r>
        <w:rPr>
          <w:spacing w:val="-3"/>
        </w:rPr>
        <w:t> </w:t>
      </w:r>
      <w:r>
        <w:rPr/>
        <w:t>etc.</w:t>
      </w:r>
      <w:r>
        <w:rPr>
          <w:spacing w:val="-3"/>
        </w:rPr>
        <w:t> </w:t>
      </w:r>
      <w:r>
        <w:rPr/>
        <w:t>is</w:t>
      </w:r>
      <w:r>
        <w:rPr>
          <w:spacing w:val="-4"/>
        </w:rPr>
        <w:t> </w:t>
      </w:r>
      <w:r>
        <w:rPr/>
        <w:t>based</w:t>
      </w:r>
      <w:r>
        <w:rPr>
          <w:spacing w:val="-3"/>
        </w:rPr>
        <w:t> </w:t>
      </w:r>
      <w:r>
        <w:rPr/>
        <w:t>on</w:t>
      </w:r>
      <w:r>
        <w:rPr>
          <w:spacing w:val="-3"/>
        </w:rPr>
        <w:t> </w:t>
      </w:r>
      <w:r>
        <w:rPr/>
        <w:t>§</w:t>
      </w:r>
      <w:r>
        <w:rPr>
          <w:spacing w:val="-3"/>
        </w:rPr>
        <w:t> </w:t>
      </w:r>
      <w:r>
        <w:rPr/>
        <w:t>802(22)</w:t>
      </w:r>
      <w:r>
        <w:rPr>
          <w:spacing w:val="-3"/>
        </w:rPr>
        <w:t> </w:t>
      </w:r>
      <w:r>
        <w:rPr/>
        <w:t>with</w:t>
      </w:r>
      <w:r>
        <w:rPr>
          <w:spacing w:val="-3"/>
        </w:rPr>
        <w:t> </w:t>
      </w:r>
      <w:r>
        <w:rPr/>
        <w:t>the</w:t>
      </w:r>
      <w:r>
        <w:rPr>
          <w:spacing w:val="-4"/>
        </w:rPr>
        <w:t> </w:t>
      </w:r>
      <w:r>
        <w:rPr/>
        <w:t>redundant</w:t>
      </w:r>
      <w:r>
        <w:rPr>
          <w:spacing w:val="-4"/>
        </w:rPr>
        <w:t> </w:t>
      </w:r>
      <w:r>
        <w:rPr/>
        <w:t>term manufacturing deleted.</w:t>
      </w:r>
    </w:p>
    <w:p>
      <w:pPr>
        <w:pStyle w:val="BodyText"/>
      </w:pPr>
    </w:p>
    <w:p>
      <w:pPr>
        <w:pStyle w:val="BodyText"/>
        <w:ind w:left="101" w:right="248" w:firstLine="720"/>
        <w:jc w:val="both"/>
      </w:pPr>
      <w:r>
        <w:rPr/>
        <w:t>Paragraph</w:t>
      </w:r>
      <w:r>
        <w:rPr>
          <w:spacing w:val="-1"/>
        </w:rPr>
        <w:t> </w:t>
      </w:r>
      <w:r>
        <w:rPr/>
        <w:t>(2)(B),</w:t>
      </w:r>
      <w:r>
        <w:rPr>
          <w:spacing w:val="-1"/>
        </w:rPr>
        <w:t> </w:t>
      </w:r>
      <w:r>
        <w:rPr/>
        <w:t>which</w:t>
      </w:r>
      <w:r>
        <w:rPr>
          <w:spacing w:val="-1"/>
        </w:rPr>
        <w:t> </w:t>
      </w:r>
      <w:r>
        <w:rPr/>
        <w:t>states</w:t>
      </w:r>
      <w:r>
        <w:rPr>
          <w:spacing w:val="-2"/>
        </w:rPr>
        <w:t> </w:t>
      </w:r>
      <w:r>
        <w:rPr/>
        <w:t>that</w:t>
      </w:r>
      <w:r>
        <w:rPr>
          <w:spacing w:val="-2"/>
        </w:rPr>
        <w:t> </w:t>
      </w:r>
      <w:r>
        <w:rPr/>
        <w:t>to</w:t>
      </w:r>
      <w:r>
        <w:rPr>
          <w:spacing w:val="-1"/>
        </w:rPr>
        <w:t> </w:t>
      </w:r>
      <w:r>
        <w:rPr/>
        <w:t>act</w:t>
      </w:r>
      <w:r>
        <w:rPr>
          <w:spacing w:val="-2"/>
        </w:rPr>
        <w:t> </w:t>
      </w:r>
      <w:r>
        <w:rPr/>
        <w:t>“knowingly,”</w:t>
      </w:r>
      <w:r>
        <w:rPr>
          <w:spacing w:val="-2"/>
        </w:rPr>
        <w:t> </w:t>
      </w:r>
      <w:r>
        <w:rPr/>
        <w:t>the</w:t>
      </w:r>
      <w:r>
        <w:rPr>
          <w:spacing w:val="-2"/>
        </w:rPr>
        <w:t> </w:t>
      </w:r>
      <w:r>
        <w:rPr/>
        <w:t>defendant</w:t>
      </w:r>
      <w:r>
        <w:rPr>
          <w:spacing w:val="-2"/>
        </w:rPr>
        <w:t> </w:t>
      </w:r>
      <w:r>
        <w:rPr/>
        <w:t>need</w:t>
      </w:r>
      <w:r>
        <w:rPr>
          <w:spacing w:val="-1"/>
        </w:rPr>
        <w:t> </w:t>
      </w:r>
      <w:r>
        <w:rPr/>
        <w:t>not</w:t>
      </w:r>
      <w:r>
        <w:rPr>
          <w:spacing w:val="-2"/>
        </w:rPr>
        <w:t> </w:t>
      </w:r>
      <w:r>
        <w:rPr/>
        <w:t>know</w:t>
      </w:r>
      <w:r>
        <w:rPr>
          <w:spacing w:val="-2"/>
        </w:rPr>
        <w:t> </w:t>
      </w:r>
      <w:r>
        <w:rPr/>
        <w:t>the type</w:t>
      </w:r>
      <w:r>
        <w:rPr>
          <w:spacing w:val="-7"/>
        </w:rPr>
        <w:t> </w:t>
      </w:r>
      <w:r>
        <w:rPr/>
        <w:t>or</w:t>
      </w:r>
      <w:r>
        <w:rPr>
          <w:spacing w:val="-6"/>
        </w:rPr>
        <w:t> </w:t>
      </w:r>
      <w:r>
        <w:rPr/>
        <w:t>quantity</w:t>
      </w:r>
      <w:r>
        <w:rPr>
          <w:spacing w:val="-6"/>
        </w:rPr>
        <w:t> </w:t>
      </w:r>
      <w:r>
        <w:rPr/>
        <w:t>of</w:t>
      </w:r>
      <w:r>
        <w:rPr>
          <w:spacing w:val="-6"/>
        </w:rPr>
        <w:t> </w:t>
      </w:r>
      <w:r>
        <w:rPr/>
        <w:t>controlled</w:t>
      </w:r>
      <w:r>
        <w:rPr>
          <w:spacing w:val="-6"/>
        </w:rPr>
        <w:t> </w:t>
      </w:r>
      <w:r>
        <w:rPr/>
        <w:t>substance</w:t>
      </w:r>
      <w:r>
        <w:rPr>
          <w:spacing w:val="-7"/>
        </w:rPr>
        <w:t> </w:t>
      </w:r>
      <w:r>
        <w:rPr/>
        <w:t>involved,</w:t>
      </w:r>
      <w:r>
        <w:rPr>
          <w:spacing w:val="-6"/>
        </w:rPr>
        <w:t> </w:t>
      </w:r>
      <w:r>
        <w:rPr/>
        <w:t>is</w:t>
      </w:r>
      <w:r>
        <w:rPr>
          <w:spacing w:val="-7"/>
        </w:rPr>
        <w:t> </w:t>
      </w:r>
      <w:r>
        <w:rPr/>
        <w:t>based</w:t>
      </w:r>
      <w:r>
        <w:rPr>
          <w:spacing w:val="-6"/>
        </w:rPr>
        <w:t> </w:t>
      </w:r>
      <w:r>
        <w:rPr/>
        <w:t>on</w:t>
      </w:r>
      <w:r>
        <w:rPr>
          <w:spacing w:val="-6"/>
        </w:rPr>
        <w:t> </w:t>
      </w:r>
      <w:r>
        <w:rPr/>
        <w:t>United</w:t>
      </w:r>
      <w:r>
        <w:rPr>
          <w:spacing w:val="-6"/>
        </w:rPr>
        <w:t> </w:t>
      </w:r>
      <w:r>
        <w:rPr/>
        <w:t>States</w:t>
      </w:r>
      <w:r>
        <w:rPr>
          <w:spacing w:val="-7"/>
        </w:rPr>
        <w:t> </w:t>
      </w:r>
      <w:r>
        <w:rPr/>
        <w:t>v.</w:t>
      </w:r>
      <w:r>
        <w:rPr>
          <w:spacing w:val="-11"/>
        </w:rPr>
        <w:t> </w:t>
      </w:r>
      <w:r>
        <w:rPr/>
        <w:t>Villarce,</w:t>
      </w:r>
      <w:r>
        <w:rPr>
          <w:spacing w:val="-6"/>
        </w:rPr>
        <w:t> </w:t>
      </w:r>
      <w:r>
        <w:rPr/>
        <w:t>323</w:t>
      </w:r>
      <w:r>
        <w:rPr>
          <w:spacing w:val="-6"/>
        </w:rPr>
        <w:t> </w:t>
      </w:r>
      <w:r>
        <w:rPr/>
        <w:t>F.3d 435, 439 (6th Cir. 2003) (</w:t>
      </w:r>
      <w:r>
        <w:rPr>
          <w:i/>
        </w:rPr>
        <w:t>quoting </w:t>
      </w:r>
      <w:r>
        <w:rPr/>
        <w:t>United States v. Garcia, 252 F.3d 838, 844 (6th Cir. 2001)).</w:t>
      </w:r>
    </w:p>
    <w:p>
      <w:pPr>
        <w:pStyle w:val="BodyText"/>
        <w:ind w:left="101" w:right="176"/>
      </w:pPr>
      <w:r>
        <w:rPr/>
        <w:t>Knowledge that the defendant manufactured “some type of controlled substance” is sufficient. United</w:t>
      </w:r>
      <w:r>
        <w:rPr>
          <w:spacing w:val="-3"/>
        </w:rPr>
        <w:t> </w:t>
      </w:r>
      <w:r>
        <w:rPr/>
        <w:t>States</w:t>
      </w:r>
      <w:r>
        <w:rPr>
          <w:spacing w:val="-4"/>
        </w:rPr>
        <w:t> </w:t>
      </w:r>
      <w:r>
        <w:rPr/>
        <w:t>v.</w:t>
      </w:r>
      <w:r>
        <w:rPr>
          <w:spacing w:val="-3"/>
        </w:rPr>
        <w:t> </w:t>
      </w:r>
      <w:r>
        <w:rPr/>
        <w:t>Stapleton,</w:t>
      </w:r>
      <w:r>
        <w:rPr>
          <w:spacing w:val="-3"/>
        </w:rPr>
        <w:t> </w:t>
      </w:r>
      <w:r>
        <w:rPr/>
        <w:t>297</w:t>
      </w:r>
      <w:r>
        <w:rPr>
          <w:spacing w:val="-3"/>
        </w:rPr>
        <w:t> </w:t>
      </w:r>
      <w:r>
        <w:rPr/>
        <w:t>F.</w:t>
      </w:r>
      <w:r>
        <w:rPr>
          <w:spacing w:val="-15"/>
        </w:rPr>
        <w:t> </w:t>
      </w:r>
      <w:r>
        <w:rPr/>
        <w:t>App’x</w:t>
      </w:r>
      <w:r>
        <w:rPr>
          <w:spacing w:val="-3"/>
        </w:rPr>
        <w:t> </w:t>
      </w:r>
      <w:r>
        <w:rPr/>
        <w:t>413,</w:t>
      </w:r>
      <w:r>
        <w:rPr>
          <w:spacing w:val="-3"/>
        </w:rPr>
        <w:t> </w:t>
      </w:r>
      <w:r>
        <w:rPr/>
        <w:t>426</w:t>
      </w:r>
      <w:r>
        <w:rPr>
          <w:spacing w:val="-3"/>
        </w:rPr>
        <w:t> </w:t>
      </w:r>
      <w:r>
        <w:rPr/>
        <w:t>(6th</w:t>
      </w:r>
      <w:r>
        <w:rPr>
          <w:spacing w:val="-3"/>
        </w:rPr>
        <w:t> </w:t>
      </w:r>
      <w:r>
        <w:rPr/>
        <w:t>Cir.</w:t>
      </w:r>
      <w:r>
        <w:rPr>
          <w:spacing w:val="-4"/>
        </w:rPr>
        <w:t> </w:t>
      </w:r>
      <w:r>
        <w:rPr/>
        <w:t>2008)</w:t>
      </w:r>
      <w:r>
        <w:rPr>
          <w:spacing w:val="-3"/>
        </w:rPr>
        <w:t> </w:t>
      </w:r>
      <w:r>
        <w:rPr/>
        <w:t>(unpublished)</w:t>
      </w:r>
      <w:r>
        <w:rPr>
          <w:spacing w:val="-3"/>
        </w:rPr>
        <w:t> </w:t>
      </w:r>
      <w:r>
        <w:rPr/>
        <w:t>(</w:t>
      </w:r>
      <w:r>
        <w:rPr>
          <w:i/>
        </w:rPr>
        <w:t>citing</w:t>
      </w:r>
      <w:r>
        <w:rPr>
          <w:i/>
          <w:spacing w:val="-3"/>
        </w:rPr>
        <w:t> </w:t>
      </w:r>
      <w:r>
        <w:rPr>
          <w:i/>
        </w:rPr>
        <w:t>Villarce, supra</w:t>
      </w:r>
      <w:r>
        <w:rPr/>
        <w:t>).</w:t>
      </w:r>
      <w:r>
        <w:rPr>
          <w:spacing w:val="40"/>
        </w:rPr>
        <w:t> </w:t>
      </w:r>
      <w:r>
        <w:rPr/>
        <w:t>Also, knowledge that the defendant manufactured “some quantity” of the controlled substance</w:t>
      </w:r>
      <w:r>
        <w:rPr>
          <w:spacing w:val="-6"/>
        </w:rPr>
        <w:t> </w:t>
      </w:r>
      <w:r>
        <w:rPr/>
        <w:t>is</w:t>
      </w:r>
      <w:r>
        <w:rPr>
          <w:spacing w:val="-6"/>
        </w:rPr>
        <w:t> </w:t>
      </w:r>
      <w:r>
        <w:rPr/>
        <w:t>sufficient.</w:t>
      </w:r>
      <w:r>
        <w:rPr>
          <w:spacing w:val="40"/>
        </w:rPr>
        <w:t> </w:t>
      </w:r>
      <w:r>
        <w:rPr>
          <w:i/>
        </w:rPr>
        <w:t>Villarce,</w:t>
      </w:r>
      <w:r>
        <w:rPr>
          <w:i/>
          <w:spacing w:val="-5"/>
        </w:rPr>
        <w:t> </w:t>
      </w:r>
      <w:r>
        <w:rPr>
          <w:i/>
        </w:rPr>
        <w:t>supra</w:t>
      </w:r>
      <w:r>
        <w:rPr>
          <w:i/>
          <w:spacing w:val="-6"/>
        </w:rPr>
        <w:t> </w:t>
      </w:r>
      <w:r>
        <w:rPr/>
        <w:t>at</w:t>
      </w:r>
      <w:r>
        <w:rPr>
          <w:spacing w:val="-6"/>
        </w:rPr>
        <w:t> </w:t>
      </w:r>
      <w:r>
        <w:rPr/>
        <w:t>438</w:t>
      </w:r>
      <w:r>
        <w:rPr>
          <w:spacing w:val="-5"/>
        </w:rPr>
        <w:t> </w:t>
      </w:r>
      <w:r>
        <w:rPr/>
        <w:t>(italics</w:t>
      </w:r>
      <w:r>
        <w:rPr>
          <w:spacing w:val="-6"/>
        </w:rPr>
        <w:t> </w:t>
      </w:r>
      <w:r>
        <w:rPr/>
        <w:t>omitted).</w:t>
      </w:r>
      <w:r>
        <w:rPr>
          <w:spacing w:val="40"/>
        </w:rPr>
        <w:t> </w:t>
      </w:r>
      <w:r>
        <w:rPr/>
        <w:t>This</w:t>
      </w:r>
      <w:r>
        <w:rPr>
          <w:spacing w:val="-6"/>
        </w:rPr>
        <w:t> </w:t>
      </w:r>
      <w:r>
        <w:rPr/>
        <w:t>authority</w:t>
      </w:r>
      <w:r>
        <w:rPr>
          <w:spacing w:val="-5"/>
        </w:rPr>
        <w:t> </w:t>
      </w:r>
      <w:r>
        <w:rPr/>
        <w:t>was</w:t>
      </w:r>
      <w:r>
        <w:rPr>
          <w:spacing w:val="-6"/>
        </w:rPr>
        <w:t> </w:t>
      </w:r>
      <w:r>
        <w:rPr/>
        <w:t>not</w:t>
      </w:r>
      <w:r>
        <w:rPr>
          <w:spacing w:val="-6"/>
        </w:rPr>
        <w:t> </w:t>
      </w:r>
      <w:r>
        <w:rPr/>
        <w:t>overruled by</w:t>
      </w:r>
      <w:r>
        <w:rPr>
          <w:spacing w:val="-9"/>
        </w:rPr>
        <w:t> </w:t>
      </w:r>
      <w:r>
        <w:rPr/>
        <w:t>Alleyne v. United States, 133 S. Ct. 2151 (2013).</w:t>
      </w:r>
      <w:r>
        <w:rPr>
          <w:spacing w:val="40"/>
        </w:rPr>
        <w:t> </w:t>
      </w:r>
      <w:r>
        <w:rPr/>
        <w:t>United States v. Dado, 759 F.3d 550, 571</w:t>
      </w:r>
    </w:p>
    <w:p>
      <w:pPr>
        <w:pStyle w:val="BodyText"/>
        <w:spacing w:before="1"/>
        <w:ind w:left="101"/>
      </w:pPr>
      <w:r>
        <w:rPr/>
        <w:t>(6th</w:t>
      </w:r>
      <w:r>
        <w:rPr>
          <w:spacing w:val="-7"/>
        </w:rPr>
        <w:t> </w:t>
      </w:r>
      <w:r>
        <w:rPr/>
        <w:t>Cir.</w:t>
      </w:r>
      <w:r>
        <w:rPr>
          <w:spacing w:val="-7"/>
        </w:rPr>
        <w:t> </w:t>
      </w:r>
      <w:r>
        <w:rPr>
          <w:spacing w:val="-2"/>
        </w:rPr>
        <w:t>2014).</w:t>
      </w:r>
    </w:p>
    <w:p>
      <w:pPr>
        <w:pStyle w:val="BodyText"/>
        <w:spacing w:before="276"/>
        <w:ind w:left="101" w:firstLine="720"/>
      </w:pPr>
      <w:r>
        <w:rPr/>
        <w:t>In</w:t>
      </w:r>
      <w:r>
        <w:rPr>
          <w:spacing w:val="-4"/>
        </w:rPr>
        <w:t> </w:t>
      </w:r>
      <w:r>
        <w:rPr/>
        <w:t>paragraph</w:t>
      </w:r>
      <w:r>
        <w:rPr>
          <w:spacing w:val="-4"/>
        </w:rPr>
        <w:t> </w:t>
      </w:r>
      <w:r>
        <w:rPr/>
        <w:t>(2)(C)</w:t>
      </w:r>
      <w:r>
        <w:rPr>
          <w:spacing w:val="-4"/>
        </w:rPr>
        <w:t> </w:t>
      </w:r>
      <w:r>
        <w:rPr/>
        <w:t>the</w:t>
      </w:r>
      <w:r>
        <w:rPr>
          <w:spacing w:val="-4"/>
        </w:rPr>
        <w:t> </w:t>
      </w:r>
      <w:r>
        <w:rPr/>
        <w:t>phrase</w:t>
      </w:r>
      <w:r>
        <w:rPr>
          <w:spacing w:val="-4"/>
        </w:rPr>
        <w:t> </w:t>
      </w:r>
      <w:r>
        <w:rPr/>
        <w:t>“a</w:t>
      </w:r>
      <w:r>
        <w:rPr>
          <w:spacing w:val="-4"/>
        </w:rPr>
        <w:t> </w:t>
      </w:r>
      <w:r>
        <w:rPr/>
        <w:t>legitimate</w:t>
      </w:r>
      <w:r>
        <w:rPr>
          <w:spacing w:val="-4"/>
        </w:rPr>
        <w:t> </w:t>
      </w:r>
      <w:r>
        <w:rPr/>
        <w:t>medical</w:t>
      </w:r>
      <w:r>
        <w:rPr>
          <w:spacing w:val="-4"/>
        </w:rPr>
        <w:t> </w:t>
      </w:r>
      <w:r>
        <w:rPr/>
        <w:t>purpose</w:t>
      </w:r>
      <w:r>
        <w:rPr>
          <w:spacing w:val="-4"/>
        </w:rPr>
        <w:t> </w:t>
      </w:r>
      <w:r>
        <w:rPr/>
        <w:t>by</w:t>
      </w:r>
      <w:r>
        <w:rPr>
          <w:spacing w:val="-4"/>
        </w:rPr>
        <w:t> </w:t>
      </w:r>
      <w:r>
        <w:rPr/>
        <w:t>an</w:t>
      </w:r>
      <w:r>
        <w:rPr>
          <w:spacing w:val="-4"/>
        </w:rPr>
        <w:t> </w:t>
      </w:r>
      <w:r>
        <w:rPr/>
        <w:t>individual</w:t>
      </w:r>
      <w:r>
        <w:rPr>
          <w:spacing w:val="-4"/>
        </w:rPr>
        <w:t> </w:t>
      </w:r>
      <w:r>
        <w:rPr/>
        <w:t>practitioner acting in the usual course of his professional practice” is defined to mean “acting in accordance with generally recognized and accepted standards of that individual’s professional practice.”</w:t>
      </w:r>
      <w:r>
        <w:rPr>
          <w:spacing w:val="40"/>
        </w:rPr>
        <w:t> </w:t>
      </w:r>
      <w:r>
        <w:rPr/>
        <w:t>As stated</w:t>
      </w:r>
      <w:r>
        <w:rPr>
          <w:spacing w:val="-3"/>
        </w:rPr>
        <w:t> </w:t>
      </w:r>
      <w:r>
        <w:rPr/>
        <w:t>in</w:t>
      </w:r>
      <w:r>
        <w:rPr>
          <w:spacing w:val="-3"/>
        </w:rPr>
        <w:t> </w:t>
      </w:r>
      <w:r>
        <w:rPr/>
        <w:t>the</w:t>
      </w:r>
      <w:r>
        <w:rPr>
          <w:spacing w:val="-4"/>
        </w:rPr>
        <w:t> </w:t>
      </w:r>
      <w:r>
        <w:rPr/>
        <w:t>Use</w:t>
      </w:r>
      <w:r>
        <w:rPr>
          <w:spacing w:val="-4"/>
        </w:rPr>
        <w:t> </w:t>
      </w:r>
      <w:r>
        <w:rPr/>
        <w:t>Note,</w:t>
      </w:r>
      <w:r>
        <w:rPr>
          <w:spacing w:val="-3"/>
        </w:rPr>
        <w:t> </w:t>
      </w:r>
      <w:r>
        <w:rPr/>
        <w:t>standards</w:t>
      </w:r>
      <w:r>
        <w:rPr>
          <w:spacing w:val="-4"/>
        </w:rPr>
        <w:t> </w:t>
      </w:r>
      <w:r>
        <w:rPr/>
        <w:t>for</w:t>
      </w:r>
      <w:r>
        <w:rPr>
          <w:spacing w:val="-3"/>
        </w:rPr>
        <w:t> </w:t>
      </w:r>
      <w:r>
        <w:rPr/>
        <w:t>the</w:t>
      </w:r>
      <w:r>
        <w:rPr>
          <w:spacing w:val="-4"/>
        </w:rPr>
        <w:t> </w:t>
      </w:r>
      <w:r>
        <w:rPr/>
        <w:t>different</w:t>
      </w:r>
      <w:r>
        <w:rPr>
          <w:spacing w:val="-4"/>
        </w:rPr>
        <w:t> </w:t>
      </w:r>
      <w:r>
        <w:rPr/>
        <w:t>kinds</w:t>
      </w:r>
      <w:r>
        <w:rPr>
          <w:spacing w:val="-4"/>
        </w:rPr>
        <w:t> </w:t>
      </w:r>
      <w:r>
        <w:rPr/>
        <w:t>of</w:t>
      </w:r>
      <w:r>
        <w:rPr>
          <w:spacing w:val="-3"/>
        </w:rPr>
        <w:t> </w:t>
      </w:r>
      <w:r>
        <w:rPr/>
        <w:t>professional</w:t>
      </w:r>
      <w:r>
        <w:rPr>
          <w:spacing w:val="-4"/>
        </w:rPr>
        <w:t> </w:t>
      </w:r>
      <w:r>
        <w:rPr/>
        <w:t>practice</w:t>
      </w:r>
      <w:r>
        <w:rPr>
          <w:spacing w:val="-4"/>
        </w:rPr>
        <w:t> </w:t>
      </w:r>
      <w:r>
        <w:rPr/>
        <w:t>are</w:t>
      </w:r>
      <w:r>
        <w:rPr>
          <w:spacing w:val="-4"/>
        </w:rPr>
        <w:t> </w:t>
      </w:r>
      <w:r>
        <w:rPr/>
        <w:t>set</w:t>
      </w:r>
      <w:r>
        <w:rPr>
          <w:spacing w:val="-4"/>
        </w:rPr>
        <w:t> </w:t>
      </w:r>
      <w:r>
        <w:rPr/>
        <w:t>by</w:t>
      </w:r>
      <w:r>
        <w:rPr>
          <w:spacing w:val="-3"/>
        </w:rPr>
        <w:t> </w:t>
      </w:r>
      <w:r>
        <w:rPr/>
        <w:t>various organizations.</w:t>
      </w:r>
      <w:r>
        <w:rPr>
          <w:spacing w:val="40"/>
        </w:rPr>
        <w:t> </w:t>
      </w:r>
      <w:r>
        <w:rPr/>
        <w:t>The law applicable to this offense does not define this phrase further.</w:t>
      </w:r>
    </w:p>
    <w:p>
      <w:pPr>
        <w:pStyle w:val="BodyText"/>
        <w:spacing w:before="276"/>
        <w:ind w:left="821"/>
      </w:pPr>
      <w:r>
        <w:rPr/>
        <w:t>The</w:t>
      </w:r>
      <w:r>
        <w:rPr>
          <w:spacing w:val="-6"/>
        </w:rPr>
        <w:t> </w:t>
      </w:r>
      <w:r>
        <w:rPr/>
        <w:t>definition</w:t>
      </w:r>
      <w:r>
        <w:rPr>
          <w:spacing w:val="-2"/>
        </w:rPr>
        <w:t> </w:t>
      </w:r>
      <w:r>
        <w:rPr/>
        <w:t>of</w:t>
      </w:r>
      <w:r>
        <w:rPr>
          <w:spacing w:val="-2"/>
        </w:rPr>
        <w:t> </w:t>
      </w:r>
      <w:r>
        <w:rPr/>
        <w:t>“practitioner”</w:t>
      </w:r>
      <w:r>
        <w:rPr>
          <w:spacing w:val="-3"/>
        </w:rPr>
        <w:t> </w:t>
      </w:r>
      <w:r>
        <w:rPr/>
        <w:t>in</w:t>
      </w:r>
      <w:r>
        <w:rPr>
          <w:spacing w:val="-2"/>
        </w:rPr>
        <w:t> </w:t>
      </w:r>
      <w:r>
        <w:rPr/>
        <w:t>paragraph</w:t>
      </w:r>
      <w:r>
        <w:rPr>
          <w:spacing w:val="-2"/>
        </w:rPr>
        <w:t> </w:t>
      </w:r>
      <w:r>
        <w:rPr/>
        <w:t>(2)(D)</w:t>
      </w:r>
      <w:r>
        <w:rPr>
          <w:spacing w:val="-2"/>
        </w:rPr>
        <w:t> </w:t>
      </w:r>
      <w:r>
        <w:rPr/>
        <w:t>uses</w:t>
      </w:r>
      <w:r>
        <w:rPr>
          <w:spacing w:val="-3"/>
        </w:rPr>
        <w:t> </w:t>
      </w:r>
      <w:r>
        <w:rPr/>
        <w:t>the</w:t>
      </w:r>
      <w:r>
        <w:rPr>
          <w:spacing w:val="-3"/>
        </w:rPr>
        <w:t> </w:t>
      </w:r>
      <w:r>
        <w:rPr/>
        <w:t>language</w:t>
      </w:r>
      <w:r>
        <w:rPr>
          <w:spacing w:val="-3"/>
        </w:rPr>
        <w:t> </w:t>
      </w:r>
      <w:r>
        <w:rPr/>
        <w:t>of</w:t>
      </w:r>
      <w:r>
        <w:rPr>
          <w:spacing w:val="-2"/>
        </w:rPr>
        <w:t> </w:t>
      </w:r>
      <w:r>
        <w:rPr/>
        <w:t>§</w:t>
      </w:r>
      <w:r>
        <w:rPr>
          <w:spacing w:val="-2"/>
        </w:rPr>
        <w:t> </w:t>
      </w:r>
      <w:r>
        <w:rPr/>
        <w:t>802(21)</w:t>
      </w:r>
      <w:r>
        <w:rPr>
          <w:spacing w:val="-2"/>
        </w:rPr>
        <w:t> </w:t>
      </w:r>
      <w:r>
        <w:rPr>
          <w:spacing w:val="-5"/>
        </w:rPr>
        <w:t>but</w:t>
      </w:r>
    </w:p>
    <w:p>
      <w:pPr>
        <w:spacing w:after="0"/>
        <w:sectPr>
          <w:pgSz w:w="12240" w:h="15840"/>
          <w:pgMar w:top="1360" w:bottom="280" w:left="1340" w:right="1320"/>
        </w:sectPr>
      </w:pPr>
    </w:p>
    <w:p>
      <w:pPr>
        <w:pStyle w:val="BodyText"/>
        <w:spacing w:before="70"/>
        <w:ind w:left="101"/>
      </w:pPr>
      <w:r>
        <w:rPr/>
        <w:t>has</w:t>
      </w:r>
      <w:r>
        <w:rPr>
          <w:spacing w:val="-4"/>
        </w:rPr>
        <w:t> </w:t>
      </w:r>
      <w:r>
        <w:rPr/>
        <w:t>omitted</w:t>
      </w:r>
      <w:r>
        <w:rPr>
          <w:spacing w:val="-3"/>
        </w:rPr>
        <w:t> </w:t>
      </w:r>
      <w:r>
        <w:rPr/>
        <w:t>references</w:t>
      </w:r>
      <w:r>
        <w:rPr>
          <w:spacing w:val="-4"/>
        </w:rPr>
        <w:t> </w:t>
      </w:r>
      <w:r>
        <w:rPr/>
        <w:t>to</w:t>
      </w:r>
      <w:r>
        <w:rPr>
          <w:spacing w:val="-3"/>
        </w:rPr>
        <w:t> </w:t>
      </w:r>
      <w:r>
        <w:rPr/>
        <w:t>research</w:t>
      </w:r>
      <w:r>
        <w:rPr>
          <w:spacing w:val="-3"/>
        </w:rPr>
        <w:t> </w:t>
      </w:r>
      <w:r>
        <w:rPr/>
        <w:t>and</w:t>
      </w:r>
      <w:r>
        <w:rPr>
          <w:spacing w:val="-3"/>
        </w:rPr>
        <w:t> </w:t>
      </w:r>
      <w:r>
        <w:rPr/>
        <w:t>teaching</w:t>
      </w:r>
      <w:r>
        <w:rPr>
          <w:spacing w:val="-3"/>
        </w:rPr>
        <w:t> </w:t>
      </w:r>
      <w:r>
        <w:rPr/>
        <w:t>and</w:t>
      </w:r>
      <w:r>
        <w:rPr>
          <w:spacing w:val="-3"/>
        </w:rPr>
        <w:t> </w:t>
      </w:r>
      <w:r>
        <w:rPr/>
        <w:t>has</w:t>
      </w:r>
      <w:r>
        <w:rPr>
          <w:spacing w:val="-4"/>
        </w:rPr>
        <w:t> </w:t>
      </w:r>
      <w:r>
        <w:rPr/>
        <w:t>bracketed</w:t>
      </w:r>
      <w:r>
        <w:rPr>
          <w:spacing w:val="-3"/>
        </w:rPr>
        <w:t> </w:t>
      </w:r>
      <w:r>
        <w:rPr/>
        <w:t>the</w:t>
      </w:r>
      <w:r>
        <w:rPr>
          <w:spacing w:val="-4"/>
        </w:rPr>
        <w:t> </w:t>
      </w:r>
      <w:r>
        <w:rPr/>
        <w:t>types</w:t>
      </w:r>
      <w:r>
        <w:rPr>
          <w:spacing w:val="-4"/>
        </w:rPr>
        <w:t> </w:t>
      </w:r>
      <w:r>
        <w:rPr/>
        <w:t>of</w:t>
      </w:r>
      <w:r>
        <w:rPr>
          <w:spacing w:val="-3"/>
        </w:rPr>
        <w:t> </w:t>
      </w:r>
      <w:r>
        <w:rPr/>
        <w:t>practitioners</w:t>
      </w:r>
      <w:r>
        <w:rPr>
          <w:spacing w:val="-4"/>
        </w:rPr>
        <w:t> </w:t>
      </w:r>
      <w:r>
        <w:rPr/>
        <w:t>after the term “physician” and the types of licensing to fit the usual case.</w:t>
      </w:r>
      <w:r>
        <w:rPr>
          <w:spacing w:val="40"/>
        </w:rPr>
        <w:t> </w:t>
      </w:r>
      <w:r>
        <w:rPr/>
        <w:t>As noted above, these definitions have been edited; the court should consult the full statutory definitions if the facts </w:t>
      </w:r>
      <w:r>
        <w:rPr>
          <w:spacing w:val="-2"/>
        </w:rPr>
        <w:t>warrant.</w:t>
      </w:r>
    </w:p>
    <w:p>
      <w:pPr>
        <w:pStyle w:val="BodyText"/>
      </w:pPr>
    </w:p>
    <w:p>
      <w:pPr>
        <w:pStyle w:val="BodyText"/>
        <w:ind w:left="101" w:right="122" w:firstLine="720"/>
      </w:pPr>
      <w:r>
        <w:rPr/>
        <w:t>This instruction is properly given only after the defendant meets the burden of producing evidence</w:t>
      </w:r>
      <w:r>
        <w:rPr>
          <w:spacing w:val="-4"/>
        </w:rPr>
        <w:t> </w:t>
      </w:r>
      <w:r>
        <w:rPr/>
        <w:t>that</w:t>
      </w:r>
      <w:r>
        <w:rPr>
          <w:spacing w:val="-4"/>
        </w:rPr>
        <w:t> </w:t>
      </w:r>
      <w:r>
        <w:rPr/>
        <w:t>he</w:t>
      </w:r>
      <w:r>
        <w:rPr>
          <w:spacing w:val="-4"/>
        </w:rPr>
        <w:t> </w:t>
      </w:r>
      <w:r>
        <w:rPr/>
        <w:t>or</w:t>
      </w:r>
      <w:r>
        <w:rPr>
          <w:spacing w:val="-3"/>
        </w:rPr>
        <w:t> </w:t>
      </w:r>
      <w:r>
        <w:rPr/>
        <w:t>she</w:t>
      </w:r>
      <w:r>
        <w:rPr>
          <w:spacing w:val="-4"/>
        </w:rPr>
        <w:t> </w:t>
      </w:r>
      <w:r>
        <w:rPr/>
        <w:t>was</w:t>
      </w:r>
      <w:r>
        <w:rPr>
          <w:spacing w:val="-4"/>
        </w:rPr>
        <w:t> </w:t>
      </w:r>
      <w:r>
        <w:rPr/>
        <w:t>authorized</w:t>
      </w:r>
      <w:r>
        <w:rPr>
          <w:spacing w:val="-3"/>
        </w:rPr>
        <w:t> </w:t>
      </w:r>
      <w:r>
        <w:rPr/>
        <w:t>as</w:t>
      </w:r>
      <w:r>
        <w:rPr>
          <w:spacing w:val="-4"/>
        </w:rPr>
        <w:t> </w:t>
      </w:r>
      <w:r>
        <w:rPr/>
        <w:t>a</w:t>
      </w:r>
      <w:r>
        <w:rPr>
          <w:spacing w:val="-4"/>
        </w:rPr>
        <w:t> </w:t>
      </w:r>
      <w:r>
        <w:rPr/>
        <w:t>practitioner</w:t>
      </w:r>
      <w:r>
        <w:rPr>
          <w:spacing w:val="-3"/>
        </w:rPr>
        <w:t> </w:t>
      </w:r>
      <w:r>
        <w:rPr/>
        <w:t>to</w:t>
      </w:r>
      <w:r>
        <w:rPr>
          <w:spacing w:val="-3"/>
        </w:rPr>
        <w:t> </w:t>
      </w:r>
      <w:r>
        <w:rPr/>
        <w:t>manufacture</w:t>
      </w:r>
      <w:r>
        <w:rPr>
          <w:spacing w:val="-4"/>
        </w:rPr>
        <w:t> </w:t>
      </w:r>
      <w:r>
        <w:rPr/>
        <w:t>controlled</w:t>
      </w:r>
      <w:r>
        <w:rPr>
          <w:spacing w:val="-3"/>
        </w:rPr>
        <w:t> </w:t>
      </w:r>
      <w:r>
        <w:rPr/>
        <w:t>substances.</w:t>
      </w:r>
      <w:r>
        <w:rPr>
          <w:spacing w:val="40"/>
        </w:rPr>
        <w:t> </w:t>
      </w:r>
      <w:r>
        <w:rPr/>
        <w:t>As the </w:t>
      </w:r>
      <w:r>
        <w:rPr>
          <w:i/>
        </w:rPr>
        <w:t>Ruan </w:t>
      </w:r>
      <w:r>
        <w:rPr/>
        <w:t>Court stated, “[O]nce a defendant meets the burden of producing evidence that his or her conduct was ‘authorized,’</w:t>
      </w:r>
      <w:r>
        <w:rPr>
          <w:spacing w:val="-12"/>
        </w:rPr>
        <w:t> </w:t>
      </w:r>
      <w:r>
        <w:rPr/>
        <w:t>the Government must prove beyond a reasonable doubt that the defendant knowingly or intentionally acted in an unauthorized manner.”</w:t>
      </w:r>
      <w:r>
        <w:rPr>
          <w:spacing w:val="40"/>
        </w:rPr>
        <w:t> </w:t>
      </w:r>
      <w:r>
        <w:rPr>
          <w:i/>
        </w:rPr>
        <w:t>Ruan</w:t>
      </w:r>
      <w:r>
        <w:rPr/>
        <w:t>, 142 S. Ct. 2370, 2376 (2022).</w:t>
      </w:r>
      <w:r>
        <w:rPr>
          <w:spacing w:val="40"/>
        </w:rPr>
        <w:t> </w:t>
      </w:r>
      <w:r>
        <w:rPr/>
        <w:t>The Court did not define the burden on the defendant to produce evidence further; the concurring opinion noted that cert. was not granted on that question and no party briefed it.</w:t>
      </w:r>
    </w:p>
    <w:p>
      <w:pPr>
        <w:pStyle w:val="BodyText"/>
        <w:ind w:left="101"/>
      </w:pPr>
      <w:r>
        <w:rPr>
          <w:i/>
        </w:rPr>
        <w:t>Ruan</w:t>
      </w:r>
      <w:r>
        <w:rPr/>
        <w:t>,</w:t>
      </w:r>
      <w:r>
        <w:rPr>
          <w:spacing w:val="-3"/>
        </w:rPr>
        <w:t> </w:t>
      </w:r>
      <w:r>
        <w:rPr>
          <w:i/>
        </w:rPr>
        <w:t>supra </w:t>
      </w:r>
      <w:r>
        <w:rPr/>
        <w:t>at</w:t>
      </w:r>
      <w:r>
        <w:rPr>
          <w:spacing w:val="-1"/>
        </w:rPr>
        <w:t> </w:t>
      </w:r>
      <w:r>
        <w:rPr/>
        <w:t>2384 (Alito,</w:t>
      </w:r>
      <w:r>
        <w:rPr>
          <w:spacing w:val="-6"/>
        </w:rPr>
        <w:t> </w:t>
      </w:r>
      <w:r>
        <w:rPr/>
        <w:t>Thomas, and Barrett, JJ.,</w:t>
      </w:r>
      <w:r>
        <w:rPr>
          <w:spacing w:val="-1"/>
        </w:rPr>
        <w:t> </w:t>
      </w:r>
      <w:r>
        <w:rPr/>
        <w:t>concurring in the</w:t>
      </w:r>
      <w:r>
        <w:rPr>
          <w:spacing w:val="-1"/>
        </w:rPr>
        <w:t> </w:t>
      </w:r>
      <w:r>
        <w:rPr>
          <w:spacing w:val="-2"/>
        </w:rPr>
        <w:t>judgment).</w:t>
      </w:r>
    </w:p>
    <w:p>
      <w:pPr>
        <w:pStyle w:val="BodyText"/>
      </w:pPr>
    </w:p>
    <w:p>
      <w:pPr>
        <w:pStyle w:val="BodyText"/>
        <w:ind w:left="101" w:right="176" w:firstLine="720"/>
      </w:pPr>
      <w:r>
        <w:rPr/>
        <w:t>The instruction does not include a good faith defense and does not use the term good faith.</w:t>
      </w:r>
      <w:r>
        <w:rPr>
          <w:spacing w:val="40"/>
        </w:rPr>
        <w:t> </w:t>
      </w:r>
      <w:r>
        <w:rPr/>
        <w:t>See</w:t>
      </w:r>
      <w:r>
        <w:rPr>
          <w:spacing w:val="-7"/>
        </w:rPr>
        <w:t> </w:t>
      </w:r>
      <w:r>
        <w:rPr/>
        <w:t>United</w:t>
      </w:r>
      <w:r>
        <w:rPr>
          <w:spacing w:val="-6"/>
        </w:rPr>
        <w:t> </w:t>
      </w:r>
      <w:r>
        <w:rPr/>
        <w:t>States</w:t>
      </w:r>
      <w:r>
        <w:rPr>
          <w:spacing w:val="-7"/>
        </w:rPr>
        <w:t> </w:t>
      </w:r>
      <w:r>
        <w:rPr/>
        <w:t>v.</w:t>
      </w:r>
      <w:r>
        <w:rPr>
          <w:spacing w:val="-6"/>
        </w:rPr>
        <w:t> </w:t>
      </w:r>
      <w:r>
        <w:rPr/>
        <w:t>Bauer,</w:t>
      </w:r>
      <w:r>
        <w:rPr>
          <w:spacing w:val="-7"/>
        </w:rPr>
        <w:t> </w:t>
      </w:r>
      <w:r>
        <w:rPr/>
        <w:t>82</w:t>
      </w:r>
      <w:r>
        <w:rPr>
          <w:spacing w:val="-6"/>
        </w:rPr>
        <w:t> </w:t>
      </w:r>
      <w:r>
        <w:rPr/>
        <w:t>F.4th</w:t>
      </w:r>
      <w:r>
        <w:rPr>
          <w:spacing w:val="-6"/>
        </w:rPr>
        <w:t> </w:t>
      </w:r>
      <w:r>
        <w:rPr/>
        <w:t>522,</w:t>
      </w:r>
      <w:r>
        <w:rPr>
          <w:spacing w:val="-6"/>
        </w:rPr>
        <w:t> </w:t>
      </w:r>
      <w:r>
        <w:rPr/>
        <w:t>532</w:t>
      </w:r>
      <w:r>
        <w:rPr>
          <w:spacing w:val="-6"/>
        </w:rPr>
        <w:t> </w:t>
      </w:r>
      <w:r>
        <w:rPr/>
        <w:t>(6th</w:t>
      </w:r>
      <w:r>
        <w:rPr>
          <w:spacing w:val="-6"/>
        </w:rPr>
        <w:t> </w:t>
      </w:r>
      <w:r>
        <w:rPr/>
        <w:t>Cir.</w:t>
      </w:r>
      <w:r>
        <w:rPr>
          <w:spacing w:val="-7"/>
        </w:rPr>
        <w:t> </w:t>
      </w:r>
      <w:r>
        <w:rPr/>
        <w:t>2023)</w:t>
      </w:r>
      <w:r>
        <w:rPr>
          <w:spacing w:val="-6"/>
        </w:rPr>
        <w:t> </w:t>
      </w:r>
      <w:r>
        <w:rPr/>
        <w:t>(describing</w:t>
      </w:r>
      <w:r>
        <w:rPr>
          <w:spacing w:val="-6"/>
        </w:rPr>
        <w:t> </w:t>
      </w:r>
      <w:r>
        <w:rPr/>
        <w:t>the</w:t>
      </w:r>
      <w:r>
        <w:rPr>
          <w:spacing w:val="-7"/>
        </w:rPr>
        <w:t> </w:t>
      </w:r>
      <w:r>
        <w:rPr/>
        <w:t>good</w:t>
      </w:r>
      <w:r>
        <w:rPr>
          <w:spacing w:val="-6"/>
        </w:rPr>
        <w:t> </w:t>
      </w:r>
      <w:r>
        <w:rPr/>
        <w:t>faith defense as one that “</w:t>
      </w:r>
      <w:r>
        <w:rPr>
          <w:i/>
        </w:rPr>
        <w:t>Ruan </w:t>
      </w:r>
      <w:r>
        <w:rPr/>
        <w:t>likely makes obsolete”).</w:t>
      </w:r>
    </w:p>
    <w:p>
      <w:pPr>
        <w:pStyle w:val="BodyText"/>
      </w:pPr>
    </w:p>
    <w:p>
      <w:pPr>
        <w:pStyle w:val="BodyText"/>
        <w:ind w:left="101" w:right="176" w:firstLine="720"/>
      </w:pPr>
      <w:r>
        <w:rPr/>
        <w:t>The minimum mens rea for this crime is knowingly, so the provisions of Inst. 2.09 Deliberate</w:t>
      </w:r>
      <w:r>
        <w:rPr>
          <w:spacing w:val="-6"/>
        </w:rPr>
        <w:t> </w:t>
      </w:r>
      <w:r>
        <w:rPr/>
        <w:t>Ignorance</w:t>
      </w:r>
      <w:r>
        <w:rPr>
          <w:spacing w:val="-6"/>
        </w:rPr>
        <w:t> </w:t>
      </w:r>
      <w:r>
        <w:rPr/>
        <w:t>are</w:t>
      </w:r>
      <w:r>
        <w:rPr>
          <w:spacing w:val="-6"/>
        </w:rPr>
        <w:t> </w:t>
      </w:r>
      <w:r>
        <w:rPr/>
        <w:t>properly</w:t>
      </w:r>
      <w:r>
        <w:rPr>
          <w:spacing w:val="-5"/>
        </w:rPr>
        <w:t> </w:t>
      </w:r>
      <w:r>
        <w:rPr/>
        <w:t>given</w:t>
      </w:r>
      <w:r>
        <w:rPr>
          <w:spacing w:val="-5"/>
        </w:rPr>
        <w:t> </w:t>
      </w:r>
      <w:r>
        <w:rPr/>
        <w:t>in</w:t>
      </w:r>
      <w:r>
        <w:rPr>
          <w:spacing w:val="-5"/>
        </w:rPr>
        <w:t> </w:t>
      </w:r>
      <w:r>
        <w:rPr/>
        <w:t>cases</w:t>
      </w:r>
      <w:r>
        <w:rPr>
          <w:spacing w:val="-6"/>
        </w:rPr>
        <w:t> </w:t>
      </w:r>
      <w:r>
        <w:rPr/>
        <w:t>under</w:t>
      </w:r>
      <w:r>
        <w:rPr>
          <w:spacing w:val="-5"/>
        </w:rPr>
        <w:t> </w:t>
      </w:r>
      <w:r>
        <w:rPr/>
        <w:t>Inst.</w:t>
      </w:r>
      <w:r>
        <w:rPr>
          <w:spacing w:val="-5"/>
        </w:rPr>
        <w:t> </w:t>
      </w:r>
      <w:r>
        <w:rPr/>
        <w:t>14.03C.</w:t>
      </w:r>
      <w:r>
        <w:rPr>
          <w:spacing w:val="40"/>
        </w:rPr>
        <w:t> </w:t>
      </w:r>
      <w:r>
        <w:rPr/>
        <w:t>See</w:t>
      </w:r>
      <w:r>
        <w:rPr>
          <w:spacing w:val="-6"/>
        </w:rPr>
        <w:t> </w:t>
      </w:r>
      <w:r>
        <w:rPr/>
        <w:t>United</w:t>
      </w:r>
      <w:r>
        <w:rPr>
          <w:spacing w:val="-5"/>
        </w:rPr>
        <w:t> </w:t>
      </w:r>
      <w:r>
        <w:rPr/>
        <w:t>States</w:t>
      </w:r>
      <w:r>
        <w:rPr>
          <w:spacing w:val="-6"/>
        </w:rPr>
        <w:t> </w:t>
      </w:r>
      <w:r>
        <w:rPr/>
        <w:t>v.</w:t>
      </w:r>
      <w:r>
        <w:rPr>
          <w:spacing w:val="-5"/>
        </w:rPr>
        <w:t> </w:t>
      </w:r>
      <w:r>
        <w:rPr/>
        <w:t>Bauer, 82 F.4th 522, 530-531 (6th Cir. 2023) (approving a jury instruction that was substantially the same as pattern Inst. 2.09 Deliberate Ignorance); United States v.</w:t>
      </w:r>
      <w:r>
        <w:rPr>
          <w:spacing w:val="-8"/>
        </w:rPr>
        <w:t> </w:t>
      </w:r>
      <w:r>
        <w:rPr/>
        <w:t>Anderson, 67 F.4th 755, 766 (6th Cir. 2023) (same).</w:t>
      </w:r>
    </w:p>
    <w:p>
      <w:pPr>
        <w:pStyle w:val="BodyText"/>
      </w:pPr>
    </w:p>
    <w:p>
      <w:pPr>
        <w:pStyle w:val="BodyText"/>
        <w:ind w:left="101" w:right="176" w:firstLine="720"/>
      </w:pPr>
      <w:r>
        <w:rPr/>
        <w:t>In United States v. Chaney, 921 F.3d 572 (6th Cir. 2019) the three defendants (a physician,</w:t>
      </w:r>
      <w:r>
        <w:rPr>
          <w:spacing w:val="-3"/>
        </w:rPr>
        <w:t> </w:t>
      </w:r>
      <w:r>
        <w:rPr/>
        <w:t>a</w:t>
      </w:r>
      <w:r>
        <w:rPr>
          <w:spacing w:val="-4"/>
        </w:rPr>
        <w:t> </w:t>
      </w:r>
      <w:r>
        <w:rPr/>
        <w:t>clinic,</w:t>
      </w:r>
      <w:r>
        <w:rPr>
          <w:spacing w:val="-3"/>
        </w:rPr>
        <w:t> </w:t>
      </w:r>
      <w:r>
        <w:rPr/>
        <w:t>and</w:t>
      </w:r>
      <w:r>
        <w:rPr>
          <w:spacing w:val="-3"/>
        </w:rPr>
        <w:t> </w:t>
      </w:r>
      <w:r>
        <w:rPr/>
        <w:t>the</w:t>
      </w:r>
      <w:r>
        <w:rPr>
          <w:spacing w:val="-4"/>
        </w:rPr>
        <w:t> </w:t>
      </w:r>
      <w:r>
        <w:rPr/>
        <w:t>CEO</w:t>
      </w:r>
      <w:r>
        <w:rPr>
          <w:spacing w:val="-4"/>
        </w:rPr>
        <w:t> </w:t>
      </w:r>
      <w:r>
        <w:rPr/>
        <w:t>of</w:t>
      </w:r>
      <w:r>
        <w:rPr>
          <w:spacing w:val="-3"/>
        </w:rPr>
        <w:t> </w:t>
      </w:r>
      <w:r>
        <w:rPr/>
        <w:t>the</w:t>
      </w:r>
      <w:r>
        <w:rPr>
          <w:spacing w:val="-4"/>
        </w:rPr>
        <w:t> </w:t>
      </w:r>
      <w:r>
        <w:rPr/>
        <w:t>clinic)</w:t>
      </w:r>
      <w:r>
        <w:rPr>
          <w:spacing w:val="-3"/>
        </w:rPr>
        <w:t> </w:t>
      </w:r>
      <w:r>
        <w:rPr/>
        <w:t>were</w:t>
      </w:r>
      <w:r>
        <w:rPr>
          <w:spacing w:val="-4"/>
        </w:rPr>
        <w:t> </w:t>
      </w:r>
      <w:r>
        <w:rPr/>
        <w:t>convicted</w:t>
      </w:r>
      <w:r>
        <w:rPr>
          <w:spacing w:val="-3"/>
        </w:rPr>
        <w:t> </w:t>
      </w:r>
      <w:r>
        <w:rPr/>
        <w:t>of</w:t>
      </w:r>
      <w:r>
        <w:rPr>
          <w:spacing w:val="-3"/>
        </w:rPr>
        <w:t> </w:t>
      </w:r>
      <w:r>
        <w:rPr/>
        <w:t>distribution</w:t>
      </w:r>
      <w:r>
        <w:rPr>
          <w:spacing w:val="-3"/>
        </w:rPr>
        <w:t> </w:t>
      </w:r>
      <w:r>
        <w:rPr/>
        <w:t>under</w:t>
      </w:r>
      <w:r>
        <w:rPr>
          <w:spacing w:val="-3"/>
        </w:rPr>
        <w:t> </w:t>
      </w:r>
      <w:r>
        <w:rPr/>
        <w:t>§</w:t>
      </w:r>
      <w:r>
        <w:rPr>
          <w:spacing w:val="-3"/>
        </w:rPr>
        <w:t> </w:t>
      </w:r>
      <w:r>
        <w:rPr/>
        <w:t>841(a)</w:t>
      </w:r>
      <w:r>
        <w:rPr>
          <w:spacing w:val="-3"/>
        </w:rPr>
        <w:t> </w:t>
      </w:r>
      <w:r>
        <w:rPr/>
        <w:t>and</w:t>
      </w:r>
    </w:p>
    <w:p>
      <w:pPr>
        <w:pStyle w:val="BodyText"/>
        <w:ind w:left="101"/>
      </w:pPr>
      <w:r>
        <w:rPr/>
        <w:t>§</w:t>
      </w:r>
      <w:r>
        <w:rPr>
          <w:spacing w:val="-2"/>
        </w:rPr>
        <w:t> </w:t>
      </w:r>
      <w:r>
        <w:rPr/>
        <w:t>2.</w:t>
      </w:r>
      <w:r>
        <w:rPr>
          <w:spacing w:val="40"/>
        </w:rPr>
        <w:t> </w:t>
      </w:r>
      <w:r>
        <w:rPr/>
        <w:t>The</w:t>
      </w:r>
      <w:r>
        <w:rPr>
          <w:spacing w:val="-3"/>
        </w:rPr>
        <w:t> </w:t>
      </w:r>
      <w:r>
        <w:rPr/>
        <w:t>defendants</w:t>
      </w:r>
      <w:r>
        <w:rPr>
          <w:spacing w:val="-3"/>
        </w:rPr>
        <w:t> </w:t>
      </w:r>
      <w:r>
        <w:rPr/>
        <w:t>argued</w:t>
      </w:r>
      <w:r>
        <w:rPr>
          <w:spacing w:val="-2"/>
        </w:rPr>
        <w:t> </w:t>
      </w:r>
      <w:r>
        <w:rPr/>
        <w:t>that</w:t>
      </w:r>
      <w:r>
        <w:rPr>
          <w:spacing w:val="-3"/>
        </w:rPr>
        <w:t> </w:t>
      </w:r>
      <w:r>
        <w:rPr/>
        <w:t>the</w:t>
      </w:r>
      <w:r>
        <w:rPr>
          <w:spacing w:val="-3"/>
        </w:rPr>
        <w:t> </w:t>
      </w:r>
      <w:r>
        <w:rPr/>
        <w:t>evidence</w:t>
      </w:r>
      <w:r>
        <w:rPr>
          <w:spacing w:val="-3"/>
        </w:rPr>
        <w:t> </w:t>
      </w:r>
      <w:r>
        <w:rPr/>
        <w:t>they</w:t>
      </w:r>
      <w:r>
        <w:rPr>
          <w:spacing w:val="-2"/>
        </w:rPr>
        <w:t> </w:t>
      </w:r>
      <w:r>
        <w:rPr/>
        <w:t>acted</w:t>
      </w:r>
      <w:r>
        <w:rPr>
          <w:spacing w:val="-2"/>
        </w:rPr>
        <w:t> </w:t>
      </w:r>
      <w:r>
        <w:rPr/>
        <w:t>without</w:t>
      </w:r>
      <w:r>
        <w:rPr>
          <w:spacing w:val="-3"/>
        </w:rPr>
        <w:t> </w:t>
      </w:r>
      <w:r>
        <w:rPr/>
        <w:t>a</w:t>
      </w:r>
      <w:r>
        <w:rPr>
          <w:spacing w:val="-3"/>
        </w:rPr>
        <w:t> </w:t>
      </w:r>
      <w:r>
        <w:rPr/>
        <w:t>“legitimate</w:t>
      </w:r>
      <w:r>
        <w:rPr>
          <w:spacing w:val="-3"/>
        </w:rPr>
        <w:t> </w:t>
      </w:r>
      <w:r>
        <w:rPr/>
        <w:t>medical</w:t>
      </w:r>
      <w:r>
        <w:rPr>
          <w:spacing w:val="-3"/>
        </w:rPr>
        <w:t> </w:t>
      </w:r>
      <w:r>
        <w:rPr/>
        <w:t>purpose” was insufficient because the patients who received the drugs had various serious underlying conditions</w:t>
      </w:r>
      <w:r>
        <w:rPr>
          <w:spacing w:val="-4"/>
        </w:rPr>
        <w:t> </w:t>
      </w:r>
      <w:r>
        <w:rPr/>
        <w:t>that</w:t>
      </w:r>
      <w:r>
        <w:rPr>
          <w:spacing w:val="-4"/>
        </w:rPr>
        <w:t> </w:t>
      </w:r>
      <w:r>
        <w:rPr/>
        <w:t>justified</w:t>
      </w:r>
      <w:r>
        <w:rPr>
          <w:spacing w:val="-3"/>
        </w:rPr>
        <w:t> </w:t>
      </w:r>
      <w:r>
        <w:rPr/>
        <w:t>the</w:t>
      </w:r>
      <w:r>
        <w:rPr>
          <w:spacing w:val="-4"/>
        </w:rPr>
        <w:t> </w:t>
      </w:r>
      <w:r>
        <w:rPr/>
        <w:t>prescription</w:t>
      </w:r>
      <w:r>
        <w:rPr>
          <w:spacing w:val="-3"/>
        </w:rPr>
        <w:t> </w:t>
      </w:r>
      <w:r>
        <w:rPr/>
        <w:t>of</w:t>
      </w:r>
      <w:r>
        <w:rPr>
          <w:spacing w:val="-3"/>
        </w:rPr>
        <w:t> </w:t>
      </w:r>
      <w:r>
        <w:rPr/>
        <w:t>drugs.</w:t>
      </w:r>
      <w:r>
        <w:rPr>
          <w:spacing w:val="40"/>
        </w:rPr>
        <w:t> </w:t>
      </w:r>
      <w:r>
        <w:rPr/>
        <w:t>The</w:t>
      </w:r>
      <w:r>
        <w:rPr>
          <w:spacing w:val="-4"/>
        </w:rPr>
        <w:t> </w:t>
      </w:r>
      <w:r>
        <w:rPr/>
        <w:t>trial</w:t>
      </w:r>
      <w:r>
        <w:rPr>
          <w:spacing w:val="-4"/>
        </w:rPr>
        <w:t> </w:t>
      </w:r>
      <w:r>
        <w:rPr/>
        <w:t>court</w:t>
      </w:r>
      <w:r>
        <w:rPr>
          <w:spacing w:val="-4"/>
        </w:rPr>
        <w:t> </w:t>
      </w:r>
      <w:r>
        <w:rPr/>
        <w:t>rejected</w:t>
      </w:r>
      <w:r>
        <w:rPr>
          <w:spacing w:val="-3"/>
        </w:rPr>
        <w:t> </w:t>
      </w:r>
      <w:r>
        <w:rPr/>
        <w:t>this</w:t>
      </w:r>
      <w:r>
        <w:rPr>
          <w:spacing w:val="-4"/>
        </w:rPr>
        <w:t> </w:t>
      </w:r>
      <w:r>
        <w:rPr/>
        <w:t>argument,</w:t>
      </w:r>
      <w:r>
        <w:rPr>
          <w:spacing w:val="-3"/>
        </w:rPr>
        <w:t> </w:t>
      </w:r>
      <w:r>
        <w:rPr/>
        <w:t>and</w:t>
      </w:r>
      <w:r>
        <w:rPr>
          <w:spacing w:val="-3"/>
        </w:rPr>
        <w:t> </w:t>
      </w:r>
      <w:r>
        <w:rPr/>
        <w:t>the Sixth Circuit affirmed, explaining:</w:t>
      </w:r>
    </w:p>
    <w:p>
      <w:pPr>
        <w:pStyle w:val="BodyText"/>
      </w:pPr>
    </w:p>
    <w:p>
      <w:pPr>
        <w:pStyle w:val="BodyText"/>
        <w:ind w:left="821"/>
      </w:pPr>
      <w:r>
        <w:rPr/>
        <w:t>[The</w:t>
      </w:r>
      <w:r>
        <w:rPr>
          <w:spacing w:val="-7"/>
        </w:rPr>
        <w:t> </w:t>
      </w:r>
      <w:r>
        <w:rPr/>
        <w:t>defendants’]</w:t>
      </w:r>
      <w:r>
        <w:rPr>
          <w:spacing w:val="-5"/>
        </w:rPr>
        <w:t> </w:t>
      </w:r>
      <w:r>
        <w:rPr/>
        <w:t>arguments</w:t>
      </w:r>
      <w:r>
        <w:rPr>
          <w:spacing w:val="-5"/>
        </w:rPr>
        <w:t> </w:t>
      </w:r>
      <w:r>
        <w:rPr/>
        <w:t>are</w:t>
      </w:r>
      <w:r>
        <w:rPr>
          <w:spacing w:val="-4"/>
        </w:rPr>
        <w:t> </w:t>
      </w:r>
      <w:r>
        <w:rPr>
          <w:spacing w:val="-2"/>
        </w:rPr>
        <w:t>incorrect.</w:t>
      </w:r>
    </w:p>
    <w:p>
      <w:pPr>
        <w:spacing w:line="261" w:lineRule="exact" w:before="0"/>
        <w:ind w:left="821" w:right="0" w:firstLine="0"/>
        <w:jc w:val="left"/>
        <w:rPr>
          <w:sz w:val="24"/>
        </w:rPr>
      </w:pPr>
      <w:r>
        <w:rPr>
          <w:sz w:val="24"/>
        </w:rPr>
        <w:t>. . . </w:t>
      </w:r>
      <w:r>
        <w:rPr>
          <w:spacing w:val="-10"/>
          <w:sz w:val="24"/>
        </w:rPr>
        <w:t>.</w:t>
      </w:r>
    </w:p>
    <w:p>
      <w:pPr>
        <w:pStyle w:val="BodyText"/>
        <w:spacing w:line="177" w:lineRule="auto" w:before="51"/>
        <w:ind w:left="821" w:right="991"/>
      </w:pPr>
      <w:r>
        <w:rPr/>
        <w:t>Instead, as the word </w:t>
      </w:r>
      <w:r>
        <w:rPr>
          <w:rFonts w:ascii="Kokonor" w:hAnsi="Kokonor" w:cs="Kokonor" w:eastAsia="Kokonor"/>
        </w:rPr>
        <w:t>ཞྭ</w:t>
      </w:r>
      <w:r>
        <w:rPr/>
        <w:t>purpose</w:t>
      </w:r>
      <w:r>
        <w:rPr>
          <w:rFonts w:ascii="Kokonor" w:hAnsi="Kokonor" w:cs="Kokonor" w:eastAsia="Kokonor"/>
        </w:rPr>
        <w:t>ཛྭ</w:t>
      </w:r>
      <w:r>
        <w:rPr>
          <w:rFonts w:ascii="Kokonor" w:hAnsi="Kokonor" w:cs="Kokonor" w:eastAsia="Kokonor"/>
          <w:spacing w:val="-14"/>
        </w:rPr>
        <w:t> </w:t>
      </w:r>
      <w:r>
        <w:rPr/>
        <w:t>implies, we look at a provider's reason for issuing the prescription when determining whether it was issued for a legitimate medical</w:t>
      </w:r>
    </w:p>
    <w:p>
      <w:pPr>
        <w:pStyle w:val="BodyText"/>
        <w:spacing w:before="15"/>
        <w:ind w:left="821" w:right="868"/>
      </w:pPr>
      <w:r>
        <w:rPr/>
        <w:t>purpose,</w:t>
      </w:r>
      <w:r>
        <w:rPr>
          <w:spacing w:val="-3"/>
        </w:rPr>
        <w:t> </w:t>
      </w:r>
      <w:r>
        <w:rPr/>
        <w:t>rather</w:t>
      </w:r>
      <w:r>
        <w:rPr>
          <w:spacing w:val="-3"/>
        </w:rPr>
        <w:t> </w:t>
      </w:r>
      <w:r>
        <w:rPr/>
        <w:t>than</w:t>
      </w:r>
      <w:r>
        <w:rPr>
          <w:spacing w:val="-3"/>
        </w:rPr>
        <w:t> </w:t>
      </w:r>
      <w:r>
        <w:rPr/>
        <w:t>the</w:t>
      </w:r>
      <w:r>
        <w:rPr>
          <w:spacing w:val="-4"/>
        </w:rPr>
        <w:t> </w:t>
      </w:r>
      <w:r>
        <w:rPr/>
        <w:t>patient's</w:t>
      </w:r>
      <w:r>
        <w:rPr>
          <w:spacing w:val="-4"/>
        </w:rPr>
        <w:t> </w:t>
      </w:r>
      <w:r>
        <w:rPr/>
        <w:t>underlying</w:t>
      </w:r>
      <w:r>
        <w:rPr>
          <w:spacing w:val="-3"/>
        </w:rPr>
        <w:t> </w:t>
      </w:r>
      <w:r>
        <w:rPr/>
        <w:t>conditions.</w:t>
      </w:r>
      <w:r>
        <w:rPr>
          <w:spacing w:val="-15"/>
        </w:rPr>
        <w:t> </w:t>
      </w:r>
      <w:r>
        <w:rPr/>
        <w:t>As</w:t>
      </w:r>
      <w:r>
        <w:rPr>
          <w:spacing w:val="-4"/>
        </w:rPr>
        <w:t> </w:t>
      </w:r>
      <w:r>
        <w:rPr/>
        <w:t>the</w:t>
      </w:r>
      <w:r>
        <w:rPr>
          <w:spacing w:val="-4"/>
        </w:rPr>
        <w:t> </w:t>
      </w:r>
      <w:r>
        <w:rPr/>
        <w:t>district</w:t>
      </w:r>
      <w:r>
        <w:rPr>
          <w:spacing w:val="-4"/>
        </w:rPr>
        <w:t> </w:t>
      </w:r>
      <w:r>
        <w:rPr/>
        <w:t>court</w:t>
      </w:r>
      <w:r>
        <w:rPr>
          <w:spacing w:val="-4"/>
        </w:rPr>
        <w:t> </w:t>
      </w:r>
      <w:r>
        <w:rPr/>
        <w:t>made abundantly clear, a doctor prescribing opioid painkillers to anyone walking through the</w:t>
      </w:r>
      <w:r>
        <w:rPr>
          <w:spacing w:val="-1"/>
        </w:rPr>
        <w:t> </w:t>
      </w:r>
      <w:r>
        <w:rPr/>
        <w:t>door is</w:t>
      </w:r>
      <w:r>
        <w:rPr>
          <w:spacing w:val="-1"/>
        </w:rPr>
        <w:t> </w:t>
      </w:r>
      <w:r>
        <w:rPr/>
        <w:t>not</w:t>
      </w:r>
      <w:r>
        <w:rPr>
          <w:spacing w:val="-1"/>
        </w:rPr>
        <w:t> </w:t>
      </w:r>
      <w:r>
        <w:rPr/>
        <w:t>saved if a</w:t>
      </w:r>
      <w:r>
        <w:rPr>
          <w:spacing w:val="-1"/>
        </w:rPr>
        <w:t> </w:t>
      </w:r>
      <w:r>
        <w:rPr/>
        <w:t>person happens</w:t>
      </w:r>
      <w:r>
        <w:rPr>
          <w:spacing w:val="-1"/>
        </w:rPr>
        <w:t> </w:t>
      </w:r>
      <w:r>
        <w:rPr/>
        <w:t>to have</w:t>
      </w:r>
      <w:r>
        <w:rPr>
          <w:spacing w:val="-1"/>
        </w:rPr>
        <w:t> </w:t>
      </w:r>
      <w:r>
        <w:rPr/>
        <w:t>an underlying condition that could justify the prescription; likewise, a doctor who acts in good faith and with all due care but nevertheless issues a prescription to a patient who was merely</w:t>
      </w:r>
      <w:r>
        <w:rPr>
          <w:spacing w:val="-4"/>
        </w:rPr>
        <w:t> </w:t>
      </w:r>
      <w:r>
        <w:rPr/>
        <w:t>faking</w:t>
      </w:r>
      <w:r>
        <w:rPr>
          <w:spacing w:val="-4"/>
        </w:rPr>
        <w:t> </w:t>
      </w:r>
      <w:r>
        <w:rPr/>
        <w:t>symptoms</w:t>
      </w:r>
      <w:r>
        <w:rPr>
          <w:spacing w:val="-5"/>
        </w:rPr>
        <w:t> </w:t>
      </w:r>
      <w:r>
        <w:rPr/>
        <w:t>is</w:t>
      </w:r>
      <w:r>
        <w:rPr>
          <w:spacing w:val="-5"/>
        </w:rPr>
        <w:t> </w:t>
      </w:r>
      <w:r>
        <w:rPr/>
        <w:t>nevertheless</w:t>
      </w:r>
      <w:r>
        <w:rPr>
          <w:spacing w:val="-5"/>
        </w:rPr>
        <w:t> </w:t>
      </w:r>
      <w:r>
        <w:rPr/>
        <w:t>acting</w:t>
      </w:r>
      <w:r>
        <w:rPr>
          <w:spacing w:val="-4"/>
        </w:rPr>
        <w:t> </w:t>
      </w:r>
      <w:r>
        <w:rPr/>
        <w:t>with</w:t>
      </w:r>
      <w:r>
        <w:rPr>
          <w:spacing w:val="-4"/>
        </w:rPr>
        <w:t> </w:t>
      </w:r>
      <w:r>
        <w:rPr/>
        <w:t>a</w:t>
      </w:r>
      <w:r>
        <w:rPr>
          <w:spacing w:val="-5"/>
        </w:rPr>
        <w:t> </w:t>
      </w:r>
      <w:r>
        <w:rPr/>
        <w:t>legitimate</w:t>
      </w:r>
      <w:r>
        <w:rPr>
          <w:spacing w:val="-5"/>
        </w:rPr>
        <w:t> </w:t>
      </w:r>
      <w:r>
        <w:rPr/>
        <w:t>medical</w:t>
      </w:r>
      <w:r>
        <w:rPr>
          <w:spacing w:val="-5"/>
        </w:rPr>
        <w:t> </w:t>
      </w:r>
      <w:r>
        <w:rPr/>
        <w:t>purpose. To say otherwise would be absurdity.</w:t>
      </w:r>
    </w:p>
    <w:p>
      <w:pPr>
        <w:spacing w:before="0"/>
        <w:ind w:left="821" w:right="0" w:firstLine="0"/>
        <w:jc w:val="left"/>
        <w:rPr>
          <w:sz w:val="24"/>
        </w:rPr>
      </w:pPr>
      <w:r>
        <w:rPr>
          <w:sz w:val="24"/>
        </w:rPr>
        <w:t>. . . </w:t>
      </w:r>
      <w:r>
        <w:rPr>
          <w:spacing w:val="-10"/>
          <w:sz w:val="24"/>
        </w:rPr>
        <w:t>.</w:t>
      </w:r>
    </w:p>
    <w:p>
      <w:pPr>
        <w:pStyle w:val="BodyText"/>
        <w:ind w:left="821" w:right="868"/>
      </w:pPr>
      <w:r>
        <w:rPr/>
        <w:t>Evidence of the circumstances surrounding a prescription allows juries to infer that</w:t>
      </w:r>
      <w:r>
        <w:rPr>
          <w:spacing w:val="-5"/>
        </w:rPr>
        <w:t> </w:t>
      </w:r>
      <w:r>
        <w:rPr/>
        <w:t>a</w:t>
      </w:r>
      <w:r>
        <w:rPr>
          <w:spacing w:val="-5"/>
        </w:rPr>
        <w:t> </w:t>
      </w:r>
      <w:r>
        <w:rPr/>
        <w:t>physician's</w:t>
      </w:r>
      <w:r>
        <w:rPr>
          <w:spacing w:val="-5"/>
        </w:rPr>
        <w:t> </w:t>
      </w:r>
      <w:r>
        <w:rPr/>
        <w:t>purpose</w:t>
      </w:r>
      <w:r>
        <w:rPr>
          <w:spacing w:val="-5"/>
        </w:rPr>
        <w:t> </w:t>
      </w:r>
      <w:r>
        <w:rPr/>
        <w:t>was</w:t>
      </w:r>
      <w:r>
        <w:rPr>
          <w:spacing w:val="-5"/>
        </w:rPr>
        <w:t> </w:t>
      </w:r>
      <w:r>
        <w:rPr/>
        <w:t>something</w:t>
      </w:r>
      <w:r>
        <w:rPr>
          <w:spacing w:val="-4"/>
        </w:rPr>
        <w:t> </w:t>
      </w:r>
      <w:r>
        <w:rPr/>
        <w:t>other</w:t>
      </w:r>
      <w:r>
        <w:rPr>
          <w:spacing w:val="-4"/>
        </w:rPr>
        <w:t> </w:t>
      </w:r>
      <w:r>
        <w:rPr/>
        <w:t>than</w:t>
      </w:r>
      <w:r>
        <w:rPr>
          <w:spacing w:val="-4"/>
        </w:rPr>
        <w:t> </w:t>
      </w:r>
      <w:r>
        <w:rPr/>
        <w:t>legitimate</w:t>
      </w:r>
      <w:r>
        <w:rPr>
          <w:spacing w:val="-5"/>
        </w:rPr>
        <w:t> </w:t>
      </w:r>
      <w:r>
        <w:rPr/>
        <w:t>medical</w:t>
      </w:r>
      <w:r>
        <w:rPr>
          <w:spacing w:val="-5"/>
        </w:rPr>
        <w:t> </w:t>
      </w:r>
      <w:r>
        <w:rPr/>
        <w:t>treatment; the underlying conditions a patient may have had are not dispositive.</w:t>
      </w:r>
    </w:p>
    <w:p>
      <w:pPr>
        <w:spacing w:after="0"/>
        <w:sectPr>
          <w:pgSz w:w="12240" w:h="15840"/>
          <w:pgMar w:top="1360" w:bottom="280" w:left="1340" w:right="1320"/>
        </w:sectPr>
      </w:pPr>
    </w:p>
    <w:p>
      <w:pPr>
        <w:pStyle w:val="BodyText"/>
        <w:spacing w:before="4"/>
        <w:rPr>
          <w:sz w:val="17"/>
        </w:rPr>
      </w:pPr>
    </w:p>
    <w:p>
      <w:pPr>
        <w:spacing w:after="0"/>
        <w:rPr>
          <w:sz w:val="17"/>
        </w:rPr>
        <w:sectPr>
          <w:pgSz w:w="12240" w:h="15840"/>
          <w:pgMar w:top="1820" w:bottom="280" w:left="1340" w:right="1320"/>
        </w:sectPr>
      </w:pPr>
    </w:p>
    <w:p>
      <w:pPr>
        <w:pStyle w:val="Heading1"/>
        <w:spacing w:before="70"/>
        <w:ind w:right="0"/>
        <w:jc w:val="left"/>
      </w:pPr>
      <w:r>
        <w:rPr/>
        <w:t>14.04</w:t>
      </w:r>
      <w:r>
        <w:rPr>
          <w:spacing w:val="-12"/>
        </w:rPr>
        <w:t> </w:t>
      </w:r>
      <w:r>
        <w:rPr/>
        <w:t>POSSESSION</w:t>
      </w:r>
      <w:r>
        <w:rPr>
          <w:spacing w:val="-6"/>
        </w:rPr>
        <w:t> </w:t>
      </w:r>
      <w:r>
        <w:rPr/>
        <w:t>OF</w:t>
      </w:r>
      <w:r>
        <w:rPr>
          <w:spacing w:val="-22"/>
        </w:rPr>
        <w:t> </w:t>
      </w:r>
      <w:r>
        <w:rPr/>
        <w:t>A</w:t>
      </w:r>
      <w:r>
        <w:rPr>
          <w:spacing w:val="-15"/>
        </w:rPr>
        <w:t> </w:t>
      </w:r>
      <w:r>
        <w:rPr/>
        <w:t>CONTROLLED</w:t>
      </w:r>
      <w:r>
        <w:rPr>
          <w:spacing w:val="-6"/>
        </w:rPr>
        <w:t> </w:t>
      </w:r>
      <w:r>
        <w:rPr/>
        <w:t>SUBSTANCE</w:t>
      </w:r>
      <w:r>
        <w:rPr>
          <w:spacing w:val="-6"/>
        </w:rPr>
        <w:t> </w:t>
      </w:r>
      <w:r>
        <w:rPr/>
        <w:t>(21</w:t>
      </w:r>
      <w:r>
        <w:rPr>
          <w:spacing w:val="-5"/>
        </w:rPr>
        <w:t> </w:t>
      </w:r>
      <w:r>
        <w:rPr/>
        <w:t>U.S.C.</w:t>
      </w:r>
      <w:r>
        <w:rPr>
          <w:spacing w:val="-5"/>
        </w:rPr>
        <w:t> </w:t>
      </w:r>
      <w:r>
        <w:rPr/>
        <w:t>§</w:t>
      </w:r>
      <w:r>
        <w:rPr>
          <w:spacing w:val="-5"/>
        </w:rPr>
        <w:t> </w:t>
      </w:r>
      <w:r>
        <w:rPr>
          <w:spacing w:val="-4"/>
        </w:rPr>
        <w:t>844)</w:t>
      </w:r>
    </w:p>
    <w:p>
      <w:pPr>
        <w:pStyle w:val="ListParagraph"/>
        <w:numPr>
          <w:ilvl w:val="0"/>
          <w:numId w:val="13"/>
        </w:numPr>
        <w:tabs>
          <w:tab w:pos="435" w:val="left" w:leader="none"/>
        </w:tabs>
        <w:spacing w:line="240" w:lineRule="auto" w:before="276" w:after="0"/>
        <w:ind w:left="101" w:right="329" w:firstLine="0"/>
        <w:jc w:val="left"/>
        <w:rPr>
          <w:sz w:val="24"/>
        </w:rPr>
      </w:pPr>
      <w:r>
        <w:rPr>
          <w:sz w:val="24"/>
        </w:rPr>
        <w:t>The</w:t>
      </w:r>
      <w:r>
        <w:rPr>
          <w:spacing w:val="-5"/>
          <w:sz w:val="24"/>
        </w:rPr>
        <w:t> </w:t>
      </w:r>
      <w:r>
        <w:rPr>
          <w:sz w:val="24"/>
        </w:rPr>
        <w:t>defendant</w:t>
      </w:r>
      <w:r>
        <w:rPr>
          <w:spacing w:val="-5"/>
          <w:sz w:val="24"/>
        </w:rPr>
        <w:t> </w:t>
      </w:r>
      <w:r>
        <w:rPr>
          <w:sz w:val="24"/>
        </w:rPr>
        <w:t>is</w:t>
      </w:r>
      <w:r>
        <w:rPr>
          <w:spacing w:val="-5"/>
          <w:sz w:val="24"/>
        </w:rPr>
        <w:t> </w:t>
      </w:r>
      <w:r>
        <w:rPr>
          <w:sz w:val="24"/>
        </w:rPr>
        <w:t>charged</w:t>
      </w:r>
      <w:r>
        <w:rPr>
          <w:spacing w:val="-4"/>
          <w:sz w:val="24"/>
        </w:rPr>
        <w:t> </w:t>
      </w:r>
      <w:r>
        <w:rPr>
          <w:sz w:val="24"/>
        </w:rPr>
        <w:t>with</w:t>
      </w:r>
      <w:r>
        <w:rPr>
          <w:spacing w:val="-4"/>
          <w:sz w:val="24"/>
        </w:rPr>
        <w:t> </w:t>
      </w:r>
      <w:r>
        <w:rPr>
          <w:sz w:val="24"/>
        </w:rPr>
        <w:t>the</w:t>
      </w:r>
      <w:r>
        <w:rPr>
          <w:spacing w:val="-5"/>
          <w:sz w:val="24"/>
        </w:rPr>
        <w:t> </w:t>
      </w:r>
      <w:r>
        <w:rPr>
          <w:sz w:val="24"/>
        </w:rPr>
        <w:t>crime</w:t>
      </w:r>
      <w:r>
        <w:rPr>
          <w:spacing w:val="-5"/>
          <w:sz w:val="24"/>
        </w:rPr>
        <w:t> </w:t>
      </w:r>
      <w:r>
        <w:rPr>
          <w:sz w:val="24"/>
        </w:rPr>
        <w:t>of</w:t>
      </w:r>
      <w:r>
        <w:rPr>
          <w:spacing w:val="-4"/>
          <w:sz w:val="24"/>
        </w:rPr>
        <w:t> </w:t>
      </w:r>
      <w:r>
        <w:rPr>
          <w:sz w:val="24"/>
        </w:rPr>
        <w:t>possessing</w:t>
      </w:r>
      <w:r>
        <w:rPr>
          <w:spacing w:val="-4"/>
          <w:sz w:val="24"/>
        </w:rPr>
        <w:t> </w:t>
      </w:r>
      <w:r>
        <w:rPr>
          <w:sz w:val="24"/>
        </w:rPr>
        <w:t>[</w:t>
      </w:r>
      <w:r>
        <w:rPr>
          <w:i/>
          <w:sz w:val="24"/>
        </w:rPr>
        <w:t>name</w:t>
      </w:r>
      <w:r>
        <w:rPr>
          <w:i/>
          <w:spacing w:val="-5"/>
          <w:sz w:val="24"/>
        </w:rPr>
        <w:t> </w:t>
      </w:r>
      <w:r>
        <w:rPr>
          <w:i/>
          <w:sz w:val="24"/>
        </w:rPr>
        <w:t>controlled</w:t>
      </w:r>
      <w:r>
        <w:rPr>
          <w:i/>
          <w:spacing w:val="-4"/>
          <w:sz w:val="24"/>
        </w:rPr>
        <w:t> </w:t>
      </w:r>
      <w:r>
        <w:rPr>
          <w:i/>
          <w:sz w:val="24"/>
        </w:rPr>
        <w:t>substance</w:t>
      </w:r>
      <w:r>
        <w:rPr>
          <w:sz w:val="24"/>
        </w:rPr>
        <w:t>].</w:t>
      </w:r>
      <w:r>
        <w:rPr>
          <w:spacing w:val="40"/>
          <w:sz w:val="24"/>
        </w:rPr>
        <w:t> </w:t>
      </w:r>
      <w:r>
        <w:rPr>
          <w:sz w:val="24"/>
        </w:rPr>
        <w:t>[</w:t>
      </w:r>
      <w:r>
        <w:rPr>
          <w:i/>
          <w:sz w:val="24"/>
        </w:rPr>
        <w:t>Name controlled substance</w:t>
      </w:r>
      <w:r>
        <w:rPr>
          <w:sz w:val="24"/>
        </w:rPr>
        <w:t>] is a controlled substance.</w:t>
      </w:r>
      <w:r>
        <w:rPr>
          <w:spacing w:val="40"/>
          <w:sz w:val="24"/>
        </w:rPr>
        <w:t> </w:t>
      </w:r>
      <w:r>
        <w:rPr>
          <w:sz w:val="24"/>
        </w:rPr>
        <w:t>For you to find the defendant guilty of this crime, you must find that the government has proved each and every one of the following elements beyond a reasonable doubt:</w:t>
      </w:r>
    </w:p>
    <w:p>
      <w:pPr>
        <w:pStyle w:val="BodyText"/>
      </w:pPr>
    </w:p>
    <w:p>
      <w:pPr>
        <w:pStyle w:val="ListParagraph"/>
        <w:numPr>
          <w:ilvl w:val="1"/>
          <w:numId w:val="13"/>
        </w:numPr>
        <w:tabs>
          <w:tab w:pos="1274" w:val="left" w:leader="none"/>
        </w:tabs>
        <w:spacing w:line="240" w:lineRule="auto" w:before="0" w:after="0"/>
        <w:ind w:left="1274" w:right="0" w:hanging="453"/>
        <w:jc w:val="left"/>
        <w:rPr>
          <w:sz w:val="24"/>
        </w:rPr>
      </w:pPr>
      <w:r>
        <w:rPr>
          <w:sz w:val="24"/>
        </w:rPr>
        <w:t>First,</w:t>
      </w:r>
      <w:r>
        <w:rPr>
          <w:spacing w:val="-5"/>
          <w:sz w:val="24"/>
        </w:rPr>
        <w:t> </w:t>
      </w:r>
      <w:r>
        <w:rPr>
          <w:sz w:val="24"/>
        </w:rPr>
        <w:t>the</w:t>
      </w:r>
      <w:r>
        <w:rPr>
          <w:spacing w:val="-4"/>
          <w:sz w:val="24"/>
        </w:rPr>
        <w:t> </w:t>
      </w:r>
      <w:r>
        <w:rPr>
          <w:sz w:val="24"/>
        </w:rPr>
        <w:t>defendant</w:t>
      </w:r>
      <w:r>
        <w:rPr>
          <w:spacing w:val="-5"/>
          <w:sz w:val="24"/>
        </w:rPr>
        <w:t> </w:t>
      </w:r>
      <w:r>
        <w:rPr>
          <w:sz w:val="24"/>
        </w:rPr>
        <w:t>possessed</w:t>
      </w:r>
      <w:r>
        <w:rPr>
          <w:spacing w:val="-4"/>
          <w:sz w:val="24"/>
        </w:rPr>
        <w:t> </w:t>
      </w:r>
      <w:r>
        <w:rPr>
          <w:sz w:val="24"/>
        </w:rPr>
        <w:t>[</w:t>
      </w:r>
      <w:r>
        <w:rPr>
          <w:i/>
          <w:sz w:val="24"/>
        </w:rPr>
        <w:t>name</w:t>
      </w:r>
      <w:r>
        <w:rPr>
          <w:i/>
          <w:spacing w:val="-5"/>
          <w:sz w:val="24"/>
        </w:rPr>
        <w:t> </w:t>
      </w:r>
      <w:r>
        <w:rPr>
          <w:i/>
          <w:sz w:val="24"/>
        </w:rPr>
        <w:t>controlled</w:t>
      </w:r>
      <w:r>
        <w:rPr>
          <w:i/>
          <w:spacing w:val="-4"/>
          <w:sz w:val="24"/>
        </w:rPr>
        <w:t> </w:t>
      </w:r>
      <w:r>
        <w:rPr>
          <w:i/>
          <w:spacing w:val="-2"/>
          <w:sz w:val="24"/>
        </w:rPr>
        <w:t>substance</w:t>
      </w:r>
      <w:r>
        <w:rPr>
          <w:spacing w:val="-2"/>
          <w:sz w:val="24"/>
        </w:rPr>
        <w:t>].</w:t>
      </w:r>
    </w:p>
    <w:p>
      <w:pPr>
        <w:pStyle w:val="BodyText"/>
      </w:pPr>
    </w:p>
    <w:p>
      <w:pPr>
        <w:pStyle w:val="ListParagraph"/>
        <w:numPr>
          <w:ilvl w:val="1"/>
          <w:numId w:val="13"/>
        </w:numPr>
        <w:tabs>
          <w:tab w:pos="1260" w:val="left" w:leader="none"/>
        </w:tabs>
        <w:spacing w:line="240" w:lineRule="auto" w:before="0" w:after="0"/>
        <w:ind w:left="1260" w:right="0" w:hanging="439"/>
        <w:jc w:val="left"/>
        <w:rPr>
          <w:sz w:val="24"/>
        </w:rPr>
      </w:pPr>
      <w:r>
        <w:rPr>
          <w:sz w:val="24"/>
        </w:rPr>
        <w:t>Second,</w:t>
      </w:r>
      <w:r>
        <w:rPr>
          <w:spacing w:val="-2"/>
          <w:sz w:val="24"/>
        </w:rPr>
        <w:t> </w:t>
      </w:r>
      <w:r>
        <w:rPr>
          <w:sz w:val="24"/>
        </w:rPr>
        <w:t>the</w:t>
      </w:r>
      <w:r>
        <w:rPr>
          <w:spacing w:val="-2"/>
          <w:sz w:val="24"/>
        </w:rPr>
        <w:t> </w:t>
      </w:r>
      <w:r>
        <w:rPr>
          <w:sz w:val="24"/>
        </w:rPr>
        <w:t>defendant</w:t>
      </w:r>
      <w:r>
        <w:rPr>
          <w:spacing w:val="-3"/>
          <w:sz w:val="24"/>
        </w:rPr>
        <w:t> </w:t>
      </w:r>
      <w:r>
        <w:rPr>
          <w:sz w:val="24"/>
        </w:rPr>
        <w:t>did</w:t>
      </w:r>
      <w:r>
        <w:rPr>
          <w:spacing w:val="-1"/>
          <w:sz w:val="24"/>
        </w:rPr>
        <w:t> </w:t>
      </w:r>
      <w:r>
        <w:rPr>
          <w:sz w:val="24"/>
        </w:rPr>
        <w:t>so</w:t>
      </w:r>
      <w:r>
        <w:rPr>
          <w:spacing w:val="-2"/>
          <w:sz w:val="24"/>
        </w:rPr>
        <w:t> </w:t>
      </w:r>
      <w:r>
        <w:rPr>
          <w:sz w:val="24"/>
        </w:rPr>
        <w:t>knowingly</w:t>
      </w:r>
      <w:r>
        <w:rPr>
          <w:spacing w:val="-1"/>
          <w:sz w:val="24"/>
        </w:rPr>
        <w:t> </w:t>
      </w:r>
      <w:r>
        <w:rPr>
          <w:sz w:val="24"/>
        </w:rPr>
        <w:t>[or</w:t>
      </w:r>
      <w:r>
        <w:rPr>
          <w:spacing w:val="-1"/>
          <w:sz w:val="24"/>
        </w:rPr>
        <w:t> </w:t>
      </w:r>
      <w:r>
        <w:rPr>
          <w:spacing w:val="-2"/>
          <w:sz w:val="24"/>
        </w:rPr>
        <w:t>intentionally].</w:t>
      </w:r>
    </w:p>
    <w:p>
      <w:pPr>
        <w:pStyle w:val="BodyText"/>
      </w:pPr>
    </w:p>
    <w:p>
      <w:pPr>
        <w:pStyle w:val="ListParagraph"/>
        <w:numPr>
          <w:ilvl w:val="0"/>
          <w:numId w:val="13"/>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13"/>
        </w:numPr>
        <w:tabs>
          <w:tab w:pos="1274" w:val="left" w:leader="none"/>
        </w:tabs>
        <w:spacing w:line="240" w:lineRule="auto" w:before="0" w:after="0"/>
        <w:ind w:left="821" w:right="460" w:firstLine="0"/>
        <w:jc w:val="left"/>
        <w:rPr>
          <w:sz w:val="24"/>
        </w:rPr>
      </w:pPr>
      <w:r>
        <w:rPr>
          <w:sz w:val="24"/>
        </w:rPr>
        <w:t>[</w:t>
      </w:r>
      <w:r>
        <w:rPr>
          <w:i/>
          <w:sz w:val="24"/>
        </w:rPr>
        <w:t>Insert</w:t>
      </w:r>
      <w:r>
        <w:rPr>
          <w:i/>
          <w:spacing w:val="-8"/>
          <w:sz w:val="24"/>
        </w:rPr>
        <w:t> </w:t>
      </w:r>
      <w:r>
        <w:rPr>
          <w:i/>
          <w:sz w:val="24"/>
        </w:rPr>
        <w:t>applicable</w:t>
      </w:r>
      <w:r>
        <w:rPr>
          <w:i/>
          <w:spacing w:val="-8"/>
          <w:sz w:val="24"/>
        </w:rPr>
        <w:t> </w:t>
      </w:r>
      <w:r>
        <w:rPr>
          <w:i/>
          <w:sz w:val="24"/>
        </w:rPr>
        <w:t>definition</w:t>
      </w:r>
      <w:r>
        <w:rPr>
          <w:i/>
          <w:spacing w:val="-7"/>
          <w:sz w:val="24"/>
        </w:rPr>
        <w:t> </w:t>
      </w:r>
      <w:r>
        <w:rPr>
          <w:i/>
          <w:sz w:val="24"/>
        </w:rPr>
        <w:t>of</w:t>
      </w:r>
      <w:r>
        <w:rPr>
          <w:i/>
          <w:spacing w:val="-8"/>
          <w:sz w:val="24"/>
        </w:rPr>
        <w:t> </w:t>
      </w:r>
      <w:r>
        <w:rPr>
          <w:i/>
          <w:sz w:val="24"/>
        </w:rPr>
        <w:t>possession</w:t>
      </w:r>
      <w:r>
        <w:rPr>
          <w:i/>
          <w:spacing w:val="-7"/>
          <w:sz w:val="24"/>
        </w:rPr>
        <w:t> </w:t>
      </w:r>
      <w:r>
        <w:rPr>
          <w:i/>
          <w:sz w:val="24"/>
        </w:rPr>
        <w:t>from</w:t>
      </w:r>
      <w:r>
        <w:rPr>
          <w:i/>
          <w:spacing w:val="-8"/>
          <w:sz w:val="24"/>
        </w:rPr>
        <w:t> </w:t>
      </w:r>
      <w:r>
        <w:rPr>
          <w:i/>
          <w:sz w:val="24"/>
        </w:rPr>
        <w:t>Instructions</w:t>
      </w:r>
      <w:r>
        <w:rPr>
          <w:i/>
          <w:spacing w:val="-8"/>
          <w:sz w:val="24"/>
        </w:rPr>
        <w:t> </w:t>
      </w:r>
      <w:r>
        <w:rPr>
          <w:i/>
          <w:sz w:val="24"/>
        </w:rPr>
        <w:t>2.10,</w:t>
      </w:r>
      <w:r>
        <w:rPr>
          <w:i/>
          <w:spacing w:val="-7"/>
          <w:sz w:val="24"/>
        </w:rPr>
        <w:t> </w:t>
      </w:r>
      <w:r>
        <w:rPr>
          <w:i/>
          <w:sz w:val="24"/>
        </w:rPr>
        <w:t>2.10A,</w:t>
      </w:r>
      <w:r>
        <w:rPr>
          <w:i/>
          <w:spacing w:val="-7"/>
          <w:sz w:val="24"/>
        </w:rPr>
        <w:t> </w:t>
      </w:r>
      <w:r>
        <w:rPr>
          <w:i/>
          <w:sz w:val="24"/>
        </w:rPr>
        <w:t>and</w:t>
      </w:r>
      <w:r>
        <w:rPr>
          <w:i/>
          <w:spacing w:val="-7"/>
          <w:sz w:val="24"/>
        </w:rPr>
        <w:t> </w:t>
      </w:r>
      <w:r>
        <w:rPr>
          <w:i/>
          <w:sz w:val="24"/>
        </w:rPr>
        <w:t>2.11 here or as a separate instruction</w:t>
      </w:r>
      <w:r>
        <w:rPr>
          <w:sz w:val="24"/>
        </w:rPr>
        <w:t>].</w:t>
      </w:r>
    </w:p>
    <w:p>
      <w:pPr>
        <w:pStyle w:val="BodyText"/>
      </w:pPr>
    </w:p>
    <w:p>
      <w:pPr>
        <w:pStyle w:val="ListParagraph"/>
        <w:numPr>
          <w:ilvl w:val="1"/>
          <w:numId w:val="13"/>
        </w:numPr>
        <w:tabs>
          <w:tab w:pos="1255" w:val="left" w:leader="none"/>
        </w:tabs>
        <w:spacing w:line="240" w:lineRule="auto" w:before="0" w:after="0"/>
        <w:ind w:left="821" w:right="182" w:firstLine="0"/>
        <w:jc w:val="left"/>
        <w:rPr>
          <w:sz w:val="24"/>
        </w:rPr>
      </w:pPr>
      <w:r>
        <w:rPr>
          <w:sz w:val="24"/>
        </w:rPr>
        <w:t>To</w:t>
      </w:r>
      <w:r>
        <w:rPr>
          <w:spacing w:val="-7"/>
          <w:sz w:val="24"/>
        </w:rPr>
        <w:t> </w:t>
      </w:r>
      <w:r>
        <w:rPr>
          <w:sz w:val="24"/>
        </w:rPr>
        <w:t>prove</w:t>
      </w:r>
      <w:r>
        <w:rPr>
          <w:spacing w:val="-7"/>
          <w:sz w:val="24"/>
        </w:rPr>
        <w:t> </w:t>
      </w:r>
      <w:r>
        <w:rPr>
          <w:sz w:val="24"/>
        </w:rPr>
        <w:t>that</w:t>
      </w:r>
      <w:r>
        <w:rPr>
          <w:spacing w:val="-7"/>
          <w:sz w:val="24"/>
        </w:rPr>
        <w:t> </w:t>
      </w:r>
      <w:r>
        <w:rPr>
          <w:sz w:val="24"/>
        </w:rPr>
        <w:t>the</w:t>
      </w:r>
      <w:r>
        <w:rPr>
          <w:spacing w:val="-7"/>
          <w:sz w:val="24"/>
        </w:rPr>
        <w:t> </w:t>
      </w:r>
      <w:r>
        <w:rPr>
          <w:sz w:val="24"/>
        </w:rPr>
        <w:t>defendant</w:t>
      </w:r>
      <w:r>
        <w:rPr>
          <w:spacing w:val="-7"/>
          <w:sz w:val="24"/>
        </w:rPr>
        <w:t> </w:t>
      </w:r>
      <w:r>
        <w:rPr>
          <w:sz w:val="24"/>
        </w:rPr>
        <w:t>“knowingly”</w:t>
      </w:r>
      <w:r>
        <w:rPr>
          <w:spacing w:val="-7"/>
          <w:sz w:val="24"/>
        </w:rPr>
        <w:t> </w:t>
      </w:r>
      <w:r>
        <w:rPr>
          <w:sz w:val="24"/>
        </w:rPr>
        <w:t>possessed</w:t>
      </w:r>
      <w:r>
        <w:rPr>
          <w:spacing w:val="-6"/>
          <w:sz w:val="24"/>
        </w:rPr>
        <w:t> </w:t>
      </w:r>
      <w:r>
        <w:rPr>
          <w:sz w:val="24"/>
        </w:rPr>
        <w:t>the</w:t>
      </w:r>
      <w:r>
        <w:rPr>
          <w:spacing w:val="-7"/>
          <w:sz w:val="24"/>
        </w:rPr>
        <w:t> </w:t>
      </w:r>
      <w:r>
        <w:rPr>
          <w:sz w:val="24"/>
        </w:rPr>
        <w:t>[</w:t>
      </w:r>
      <w:r>
        <w:rPr>
          <w:i/>
          <w:sz w:val="24"/>
        </w:rPr>
        <w:t>name</w:t>
      </w:r>
      <w:r>
        <w:rPr>
          <w:i/>
          <w:spacing w:val="-7"/>
          <w:sz w:val="24"/>
        </w:rPr>
        <w:t> </w:t>
      </w:r>
      <w:r>
        <w:rPr>
          <w:i/>
          <w:sz w:val="24"/>
        </w:rPr>
        <w:t>controlled</w:t>
      </w:r>
      <w:r>
        <w:rPr>
          <w:i/>
          <w:spacing w:val="-6"/>
          <w:sz w:val="24"/>
        </w:rPr>
        <w:t> </w:t>
      </w:r>
      <w:r>
        <w:rPr>
          <w:i/>
          <w:sz w:val="24"/>
        </w:rPr>
        <w:t>substance</w:t>
      </w:r>
      <w:r>
        <w:rPr>
          <w:sz w:val="24"/>
        </w:rPr>
        <w:t>], the</w:t>
      </w:r>
      <w:r>
        <w:rPr>
          <w:spacing w:val="-3"/>
          <w:sz w:val="24"/>
        </w:rPr>
        <w:t> </w:t>
      </w:r>
      <w:r>
        <w:rPr>
          <w:sz w:val="24"/>
        </w:rPr>
        <w:t>defendant</w:t>
      </w:r>
      <w:r>
        <w:rPr>
          <w:spacing w:val="-3"/>
          <w:sz w:val="24"/>
        </w:rPr>
        <w:t> </w:t>
      </w:r>
      <w:r>
        <w:rPr>
          <w:sz w:val="24"/>
        </w:rPr>
        <w:t>does</w:t>
      </w:r>
      <w:r>
        <w:rPr>
          <w:spacing w:val="-3"/>
          <w:sz w:val="24"/>
        </w:rPr>
        <w:t> </w:t>
      </w:r>
      <w:r>
        <w:rPr>
          <w:sz w:val="24"/>
        </w:rPr>
        <w:t>not</w:t>
      </w:r>
      <w:r>
        <w:rPr>
          <w:spacing w:val="-3"/>
          <w:sz w:val="24"/>
        </w:rPr>
        <w:t> </w:t>
      </w:r>
      <w:r>
        <w:rPr>
          <w:sz w:val="24"/>
        </w:rPr>
        <w:t>have</w:t>
      </w:r>
      <w:r>
        <w:rPr>
          <w:spacing w:val="-3"/>
          <w:sz w:val="24"/>
        </w:rPr>
        <w:t> </w:t>
      </w:r>
      <w:r>
        <w:rPr>
          <w:sz w:val="24"/>
        </w:rPr>
        <w:t>to</w:t>
      </w:r>
      <w:r>
        <w:rPr>
          <w:spacing w:val="-2"/>
          <w:sz w:val="24"/>
        </w:rPr>
        <w:t> </w:t>
      </w:r>
      <w:r>
        <w:rPr>
          <w:sz w:val="24"/>
        </w:rPr>
        <w:t>know</w:t>
      </w:r>
      <w:r>
        <w:rPr>
          <w:spacing w:val="-3"/>
          <w:sz w:val="24"/>
        </w:rPr>
        <w:t> </w:t>
      </w:r>
      <w:r>
        <w:rPr>
          <w:sz w:val="24"/>
        </w:rPr>
        <w:t>that</w:t>
      </w:r>
      <w:r>
        <w:rPr>
          <w:spacing w:val="-3"/>
          <w:sz w:val="24"/>
        </w:rPr>
        <w:t> </w:t>
      </w:r>
      <w:r>
        <w:rPr>
          <w:sz w:val="24"/>
        </w:rPr>
        <w:t>the</w:t>
      </w:r>
      <w:r>
        <w:rPr>
          <w:spacing w:val="-3"/>
          <w:sz w:val="24"/>
        </w:rPr>
        <w:t> </w:t>
      </w:r>
      <w:r>
        <w:rPr>
          <w:sz w:val="24"/>
        </w:rPr>
        <w:t>substance</w:t>
      </w:r>
      <w:r>
        <w:rPr>
          <w:spacing w:val="-3"/>
          <w:sz w:val="24"/>
        </w:rPr>
        <w:t> </w:t>
      </w:r>
      <w:r>
        <w:rPr>
          <w:sz w:val="24"/>
        </w:rPr>
        <w:t>was</w:t>
      </w:r>
      <w:r>
        <w:rPr>
          <w:spacing w:val="-3"/>
          <w:sz w:val="24"/>
        </w:rPr>
        <w:t> </w:t>
      </w:r>
      <w:r>
        <w:rPr>
          <w:sz w:val="24"/>
        </w:rPr>
        <w:t>[</w:t>
      </w:r>
      <w:r>
        <w:rPr>
          <w:i/>
          <w:sz w:val="24"/>
        </w:rPr>
        <w:t>name</w:t>
      </w:r>
      <w:r>
        <w:rPr>
          <w:i/>
          <w:spacing w:val="-3"/>
          <w:sz w:val="24"/>
        </w:rPr>
        <w:t> </w:t>
      </w:r>
      <w:r>
        <w:rPr>
          <w:i/>
          <w:sz w:val="24"/>
        </w:rPr>
        <w:t>controlled</w:t>
      </w:r>
      <w:r>
        <w:rPr>
          <w:i/>
          <w:spacing w:val="-2"/>
          <w:sz w:val="24"/>
        </w:rPr>
        <w:t> </w:t>
      </w:r>
      <w:r>
        <w:rPr>
          <w:i/>
          <w:sz w:val="24"/>
        </w:rPr>
        <w:t>substance</w:t>
      </w:r>
      <w:r>
        <w:rPr>
          <w:sz w:val="24"/>
        </w:rPr>
        <w:t>]. It is enough that the defendant knew that it was some kind of controlled substance. Further, the defendant did not have to know how much [</w:t>
      </w:r>
      <w:r>
        <w:rPr>
          <w:i/>
          <w:sz w:val="24"/>
        </w:rPr>
        <w:t>name controlled substance</w:t>
      </w:r>
      <w:r>
        <w:rPr>
          <w:sz w:val="24"/>
        </w:rPr>
        <w:t>] he possessed.</w:t>
      </w:r>
      <w:r>
        <w:rPr>
          <w:spacing w:val="40"/>
          <w:sz w:val="24"/>
        </w:rPr>
        <w:t> </w:t>
      </w:r>
      <w:r>
        <w:rPr>
          <w:sz w:val="24"/>
        </w:rPr>
        <w:t>It is enough that the defendant knew that he possessed some quantity of [</w:t>
      </w:r>
      <w:r>
        <w:rPr>
          <w:i/>
          <w:sz w:val="24"/>
        </w:rPr>
        <w:t>name controlled substance</w:t>
      </w:r>
      <w:r>
        <w:rPr>
          <w:sz w:val="24"/>
        </w:rPr>
        <w:t>].</w:t>
      </w:r>
    </w:p>
    <w:p>
      <w:pPr>
        <w:pStyle w:val="BodyText"/>
      </w:pPr>
    </w:p>
    <w:p>
      <w:pPr>
        <w:pStyle w:val="ListParagraph"/>
        <w:numPr>
          <w:ilvl w:val="0"/>
          <w:numId w:val="13"/>
        </w:numPr>
        <w:tabs>
          <w:tab w:pos="500" w:val="left" w:leader="none"/>
        </w:tabs>
        <w:spacing w:line="240" w:lineRule="auto" w:before="0" w:after="0"/>
        <w:ind w:left="101" w:right="338"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these elements, then you must find the defendant not guilty of this charge.</w:t>
      </w:r>
    </w:p>
    <w:p>
      <w:pPr>
        <w:pStyle w:val="BodyText"/>
      </w:pPr>
    </w:p>
    <w:p>
      <w:pPr>
        <w:pStyle w:val="BodyText"/>
      </w:pPr>
    </w:p>
    <w:p>
      <w:pPr>
        <w:pStyle w:val="Heading1"/>
        <w:ind w:left="475"/>
      </w:pPr>
      <w:r>
        <w:rPr/>
        <w:t>Committee</w:t>
      </w:r>
      <w:r>
        <w:rPr>
          <w:spacing w:val="-5"/>
        </w:rPr>
        <w:t> </w:t>
      </w:r>
      <w:r>
        <w:rPr/>
        <w:t>Commentary</w:t>
      </w:r>
      <w:r>
        <w:rPr>
          <w:spacing w:val="-4"/>
        </w:rPr>
        <w:t> </w:t>
      </w:r>
      <w:r>
        <w:rPr>
          <w:spacing w:val="-2"/>
        </w:rPr>
        <w:t>14.04</w:t>
      </w:r>
    </w:p>
    <w:p>
      <w:pPr>
        <w:pStyle w:val="BodyText"/>
        <w:ind w:left="5" w:right="19"/>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154" w:firstLine="720"/>
      </w:pPr>
      <w:r>
        <w:rPr/>
        <w:t>Title</w:t>
      </w:r>
      <w:r>
        <w:rPr>
          <w:spacing w:val="-4"/>
        </w:rPr>
        <w:t> </w:t>
      </w:r>
      <w:r>
        <w:rPr/>
        <w:t>21</w:t>
      </w:r>
      <w:r>
        <w:rPr>
          <w:spacing w:val="-3"/>
        </w:rPr>
        <w:t> </w:t>
      </w:r>
      <w:r>
        <w:rPr/>
        <w:t>U.S.C.</w:t>
      </w:r>
      <w:r>
        <w:rPr>
          <w:spacing w:val="-3"/>
        </w:rPr>
        <w:t> </w:t>
      </w:r>
      <w:r>
        <w:rPr/>
        <w:t>§</w:t>
      </w:r>
      <w:r>
        <w:rPr>
          <w:spacing w:val="-3"/>
        </w:rPr>
        <w:t> </w:t>
      </w:r>
      <w:r>
        <w:rPr/>
        <w:t>844</w:t>
      </w:r>
      <w:r>
        <w:rPr>
          <w:spacing w:val="-3"/>
        </w:rPr>
        <w:t> </w:t>
      </w:r>
      <w:r>
        <w:rPr/>
        <w:t>provides</w:t>
      </w:r>
      <w:r>
        <w:rPr>
          <w:spacing w:val="-4"/>
        </w:rPr>
        <w:t> </w:t>
      </w:r>
      <w:r>
        <w:rPr/>
        <w:t>that</w:t>
      </w:r>
      <w:r>
        <w:rPr>
          <w:spacing w:val="-4"/>
        </w:rPr>
        <w:t> </w:t>
      </w:r>
      <w:r>
        <w:rPr/>
        <w:t>“It</w:t>
      </w:r>
      <w:r>
        <w:rPr>
          <w:spacing w:val="-4"/>
        </w:rPr>
        <w:t> </w:t>
      </w:r>
      <w:r>
        <w:rPr/>
        <w:t>shall</w:t>
      </w:r>
      <w:r>
        <w:rPr>
          <w:spacing w:val="-4"/>
        </w:rPr>
        <w:t> </w:t>
      </w:r>
      <w:r>
        <w:rPr/>
        <w:t>be</w:t>
      </w:r>
      <w:r>
        <w:rPr>
          <w:spacing w:val="-4"/>
        </w:rPr>
        <w:t> </w:t>
      </w:r>
      <w:r>
        <w:rPr/>
        <w:t>unlawful</w:t>
      </w:r>
      <w:r>
        <w:rPr>
          <w:spacing w:val="-4"/>
        </w:rPr>
        <w:t> </w:t>
      </w:r>
      <w:r>
        <w:rPr/>
        <w:t>for</w:t>
      </w:r>
      <w:r>
        <w:rPr>
          <w:spacing w:val="-3"/>
        </w:rPr>
        <w:t> </w:t>
      </w:r>
      <w:r>
        <w:rPr/>
        <w:t>any</w:t>
      </w:r>
      <w:r>
        <w:rPr>
          <w:spacing w:val="-3"/>
        </w:rPr>
        <w:t> </w:t>
      </w:r>
      <w:r>
        <w:rPr/>
        <w:t>person</w:t>
      </w:r>
      <w:r>
        <w:rPr>
          <w:spacing w:val="-3"/>
        </w:rPr>
        <w:t> </w:t>
      </w:r>
      <w:r>
        <w:rPr/>
        <w:t>knowingly</w:t>
      </w:r>
      <w:r>
        <w:rPr>
          <w:spacing w:val="-3"/>
        </w:rPr>
        <w:t> </w:t>
      </w:r>
      <w:r>
        <w:rPr/>
        <w:t>or intentionally . . .</w:t>
      </w:r>
      <w:r>
        <w:rPr>
          <w:spacing w:val="40"/>
        </w:rPr>
        <w:t> </w:t>
      </w:r>
      <w:r>
        <w:rPr/>
        <w:t>to possess a controlled substance.”</w:t>
      </w:r>
    </w:p>
    <w:p>
      <w:pPr>
        <w:pStyle w:val="BodyText"/>
      </w:pPr>
    </w:p>
    <w:p>
      <w:pPr>
        <w:pStyle w:val="BodyText"/>
        <w:ind w:left="101" w:firstLine="720"/>
      </w:pPr>
      <w:r>
        <w:rPr/>
        <w:t>In</w:t>
      </w:r>
      <w:r>
        <w:rPr>
          <w:spacing w:val="-3"/>
        </w:rPr>
        <w:t> </w:t>
      </w:r>
      <w:r>
        <w:rPr/>
        <w:t>paragraph</w:t>
      </w:r>
      <w:r>
        <w:rPr>
          <w:spacing w:val="-3"/>
        </w:rPr>
        <w:t> </w:t>
      </w:r>
      <w:r>
        <w:rPr/>
        <w:t>(1),</w:t>
      </w:r>
      <w:r>
        <w:rPr>
          <w:spacing w:val="-3"/>
        </w:rPr>
        <w:t> </w:t>
      </w:r>
      <w:r>
        <w:rPr/>
        <w:t>the</w:t>
      </w:r>
      <w:r>
        <w:rPr>
          <w:spacing w:val="-4"/>
        </w:rPr>
        <w:t> </w:t>
      </w:r>
      <w:r>
        <w:rPr/>
        <w:t>second</w:t>
      </w:r>
      <w:r>
        <w:rPr>
          <w:spacing w:val="-3"/>
        </w:rPr>
        <w:t> </w:t>
      </w:r>
      <w:r>
        <w:rPr/>
        <w:t>sentence</w:t>
      </w:r>
      <w:r>
        <w:rPr>
          <w:spacing w:val="-4"/>
        </w:rPr>
        <w:t> </w:t>
      </w:r>
      <w:r>
        <w:rPr/>
        <w:t>recognizes</w:t>
      </w:r>
      <w:r>
        <w:rPr>
          <w:spacing w:val="-4"/>
        </w:rPr>
        <w:t> </w:t>
      </w:r>
      <w:r>
        <w:rPr/>
        <w:t>that</w:t>
      </w:r>
      <w:r>
        <w:rPr>
          <w:spacing w:val="-4"/>
        </w:rPr>
        <w:t> </w:t>
      </w:r>
      <w:r>
        <w:rPr/>
        <w:t>the</w:t>
      </w:r>
      <w:r>
        <w:rPr>
          <w:spacing w:val="-4"/>
        </w:rPr>
        <w:t> </w:t>
      </w:r>
      <w:r>
        <w:rPr/>
        <w:t>court</w:t>
      </w:r>
      <w:r>
        <w:rPr>
          <w:spacing w:val="-4"/>
        </w:rPr>
        <w:t> </w:t>
      </w:r>
      <w:r>
        <w:rPr/>
        <w:t>determines</w:t>
      </w:r>
      <w:r>
        <w:rPr>
          <w:spacing w:val="-4"/>
        </w:rPr>
        <w:t> </w:t>
      </w:r>
      <w:r>
        <w:rPr/>
        <w:t>whether</w:t>
      </w:r>
      <w:r>
        <w:rPr>
          <w:spacing w:val="-3"/>
        </w:rPr>
        <w:t> </w:t>
      </w:r>
      <w:r>
        <w:rPr/>
        <w:t>the substance the defendant is charged with possessing falls within the definition of a controlled substance under 21 U.S.C. § 812.</w:t>
      </w:r>
    </w:p>
    <w:p>
      <w:pPr>
        <w:pStyle w:val="BodyText"/>
      </w:pPr>
    </w:p>
    <w:p>
      <w:pPr>
        <w:pStyle w:val="BodyText"/>
        <w:spacing w:before="1"/>
        <w:ind w:left="101" w:right="238" w:firstLine="720"/>
      </w:pPr>
      <w:r>
        <w:rPr/>
        <w:t>The</w:t>
      </w:r>
      <w:r>
        <w:rPr>
          <w:spacing w:val="-6"/>
        </w:rPr>
        <w:t> </w:t>
      </w:r>
      <w:r>
        <w:rPr/>
        <w:t>elements</w:t>
      </w:r>
      <w:r>
        <w:rPr>
          <w:spacing w:val="-6"/>
        </w:rPr>
        <w:t> </w:t>
      </w:r>
      <w:r>
        <w:rPr/>
        <w:t>in</w:t>
      </w:r>
      <w:r>
        <w:rPr>
          <w:spacing w:val="-6"/>
        </w:rPr>
        <w:t> </w:t>
      </w:r>
      <w:r>
        <w:rPr/>
        <w:t>paragraph</w:t>
      </w:r>
      <w:r>
        <w:rPr>
          <w:spacing w:val="-6"/>
        </w:rPr>
        <w:t> </w:t>
      </w:r>
      <w:r>
        <w:rPr/>
        <w:t>(1)</w:t>
      </w:r>
      <w:r>
        <w:rPr>
          <w:spacing w:val="-6"/>
        </w:rPr>
        <w:t> </w:t>
      </w:r>
      <w:r>
        <w:rPr/>
        <w:t>are</w:t>
      </w:r>
      <w:r>
        <w:rPr>
          <w:spacing w:val="-6"/>
        </w:rPr>
        <w:t> </w:t>
      </w:r>
      <w:r>
        <w:rPr/>
        <w:t>adapted</w:t>
      </w:r>
      <w:r>
        <w:rPr>
          <w:spacing w:val="-6"/>
        </w:rPr>
        <w:t> </w:t>
      </w:r>
      <w:r>
        <w:rPr/>
        <w:t>from</w:t>
      </w:r>
      <w:r>
        <w:rPr>
          <w:spacing w:val="-6"/>
        </w:rPr>
        <w:t> </w:t>
      </w:r>
      <w:r>
        <w:rPr/>
        <w:t>United</w:t>
      </w:r>
      <w:r>
        <w:rPr>
          <w:spacing w:val="-6"/>
        </w:rPr>
        <w:t> </w:t>
      </w:r>
      <w:r>
        <w:rPr/>
        <w:t>States</w:t>
      </w:r>
      <w:r>
        <w:rPr>
          <w:spacing w:val="-6"/>
        </w:rPr>
        <w:t> </w:t>
      </w:r>
      <w:r>
        <w:rPr/>
        <w:t>v.</w:t>
      </w:r>
      <w:r>
        <w:rPr>
          <w:spacing w:val="-6"/>
        </w:rPr>
        <w:t> </w:t>
      </w:r>
      <w:r>
        <w:rPr/>
        <w:t>Colon,</w:t>
      </w:r>
      <w:r>
        <w:rPr>
          <w:spacing w:val="-6"/>
        </w:rPr>
        <w:t> </w:t>
      </w:r>
      <w:r>
        <w:rPr/>
        <w:t>268</w:t>
      </w:r>
      <w:r>
        <w:rPr>
          <w:spacing w:val="-6"/>
        </w:rPr>
        <w:t> </w:t>
      </w:r>
      <w:r>
        <w:rPr/>
        <w:t>F.3d</w:t>
      </w:r>
      <w:r>
        <w:rPr>
          <w:spacing w:val="-6"/>
        </w:rPr>
        <w:t> </w:t>
      </w:r>
      <w:r>
        <w:rPr/>
        <w:t>367, 375 (6th Cir. 2001).</w:t>
      </w:r>
    </w:p>
    <w:p>
      <w:pPr>
        <w:pStyle w:val="BodyText"/>
        <w:spacing w:before="276"/>
        <w:ind w:left="101" w:right="176" w:firstLine="720"/>
      </w:pPr>
      <w:r>
        <w:rPr/>
        <w:t>Paragraph (1)(B), which requires that the defendant knowingly possessed a controlled substance,</w:t>
      </w:r>
      <w:r>
        <w:rPr>
          <w:spacing w:val="-4"/>
        </w:rPr>
        <w:t> </w:t>
      </w:r>
      <w:r>
        <w:rPr/>
        <w:t>is</w:t>
      </w:r>
      <w:r>
        <w:rPr>
          <w:spacing w:val="-4"/>
        </w:rPr>
        <w:t> </w:t>
      </w:r>
      <w:r>
        <w:rPr/>
        <w:t>based</w:t>
      </w:r>
      <w:r>
        <w:rPr>
          <w:spacing w:val="-4"/>
        </w:rPr>
        <w:t> </w:t>
      </w:r>
      <w:r>
        <w:rPr/>
        <w:t>on</w:t>
      </w:r>
      <w:r>
        <w:rPr>
          <w:spacing w:val="-4"/>
        </w:rPr>
        <w:t> </w:t>
      </w:r>
      <w:r>
        <w:rPr/>
        <w:t>Sixth</w:t>
      </w:r>
      <w:r>
        <w:rPr>
          <w:spacing w:val="-4"/>
        </w:rPr>
        <w:t> </w:t>
      </w:r>
      <w:r>
        <w:rPr/>
        <w:t>Circuit</w:t>
      </w:r>
      <w:r>
        <w:rPr>
          <w:spacing w:val="-4"/>
        </w:rPr>
        <w:t> </w:t>
      </w:r>
      <w:r>
        <w:rPr/>
        <w:t>case</w:t>
      </w:r>
      <w:r>
        <w:rPr>
          <w:spacing w:val="-4"/>
        </w:rPr>
        <w:t> </w:t>
      </w:r>
      <w:r>
        <w:rPr/>
        <w:t>law.</w:t>
      </w:r>
      <w:r>
        <w:rPr>
          <w:spacing w:val="40"/>
        </w:rPr>
        <w:t> </w:t>
      </w:r>
      <w:r>
        <w:rPr/>
        <w:t>The</w:t>
      </w:r>
      <w:r>
        <w:rPr>
          <w:spacing w:val="-4"/>
        </w:rPr>
        <w:t> </w:t>
      </w:r>
      <w:r>
        <w:rPr/>
        <w:t>instruction</w:t>
      </w:r>
      <w:r>
        <w:rPr>
          <w:spacing w:val="-4"/>
        </w:rPr>
        <w:t> </w:t>
      </w:r>
      <w:r>
        <w:rPr/>
        <w:t>requires</w:t>
      </w:r>
      <w:r>
        <w:rPr>
          <w:spacing w:val="-4"/>
        </w:rPr>
        <w:t> </w:t>
      </w:r>
      <w:r>
        <w:rPr/>
        <w:t>a</w:t>
      </w:r>
      <w:r>
        <w:rPr>
          <w:spacing w:val="-4"/>
        </w:rPr>
        <w:t> </w:t>
      </w:r>
      <w:r>
        <w:rPr/>
        <w:t>mens</w:t>
      </w:r>
      <w:r>
        <w:rPr>
          <w:spacing w:val="-4"/>
        </w:rPr>
        <w:t> </w:t>
      </w:r>
      <w:r>
        <w:rPr/>
        <w:t>rea</w:t>
      </w:r>
      <w:r>
        <w:rPr>
          <w:spacing w:val="-4"/>
        </w:rPr>
        <w:t> </w:t>
      </w:r>
      <w:r>
        <w:rPr/>
        <w:t>of</w:t>
      </w:r>
      <w:r>
        <w:rPr>
          <w:spacing w:val="-4"/>
        </w:rPr>
        <w:t> </w:t>
      </w:r>
      <w:r>
        <w:rPr/>
        <w:t>knowingly and then offers in brackets the option of adding the alternative mens rea of intentionally.</w:t>
      </w:r>
      <w:r>
        <w:rPr>
          <w:spacing w:val="40"/>
        </w:rPr>
        <w:t> </w:t>
      </w:r>
      <w:r>
        <w:rPr/>
        <w:t>As noted above, the statute states that the defendant must “knowingly or intentionally” possess a controlled substance.</w:t>
      </w:r>
      <w:r>
        <w:rPr>
          <w:spacing w:val="40"/>
        </w:rPr>
        <w:t> </w:t>
      </w:r>
      <w:r>
        <w:rPr/>
        <w:t>However, the Sixth Circuit often omits the optional term “intentionally”</w:t>
      </w:r>
    </w:p>
    <w:p>
      <w:pPr>
        <w:spacing w:after="0"/>
        <w:sectPr>
          <w:pgSz w:w="12240" w:h="15840"/>
          <w:pgMar w:top="1360" w:bottom="280" w:left="1340" w:right="1320"/>
        </w:sectPr>
      </w:pPr>
    </w:p>
    <w:p>
      <w:pPr>
        <w:pStyle w:val="BodyText"/>
        <w:spacing w:before="70"/>
        <w:ind w:left="101"/>
      </w:pPr>
      <w:r>
        <w:rPr/>
        <w:t>from the list of elements in the context of § 841(a).</w:t>
      </w:r>
      <w:r>
        <w:rPr>
          <w:spacing w:val="40"/>
        </w:rPr>
        <w:t> </w:t>
      </w:r>
      <w:r>
        <w:rPr>
          <w:i/>
        </w:rPr>
        <w:t>See, e.g., </w:t>
      </w:r>
      <w:r>
        <w:rPr/>
        <w:t>United States v. Russell, 595 F.3d 633, 645 (6th Cir. 2010) (</w:t>
      </w:r>
      <w:r>
        <w:rPr>
          <w:i/>
        </w:rPr>
        <w:t>quoting </w:t>
      </w:r>
      <w:r>
        <w:rPr/>
        <w:t>United States v. Coffee, 434 F.3d 887, 897 (6th Cir. 2006)) (“The</w:t>
      </w:r>
      <w:r>
        <w:rPr>
          <w:spacing w:val="-5"/>
        </w:rPr>
        <w:t> </w:t>
      </w:r>
      <w:r>
        <w:rPr/>
        <w:t>elements</w:t>
      </w:r>
      <w:r>
        <w:rPr>
          <w:spacing w:val="-5"/>
        </w:rPr>
        <w:t> </w:t>
      </w:r>
      <w:r>
        <w:rPr/>
        <w:t>of</w:t>
      </w:r>
      <w:r>
        <w:rPr>
          <w:spacing w:val="-4"/>
        </w:rPr>
        <w:t> </w:t>
      </w:r>
      <w:r>
        <w:rPr/>
        <w:t>[possession</w:t>
      </w:r>
      <w:r>
        <w:rPr>
          <w:spacing w:val="-4"/>
        </w:rPr>
        <w:t> </w:t>
      </w:r>
      <w:r>
        <w:rPr/>
        <w:t>with</w:t>
      </w:r>
      <w:r>
        <w:rPr>
          <w:spacing w:val="-4"/>
        </w:rPr>
        <w:t> </w:t>
      </w:r>
      <w:r>
        <w:rPr/>
        <w:t>intent</w:t>
      </w:r>
      <w:r>
        <w:rPr>
          <w:spacing w:val="-5"/>
        </w:rPr>
        <w:t> </w:t>
      </w:r>
      <w:r>
        <w:rPr/>
        <w:t>to</w:t>
      </w:r>
      <w:r>
        <w:rPr>
          <w:spacing w:val="-4"/>
        </w:rPr>
        <w:t> </w:t>
      </w:r>
      <w:r>
        <w:rPr/>
        <w:t>distribute]</w:t>
      </w:r>
      <w:r>
        <w:rPr>
          <w:spacing w:val="-4"/>
        </w:rPr>
        <w:t> </w:t>
      </w:r>
      <w:r>
        <w:rPr/>
        <w:t>are</w:t>
      </w:r>
      <w:r>
        <w:rPr>
          <w:spacing w:val="-5"/>
        </w:rPr>
        <w:t> </w:t>
      </w:r>
      <w:r>
        <w:rPr/>
        <w:t>that</w:t>
      </w:r>
      <w:r>
        <w:rPr>
          <w:spacing w:val="-5"/>
        </w:rPr>
        <w:t> </w:t>
      </w:r>
      <w:r>
        <w:rPr/>
        <w:t>the</w:t>
      </w:r>
      <w:r>
        <w:rPr>
          <w:spacing w:val="-5"/>
        </w:rPr>
        <w:t> </w:t>
      </w:r>
      <w:r>
        <w:rPr/>
        <w:t>defendant:</w:t>
      </w:r>
      <w:r>
        <w:rPr>
          <w:spacing w:val="-5"/>
        </w:rPr>
        <w:t> </w:t>
      </w:r>
      <w:r>
        <w:rPr/>
        <w:t>(1)</w:t>
      </w:r>
      <w:r>
        <w:rPr>
          <w:spacing w:val="-4"/>
        </w:rPr>
        <w:t> </w:t>
      </w:r>
      <w:r>
        <w:rPr/>
        <w:t>knowingly,</w:t>
      </w:r>
      <w:r>
        <w:rPr>
          <w:spacing w:val="-4"/>
        </w:rPr>
        <w:t> </w:t>
      </w:r>
      <w:r>
        <w:rPr/>
        <w:t>(2) possessed a controlled substance, (3) with intent to distribute it.”).</w:t>
      </w:r>
      <w:r>
        <w:rPr>
          <w:spacing w:val="40"/>
        </w:rPr>
        <w:t> </w:t>
      </w:r>
      <w:r>
        <w:rPr>
          <w:i/>
        </w:rPr>
        <w:t>See also </w:t>
      </w:r>
      <w:r>
        <w:rPr/>
        <w:t>United States v.</w:t>
      </w:r>
    </w:p>
    <w:p>
      <w:pPr>
        <w:pStyle w:val="BodyText"/>
        <w:ind w:left="101" w:right="176"/>
      </w:pPr>
      <w:r>
        <w:rPr/>
        <w:t>Jackson, 55 F.3d 1219, 1225 (6th Cir.</w:t>
      </w:r>
      <w:r>
        <w:rPr>
          <w:spacing w:val="-1"/>
        </w:rPr>
        <w:t> </w:t>
      </w:r>
      <w:r>
        <w:rPr/>
        <w:t>1995);</w:t>
      </w:r>
      <w:r>
        <w:rPr>
          <w:spacing w:val="-1"/>
        </w:rPr>
        <w:t> </w:t>
      </w:r>
      <w:r>
        <w:rPr/>
        <w:t>United States</w:t>
      </w:r>
      <w:r>
        <w:rPr>
          <w:spacing w:val="-1"/>
        </w:rPr>
        <w:t> </w:t>
      </w:r>
      <w:r>
        <w:rPr/>
        <w:t>v. Peters, 15 F.3d 540, 544 (6th Cir. 1994)</w:t>
      </w:r>
      <w:r>
        <w:rPr>
          <w:spacing w:val="-6"/>
        </w:rPr>
        <w:t> </w:t>
      </w:r>
      <w:r>
        <w:rPr/>
        <w:t>(</w:t>
      </w:r>
      <w:r>
        <w:rPr>
          <w:i/>
        </w:rPr>
        <w:t>citing</w:t>
      </w:r>
      <w:r>
        <w:rPr>
          <w:i/>
          <w:spacing w:val="-6"/>
        </w:rPr>
        <w:t> </w:t>
      </w:r>
      <w:r>
        <w:rPr/>
        <w:t>United</w:t>
      </w:r>
      <w:r>
        <w:rPr>
          <w:spacing w:val="-6"/>
        </w:rPr>
        <w:t> </w:t>
      </w:r>
      <w:r>
        <w:rPr/>
        <w:t>States</w:t>
      </w:r>
      <w:r>
        <w:rPr>
          <w:spacing w:val="-7"/>
        </w:rPr>
        <w:t> </w:t>
      </w:r>
      <w:r>
        <w:rPr/>
        <w:t>v.</w:t>
      </w:r>
      <w:r>
        <w:rPr>
          <w:spacing w:val="-6"/>
        </w:rPr>
        <w:t> </w:t>
      </w:r>
      <w:r>
        <w:rPr/>
        <w:t>Clark,</w:t>
      </w:r>
      <w:r>
        <w:rPr>
          <w:spacing w:val="-6"/>
        </w:rPr>
        <w:t> </w:t>
      </w:r>
      <w:r>
        <w:rPr/>
        <w:t>928</w:t>
      </w:r>
      <w:r>
        <w:rPr>
          <w:spacing w:val="-6"/>
        </w:rPr>
        <w:t> </w:t>
      </w:r>
      <w:r>
        <w:rPr/>
        <w:t>F.2d</w:t>
      </w:r>
      <w:r>
        <w:rPr>
          <w:spacing w:val="-6"/>
        </w:rPr>
        <w:t> </w:t>
      </w:r>
      <w:r>
        <w:rPr/>
        <w:t>733,</w:t>
      </w:r>
      <w:r>
        <w:rPr>
          <w:spacing w:val="-6"/>
        </w:rPr>
        <w:t> </w:t>
      </w:r>
      <w:r>
        <w:rPr/>
        <w:t>736</w:t>
      </w:r>
      <w:r>
        <w:rPr>
          <w:spacing w:val="-6"/>
        </w:rPr>
        <w:t> </w:t>
      </w:r>
      <w:r>
        <w:rPr/>
        <w:t>(6th</w:t>
      </w:r>
      <w:r>
        <w:rPr>
          <w:spacing w:val="-6"/>
        </w:rPr>
        <w:t> </w:t>
      </w:r>
      <w:r>
        <w:rPr/>
        <w:t>Cir.</w:t>
      </w:r>
      <w:r>
        <w:rPr>
          <w:spacing w:val="-7"/>
        </w:rPr>
        <w:t> </w:t>
      </w:r>
      <w:r>
        <w:rPr/>
        <w:t>1991)).</w:t>
      </w:r>
      <w:r>
        <w:rPr>
          <w:spacing w:val="40"/>
        </w:rPr>
        <w:t> </w:t>
      </w:r>
      <w:r>
        <w:rPr/>
        <w:t>Based</w:t>
      </w:r>
      <w:r>
        <w:rPr>
          <w:spacing w:val="-6"/>
        </w:rPr>
        <w:t> </w:t>
      </w:r>
      <w:r>
        <w:rPr/>
        <w:t>on</w:t>
      </w:r>
      <w:r>
        <w:rPr>
          <w:spacing w:val="-6"/>
        </w:rPr>
        <w:t> </w:t>
      </w:r>
      <w:r>
        <w:rPr/>
        <w:t>this</w:t>
      </w:r>
      <w:r>
        <w:rPr>
          <w:spacing w:val="-7"/>
        </w:rPr>
        <w:t> </w:t>
      </w:r>
      <w:r>
        <w:rPr/>
        <w:t>case</w:t>
      </w:r>
      <w:r>
        <w:rPr>
          <w:spacing w:val="-7"/>
        </w:rPr>
        <w:t> </w:t>
      </w:r>
      <w:r>
        <w:rPr/>
        <w:t>law, the</w:t>
      </w:r>
      <w:r>
        <w:rPr>
          <w:spacing w:val="-1"/>
        </w:rPr>
        <w:t> </w:t>
      </w:r>
      <w:r>
        <w:rPr/>
        <w:t>instruction for simple</w:t>
      </w:r>
      <w:r>
        <w:rPr>
          <w:spacing w:val="-1"/>
        </w:rPr>
        <w:t> </w:t>
      </w:r>
      <w:r>
        <w:rPr/>
        <w:t>possession uses</w:t>
      </w:r>
      <w:r>
        <w:rPr>
          <w:spacing w:val="-1"/>
        </w:rPr>
        <w:t> </w:t>
      </w:r>
      <w:r>
        <w:rPr/>
        <w:t>the</w:t>
      </w:r>
      <w:r>
        <w:rPr>
          <w:spacing w:val="-1"/>
        </w:rPr>
        <w:t> </w:t>
      </w:r>
      <w:r>
        <w:rPr/>
        <w:t>term</w:t>
      </w:r>
      <w:r>
        <w:rPr>
          <w:spacing w:val="-1"/>
        </w:rPr>
        <w:t> </w:t>
      </w:r>
      <w:r>
        <w:rPr/>
        <w:t>knowingly.</w:t>
      </w:r>
      <w:r>
        <w:rPr>
          <w:spacing w:val="40"/>
        </w:rPr>
        <w:t> </w:t>
      </w:r>
      <w:r>
        <w:rPr/>
        <w:t>This</w:t>
      </w:r>
      <w:r>
        <w:rPr>
          <w:spacing w:val="-1"/>
        </w:rPr>
        <w:t> </w:t>
      </w:r>
      <w:r>
        <w:rPr/>
        <w:t>approach is</w:t>
      </w:r>
      <w:r>
        <w:rPr>
          <w:spacing w:val="-1"/>
        </w:rPr>
        <w:t> </w:t>
      </w:r>
      <w:r>
        <w:rPr/>
        <w:t>consistent</w:t>
      </w:r>
      <w:r>
        <w:rPr>
          <w:spacing w:val="-1"/>
        </w:rPr>
        <w:t> </w:t>
      </w:r>
      <w:r>
        <w:rPr/>
        <w:t>with the mens rea for possession generally, see Inst. 2.10A</w:t>
      </w:r>
      <w:r>
        <w:rPr>
          <w:spacing w:val="-21"/>
        </w:rPr>
        <w:t> </w:t>
      </w:r>
      <w:r>
        <w:rPr/>
        <w:t>Actual Possession.</w:t>
      </w:r>
      <w:r>
        <w:rPr>
          <w:spacing w:val="40"/>
        </w:rPr>
        <w:t> </w:t>
      </w:r>
      <w:r>
        <w:rPr/>
        <w:t>The term “or intentionally” is provided in brackets as an option based on the language in § 844 and for cases where the government used that term in the indictment.</w:t>
      </w:r>
    </w:p>
    <w:p>
      <w:pPr>
        <w:pStyle w:val="BodyText"/>
      </w:pPr>
    </w:p>
    <w:p>
      <w:pPr>
        <w:pStyle w:val="BodyText"/>
        <w:ind w:left="101" w:right="470" w:firstLine="720"/>
      </w:pPr>
      <w:r>
        <w:rPr/>
        <w:t>In</w:t>
      </w:r>
      <w:r>
        <w:rPr>
          <w:spacing w:val="-4"/>
        </w:rPr>
        <w:t> </w:t>
      </w:r>
      <w:r>
        <w:rPr/>
        <w:t>paragraph</w:t>
      </w:r>
      <w:r>
        <w:rPr>
          <w:spacing w:val="-4"/>
        </w:rPr>
        <w:t> </w:t>
      </w:r>
      <w:r>
        <w:rPr/>
        <w:t>(2)(A),</w:t>
      </w:r>
      <w:r>
        <w:rPr>
          <w:spacing w:val="-4"/>
        </w:rPr>
        <w:t> </w:t>
      </w:r>
      <w:r>
        <w:rPr/>
        <w:t>the</w:t>
      </w:r>
      <w:r>
        <w:rPr>
          <w:spacing w:val="-5"/>
        </w:rPr>
        <w:t> </w:t>
      </w:r>
      <w:r>
        <w:rPr/>
        <w:t>definition</w:t>
      </w:r>
      <w:r>
        <w:rPr>
          <w:spacing w:val="-4"/>
        </w:rPr>
        <w:t> </w:t>
      </w:r>
      <w:r>
        <w:rPr/>
        <w:t>of</w:t>
      </w:r>
      <w:r>
        <w:rPr>
          <w:spacing w:val="-4"/>
        </w:rPr>
        <w:t> </w:t>
      </w:r>
      <w:r>
        <w:rPr/>
        <w:t>possessed</w:t>
      </w:r>
      <w:r>
        <w:rPr>
          <w:spacing w:val="-4"/>
        </w:rPr>
        <w:t> </w:t>
      </w:r>
      <w:r>
        <w:rPr/>
        <w:t>is</w:t>
      </w:r>
      <w:r>
        <w:rPr>
          <w:spacing w:val="-5"/>
        </w:rPr>
        <w:t> </w:t>
      </w:r>
      <w:r>
        <w:rPr/>
        <w:t>a</w:t>
      </w:r>
      <w:r>
        <w:rPr>
          <w:spacing w:val="-5"/>
        </w:rPr>
        <w:t> </w:t>
      </w:r>
      <w:r>
        <w:rPr/>
        <w:t>cross-reference</w:t>
      </w:r>
      <w:r>
        <w:rPr>
          <w:spacing w:val="-5"/>
        </w:rPr>
        <w:t> </w:t>
      </w:r>
      <w:r>
        <w:rPr/>
        <w:t>to</w:t>
      </w:r>
      <w:r>
        <w:rPr>
          <w:spacing w:val="-4"/>
        </w:rPr>
        <w:t> </w:t>
      </w:r>
      <w:r>
        <w:rPr/>
        <w:t>Pattern Instructions 2.10, 2.10A and 2.11.</w:t>
      </w:r>
    </w:p>
    <w:p>
      <w:pPr>
        <w:pStyle w:val="BodyText"/>
      </w:pPr>
    </w:p>
    <w:p>
      <w:pPr>
        <w:pStyle w:val="BodyText"/>
        <w:ind w:left="101" w:right="122" w:firstLine="720"/>
      </w:pPr>
      <w:r>
        <w:rPr/>
        <w:t>In paragraph (2)(B), the statement that to act “knowingly” under § 844, the defendant need not know the type of controlled substance involved, is based on United States v. Clay, 346 F.3d</w:t>
      </w:r>
      <w:r>
        <w:rPr>
          <w:spacing w:val="-4"/>
        </w:rPr>
        <w:t> </w:t>
      </w:r>
      <w:r>
        <w:rPr/>
        <w:t>173,</w:t>
      </w:r>
      <w:r>
        <w:rPr>
          <w:spacing w:val="-4"/>
        </w:rPr>
        <w:t> </w:t>
      </w:r>
      <w:r>
        <w:rPr/>
        <w:t>177</w:t>
      </w:r>
      <w:r>
        <w:rPr>
          <w:spacing w:val="-4"/>
        </w:rPr>
        <w:t> </w:t>
      </w:r>
      <w:r>
        <w:rPr/>
        <w:t>(6th</w:t>
      </w:r>
      <w:r>
        <w:rPr>
          <w:spacing w:val="-4"/>
        </w:rPr>
        <w:t> </w:t>
      </w:r>
      <w:r>
        <w:rPr/>
        <w:t>Cir.</w:t>
      </w:r>
      <w:r>
        <w:rPr>
          <w:spacing w:val="-5"/>
        </w:rPr>
        <w:t> </w:t>
      </w:r>
      <w:r>
        <w:rPr/>
        <w:t>2003).</w:t>
      </w:r>
      <w:r>
        <w:rPr>
          <w:spacing w:val="40"/>
        </w:rPr>
        <w:t> </w:t>
      </w:r>
      <w:r>
        <w:rPr/>
        <w:t>The</w:t>
      </w:r>
      <w:r>
        <w:rPr>
          <w:spacing w:val="-5"/>
        </w:rPr>
        <w:t> </w:t>
      </w:r>
      <w:r>
        <w:rPr/>
        <w:t>statement</w:t>
      </w:r>
      <w:r>
        <w:rPr>
          <w:spacing w:val="-5"/>
        </w:rPr>
        <w:t> </w:t>
      </w:r>
      <w:r>
        <w:rPr/>
        <w:t>that</w:t>
      </w:r>
      <w:r>
        <w:rPr>
          <w:spacing w:val="-5"/>
        </w:rPr>
        <w:t> </w:t>
      </w:r>
      <w:r>
        <w:rPr/>
        <w:t>the</w:t>
      </w:r>
      <w:r>
        <w:rPr>
          <w:spacing w:val="-5"/>
        </w:rPr>
        <w:t> </w:t>
      </w:r>
      <w:r>
        <w:rPr/>
        <w:t>defendant</w:t>
      </w:r>
      <w:r>
        <w:rPr>
          <w:spacing w:val="-5"/>
        </w:rPr>
        <w:t> </w:t>
      </w:r>
      <w:r>
        <w:rPr/>
        <w:t>need</w:t>
      </w:r>
      <w:r>
        <w:rPr>
          <w:spacing w:val="-4"/>
        </w:rPr>
        <w:t> </w:t>
      </w:r>
      <w:r>
        <w:rPr/>
        <w:t>not</w:t>
      </w:r>
      <w:r>
        <w:rPr>
          <w:spacing w:val="-5"/>
        </w:rPr>
        <w:t> </w:t>
      </w:r>
      <w:r>
        <w:rPr/>
        <w:t>know</w:t>
      </w:r>
      <w:r>
        <w:rPr>
          <w:spacing w:val="-5"/>
        </w:rPr>
        <w:t> </w:t>
      </w:r>
      <w:r>
        <w:rPr/>
        <w:t>the</w:t>
      </w:r>
      <w:r>
        <w:rPr>
          <w:spacing w:val="-5"/>
        </w:rPr>
        <w:t> </w:t>
      </w:r>
      <w:r>
        <w:rPr/>
        <w:t>amount</w:t>
      </w:r>
      <w:r>
        <w:rPr>
          <w:spacing w:val="-5"/>
        </w:rPr>
        <w:t> </w:t>
      </w:r>
      <w:r>
        <w:rPr/>
        <w:t>of</w:t>
      </w:r>
      <w:r>
        <w:rPr>
          <w:spacing w:val="-4"/>
        </w:rPr>
        <w:t> </w:t>
      </w:r>
      <w:r>
        <w:rPr/>
        <w:t>the controlled substance involved is based on cases construing § 841, including United States v.</w:t>
      </w:r>
    </w:p>
    <w:p>
      <w:pPr>
        <w:pStyle w:val="BodyText"/>
        <w:ind w:left="101"/>
      </w:pPr>
      <w:r>
        <w:rPr/>
        <w:t>Villarce,</w:t>
      </w:r>
      <w:r>
        <w:rPr>
          <w:spacing w:val="-6"/>
        </w:rPr>
        <w:t> </w:t>
      </w:r>
      <w:r>
        <w:rPr/>
        <w:t>323</w:t>
      </w:r>
      <w:r>
        <w:rPr>
          <w:spacing w:val="-6"/>
        </w:rPr>
        <w:t> </w:t>
      </w:r>
      <w:r>
        <w:rPr/>
        <w:t>F.3d</w:t>
      </w:r>
      <w:r>
        <w:rPr>
          <w:spacing w:val="-5"/>
        </w:rPr>
        <w:t> </w:t>
      </w:r>
      <w:r>
        <w:rPr/>
        <w:t>435,</w:t>
      </w:r>
      <w:r>
        <w:rPr>
          <w:spacing w:val="-6"/>
        </w:rPr>
        <w:t> </w:t>
      </w:r>
      <w:r>
        <w:rPr/>
        <w:t>439</w:t>
      </w:r>
      <w:r>
        <w:rPr>
          <w:spacing w:val="-5"/>
        </w:rPr>
        <w:t> </w:t>
      </w:r>
      <w:r>
        <w:rPr/>
        <w:t>(6th</w:t>
      </w:r>
      <w:r>
        <w:rPr>
          <w:spacing w:val="-6"/>
        </w:rPr>
        <w:t> </w:t>
      </w:r>
      <w:r>
        <w:rPr/>
        <w:t>Cir.</w:t>
      </w:r>
      <w:r>
        <w:rPr>
          <w:spacing w:val="-6"/>
        </w:rPr>
        <w:t> </w:t>
      </w:r>
      <w:r>
        <w:rPr/>
        <w:t>2003)</w:t>
      </w:r>
      <w:r>
        <w:rPr>
          <w:spacing w:val="-6"/>
        </w:rPr>
        <w:t> </w:t>
      </w:r>
      <w:r>
        <w:rPr/>
        <w:t>(</w:t>
      </w:r>
      <w:r>
        <w:rPr>
          <w:i/>
        </w:rPr>
        <w:t>quoting</w:t>
      </w:r>
      <w:r>
        <w:rPr>
          <w:i/>
          <w:spacing w:val="-7"/>
        </w:rPr>
        <w:t> </w:t>
      </w:r>
      <w:r>
        <w:rPr/>
        <w:t>United</w:t>
      </w:r>
      <w:r>
        <w:rPr>
          <w:spacing w:val="-5"/>
        </w:rPr>
        <w:t> </w:t>
      </w:r>
      <w:r>
        <w:rPr/>
        <w:t>States</w:t>
      </w:r>
      <w:r>
        <w:rPr>
          <w:spacing w:val="-7"/>
        </w:rPr>
        <w:t> </w:t>
      </w:r>
      <w:r>
        <w:rPr/>
        <w:t>v.</w:t>
      </w:r>
      <w:r>
        <w:rPr>
          <w:spacing w:val="-5"/>
        </w:rPr>
        <w:t> </w:t>
      </w:r>
      <w:r>
        <w:rPr/>
        <w:t>Garcia,</w:t>
      </w:r>
      <w:r>
        <w:rPr>
          <w:spacing w:val="-6"/>
        </w:rPr>
        <w:t> </w:t>
      </w:r>
      <w:r>
        <w:rPr/>
        <w:t>252</w:t>
      </w:r>
      <w:r>
        <w:rPr>
          <w:spacing w:val="-5"/>
        </w:rPr>
        <w:t> </w:t>
      </w:r>
      <w:r>
        <w:rPr/>
        <w:t>F.3d</w:t>
      </w:r>
      <w:r>
        <w:rPr>
          <w:spacing w:val="-6"/>
        </w:rPr>
        <w:t> </w:t>
      </w:r>
      <w:r>
        <w:rPr/>
        <w:t>838,</w:t>
      </w:r>
      <w:r>
        <w:rPr>
          <w:spacing w:val="-5"/>
        </w:rPr>
        <w:t> 844</w:t>
      </w:r>
    </w:p>
    <w:p>
      <w:pPr>
        <w:pStyle w:val="BodyText"/>
        <w:ind w:left="101" w:right="154"/>
      </w:pPr>
      <w:r>
        <w:rPr/>
        <w:t>(6th Cir. 2001)) and United States v. Stapleton, 297 F.</w:t>
      </w:r>
      <w:r>
        <w:rPr>
          <w:spacing w:val="-9"/>
        </w:rPr>
        <w:t> </w:t>
      </w:r>
      <w:r>
        <w:rPr/>
        <w:t>App’x 413, 426 (6th Cir. 2008) (unpublished).</w:t>
      </w:r>
      <w:r>
        <w:rPr>
          <w:spacing w:val="40"/>
        </w:rPr>
        <w:t> </w:t>
      </w:r>
      <w:r>
        <w:rPr/>
        <w:t>This</w:t>
      </w:r>
      <w:r>
        <w:rPr>
          <w:spacing w:val="-5"/>
        </w:rPr>
        <w:t> </w:t>
      </w:r>
      <w:r>
        <w:rPr/>
        <w:t>§</w:t>
      </w:r>
      <w:r>
        <w:rPr>
          <w:spacing w:val="-4"/>
        </w:rPr>
        <w:t> </w:t>
      </w:r>
      <w:r>
        <w:rPr/>
        <w:t>841</w:t>
      </w:r>
      <w:r>
        <w:rPr>
          <w:spacing w:val="-4"/>
        </w:rPr>
        <w:t> </w:t>
      </w:r>
      <w:r>
        <w:rPr/>
        <w:t>authority</w:t>
      </w:r>
      <w:r>
        <w:rPr>
          <w:spacing w:val="-4"/>
        </w:rPr>
        <w:t> </w:t>
      </w:r>
      <w:r>
        <w:rPr/>
        <w:t>was</w:t>
      </w:r>
      <w:r>
        <w:rPr>
          <w:spacing w:val="-5"/>
        </w:rPr>
        <w:t> </w:t>
      </w:r>
      <w:r>
        <w:rPr/>
        <w:t>not</w:t>
      </w:r>
      <w:r>
        <w:rPr>
          <w:spacing w:val="-5"/>
        </w:rPr>
        <w:t> </w:t>
      </w:r>
      <w:r>
        <w:rPr/>
        <w:t>overruled</w:t>
      </w:r>
      <w:r>
        <w:rPr>
          <w:spacing w:val="-4"/>
        </w:rPr>
        <w:t> </w:t>
      </w:r>
      <w:r>
        <w:rPr/>
        <w:t>by</w:t>
      </w:r>
      <w:r>
        <w:rPr>
          <w:spacing w:val="-15"/>
        </w:rPr>
        <w:t> </w:t>
      </w:r>
      <w:r>
        <w:rPr/>
        <w:t>Alleyne</w:t>
      </w:r>
      <w:r>
        <w:rPr>
          <w:spacing w:val="-5"/>
        </w:rPr>
        <w:t> </w:t>
      </w:r>
      <w:r>
        <w:rPr/>
        <w:t>v.</w:t>
      </w:r>
      <w:r>
        <w:rPr>
          <w:spacing w:val="-4"/>
        </w:rPr>
        <w:t> </w:t>
      </w:r>
      <w:r>
        <w:rPr/>
        <w:t>United</w:t>
      </w:r>
      <w:r>
        <w:rPr>
          <w:spacing w:val="-4"/>
        </w:rPr>
        <w:t> </w:t>
      </w:r>
      <w:r>
        <w:rPr/>
        <w:t>States,</w:t>
      </w:r>
      <w:r>
        <w:rPr>
          <w:spacing w:val="-4"/>
        </w:rPr>
        <w:t> </w:t>
      </w:r>
      <w:r>
        <w:rPr/>
        <w:t>133</w:t>
      </w:r>
      <w:r>
        <w:rPr>
          <w:spacing w:val="-4"/>
        </w:rPr>
        <w:t> </w:t>
      </w:r>
      <w:r>
        <w:rPr/>
        <w:t>S.</w:t>
      </w:r>
      <w:r>
        <w:rPr>
          <w:spacing w:val="-4"/>
        </w:rPr>
        <w:t> </w:t>
      </w:r>
      <w:r>
        <w:rPr/>
        <w:t>Ct. 2151 (2013).</w:t>
      </w:r>
      <w:r>
        <w:rPr>
          <w:spacing w:val="40"/>
        </w:rPr>
        <w:t> </w:t>
      </w:r>
      <w:r>
        <w:rPr/>
        <w:t>United States v. Dado, 759 F.3d 550, 571 (6th Cir. 2014).</w:t>
      </w:r>
    </w:p>
    <w:p>
      <w:pPr>
        <w:spacing w:after="0"/>
        <w:sectPr>
          <w:pgSz w:w="12240" w:h="15840"/>
          <w:pgMar w:top="1360" w:bottom="280" w:left="1340" w:right="1320"/>
        </w:sectPr>
      </w:pPr>
    </w:p>
    <w:p>
      <w:pPr>
        <w:pStyle w:val="Heading1"/>
        <w:spacing w:before="70"/>
        <w:ind w:right="0"/>
        <w:jc w:val="left"/>
      </w:pPr>
      <w:r>
        <w:rPr/>
        <w:t>Inst.</w:t>
      </w:r>
      <w:r>
        <w:rPr>
          <w:spacing w:val="-9"/>
        </w:rPr>
        <w:t> </w:t>
      </w:r>
      <w:r>
        <w:rPr/>
        <w:t>14.05</w:t>
      </w:r>
      <w:r>
        <w:rPr>
          <w:spacing w:val="47"/>
        </w:rPr>
        <w:t> </w:t>
      </w:r>
      <w:r>
        <w:rPr/>
        <w:t>CONSPIRACY</w:t>
      </w:r>
      <w:r>
        <w:rPr>
          <w:spacing w:val="-15"/>
        </w:rPr>
        <w:t> </w:t>
      </w:r>
      <w:r>
        <w:rPr/>
        <w:t>TO</w:t>
      </w:r>
      <w:r>
        <w:rPr>
          <w:spacing w:val="-10"/>
        </w:rPr>
        <w:t> </w:t>
      </w:r>
      <w:r>
        <w:rPr/>
        <w:t>VIOLATE</w:t>
      </w:r>
      <w:r>
        <w:rPr>
          <w:spacing w:val="-11"/>
        </w:rPr>
        <w:t> </w:t>
      </w:r>
      <w:r>
        <w:rPr/>
        <w:t>THE</w:t>
      </w:r>
      <w:r>
        <w:rPr>
          <w:spacing w:val="-7"/>
        </w:rPr>
        <w:t> </w:t>
      </w:r>
      <w:r>
        <w:rPr/>
        <w:t>DRUG</w:t>
      </w:r>
      <w:r>
        <w:rPr>
          <w:spacing w:val="-7"/>
        </w:rPr>
        <w:t> </w:t>
      </w:r>
      <w:r>
        <w:rPr/>
        <w:t>LAWS</w:t>
      </w:r>
      <w:r>
        <w:rPr>
          <w:spacing w:val="-7"/>
        </w:rPr>
        <w:t> </w:t>
      </w:r>
      <w:r>
        <w:rPr/>
        <w:t>(21</w:t>
      </w:r>
      <w:r>
        <w:rPr>
          <w:spacing w:val="-6"/>
        </w:rPr>
        <w:t> </w:t>
      </w:r>
      <w:r>
        <w:rPr/>
        <w:t>U.S.C.</w:t>
      </w:r>
      <w:r>
        <w:rPr>
          <w:spacing w:val="-6"/>
        </w:rPr>
        <w:t> </w:t>
      </w:r>
      <w:r>
        <w:rPr/>
        <w:t>§</w:t>
      </w:r>
      <w:r>
        <w:rPr>
          <w:spacing w:val="-6"/>
        </w:rPr>
        <w:t> </w:t>
      </w:r>
      <w:r>
        <w:rPr>
          <w:spacing w:val="-4"/>
        </w:rPr>
        <w:t>846)</w:t>
      </w:r>
    </w:p>
    <w:p>
      <w:pPr>
        <w:pStyle w:val="ListParagraph"/>
        <w:numPr>
          <w:ilvl w:val="0"/>
          <w:numId w:val="14"/>
        </w:numPr>
        <w:tabs>
          <w:tab w:pos="500" w:val="left" w:leader="none"/>
          <w:tab w:pos="1562" w:val="left" w:leader="none"/>
        </w:tabs>
        <w:spacing w:line="240" w:lineRule="auto" w:before="276" w:after="0"/>
        <w:ind w:left="101" w:right="203" w:firstLine="0"/>
        <w:jc w:val="left"/>
        <w:rPr>
          <w:sz w:val="24"/>
        </w:rPr>
      </w:pPr>
      <w:r>
        <w:rPr>
          <w:sz w:val="24"/>
        </w:rPr>
        <w:t>Count </w:t>
      </w:r>
      <w:r>
        <w:rPr>
          <w:sz w:val="24"/>
          <w:u w:val="single"/>
        </w:rPr>
        <w:tab/>
      </w:r>
      <w:r>
        <w:rPr>
          <w:sz w:val="24"/>
        </w:rPr>
        <w:t>of the indictment charges the defendant(s) with conspiracy to [</w:t>
      </w:r>
      <w:r>
        <w:rPr>
          <w:i/>
          <w:sz w:val="24"/>
        </w:rPr>
        <w:t>insert substantive crime</w:t>
      </w:r>
      <w:r>
        <w:rPr>
          <w:sz w:val="24"/>
        </w:rPr>
        <w:t>].</w:t>
      </w:r>
      <w:r>
        <w:rPr>
          <w:spacing w:val="40"/>
          <w:sz w:val="24"/>
        </w:rPr>
        <w:t> </w:t>
      </w:r>
      <w:r>
        <w:rPr>
          <w:sz w:val="24"/>
        </w:rPr>
        <w:t>It</w:t>
      </w:r>
      <w:r>
        <w:rPr>
          <w:spacing w:val="-3"/>
          <w:sz w:val="24"/>
        </w:rPr>
        <w:t> </w:t>
      </w:r>
      <w:r>
        <w:rPr>
          <w:sz w:val="24"/>
        </w:rPr>
        <w:t>is</w:t>
      </w:r>
      <w:r>
        <w:rPr>
          <w:spacing w:val="-3"/>
          <w:sz w:val="24"/>
        </w:rPr>
        <w:t> </w:t>
      </w:r>
      <w:r>
        <w:rPr>
          <w:sz w:val="24"/>
        </w:rPr>
        <w:t>a</w:t>
      </w:r>
      <w:r>
        <w:rPr>
          <w:spacing w:val="-3"/>
          <w:sz w:val="24"/>
        </w:rPr>
        <w:t> </w:t>
      </w:r>
      <w:r>
        <w:rPr>
          <w:sz w:val="24"/>
        </w:rPr>
        <w:t>crime</w:t>
      </w:r>
      <w:r>
        <w:rPr>
          <w:spacing w:val="-3"/>
          <w:sz w:val="24"/>
        </w:rPr>
        <w:t> </w:t>
      </w:r>
      <w:r>
        <w:rPr>
          <w:sz w:val="24"/>
        </w:rPr>
        <w:t>for</w:t>
      </w:r>
      <w:r>
        <w:rPr>
          <w:spacing w:val="-2"/>
          <w:sz w:val="24"/>
        </w:rPr>
        <w:t> </w:t>
      </w:r>
      <w:r>
        <w:rPr>
          <w:sz w:val="24"/>
        </w:rPr>
        <w:t>two</w:t>
      </w:r>
      <w:r>
        <w:rPr>
          <w:spacing w:val="-2"/>
          <w:sz w:val="24"/>
        </w:rPr>
        <w:t> </w:t>
      </w:r>
      <w:r>
        <w:rPr>
          <w:sz w:val="24"/>
        </w:rPr>
        <w:t>or</w:t>
      </w:r>
      <w:r>
        <w:rPr>
          <w:spacing w:val="-2"/>
          <w:sz w:val="24"/>
        </w:rPr>
        <w:t> </w:t>
      </w:r>
      <w:r>
        <w:rPr>
          <w:sz w:val="24"/>
        </w:rPr>
        <w:t>more</w:t>
      </w:r>
      <w:r>
        <w:rPr>
          <w:spacing w:val="-3"/>
          <w:sz w:val="24"/>
        </w:rPr>
        <w:t> </w:t>
      </w:r>
      <w:r>
        <w:rPr>
          <w:sz w:val="24"/>
        </w:rPr>
        <w:t>persons</w:t>
      </w:r>
      <w:r>
        <w:rPr>
          <w:spacing w:val="-3"/>
          <w:sz w:val="24"/>
        </w:rPr>
        <w:t> </w:t>
      </w:r>
      <w:r>
        <w:rPr>
          <w:sz w:val="24"/>
        </w:rPr>
        <w:t>to</w:t>
      </w:r>
      <w:r>
        <w:rPr>
          <w:spacing w:val="-2"/>
          <w:sz w:val="24"/>
        </w:rPr>
        <w:t> </w:t>
      </w:r>
      <w:r>
        <w:rPr>
          <w:sz w:val="24"/>
        </w:rPr>
        <w:t>conspire,</w:t>
      </w:r>
      <w:r>
        <w:rPr>
          <w:spacing w:val="-2"/>
          <w:sz w:val="24"/>
        </w:rPr>
        <w:t> </w:t>
      </w:r>
      <w:r>
        <w:rPr>
          <w:sz w:val="24"/>
        </w:rPr>
        <w:t>or</w:t>
      </w:r>
      <w:r>
        <w:rPr>
          <w:spacing w:val="-2"/>
          <w:sz w:val="24"/>
        </w:rPr>
        <w:t> </w:t>
      </w:r>
      <w:r>
        <w:rPr>
          <w:sz w:val="24"/>
        </w:rPr>
        <w:t>agree,</w:t>
      </w:r>
      <w:r>
        <w:rPr>
          <w:spacing w:val="-2"/>
          <w:sz w:val="24"/>
        </w:rPr>
        <w:t> </w:t>
      </w:r>
      <w:r>
        <w:rPr>
          <w:sz w:val="24"/>
        </w:rPr>
        <w:t>to</w:t>
      </w:r>
      <w:r>
        <w:rPr>
          <w:spacing w:val="-2"/>
          <w:sz w:val="24"/>
        </w:rPr>
        <w:t> </w:t>
      </w:r>
      <w:r>
        <w:rPr>
          <w:sz w:val="24"/>
        </w:rPr>
        <w:t>commit</w:t>
      </w:r>
      <w:r>
        <w:rPr>
          <w:spacing w:val="-3"/>
          <w:sz w:val="24"/>
        </w:rPr>
        <w:t> </w:t>
      </w:r>
      <w:r>
        <w:rPr>
          <w:sz w:val="24"/>
        </w:rPr>
        <w:t>a</w:t>
      </w:r>
      <w:r>
        <w:rPr>
          <w:spacing w:val="-3"/>
          <w:sz w:val="24"/>
        </w:rPr>
        <w:t> </w:t>
      </w:r>
      <w:r>
        <w:rPr>
          <w:sz w:val="24"/>
        </w:rPr>
        <w:t>drug</w:t>
      </w:r>
      <w:r>
        <w:rPr>
          <w:spacing w:val="-2"/>
          <w:sz w:val="24"/>
        </w:rPr>
        <w:t> </w:t>
      </w:r>
      <w:r>
        <w:rPr>
          <w:sz w:val="24"/>
        </w:rPr>
        <w:t>crime,</w:t>
      </w:r>
      <w:r>
        <w:rPr>
          <w:spacing w:val="-2"/>
          <w:sz w:val="24"/>
        </w:rPr>
        <w:t> </w:t>
      </w:r>
      <w:r>
        <w:rPr>
          <w:sz w:val="24"/>
        </w:rPr>
        <w:t>even if they never actually achieve their goal.</w:t>
      </w:r>
    </w:p>
    <w:p>
      <w:pPr>
        <w:pStyle w:val="BodyText"/>
      </w:pPr>
    </w:p>
    <w:p>
      <w:pPr>
        <w:pStyle w:val="ListParagraph"/>
        <w:numPr>
          <w:ilvl w:val="0"/>
          <w:numId w:val="14"/>
        </w:numPr>
        <w:tabs>
          <w:tab w:pos="487" w:val="left" w:leader="none"/>
        </w:tabs>
        <w:spacing w:line="240" w:lineRule="auto" w:before="0" w:after="0"/>
        <w:ind w:left="101" w:right="210" w:firstLine="0"/>
        <w:jc w:val="left"/>
        <w:rPr>
          <w:sz w:val="24"/>
        </w:rPr>
      </w:pPr>
      <w:r>
        <w:rPr>
          <w:sz w:val="24"/>
        </w:rPr>
        <w:t>A</w:t>
      </w:r>
      <w:r>
        <w:rPr>
          <w:spacing w:val="-15"/>
          <w:sz w:val="24"/>
        </w:rPr>
        <w:t> </w:t>
      </w:r>
      <w:r>
        <w:rPr>
          <w:sz w:val="24"/>
        </w:rPr>
        <w:t>conspiracy</w:t>
      </w:r>
      <w:r>
        <w:rPr>
          <w:spacing w:val="-3"/>
          <w:sz w:val="24"/>
        </w:rPr>
        <w:t> </w:t>
      </w:r>
      <w:r>
        <w:rPr>
          <w:sz w:val="24"/>
        </w:rPr>
        <w:t>is</w:t>
      </w:r>
      <w:r>
        <w:rPr>
          <w:spacing w:val="-3"/>
          <w:sz w:val="24"/>
        </w:rPr>
        <w:t> </w:t>
      </w:r>
      <w:r>
        <w:rPr>
          <w:sz w:val="24"/>
        </w:rPr>
        <w:t>a</w:t>
      </w:r>
      <w:r>
        <w:rPr>
          <w:spacing w:val="-3"/>
          <w:sz w:val="24"/>
        </w:rPr>
        <w:t> </w:t>
      </w:r>
      <w:r>
        <w:rPr>
          <w:sz w:val="24"/>
        </w:rPr>
        <w:t>kind</w:t>
      </w:r>
      <w:r>
        <w:rPr>
          <w:spacing w:val="-2"/>
          <w:sz w:val="24"/>
        </w:rPr>
        <w:t> </w:t>
      </w:r>
      <w:r>
        <w:rPr>
          <w:sz w:val="24"/>
        </w:rPr>
        <w:t>of</w:t>
      </w:r>
      <w:r>
        <w:rPr>
          <w:spacing w:val="-2"/>
          <w:sz w:val="24"/>
        </w:rPr>
        <w:t> </w:t>
      </w:r>
      <w:r>
        <w:rPr>
          <w:sz w:val="24"/>
        </w:rPr>
        <w:t>criminal</w:t>
      </w:r>
      <w:r>
        <w:rPr>
          <w:spacing w:val="-3"/>
          <w:sz w:val="24"/>
        </w:rPr>
        <w:t> </w:t>
      </w:r>
      <w:r>
        <w:rPr>
          <w:sz w:val="24"/>
        </w:rPr>
        <w:t>partnership.</w:t>
      </w:r>
      <w:r>
        <w:rPr>
          <w:spacing w:val="40"/>
          <w:sz w:val="24"/>
        </w:rPr>
        <w:t> </w:t>
      </w:r>
      <w:r>
        <w:rPr>
          <w:sz w:val="24"/>
        </w:rPr>
        <w:t>For</w:t>
      </w:r>
      <w:r>
        <w:rPr>
          <w:spacing w:val="-2"/>
          <w:sz w:val="24"/>
        </w:rPr>
        <w:t> </w:t>
      </w:r>
      <w:r>
        <w:rPr>
          <w:sz w:val="24"/>
        </w:rPr>
        <w:t>you</w:t>
      </w:r>
      <w:r>
        <w:rPr>
          <w:spacing w:val="-2"/>
          <w:sz w:val="24"/>
        </w:rPr>
        <w:t> </w:t>
      </w:r>
      <w:r>
        <w:rPr>
          <w:sz w:val="24"/>
        </w:rPr>
        <w:t>to</w:t>
      </w:r>
      <w:r>
        <w:rPr>
          <w:spacing w:val="-2"/>
          <w:sz w:val="24"/>
        </w:rPr>
        <w:t> </w:t>
      </w:r>
      <w:r>
        <w:rPr>
          <w:sz w:val="24"/>
        </w:rPr>
        <w:t>find</w:t>
      </w:r>
      <w:r>
        <w:rPr>
          <w:spacing w:val="-2"/>
          <w:sz w:val="24"/>
        </w:rPr>
        <w:t> </w:t>
      </w:r>
      <w:r>
        <w:rPr>
          <w:sz w:val="24"/>
        </w:rPr>
        <w:t>the</w:t>
      </w:r>
      <w:r>
        <w:rPr>
          <w:spacing w:val="-3"/>
          <w:sz w:val="24"/>
        </w:rPr>
        <w:t> </w:t>
      </w:r>
      <w:r>
        <w:rPr>
          <w:sz w:val="24"/>
        </w:rPr>
        <w:t>defendant</w:t>
      </w:r>
      <w:r>
        <w:rPr>
          <w:spacing w:val="-3"/>
          <w:sz w:val="24"/>
        </w:rPr>
        <w:t> </w:t>
      </w:r>
      <w:r>
        <w:rPr>
          <w:sz w:val="24"/>
        </w:rPr>
        <w:t>[any</w:t>
      </w:r>
      <w:r>
        <w:rPr>
          <w:spacing w:val="-2"/>
          <w:sz w:val="24"/>
        </w:rPr>
        <w:t> </w:t>
      </w:r>
      <w:r>
        <w:rPr>
          <w:sz w:val="24"/>
        </w:rPr>
        <w:t>one</w:t>
      </w:r>
      <w:r>
        <w:rPr>
          <w:spacing w:val="-3"/>
          <w:sz w:val="24"/>
        </w:rPr>
        <w:t> </w:t>
      </w:r>
      <w:r>
        <w:rPr>
          <w:sz w:val="24"/>
        </w:rPr>
        <w:t>of</w:t>
      </w:r>
      <w:r>
        <w:rPr>
          <w:spacing w:val="-2"/>
          <w:sz w:val="24"/>
        </w:rPr>
        <w:t> </w:t>
      </w:r>
      <w:r>
        <w:rPr>
          <w:sz w:val="24"/>
        </w:rPr>
        <w:t>the defendants] guilty of the conspiracy charge, the government must prove each and every one of the following elements beyond a reasonable doubt:</w:t>
      </w:r>
    </w:p>
    <w:p>
      <w:pPr>
        <w:pStyle w:val="BodyText"/>
      </w:pPr>
    </w:p>
    <w:p>
      <w:pPr>
        <w:pStyle w:val="ListParagraph"/>
        <w:numPr>
          <w:ilvl w:val="1"/>
          <w:numId w:val="14"/>
        </w:numPr>
        <w:tabs>
          <w:tab w:pos="1214" w:val="left" w:leader="none"/>
        </w:tabs>
        <w:spacing w:line="240" w:lineRule="auto" w:before="0" w:after="0"/>
        <w:ind w:left="1214" w:right="0" w:hanging="393"/>
        <w:jc w:val="left"/>
        <w:rPr>
          <w:sz w:val="24"/>
        </w:rPr>
      </w:pPr>
      <w:r>
        <w:rPr>
          <w:sz w:val="24"/>
        </w:rPr>
        <w:t>First,</w:t>
      </w:r>
      <w:r>
        <w:rPr>
          <w:spacing w:val="-5"/>
          <w:sz w:val="24"/>
        </w:rPr>
        <w:t> </w:t>
      </w:r>
      <w:r>
        <w:rPr>
          <w:sz w:val="24"/>
        </w:rPr>
        <w:t>that</w:t>
      </w:r>
      <w:r>
        <w:rPr>
          <w:spacing w:val="-3"/>
          <w:sz w:val="24"/>
        </w:rPr>
        <w:t> </w:t>
      </w:r>
      <w:r>
        <w:rPr>
          <w:sz w:val="24"/>
        </w:rPr>
        <w:t>two</w:t>
      </w:r>
      <w:r>
        <w:rPr>
          <w:spacing w:val="-2"/>
          <w:sz w:val="24"/>
        </w:rPr>
        <w:t> </w:t>
      </w:r>
      <w:r>
        <w:rPr>
          <w:sz w:val="24"/>
        </w:rPr>
        <w:t>or</w:t>
      </w:r>
      <w:r>
        <w:rPr>
          <w:spacing w:val="-2"/>
          <w:sz w:val="24"/>
        </w:rPr>
        <w:t> </w:t>
      </w:r>
      <w:r>
        <w:rPr>
          <w:sz w:val="24"/>
        </w:rPr>
        <w:t>more</w:t>
      </w:r>
      <w:r>
        <w:rPr>
          <w:spacing w:val="-3"/>
          <w:sz w:val="24"/>
        </w:rPr>
        <w:t> </w:t>
      </w:r>
      <w:r>
        <w:rPr>
          <w:sz w:val="24"/>
        </w:rPr>
        <w:t>persons</w:t>
      </w:r>
      <w:r>
        <w:rPr>
          <w:spacing w:val="-3"/>
          <w:sz w:val="24"/>
        </w:rPr>
        <w:t> </w:t>
      </w:r>
      <w:r>
        <w:rPr>
          <w:sz w:val="24"/>
        </w:rPr>
        <w:t>conspired,</w:t>
      </w:r>
      <w:r>
        <w:rPr>
          <w:spacing w:val="-2"/>
          <w:sz w:val="24"/>
        </w:rPr>
        <w:t> </w:t>
      </w:r>
      <w:r>
        <w:rPr>
          <w:sz w:val="24"/>
        </w:rPr>
        <w:t>or</w:t>
      </w:r>
      <w:r>
        <w:rPr>
          <w:spacing w:val="-2"/>
          <w:sz w:val="24"/>
        </w:rPr>
        <w:t> </w:t>
      </w:r>
      <w:r>
        <w:rPr>
          <w:sz w:val="24"/>
        </w:rPr>
        <w:t>agreed,</w:t>
      </w:r>
      <w:r>
        <w:rPr>
          <w:spacing w:val="-2"/>
          <w:sz w:val="24"/>
        </w:rPr>
        <w:t> </w:t>
      </w:r>
      <w:r>
        <w:rPr>
          <w:sz w:val="24"/>
        </w:rPr>
        <w:t>to</w:t>
      </w:r>
      <w:r>
        <w:rPr>
          <w:spacing w:val="-2"/>
          <w:sz w:val="24"/>
        </w:rPr>
        <w:t> </w:t>
      </w:r>
      <w:r>
        <w:rPr>
          <w:sz w:val="24"/>
        </w:rPr>
        <w:t>[</w:t>
      </w:r>
      <w:r>
        <w:rPr>
          <w:i/>
          <w:sz w:val="24"/>
        </w:rPr>
        <w:t>insert</w:t>
      </w:r>
      <w:r>
        <w:rPr>
          <w:i/>
          <w:spacing w:val="-3"/>
          <w:sz w:val="24"/>
        </w:rPr>
        <w:t> </w:t>
      </w:r>
      <w:r>
        <w:rPr>
          <w:i/>
          <w:sz w:val="24"/>
        </w:rPr>
        <w:t>substantive</w:t>
      </w:r>
      <w:r>
        <w:rPr>
          <w:i/>
          <w:spacing w:val="-3"/>
          <w:sz w:val="24"/>
        </w:rPr>
        <w:t> </w:t>
      </w:r>
      <w:r>
        <w:rPr>
          <w:i/>
          <w:spacing w:val="-2"/>
          <w:sz w:val="24"/>
        </w:rPr>
        <w:t>crime</w:t>
      </w:r>
      <w:r>
        <w:rPr>
          <w:spacing w:val="-2"/>
          <w:sz w:val="24"/>
        </w:rPr>
        <w:t>].</w:t>
      </w:r>
    </w:p>
    <w:p>
      <w:pPr>
        <w:pStyle w:val="BodyText"/>
      </w:pPr>
    </w:p>
    <w:p>
      <w:pPr>
        <w:pStyle w:val="ListParagraph"/>
        <w:numPr>
          <w:ilvl w:val="1"/>
          <w:numId w:val="14"/>
        </w:numPr>
        <w:tabs>
          <w:tab w:pos="1200" w:val="left" w:leader="none"/>
        </w:tabs>
        <w:spacing w:line="240" w:lineRule="auto" w:before="0" w:after="0"/>
        <w:ind w:left="821" w:right="1020" w:firstLine="0"/>
        <w:jc w:val="left"/>
        <w:rPr>
          <w:sz w:val="24"/>
        </w:rPr>
      </w:pPr>
      <w:r>
        <w:rPr>
          <w:sz w:val="24"/>
        </w:rPr>
        <w:t>Second,</w:t>
      </w:r>
      <w:r>
        <w:rPr>
          <w:spacing w:val="-3"/>
          <w:sz w:val="24"/>
        </w:rPr>
        <w:t> </w:t>
      </w:r>
      <w:r>
        <w:rPr>
          <w:sz w:val="24"/>
        </w:rPr>
        <w:t>that</w:t>
      </w:r>
      <w:r>
        <w:rPr>
          <w:spacing w:val="-4"/>
          <w:sz w:val="24"/>
        </w:rPr>
        <w:t> </w:t>
      </w:r>
      <w:r>
        <w:rPr>
          <w:sz w:val="24"/>
        </w:rPr>
        <w:t>the</w:t>
      </w:r>
      <w:r>
        <w:rPr>
          <w:spacing w:val="-4"/>
          <w:sz w:val="24"/>
        </w:rPr>
        <w:t> </w:t>
      </w:r>
      <w:r>
        <w:rPr>
          <w:sz w:val="24"/>
        </w:rPr>
        <w:t>defendant(s)</w:t>
      </w:r>
      <w:r>
        <w:rPr>
          <w:spacing w:val="-3"/>
          <w:sz w:val="24"/>
        </w:rPr>
        <w:t> </w:t>
      </w:r>
      <w:r>
        <w:rPr>
          <w:sz w:val="24"/>
        </w:rPr>
        <w:t>knew</w:t>
      </w:r>
      <w:r>
        <w:rPr>
          <w:spacing w:val="-4"/>
          <w:sz w:val="24"/>
        </w:rPr>
        <w:t> </w:t>
      </w:r>
      <w:r>
        <w:rPr>
          <w:sz w:val="24"/>
        </w:rPr>
        <w:t>of</w:t>
      </w:r>
      <w:r>
        <w:rPr>
          <w:spacing w:val="-3"/>
          <w:sz w:val="24"/>
        </w:rPr>
        <w:t> </w:t>
      </w:r>
      <w:r>
        <w:rPr>
          <w:sz w:val="24"/>
        </w:rPr>
        <w:t>the</w:t>
      </w:r>
      <w:r>
        <w:rPr>
          <w:spacing w:val="-4"/>
          <w:sz w:val="24"/>
        </w:rPr>
        <w:t> </w:t>
      </w:r>
      <w:r>
        <w:rPr>
          <w:sz w:val="24"/>
        </w:rPr>
        <w:t>conspiracy</w:t>
      </w:r>
      <w:r>
        <w:rPr>
          <w:spacing w:val="-3"/>
          <w:sz w:val="24"/>
        </w:rPr>
        <w:t> </w:t>
      </w:r>
      <w:r>
        <w:rPr>
          <w:sz w:val="24"/>
        </w:rPr>
        <w:t>and</w:t>
      </w:r>
      <w:r>
        <w:rPr>
          <w:spacing w:val="-4"/>
          <w:sz w:val="24"/>
        </w:rPr>
        <w:t> </w:t>
      </w:r>
      <w:r>
        <w:rPr>
          <w:sz w:val="24"/>
        </w:rPr>
        <w:t>its</w:t>
      </w:r>
      <w:r>
        <w:rPr>
          <w:spacing w:val="-4"/>
          <w:sz w:val="24"/>
        </w:rPr>
        <w:t> </w:t>
      </w:r>
      <w:r>
        <w:rPr>
          <w:sz w:val="24"/>
        </w:rPr>
        <w:t>[objects]</w:t>
      </w:r>
      <w:r>
        <w:rPr>
          <w:spacing w:val="-3"/>
          <w:sz w:val="24"/>
        </w:rPr>
        <w:t> </w:t>
      </w:r>
      <w:r>
        <w:rPr>
          <w:sz w:val="24"/>
        </w:rPr>
        <w:t>[aims] [goals], and</w:t>
      </w:r>
    </w:p>
    <w:p>
      <w:pPr>
        <w:pStyle w:val="BodyText"/>
      </w:pPr>
    </w:p>
    <w:p>
      <w:pPr>
        <w:pStyle w:val="ListParagraph"/>
        <w:numPr>
          <w:ilvl w:val="1"/>
          <w:numId w:val="14"/>
        </w:numPr>
        <w:tabs>
          <w:tab w:pos="1195" w:val="left" w:leader="none"/>
        </w:tabs>
        <w:spacing w:line="240" w:lineRule="auto" w:before="0" w:after="0"/>
        <w:ind w:left="821" w:right="425" w:firstLine="0"/>
        <w:jc w:val="left"/>
        <w:rPr>
          <w:sz w:val="24"/>
        </w:rPr>
      </w:pPr>
      <w:r>
        <w:rPr>
          <w:sz w:val="24"/>
        </w:rPr>
        <w:t>Third, that the defendant joined the conspiracy with the intent that at least one of conspirators</w:t>
      </w:r>
      <w:r>
        <w:rPr>
          <w:spacing w:val="-4"/>
          <w:sz w:val="24"/>
        </w:rPr>
        <w:t> </w:t>
      </w:r>
      <w:r>
        <w:rPr>
          <w:sz w:val="24"/>
        </w:rPr>
        <w:t>engage</w:t>
      </w:r>
      <w:r>
        <w:rPr>
          <w:spacing w:val="-4"/>
          <w:sz w:val="24"/>
        </w:rPr>
        <w:t> </w:t>
      </w:r>
      <w:r>
        <w:rPr>
          <w:sz w:val="24"/>
        </w:rPr>
        <w:t>in</w:t>
      </w:r>
      <w:r>
        <w:rPr>
          <w:spacing w:val="-3"/>
          <w:sz w:val="24"/>
        </w:rPr>
        <w:t> </w:t>
      </w:r>
      <w:r>
        <w:rPr>
          <w:sz w:val="24"/>
        </w:rPr>
        <w:t>conduct</w:t>
      </w:r>
      <w:r>
        <w:rPr>
          <w:spacing w:val="-4"/>
          <w:sz w:val="24"/>
        </w:rPr>
        <w:t> </w:t>
      </w:r>
      <w:r>
        <w:rPr>
          <w:sz w:val="24"/>
        </w:rPr>
        <w:t>that</w:t>
      </w:r>
      <w:r>
        <w:rPr>
          <w:spacing w:val="-4"/>
          <w:sz w:val="24"/>
        </w:rPr>
        <w:t> </w:t>
      </w:r>
      <w:r>
        <w:rPr>
          <w:sz w:val="24"/>
        </w:rPr>
        <w:t>satisfies</w:t>
      </w:r>
      <w:r>
        <w:rPr>
          <w:spacing w:val="-4"/>
          <w:sz w:val="24"/>
        </w:rPr>
        <w:t> </w:t>
      </w:r>
      <w:r>
        <w:rPr>
          <w:sz w:val="24"/>
        </w:rPr>
        <w:t>the</w:t>
      </w:r>
      <w:r>
        <w:rPr>
          <w:spacing w:val="-4"/>
          <w:sz w:val="24"/>
        </w:rPr>
        <w:t> </w:t>
      </w:r>
      <w:r>
        <w:rPr>
          <w:sz w:val="24"/>
        </w:rPr>
        <w:t>elements</w:t>
      </w:r>
      <w:r>
        <w:rPr>
          <w:spacing w:val="-4"/>
          <w:sz w:val="24"/>
        </w:rPr>
        <w:t> </w:t>
      </w:r>
      <w:r>
        <w:rPr>
          <w:sz w:val="24"/>
        </w:rPr>
        <w:t>of</w:t>
      </w:r>
      <w:r>
        <w:rPr>
          <w:spacing w:val="-3"/>
          <w:sz w:val="24"/>
        </w:rPr>
        <w:t> </w:t>
      </w:r>
      <w:r>
        <w:rPr>
          <w:sz w:val="24"/>
        </w:rPr>
        <w:t>[</w:t>
      </w:r>
      <w:r>
        <w:rPr>
          <w:i/>
          <w:sz w:val="24"/>
        </w:rPr>
        <w:t>insert</w:t>
      </w:r>
      <w:r>
        <w:rPr>
          <w:i/>
          <w:spacing w:val="-4"/>
          <w:sz w:val="24"/>
        </w:rPr>
        <w:t> </w:t>
      </w:r>
      <w:r>
        <w:rPr>
          <w:i/>
          <w:sz w:val="24"/>
        </w:rPr>
        <w:t>substantive</w:t>
      </w:r>
      <w:r>
        <w:rPr>
          <w:i/>
          <w:spacing w:val="-4"/>
          <w:sz w:val="24"/>
        </w:rPr>
        <w:t> </w:t>
      </w:r>
      <w:r>
        <w:rPr>
          <w:i/>
          <w:sz w:val="24"/>
        </w:rPr>
        <w:t>crime</w:t>
      </w:r>
      <w:r>
        <w:rPr>
          <w:sz w:val="24"/>
        </w:rPr>
        <w:t>].</w:t>
      </w:r>
    </w:p>
    <w:p>
      <w:pPr>
        <w:pStyle w:val="BodyText"/>
      </w:pPr>
    </w:p>
    <w:p>
      <w:pPr>
        <w:pStyle w:val="ListParagraph"/>
        <w:numPr>
          <w:ilvl w:val="0"/>
          <w:numId w:val="14"/>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14"/>
        </w:numPr>
        <w:tabs>
          <w:tab w:pos="1209" w:val="left" w:leader="none"/>
        </w:tabs>
        <w:spacing w:line="240" w:lineRule="auto" w:before="0" w:after="0"/>
        <w:ind w:left="821" w:right="944" w:firstLine="0"/>
        <w:jc w:val="left"/>
        <w:rPr>
          <w:sz w:val="24"/>
        </w:rPr>
      </w:pPr>
      <w:r>
        <w:rPr>
          <w:sz w:val="24"/>
        </w:rPr>
        <w:t>With regard to the first element – a criminal agreement – the government must</w:t>
      </w:r>
      <w:r>
        <w:rPr>
          <w:spacing w:val="-4"/>
          <w:sz w:val="24"/>
        </w:rPr>
        <w:t> </w:t>
      </w:r>
      <w:r>
        <w:rPr>
          <w:sz w:val="24"/>
        </w:rPr>
        <w:t>prove</w:t>
      </w:r>
      <w:r>
        <w:rPr>
          <w:spacing w:val="-4"/>
          <w:sz w:val="24"/>
        </w:rPr>
        <w:t> </w:t>
      </w:r>
      <w:r>
        <w:rPr>
          <w:sz w:val="24"/>
        </w:rPr>
        <w:t>that</w:t>
      </w:r>
      <w:r>
        <w:rPr>
          <w:spacing w:val="-4"/>
          <w:sz w:val="24"/>
        </w:rPr>
        <w:t> </w:t>
      </w:r>
      <w:r>
        <w:rPr>
          <w:sz w:val="24"/>
        </w:rPr>
        <w:t>two</w:t>
      </w:r>
      <w:r>
        <w:rPr>
          <w:spacing w:val="-3"/>
          <w:sz w:val="24"/>
        </w:rPr>
        <w:t> </w:t>
      </w:r>
      <w:r>
        <w:rPr>
          <w:sz w:val="24"/>
        </w:rPr>
        <w:t>or</w:t>
      </w:r>
      <w:r>
        <w:rPr>
          <w:spacing w:val="-3"/>
          <w:sz w:val="24"/>
        </w:rPr>
        <w:t> </w:t>
      </w:r>
      <w:r>
        <w:rPr>
          <w:sz w:val="24"/>
        </w:rPr>
        <w:t>more</w:t>
      </w:r>
      <w:r>
        <w:rPr>
          <w:spacing w:val="-4"/>
          <w:sz w:val="24"/>
        </w:rPr>
        <w:t> </w:t>
      </w:r>
      <w:r>
        <w:rPr>
          <w:sz w:val="24"/>
        </w:rPr>
        <w:t>persons</w:t>
      </w:r>
      <w:r>
        <w:rPr>
          <w:spacing w:val="-4"/>
          <w:sz w:val="24"/>
        </w:rPr>
        <w:t> </w:t>
      </w:r>
      <w:r>
        <w:rPr>
          <w:sz w:val="24"/>
        </w:rPr>
        <w:t>conspired,</w:t>
      </w:r>
      <w:r>
        <w:rPr>
          <w:spacing w:val="-3"/>
          <w:sz w:val="24"/>
        </w:rPr>
        <w:t> </w:t>
      </w:r>
      <w:r>
        <w:rPr>
          <w:sz w:val="24"/>
        </w:rPr>
        <w:t>or</w:t>
      </w:r>
      <w:r>
        <w:rPr>
          <w:spacing w:val="-3"/>
          <w:sz w:val="24"/>
        </w:rPr>
        <w:t> </w:t>
      </w:r>
      <w:r>
        <w:rPr>
          <w:sz w:val="24"/>
        </w:rPr>
        <w:t>agreed,</w:t>
      </w:r>
      <w:r>
        <w:rPr>
          <w:spacing w:val="-3"/>
          <w:sz w:val="24"/>
        </w:rPr>
        <w:t> </w:t>
      </w:r>
      <w:r>
        <w:rPr>
          <w:sz w:val="24"/>
        </w:rPr>
        <w:t>to</w:t>
      </w:r>
      <w:r>
        <w:rPr>
          <w:spacing w:val="-3"/>
          <w:sz w:val="24"/>
        </w:rPr>
        <w:t> </w:t>
      </w:r>
      <w:r>
        <w:rPr>
          <w:sz w:val="24"/>
        </w:rPr>
        <w:t>cooperate</w:t>
      </w:r>
      <w:r>
        <w:rPr>
          <w:spacing w:val="-4"/>
          <w:sz w:val="24"/>
        </w:rPr>
        <w:t> </w:t>
      </w:r>
      <w:r>
        <w:rPr>
          <w:sz w:val="24"/>
        </w:rPr>
        <w:t>with</w:t>
      </w:r>
      <w:r>
        <w:rPr>
          <w:spacing w:val="-3"/>
          <w:sz w:val="24"/>
        </w:rPr>
        <w:t> </w:t>
      </w:r>
      <w:r>
        <w:rPr>
          <w:sz w:val="24"/>
        </w:rPr>
        <w:t>each other to [</w:t>
      </w:r>
      <w:r>
        <w:rPr>
          <w:i/>
          <w:sz w:val="24"/>
        </w:rPr>
        <w:t>insert substantive crime</w:t>
      </w:r>
      <w:r>
        <w:rPr>
          <w:sz w:val="24"/>
        </w:rPr>
        <w:t>].</w:t>
      </w:r>
    </w:p>
    <w:p>
      <w:pPr>
        <w:pStyle w:val="BodyText"/>
      </w:pPr>
    </w:p>
    <w:p>
      <w:pPr>
        <w:pStyle w:val="ListParagraph"/>
        <w:numPr>
          <w:ilvl w:val="2"/>
          <w:numId w:val="14"/>
        </w:numPr>
        <w:tabs>
          <w:tab w:pos="1881" w:val="left" w:leader="none"/>
        </w:tabs>
        <w:spacing w:line="240" w:lineRule="auto" w:before="0" w:after="0"/>
        <w:ind w:left="1542" w:right="1029" w:firstLine="0"/>
        <w:jc w:val="left"/>
        <w:rPr>
          <w:sz w:val="24"/>
        </w:rPr>
      </w:pPr>
      <w:r>
        <w:rPr>
          <w:sz w:val="24"/>
        </w:rPr>
        <w:t>Proof of conspiracy does not require proof of any formal agreement, written or spoken.</w:t>
      </w:r>
      <w:r>
        <w:rPr>
          <w:spacing w:val="40"/>
          <w:sz w:val="24"/>
        </w:rPr>
        <w:t> </w:t>
      </w:r>
      <w:r>
        <w:rPr>
          <w:sz w:val="24"/>
        </w:rPr>
        <w:t>Nor does this require proof that everyone involved agreed</w:t>
      </w:r>
      <w:r>
        <w:rPr>
          <w:spacing w:val="-3"/>
          <w:sz w:val="24"/>
        </w:rPr>
        <w:t> </w:t>
      </w:r>
      <w:r>
        <w:rPr>
          <w:sz w:val="24"/>
        </w:rPr>
        <w:t>on</w:t>
      </w:r>
      <w:r>
        <w:rPr>
          <w:spacing w:val="-3"/>
          <w:sz w:val="24"/>
        </w:rPr>
        <w:t> </w:t>
      </w:r>
      <w:r>
        <w:rPr>
          <w:sz w:val="24"/>
        </w:rPr>
        <w:t>all</w:t>
      </w:r>
      <w:r>
        <w:rPr>
          <w:spacing w:val="-4"/>
          <w:sz w:val="24"/>
        </w:rPr>
        <w:t> </w:t>
      </w:r>
      <w:r>
        <w:rPr>
          <w:sz w:val="24"/>
        </w:rPr>
        <w:t>the</w:t>
      </w:r>
      <w:r>
        <w:rPr>
          <w:spacing w:val="-4"/>
          <w:sz w:val="24"/>
        </w:rPr>
        <w:t> </w:t>
      </w:r>
      <w:r>
        <w:rPr>
          <w:sz w:val="24"/>
        </w:rPr>
        <w:t>details.</w:t>
      </w:r>
      <w:r>
        <w:rPr>
          <w:spacing w:val="40"/>
          <w:sz w:val="24"/>
        </w:rPr>
        <w:t> </w:t>
      </w:r>
      <w:r>
        <w:rPr>
          <w:sz w:val="24"/>
        </w:rPr>
        <w:t>But</w:t>
      </w:r>
      <w:r>
        <w:rPr>
          <w:spacing w:val="-4"/>
          <w:sz w:val="24"/>
        </w:rPr>
        <w:t> </w:t>
      </w:r>
      <w:r>
        <w:rPr>
          <w:sz w:val="24"/>
        </w:rPr>
        <w:t>proof</w:t>
      </w:r>
      <w:r>
        <w:rPr>
          <w:spacing w:val="-3"/>
          <w:sz w:val="24"/>
        </w:rPr>
        <w:t> </w:t>
      </w:r>
      <w:r>
        <w:rPr>
          <w:sz w:val="24"/>
        </w:rPr>
        <w:t>that</w:t>
      </w:r>
      <w:r>
        <w:rPr>
          <w:spacing w:val="-4"/>
          <w:sz w:val="24"/>
        </w:rPr>
        <w:t> </w:t>
      </w:r>
      <w:r>
        <w:rPr>
          <w:sz w:val="24"/>
        </w:rPr>
        <w:t>people</w:t>
      </w:r>
      <w:r>
        <w:rPr>
          <w:spacing w:val="-4"/>
          <w:sz w:val="24"/>
        </w:rPr>
        <w:t> </w:t>
      </w:r>
      <w:r>
        <w:rPr>
          <w:sz w:val="24"/>
        </w:rPr>
        <w:t>simply</w:t>
      </w:r>
      <w:r>
        <w:rPr>
          <w:spacing w:val="-3"/>
          <w:sz w:val="24"/>
        </w:rPr>
        <w:t> </w:t>
      </w:r>
      <w:r>
        <w:rPr>
          <w:sz w:val="24"/>
        </w:rPr>
        <w:t>met</w:t>
      </w:r>
      <w:r>
        <w:rPr>
          <w:spacing w:val="-4"/>
          <w:sz w:val="24"/>
        </w:rPr>
        <w:t> </w:t>
      </w:r>
      <w:r>
        <w:rPr>
          <w:sz w:val="24"/>
        </w:rPr>
        <w:t>together</w:t>
      </w:r>
      <w:r>
        <w:rPr>
          <w:spacing w:val="-3"/>
          <w:sz w:val="24"/>
        </w:rPr>
        <w:t> </w:t>
      </w:r>
      <w:r>
        <w:rPr>
          <w:sz w:val="24"/>
        </w:rPr>
        <w:t>from time to time and talked about common interests, or engaged in similar conduct,</w:t>
      </w:r>
      <w:r>
        <w:rPr>
          <w:spacing w:val="-1"/>
          <w:sz w:val="24"/>
        </w:rPr>
        <w:t> </w:t>
      </w:r>
      <w:r>
        <w:rPr>
          <w:sz w:val="24"/>
        </w:rPr>
        <w:t>is</w:t>
      </w:r>
      <w:r>
        <w:rPr>
          <w:spacing w:val="-2"/>
          <w:sz w:val="24"/>
        </w:rPr>
        <w:t> </w:t>
      </w:r>
      <w:r>
        <w:rPr>
          <w:sz w:val="24"/>
        </w:rPr>
        <w:t>not</w:t>
      </w:r>
      <w:r>
        <w:rPr>
          <w:spacing w:val="-2"/>
          <w:sz w:val="24"/>
        </w:rPr>
        <w:t> </w:t>
      </w:r>
      <w:r>
        <w:rPr>
          <w:sz w:val="24"/>
        </w:rPr>
        <w:t>enough</w:t>
      </w:r>
      <w:r>
        <w:rPr>
          <w:spacing w:val="-1"/>
          <w:sz w:val="24"/>
        </w:rPr>
        <w:t> </w:t>
      </w:r>
      <w:r>
        <w:rPr>
          <w:sz w:val="24"/>
        </w:rPr>
        <w:t>to</w:t>
      </w:r>
      <w:r>
        <w:rPr>
          <w:spacing w:val="-1"/>
          <w:sz w:val="24"/>
        </w:rPr>
        <w:t> </w:t>
      </w:r>
      <w:r>
        <w:rPr>
          <w:sz w:val="24"/>
        </w:rPr>
        <w:t>establish</w:t>
      </w:r>
      <w:r>
        <w:rPr>
          <w:spacing w:val="-1"/>
          <w:sz w:val="24"/>
        </w:rPr>
        <w:t> </w:t>
      </w:r>
      <w:r>
        <w:rPr>
          <w:sz w:val="24"/>
        </w:rPr>
        <w:t>a</w:t>
      </w:r>
      <w:r>
        <w:rPr>
          <w:spacing w:val="-2"/>
          <w:sz w:val="24"/>
        </w:rPr>
        <w:t> </w:t>
      </w:r>
      <w:r>
        <w:rPr>
          <w:sz w:val="24"/>
        </w:rPr>
        <w:t>criminal</w:t>
      </w:r>
      <w:r>
        <w:rPr>
          <w:spacing w:val="-2"/>
          <w:sz w:val="24"/>
        </w:rPr>
        <w:t> </w:t>
      </w:r>
      <w:r>
        <w:rPr>
          <w:sz w:val="24"/>
        </w:rPr>
        <w:t>agreement.</w:t>
      </w:r>
      <w:r>
        <w:rPr>
          <w:spacing w:val="40"/>
          <w:sz w:val="24"/>
        </w:rPr>
        <w:t> </w:t>
      </w:r>
      <w:r>
        <w:rPr>
          <w:sz w:val="24"/>
        </w:rPr>
        <w:t>Nor</w:t>
      </w:r>
      <w:r>
        <w:rPr>
          <w:spacing w:val="-1"/>
          <w:sz w:val="24"/>
        </w:rPr>
        <w:t> </w:t>
      </w:r>
      <w:r>
        <w:rPr>
          <w:sz w:val="24"/>
        </w:rPr>
        <w:t>is</w:t>
      </w:r>
      <w:r>
        <w:rPr>
          <w:spacing w:val="-2"/>
          <w:sz w:val="24"/>
        </w:rPr>
        <w:t> </w:t>
      </w:r>
      <w:r>
        <w:rPr>
          <w:sz w:val="24"/>
        </w:rPr>
        <w:t>a</w:t>
      </w:r>
      <w:r>
        <w:rPr>
          <w:spacing w:val="-2"/>
          <w:sz w:val="24"/>
        </w:rPr>
        <w:t> </w:t>
      </w:r>
      <w:r>
        <w:rPr>
          <w:sz w:val="24"/>
        </w:rPr>
        <w:t>single transaction between a buyer and a seller sufficient to establish the existence of a conspiracy.</w:t>
      </w:r>
      <w:r>
        <w:rPr>
          <w:spacing w:val="40"/>
          <w:sz w:val="24"/>
        </w:rPr>
        <w:t> </w:t>
      </w:r>
      <w:r>
        <w:rPr>
          <w:sz w:val="24"/>
        </w:rPr>
        <w:t>These are things that you may consider in deciding</w:t>
      </w:r>
      <w:r>
        <w:rPr>
          <w:spacing w:val="-2"/>
          <w:sz w:val="24"/>
        </w:rPr>
        <w:t> </w:t>
      </w:r>
      <w:r>
        <w:rPr>
          <w:sz w:val="24"/>
        </w:rPr>
        <w:t>whether</w:t>
      </w:r>
      <w:r>
        <w:rPr>
          <w:spacing w:val="-2"/>
          <w:sz w:val="24"/>
        </w:rPr>
        <w:t> </w:t>
      </w:r>
      <w:r>
        <w:rPr>
          <w:sz w:val="24"/>
        </w:rPr>
        <w:t>the</w:t>
      </w:r>
      <w:r>
        <w:rPr>
          <w:spacing w:val="-3"/>
          <w:sz w:val="24"/>
        </w:rPr>
        <w:t> </w:t>
      </w:r>
      <w:r>
        <w:rPr>
          <w:sz w:val="24"/>
        </w:rPr>
        <w:t>government</w:t>
      </w:r>
      <w:r>
        <w:rPr>
          <w:spacing w:val="-3"/>
          <w:sz w:val="24"/>
        </w:rPr>
        <w:t> </w:t>
      </w:r>
      <w:r>
        <w:rPr>
          <w:sz w:val="24"/>
        </w:rPr>
        <w:t>has</w:t>
      </w:r>
      <w:r>
        <w:rPr>
          <w:spacing w:val="-3"/>
          <w:sz w:val="24"/>
        </w:rPr>
        <w:t> </w:t>
      </w:r>
      <w:r>
        <w:rPr>
          <w:sz w:val="24"/>
        </w:rPr>
        <w:t>proved</w:t>
      </w:r>
      <w:r>
        <w:rPr>
          <w:spacing w:val="-2"/>
          <w:sz w:val="24"/>
        </w:rPr>
        <w:t> </w:t>
      </w:r>
      <w:r>
        <w:rPr>
          <w:sz w:val="24"/>
        </w:rPr>
        <w:t>an</w:t>
      </w:r>
      <w:r>
        <w:rPr>
          <w:spacing w:val="-2"/>
          <w:sz w:val="24"/>
        </w:rPr>
        <w:t> </w:t>
      </w:r>
      <w:r>
        <w:rPr>
          <w:sz w:val="24"/>
        </w:rPr>
        <w:t>agreement.</w:t>
      </w:r>
      <w:r>
        <w:rPr>
          <w:spacing w:val="40"/>
          <w:sz w:val="24"/>
        </w:rPr>
        <w:t> </w:t>
      </w:r>
      <w:r>
        <w:rPr>
          <w:sz w:val="24"/>
        </w:rPr>
        <w:t>But</w:t>
      </w:r>
      <w:r>
        <w:rPr>
          <w:spacing w:val="-3"/>
          <w:sz w:val="24"/>
        </w:rPr>
        <w:t> </w:t>
      </w:r>
      <w:r>
        <w:rPr>
          <w:sz w:val="24"/>
        </w:rPr>
        <w:t>without more they are not enough.</w:t>
      </w:r>
    </w:p>
    <w:p>
      <w:pPr>
        <w:pStyle w:val="BodyText"/>
      </w:pPr>
    </w:p>
    <w:p>
      <w:pPr>
        <w:pStyle w:val="ListParagraph"/>
        <w:numPr>
          <w:ilvl w:val="2"/>
          <w:numId w:val="14"/>
        </w:numPr>
        <w:tabs>
          <w:tab w:pos="1876" w:val="left" w:leader="none"/>
        </w:tabs>
        <w:spacing w:line="240" w:lineRule="auto" w:before="0" w:after="0"/>
        <w:ind w:left="1542" w:right="871" w:firstLine="0"/>
        <w:jc w:val="left"/>
        <w:rPr>
          <w:sz w:val="24"/>
        </w:rPr>
      </w:pPr>
      <w:r>
        <w:rPr>
          <w:sz w:val="24"/>
        </w:rPr>
        <w:t>What the government must prove is that there was a mutual understanding,</w:t>
      </w:r>
      <w:r>
        <w:rPr>
          <w:spacing w:val="-4"/>
          <w:sz w:val="24"/>
        </w:rPr>
        <w:t> </w:t>
      </w:r>
      <w:r>
        <w:rPr>
          <w:sz w:val="24"/>
        </w:rPr>
        <w:t>either</w:t>
      </w:r>
      <w:r>
        <w:rPr>
          <w:spacing w:val="-4"/>
          <w:sz w:val="24"/>
        </w:rPr>
        <w:t> </w:t>
      </w:r>
      <w:r>
        <w:rPr>
          <w:sz w:val="24"/>
        </w:rPr>
        <w:t>spoken</w:t>
      </w:r>
      <w:r>
        <w:rPr>
          <w:spacing w:val="-4"/>
          <w:sz w:val="24"/>
        </w:rPr>
        <w:t> </w:t>
      </w:r>
      <w:r>
        <w:rPr>
          <w:sz w:val="24"/>
        </w:rPr>
        <w:t>or</w:t>
      </w:r>
      <w:r>
        <w:rPr>
          <w:spacing w:val="-4"/>
          <w:sz w:val="24"/>
        </w:rPr>
        <w:t> </w:t>
      </w:r>
      <w:r>
        <w:rPr>
          <w:sz w:val="24"/>
        </w:rPr>
        <w:t>unspoken,</w:t>
      </w:r>
      <w:r>
        <w:rPr>
          <w:spacing w:val="-4"/>
          <w:sz w:val="24"/>
        </w:rPr>
        <w:t> </w:t>
      </w:r>
      <w:r>
        <w:rPr>
          <w:sz w:val="24"/>
        </w:rPr>
        <w:t>between</w:t>
      </w:r>
      <w:r>
        <w:rPr>
          <w:spacing w:val="-4"/>
          <w:sz w:val="24"/>
        </w:rPr>
        <w:t> </w:t>
      </w:r>
      <w:r>
        <w:rPr>
          <w:sz w:val="24"/>
        </w:rPr>
        <w:t>two</w:t>
      </w:r>
      <w:r>
        <w:rPr>
          <w:spacing w:val="-4"/>
          <w:sz w:val="24"/>
        </w:rPr>
        <w:t> </w:t>
      </w:r>
      <w:r>
        <w:rPr>
          <w:sz w:val="24"/>
        </w:rPr>
        <w:t>or</w:t>
      </w:r>
      <w:r>
        <w:rPr>
          <w:spacing w:val="-4"/>
          <w:sz w:val="24"/>
        </w:rPr>
        <w:t> </w:t>
      </w:r>
      <w:r>
        <w:rPr>
          <w:sz w:val="24"/>
        </w:rPr>
        <w:t>more</w:t>
      </w:r>
      <w:r>
        <w:rPr>
          <w:spacing w:val="-5"/>
          <w:sz w:val="24"/>
        </w:rPr>
        <w:t> </w:t>
      </w:r>
      <w:r>
        <w:rPr>
          <w:sz w:val="24"/>
        </w:rPr>
        <w:t>people,</w:t>
      </w:r>
      <w:r>
        <w:rPr>
          <w:spacing w:val="-4"/>
          <w:sz w:val="24"/>
        </w:rPr>
        <w:t> </w:t>
      </w:r>
      <w:r>
        <w:rPr>
          <w:sz w:val="24"/>
        </w:rPr>
        <w:t>to cooperate with each other to [</w:t>
      </w:r>
      <w:r>
        <w:rPr>
          <w:i/>
          <w:sz w:val="24"/>
        </w:rPr>
        <w:t>insert substantive crime</w:t>
      </w:r>
      <w:r>
        <w:rPr>
          <w:sz w:val="24"/>
        </w:rPr>
        <w:t>].</w:t>
      </w:r>
      <w:r>
        <w:rPr>
          <w:spacing w:val="40"/>
          <w:sz w:val="24"/>
        </w:rPr>
        <w:t> </w:t>
      </w:r>
      <w:r>
        <w:rPr>
          <w:sz w:val="24"/>
        </w:rPr>
        <w:t>This is essential.</w:t>
      </w:r>
    </w:p>
    <w:p>
      <w:pPr>
        <w:pStyle w:val="BodyText"/>
      </w:pPr>
    </w:p>
    <w:p>
      <w:pPr>
        <w:pStyle w:val="ListParagraph"/>
        <w:numPr>
          <w:ilvl w:val="2"/>
          <w:numId w:val="14"/>
        </w:numPr>
        <w:tabs>
          <w:tab w:pos="1868" w:val="left" w:leader="none"/>
        </w:tabs>
        <w:spacing w:line="240" w:lineRule="auto" w:before="1" w:after="0"/>
        <w:ind w:left="1542" w:right="1056" w:firstLine="0"/>
        <w:jc w:val="left"/>
        <w:rPr>
          <w:sz w:val="24"/>
        </w:rPr>
      </w:pPr>
      <w:r>
        <w:rPr>
          <w:sz w:val="24"/>
        </w:rPr>
        <w:t>An agreement can be proved indirectly, by facts and circumstances which lead to a conclusion that an agreement existed.</w:t>
      </w:r>
      <w:r>
        <w:rPr>
          <w:spacing w:val="40"/>
          <w:sz w:val="24"/>
        </w:rPr>
        <w:t> </w:t>
      </w:r>
      <w:r>
        <w:rPr>
          <w:sz w:val="24"/>
        </w:rPr>
        <w:t>But it is up to the government</w:t>
      </w:r>
      <w:r>
        <w:rPr>
          <w:spacing w:val="-5"/>
          <w:sz w:val="24"/>
        </w:rPr>
        <w:t> </w:t>
      </w:r>
      <w:r>
        <w:rPr>
          <w:sz w:val="24"/>
        </w:rPr>
        <w:t>to</w:t>
      </w:r>
      <w:r>
        <w:rPr>
          <w:spacing w:val="-4"/>
          <w:sz w:val="24"/>
        </w:rPr>
        <w:t> </w:t>
      </w:r>
      <w:r>
        <w:rPr>
          <w:sz w:val="24"/>
        </w:rPr>
        <w:t>convince</w:t>
      </w:r>
      <w:r>
        <w:rPr>
          <w:spacing w:val="-5"/>
          <w:sz w:val="24"/>
        </w:rPr>
        <w:t> </w:t>
      </w:r>
      <w:r>
        <w:rPr>
          <w:sz w:val="24"/>
        </w:rPr>
        <w:t>you</w:t>
      </w:r>
      <w:r>
        <w:rPr>
          <w:spacing w:val="-4"/>
          <w:sz w:val="24"/>
        </w:rPr>
        <w:t> </w:t>
      </w:r>
      <w:r>
        <w:rPr>
          <w:sz w:val="24"/>
        </w:rPr>
        <w:t>that</w:t>
      </w:r>
      <w:r>
        <w:rPr>
          <w:spacing w:val="-5"/>
          <w:sz w:val="24"/>
        </w:rPr>
        <w:t> </w:t>
      </w:r>
      <w:r>
        <w:rPr>
          <w:sz w:val="24"/>
        </w:rPr>
        <w:t>such</w:t>
      </w:r>
      <w:r>
        <w:rPr>
          <w:spacing w:val="-4"/>
          <w:sz w:val="24"/>
        </w:rPr>
        <w:t> </w:t>
      </w:r>
      <w:r>
        <w:rPr>
          <w:sz w:val="24"/>
        </w:rPr>
        <w:t>facts</w:t>
      </w:r>
      <w:r>
        <w:rPr>
          <w:spacing w:val="-5"/>
          <w:sz w:val="24"/>
        </w:rPr>
        <w:t> </w:t>
      </w:r>
      <w:r>
        <w:rPr>
          <w:sz w:val="24"/>
        </w:rPr>
        <w:t>and</w:t>
      </w:r>
      <w:r>
        <w:rPr>
          <w:spacing w:val="-4"/>
          <w:sz w:val="24"/>
        </w:rPr>
        <w:t> </w:t>
      </w:r>
      <w:r>
        <w:rPr>
          <w:sz w:val="24"/>
        </w:rPr>
        <w:t>circumstances</w:t>
      </w:r>
      <w:r>
        <w:rPr>
          <w:spacing w:val="-5"/>
          <w:sz w:val="24"/>
        </w:rPr>
        <w:t> </w:t>
      </w:r>
      <w:r>
        <w:rPr>
          <w:sz w:val="24"/>
        </w:rPr>
        <w:t>existed</w:t>
      </w:r>
      <w:r>
        <w:rPr>
          <w:spacing w:val="-4"/>
          <w:sz w:val="24"/>
        </w:rPr>
        <w:t> </w:t>
      </w:r>
      <w:r>
        <w:rPr>
          <w:sz w:val="24"/>
        </w:rPr>
        <w:t>in this particular case.</w:t>
      </w:r>
    </w:p>
    <w:p>
      <w:pPr>
        <w:pStyle w:val="BodyText"/>
        <w:spacing w:before="276"/>
        <w:ind w:left="1542" w:right="868"/>
      </w:pPr>
      <w:r>
        <w:rPr/>
        <w:t>[(4) One more point about the agreement.</w:t>
      </w:r>
      <w:r>
        <w:rPr>
          <w:spacing w:val="40"/>
        </w:rPr>
        <w:t> </w:t>
      </w:r>
      <w:r>
        <w:rPr/>
        <w:t>The indictment accuses the defendant(s) of conspiring to commit several drug crimes.</w:t>
      </w:r>
      <w:r>
        <w:rPr>
          <w:spacing w:val="40"/>
        </w:rPr>
        <w:t> </w:t>
      </w:r>
      <w:r>
        <w:rPr/>
        <w:t>The government</w:t>
      </w:r>
      <w:r>
        <w:rPr>
          <w:spacing w:val="-5"/>
        </w:rPr>
        <w:t> </w:t>
      </w:r>
      <w:r>
        <w:rPr/>
        <w:t>does</w:t>
      </w:r>
      <w:r>
        <w:rPr>
          <w:spacing w:val="-5"/>
        </w:rPr>
        <w:t> </w:t>
      </w:r>
      <w:r>
        <w:rPr/>
        <w:t>not</w:t>
      </w:r>
      <w:r>
        <w:rPr>
          <w:spacing w:val="-5"/>
        </w:rPr>
        <w:t> </w:t>
      </w:r>
      <w:r>
        <w:rPr/>
        <w:t>have</w:t>
      </w:r>
      <w:r>
        <w:rPr>
          <w:spacing w:val="-5"/>
        </w:rPr>
        <w:t> </w:t>
      </w:r>
      <w:r>
        <w:rPr/>
        <w:t>to</w:t>
      </w:r>
      <w:r>
        <w:rPr>
          <w:spacing w:val="-4"/>
        </w:rPr>
        <w:t> </w:t>
      </w:r>
      <w:r>
        <w:rPr/>
        <w:t>prove</w:t>
      </w:r>
      <w:r>
        <w:rPr>
          <w:spacing w:val="-5"/>
        </w:rPr>
        <w:t> </w:t>
      </w:r>
      <w:r>
        <w:rPr/>
        <w:t>that</w:t>
      </w:r>
      <w:r>
        <w:rPr>
          <w:spacing w:val="-5"/>
        </w:rPr>
        <w:t> </w:t>
      </w:r>
      <w:r>
        <w:rPr/>
        <w:t>the</w:t>
      </w:r>
      <w:r>
        <w:rPr>
          <w:spacing w:val="-5"/>
        </w:rPr>
        <w:t> </w:t>
      </w:r>
      <w:r>
        <w:rPr/>
        <w:t>defendant[s]</w:t>
      </w:r>
      <w:r>
        <w:rPr>
          <w:spacing w:val="-4"/>
        </w:rPr>
        <w:t> </w:t>
      </w:r>
      <w:r>
        <w:rPr/>
        <w:t>agreed</w:t>
      </w:r>
      <w:r>
        <w:rPr>
          <w:spacing w:val="-4"/>
        </w:rPr>
        <w:t> </w:t>
      </w:r>
      <w:r>
        <w:rPr/>
        <w:t>to</w:t>
      </w:r>
      <w:r>
        <w:rPr>
          <w:spacing w:val="-4"/>
        </w:rPr>
        <w:t> </w:t>
      </w:r>
      <w:r>
        <w:rPr/>
        <w:t>commit</w:t>
      </w:r>
    </w:p>
    <w:p>
      <w:pPr>
        <w:spacing w:after="0"/>
        <w:sectPr>
          <w:pgSz w:w="12240" w:h="15840"/>
          <w:pgMar w:top="1360" w:bottom="280" w:left="1340" w:right="1320"/>
        </w:sectPr>
      </w:pPr>
    </w:p>
    <w:p>
      <w:pPr>
        <w:pStyle w:val="BodyText"/>
        <w:spacing w:before="70"/>
        <w:ind w:left="1542" w:right="868"/>
      </w:pPr>
      <w:r>
        <w:rPr/>
        <w:t>all</w:t>
      </w:r>
      <w:r>
        <w:rPr>
          <w:spacing w:val="-5"/>
        </w:rPr>
        <w:t> </w:t>
      </w:r>
      <w:r>
        <w:rPr/>
        <w:t>these</w:t>
      </w:r>
      <w:r>
        <w:rPr>
          <w:spacing w:val="-5"/>
        </w:rPr>
        <w:t> </w:t>
      </w:r>
      <w:r>
        <w:rPr/>
        <w:t>crimes.</w:t>
      </w:r>
      <w:r>
        <w:rPr>
          <w:spacing w:val="40"/>
        </w:rPr>
        <w:t> </w:t>
      </w:r>
      <w:r>
        <w:rPr/>
        <w:t>But</w:t>
      </w:r>
      <w:r>
        <w:rPr>
          <w:spacing w:val="-5"/>
        </w:rPr>
        <w:t> </w:t>
      </w:r>
      <w:r>
        <w:rPr/>
        <w:t>the</w:t>
      </w:r>
      <w:r>
        <w:rPr>
          <w:spacing w:val="-5"/>
        </w:rPr>
        <w:t> </w:t>
      </w:r>
      <w:r>
        <w:rPr/>
        <w:t>government</w:t>
      </w:r>
      <w:r>
        <w:rPr>
          <w:spacing w:val="-5"/>
        </w:rPr>
        <w:t> </w:t>
      </w:r>
      <w:r>
        <w:rPr/>
        <w:t>must</w:t>
      </w:r>
      <w:r>
        <w:rPr>
          <w:spacing w:val="-5"/>
        </w:rPr>
        <w:t> </w:t>
      </w:r>
      <w:r>
        <w:rPr/>
        <w:t>prove</w:t>
      </w:r>
      <w:r>
        <w:rPr>
          <w:spacing w:val="-5"/>
        </w:rPr>
        <w:t> </w:t>
      </w:r>
      <w:r>
        <w:rPr/>
        <w:t>an</w:t>
      </w:r>
      <w:r>
        <w:rPr>
          <w:spacing w:val="-4"/>
        </w:rPr>
        <w:t> </w:t>
      </w:r>
      <w:r>
        <w:rPr/>
        <w:t>agreement</w:t>
      </w:r>
      <w:r>
        <w:rPr>
          <w:spacing w:val="-5"/>
        </w:rPr>
        <w:t> </w:t>
      </w:r>
      <w:r>
        <w:rPr/>
        <w:t>to</w:t>
      </w:r>
      <w:r>
        <w:rPr>
          <w:spacing w:val="-4"/>
        </w:rPr>
        <w:t> </w:t>
      </w:r>
      <w:r>
        <w:rPr/>
        <w:t>commit at least one of them for you to return a guilty verdict on the conspiracy </w:t>
      </w:r>
      <w:r>
        <w:rPr>
          <w:spacing w:val="-2"/>
        </w:rPr>
        <w:t>charge.]</w:t>
      </w:r>
    </w:p>
    <w:p>
      <w:pPr>
        <w:pStyle w:val="BodyText"/>
      </w:pPr>
    </w:p>
    <w:p>
      <w:pPr>
        <w:pStyle w:val="ListParagraph"/>
        <w:numPr>
          <w:ilvl w:val="1"/>
          <w:numId w:val="14"/>
        </w:numPr>
        <w:tabs>
          <w:tab w:pos="1315" w:val="left" w:leader="none"/>
        </w:tabs>
        <w:spacing w:line="240" w:lineRule="auto" w:before="0" w:after="0"/>
        <w:ind w:left="821" w:right="899" w:firstLine="0"/>
        <w:jc w:val="left"/>
        <w:rPr>
          <w:sz w:val="24"/>
        </w:rPr>
      </w:pPr>
      <w:r>
        <w:rPr>
          <w:sz w:val="24"/>
        </w:rPr>
        <w:t>With</w:t>
      </w:r>
      <w:r>
        <w:rPr>
          <w:spacing w:val="-5"/>
          <w:sz w:val="24"/>
        </w:rPr>
        <w:t> </w:t>
      </w:r>
      <w:r>
        <w:rPr>
          <w:sz w:val="24"/>
        </w:rPr>
        <w:t>regard</w:t>
      </w:r>
      <w:r>
        <w:rPr>
          <w:spacing w:val="-5"/>
          <w:sz w:val="24"/>
        </w:rPr>
        <w:t> </w:t>
      </w:r>
      <w:r>
        <w:rPr>
          <w:sz w:val="24"/>
        </w:rPr>
        <w:t>to</w:t>
      </w:r>
      <w:r>
        <w:rPr>
          <w:spacing w:val="-5"/>
          <w:sz w:val="24"/>
        </w:rPr>
        <w:t> </w:t>
      </w:r>
      <w:r>
        <w:rPr>
          <w:sz w:val="24"/>
        </w:rPr>
        <w:t>the</w:t>
      </w:r>
      <w:r>
        <w:rPr>
          <w:spacing w:val="-6"/>
          <w:sz w:val="24"/>
        </w:rPr>
        <w:t> </w:t>
      </w:r>
      <w:r>
        <w:rPr>
          <w:sz w:val="24"/>
        </w:rPr>
        <w:t>second</w:t>
      </w:r>
      <w:r>
        <w:rPr>
          <w:spacing w:val="-5"/>
          <w:sz w:val="24"/>
        </w:rPr>
        <w:t> </w:t>
      </w:r>
      <w:r>
        <w:rPr>
          <w:sz w:val="24"/>
        </w:rPr>
        <w:t>and</w:t>
      </w:r>
      <w:r>
        <w:rPr>
          <w:spacing w:val="-5"/>
          <w:sz w:val="24"/>
        </w:rPr>
        <w:t> </w:t>
      </w:r>
      <w:r>
        <w:rPr>
          <w:sz w:val="24"/>
        </w:rPr>
        <w:t>third</w:t>
      </w:r>
      <w:r>
        <w:rPr>
          <w:spacing w:val="-5"/>
          <w:sz w:val="24"/>
        </w:rPr>
        <w:t> </w:t>
      </w:r>
      <w:r>
        <w:rPr>
          <w:sz w:val="24"/>
        </w:rPr>
        <w:t>element</w:t>
      </w:r>
      <w:r>
        <w:rPr>
          <w:b/>
          <w:sz w:val="24"/>
        </w:rPr>
        <w:t>s</w:t>
      </w:r>
      <w:r>
        <w:rPr>
          <w:b/>
          <w:spacing w:val="-6"/>
          <w:sz w:val="24"/>
        </w:rPr>
        <w:t> </w:t>
      </w:r>
      <w:r>
        <w:rPr>
          <w:sz w:val="24"/>
        </w:rPr>
        <w:t>–</w:t>
      </w:r>
      <w:r>
        <w:rPr>
          <w:spacing w:val="-5"/>
          <w:sz w:val="24"/>
        </w:rPr>
        <w:t> </w:t>
      </w:r>
      <w:r>
        <w:rPr>
          <w:sz w:val="24"/>
        </w:rPr>
        <w:t>the</w:t>
      </w:r>
      <w:r>
        <w:rPr>
          <w:spacing w:val="-6"/>
          <w:sz w:val="24"/>
        </w:rPr>
        <w:t> </w:t>
      </w:r>
      <w:r>
        <w:rPr>
          <w:sz w:val="24"/>
        </w:rPr>
        <w:t>defendant’s</w:t>
      </w:r>
      <w:r>
        <w:rPr>
          <w:spacing w:val="-6"/>
          <w:sz w:val="24"/>
        </w:rPr>
        <w:t> </w:t>
      </w:r>
      <w:r>
        <w:rPr>
          <w:sz w:val="24"/>
        </w:rPr>
        <w:t>connection</w:t>
      </w:r>
      <w:r>
        <w:rPr>
          <w:spacing w:val="-5"/>
          <w:sz w:val="24"/>
        </w:rPr>
        <w:t> </w:t>
      </w:r>
      <w:r>
        <w:rPr>
          <w:sz w:val="24"/>
        </w:rPr>
        <w:t>to the conspiracy – the government must prove that the defendant(s) knew of the conspiracy and its [objects] [aims] [goals] and joined the conspiracy with the intent that at least one of conspirators engage in conduct that satisfies the</w:t>
      </w:r>
      <w:r>
        <w:rPr>
          <w:sz w:val="24"/>
        </w:rPr>
        <w:t> elements of [</w:t>
      </w:r>
      <w:r>
        <w:rPr>
          <w:i/>
          <w:sz w:val="24"/>
        </w:rPr>
        <w:t>insert substantive crime</w:t>
      </w:r>
      <w:r>
        <w:rPr>
          <w:sz w:val="24"/>
        </w:rPr>
        <w:t>].</w:t>
      </w:r>
    </w:p>
    <w:p>
      <w:pPr>
        <w:pStyle w:val="BodyText"/>
      </w:pPr>
    </w:p>
    <w:p>
      <w:pPr>
        <w:pStyle w:val="ListParagraph"/>
        <w:numPr>
          <w:ilvl w:val="2"/>
          <w:numId w:val="14"/>
        </w:numPr>
        <w:tabs>
          <w:tab w:pos="1881" w:val="left" w:leader="none"/>
        </w:tabs>
        <w:spacing w:line="240" w:lineRule="auto" w:before="0" w:after="0"/>
        <w:ind w:left="1881" w:right="0" w:hanging="339"/>
        <w:jc w:val="left"/>
        <w:rPr>
          <w:sz w:val="24"/>
        </w:rPr>
      </w:pPr>
      <w:r>
        <w:rPr>
          <w:sz w:val="24"/>
        </w:rPr>
        <w:t>[You</w:t>
      </w:r>
      <w:r>
        <w:rPr>
          <w:spacing w:val="-8"/>
          <w:sz w:val="24"/>
        </w:rPr>
        <w:t> </w:t>
      </w:r>
      <w:r>
        <w:rPr>
          <w:sz w:val="24"/>
        </w:rPr>
        <w:t>must</w:t>
      </w:r>
      <w:r>
        <w:rPr>
          <w:spacing w:val="-5"/>
          <w:sz w:val="24"/>
        </w:rPr>
        <w:t> </w:t>
      </w:r>
      <w:r>
        <w:rPr>
          <w:sz w:val="24"/>
        </w:rPr>
        <w:t>consider</w:t>
      </w:r>
      <w:r>
        <w:rPr>
          <w:spacing w:val="-6"/>
          <w:sz w:val="24"/>
        </w:rPr>
        <w:t> </w:t>
      </w:r>
      <w:r>
        <w:rPr>
          <w:sz w:val="24"/>
        </w:rPr>
        <w:t>each</w:t>
      </w:r>
      <w:r>
        <w:rPr>
          <w:spacing w:val="-5"/>
          <w:sz w:val="24"/>
        </w:rPr>
        <w:t> </w:t>
      </w:r>
      <w:r>
        <w:rPr>
          <w:sz w:val="24"/>
        </w:rPr>
        <w:t>defendant</w:t>
      </w:r>
      <w:r>
        <w:rPr>
          <w:spacing w:val="-5"/>
          <w:sz w:val="24"/>
        </w:rPr>
        <w:t> </w:t>
      </w:r>
      <w:r>
        <w:rPr>
          <w:sz w:val="24"/>
        </w:rPr>
        <w:t>separately</w:t>
      </w:r>
      <w:r>
        <w:rPr>
          <w:spacing w:val="-6"/>
          <w:sz w:val="24"/>
        </w:rPr>
        <w:t> </w:t>
      </w:r>
      <w:r>
        <w:rPr>
          <w:sz w:val="24"/>
        </w:rPr>
        <w:t>in</w:t>
      </w:r>
      <w:r>
        <w:rPr>
          <w:spacing w:val="-5"/>
          <w:sz w:val="24"/>
        </w:rPr>
        <w:t> </w:t>
      </w:r>
      <w:r>
        <w:rPr>
          <w:sz w:val="24"/>
        </w:rPr>
        <w:t>this</w:t>
      </w:r>
      <w:r>
        <w:rPr>
          <w:spacing w:val="-5"/>
          <w:sz w:val="24"/>
        </w:rPr>
        <w:t> </w:t>
      </w:r>
      <w:r>
        <w:rPr>
          <w:spacing w:val="-2"/>
          <w:sz w:val="24"/>
        </w:rPr>
        <w:t>regard.]</w:t>
      </w:r>
    </w:p>
    <w:p>
      <w:pPr>
        <w:pStyle w:val="BodyText"/>
      </w:pPr>
    </w:p>
    <w:p>
      <w:pPr>
        <w:pStyle w:val="ListParagraph"/>
        <w:numPr>
          <w:ilvl w:val="2"/>
          <w:numId w:val="14"/>
        </w:numPr>
        <w:tabs>
          <w:tab w:pos="1881" w:val="left" w:leader="none"/>
        </w:tabs>
        <w:spacing w:line="240" w:lineRule="auto" w:before="0" w:after="0"/>
        <w:ind w:left="1542" w:right="858" w:firstLine="0"/>
        <w:jc w:val="left"/>
        <w:rPr>
          <w:sz w:val="24"/>
        </w:rPr>
      </w:pPr>
      <w:r>
        <w:rPr>
          <w:sz w:val="24"/>
        </w:rPr>
        <w:t>Proof of conspiracy does not require proof that a defendant knew everything about the conspiracy, or everyone else involved, or that he was a member of it from the very beginning.</w:t>
      </w:r>
      <w:r>
        <w:rPr>
          <w:spacing w:val="40"/>
          <w:sz w:val="24"/>
        </w:rPr>
        <w:t> </w:t>
      </w:r>
      <w:r>
        <w:rPr>
          <w:sz w:val="24"/>
        </w:rPr>
        <w:t>Nor does it require proof that a defendant</w:t>
      </w:r>
      <w:r>
        <w:rPr>
          <w:spacing w:val="-5"/>
          <w:sz w:val="24"/>
        </w:rPr>
        <w:t> </w:t>
      </w:r>
      <w:r>
        <w:rPr>
          <w:sz w:val="24"/>
        </w:rPr>
        <w:t>played</w:t>
      </w:r>
      <w:r>
        <w:rPr>
          <w:spacing w:val="-5"/>
          <w:sz w:val="24"/>
        </w:rPr>
        <w:t> </w:t>
      </w:r>
      <w:r>
        <w:rPr>
          <w:sz w:val="24"/>
        </w:rPr>
        <w:t>a</w:t>
      </w:r>
      <w:r>
        <w:rPr>
          <w:spacing w:val="-5"/>
          <w:sz w:val="24"/>
        </w:rPr>
        <w:t> </w:t>
      </w:r>
      <w:r>
        <w:rPr>
          <w:sz w:val="24"/>
        </w:rPr>
        <w:t>major</w:t>
      </w:r>
      <w:r>
        <w:rPr>
          <w:spacing w:val="-5"/>
          <w:sz w:val="24"/>
        </w:rPr>
        <w:t> </w:t>
      </w:r>
      <w:r>
        <w:rPr>
          <w:sz w:val="24"/>
        </w:rPr>
        <w:t>role</w:t>
      </w:r>
      <w:r>
        <w:rPr>
          <w:spacing w:val="-5"/>
          <w:sz w:val="24"/>
        </w:rPr>
        <w:t> </w:t>
      </w:r>
      <w:r>
        <w:rPr>
          <w:sz w:val="24"/>
        </w:rPr>
        <w:t>in</w:t>
      </w:r>
      <w:r>
        <w:rPr>
          <w:spacing w:val="-5"/>
          <w:sz w:val="24"/>
        </w:rPr>
        <w:t> </w:t>
      </w:r>
      <w:r>
        <w:rPr>
          <w:sz w:val="24"/>
        </w:rPr>
        <w:t>the</w:t>
      </w:r>
      <w:r>
        <w:rPr>
          <w:spacing w:val="-5"/>
          <w:sz w:val="24"/>
        </w:rPr>
        <w:t> </w:t>
      </w:r>
      <w:r>
        <w:rPr>
          <w:sz w:val="24"/>
        </w:rPr>
        <w:t>conspiracy,</w:t>
      </w:r>
      <w:r>
        <w:rPr>
          <w:spacing w:val="-5"/>
          <w:sz w:val="24"/>
        </w:rPr>
        <w:t> </w:t>
      </w:r>
      <w:r>
        <w:rPr>
          <w:sz w:val="24"/>
        </w:rPr>
        <w:t>or</w:t>
      </w:r>
      <w:r>
        <w:rPr>
          <w:spacing w:val="-5"/>
          <w:sz w:val="24"/>
        </w:rPr>
        <w:t> </w:t>
      </w:r>
      <w:r>
        <w:rPr>
          <w:sz w:val="24"/>
        </w:rPr>
        <w:t>that</w:t>
      </w:r>
      <w:r>
        <w:rPr>
          <w:spacing w:val="-5"/>
          <w:sz w:val="24"/>
        </w:rPr>
        <w:t> </w:t>
      </w:r>
      <w:r>
        <w:rPr>
          <w:sz w:val="24"/>
        </w:rPr>
        <w:t>his</w:t>
      </w:r>
      <w:r>
        <w:rPr>
          <w:spacing w:val="-5"/>
          <w:sz w:val="24"/>
        </w:rPr>
        <w:t> </w:t>
      </w:r>
      <w:r>
        <w:rPr>
          <w:sz w:val="24"/>
        </w:rPr>
        <w:t>connection</w:t>
      </w:r>
      <w:r>
        <w:rPr>
          <w:spacing w:val="-5"/>
          <w:sz w:val="24"/>
        </w:rPr>
        <w:t> </w:t>
      </w:r>
      <w:r>
        <w:rPr>
          <w:sz w:val="24"/>
        </w:rPr>
        <w:t>to</w:t>
      </w:r>
      <w:r>
        <w:rPr>
          <w:spacing w:val="-5"/>
          <w:sz w:val="24"/>
        </w:rPr>
        <w:t> </w:t>
      </w:r>
      <w:r>
        <w:rPr>
          <w:sz w:val="24"/>
        </w:rPr>
        <w:t>it was substantial.</w:t>
      </w:r>
      <w:r>
        <w:rPr>
          <w:spacing w:val="40"/>
          <w:sz w:val="24"/>
        </w:rPr>
        <w:t> </w:t>
      </w:r>
      <w:r>
        <w:rPr>
          <w:sz w:val="24"/>
        </w:rPr>
        <w:t>A</w:t>
      </w:r>
      <w:r>
        <w:rPr>
          <w:spacing w:val="-2"/>
          <w:sz w:val="24"/>
        </w:rPr>
        <w:t> </w:t>
      </w:r>
      <w:r>
        <w:rPr>
          <w:sz w:val="24"/>
        </w:rPr>
        <w:t>slight role or connection may be enough.</w:t>
      </w:r>
    </w:p>
    <w:p>
      <w:pPr>
        <w:pStyle w:val="BodyText"/>
      </w:pPr>
    </w:p>
    <w:p>
      <w:pPr>
        <w:pStyle w:val="ListParagraph"/>
        <w:numPr>
          <w:ilvl w:val="2"/>
          <w:numId w:val="14"/>
        </w:numPr>
        <w:tabs>
          <w:tab w:pos="1881" w:val="left" w:leader="none"/>
        </w:tabs>
        <w:spacing w:line="240" w:lineRule="auto" w:before="0" w:after="0"/>
        <w:ind w:left="1542" w:right="872" w:firstLine="0"/>
        <w:jc w:val="left"/>
        <w:rPr>
          <w:sz w:val="24"/>
        </w:rPr>
      </w:pPr>
      <w:r>
        <w:rPr>
          <w:sz w:val="24"/>
        </w:rPr>
        <w:t>Further, this does not require proof that the defendant knew the drug involved</w:t>
      </w:r>
      <w:r>
        <w:rPr>
          <w:spacing w:val="-3"/>
          <w:sz w:val="24"/>
        </w:rPr>
        <w:t> </w:t>
      </w:r>
      <w:r>
        <w:rPr>
          <w:sz w:val="24"/>
        </w:rPr>
        <w:t>was</w:t>
      </w:r>
      <w:r>
        <w:rPr>
          <w:spacing w:val="-4"/>
          <w:sz w:val="24"/>
        </w:rPr>
        <w:t> </w:t>
      </w:r>
      <w:r>
        <w:rPr>
          <w:sz w:val="24"/>
        </w:rPr>
        <w:t>[</w:t>
      </w:r>
      <w:r>
        <w:rPr>
          <w:i/>
          <w:sz w:val="24"/>
        </w:rPr>
        <w:t>name</w:t>
      </w:r>
      <w:r>
        <w:rPr>
          <w:i/>
          <w:spacing w:val="-4"/>
          <w:sz w:val="24"/>
        </w:rPr>
        <w:t> </w:t>
      </w:r>
      <w:r>
        <w:rPr>
          <w:i/>
          <w:sz w:val="24"/>
        </w:rPr>
        <w:t>controlled</w:t>
      </w:r>
      <w:r>
        <w:rPr>
          <w:i/>
          <w:spacing w:val="-3"/>
          <w:sz w:val="24"/>
        </w:rPr>
        <w:t> </w:t>
      </w:r>
      <w:r>
        <w:rPr>
          <w:i/>
          <w:sz w:val="24"/>
        </w:rPr>
        <w:t>substance</w:t>
      </w:r>
      <w:r>
        <w:rPr>
          <w:sz w:val="24"/>
        </w:rPr>
        <w:t>].</w:t>
      </w:r>
      <w:r>
        <w:rPr>
          <w:spacing w:val="40"/>
          <w:sz w:val="24"/>
        </w:rPr>
        <w:t> </w:t>
      </w:r>
      <w:r>
        <w:rPr>
          <w:sz w:val="24"/>
        </w:rPr>
        <w:t>It</w:t>
      </w:r>
      <w:r>
        <w:rPr>
          <w:spacing w:val="-4"/>
          <w:sz w:val="24"/>
        </w:rPr>
        <w:t> </w:t>
      </w:r>
      <w:r>
        <w:rPr>
          <w:sz w:val="24"/>
        </w:rPr>
        <w:t>is</w:t>
      </w:r>
      <w:r>
        <w:rPr>
          <w:spacing w:val="-4"/>
          <w:sz w:val="24"/>
        </w:rPr>
        <w:t> </w:t>
      </w:r>
      <w:r>
        <w:rPr>
          <w:sz w:val="24"/>
        </w:rPr>
        <w:t>enough</w:t>
      </w:r>
      <w:r>
        <w:rPr>
          <w:spacing w:val="-3"/>
          <w:sz w:val="24"/>
        </w:rPr>
        <w:t> </w:t>
      </w:r>
      <w:r>
        <w:rPr>
          <w:sz w:val="24"/>
        </w:rPr>
        <w:t>that</w:t>
      </w:r>
      <w:r>
        <w:rPr>
          <w:spacing w:val="-4"/>
          <w:sz w:val="24"/>
        </w:rPr>
        <w:t> </w:t>
      </w:r>
      <w:r>
        <w:rPr>
          <w:sz w:val="24"/>
        </w:rPr>
        <w:t>the</w:t>
      </w:r>
      <w:r>
        <w:rPr>
          <w:spacing w:val="-4"/>
          <w:sz w:val="24"/>
        </w:rPr>
        <w:t> </w:t>
      </w:r>
      <w:r>
        <w:rPr>
          <w:sz w:val="24"/>
        </w:rPr>
        <w:t>defendant knew that it was some kind of controlled substance.</w:t>
      </w:r>
      <w:r>
        <w:rPr>
          <w:spacing w:val="40"/>
          <w:sz w:val="24"/>
        </w:rPr>
        <w:t> </w:t>
      </w:r>
      <w:r>
        <w:rPr>
          <w:sz w:val="24"/>
        </w:rPr>
        <w:t>Nor does this require proof</w:t>
      </w:r>
      <w:r>
        <w:rPr>
          <w:spacing w:val="-4"/>
          <w:sz w:val="24"/>
        </w:rPr>
        <w:t> </w:t>
      </w:r>
      <w:r>
        <w:rPr>
          <w:sz w:val="24"/>
        </w:rPr>
        <w:t>that</w:t>
      </w:r>
      <w:r>
        <w:rPr>
          <w:spacing w:val="-5"/>
          <w:sz w:val="24"/>
        </w:rPr>
        <w:t> </w:t>
      </w:r>
      <w:r>
        <w:rPr>
          <w:sz w:val="24"/>
        </w:rPr>
        <w:t>the</w:t>
      </w:r>
      <w:r>
        <w:rPr>
          <w:spacing w:val="-5"/>
          <w:sz w:val="24"/>
        </w:rPr>
        <w:t> </w:t>
      </w:r>
      <w:r>
        <w:rPr>
          <w:sz w:val="24"/>
        </w:rPr>
        <w:t>defendant</w:t>
      </w:r>
      <w:r>
        <w:rPr>
          <w:spacing w:val="-5"/>
          <w:sz w:val="24"/>
        </w:rPr>
        <w:t> </w:t>
      </w:r>
      <w:r>
        <w:rPr>
          <w:sz w:val="24"/>
        </w:rPr>
        <w:t>knew</w:t>
      </w:r>
      <w:r>
        <w:rPr>
          <w:spacing w:val="-5"/>
          <w:sz w:val="24"/>
        </w:rPr>
        <w:t> </w:t>
      </w:r>
      <w:r>
        <w:rPr>
          <w:sz w:val="24"/>
        </w:rPr>
        <w:t>how</w:t>
      </w:r>
      <w:r>
        <w:rPr>
          <w:spacing w:val="-5"/>
          <w:sz w:val="24"/>
        </w:rPr>
        <w:t> </w:t>
      </w:r>
      <w:r>
        <w:rPr>
          <w:sz w:val="24"/>
        </w:rPr>
        <w:t>much</w:t>
      </w:r>
      <w:r>
        <w:rPr>
          <w:spacing w:val="-4"/>
          <w:sz w:val="24"/>
        </w:rPr>
        <w:t> </w:t>
      </w:r>
      <w:r>
        <w:rPr>
          <w:sz w:val="24"/>
        </w:rPr>
        <w:t>[</w:t>
      </w:r>
      <w:r>
        <w:rPr>
          <w:i/>
          <w:sz w:val="24"/>
        </w:rPr>
        <w:t>name</w:t>
      </w:r>
      <w:r>
        <w:rPr>
          <w:i/>
          <w:spacing w:val="-5"/>
          <w:sz w:val="24"/>
        </w:rPr>
        <w:t> </w:t>
      </w:r>
      <w:r>
        <w:rPr>
          <w:i/>
          <w:sz w:val="24"/>
        </w:rPr>
        <w:t>controlled</w:t>
      </w:r>
      <w:r>
        <w:rPr>
          <w:i/>
          <w:spacing w:val="-4"/>
          <w:sz w:val="24"/>
        </w:rPr>
        <w:t> </w:t>
      </w:r>
      <w:r>
        <w:rPr>
          <w:i/>
          <w:sz w:val="24"/>
        </w:rPr>
        <w:t>substance</w:t>
      </w:r>
      <w:r>
        <w:rPr>
          <w:sz w:val="24"/>
        </w:rPr>
        <w:t>]</w:t>
      </w:r>
      <w:r>
        <w:rPr>
          <w:spacing w:val="-4"/>
          <w:sz w:val="24"/>
        </w:rPr>
        <w:t> </w:t>
      </w:r>
      <w:r>
        <w:rPr>
          <w:sz w:val="24"/>
        </w:rPr>
        <w:t>was involved.</w:t>
      </w:r>
      <w:r>
        <w:rPr>
          <w:spacing w:val="40"/>
          <w:sz w:val="24"/>
        </w:rPr>
        <w:t> </w:t>
      </w:r>
      <w:r>
        <w:rPr>
          <w:sz w:val="24"/>
        </w:rPr>
        <w:t>It is enough that the defendant knew that some quantity was </w:t>
      </w:r>
      <w:r>
        <w:rPr>
          <w:spacing w:val="-2"/>
          <w:sz w:val="24"/>
        </w:rPr>
        <w:t>involved.</w:t>
      </w:r>
    </w:p>
    <w:p>
      <w:pPr>
        <w:pStyle w:val="BodyText"/>
      </w:pPr>
    </w:p>
    <w:p>
      <w:pPr>
        <w:pStyle w:val="ListParagraph"/>
        <w:numPr>
          <w:ilvl w:val="2"/>
          <w:numId w:val="14"/>
        </w:numPr>
        <w:tabs>
          <w:tab w:pos="1881" w:val="left" w:leader="none"/>
        </w:tabs>
        <w:spacing w:line="240" w:lineRule="auto" w:before="0" w:after="0"/>
        <w:ind w:left="1542" w:right="1034" w:firstLine="0"/>
        <w:jc w:val="left"/>
        <w:rPr>
          <w:sz w:val="24"/>
        </w:rPr>
      </w:pPr>
      <w:r>
        <w:rPr>
          <w:sz w:val="24"/>
        </w:rPr>
        <w:t>But proof that a defendant simply knew about a conspiracy, or was present</w:t>
      </w:r>
      <w:r>
        <w:rPr>
          <w:spacing w:val="-4"/>
          <w:sz w:val="24"/>
        </w:rPr>
        <w:t> </w:t>
      </w:r>
      <w:r>
        <w:rPr>
          <w:sz w:val="24"/>
        </w:rPr>
        <w:t>at</w:t>
      </w:r>
      <w:r>
        <w:rPr>
          <w:spacing w:val="-4"/>
          <w:sz w:val="24"/>
        </w:rPr>
        <w:t> </w:t>
      </w:r>
      <w:r>
        <w:rPr>
          <w:sz w:val="24"/>
        </w:rPr>
        <w:t>times,</w:t>
      </w:r>
      <w:r>
        <w:rPr>
          <w:spacing w:val="-3"/>
          <w:sz w:val="24"/>
        </w:rPr>
        <w:t> </w:t>
      </w:r>
      <w:r>
        <w:rPr>
          <w:sz w:val="24"/>
        </w:rPr>
        <w:t>or</w:t>
      </w:r>
      <w:r>
        <w:rPr>
          <w:spacing w:val="-3"/>
          <w:sz w:val="24"/>
        </w:rPr>
        <w:t> </w:t>
      </w:r>
      <w:r>
        <w:rPr>
          <w:sz w:val="24"/>
        </w:rPr>
        <w:t>associated</w:t>
      </w:r>
      <w:r>
        <w:rPr>
          <w:spacing w:val="-3"/>
          <w:sz w:val="24"/>
        </w:rPr>
        <w:t> </w:t>
      </w:r>
      <w:r>
        <w:rPr>
          <w:sz w:val="24"/>
        </w:rPr>
        <w:t>with</w:t>
      </w:r>
      <w:r>
        <w:rPr>
          <w:spacing w:val="-3"/>
          <w:sz w:val="24"/>
        </w:rPr>
        <w:t> </w:t>
      </w:r>
      <w:r>
        <w:rPr>
          <w:sz w:val="24"/>
        </w:rPr>
        <w:t>members</w:t>
      </w:r>
      <w:r>
        <w:rPr>
          <w:spacing w:val="-4"/>
          <w:sz w:val="24"/>
        </w:rPr>
        <w:t> </w:t>
      </w:r>
      <w:r>
        <w:rPr>
          <w:sz w:val="24"/>
        </w:rPr>
        <w:t>of</w:t>
      </w:r>
      <w:r>
        <w:rPr>
          <w:spacing w:val="-3"/>
          <w:sz w:val="24"/>
        </w:rPr>
        <w:t> </w:t>
      </w:r>
      <w:r>
        <w:rPr>
          <w:sz w:val="24"/>
        </w:rPr>
        <w:t>the</w:t>
      </w:r>
      <w:r>
        <w:rPr>
          <w:spacing w:val="-4"/>
          <w:sz w:val="24"/>
        </w:rPr>
        <w:t> </w:t>
      </w:r>
      <w:r>
        <w:rPr>
          <w:sz w:val="24"/>
        </w:rPr>
        <w:t>group,</w:t>
      </w:r>
      <w:r>
        <w:rPr>
          <w:spacing w:val="-3"/>
          <w:sz w:val="24"/>
        </w:rPr>
        <w:t> </w:t>
      </w:r>
      <w:r>
        <w:rPr>
          <w:sz w:val="24"/>
        </w:rPr>
        <w:t>is</w:t>
      </w:r>
      <w:r>
        <w:rPr>
          <w:spacing w:val="-4"/>
          <w:sz w:val="24"/>
        </w:rPr>
        <w:t> </w:t>
      </w:r>
      <w:r>
        <w:rPr>
          <w:sz w:val="24"/>
        </w:rPr>
        <w:t>not</w:t>
      </w:r>
      <w:r>
        <w:rPr>
          <w:spacing w:val="-4"/>
          <w:sz w:val="24"/>
        </w:rPr>
        <w:t> </w:t>
      </w:r>
      <w:r>
        <w:rPr>
          <w:sz w:val="24"/>
        </w:rPr>
        <w:t>enough, even if he approved of what was happening or did not object to it. Similarly, just because a defendant may have done something that happened to help a conspiracy does not necessarily make him a conspirator.</w:t>
      </w:r>
      <w:r>
        <w:rPr>
          <w:spacing w:val="40"/>
          <w:sz w:val="24"/>
        </w:rPr>
        <w:t> </w:t>
      </w:r>
      <w:r>
        <w:rPr>
          <w:sz w:val="24"/>
        </w:rPr>
        <w:t>These are all things that you may consider in deciding whether</w:t>
      </w:r>
      <w:r>
        <w:rPr>
          <w:spacing w:val="-5"/>
          <w:sz w:val="24"/>
        </w:rPr>
        <w:t> </w:t>
      </w:r>
      <w:r>
        <w:rPr>
          <w:sz w:val="24"/>
        </w:rPr>
        <w:t>the</w:t>
      </w:r>
      <w:r>
        <w:rPr>
          <w:spacing w:val="-6"/>
          <w:sz w:val="24"/>
        </w:rPr>
        <w:t> </w:t>
      </w:r>
      <w:r>
        <w:rPr>
          <w:sz w:val="24"/>
        </w:rPr>
        <w:t>government</w:t>
      </w:r>
      <w:r>
        <w:rPr>
          <w:spacing w:val="-6"/>
          <w:sz w:val="24"/>
        </w:rPr>
        <w:t> </w:t>
      </w:r>
      <w:r>
        <w:rPr>
          <w:sz w:val="24"/>
        </w:rPr>
        <w:t>has</w:t>
      </w:r>
      <w:r>
        <w:rPr>
          <w:spacing w:val="-6"/>
          <w:sz w:val="24"/>
        </w:rPr>
        <w:t> </w:t>
      </w:r>
      <w:r>
        <w:rPr>
          <w:sz w:val="24"/>
        </w:rPr>
        <w:t>proved</w:t>
      </w:r>
      <w:r>
        <w:rPr>
          <w:spacing w:val="-5"/>
          <w:sz w:val="24"/>
        </w:rPr>
        <w:t> </w:t>
      </w:r>
      <w:r>
        <w:rPr>
          <w:sz w:val="24"/>
        </w:rPr>
        <w:t>that</w:t>
      </w:r>
      <w:r>
        <w:rPr>
          <w:spacing w:val="-6"/>
          <w:sz w:val="24"/>
        </w:rPr>
        <w:t> </w:t>
      </w:r>
      <w:r>
        <w:rPr>
          <w:sz w:val="24"/>
        </w:rPr>
        <w:t>a</w:t>
      </w:r>
      <w:r>
        <w:rPr>
          <w:spacing w:val="-6"/>
          <w:sz w:val="24"/>
        </w:rPr>
        <w:t> </w:t>
      </w:r>
      <w:r>
        <w:rPr>
          <w:sz w:val="24"/>
        </w:rPr>
        <w:t>defendant</w:t>
      </w:r>
      <w:r>
        <w:rPr>
          <w:spacing w:val="-6"/>
          <w:sz w:val="24"/>
        </w:rPr>
        <w:t> </w:t>
      </w:r>
      <w:r>
        <w:rPr>
          <w:sz w:val="24"/>
        </w:rPr>
        <w:t>joined</w:t>
      </w:r>
      <w:r>
        <w:rPr>
          <w:spacing w:val="-5"/>
          <w:sz w:val="24"/>
        </w:rPr>
        <w:t> </w:t>
      </w:r>
      <w:r>
        <w:rPr>
          <w:sz w:val="24"/>
        </w:rPr>
        <w:t>a</w:t>
      </w:r>
      <w:r>
        <w:rPr>
          <w:spacing w:val="-6"/>
          <w:sz w:val="24"/>
        </w:rPr>
        <w:t> </w:t>
      </w:r>
      <w:r>
        <w:rPr>
          <w:sz w:val="24"/>
        </w:rPr>
        <w:t>conspiracy. But without more they are not enough.</w:t>
      </w:r>
    </w:p>
    <w:p>
      <w:pPr>
        <w:pStyle w:val="BodyText"/>
      </w:pPr>
    </w:p>
    <w:p>
      <w:pPr>
        <w:pStyle w:val="ListParagraph"/>
        <w:numPr>
          <w:ilvl w:val="2"/>
          <w:numId w:val="14"/>
        </w:numPr>
        <w:tabs>
          <w:tab w:pos="1868" w:val="left" w:leader="none"/>
        </w:tabs>
        <w:spacing w:line="240" w:lineRule="auto" w:before="0" w:after="0"/>
        <w:ind w:left="1542" w:right="889" w:firstLine="0"/>
        <w:jc w:val="left"/>
        <w:rPr>
          <w:sz w:val="24"/>
        </w:rPr>
      </w:pPr>
      <w:r>
        <w:rPr>
          <w:sz w:val="24"/>
        </w:rPr>
        <w:t>A</w:t>
      </w:r>
      <w:r>
        <w:rPr>
          <w:spacing w:val="-2"/>
          <w:sz w:val="24"/>
        </w:rPr>
        <w:t> </w:t>
      </w:r>
      <w:r>
        <w:rPr>
          <w:sz w:val="24"/>
        </w:rPr>
        <w:t>defendant's knowledge can be proved indirectly by facts and circumstances which lead to a conclusion that he knew of the conspiracy and</w:t>
      </w:r>
      <w:r>
        <w:rPr>
          <w:spacing w:val="-3"/>
          <w:sz w:val="24"/>
        </w:rPr>
        <w:t> </w:t>
      </w:r>
      <w:r>
        <w:rPr>
          <w:sz w:val="24"/>
        </w:rPr>
        <w:t>its</w:t>
      </w:r>
      <w:r>
        <w:rPr>
          <w:spacing w:val="-4"/>
          <w:sz w:val="24"/>
        </w:rPr>
        <w:t> </w:t>
      </w:r>
      <w:r>
        <w:rPr>
          <w:sz w:val="24"/>
        </w:rPr>
        <w:t>[objects]</w:t>
      </w:r>
      <w:r>
        <w:rPr>
          <w:spacing w:val="-3"/>
          <w:sz w:val="24"/>
        </w:rPr>
        <w:t> </w:t>
      </w:r>
      <w:r>
        <w:rPr>
          <w:sz w:val="24"/>
        </w:rPr>
        <w:t>[aims]</w:t>
      </w:r>
      <w:r>
        <w:rPr>
          <w:spacing w:val="-3"/>
          <w:sz w:val="24"/>
        </w:rPr>
        <w:t> </w:t>
      </w:r>
      <w:r>
        <w:rPr>
          <w:sz w:val="24"/>
        </w:rPr>
        <w:t>[goals].</w:t>
      </w:r>
      <w:r>
        <w:rPr>
          <w:spacing w:val="40"/>
          <w:sz w:val="24"/>
        </w:rPr>
        <w:t> </w:t>
      </w:r>
      <w:r>
        <w:rPr>
          <w:sz w:val="24"/>
        </w:rPr>
        <w:t>But</w:t>
      </w:r>
      <w:r>
        <w:rPr>
          <w:spacing w:val="-4"/>
          <w:sz w:val="24"/>
        </w:rPr>
        <w:t> </w:t>
      </w:r>
      <w:r>
        <w:rPr>
          <w:sz w:val="24"/>
        </w:rPr>
        <w:t>it</w:t>
      </w:r>
      <w:r>
        <w:rPr>
          <w:spacing w:val="-4"/>
          <w:sz w:val="24"/>
        </w:rPr>
        <w:t> </w:t>
      </w:r>
      <w:r>
        <w:rPr>
          <w:sz w:val="24"/>
        </w:rPr>
        <w:t>is</w:t>
      </w:r>
      <w:r>
        <w:rPr>
          <w:spacing w:val="-4"/>
          <w:sz w:val="24"/>
        </w:rPr>
        <w:t> </w:t>
      </w:r>
      <w:r>
        <w:rPr>
          <w:sz w:val="24"/>
        </w:rPr>
        <w:t>up</w:t>
      </w:r>
      <w:r>
        <w:rPr>
          <w:spacing w:val="-3"/>
          <w:sz w:val="24"/>
        </w:rPr>
        <w:t> </w:t>
      </w:r>
      <w:r>
        <w:rPr>
          <w:sz w:val="24"/>
        </w:rPr>
        <w:t>to</w:t>
      </w:r>
      <w:r>
        <w:rPr>
          <w:spacing w:val="-3"/>
          <w:sz w:val="24"/>
        </w:rPr>
        <w:t> </w:t>
      </w:r>
      <w:r>
        <w:rPr>
          <w:sz w:val="24"/>
        </w:rPr>
        <w:t>the</w:t>
      </w:r>
      <w:r>
        <w:rPr>
          <w:spacing w:val="-4"/>
          <w:sz w:val="24"/>
        </w:rPr>
        <w:t> </w:t>
      </w:r>
      <w:r>
        <w:rPr>
          <w:sz w:val="24"/>
        </w:rPr>
        <w:t>government</w:t>
      </w:r>
      <w:r>
        <w:rPr>
          <w:spacing w:val="-4"/>
          <w:sz w:val="24"/>
        </w:rPr>
        <w:t> </w:t>
      </w:r>
      <w:r>
        <w:rPr>
          <w:sz w:val="24"/>
        </w:rPr>
        <w:t>to</w:t>
      </w:r>
      <w:r>
        <w:rPr>
          <w:spacing w:val="-3"/>
          <w:sz w:val="24"/>
        </w:rPr>
        <w:t> </w:t>
      </w:r>
      <w:r>
        <w:rPr>
          <w:sz w:val="24"/>
        </w:rPr>
        <w:t>convince you that such facts and circumstances existed in this particular case.</w:t>
      </w:r>
    </w:p>
    <w:p>
      <w:pPr>
        <w:pStyle w:val="BodyText"/>
      </w:pPr>
    </w:p>
    <w:p>
      <w:pPr>
        <w:pStyle w:val="BodyText"/>
      </w:pPr>
    </w:p>
    <w:p>
      <w:pPr>
        <w:pStyle w:val="Heading1"/>
        <w:spacing w:before="1"/>
        <w:ind w:left="5" w:right="19"/>
      </w:pPr>
      <w:r>
        <w:rPr/>
        <w:t>Use</w:t>
      </w:r>
      <w:r>
        <w:rPr>
          <w:spacing w:val="-5"/>
        </w:rPr>
        <w:t> </w:t>
      </w:r>
      <w:r>
        <w:rPr>
          <w:spacing w:val="-4"/>
        </w:rPr>
        <w:t>Note</w:t>
      </w:r>
    </w:p>
    <w:p>
      <w:pPr>
        <w:pStyle w:val="BodyText"/>
        <w:spacing w:before="276"/>
        <w:ind w:left="101" w:right="223" w:firstLine="720"/>
      </w:pPr>
      <w:r>
        <w:rPr/>
        <w:t>This</w:t>
      </w:r>
      <w:r>
        <w:rPr>
          <w:spacing w:val="-5"/>
        </w:rPr>
        <w:t> </w:t>
      </w:r>
      <w:r>
        <w:rPr/>
        <w:t>instruction</w:t>
      </w:r>
      <w:r>
        <w:rPr>
          <w:spacing w:val="-4"/>
        </w:rPr>
        <w:t> </w:t>
      </w:r>
      <w:r>
        <w:rPr/>
        <w:t>should</w:t>
      </w:r>
      <w:r>
        <w:rPr>
          <w:spacing w:val="-4"/>
        </w:rPr>
        <w:t> </w:t>
      </w:r>
      <w:r>
        <w:rPr/>
        <w:t>be</w:t>
      </w:r>
      <w:r>
        <w:rPr>
          <w:spacing w:val="-5"/>
        </w:rPr>
        <w:t> </w:t>
      </w:r>
      <w:r>
        <w:rPr/>
        <w:t>followed</w:t>
      </w:r>
      <w:r>
        <w:rPr>
          <w:spacing w:val="-4"/>
        </w:rPr>
        <w:t> </w:t>
      </w:r>
      <w:r>
        <w:rPr/>
        <w:t>by</w:t>
      </w:r>
      <w:r>
        <w:rPr>
          <w:spacing w:val="-4"/>
        </w:rPr>
        <w:t> </w:t>
      </w:r>
      <w:r>
        <w:rPr/>
        <w:t>Instructions</w:t>
      </w:r>
      <w:r>
        <w:rPr>
          <w:spacing w:val="-5"/>
        </w:rPr>
        <w:t> </w:t>
      </w:r>
      <w:r>
        <w:rPr/>
        <w:t>3.05</w:t>
      </w:r>
      <w:r>
        <w:rPr>
          <w:spacing w:val="-4"/>
        </w:rPr>
        <w:t> </w:t>
      </w:r>
      <w:r>
        <w:rPr/>
        <w:t>through</w:t>
      </w:r>
      <w:r>
        <w:rPr>
          <w:spacing w:val="-4"/>
        </w:rPr>
        <w:t> </w:t>
      </w:r>
      <w:r>
        <w:rPr/>
        <w:t>3.14</w:t>
      </w:r>
      <w:r>
        <w:rPr>
          <w:spacing w:val="-4"/>
        </w:rPr>
        <w:t> </w:t>
      </w:r>
      <w:r>
        <w:rPr/>
        <w:t>as</w:t>
      </w:r>
      <w:r>
        <w:rPr>
          <w:spacing w:val="-5"/>
        </w:rPr>
        <w:t> </w:t>
      </w:r>
      <w:r>
        <w:rPr/>
        <w:t>appropriate based on the facts of the case.</w:t>
      </w:r>
      <w:r>
        <w:rPr>
          <w:spacing w:val="40"/>
        </w:rPr>
        <w:t> </w:t>
      </w:r>
      <w:r>
        <w:rPr/>
        <w:t>If the court gives any of these additional instructions, all references to overt acts should be deleted.</w:t>
      </w:r>
    </w:p>
    <w:p>
      <w:pPr>
        <w:spacing w:after="0"/>
        <w:sectPr>
          <w:pgSz w:w="12240" w:h="15840"/>
          <w:pgMar w:top="1360" w:bottom="280" w:left="1340" w:right="1320"/>
        </w:sectPr>
      </w:pPr>
    </w:p>
    <w:p>
      <w:pPr>
        <w:pStyle w:val="BodyText"/>
        <w:spacing w:before="70"/>
        <w:ind w:left="101" w:right="154" w:firstLine="720"/>
      </w:pPr>
      <w:r>
        <w:rPr/>
        <w:t>If</w:t>
      </w:r>
      <w:r>
        <w:rPr>
          <w:spacing w:val="-3"/>
        </w:rPr>
        <w:t> </w:t>
      </w:r>
      <w:r>
        <w:rPr/>
        <w:t>the</w:t>
      </w:r>
      <w:r>
        <w:rPr>
          <w:spacing w:val="-4"/>
        </w:rPr>
        <w:t> </w:t>
      </w:r>
      <w:r>
        <w:rPr/>
        <w:t>object</w:t>
      </w:r>
      <w:r>
        <w:rPr>
          <w:spacing w:val="-4"/>
        </w:rPr>
        <w:t> </w:t>
      </w:r>
      <w:r>
        <w:rPr/>
        <w:t>drug</w:t>
      </w:r>
      <w:r>
        <w:rPr>
          <w:spacing w:val="-3"/>
        </w:rPr>
        <w:t> </w:t>
      </w:r>
      <w:r>
        <w:rPr/>
        <w:t>offense</w:t>
      </w:r>
      <w:r>
        <w:rPr>
          <w:spacing w:val="-4"/>
        </w:rPr>
        <w:t> </w:t>
      </w:r>
      <w:r>
        <w:rPr/>
        <w:t>is</w:t>
      </w:r>
      <w:r>
        <w:rPr>
          <w:spacing w:val="-4"/>
        </w:rPr>
        <w:t> </w:t>
      </w:r>
      <w:r>
        <w:rPr/>
        <w:t>not</w:t>
      </w:r>
      <w:r>
        <w:rPr>
          <w:spacing w:val="-4"/>
        </w:rPr>
        <w:t> </w:t>
      </w:r>
      <w:r>
        <w:rPr/>
        <w:t>charged</w:t>
      </w:r>
      <w:r>
        <w:rPr>
          <w:spacing w:val="-3"/>
        </w:rPr>
        <w:t> </w:t>
      </w:r>
      <w:r>
        <w:rPr/>
        <w:t>and</w:t>
      </w:r>
      <w:r>
        <w:rPr>
          <w:spacing w:val="-3"/>
        </w:rPr>
        <w:t> </w:t>
      </w:r>
      <w:r>
        <w:rPr/>
        <w:t>defined</w:t>
      </w:r>
      <w:r>
        <w:rPr>
          <w:spacing w:val="-4"/>
        </w:rPr>
        <w:t> </w:t>
      </w:r>
      <w:r>
        <w:rPr/>
        <w:t>elsewhere</w:t>
      </w:r>
      <w:r>
        <w:rPr>
          <w:spacing w:val="-4"/>
        </w:rPr>
        <w:t> </w:t>
      </w:r>
      <w:r>
        <w:rPr/>
        <w:t>in</w:t>
      </w:r>
      <w:r>
        <w:rPr>
          <w:spacing w:val="-3"/>
        </w:rPr>
        <w:t> </w:t>
      </w:r>
      <w:r>
        <w:rPr/>
        <w:t>the</w:t>
      </w:r>
      <w:r>
        <w:rPr>
          <w:spacing w:val="-4"/>
        </w:rPr>
        <w:t> </w:t>
      </w:r>
      <w:r>
        <w:rPr/>
        <w:t>instructions,</w:t>
      </w:r>
      <w:r>
        <w:rPr>
          <w:spacing w:val="-3"/>
        </w:rPr>
        <w:t> </w:t>
      </w:r>
      <w:r>
        <w:rPr/>
        <w:t>it</w:t>
      </w:r>
      <w:r>
        <w:rPr>
          <w:spacing w:val="-4"/>
        </w:rPr>
        <w:t> </w:t>
      </w:r>
      <w:r>
        <w:rPr/>
        <w:t>must be defined at some point in the conspiracy instruction.</w:t>
      </w:r>
    </w:p>
    <w:p>
      <w:pPr>
        <w:pStyle w:val="BodyText"/>
      </w:pPr>
    </w:p>
    <w:p>
      <w:pPr>
        <w:pStyle w:val="BodyText"/>
        <w:ind w:left="101" w:right="176" w:firstLine="720"/>
      </w:pPr>
      <w:r>
        <w:rPr/>
        <w:t>Bracketed paragraph (3)(A)(4) should be included when the indictment alleges multiple object</w:t>
      </w:r>
      <w:r>
        <w:rPr>
          <w:spacing w:val="-5"/>
        </w:rPr>
        <w:t> </w:t>
      </w:r>
      <w:r>
        <w:rPr/>
        <w:t>offenses.</w:t>
      </w:r>
      <w:r>
        <w:rPr>
          <w:spacing w:val="40"/>
        </w:rPr>
        <w:t> </w:t>
      </w:r>
      <w:r>
        <w:rPr/>
        <w:t>It</w:t>
      </w:r>
      <w:r>
        <w:rPr>
          <w:spacing w:val="-5"/>
        </w:rPr>
        <w:t> </w:t>
      </w:r>
      <w:r>
        <w:rPr/>
        <w:t>is</w:t>
      </w:r>
      <w:r>
        <w:rPr>
          <w:spacing w:val="-5"/>
        </w:rPr>
        <w:t> </w:t>
      </w:r>
      <w:r>
        <w:rPr/>
        <w:t>unclear</w:t>
      </w:r>
      <w:r>
        <w:rPr>
          <w:spacing w:val="-4"/>
        </w:rPr>
        <w:t> </w:t>
      </w:r>
      <w:r>
        <w:rPr/>
        <w:t>whether</w:t>
      </w:r>
      <w:r>
        <w:rPr>
          <w:spacing w:val="-4"/>
        </w:rPr>
        <w:t> </w:t>
      </w:r>
      <w:r>
        <w:rPr/>
        <w:t>an</w:t>
      </w:r>
      <w:r>
        <w:rPr>
          <w:spacing w:val="-4"/>
        </w:rPr>
        <w:t> </w:t>
      </w:r>
      <w:r>
        <w:rPr/>
        <w:t>augmented</w:t>
      </w:r>
      <w:r>
        <w:rPr>
          <w:spacing w:val="-4"/>
        </w:rPr>
        <w:t> </w:t>
      </w:r>
      <w:r>
        <w:rPr/>
        <w:t>unanimity</w:t>
      </w:r>
      <w:r>
        <w:rPr>
          <w:spacing w:val="-4"/>
        </w:rPr>
        <w:t> </w:t>
      </w:r>
      <w:r>
        <w:rPr/>
        <w:t>instruction</w:t>
      </w:r>
      <w:r>
        <w:rPr>
          <w:spacing w:val="-4"/>
        </w:rPr>
        <w:t> </w:t>
      </w:r>
      <w:r>
        <w:rPr/>
        <w:t>specifically</w:t>
      </w:r>
      <w:r>
        <w:rPr>
          <w:spacing w:val="-4"/>
        </w:rPr>
        <w:t> </w:t>
      </w:r>
      <w:r>
        <w:rPr/>
        <w:t>requiring unanimous agreement on the same object offense is necessary.</w:t>
      </w:r>
      <w:r>
        <w:rPr>
          <w:spacing w:val="40"/>
        </w:rPr>
        <w:t> </w:t>
      </w:r>
      <w:r>
        <w:rPr/>
        <w:t>See generally Instruction 8.03B and Committee Commentary.</w:t>
      </w:r>
    </w:p>
    <w:p>
      <w:pPr>
        <w:pStyle w:val="BodyText"/>
      </w:pPr>
    </w:p>
    <w:p>
      <w:pPr>
        <w:pStyle w:val="BodyText"/>
        <w:ind w:left="101" w:right="154" w:firstLine="720"/>
      </w:pPr>
      <w:r>
        <w:rPr/>
        <w:t>The</w:t>
      </w:r>
      <w:r>
        <w:rPr>
          <w:spacing w:val="-5"/>
        </w:rPr>
        <w:t> </w:t>
      </w:r>
      <w:r>
        <w:rPr/>
        <w:t>bracketed</w:t>
      </w:r>
      <w:r>
        <w:rPr>
          <w:spacing w:val="-4"/>
        </w:rPr>
        <w:t> </w:t>
      </w:r>
      <w:r>
        <w:rPr/>
        <w:t>sentence</w:t>
      </w:r>
      <w:r>
        <w:rPr>
          <w:spacing w:val="-5"/>
        </w:rPr>
        <w:t> </w:t>
      </w:r>
      <w:r>
        <w:rPr/>
        <w:t>in</w:t>
      </w:r>
      <w:r>
        <w:rPr>
          <w:spacing w:val="-4"/>
        </w:rPr>
        <w:t> </w:t>
      </w:r>
      <w:r>
        <w:rPr/>
        <w:t>paragraph</w:t>
      </w:r>
      <w:r>
        <w:rPr>
          <w:spacing w:val="-4"/>
        </w:rPr>
        <w:t> </w:t>
      </w:r>
      <w:r>
        <w:rPr/>
        <w:t>(3)(B)(1)</w:t>
      </w:r>
      <w:r>
        <w:rPr>
          <w:spacing w:val="-4"/>
        </w:rPr>
        <w:t> </w:t>
      </w:r>
      <w:r>
        <w:rPr/>
        <w:t>on</w:t>
      </w:r>
      <w:r>
        <w:rPr>
          <w:spacing w:val="-4"/>
        </w:rPr>
        <w:t> </w:t>
      </w:r>
      <w:r>
        <w:rPr/>
        <w:t>considering</w:t>
      </w:r>
      <w:r>
        <w:rPr>
          <w:spacing w:val="-4"/>
        </w:rPr>
        <w:t> </w:t>
      </w:r>
      <w:r>
        <w:rPr/>
        <w:t>each</w:t>
      </w:r>
      <w:r>
        <w:rPr>
          <w:spacing w:val="-4"/>
        </w:rPr>
        <w:t> </w:t>
      </w:r>
      <w:r>
        <w:rPr/>
        <w:t>defendant</w:t>
      </w:r>
      <w:r>
        <w:rPr>
          <w:spacing w:val="-5"/>
        </w:rPr>
        <w:t> </w:t>
      </w:r>
      <w:r>
        <w:rPr/>
        <w:t>separately should be included when multiple defendants are charged with conspiracy.</w:t>
      </w:r>
    </w:p>
    <w:p>
      <w:pPr>
        <w:pStyle w:val="BodyText"/>
      </w:pPr>
    </w:p>
    <w:p>
      <w:pPr>
        <w:pStyle w:val="BodyText"/>
        <w:ind w:left="101" w:right="154" w:firstLine="720"/>
      </w:pPr>
      <w:r>
        <w:rPr/>
        <w:t>Specific</w:t>
      </w:r>
      <w:r>
        <w:rPr>
          <w:spacing w:val="-5"/>
        </w:rPr>
        <w:t> </w:t>
      </w:r>
      <w:r>
        <w:rPr/>
        <w:t>instructions</w:t>
      </w:r>
      <w:r>
        <w:rPr>
          <w:spacing w:val="-5"/>
        </w:rPr>
        <w:t> </w:t>
      </w:r>
      <w:r>
        <w:rPr/>
        <w:t>that</w:t>
      </w:r>
      <w:r>
        <w:rPr>
          <w:spacing w:val="-5"/>
        </w:rPr>
        <w:t> </w:t>
      </w:r>
      <w:r>
        <w:rPr/>
        <w:t>an</w:t>
      </w:r>
      <w:r>
        <w:rPr>
          <w:spacing w:val="-4"/>
        </w:rPr>
        <w:t> </w:t>
      </w:r>
      <w:r>
        <w:rPr/>
        <w:t>agreement</w:t>
      </w:r>
      <w:r>
        <w:rPr>
          <w:spacing w:val="-5"/>
        </w:rPr>
        <w:t> </w:t>
      </w:r>
      <w:r>
        <w:rPr/>
        <w:t>between</w:t>
      </w:r>
      <w:r>
        <w:rPr>
          <w:spacing w:val="-4"/>
        </w:rPr>
        <w:t> </w:t>
      </w:r>
      <w:r>
        <w:rPr/>
        <w:t>a</w:t>
      </w:r>
      <w:r>
        <w:rPr>
          <w:spacing w:val="-5"/>
        </w:rPr>
        <w:t> </w:t>
      </w:r>
      <w:r>
        <w:rPr/>
        <w:t>defendant</w:t>
      </w:r>
      <w:r>
        <w:rPr>
          <w:spacing w:val="-5"/>
        </w:rPr>
        <w:t> </w:t>
      </w:r>
      <w:r>
        <w:rPr/>
        <w:t>and</w:t>
      </w:r>
      <w:r>
        <w:rPr>
          <w:spacing w:val="-4"/>
        </w:rPr>
        <w:t> </w:t>
      </w:r>
      <w:r>
        <w:rPr/>
        <w:t>a</w:t>
      </w:r>
      <w:r>
        <w:rPr>
          <w:spacing w:val="-5"/>
        </w:rPr>
        <w:t> </w:t>
      </w:r>
      <w:r>
        <w:rPr/>
        <w:t>government</w:t>
      </w:r>
      <w:r>
        <w:rPr>
          <w:spacing w:val="-5"/>
        </w:rPr>
        <w:t> </w:t>
      </w:r>
      <w:r>
        <w:rPr/>
        <w:t>agent</w:t>
      </w:r>
      <w:r>
        <w:rPr>
          <w:spacing w:val="-5"/>
        </w:rPr>
        <w:t> </w:t>
      </w:r>
      <w:r>
        <w:rPr/>
        <w:t>will not support a conspiracy conviction may be required where important based on the facts of the particular case.</w:t>
      </w:r>
    </w:p>
    <w:p>
      <w:pPr>
        <w:pStyle w:val="BodyText"/>
      </w:pPr>
    </w:p>
    <w:p>
      <w:pPr>
        <w:pStyle w:val="Heading1"/>
        <w:ind w:left="475"/>
      </w:pPr>
      <w:r>
        <w:rPr/>
        <w:t>Committee</w:t>
      </w:r>
      <w:r>
        <w:rPr>
          <w:spacing w:val="-5"/>
        </w:rPr>
        <w:t> </w:t>
      </w:r>
      <w:r>
        <w:rPr/>
        <w:t>Commentary</w:t>
      </w:r>
      <w:r>
        <w:rPr>
          <w:spacing w:val="-4"/>
        </w:rPr>
        <w:t> </w:t>
      </w:r>
      <w:r>
        <w:rPr>
          <w:spacing w:val="-2"/>
        </w:rPr>
        <w:t>14.05</w:t>
      </w:r>
    </w:p>
    <w:p>
      <w:pPr>
        <w:pStyle w:val="BodyText"/>
        <w:ind w:left="475" w:right="490"/>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tabs>
          <w:tab w:pos="3272" w:val="left" w:leader="dot"/>
        </w:tabs>
        <w:ind w:left="101" w:right="329" w:firstLine="720"/>
      </w:pPr>
      <w:r>
        <w:rPr/>
        <w:t>This</w:t>
      </w:r>
      <w:r>
        <w:rPr>
          <w:spacing w:val="-4"/>
        </w:rPr>
        <w:t> </w:t>
      </w:r>
      <w:r>
        <w:rPr/>
        <w:t>instruction</w:t>
      </w:r>
      <w:r>
        <w:rPr>
          <w:spacing w:val="-3"/>
        </w:rPr>
        <w:t> </w:t>
      </w:r>
      <w:r>
        <w:rPr/>
        <w:t>outlines</w:t>
      </w:r>
      <w:r>
        <w:rPr>
          <w:spacing w:val="-4"/>
        </w:rPr>
        <w:t> </w:t>
      </w:r>
      <w:r>
        <w:rPr/>
        <w:t>the</w:t>
      </w:r>
      <w:r>
        <w:rPr>
          <w:spacing w:val="-4"/>
        </w:rPr>
        <w:t> </w:t>
      </w:r>
      <w:r>
        <w:rPr/>
        <w:t>basic</w:t>
      </w:r>
      <w:r>
        <w:rPr>
          <w:spacing w:val="-4"/>
        </w:rPr>
        <w:t> </w:t>
      </w:r>
      <w:r>
        <w:rPr/>
        <w:t>elements</w:t>
      </w:r>
      <w:r>
        <w:rPr>
          <w:spacing w:val="-4"/>
        </w:rPr>
        <w:t> </w:t>
      </w:r>
      <w:r>
        <w:rPr/>
        <w:t>of</w:t>
      </w:r>
      <w:r>
        <w:rPr>
          <w:spacing w:val="-3"/>
        </w:rPr>
        <w:t> </w:t>
      </w:r>
      <w:r>
        <w:rPr/>
        <w:t>conspiracy</w:t>
      </w:r>
      <w:r>
        <w:rPr>
          <w:spacing w:val="-3"/>
        </w:rPr>
        <w:t> </w:t>
      </w:r>
      <w:r>
        <w:rPr/>
        <w:t>to</w:t>
      </w:r>
      <w:r>
        <w:rPr>
          <w:spacing w:val="-3"/>
        </w:rPr>
        <w:t> </w:t>
      </w:r>
      <w:r>
        <w:rPr/>
        <w:t>violate</w:t>
      </w:r>
      <w:r>
        <w:rPr>
          <w:spacing w:val="-4"/>
        </w:rPr>
        <w:t> </w:t>
      </w:r>
      <w:r>
        <w:rPr/>
        <w:t>the</w:t>
      </w:r>
      <w:r>
        <w:rPr>
          <w:spacing w:val="-4"/>
        </w:rPr>
        <w:t> </w:t>
      </w:r>
      <w:r>
        <w:rPr/>
        <w:t>drug</w:t>
      </w:r>
      <w:r>
        <w:rPr>
          <w:spacing w:val="-3"/>
        </w:rPr>
        <w:t> </w:t>
      </w:r>
      <w:r>
        <w:rPr/>
        <w:t>laws</w:t>
      </w:r>
      <w:r>
        <w:rPr>
          <w:spacing w:val="-4"/>
        </w:rPr>
        <w:t> </w:t>
      </w:r>
      <w:r>
        <w:rPr/>
        <w:t>under 21 U.S.C. § 846, which imposes penalties on “[a]ny person who . . . conspires to commit any offense defined in [Title 21]</w:t>
        <w:tab/>
      </w:r>
      <w:r>
        <w:rPr>
          <w:spacing w:val="-10"/>
        </w:rPr>
        <w:t>”</w:t>
      </w:r>
    </w:p>
    <w:p>
      <w:pPr>
        <w:pStyle w:val="BodyText"/>
      </w:pPr>
    </w:p>
    <w:p>
      <w:pPr>
        <w:pStyle w:val="BodyText"/>
        <w:ind w:left="101" w:right="176" w:firstLine="720"/>
      </w:pPr>
      <w:r>
        <w:rPr/>
        <w:t>The structure of this instruction is based on the conspiracy instructions in Chapter 3 (Insts. 3.01A</w:t>
      </w:r>
      <w:r>
        <w:rPr>
          <w:spacing w:val="-7"/>
        </w:rPr>
        <w:t> </w:t>
      </w:r>
      <w:r>
        <w:rPr/>
        <w:t>Conspiracy to Commit an Offense (18 U.S.C. § 371) – Basic Elements, 3.02 Agreement, and 3.03 Defendant’s Connection to the Conspiracy), but it is specifically tailored for</w:t>
      </w:r>
      <w:r>
        <w:rPr>
          <w:spacing w:val="-3"/>
        </w:rPr>
        <w:t> </w:t>
      </w:r>
      <w:r>
        <w:rPr/>
        <w:t>conspiracies</w:t>
      </w:r>
      <w:r>
        <w:rPr>
          <w:spacing w:val="-4"/>
        </w:rPr>
        <w:t> </w:t>
      </w:r>
      <w:r>
        <w:rPr/>
        <w:t>to</w:t>
      </w:r>
      <w:r>
        <w:rPr>
          <w:spacing w:val="-3"/>
        </w:rPr>
        <w:t> </w:t>
      </w:r>
      <w:r>
        <w:rPr/>
        <w:t>violate</w:t>
      </w:r>
      <w:r>
        <w:rPr>
          <w:spacing w:val="-4"/>
        </w:rPr>
        <w:t> </w:t>
      </w:r>
      <w:r>
        <w:rPr/>
        <w:t>the</w:t>
      </w:r>
      <w:r>
        <w:rPr>
          <w:spacing w:val="-4"/>
        </w:rPr>
        <w:t> </w:t>
      </w:r>
      <w:r>
        <w:rPr/>
        <w:t>drug</w:t>
      </w:r>
      <w:r>
        <w:rPr>
          <w:spacing w:val="-3"/>
        </w:rPr>
        <w:t> </w:t>
      </w:r>
      <w:r>
        <w:rPr/>
        <w:t>laws.</w:t>
      </w:r>
      <w:r>
        <w:rPr>
          <w:spacing w:val="40"/>
        </w:rPr>
        <w:t> </w:t>
      </w:r>
      <w:r>
        <w:rPr/>
        <w:t>Paragraph</w:t>
      </w:r>
      <w:r>
        <w:rPr>
          <w:spacing w:val="-3"/>
        </w:rPr>
        <w:t> </w:t>
      </w:r>
      <w:r>
        <w:rPr/>
        <w:t>(1)</w:t>
      </w:r>
      <w:r>
        <w:rPr>
          <w:spacing w:val="-3"/>
        </w:rPr>
        <w:t> </w:t>
      </w:r>
      <w:r>
        <w:rPr/>
        <w:t>is</w:t>
      </w:r>
      <w:r>
        <w:rPr>
          <w:spacing w:val="-4"/>
        </w:rPr>
        <w:t> </w:t>
      </w:r>
      <w:r>
        <w:rPr/>
        <w:t>based</w:t>
      </w:r>
      <w:r>
        <w:rPr>
          <w:spacing w:val="-3"/>
        </w:rPr>
        <w:t> </w:t>
      </w:r>
      <w:r>
        <w:rPr/>
        <w:t>on</w:t>
      </w:r>
      <w:r>
        <w:rPr>
          <w:spacing w:val="-3"/>
        </w:rPr>
        <w:t> </w:t>
      </w:r>
      <w:r>
        <w:rPr/>
        <w:t>paragraph</w:t>
      </w:r>
      <w:r>
        <w:rPr>
          <w:spacing w:val="-3"/>
        </w:rPr>
        <w:t> </w:t>
      </w:r>
      <w:r>
        <w:rPr/>
        <w:t>(1)</w:t>
      </w:r>
      <w:r>
        <w:rPr>
          <w:spacing w:val="-3"/>
        </w:rPr>
        <w:t> </w:t>
      </w:r>
      <w:r>
        <w:rPr/>
        <w:t>of</w:t>
      </w:r>
      <w:r>
        <w:rPr>
          <w:spacing w:val="-3"/>
        </w:rPr>
        <w:t> </w:t>
      </w:r>
      <w:r>
        <w:rPr/>
        <w:t>Inst.</w:t>
      </w:r>
      <w:r>
        <w:rPr>
          <w:spacing w:val="-3"/>
        </w:rPr>
        <w:t> </w:t>
      </w:r>
      <w:r>
        <w:rPr/>
        <w:t>3.01A as revised in 2024.</w:t>
      </w:r>
    </w:p>
    <w:p>
      <w:pPr>
        <w:pStyle w:val="BodyText"/>
      </w:pPr>
    </w:p>
    <w:p>
      <w:pPr>
        <w:pStyle w:val="BodyText"/>
        <w:ind w:left="101" w:right="154" w:firstLine="720"/>
      </w:pPr>
      <w:r>
        <w:rPr/>
        <w:t>The list of elements in paragraph (2) is based on Inst. 3.01A(2), which applies to conspiracies charged under § 371.</w:t>
      </w:r>
      <w:r>
        <w:rPr>
          <w:spacing w:val="40"/>
        </w:rPr>
        <w:t> </w:t>
      </w:r>
      <w:r>
        <w:rPr/>
        <w:t>The elements have been modified to delete the overt act requirement</w:t>
      </w:r>
      <w:r>
        <w:rPr>
          <w:spacing w:val="-4"/>
        </w:rPr>
        <w:t> </w:t>
      </w:r>
      <w:r>
        <w:rPr/>
        <w:t>because</w:t>
      </w:r>
      <w:r>
        <w:rPr>
          <w:spacing w:val="-4"/>
        </w:rPr>
        <w:t> </w:t>
      </w:r>
      <w:r>
        <w:rPr/>
        <w:t>conspiracies</w:t>
      </w:r>
      <w:r>
        <w:rPr>
          <w:spacing w:val="-4"/>
        </w:rPr>
        <w:t> </w:t>
      </w:r>
      <w:r>
        <w:rPr/>
        <w:t>charged</w:t>
      </w:r>
      <w:r>
        <w:rPr>
          <w:spacing w:val="-3"/>
        </w:rPr>
        <w:t> </w:t>
      </w:r>
      <w:r>
        <w:rPr/>
        <w:t>under</w:t>
      </w:r>
      <w:r>
        <w:rPr>
          <w:spacing w:val="-3"/>
        </w:rPr>
        <w:t> </w:t>
      </w:r>
      <w:r>
        <w:rPr/>
        <w:t>§</w:t>
      </w:r>
      <w:r>
        <w:rPr>
          <w:spacing w:val="-3"/>
        </w:rPr>
        <w:t> </w:t>
      </w:r>
      <w:r>
        <w:rPr/>
        <w:t>846</w:t>
      </w:r>
      <w:r>
        <w:rPr>
          <w:spacing w:val="-3"/>
        </w:rPr>
        <w:t> </w:t>
      </w:r>
      <w:r>
        <w:rPr/>
        <w:t>do</w:t>
      </w:r>
      <w:r>
        <w:rPr>
          <w:spacing w:val="-3"/>
        </w:rPr>
        <w:t> </w:t>
      </w:r>
      <w:r>
        <w:rPr/>
        <w:t>not</w:t>
      </w:r>
      <w:r>
        <w:rPr>
          <w:spacing w:val="-4"/>
        </w:rPr>
        <w:t> </w:t>
      </w:r>
      <w:r>
        <w:rPr/>
        <w:t>require</w:t>
      </w:r>
      <w:r>
        <w:rPr>
          <w:spacing w:val="-4"/>
        </w:rPr>
        <w:t> </w:t>
      </w:r>
      <w:r>
        <w:rPr/>
        <w:t>an</w:t>
      </w:r>
      <w:r>
        <w:rPr>
          <w:spacing w:val="-3"/>
        </w:rPr>
        <w:t> </w:t>
      </w:r>
      <w:r>
        <w:rPr/>
        <w:t>overt</w:t>
      </w:r>
      <w:r>
        <w:rPr>
          <w:spacing w:val="-4"/>
        </w:rPr>
        <w:t> </w:t>
      </w:r>
      <w:r>
        <w:rPr/>
        <w:t>act.</w:t>
      </w:r>
      <w:r>
        <w:rPr>
          <w:spacing w:val="40"/>
        </w:rPr>
        <w:t> </w:t>
      </w:r>
      <w:r>
        <w:rPr/>
        <w:t>United</w:t>
      </w:r>
      <w:r>
        <w:rPr>
          <w:spacing w:val="-3"/>
        </w:rPr>
        <w:t> </w:t>
      </w:r>
      <w:r>
        <w:rPr/>
        <w:t>States</w:t>
      </w:r>
    </w:p>
    <w:p>
      <w:pPr>
        <w:pStyle w:val="BodyText"/>
        <w:ind w:left="101"/>
      </w:pPr>
      <w:r>
        <w:rPr/>
        <w:t>v. Shabani, 513 U.S. 10 (1994).</w:t>
      </w:r>
      <w:r>
        <w:rPr>
          <w:spacing w:val="40"/>
        </w:rPr>
        <w:t> </w:t>
      </w:r>
      <w:r>
        <w:rPr/>
        <w:t>The elements in Inst. 14.05(2) were revised in 2024 to be consistent</w:t>
      </w:r>
      <w:r>
        <w:rPr>
          <w:spacing w:val="-4"/>
        </w:rPr>
        <w:t> </w:t>
      </w:r>
      <w:r>
        <w:rPr/>
        <w:t>with</w:t>
      </w:r>
      <w:r>
        <w:rPr>
          <w:spacing w:val="-3"/>
        </w:rPr>
        <w:t> </w:t>
      </w:r>
      <w:r>
        <w:rPr/>
        <w:t>changes</w:t>
      </w:r>
      <w:r>
        <w:rPr>
          <w:spacing w:val="-4"/>
        </w:rPr>
        <w:t> </w:t>
      </w:r>
      <w:r>
        <w:rPr/>
        <w:t>made</w:t>
      </w:r>
      <w:r>
        <w:rPr>
          <w:spacing w:val="-4"/>
        </w:rPr>
        <w:t> </w:t>
      </w:r>
      <w:r>
        <w:rPr/>
        <w:t>that</w:t>
      </w:r>
      <w:r>
        <w:rPr>
          <w:spacing w:val="-4"/>
        </w:rPr>
        <w:t> </w:t>
      </w:r>
      <w:r>
        <w:rPr/>
        <w:t>year</w:t>
      </w:r>
      <w:r>
        <w:rPr>
          <w:spacing w:val="-3"/>
        </w:rPr>
        <w:t> </w:t>
      </w:r>
      <w:r>
        <w:rPr/>
        <w:t>to</w:t>
      </w:r>
      <w:r>
        <w:rPr>
          <w:spacing w:val="-3"/>
        </w:rPr>
        <w:t> </w:t>
      </w:r>
      <w:r>
        <w:rPr/>
        <w:t>other</w:t>
      </w:r>
      <w:r>
        <w:rPr>
          <w:spacing w:val="-3"/>
        </w:rPr>
        <w:t> </w:t>
      </w:r>
      <w:r>
        <w:rPr/>
        <w:t>conspiracy</w:t>
      </w:r>
      <w:r>
        <w:rPr>
          <w:spacing w:val="-3"/>
        </w:rPr>
        <w:t> </w:t>
      </w:r>
      <w:r>
        <w:rPr/>
        <w:t>instructions,</w:t>
      </w:r>
      <w:r>
        <w:rPr>
          <w:spacing w:val="-3"/>
        </w:rPr>
        <w:t> </w:t>
      </w:r>
      <w:r>
        <w:rPr/>
        <w:t>Insts.</w:t>
      </w:r>
      <w:r>
        <w:rPr>
          <w:spacing w:val="-3"/>
        </w:rPr>
        <w:t> </w:t>
      </w:r>
      <w:r>
        <w:rPr/>
        <w:t>3.01A,</w:t>
      </w:r>
      <w:r>
        <w:rPr>
          <w:spacing w:val="-3"/>
        </w:rPr>
        <w:t> </w:t>
      </w:r>
      <w:r>
        <w:rPr/>
        <w:t>3.01B,</w:t>
      </w:r>
      <w:r>
        <w:rPr>
          <w:spacing w:val="-3"/>
        </w:rPr>
        <w:t> </w:t>
      </w:r>
      <w:r>
        <w:rPr/>
        <w:t>and</w:t>
      </w:r>
    </w:p>
    <w:p>
      <w:pPr>
        <w:pStyle w:val="BodyText"/>
        <w:ind w:left="101"/>
      </w:pPr>
      <w:r>
        <w:rPr/>
        <w:t>3.03.</w:t>
      </w:r>
      <w:r>
        <w:rPr>
          <w:spacing w:val="51"/>
        </w:rPr>
        <w:t> </w:t>
      </w:r>
      <w:r>
        <w:rPr/>
        <w:t>These</w:t>
      </w:r>
      <w:r>
        <w:rPr>
          <w:spacing w:val="-2"/>
        </w:rPr>
        <w:t> </w:t>
      </w:r>
      <w:r>
        <w:rPr/>
        <w:t>revisions</w:t>
      </w:r>
      <w:r>
        <w:rPr>
          <w:spacing w:val="-3"/>
        </w:rPr>
        <w:t> </w:t>
      </w:r>
      <w:r>
        <w:rPr/>
        <w:t>are</w:t>
      </w:r>
      <w:r>
        <w:rPr>
          <w:spacing w:val="-2"/>
        </w:rPr>
        <w:t> </w:t>
      </w:r>
      <w:r>
        <w:rPr/>
        <w:t>described</w:t>
      </w:r>
      <w:r>
        <w:rPr>
          <w:spacing w:val="-2"/>
        </w:rPr>
        <w:t> </w:t>
      </w:r>
      <w:r>
        <w:rPr/>
        <w:t>in</w:t>
      </w:r>
      <w:r>
        <w:rPr>
          <w:spacing w:val="-2"/>
        </w:rPr>
        <w:t> </w:t>
      </w:r>
      <w:r>
        <w:rPr/>
        <w:t>detail</w:t>
      </w:r>
      <w:r>
        <w:rPr>
          <w:spacing w:val="-2"/>
        </w:rPr>
        <w:t> </w:t>
      </w:r>
      <w:r>
        <w:rPr/>
        <w:t>in</w:t>
      </w:r>
      <w:r>
        <w:rPr>
          <w:spacing w:val="-2"/>
        </w:rPr>
        <w:t> </w:t>
      </w:r>
      <w:r>
        <w:rPr/>
        <w:t>the</w:t>
      </w:r>
      <w:r>
        <w:rPr>
          <w:spacing w:val="-3"/>
        </w:rPr>
        <w:t> </w:t>
      </w:r>
      <w:r>
        <w:rPr/>
        <w:t>commentary</w:t>
      </w:r>
      <w:r>
        <w:rPr>
          <w:spacing w:val="-1"/>
        </w:rPr>
        <w:t> </w:t>
      </w:r>
      <w:r>
        <w:rPr/>
        <w:t>to</w:t>
      </w:r>
      <w:r>
        <w:rPr>
          <w:spacing w:val="-2"/>
        </w:rPr>
        <w:t> </w:t>
      </w:r>
      <w:r>
        <w:rPr/>
        <w:t>Inst.</w:t>
      </w:r>
      <w:r>
        <w:rPr>
          <w:spacing w:val="-1"/>
        </w:rPr>
        <w:t> </w:t>
      </w:r>
      <w:r>
        <w:rPr>
          <w:spacing w:val="-2"/>
        </w:rPr>
        <w:t>3.01A.</w:t>
      </w:r>
    </w:p>
    <w:p>
      <w:pPr>
        <w:pStyle w:val="BodyText"/>
        <w:spacing w:before="43"/>
      </w:pPr>
    </w:p>
    <w:p>
      <w:pPr>
        <w:pStyle w:val="BodyText"/>
        <w:spacing w:line="194" w:lineRule="auto"/>
        <w:ind w:left="101" w:right="154" w:firstLine="720"/>
      </w:pPr>
      <w:r>
        <w:rPr/>
        <w:t>In United States v. Potter, 927 F.3d 446, 453 (6th Cir. 2019), the court noted that many Sixth</w:t>
      </w:r>
      <w:r>
        <w:rPr>
          <w:spacing w:val="-3"/>
        </w:rPr>
        <w:t> </w:t>
      </w:r>
      <w:r>
        <w:rPr/>
        <w:t>Circuit</w:t>
      </w:r>
      <w:r>
        <w:rPr>
          <w:spacing w:val="-4"/>
        </w:rPr>
        <w:t> </w:t>
      </w:r>
      <w:r>
        <w:rPr/>
        <w:t>cases</w:t>
      </w:r>
      <w:r>
        <w:rPr>
          <w:spacing w:val="-4"/>
        </w:rPr>
        <w:t> </w:t>
      </w:r>
      <w:r>
        <w:rPr/>
        <w:t>identify</w:t>
      </w:r>
      <w:r>
        <w:rPr>
          <w:spacing w:val="-3"/>
        </w:rPr>
        <w:t> </w:t>
      </w:r>
      <w:r>
        <w:rPr/>
        <w:t>three</w:t>
      </w:r>
      <w:r>
        <w:rPr>
          <w:spacing w:val="-4"/>
        </w:rPr>
        <w:t> </w:t>
      </w:r>
      <w:r>
        <w:rPr/>
        <w:t>elements</w:t>
      </w:r>
      <w:r>
        <w:rPr>
          <w:spacing w:val="-4"/>
        </w:rPr>
        <w:t> </w:t>
      </w:r>
      <w:r>
        <w:rPr/>
        <w:t>for</w:t>
      </w:r>
      <w:r>
        <w:rPr>
          <w:spacing w:val="-3"/>
        </w:rPr>
        <w:t> </w:t>
      </w:r>
      <w:r>
        <w:rPr/>
        <w:t>a</w:t>
      </w:r>
      <w:r>
        <w:rPr>
          <w:spacing w:val="-4"/>
        </w:rPr>
        <w:t> </w:t>
      </w:r>
      <w:r>
        <w:rPr/>
        <w:t>§</w:t>
      </w:r>
      <w:r>
        <w:rPr>
          <w:spacing w:val="-3"/>
        </w:rPr>
        <w:t> </w:t>
      </w:r>
      <w:r>
        <w:rPr/>
        <w:t>846</w:t>
      </w:r>
      <w:r>
        <w:rPr>
          <w:spacing w:val="-3"/>
        </w:rPr>
        <w:t> </w:t>
      </w:r>
      <w:r>
        <w:rPr/>
        <w:t>conspiracy,</w:t>
      </w:r>
      <w:r>
        <w:rPr>
          <w:spacing w:val="-3"/>
        </w:rPr>
        <w:t> </w:t>
      </w:r>
      <w:r>
        <w:rPr/>
        <w:t>including</w:t>
      </w:r>
      <w:r>
        <w:rPr>
          <w:spacing w:val="-1"/>
        </w:rPr>
        <w:t> </w:t>
      </w:r>
      <w:r>
        <w:rPr>
          <w:rFonts w:ascii="Kokonor" w:hAnsi="Kokonor" w:cs="Kokonor" w:eastAsia="Kokonor"/>
        </w:rPr>
        <w:t>ཞྭ</w:t>
      </w:r>
      <w:r>
        <w:rPr/>
        <w:t>(1)</w:t>
      </w:r>
      <w:r>
        <w:rPr>
          <w:spacing w:val="-3"/>
        </w:rPr>
        <w:t> </w:t>
      </w:r>
      <w:r>
        <w:rPr/>
        <w:t>an</w:t>
      </w:r>
      <w:r>
        <w:rPr>
          <w:spacing w:val="-3"/>
        </w:rPr>
        <w:t> </w:t>
      </w:r>
      <w:r>
        <w:rPr/>
        <w:t>agreement</w:t>
      </w:r>
      <w:r>
        <w:rPr>
          <w:spacing w:val="-4"/>
        </w:rPr>
        <w:t> </w:t>
      </w:r>
      <w:r>
        <w:rPr/>
        <w:t>to violate drug laws, (2) knowledge and intent to join the conspiracy, and (3) participation in the</w:t>
      </w:r>
    </w:p>
    <w:p>
      <w:pPr>
        <w:spacing w:line="337" w:lineRule="exact" w:before="0"/>
        <w:ind w:left="101" w:right="0" w:firstLine="0"/>
        <w:jc w:val="left"/>
        <w:rPr>
          <w:sz w:val="24"/>
          <w:szCs w:val="24"/>
        </w:rPr>
      </w:pPr>
      <w:r>
        <w:rPr>
          <w:sz w:val="24"/>
          <w:szCs w:val="24"/>
        </w:rPr>
        <w:t>conspiracy.</w:t>
      </w:r>
      <w:r>
        <w:rPr>
          <w:rFonts w:ascii="Kokonor" w:hAnsi="Kokonor" w:cs="Kokonor" w:eastAsia="Kokonor"/>
          <w:sz w:val="24"/>
          <w:szCs w:val="24"/>
        </w:rPr>
        <w:t>ཛྭ</w:t>
      </w:r>
      <w:r>
        <w:rPr>
          <w:rFonts w:ascii="Kokonor" w:hAnsi="Kokonor" w:cs="Kokonor" w:eastAsia="Kokonor"/>
          <w:spacing w:val="-19"/>
          <w:sz w:val="24"/>
          <w:szCs w:val="24"/>
        </w:rPr>
        <w:t> </w:t>
      </w:r>
      <w:r>
        <w:rPr>
          <w:i/>
          <w:iCs/>
          <w:sz w:val="24"/>
          <w:szCs w:val="24"/>
        </w:rPr>
        <w:t>See</w:t>
      </w:r>
      <w:r>
        <w:rPr>
          <w:i/>
          <w:iCs/>
          <w:spacing w:val="-15"/>
          <w:sz w:val="24"/>
          <w:szCs w:val="24"/>
        </w:rPr>
        <w:t> </w:t>
      </w:r>
      <w:r>
        <w:rPr>
          <w:i/>
          <w:iCs/>
          <w:sz w:val="24"/>
          <w:szCs w:val="24"/>
        </w:rPr>
        <w:t>Potter,</w:t>
      </w:r>
      <w:r>
        <w:rPr>
          <w:i/>
          <w:iCs/>
          <w:spacing w:val="-15"/>
          <w:sz w:val="24"/>
          <w:szCs w:val="24"/>
        </w:rPr>
        <w:t> </w:t>
      </w:r>
      <w:r>
        <w:rPr>
          <w:i/>
          <w:iCs/>
          <w:sz w:val="24"/>
          <w:szCs w:val="24"/>
        </w:rPr>
        <w:t>supra</w:t>
      </w:r>
      <w:r>
        <w:rPr>
          <w:i/>
          <w:iCs/>
          <w:spacing w:val="-13"/>
          <w:sz w:val="24"/>
          <w:szCs w:val="24"/>
        </w:rPr>
        <w:t> </w:t>
      </w:r>
      <w:r>
        <w:rPr>
          <w:sz w:val="24"/>
          <w:szCs w:val="24"/>
        </w:rPr>
        <w:t>(</w:t>
      </w:r>
      <w:r>
        <w:rPr>
          <w:i/>
          <w:iCs/>
          <w:sz w:val="24"/>
          <w:szCs w:val="24"/>
        </w:rPr>
        <w:t>quoting</w:t>
      </w:r>
      <w:r>
        <w:rPr>
          <w:i/>
          <w:iCs/>
          <w:spacing w:val="-12"/>
          <w:sz w:val="24"/>
          <w:szCs w:val="24"/>
        </w:rPr>
        <w:t> </w:t>
      </w:r>
      <w:r>
        <w:rPr>
          <w:sz w:val="24"/>
          <w:szCs w:val="24"/>
        </w:rPr>
        <w:t>United</w:t>
      </w:r>
      <w:r>
        <w:rPr>
          <w:spacing w:val="-11"/>
          <w:sz w:val="24"/>
          <w:szCs w:val="24"/>
        </w:rPr>
        <w:t> </w:t>
      </w:r>
      <w:r>
        <w:rPr>
          <w:sz w:val="24"/>
          <w:szCs w:val="24"/>
        </w:rPr>
        <w:t>States</w:t>
      </w:r>
      <w:r>
        <w:rPr>
          <w:spacing w:val="-12"/>
          <w:sz w:val="24"/>
          <w:szCs w:val="24"/>
        </w:rPr>
        <w:t> </w:t>
      </w:r>
      <w:r>
        <w:rPr>
          <w:sz w:val="24"/>
          <w:szCs w:val="24"/>
        </w:rPr>
        <w:t>v.</w:t>
      </w:r>
      <w:r>
        <w:rPr>
          <w:spacing w:val="-15"/>
          <w:sz w:val="24"/>
          <w:szCs w:val="24"/>
        </w:rPr>
        <w:t> </w:t>
      </w:r>
      <w:r>
        <w:rPr>
          <w:sz w:val="24"/>
          <w:szCs w:val="24"/>
        </w:rPr>
        <w:t>Welch,</w:t>
      </w:r>
      <w:r>
        <w:rPr>
          <w:spacing w:val="-11"/>
          <w:sz w:val="24"/>
          <w:szCs w:val="24"/>
        </w:rPr>
        <w:t> </w:t>
      </w:r>
      <w:r>
        <w:rPr>
          <w:sz w:val="24"/>
          <w:szCs w:val="24"/>
        </w:rPr>
        <w:t>97</w:t>
      </w:r>
      <w:r>
        <w:rPr>
          <w:spacing w:val="-12"/>
          <w:sz w:val="24"/>
          <w:szCs w:val="24"/>
        </w:rPr>
        <w:t> </w:t>
      </w:r>
      <w:r>
        <w:rPr>
          <w:sz w:val="24"/>
          <w:szCs w:val="24"/>
        </w:rPr>
        <w:t>F.3d</w:t>
      </w:r>
      <w:r>
        <w:rPr>
          <w:spacing w:val="-11"/>
          <w:sz w:val="24"/>
          <w:szCs w:val="24"/>
        </w:rPr>
        <w:t> </w:t>
      </w:r>
      <w:r>
        <w:rPr>
          <w:sz w:val="24"/>
          <w:szCs w:val="24"/>
        </w:rPr>
        <w:t>142,</w:t>
      </w:r>
      <w:r>
        <w:rPr>
          <w:spacing w:val="-11"/>
          <w:sz w:val="24"/>
          <w:szCs w:val="24"/>
        </w:rPr>
        <w:t> </w:t>
      </w:r>
      <w:r>
        <w:rPr>
          <w:sz w:val="24"/>
          <w:szCs w:val="24"/>
        </w:rPr>
        <w:t>148</w:t>
      </w:r>
      <w:r>
        <w:rPr>
          <w:spacing w:val="-12"/>
          <w:sz w:val="24"/>
          <w:szCs w:val="24"/>
        </w:rPr>
        <w:t> </w:t>
      </w:r>
      <w:r>
        <w:rPr>
          <w:sz w:val="24"/>
          <w:szCs w:val="24"/>
        </w:rPr>
        <w:t>(6th</w:t>
      </w:r>
      <w:r>
        <w:rPr>
          <w:spacing w:val="-11"/>
          <w:sz w:val="24"/>
          <w:szCs w:val="24"/>
        </w:rPr>
        <w:t> </w:t>
      </w:r>
      <w:r>
        <w:rPr>
          <w:sz w:val="24"/>
          <w:szCs w:val="24"/>
        </w:rPr>
        <w:t>Cir.</w:t>
      </w:r>
      <w:r>
        <w:rPr>
          <w:spacing w:val="-12"/>
          <w:sz w:val="24"/>
          <w:szCs w:val="24"/>
        </w:rPr>
        <w:t> </w:t>
      </w:r>
      <w:r>
        <w:rPr>
          <w:spacing w:val="-2"/>
          <w:sz w:val="24"/>
          <w:szCs w:val="24"/>
        </w:rPr>
        <w:t>1996)</w:t>
      </w:r>
    </w:p>
    <w:p>
      <w:pPr>
        <w:pStyle w:val="BodyText"/>
        <w:spacing w:line="228" w:lineRule="exact"/>
        <w:ind w:left="101"/>
      </w:pPr>
      <w:r>
        <w:rPr>
          <w:i/>
        </w:rPr>
        <w:t>and</w:t>
      </w:r>
      <w:r>
        <w:rPr>
          <w:i/>
          <w:spacing w:val="-6"/>
        </w:rPr>
        <w:t> </w:t>
      </w:r>
      <w:r>
        <w:rPr>
          <w:i/>
        </w:rPr>
        <w:t>citing</w:t>
      </w:r>
      <w:r>
        <w:rPr>
          <w:i/>
          <w:spacing w:val="-4"/>
        </w:rPr>
        <w:t> </w:t>
      </w:r>
      <w:r>
        <w:rPr/>
        <w:t>United</w:t>
      </w:r>
      <w:r>
        <w:rPr>
          <w:spacing w:val="-4"/>
        </w:rPr>
        <w:t> </w:t>
      </w:r>
      <w:r>
        <w:rPr/>
        <w:t>States</w:t>
      </w:r>
      <w:r>
        <w:rPr>
          <w:spacing w:val="-5"/>
        </w:rPr>
        <w:t> </w:t>
      </w:r>
      <w:r>
        <w:rPr/>
        <w:t>v.</w:t>
      </w:r>
      <w:r>
        <w:rPr>
          <w:spacing w:val="-4"/>
        </w:rPr>
        <w:t> </w:t>
      </w:r>
      <w:r>
        <w:rPr/>
        <w:t>Hines,</w:t>
      </w:r>
      <w:r>
        <w:rPr>
          <w:spacing w:val="-4"/>
        </w:rPr>
        <w:t> </w:t>
      </w:r>
      <w:r>
        <w:rPr/>
        <w:t>398</w:t>
      </w:r>
      <w:r>
        <w:rPr>
          <w:spacing w:val="-3"/>
        </w:rPr>
        <w:t> </w:t>
      </w:r>
      <w:r>
        <w:rPr/>
        <w:t>F.3d</w:t>
      </w:r>
      <w:r>
        <w:rPr>
          <w:spacing w:val="-4"/>
        </w:rPr>
        <w:t> </w:t>
      </w:r>
      <w:r>
        <w:rPr/>
        <w:t>713,</w:t>
      </w:r>
      <w:r>
        <w:rPr>
          <w:spacing w:val="-4"/>
        </w:rPr>
        <w:t> </w:t>
      </w:r>
      <w:r>
        <w:rPr/>
        <w:t>718</w:t>
      </w:r>
      <w:r>
        <w:rPr>
          <w:spacing w:val="-4"/>
        </w:rPr>
        <w:t> </w:t>
      </w:r>
      <w:r>
        <w:rPr/>
        <w:t>(6th</w:t>
      </w:r>
      <w:r>
        <w:rPr>
          <w:spacing w:val="-4"/>
        </w:rPr>
        <w:t> </w:t>
      </w:r>
      <w:r>
        <w:rPr/>
        <w:t>Cir.</w:t>
      </w:r>
      <w:r>
        <w:rPr>
          <w:spacing w:val="-5"/>
        </w:rPr>
        <w:t> </w:t>
      </w:r>
      <w:r>
        <w:rPr/>
        <w:t>2005)).</w:t>
      </w:r>
      <w:r>
        <w:rPr>
          <w:spacing w:val="48"/>
        </w:rPr>
        <w:t> </w:t>
      </w:r>
      <w:r>
        <w:rPr/>
        <w:t>The</w:t>
      </w:r>
      <w:r>
        <w:rPr>
          <w:spacing w:val="-3"/>
        </w:rPr>
        <w:t> </w:t>
      </w:r>
      <w:r>
        <w:rPr>
          <w:i/>
        </w:rPr>
        <w:t>Potter</w:t>
      </w:r>
      <w:r>
        <w:rPr>
          <w:i/>
          <w:spacing w:val="-4"/>
        </w:rPr>
        <w:t> </w:t>
      </w:r>
      <w:r>
        <w:rPr/>
        <w:t>court</w:t>
      </w:r>
      <w:r>
        <w:rPr>
          <w:spacing w:val="-4"/>
        </w:rPr>
        <w:t> then</w:t>
      </w:r>
    </w:p>
    <w:p>
      <w:pPr>
        <w:pStyle w:val="BodyText"/>
        <w:ind w:left="101"/>
      </w:pPr>
      <w:r>
        <w:rPr/>
        <w:t>compared</w:t>
      </w:r>
      <w:r>
        <w:rPr>
          <w:spacing w:val="-3"/>
        </w:rPr>
        <w:t> </w:t>
      </w:r>
      <w:r>
        <w:rPr/>
        <w:t>these</w:t>
      </w:r>
      <w:r>
        <w:rPr>
          <w:spacing w:val="-2"/>
        </w:rPr>
        <w:t> </w:t>
      </w:r>
      <w:r>
        <w:rPr/>
        <w:t>elements</w:t>
      </w:r>
      <w:r>
        <w:rPr>
          <w:spacing w:val="-3"/>
        </w:rPr>
        <w:t> </w:t>
      </w:r>
      <w:r>
        <w:rPr/>
        <w:t>with</w:t>
      </w:r>
      <w:r>
        <w:rPr>
          <w:spacing w:val="-2"/>
        </w:rPr>
        <w:t> </w:t>
      </w:r>
      <w:r>
        <w:rPr/>
        <w:t>the</w:t>
      </w:r>
      <w:r>
        <w:rPr>
          <w:spacing w:val="-3"/>
        </w:rPr>
        <w:t> </w:t>
      </w:r>
      <w:r>
        <w:rPr/>
        <w:t>elements</w:t>
      </w:r>
      <w:r>
        <w:rPr>
          <w:spacing w:val="-3"/>
        </w:rPr>
        <w:t> </w:t>
      </w:r>
      <w:r>
        <w:rPr/>
        <w:t>in</w:t>
      </w:r>
      <w:r>
        <w:rPr>
          <w:spacing w:val="-2"/>
        </w:rPr>
        <w:t> </w:t>
      </w:r>
      <w:r>
        <w:rPr/>
        <w:t>the</w:t>
      </w:r>
      <w:r>
        <w:rPr>
          <w:spacing w:val="-3"/>
        </w:rPr>
        <w:t> </w:t>
      </w:r>
      <w:r>
        <w:rPr/>
        <w:t>pattern</w:t>
      </w:r>
      <w:r>
        <w:rPr>
          <w:spacing w:val="-2"/>
        </w:rPr>
        <w:t> </w:t>
      </w:r>
      <w:r>
        <w:rPr/>
        <w:t>instruction</w:t>
      </w:r>
      <w:r>
        <w:rPr>
          <w:spacing w:val="-2"/>
        </w:rPr>
        <w:t> </w:t>
      </w:r>
      <w:r>
        <w:rPr/>
        <w:t>and</w:t>
      </w:r>
      <w:r>
        <w:rPr>
          <w:spacing w:val="-2"/>
        </w:rPr>
        <w:t> concluded:</w:t>
      </w:r>
    </w:p>
    <w:p>
      <w:pPr>
        <w:pStyle w:val="BodyText"/>
        <w:spacing w:before="43"/>
      </w:pPr>
    </w:p>
    <w:p>
      <w:pPr>
        <w:pStyle w:val="BodyText"/>
        <w:spacing w:line="170" w:lineRule="auto" w:before="1"/>
        <w:ind w:left="821" w:right="919"/>
        <w:jc w:val="both"/>
      </w:pPr>
      <w:r>
        <w:rPr/>
        <w:t>Conflict?</w:t>
      </w:r>
      <w:r>
        <w:rPr>
          <w:spacing w:val="-5"/>
        </w:rPr>
        <w:t> </w:t>
      </w:r>
      <w:r>
        <w:rPr/>
        <w:t>We see</w:t>
      </w:r>
      <w:r>
        <w:rPr>
          <w:spacing w:val="-1"/>
        </w:rPr>
        <w:t> </w:t>
      </w:r>
      <w:r>
        <w:rPr/>
        <w:t>it</w:t>
      </w:r>
      <w:r>
        <w:rPr>
          <w:spacing w:val="-1"/>
        </w:rPr>
        <w:t> </w:t>
      </w:r>
      <w:r>
        <w:rPr/>
        <w:t>as</w:t>
      </w:r>
      <w:r>
        <w:rPr>
          <w:spacing w:val="-1"/>
        </w:rPr>
        <w:t> </w:t>
      </w:r>
      <w:r>
        <w:rPr/>
        <w:t>a</w:t>
      </w:r>
      <w:r>
        <w:rPr>
          <w:spacing w:val="-1"/>
        </w:rPr>
        <w:t> </w:t>
      </w:r>
      <w:r>
        <w:rPr/>
        <w:t>semantic</w:t>
      </w:r>
      <w:r>
        <w:rPr>
          <w:spacing w:val="-1"/>
        </w:rPr>
        <w:t> </w:t>
      </w:r>
      <w:r>
        <w:rPr/>
        <w:t>difference.</w:t>
      </w:r>
      <w:r>
        <w:rPr>
          <w:spacing w:val="40"/>
        </w:rPr>
        <w:t> </w:t>
      </w:r>
      <w:r>
        <w:rPr/>
        <w:t>The </w:t>
      </w:r>
      <w:r>
        <w:rPr>
          <w:rFonts w:ascii="Kokonor" w:hAnsi="Kokonor" w:cs="Kokonor" w:eastAsia="Kokonor"/>
        </w:rPr>
        <w:t>ཞྭ</w:t>
      </w:r>
      <w:r>
        <w:rPr/>
        <w:t>participation</w:t>
      </w:r>
      <w:r>
        <w:rPr>
          <w:rFonts w:ascii="Kokonor" w:hAnsi="Kokonor" w:cs="Kokonor" w:eastAsia="Kokonor"/>
        </w:rPr>
        <w:t>ཛྭ</w:t>
      </w:r>
      <w:r>
        <w:rPr>
          <w:rFonts w:ascii="Kokonor" w:hAnsi="Kokonor" w:cs="Kokonor" w:eastAsia="Kokonor"/>
          <w:spacing w:val="-15"/>
        </w:rPr>
        <w:t> </w:t>
      </w:r>
      <w:r>
        <w:rPr/>
        <w:t>element</w:t>
      </w:r>
      <w:r>
        <w:rPr>
          <w:spacing w:val="-1"/>
        </w:rPr>
        <w:t> </w:t>
      </w:r>
      <w:r>
        <w:rPr/>
        <w:t>[in the case law] cannot mean an </w:t>
      </w:r>
      <w:r>
        <w:rPr>
          <w:rFonts w:ascii="Kokonor" w:hAnsi="Kokonor" w:cs="Kokonor" w:eastAsia="Kokonor"/>
        </w:rPr>
        <w:t>ཞྭ</w:t>
      </w:r>
      <w:r>
        <w:rPr/>
        <w:t>action</w:t>
      </w:r>
      <w:r>
        <w:rPr>
          <w:rFonts w:ascii="Kokonor" w:hAnsi="Kokonor" w:cs="Kokonor" w:eastAsia="Kokonor"/>
        </w:rPr>
        <w:t>ཛྭ</w:t>
      </w:r>
      <w:r>
        <w:rPr>
          <w:rFonts w:ascii="Kokonor" w:hAnsi="Kokonor" w:cs="Kokonor" w:eastAsia="Kokonor"/>
          <w:spacing w:val="-14"/>
        </w:rPr>
        <w:t> </w:t>
      </w:r>
      <w:r>
        <w:rPr/>
        <w:t>furthering the conspiracy because proof of an overt act is not required to establish a violation of § 846.</w:t>
      </w:r>
      <w:r>
        <w:rPr>
          <w:spacing w:val="40"/>
        </w:rPr>
        <w:t> </w:t>
      </w:r>
      <w:r>
        <w:rPr/>
        <w:t>That is not what our</w:t>
      </w:r>
    </w:p>
    <w:p>
      <w:pPr>
        <w:pStyle w:val="BodyText"/>
        <w:spacing w:before="18"/>
        <w:ind w:left="821"/>
        <w:jc w:val="both"/>
      </w:pPr>
      <w:r>
        <w:rPr/>
        <w:t>cases</w:t>
      </w:r>
      <w:r>
        <w:rPr>
          <w:spacing w:val="-5"/>
        </w:rPr>
        <w:t> </w:t>
      </w:r>
      <w:r>
        <w:rPr/>
        <w:t>meant</w:t>
      </w:r>
      <w:r>
        <w:rPr>
          <w:spacing w:val="-2"/>
        </w:rPr>
        <w:t> </w:t>
      </w:r>
      <w:r>
        <w:rPr/>
        <w:t>by</w:t>
      </w:r>
      <w:r>
        <w:rPr>
          <w:spacing w:val="-1"/>
        </w:rPr>
        <w:t> </w:t>
      </w:r>
      <w:r>
        <w:rPr/>
        <w:t>the</w:t>
      </w:r>
      <w:r>
        <w:rPr>
          <w:spacing w:val="-3"/>
        </w:rPr>
        <w:t> </w:t>
      </w:r>
      <w:r>
        <w:rPr/>
        <w:t>term.</w:t>
      </w:r>
      <w:r>
        <w:rPr>
          <w:spacing w:val="-14"/>
        </w:rPr>
        <w:t> </w:t>
      </w:r>
      <w:r>
        <w:rPr/>
        <w:t>As</w:t>
      </w:r>
      <w:r>
        <w:rPr>
          <w:spacing w:val="-2"/>
        </w:rPr>
        <w:t> </w:t>
      </w:r>
      <w:r>
        <w:rPr/>
        <w:t>best</w:t>
      </w:r>
      <w:r>
        <w:rPr>
          <w:spacing w:val="-2"/>
        </w:rPr>
        <w:t> </w:t>
      </w:r>
      <w:r>
        <w:rPr/>
        <w:t>we</w:t>
      </w:r>
      <w:r>
        <w:rPr>
          <w:spacing w:val="-3"/>
        </w:rPr>
        <w:t> </w:t>
      </w:r>
      <w:r>
        <w:rPr/>
        <w:t>can</w:t>
      </w:r>
      <w:r>
        <w:rPr>
          <w:spacing w:val="-1"/>
        </w:rPr>
        <w:t> </w:t>
      </w:r>
      <w:r>
        <w:rPr/>
        <w:t>tell,</w:t>
      </w:r>
      <w:r>
        <w:rPr>
          <w:spacing w:val="-1"/>
        </w:rPr>
        <w:t> </w:t>
      </w:r>
      <w:r>
        <w:rPr/>
        <w:t>this</w:t>
      </w:r>
      <w:r>
        <w:rPr>
          <w:spacing w:val="-3"/>
        </w:rPr>
        <w:t> </w:t>
      </w:r>
      <w:r>
        <w:rPr/>
        <w:t>[participation]</w:t>
      </w:r>
      <w:r>
        <w:rPr>
          <w:spacing w:val="-1"/>
        </w:rPr>
        <w:t> </w:t>
      </w:r>
      <w:r>
        <w:rPr/>
        <w:t>element</w:t>
      </w:r>
      <w:r>
        <w:rPr>
          <w:spacing w:val="77"/>
        </w:rPr>
        <w:t>   </w:t>
      </w:r>
      <w:r>
        <w:rPr>
          <w:spacing w:val="-4"/>
        </w:rPr>
        <w:t>[was</w:t>
      </w:r>
    </w:p>
    <w:p>
      <w:pPr>
        <w:spacing w:after="0"/>
        <w:jc w:val="both"/>
        <w:sectPr>
          <w:pgSz w:w="12240" w:h="15840"/>
          <w:pgMar w:top="1360" w:bottom="280" w:left="1340" w:right="1320"/>
        </w:sectPr>
      </w:pPr>
    </w:p>
    <w:p>
      <w:pPr>
        <w:pStyle w:val="BodyText"/>
        <w:spacing w:line="228" w:lineRule="auto" w:before="81"/>
        <w:ind w:left="821" w:right="991"/>
      </w:pPr>
      <w:r>
        <w:rPr/>
        <w:t>used] to distinguish joining the conspiracy (which our instructions require) with mere presence at the crime scene (which our instructions find insufficient).</w:t>
      </w:r>
      <w:r>
        <w:rPr>
          <w:spacing w:val="80"/>
        </w:rPr>
        <w:t> </w:t>
      </w:r>
      <w:r>
        <w:rPr/>
        <w:t>In</w:t>
      </w:r>
      <w:r>
        <w:rPr/>
        <w:t> that sense, </w:t>
      </w:r>
      <w:r>
        <w:rPr>
          <w:rFonts w:ascii="Kokonor" w:hAnsi="Kokonor" w:cs="Kokonor" w:eastAsia="Kokonor"/>
        </w:rPr>
        <w:t>ཞྭ</w:t>
      </w:r>
      <w:r>
        <w:rPr/>
        <w:t>participation</w:t>
      </w:r>
      <w:r>
        <w:rPr>
          <w:rFonts w:ascii="Kokonor" w:hAnsi="Kokonor" w:cs="Kokonor" w:eastAsia="Kokonor"/>
        </w:rPr>
        <w:t>ཛྭ</w:t>
      </w:r>
      <w:r>
        <w:rPr>
          <w:rFonts w:ascii="Kokonor" w:hAnsi="Kokonor" w:cs="Kokonor" w:eastAsia="Kokonor"/>
          <w:spacing w:val="-10"/>
        </w:rPr>
        <w:t> </w:t>
      </w:r>
      <w:r>
        <w:rPr/>
        <w:t>is synonymous with </w:t>
      </w:r>
      <w:r>
        <w:rPr>
          <w:rFonts w:ascii="Kokonor" w:hAnsi="Kokonor" w:cs="Kokonor" w:eastAsia="Kokonor"/>
        </w:rPr>
        <w:t>ཞྭ</w:t>
      </w:r>
      <w:r>
        <w:rPr/>
        <w:t>joinder.</w:t>
      </w:r>
      <w:r>
        <w:rPr>
          <w:rFonts w:ascii="Kokonor" w:hAnsi="Kokonor" w:cs="Kokonor" w:eastAsia="Kokonor"/>
        </w:rPr>
        <w:t>ཛྭ</w:t>
      </w:r>
      <w:r>
        <w:rPr>
          <w:rFonts w:ascii="Kokonor" w:hAnsi="Kokonor" w:cs="Kokonor" w:eastAsia="Kokonor"/>
          <w:spacing w:val="-10"/>
        </w:rPr>
        <w:t> </w:t>
      </w:r>
      <w:r>
        <w:rPr/>
        <w:t>So whether phrased as</w:t>
      </w:r>
    </w:p>
    <w:p>
      <w:pPr>
        <w:pStyle w:val="BodyText"/>
        <w:spacing w:line="172" w:lineRule="exact"/>
        <w:ind w:left="821"/>
      </w:pPr>
      <w:r>
        <w:rPr/>
        <w:t>two</w:t>
      </w:r>
      <w:r>
        <w:rPr>
          <w:spacing w:val="-2"/>
        </w:rPr>
        <w:t> </w:t>
      </w:r>
      <w:r>
        <w:rPr/>
        <w:t>elements</w:t>
      </w:r>
      <w:r>
        <w:rPr>
          <w:spacing w:val="-3"/>
        </w:rPr>
        <w:t> </w:t>
      </w:r>
      <w:r>
        <w:rPr/>
        <w:t>or</w:t>
      </w:r>
      <w:r>
        <w:rPr>
          <w:spacing w:val="-2"/>
        </w:rPr>
        <w:t> </w:t>
      </w:r>
      <w:r>
        <w:rPr/>
        <w:t>three,</w:t>
      </w:r>
      <w:r>
        <w:rPr>
          <w:spacing w:val="-1"/>
        </w:rPr>
        <w:t> </w:t>
      </w:r>
      <w:r>
        <w:rPr/>
        <w:t>a</w:t>
      </w:r>
      <w:r>
        <w:rPr>
          <w:spacing w:val="-3"/>
        </w:rPr>
        <w:t> </w:t>
      </w:r>
      <w:r>
        <w:rPr/>
        <w:t>conviction</w:t>
      </w:r>
      <w:r>
        <w:rPr>
          <w:spacing w:val="-2"/>
        </w:rPr>
        <w:t> </w:t>
      </w:r>
      <w:r>
        <w:rPr/>
        <w:t>under</w:t>
      </w:r>
      <w:r>
        <w:rPr>
          <w:spacing w:val="-1"/>
        </w:rPr>
        <w:t> </w:t>
      </w:r>
      <w:r>
        <w:rPr/>
        <w:t>§</w:t>
      </w:r>
      <w:r>
        <w:rPr>
          <w:spacing w:val="-2"/>
        </w:rPr>
        <w:t> </w:t>
      </w:r>
      <w:r>
        <w:rPr/>
        <w:t>846</w:t>
      </w:r>
      <w:r>
        <w:rPr>
          <w:spacing w:val="-2"/>
        </w:rPr>
        <w:t> </w:t>
      </w:r>
      <w:r>
        <w:rPr/>
        <w:t>requires</w:t>
      </w:r>
      <w:r>
        <w:rPr>
          <w:spacing w:val="-2"/>
        </w:rPr>
        <w:t> </w:t>
      </w:r>
      <w:r>
        <w:rPr/>
        <w:t>an</w:t>
      </w:r>
      <w:r>
        <w:rPr>
          <w:spacing w:val="-2"/>
        </w:rPr>
        <w:t> </w:t>
      </w:r>
      <w:r>
        <w:rPr/>
        <w:t>agreement</w:t>
      </w:r>
      <w:r>
        <w:rPr>
          <w:spacing w:val="-3"/>
        </w:rPr>
        <w:t> </w:t>
      </w:r>
      <w:r>
        <w:rPr/>
        <w:t>to</w:t>
      </w:r>
      <w:r>
        <w:rPr>
          <w:spacing w:val="-1"/>
        </w:rPr>
        <w:t> </w:t>
      </w:r>
      <w:r>
        <w:rPr>
          <w:spacing w:val="-2"/>
        </w:rPr>
        <w:t>violate</w:t>
      </w:r>
    </w:p>
    <w:p>
      <w:pPr>
        <w:pStyle w:val="BodyText"/>
        <w:spacing w:line="165" w:lineRule="auto" w:before="64"/>
        <w:ind w:left="821" w:right="991"/>
      </w:pPr>
      <w:r>
        <w:rPr/>
        <w:t>the</w:t>
      </w:r>
      <w:r>
        <w:rPr>
          <w:spacing w:val="-3"/>
        </w:rPr>
        <w:t> </w:t>
      </w:r>
      <w:r>
        <w:rPr/>
        <w:t>drug</w:t>
      </w:r>
      <w:r>
        <w:rPr>
          <w:spacing w:val="-2"/>
        </w:rPr>
        <w:t> </w:t>
      </w:r>
      <w:r>
        <w:rPr/>
        <w:t>laws,</w:t>
      </w:r>
      <w:r>
        <w:rPr>
          <w:spacing w:val="-2"/>
        </w:rPr>
        <w:t> </w:t>
      </w:r>
      <w:r>
        <w:rPr/>
        <w:t>the</w:t>
      </w:r>
      <w:r>
        <w:rPr>
          <w:spacing w:val="-3"/>
        </w:rPr>
        <w:t> </w:t>
      </w:r>
      <w:r>
        <w:rPr/>
        <w:t>defendant</w:t>
      </w:r>
      <w:r>
        <w:rPr>
          <w:rFonts w:ascii="Kokonor" w:hAnsi="Kokonor" w:cs="Kokonor" w:eastAsia="Kokonor"/>
        </w:rPr>
        <w:t>ཚྭ</w:t>
      </w:r>
      <w:r>
        <w:rPr/>
        <w:t>s</w:t>
      </w:r>
      <w:r>
        <w:rPr>
          <w:spacing w:val="-3"/>
        </w:rPr>
        <w:t> </w:t>
      </w:r>
      <w:r>
        <w:rPr/>
        <w:t>knowledge</w:t>
      </w:r>
      <w:r>
        <w:rPr>
          <w:spacing w:val="-3"/>
        </w:rPr>
        <w:t> </w:t>
      </w:r>
      <w:r>
        <w:rPr/>
        <w:t>of</w:t>
      </w:r>
      <w:r>
        <w:rPr>
          <w:spacing w:val="-2"/>
        </w:rPr>
        <w:t> </w:t>
      </w:r>
      <w:r>
        <w:rPr/>
        <w:t>the</w:t>
      </w:r>
      <w:r>
        <w:rPr>
          <w:spacing w:val="-3"/>
        </w:rPr>
        <w:t> </w:t>
      </w:r>
      <w:r>
        <w:rPr/>
        <w:t>agreement,</w:t>
      </w:r>
      <w:r>
        <w:rPr>
          <w:spacing w:val="-2"/>
        </w:rPr>
        <w:t> </w:t>
      </w:r>
      <w:r>
        <w:rPr/>
        <w:t>and</w:t>
      </w:r>
      <w:r>
        <w:rPr>
          <w:spacing w:val="-2"/>
        </w:rPr>
        <w:t> </w:t>
      </w:r>
      <w:r>
        <w:rPr/>
        <w:t>the</w:t>
      </w:r>
      <w:r>
        <w:rPr>
          <w:spacing w:val="-3"/>
        </w:rPr>
        <w:t> </w:t>
      </w:r>
      <w:r>
        <w:rPr/>
        <w:t>defendant</w:t>
      </w:r>
      <w:r>
        <w:rPr>
          <w:rFonts w:ascii="Kokonor" w:hAnsi="Kokonor" w:cs="Kokonor" w:eastAsia="Kokonor"/>
        </w:rPr>
        <w:t>ཚྭ</w:t>
      </w:r>
      <w:r>
        <w:rPr/>
        <w:t>s decision to voluntarily join (or </w:t>
      </w:r>
      <w:r>
        <w:rPr>
          <w:rFonts w:ascii="Kokonor" w:hAnsi="Kokonor" w:cs="Kokonor" w:eastAsia="Kokonor"/>
        </w:rPr>
        <w:t>ཞྭ</w:t>
      </w:r>
      <w:r>
        <w:rPr/>
        <w:t>participate in</w:t>
      </w:r>
      <w:r>
        <w:rPr>
          <w:rFonts w:ascii="Kokonor" w:hAnsi="Kokonor" w:cs="Kokonor" w:eastAsia="Kokonor"/>
        </w:rPr>
        <w:t>ཛྭ</w:t>
      </w:r>
      <w:r>
        <w:rPr/>
        <w:t>) it.</w:t>
      </w:r>
    </w:p>
    <w:p>
      <w:pPr>
        <w:spacing w:before="225"/>
        <w:ind w:left="101" w:right="0" w:firstLine="0"/>
        <w:jc w:val="left"/>
        <w:rPr>
          <w:sz w:val="24"/>
        </w:rPr>
      </w:pPr>
      <w:r>
        <w:rPr>
          <w:i/>
          <w:sz w:val="24"/>
        </w:rPr>
        <w:t>Potter,</w:t>
      </w:r>
      <w:r>
        <w:rPr>
          <w:i/>
          <w:spacing w:val="-7"/>
          <w:sz w:val="24"/>
        </w:rPr>
        <w:t> </w:t>
      </w:r>
      <w:r>
        <w:rPr>
          <w:i/>
          <w:sz w:val="24"/>
        </w:rPr>
        <w:t>supra</w:t>
      </w:r>
      <w:r>
        <w:rPr>
          <w:i/>
          <w:spacing w:val="-6"/>
          <w:sz w:val="24"/>
        </w:rPr>
        <w:t> </w:t>
      </w:r>
      <w:r>
        <w:rPr>
          <w:sz w:val="24"/>
        </w:rPr>
        <w:t>(interior</w:t>
      </w:r>
      <w:r>
        <w:rPr>
          <w:spacing w:val="-6"/>
          <w:sz w:val="24"/>
        </w:rPr>
        <w:t> </w:t>
      </w:r>
      <w:r>
        <w:rPr>
          <w:sz w:val="24"/>
        </w:rPr>
        <w:t>citations</w:t>
      </w:r>
      <w:r>
        <w:rPr>
          <w:spacing w:val="-8"/>
          <w:sz w:val="24"/>
        </w:rPr>
        <w:t> </w:t>
      </w:r>
      <w:r>
        <w:rPr>
          <w:sz w:val="24"/>
        </w:rPr>
        <w:t>and</w:t>
      </w:r>
      <w:r>
        <w:rPr>
          <w:spacing w:val="-6"/>
          <w:sz w:val="24"/>
        </w:rPr>
        <w:t> </w:t>
      </w:r>
      <w:r>
        <w:rPr>
          <w:sz w:val="24"/>
        </w:rPr>
        <w:t>quotation</w:t>
      </w:r>
      <w:r>
        <w:rPr>
          <w:spacing w:val="-6"/>
          <w:sz w:val="24"/>
        </w:rPr>
        <w:t> </w:t>
      </w:r>
      <w:r>
        <w:rPr>
          <w:sz w:val="24"/>
        </w:rPr>
        <w:t>marks</w:t>
      </w:r>
      <w:r>
        <w:rPr>
          <w:spacing w:val="-7"/>
          <w:sz w:val="24"/>
        </w:rPr>
        <w:t> </w:t>
      </w:r>
      <w:r>
        <w:rPr>
          <w:spacing w:val="-2"/>
          <w:sz w:val="24"/>
        </w:rPr>
        <w:t>omitted).</w:t>
      </w:r>
    </w:p>
    <w:p>
      <w:pPr>
        <w:pStyle w:val="BodyText"/>
        <w:spacing w:before="276"/>
        <w:ind w:left="101" w:right="240" w:firstLine="720"/>
      </w:pPr>
      <w:r>
        <w:rPr/>
        <w:t>The paragraphs under (3)(A) defining the first element, a criminal agreement, are drawn from Instruction 3.02</w:t>
      </w:r>
      <w:r>
        <w:rPr>
          <w:spacing w:val="-4"/>
        </w:rPr>
        <w:t> </w:t>
      </w:r>
      <w:r>
        <w:rPr/>
        <w:t>Agreement.</w:t>
      </w:r>
      <w:r>
        <w:rPr>
          <w:spacing w:val="40"/>
        </w:rPr>
        <w:t> </w:t>
      </w:r>
      <w:r>
        <w:rPr/>
        <w:t>In paragraph (3)(A)(1), the language is basically adopted from</w:t>
      </w:r>
      <w:r>
        <w:rPr>
          <w:spacing w:val="-4"/>
        </w:rPr>
        <w:t> </w:t>
      </w:r>
      <w:r>
        <w:rPr/>
        <w:t>Instruction</w:t>
      </w:r>
      <w:r>
        <w:rPr>
          <w:spacing w:val="-3"/>
        </w:rPr>
        <w:t> </w:t>
      </w:r>
      <w:r>
        <w:rPr/>
        <w:t>3.02(2),</w:t>
      </w:r>
      <w:r>
        <w:rPr>
          <w:spacing w:val="-3"/>
        </w:rPr>
        <w:t> </w:t>
      </w:r>
      <w:r>
        <w:rPr/>
        <w:t>but</w:t>
      </w:r>
      <w:r>
        <w:rPr>
          <w:spacing w:val="-4"/>
        </w:rPr>
        <w:t> </w:t>
      </w:r>
      <w:r>
        <w:rPr/>
        <w:t>the</w:t>
      </w:r>
      <w:r>
        <w:rPr>
          <w:spacing w:val="-4"/>
        </w:rPr>
        <w:t> </w:t>
      </w:r>
      <w:r>
        <w:rPr/>
        <w:t>Committee</w:t>
      </w:r>
      <w:r>
        <w:rPr>
          <w:spacing w:val="-4"/>
        </w:rPr>
        <w:t> </w:t>
      </w:r>
      <w:r>
        <w:rPr/>
        <w:t>added</w:t>
      </w:r>
      <w:r>
        <w:rPr>
          <w:spacing w:val="-3"/>
        </w:rPr>
        <w:t> </w:t>
      </w:r>
      <w:r>
        <w:rPr/>
        <w:t>a</w:t>
      </w:r>
      <w:r>
        <w:rPr>
          <w:spacing w:val="-4"/>
        </w:rPr>
        <w:t> </w:t>
      </w:r>
      <w:r>
        <w:rPr/>
        <w:t>new</w:t>
      </w:r>
      <w:r>
        <w:rPr>
          <w:spacing w:val="-4"/>
        </w:rPr>
        <w:t> </w:t>
      </w:r>
      <w:r>
        <w:rPr/>
        <w:t>sentence</w:t>
      </w:r>
      <w:r>
        <w:rPr>
          <w:spacing w:val="-4"/>
        </w:rPr>
        <w:t> </w:t>
      </w:r>
      <w:r>
        <w:rPr/>
        <w:t>to</w:t>
      </w:r>
      <w:r>
        <w:rPr>
          <w:spacing w:val="-3"/>
        </w:rPr>
        <w:t> </w:t>
      </w:r>
      <w:r>
        <w:rPr/>
        <w:t>the</w:t>
      </w:r>
      <w:r>
        <w:rPr>
          <w:spacing w:val="-4"/>
        </w:rPr>
        <w:t> </w:t>
      </w:r>
      <w:r>
        <w:rPr/>
        <w:t>paragraph, </w:t>
      </w:r>
      <w:r>
        <w:rPr>
          <w:i/>
        </w:rPr>
        <w:t>i.e.</w:t>
      </w:r>
      <w:r>
        <w:rPr/>
        <w:t>,</w:t>
      </w:r>
      <w:r>
        <w:rPr>
          <w:spacing w:val="-3"/>
        </w:rPr>
        <w:t> </w:t>
      </w:r>
      <w:r>
        <w:rPr/>
        <w:t>“Nor</w:t>
      </w:r>
      <w:r>
        <w:rPr>
          <w:spacing w:val="-3"/>
        </w:rPr>
        <w:t> </w:t>
      </w:r>
      <w:r>
        <w:rPr/>
        <w:t>is a single transaction between a buyer and a seller sufficient to establish the existence of a conspiracy.”</w:t>
      </w:r>
      <w:r>
        <w:rPr>
          <w:spacing w:val="40"/>
        </w:rPr>
        <w:t> </w:t>
      </w:r>
      <w:r>
        <w:rPr/>
        <w:t>This sentence is based on the buyer-seller exception to drug conspiracy liability described in United States v. Wheat, 988 F.3d 299, 307 (6th Cir. 2021) (cleaned up); </w:t>
      </w:r>
      <w:r>
        <w:rPr>
          <w:i/>
        </w:rPr>
        <w:t>see also </w:t>
      </w:r>
      <w:r>
        <w:rPr/>
        <w:t>United</w:t>
      </w:r>
      <w:r>
        <w:rPr>
          <w:spacing w:val="-3"/>
        </w:rPr>
        <w:t> </w:t>
      </w:r>
      <w:r>
        <w:rPr/>
        <w:t>States</w:t>
      </w:r>
      <w:r>
        <w:rPr>
          <w:spacing w:val="-4"/>
        </w:rPr>
        <w:t> </w:t>
      </w:r>
      <w:r>
        <w:rPr/>
        <w:t>v.</w:t>
      </w:r>
      <w:r>
        <w:rPr>
          <w:spacing w:val="-3"/>
        </w:rPr>
        <w:t> </w:t>
      </w:r>
      <w:r>
        <w:rPr/>
        <w:t>Hamm,</w:t>
      </w:r>
      <w:r>
        <w:rPr>
          <w:spacing w:val="-3"/>
        </w:rPr>
        <w:t> </w:t>
      </w:r>
      <w:r>
        <w:rPr/>
        <w:t>952</w:t>
      </w:r>
      <w:r>
        <w:rPr>
          <w:spacing w:val="-3"/>
        </w:rPr>
        <w:t> </w:t>
      </w:r>
      <w:r>
        <w:rPr/>
        <w:t>F.3d</w:t>
      </w:r>
      <w:r>
        <w:rPr>
          <w:spacing w:val="-3"/>
        </w:rPr>
        <w:t> </w:t>
      </w:r>
      <w:r>
        <w:rPr/>
        <w:t>728,</w:t>
      </w:r>
      <w:r>
        <w:rPr>
          <w:spacing w:val="-3"/>
        </w:rPr>
        <w:t> </w:t>
      </w:r>
      <w:r>
        <w:rPr/>
        <w:t>736</w:t>
      </w:r>
      <w:r>
        <w:rPr>
          <w:spacing w:val="-3"/>
        </w:rPr>
        <w:t> </w:t>
      </w:r>
      <w:r>
        <w:rPr/>
        <w:t>(6th</w:t>
      </w:r>
      <w:r>
        <w:rPr>
          <w:spacing w:val="-3"/>
        </w:rPr>
        <w:t> </w:t>
      </w:r>
      <w:r>
        <w:rPr/>
        <w:t>Cir.</w:t>
      </w:r>
      <w:r>
        <w:rPr>
          <w:spacing w:val="-4"/>
        </w:rPr>
        <w:t> </w:t>
      </w:r>
      <w:r>
        <w:rPr/>
        <w:t>2020).</w:t>
      </w:r>
      <w:r>
        <w:rPr>
          <w:spacing w:val="40"/>
        </w:rPr>
        <w:t> </w:t>
      </w:r>
      <w:r>
        <w:rPr/>
        <w:t>This</w:t>
      </w:r>
      <w:r>
        <w:rPr>
          <w:spacing w:val="-4"/>
        </w:rPr>
        <w:t> </w:t>
      </w:r>
      <w:r>
        <w:rPr/>
        <w:t>exception</w:t>
      </w:r>
      <w:r>
        <w:rPr>
          <w:spacing w:val="-3"/>
        </w:rPr>
        <w:t> </w:t>
      </w:r>
      <w:r>
        <w:rPr/>
        <w:t>is</w:t>
      </w:r>
      <w:r>
        <w:rPr>
          <w:spacing w:val="-4"/>
        </w:rPr>
        <w:t> </w:t>
      </w:r>
      <w:r>
        <w:rPr/>
        <w:t>discussed</w:t>
      </w:r>
      <w:r>
        <w:rPr>
          <w:spacing w:val="-3"/>
        </w:rPr>
        <w:t> </w:t>
      </w:r>
      <w:r>
        <w:rPr/>
        <w:t>in</w:t>
      </w:r>
      <w:r>
        <w:rPr>
          <w:spacing w:val="-3"/>
        </w:rPr>
        <w:t> </w:t>
      </w:r>
      <w:r>
        <w:rPr/>
        <w:t>detail below.</w:t>
      </w:r>
      <w:r>
        <w:rPr>
          <w:spacing w:val="40"/>
        </w:rPr>
        <w:t> </w:t>
      </w:r>
      <w:r>
        <w:rPr/>
        <w:t>In United States v.</w:t>
      </w:r>
      <w:r>
        <w:rPr>
          <w:spacing w:val="-1"/>
        </w:rPr>
        <w:t> </w:t>
      </w:r>
      <w:r>
        <w:rPr/>
        <w:t>Watkins, 1994</w:t>
      </w:r>
      <w:r>
        <w:rPr>
          <w:spacing w:val="-1"/>
        </w:rPr>
        <w:t> </w:t>
      </w:r>
      <w:r>
        <w:rPr/>
        <w:t>WL</w:t>
      </w:r>
      <w:r>
        <w:rPr>
          <w:spacing w:val="-5"/>
        </w:rPr>
        <w:t> </w:t>
      </w:r>
      <w:r>
        <w:rPr/>
        <w:t>464193, 1994 U.S.</w:t>
      </w:r>
      <w:r>
        <w:rPr>
          <w:spacing w:val="-9"/>
        </w:rPr>
        <w:t> </w:t>
      </w:r>
      <w:r>
        <w:rPr/>
        <w:t>App. LEXIS 23886 (6th Cir.</w:t>
      </w:r>
    </w:p>
    <w:p>
      <w:pPr>
        <w:pStyle w:val="BodyText"/>
        <w:ind w:left="101" w:right="176"/>
      </w:pPr>
      <w:r>
        <w:rPr/>
        <w:t>1994)</w:t>
      </w:r>
      <w:r>
        <w:rPr>
          <w:spacing w:val="-3"/>
        </w:rPr>
        <w:t> </w:t>
      </w:r>
      <w:r>
        <w:rPr/>
        <w:t>(unpublished),</w:t>
      </w:r>
      <w:r>
        <w:rPr>
          <w:spacing w:val="-3"/>
        </w:rPr>
        <w:t> </w:t>
      </w:r>
      <w:r>
        <w:rPr/>
        <w:t>a</w:t>
      </w:r>
      <w:r>
        <w:rPr>
          <w:spacing w:val="-4"/>
        </w:rPr>
        <w:t> </w:t>
      </w:r>
      <w:r>
        <w:rPr/>
        <w:t>panel</w:t>
      </w:r>
      <w:r>
        <w:rPr>
          <w:spacing w:val="-4"/>
        </w:rPr>
        <w:t> </w:t>
      </w:r>
      <w:r>
        <w:rPr/>
        <w:t>of</w:t>
      </w:r>
      <w:r>
        <w:rPr>
          <w:spacing w:val="-3"/>
        </w:rPr>
        <w:t> </w:t>
      </w:r>
      <w:r>
        <w:rPr/>
        <w:t>the</w:t>
      </w:r>
      <w:r>
        <w:rPr>
          <w:spacing w:val="-4"/>
        </w:rPr>
        <w:t> </w:t>
      </w:r>
      <w:r>
        <w:rPr/>
        <w:t>court</w:t>
      </w:r>
      <w:r>
        <w:rPr>
          <w:spacing w:val="-4"/>
        </w:rPr>
        <w:t> </w:t>
      </w:r>
      <w:r>
        <w:rPr/>
        <w:t>quoted</w:t>
      </w:r>
      <w:r>
        <w:rPr>
          <w:spacing w:val="-3"/>
        </w:rPr>
        <w:t> </w:t>
      </w:r>
      <w:r>
        <w:rPr/>
        <w:t>the</w:t>
      </w:r>
      <w:r>
        <w:rPr>
          <w:spacing w:val="-4"/>
        </w:rPr>
        <w:t> </w:t>
      </w:r>
      <w:r>
        <w:rPr/>
        <w:t>third</w:t>
      </w:r>
      <w:r>
        <w:rPr>
          <w:spacing w:val="-3"/>
        </w:rPr>
        <w:t> </w:t>
      </w:r>
      <w:r>
        <w:rPr/>
        <w:t>sentence</w:t>
      </w:r>
      <w:r>
        <w:rPr>
          <w:spacing w:val="-4"/>
        </w:rPr>
        <w:t> </w:t>
      </w:r>
      <w:r>
        <w:rPr/>
        <w:t>of</w:t>
      </w:r>
      <w:r>
        <w:rPr>
          <w:spacing w:val="-3"/>
        </w:rPr>
        <w:t> </w:t>
      </w:r>
      <w:r>
        <w:rPr/>
        <w:t>Inst.</w:t>
      </w:r>
      <w:r>
        <w:rPr>
          <w:spacing w:val="-3"/>
        </w:rPr>
        <w:t> </w:t>
      </w:r>
      <w:r>
        <w:rPr/>
        <w:t>3.02(2)</w:t>
      </w:r>
      <w:r>
        <w:rPr>
          <w:spacing w:val="-3"/>
        </w:rPr>
        <w:t> </w:t>
      </w:r>
      <w:r>
        <w:rPr/>
        <w:t>with</w:t>
      </w:r>
      <w:r>
        <w:rPr>
          <w:spacing w:val="-3"/>
        </w:rPr>
        <w:t> </w:t>
      </w:r>
      <w:r>
        <w:rPr/>
        <w:t>approval in a § 846 prosecution.</w:t>
      </w:r>
    </w:p>
    <w:p>
      <w:pPr>
        <w:pStyle w:val="BodyText"/>
      </w:pPr>
    </w:p>
    <w:p>
      <w:pPr>
        <w:pStyle w:val="BodyText"/>
        <w:ind w:left="101" w:right="176" w:firstLine="720"/>
      </w:pPr>
      <w:r>
        <w:rPr/>
        <w:t>Sixth Circuit cases establish that “[P]roof of a formal agreement is not necessary; a tacit or</w:t>
      </w:r>
      <w:r>
        <w:rPr>
          <w:spacing w:val="-1"/>
        </w:rPr>
        <w:t> </w:t>
      </w:r>
      <w:r>
        <w:rPr/>
        <w:t>material</w:t>
      </w:r>
      <w:r>
        <w:rPr>
          <w:spacing w:val="-2"/>
        </w:rPr>
        <w:t> </w:t>
      </w:r>
      <w:r>
        <w:rPr/>
        <w:t>understanding</w:t>
      </w:r>
      <w:r>
        <w:rPr>
          <w:spacing w:val="-1"/>
        </w:rPr>
        <w:t> </w:t>
      </w:r>
      <w:r>
        <w:rPr/>
        <w:t>among</w:t>
      </w:r>
      <w:r>
        <w:rPr>
          <w:spacing w:val="-1"/>
        </w:rPr>
        <w:t> </w:t>
      </w:r>
      <w:r>
        <w:rPr/>
        <w:t>the</w:t>
      </w:r>
      <w:r>
        <w:rPr>
          <w:spacing w:val="-2"/>
        </w:rPr>
        <w:t> </w:t>
      </w:r>
      <w:r>
        <w:rPr/>
        <w:t>parties</w:t>
      </w:r>
      <w:r>
        <w:rPr>
          <w:spacing w:val="-2"/>
        </w:rPr>
        <w:t> </w:t>
      </w:r>
      <w:r>
        <w:rPr/>
        <w:t>will</w:t>
      </w:r>
      <w:r>
        <w:rPr>
          <w:spacing w:val="-2"/>
        </w:rPr>
        <w:t> </w:t>
      </w:r>
      <w:r>
        <w:rPr/>
        <w:t>suffice.”</w:t>
      </w:r>
      <w:r>
        <w:rPr>
          <w:spacing w:val="40"/>
        </w:rPr>
        <w:t> </w:t>
      </w:r>
      <w:r>
        <w:rPr/>
        <w:t>United</w:t>
      </w:r>
      <w:r>
        <w:rPr>
          <w:spacing w:val="-1"/>
        </w:rPr>
        <w:t> </w:t>
      </w:r>
      <w:r>
        <w:rPr/>
        <w:t>States</w:t>
      </w:r>
      <w:r>
        <w:rPr>
          <w:spacing w:val="-2"/>
        </w:rPr>
        <w:t> </w:t>
      </w:r>
      <w:r>
        <w:rPr/>
        <w:t>v.</w:t>
      </w:r>
      <w:r>
        <w:rPr>
          <w:spacing w:val="-1"/>
        </w:rPr>
        <w:t> </w:t>
      </w:r>
      <w:r>
        <w:rPr/>
        <w:t>Deitz,</w:t>
      </w:r>
      <w:r>
        <w:rPr>
          <w:spacing w:val="-1"/>
        </w:rPr>
        <w:t> </w:t>
      </w:r>
      <w:r>
        <w:rPr/>
        <w:t>577</w:t>
      </w:r>
      <w:r>
        <w:rPr>
          <w:spacing w:val="-1"/>
        </w:rPr>
        <w:t> </w:t>
      </w:r>
      <w:r>
        <w:rPr/>
        <w:t>F.3d</w:t>
      </w:r>
      <w:r>
        <w:rPr>
          <w:spacing w:val="-1"/>
        </w:rPr>
        <w:t> </w:t>
      </w:r>
      <w:r>
        <w:rPr/>
        <w:t>672, 677 (6th Cir. 2009) (interior quotations omitted) (</w:t>
      </w:r>
      <w:r>
        <w:rPr>
          <w:i/>
        </w:rPr>
        <w:t>quoting </w:t>
      </w:r>
      <w:r>
        <w:rPr/>
        <w:t>United States v. Martinez, 430 F.3d 317,</w:t>
      </w:r>
      <w:r>
        <w:rPr>
          <w:spacing w:val="-7"/>
        </w:rPr>
        <w:t> </w:t>
      </w:r>
      <w:r>
        <w:rPr/>
        <w:t>330</w:t>
      </w:r>
      <w:r>
        <w:rPr>
          <w:spacing w:val="-7"/>
        </w:rPr>
        <w:t> </w:t>
      </w:r>
      <w:r>
        <w:rPr/>
        <w:t>(6th</w:t>
      </w:r>
      <w:r>
        <w:rPr>
          <w:spacing w:val="-7"/>
        </w:rPr>
        <w:t> </w:t>
      </w:r>
      <w:r>
        <w:rPr/>
        <w:t>Cir.</w:t>
      </w:r>
      <w:r>
        <w:rPr>
          <w:spacing w:val="-8"/>
        </w:rPr>
        <w:t> </w:t>
      </w:r>
      <w:r>
        <w:rPr/>
        <w:t>2005)</w:t>
      </w:r>
      <w:r>
        <w:rPr>
          <w:spacing w:val="-7"/>
        </w:rPr>
        <w:t> </w:t>
      </w:r>
      <w:r>
        <w:rPr>
          <w:i/>
        </w:rPr>
        <w:t>and</w:t>
      </w:r>
      <w:r>
        <w:rPr>
          <w:i/>
          <w:spacing w:val="-7"/>
        </w:rPr>
        <w:t> </w:t>
      </w:r>
      <w:r>
        <w:rPr>
          <w:i/>
        </w:rPr>
        <w:t>citing</w:t>
      </w:r>
      <w:r>
        <w:rPr>
          <w:i/>
          <w:spacing w:val="-7"/>
        </w:rPr>
        <w:t> </w:t>
      </w:r>
      <w:r>
        <w:rPr/>
        <w:t>United</w:t>
      </w:r>
      <w:r>
        <w:rPr>
          <w:spacing w:val="-7"/>
        </w:rPr>
        <w:t> </w:t>
      </w:r>
      <w:r>
        <w:rPr/>
        <w:t>States</w:t>
      </w:r>
      <w:r>
        <w:rPr>
          <w:spacing w:val="-8"/>
        </w:rPr>
        <w:t> </w:t>
      </w:r>
      <w:r>
        <w:rPr/>
        <w:t>v.</w:t>
      </w:r>
      <w:r>
        <w:rPr>
          <w:spacing w:val="-12"/>
        </w:rPr>
        <w:t> </w:t>
      </w:r>
      <w:r>
        <w:rPr/>
        <w:t>Welch,</w:t>
      </w:r>
      <w:r>
        <w:rPr>
          <w:spacing w:val="-7"/>
        </w:rPr>
        <w:t> </w:t>
      </w:r>
      <w:r>
        <w:rPr/>
        <w:t>97</w:t>
      </w:r>
      <w:r>
        <w:rPr>
          <w:spacing w:val="-7"/>
        </w:rPr>
        <w:t> </w:t>
      </w:r>
      <w:r>
        <w:rPr/>
        <w:t>F.3d</w:t>
      </w:r>
      <w:r>
        <w:rPr>
          <w:spacing w:val="-7"/>
        </w:rPr>
        <w:t> </w:t>
      </w:r>
      <w:r>
        <w:rPr/>
        <w:t>142,</w:t>
      </w:r>
      <w:r>
        <w:rPr>
          <w:spacing w:val="-7"/>
        </w:rPr>
        <w:t> </w:t>
      </w:r>
      <w:r>
        <w:rPr/>
        <w:t>148-49</w:t>
      </w:r>
      <w:r>
        <w:rPr>
          <w:spacing w:val="-7"/>
        </w:rPr>
        <w:t> </w:t>
      </w:r>
      <w:r>
        <w:rPr/>
        <w:t>(6th</w:t>
      </w:r>
      <w:r>
        <w:rPr>
          <w:spacing w:val="-7"/>
        </w:rPr>
        <w:t> </w:t>
      </w:r>
      <w:r>
        <w:rPr/>
        <w:t>Cir.</w:t>
      </w:r>
      <w:r>
        <w:rPr>
          <w:spacing w:val="-8"/>
        </w:rPr>
        <w:t> </w:t>
      </w:r>
      <w:r>
        <w:rPr/>
        <w:t>1996)). Nor must the government prove that there was agreement on all the details of how the crime would be carried out.</w:t>
      </w:r>
      <w:r>
        <w:rPr>
          <w:spacing w:val="40"/>
        </w:rPr>
        <w:t> </w:t>
      </w:r>
      <w:r>
        <w:rPr>
          <w:i/>
        </w:rPr>
        <w:t>See, e.g</w:t>
      </w:r>
      <w:r>
        <w:rPr/>
        <w:t>., United States v. Schultz, 855 F.2d 1217, 1221 (6th Cir. 1988).</w:t>
      </w:r>
    </w:p>
    <w:p>
      <w:pPr>
        <w:pStyle w:val="BodyText"/>
        <w:ind w:left="101" w:right="176"/>
      </w:pPr>
      <w:r>
        <w:rPr/>
        <w:t>However,</w:t>
      </w:r>
      <w:r>
        <w:rPr>
          <w:spacing w:val="-5"/>
        </w:rPr>
        <w:t> </w:t>
      </w:r>
      <w:r>
        <w:rPr/>
        <w:t>the</w:t>
      </w:r>
      <w:r>
        <w:rPr>
          <w:spacing w:val="-5"/>
        </w:rPr>
        <w:t> </w:t>
      </w:r>
      <w:r>
        <w:rPr/>
        <w:t>government</w:t>
      </w:r>
      <w:r>
        <w:rPr>
          <w:spacing w:val="-5"/>
        </w:rPr>
        <w:t> </w:t>
      </w:r>
      <w:r>
        <w:rPr/>
        <w:t>must</w:t>
      </w:r>
      <w:r>
        <w:rPr>
          <w:spacing w:val="-5"/>
        </w:rPr>
        <w:t> </w:t>
      </w:r>
      <w:r>
        <w:rPr/>
        <w:t>prove</w:t>
      </w:r>
      <w:r>
        <w:rPr>
          <w:spacing w:val="-5"/>
        </w:rPr>
        <w:t> </w:t>
      </w:r>
      <w:r>
        <w:rPr/>
        <w:t>beyond</w:t>
      </w:r>
      <w:r>
        <w:rPr>
          <w:spacing w:val="-4"/>
        </w:rPr>
        <w:t> </w:t>
      </w:r>
      <w:r>
        <w:rPr/>
        <w:t>a</w:t>
      </w:r>
      <w:r>
        <w:rPr>
          <w:spacing w:val="-5"/>
        </w:rPr>
        <w:t> </w:t>
      </w:r>
      <w:r>
        <w:rPr/>
        <w:t>reasonable</w:t>
      </w:r>
      <w:r>
        <w:rPr>
          <w:spacing w:val="-5"/>
        </w:rPr>
        <w:t> </w:t>
      </w:r>
      <w:r>
        <w:rPr/>
        <w:t>doubt</w:t>
      </w:r>
      <w:r>
        <w:rPr>
          <w:spacing w:val="-5"/>
        </w:rPr>
        <w:t> </w:t>
      </w:r>
      <w:r>
        <w:rPr/>
        <w:t>that</w:t>
      </w:r>
      <w:r>
        <w:rPr>
          <w:spacing w:val="-5"/>
        </w:rPr>
        <w:t> </w:t>
      </w:r>
      <w:r>
        <w:rPr/>
        <w:t>the</w:t>
      </w:r>
      <w:r>
        <w:rPr>
          <w:spacing w:val="-5"/>
        </w:rPr>
        <w:t> </w:t>
      </w:r>
      <w:r>
        <w:rPr/>
        <w:t>defendant</w:t>
      </w:r>
      <w:r>
        <w:rPr>
          <w:spacing w:val="-5"/>
        </w:rPr>
        <w:t> </w:t>
      </w:r>
      <w:r>
        <w:rPr/>
        <w:t>entered</w:t>
      </w:r>
      <w:r>
        <w:rPr>
          <w:spacing w:val="-4"/>
        </w:rPr>
        <w:t> </w:t>
      </w:r>
      <w:r>
        <w:rPr/>
        <w:t>an agreement to violate the drug laws.</w:t>
      </w:r>
      <w:r>
        <w:rPr>
          <w:spacing w:val="40"/>
        </w:rPr>
        <w:t> </w:t>
      </w:r>
      <w:r>
        <w:rPr/>
        <w:t>United States v. Sliwo, 620 F.3d 630 (6th Cir. 2010) (reversing</w:t>
      </w:r>
      <w:r>
        <w:rPr>
          <w:spacing w:val="-3"/>
        </w:rPr>
        <w:t> </w:t>
      </w:r>
      <w:r>
        <w:rPr/>
        <w:t>conviction</w:t>
      </w:r>
      <w:r>
        <w:rPr>
          <w:spacing w:val="-3"/>
        </w:rPr>
        <w:t> </w:t>
      </w:r>
      <w:r>
        <w:rPr/>
        <w:t>under</w:t>
      </w:r>
      <w:r>
        <w:rPr>
          <w:spacing w:val="-3"/>
        </w:rPr>
        <w:t> </w:t>
      </w:r>
      <w:r>
        <w:rPr/>
        <w:t>§</w:t>
      </w:r>
      <w:r>
        <w:rPr>
          <w:spacing w:val="-3"/>
        </w:rPr>
        <w:t> </w:t>
      </w:r>
      <w:r>
        <w:rPr/>
        <w:t>846</w:t>
      </w:r>
      <w:r>
        <w:rPr>
          <w:spacing w:val="-3"/>
        </w:rPr>
        <w:t> </w:t>
      </w:r>
      <w:r>
        <w:rPr/>
        <w:t>for</w:t>
      </w:r>
      <w:r>
        <w:rPr>
          <w:spacing w:val="-3"/>
        </w:rPr>
        <w:t> </w:t>
      </w:r>
      <w:r>
        <w:rPr/>
        <w:t>insufficient</w:t>
      </w:r>
      <w:r>
        <w:rPr>
          <w:spacing w:val="-4"/>
        </w:rPr>
        <w:t> </w:t>
      </w:r>
      <w:r>
        <w:rPr/>
        <w:t>evidence</w:t>
      </w:r>
      <w:r>
        <w:rPr>
          <w:spacing w:val="-4"/>
        </w:rPr>
        <w:t> </w:t>
      </w:r>
      <w:r>
        <w:rPr/>
        <w:t>because</w:t>
      </w:r>
      <w:r>
        <w:rPr>
          <w:spacing w:val="-4"/>
        </w:rPr>
        <w:t> </w:t>
      </w:r>
      <w:r>
        <w:rPr/>
        <w:t>all</w:t>
      </w:r>
      <w:r>
        <w:rPr>
          <w:spacing w:val="-4"/>
        </w:rPr>
        <w:t> </w:t>
      </w:r>
      <w:r>
        <w:rPr/>
        <w:t>the</w:t>
      </w:r>
      <w:r>
        <w:rPr>
          <w:spacing w:val="-4"/>
        </w:rPr>
        <w:t> </w:t>
      </w:r>
      <w:r>
        <w:rPr/>
        <w:t>government</w:t>
      </w:r>
      <w:r>
        <w:rPr>
          <w:spacing w:val="-4"/>
        </w:rPr>
        <w:t> </w:t>
      </w:r>
      <w:r>
        <w:rPr/>
        <w:t>proved was that the defendant probably was involved in some illegal enterprise, which failed the requirement to prove an agreement to violate the drug laws).</w:t>
      </w:r>
    </w:p>
    <w:p>
      <w:pPr>
        <w:pStyle w:val="BodyText"/>
      </w:pPr>
    </w:p>
    <w:p>
      <w:pPr>
        <w:pStyle w:val="BodyText"/>
        <w:ind w:left="101" w:right="176" w:firstLine="720"/>
      </w:pPr>
      <w:r>
        <w:rPr/>
        <w:t>Paragraph (3)(A)(2) is based on Inst. 3.02(3).</w:t>
      </w:r>
      <w:r>
        <w:rPr>
          <w:spacing w:val="40"/>
        </w:rPr>
        <w:t> </w:t>
      </w:r>
      <w:r>
        <w:rPr/>
        <w:t>The requirement that the agreement involve “two or more persons” reflects the settled law that “proof of an agreement between a defendant</w:t>
      </w:r>
      <w:r>
        <w:rPr>
          <w:spacing w:val="-4"/>
        </w:rPr>
        <w:t> </w:t>
      </w:r>
      <w:r>
        <w:rPr/>
        <w:t>and</w:t>
      </w:r>
      <w:r>
        <w:rPr>
          <w:spacing w:val="-3"/>
        </w:rPr>
        <w:t> </w:t>
      </w:r>
      <w:r>
        <w:rPr/>
        <w:t>a</w:t>
      </w:r>
      <w:r>
        <w:rPr>
          <w:spacing w:val="-4"/>
        </w:rPr>
        <w:t> </w:t>
      </w:r>
      <w:r>
        <w:rPr/>
        <w:t>government</w:t>
      </w:r>
      <w:r>
        <w:rPr>
          <w:spacing w:val="-4"/>
        </w:rPr>
        <w:t> </w:t>
      </w:r>
      <w:r>
        <w:rPr/>
        <w:t>agent</w:t>
      </w:r>
      <w:r>
        <w:rPr>
          <w:spacing w:val="-4"/>
        </w:rPr>
        <w:t> </w:t>
      </w:r>
      <w:r>
        <w:rPr/>
        <w:t>or</w:t>
      </w:r>
      <w:r>
        <w:rPr>
          <w:spacing w:val="-3"/>
        </w:rPr>
        <w:t> </w:t>
      </w:r>
      <w:r>
        <w:rPr/>
        <w:t>informer</w:t>
      </w:r>
      <w:r>
        <w:rPr>
          <w:spacing w:val="-3"/>
        </w:rPr>
        <w:t> </w:t>
      </w:r>
      <w:r>
        <w:rPr/>
        <w:t>will</w:t>
      </w:r>
      <w:r>
        <w:rPr>
          <w:spacing w:val="-4"/>
        </w:rPr>
        <w:t> </w:t>
      </w:r>
      <w:r>
        <w:rPr/>
        <w:t>not</w:t>
      </w:r>
      <w:r>
        <w:rPr>
          <w:spacing w:val="-4"/>
        </w:rPr>
        <w:t> </w:t>
      </w:r>
      <w:r>
        <w:rPr/>
        <w:t>support</w:t>
      </w:r>
      <w:r>
        <w:rPr>
          <w:spacing w:val="-4"/>
        </w:rPr>
        <w:t> </w:t>
      </w:r>
      <w:r>
        <w:rPr/>
        <w:t>a</w:t>
      </w:r>
      <w:r>
        <w:rPr>
          <w:spacing w:val="-4"/>
        </w:rPr>
        <w:t> </w:t>
      </w:r>
      <w:r>
        <w:rPr/>
        <w:t>conspiracy</w:t>
      </w:r>
      <w:r>
        <w:rPr>
          <w:spacing w:val="-3"/>
        </w:rPr>
        <w:t> </w:t>
      </w:r>
      <w:r>
        <w:rPr/>
        <w:t>conviction.”</w:t>
      </w:r>
      <w:r>
        <w:rPr>
          <w:spacing w:val="40"/>
        </w:rPr>
        <w:t> </w:t>
      </w:r>
      <w:r>
        <w:rPr/>
        <w:t>United States v. Pennell, 737 F.2d 521, 536 (6th Cir. 1984).</w:t>
      </w:r>
      <w:r>
        <w:rPr>
          <w:spacing w:val="40"/>
        </w:rPr>
        <w:t> </w:t>
      </w:r>
      <w:r>
        <w:rPr/>
        <w:t>Where important given the facts of the particular case, specific instructions on this point may be required.</w:t>
      </w:r>
      <w:r>
        <w:rPr>
          <w:spacing w:val="40"/>
        </w:rPr>
        <w:t> </w:t>
      </w:r>
      <w:r>
        <w:rPr/>
        <w:t>United States v. Nunez, 889 F.2d 1564, 1568-70 (6th Cir. 1989).</w:t>
      </w:r>
    </w:p>
    <w:p>
      <w:pPr>
        <w:pStyle w:val="BodyText"/>
      </w:pPr>
    </w:p>
    <w:p>
      <w:pPr>
        <w:pStyle w:val="BodyText"/>
        <w:ind w:left="101" w:right="154" w:firstLine="720"/>
      </w:pPr>
      <w:r>
        <w:rPr/>
        <w:t>The language of paragraph (3)(A)(3) is taken verbatim from Inst. 3.02(4).</w:t>
      </w:r>
      <w:r>
        <w:rPr>
          <w:spacing w:val="40"/>
        </w:rPr>
        <w:t> </w:t>
      </w:r>
      <w:r>
        <w:rPr/>
        <w:t>A</w:t>
      </w:r>
      <w:r>
        <w:rPr>
          <w:spacing w:val="-7"/>
        </w:rPr>
        <w:t> </w:t>
      </w:r>
      <w:r>
        <w:rPr/>
        <w:t>§ 846 conspiracy may be proved by direct or circumstantial evidence.</w:t>
      </w:r>
      <w:r>
        <w:rPr>
          <w:spacing w:val="40"/>
        </w:rPr>
        <w:t> </w:t>
      </w:r>
      <w:r>
        <w:rPr/>
        <w:t>United States v. Gunter, 551 F.3d</w:t>
      </w:r>
      <w:r>
        <w:rPr>
          <w:spacing w:val="-5"/>
        </w:rPr>
        <w:t> </w:t>
      </w:r>
      <w:r>
        <w:rPr/>
        <w:t>472,</w:t>
      </w:r>
      <w:r>
        <w:rPr>
          <w:spacing w:val="-5"/>
        </w:rPr>
        <w:t> </w:t>
      </w:r>
      <w:r>
        <w:rPr/>
        <w:t>482</w:t>
      </w:r>
      <w:r>
        <w:rPr>
          <w:spacing w:val="-5"/>
        </w:rPr>
        <w:t> </w:t>
      </w:r>
      <w:r>
        <w:rPr/>
        <w:t>(6th</w:t>
      </w:r>
      <w:r>
        <w:rPr>
          <w:spacing w:val="-5"/>
        </w:rPr>
        <w:t> </w:t>
      </w:r>
      <w:r>
        <w:rPr/>
        <w:t>Cir.</w:t>
      </w:r>
      <w:r>
        <w:rPr>
          <w:spacing w:val="-5"/>
        </w:rPr>
        <w:t> </w:t>
      </w:r>
      <w:r>
        <w:rPr/>
        <w:t>2008).</w:t>
      </w:r>
      <w:r>
        <w:rPr>
          <w:spacing w:val="40"/>
        </w:rPr>
        <w:t> </w:t>
      </w:r>
      <w:r>
        <w:rPr/>
        <w:t>It</w:t>
      </w:r>
      <w:r>
        <w:rPr>
          <w:spacing w:val="-5"/>
        </w:rPr>
        <w:t> </w:t>
      </w:r>
      <w:r>
        <w:rPr/>
        <w:t>is</w:t>
      </w:r>
      <w:r>
        <w:rPr>
          <w:spacing w:val="-5"/>
        </w:rPr>
        <w:t> </w:t>
      </w:r>
      <w:r>
        <w:rPr/>
        <w:t>well-established</w:t>
      </w:r>
      <w:r>
        <w:rPr>
          <w:spacing w:val="-5"/>
        </w:rPr>
        <w:t> </w:t>
      </w:r>
      <w:r>
        <w:rPr/>
        <w:t>that</w:t>
      </w:r>
      <w:r>
        <w:rPr>
          <w:spacing w:val="-5"/>
        </w:rPr>
        <w:t> </w:t>
      </w:r>
      <w:r>
        <w:rPr/>
        <w:t>the</w:t>
      </w:r>
      <w:r>
        <w:rPr>
          <w:spacing w:val="-5"/>
        </w:rPr>
        <w:t> </w:t>
      </w:r>
      <w:r>
        <w:rPr/>
        <w:t>government</w:t>
      </w:r>
      <w:r>
        <w:rPr>
          <w:spacing w:val="-5"/>
        </w:rPr>
        <w:t> </w:t>
      </w:r>
      <w:r>
        <w:rPr/>
        <w:t>does</w:t>
      </w:r>
      <w:r>
        <w:rPr>
          <w:spacing w:val="-5"/>
        </w:rPr>
        <w:t> </w:t>
      </w:r>
      <w:r>
        <w:rPr/>
        <w:t>not</w:t>
      </w:r>
      <w:r>
        <w:rPr>
          <w:spacing w:val="-5"/>
        </w:rPr>
        <w:t> </w:t>
      </w:r>
      <w:r>
        <w:rPr/>
        <w:t>have</w:t>
      </w:r>
      <w:r>
        <w:rPr>
          <w:spacing w:val="-5"/>
        </w:rPr>
        <w:t> </w:t>
      </w:r>
      <w:r>
        <w:rPr/>
        <w:t>to</w:t>
      </w:r>
      <w:r>
        <w:rPr>
          <w:spacing w:val="-5"/>
        </w:rPr>
        <w:t> </w:t>
      </w:r>
      <w:r>
        <w:rPr/>
        <w:t>present direct</w:t>
      </w:r>
      <w:r>
        <w:rPr>
          <w:spacing w:val="-5"/>
        </w:rPr>
        <w:t> </w:t>
      </w:r>
      <w:r>
        <w:rPr/>
        <w:t>evidence</w:t>
      </w:r>
      <w:r>
        <w:rPr>
          <w:spacing w:val="-5"/>
        </w:rPr>
        <w:t> </w:t>
      </w:r>
      <w:r>
        <w:rPr/>
        <w:t>of</w:t>
      </w:r>
      <w:r>
        <w:rPr>
          <w:spacing w:val="-4"/>
        </w:rPr>
        <w:t> </w:t>
      </w:r>
      <w:r>
        <w:rPr/>
        <w:t>an</w:t>
      </w:r>
      <w:r>
        <w:rPr>
          <w:spacing w:val="-4"/>
        </w:rPr>
        <w:t> </w:t>
      </w:r>
      <w:r>
        <w:rPr/>
        <w:t>agreement.</w:t>
      </w:r>
      <w:r>
        <w:rPr>
          <w:spacing w:val="40"/>
        </w:rPr>
        <w:t> </w:t>
      </w:r>
      <w:r>
        <w:rPr>
          <w:i/>
        </w:rPr>
        <w:t>See,</w:t>
      </w:r>
      <w:r>
        <w:rPr>
          <w:i/>
          <w:spacing w:val="-4"/>
        </w:rPr>
        <w:t> </w:t>
      </w:r>
      <w:r>
        <w:rPr>
          <w:i/>
        </w:rPr>
        <w:t>e.g</w:t>
      </w:r>
      <w:r>
        <w:rPr/>
        <w:t>.,</w:t>
      </w:r>
      <w:r>
        <w:rPr>
          <w:spacing w:val="-4"/>
        </w:rPr>
        <w:t> </w:t>
      </w:r>
      <w:r>
        <w:rPr/>
        <w:t>United</w:t>
      </w:r>
      <w:r>
        <w:rPr>
          <w:spacing w:val="-4"/>
        </w:rPr>
        <w:t> </w:t>
      </w:r>
      <w:r>
        <w:rPr/>
        <w:t>States</w:t>
      </w:r>
      <w:r>
        <w:rPr>
          <w:spacing w:val="-5"/>
        </w:rPr>
        <w:t> </w:t>
      </w:r>
      <w:r>
        <w:rPr/>
        <w:t>v.</w:t>
      </w:r>
      <w:r>
        <w:rPr>
          <w:spacing w:val="-9"/>
        </w:rPr>
        <w:t> </w:t>
      </w:r>
      <w:r>
        <w:rPr/>
        <w:t>Thompson,</w:t>
      </w:r>
      <w:r>
        <w:rPr>
          <w:spacing w:val="-4"/>
        </w:rPr>
        <w:t> </w:t>
      </w:r>
      <w:r>
        <w:rPr/>
        <w:t>533</w:t>
      </w:r>
      <w:r>
        <w:rPr>
          <w:spacing w:val="-4"/>
        </w:rPr>
        <w:t> </w:t>
      </w:r>
      <w:r>
        <w:rPr/>
        <w:t>F.2d</w:t>
      </w:r>
      <w:r>
        <w:rPr>
          <w:spacing w:val="-4"/>
        </w:rPr>
        <w:t> </w:t>
      </w:r>
      <w:r>
        <w:rPr/>
        <w:t>1006,</w:t>
      </w:r>
      <w:r>
        <w:rPr>
          <w:spacing w:val="-4"/>
        </w:rPr>
        <w:t> </w:t>
      </w:r>
      <w:r>
        <w:rPr/>
        <w:t>1009</w:t>
      </w:r>
      <w:r>
        <w:rPr>
          <w:spacing w:val="-4"/>
        </w:rPr>
        <w:t> </w:t>
      </w:r>
      <w:r>
        <w:rPr/>
        <w:t>(6th Cir.</w:t>
      </w:r>
      <w:r>
        <w:rPr>
          <w:spacing w:val="-1"/>
        </w:rPr>
        <w:t> </w:t>
      </w:r>
      <w:r>
        <w:rPr/>
        <w:t>1976).</w:t>
      </w:r>
      <w:r>
        <w:rPr>
          <w:spacing w:val="40"/>
        </w:rPr>
        <w:t> </w:t>
      </w:r>
      <w:r>
        <w:rPr/>
        <w:t>The</w:t>
      </w:r>
      <w:r>
        <w:rPr>
          <w:spacing w:val="-1"/>
        </w:rPr>
        <w:t> </w:t>
      </w:r>
      <w:r>
        <w:rPr/>
        <w:t>conspiracy may be</w:t>
      </w:r>
      <w:r>
        <w:rPr>
          <w:spacing w:val="-1"/>
        </w:rPr>
        <w:t> </w:t>
      </w:r>
      <w:r>
        <w:rPr/>
        <w:t>inferred from</w:t>
      </w:r>
      <w:r>
        <w:rPr>
          <w:spacing w:val="-1"/>
        </w:rPr>
        <w:t> </w:t>
      </w:r>
      <w:r>
        <w:rPr/>
        <w:t>circumstantial</w:t>
      </w:r>
      <w:r>
        <w:rPr>
          <w:spacing w:val="-1"/>
        </w:rPr>
        <w:t> </w:t>
      </w:r>
      <w:r>
        <w:rPr/>
        <w:t>evidence</w:t>
      </w:r>
      <w:r>
        <w:rPr>
          <w:spacing w:val="-1"/>
        </w:rPr>
        <w:t> </w:t>
      </w:r>
      <w:r>
        <w:rPr/>
        <w:t>that</w:t>
      </w:r>
      <w:r>
        <w:rPr>
          <w:spacing w:val="-1"/>
        </w:rPr>
        <w:t> </w:t>
      </w:r>
      <w:r>
        <w:rPr/>
        <w:t>can reasonably be interpreted as participation in the common plan.</w:t>
      </w:r>
      <w:r>
        <w:rPr>
          <w:spacing w:val="75"/>
        </w:rPr>
        <w:t> </w:t>
      </w:r>
      <w:r>
        <w:rPr/>
        <w:t>United States v. Salgado, 250 F.3d 438, 447 (6th Cir. 2001) (</w:t>
      </w:r>
      <w:r>
        <w:rPr>
          <w:i/>
        </w:rPr>
        <w:t>quoting </w:t>
      </w:r>
      <w:r>
        <w:rPr/>
        <w:t>United States v.</w:t>
      </w:r>
      <w:r>
        <w:rPr>
          <w:spacing w:val="-10"/>
        </w:rPr>
        <w:t> </w:t>
      </w:r>
      <w:r>
        <w:rPr/>
        <w:t>Avery, 128 F.3d 966, 971 (6th Cir. 1997)).</w:t>
      </w:r>
    </w:p>
    <w:p>
      <w:pPr>
        <w:spacing w:after="0"/>
        <w:sectPr>
          <w:pgSz w:w="12240" w:h="15840"/>
          <w:pgMar w:top="1360" w:bottom="280" w:left="1340" w:right="1320"/>
        </w:sectPr>
      </w:pPr>
    </w:p>
    <w:p>
      <w:pPr>
        <w:pStyle w:val="BodyText"/>
        <w:spacing w:before="66"/>
        <w:ind w:left="821"/>
      </w:pPr>
      <w:r>
        <w:rPr/>
        <w:t>Paragraph</w:t>
      </w:r>
      <w:r>
        <w:rPr>
          <w:spacing w:val="-1"/>
        </w:rPr>
        <w:t> </w:t>
      </w:r>
      <w:r>
        <w:rPr/>
        <w:t>(3)(A)(4) is</w:t>
      </w:r>
      <w:r>
        <w:rPr>
          <w:spacing w:val="-1"/>
        </w:rPr>
        <w:t> </w:t>
      </w:r>
      <w:r>
        <w:rPr/>
        <w:t>based on Inst. </w:t>
      </w:r>
      <w:r>
        <w:rPr>
          <w:spacing w:val="-2"/>
        </w:rPr>
        <w:t>3.02(5).</w:t>
      </w:r>
    </w:p>
    <w:p>
      <w:pPr>
        <w:pStyle w:val="BodyText"/>
        <w:spacing w:before="276"/>
        <w:ind w:left="101" w:right="176" w:firstLine="720"/>
      </w:pPr>
      <w:r>
        <w:rPr/>
        <w:t>The paragraphs under (3)(B) defining the second element, the defendant’s connection to the conspiracy, are generally based on Instruction 3.03 Defendant’s Connection to the Conspiracy as revised in 2024.</w:t>
      </w:r>
      <w:r>
        <w:rPr>
          <w:spacing w:val="40"/>
        </w:rPr>
        <w:t> </w:t>
      </w:r>
      <w:r>
        <w:rPr/>
        <w:t>In paragraph (3)(B), the introductory language (that the government must prove that the defendant(s) knew of the conspiracy and its [objects] [aims] [goals] and joined the conspiracy with the intent that at least one of conspirators engage in conduct that satisfies the elements of [</w:t>
      </w:r>
      <w:r>
        <w:rPr>
          <w:i/>
        </w:rPr>
        <w:t>insert substantive crime</w:t>
      </w:r>
      <w:r>
        <w:rPr/>
        <w:t>]), is adapted from Instruction 3.01A(2)(B) and (2)(C).</w:t>
      </w:r>
      <w:r>
        <w:rPr>
          <w:spacing w:val="40"/>
        </w:rPr>
        <w:t> </w:t>
      </w:r>
      <w:r>
        <w:rPr/>
        <w:t>In </w:t>
      </w:r>
      <w:r>
        <w:rPr>
          <w:i/>
        </w:rPr>
        <w:t>Gibbs</w:t>
      </w:r>
      <w:r>
        <w:rPr/>
        <w:t>, the court stated: “To be found guilty of conspiracy [under § 846], the government must prove that [the defendant] was aware of the object of the conspiracy and that he voluntarily associated himself with it to further its objectives.”</w:t>
      </w:r>
      <w:r>
        <w:rPr>
          <w:spacing w:val="40"/>
        </w:rPr>
        <w:t> </w:t>
      </w:r>
      <w:r>
        <w:rPr/>
        <w:t>182 F.3d at 421 (internal</w:t>
      </w:r>
      <w:r>
        <w:rPr>
          <w:spacing w:val="-4"/>
        </w:rPr>
        <w:t> </w:t>
      </w:r>
      <w:r>
        <w:rPr/>
        <w:t>quotation</w:t>
      </w:r>
      <w:r>
        <w:rPr>
          <w:spacing w:val="-3"/>
        </w:rPr>
        <w:t> </w:t>
      </w:r>
      <w:r>
        <w:rPr/>
        <w:t>marks</w:t>
      </w:r>
      <w:r>
        <w:rPr>
          <w:spacing w:val="-4"/>
        </w:rPr>
        <w:t> </w:t>
      </w:r>
      <w:r>
        <w:rPr/>
        <w:t>omitted)</w:t>
      </w:r>
      <w:r>
        <w:rPr>
          <w:spacing w:val="-3"/>
        </w:rPr>
        <w:t> </w:t>
      </w:r>
      <w:r>
        <w:rPr/>
        <w:t>(</w:t>
      </w:r>
      <w:r>
        <w:rPr>
          <w:i/>
        </w:rPr>
        <w:t>quoting</w:t>
      </w:r>
      <w:r>
        <w:rPr>
          <w:i/>
          <w:spacing w:val="-4"/>
        </w:rPr>
        <w:t> </w:t>
      </w:r>
      <w:r>
        <w:rPr/>
        <w:t>United</w:t>
      </w:r>
      <w:r>
        <w:rPr>
          <w:spacing w:val="-3"/>
        </w:rPr>
        <w:t> </w:t>
      </w:r>
      <w:r>
        <w:rPr/>
        <w:t>States</w:t>
      </w:r>
      <w:r>
        <w:rPr>
          <w:spacing w:val="-4"/>
        </w:rPr>
        <w:t> </w:t>
      </w:r>
      <w:r>
        <w:rPr/>
        <w:t>v.</w:t>
      </w:r>
      <w:r>
        <w:rPr>
          <w:spacing w:val="-3"/>
        </w:rPr>
        <w:t> </w:t>
      </w:r>
      <w:r>
        <w:rPr/>
        <w:t>Hodges,</w:t>
      </w:r>
      <w:r>
        <w:rPr>
          <w:spacing w:val="-3"/>
        </w:rPr>
        <w:t> </w:t>
      </w:r>
      <w:r>
        <w:rPr/>
        <w:t>935</w:t>
      </w:r>
      <w:r>
        <w:rPr>
          <w:spacing w:val="-3"/>
        </w:rPr>
        <w:t> </w:t>
      </w:r>
      <w:r>
        <w:rPr/>
        <w:t>F.2d</w:t>
      </w:r>
      <w:r>
        <w:rPr>
          <w:spacing w:val="-3"/>
        </w:rPr>
        <w:t> </w:t>
      </w:r>
      <w:r>
        <w:rPr/>
        <w:t>766,</w:t>
      </w:r>
      <w:r>
        <w:rPr>
          <w:spacing w:val="-3"/>
        </w:rPr>
        <w:t> </w:t>
      </w:r>
      <w:r>
        <w:rPr/>
        <w:t>772</w:t>
      </w:r>
      <w:r>
        <w:rPr>
          <w:spacing w:val="-3"/>
        </w:rPr>
        <w:t> </w:t>
      </w:r>
      <w:r>
        <w:rPr/>
        <w:t>(6th</w:t>
      </w:r>
      <w:r>
        <w:rPr>
          <w:spacing w:val="-3"/>
        </w:rPr>
        <w:t> </w:t>
      </w:r>
      <w:r>
        <w:rPr/>
        <w:t>Cir. 1991)).</w:t>
      </w:r>
      <w:r>
        <w:rPr>
          <w:spacing w:val="40"/>
        </w:rPr>
        <w:t> </w:t>
      </w:r>
      <w:r>
        <w:rPr>
          <w:i/>
        </w:rPr>
        <w:t>See also Sliwo, supra </w:t>
      </w:r>
      <w:r>
        <w:rPr/>
        <w:t>at 633 (“This court has repeatedly held that participation in a scheme</w:t>
      </w:r>
      <w:r>
        <w:rPr>
          <w:spacing w:val="-4"/>
        </w:rPr>
        <w:t> </w:t>
      </w:r>
      <w:r>
        <w:rPr/>
        <w:t>whose</w:t>
      </w:r>
      <w:r>
        <w:rPr>
          <w:spacing w:val="-4"/>
        </w:rPr>
        <w:t> </w:t>
      </w:r>
      <w:r>
        <w:rPr/>
        <w:t>ultimate</w:t>
      </w:r>
      <w:r>
        <w:rPr>
          <w:spacing w:val="-4"/>
        </w:rPr>
        <w:t> </w:t>
      </w:r>
      <w:r>
        <w:rPr/>
        <w:t>purpose</w:t>
      </w:r>
      <w:r>
        <w:rPr>
          <w:spacing w:val="-4"/>
        </w:rPr>
        <w:t> </w:t>
      </w:r>
      <w:r>
        <w:rPr/>
        <w:t>a</w:t>
      </w:r>
      <w:r>
        <w:rPr>
          <w:spacing w:val="-4"/>
        </w:rPr>
        <w:t> </w:t>
      </w:r>
      <w:r>
        <w:rPr/>
        <w:t>defendant</w:t>
      </w:r>
      <w:r>
        <w:rPr>
          <w:spacing w:val="-4"/>
        </w:rPr>
        <w:t> </w:t>
      </w:r>
      <w:r>
        <w:rPr/>
        <w:t>does</w:t>
      </w:r>
      <w:r>
        <w:rPr>
          <w:spacing w:val="-4"/>
        </w:rPr>
        <w:t> </w:t>
      </w:r>
      <w:r>
        <w:rPr/>
        <w:t>not</w:t>
      </w:r>
      <w:r>
        <w:rPr>
          <w:spacing w:val="-4"/>
        </w:rPr>
        <w:t> </w:t>
      </w:r>
      <w:r>
        <w:rPr/>
        <w:t>know</w:t>
      </w:r>
      <w:r>
        <w:rPr>
          <w:spacing w:val="-4"/>
        </w:rPr>
        <w:t> </w:t>
      </w:r>
      <w:r>
        <w:rPr/>
        <w:t>is</w:t>
      </w:r>
      <w:r>
        <w:rPr>
          <w:spacing w:val="-4"/>
        </w:rPr>
        <w:t> </w:t>
      </w:r>
      <w:r>
        <w:rPr/>
        <w:t>insufficient</w:t>
      </w:r>
      <w:r>
        <w:rPr>
          <w:spacing w:val="-4"/>
        </w:rPr>
        <w:t> </w:t>
      </w:r>
      <w:r>
        <w:rPr/>
        <w:t>to</w:t>
      </w:r>
      <w:r>
        <w:rPr>
          <w:spacing w:val="-3"/>
        </w:rPr>
        <w:t> </w:t>
      </w:r>
      <w:r>
        <w:rPr/>
        <w:t>sustain</w:t>
      </w:r>
      <w:r>
        <w:rPr>
          <w:spacing w:val="-3"/>
        </w:rPr>
        <w:t> </w:t>
      </w:r>
      <w:r>
        <w:rPr/>
        <w:t>a</w:t>
      </w:r>
      <w:r>
        <w:rPr>
          <w:spacing w:val="-4"/>
        </w:rPr>
        <w:t> </w:t>
      </w:r>
      <w:r>
        <w:rPr/>
        <w:t>conspiracy conviction under 21 U.S.C. § 846.”)</w:t>
      </w:r>
    </w:p>
    <w:p>
      <w:pPr>
        <w:pStyle w:val="BodyText"/>
      </w:pPr>
    </w:p>
    <w:p>
      <w:pPr>
        <w:pStyle w:val="BodyText"/>
        <w:ind w:left="101" w:firstLine="720"/>
      </w:pPr>
      <w:r>
        <w:rPr/>
        <w:t>Occasionally</w:t>
      </w:r>
      <w:r>
        <w:rPr>
          <w:spacing w:val="-3"/>
        </w:rPr>
        <w:t> </w:t>
      </w:r>
      <w:r>
        <w:rPr/>
        <w:t>the</w:t>
      </w:r>
      <w:r>
        <w:rPr>
          <w:spacing w:val="-4"/>
        </w:rPr>
        <w:t> </w:t>
      </w:r>
      <w:r>
        <w:rPr/>
        <w:t>§</w:t>
      </w:r>
      <w:r>
        <w:rPr>
          <w:spacing w:val="-3"/>
        </w:rPr>
        <w:t> </w:t>
      </w:r>
      <w:r>
        <w:rPr/>
        <w:t>846</w:t>
      </w:r>
      <w:r>
        <w:rPr>
          <w:spacing w:val="-3"/>
        </w:rPr>
        <w:t> </w:t>
      </w:r>
      <w:r>
        <w:rPr/>
        <w:t>conspiracy</w:t>
      </w:r>
      <w:r>
        <w:rPr>
          <w:spacing w:val="-3"/>
        </w:rPr>
        <w:t> </w:t>
      </w:r>
      <w:r>
        <w:rPr/>
        <w:t>cases</w:t>
      </w:r>
      <w:r>
        <w:rPr>
          <w:spacing w:val="-4"/>
        </w:rPr>
        <w:t> </w:t>
      </w:r>
      <w:r>
        <w:rPr/>
        <w:t>have</w:t>
      </w:r>
      <w:r>
        <w:rPr>
          <w:spacing w:val="-4"/>
        </w:rPr>
        <w:t> </w:t>
      </w:r>
      <w:r>
        <w:rPr/>
        <w:t>referred</w:t>
      </w:r>
      <w:r>
        <w:rPr>
          <w:spacing w:val="-3"/>
        </w:rPr>
        <w:t> </w:t>
      </w:r>
      <w:r>
        <w:rPr/>
        <w:t>to</w:t>
      </w:r>
      <w:r>
        <w:rPr>
          <w:spacing w:val="-3"/>
        </w:rPr>
        <w:t> </w:t>
      </w:r>
      <w:r>
        <w:rPr/>
        <w:t>proof</w:t>
      </w:r>
      <w:r>
        <w:rPr>
          <w:spacing w:val="-3"/>
        </w:rPr>
        <w:t> </w:t>
      </w:r>
      <w:r>
        <w:rPr/>
        <w:t>that</w:t>
      </w:r>
      <w:r>
        <w:rPr>
          <w:spacing w:val="-4"/>
        </w:rPr>
        <w:t> </w:t>
      </w:r>
      <w:r>
        <w:rPr/>
        <w:t>the</w:t>
      </w:r>
      <w:r>
        <w:rPr>
          <w:spacing w:val="-4"/>
        </w:rPr>
        <w:t> </w:t>
      </w:r>
      <w:r>
        <w:rPr/>
        <w:t>defendant</w:t>
      </w:r>
      <w:r>
        <w:rPr>
          <w:spacing w:val="-4"/>
        </w:rPr>
        <w:t> </w:t>
      </w:r>
      <w:r>
        <w:rPr/>
        <w:t>was</w:t>
      </w:r>
      <w:r>
        <w:rPr>
          <w:spacing w:val="-4"/>
        </w:rPr>
        <w:t> </w:t>
      </w:r>
      <w:r>
        <w:rPr/>
        <w:t>a “willful” member of the conspiracy.</w:t>
      </w:r>
      <w:r>
        <w:rPr>
          <w:spacing w:val="40"/>
        </w:rPr>
        <w:t> </w:t>
      </w:r>
      <w:r>
        <w:rPr>
          <w:i/>
        </w:rPr>
        <w:t>See, e.g., Deitz, supra </w:t>
      </w:r>
      <w:r>
        <w:rPr/>
        <w:t>at 678 (</w:t>
      </w:r>
      <w:r>
        <w:rPr>
          <w:i/>
        </w:rPr>
        <w:t>quoting </w:t>
      </w:r>
      <w:r>
        <w:rPr/>
        <w:t>United States v.</w:t>
      </w:r>
    </w:p>
    <w:p>
      <w:pPr>
        <w:pStyle w:val="BodyText"/>
        <w:ind w:left="101" w:right="197"/>
      </w:pPr>
      <w:r>
        <w:rPr/>
        <w:t>Gardner,</w:t>
      </w:r>
      <w:r>
        <w:rPr>
          <w:spacing w:val="-6"/>
        </w:rPr>
        <w:t> </w:t>
      </w:r>
      <w:r>
        <w:rPr/>
        <w:t>488</w:t>
      </w:r>
      <w:r>
        <w:rPr>
          <w:spacing w:val="-6"/>
        </w:rPr>
        <w:t> </w:t>
      </w:r>
      <w:r>
        <w:rPr/>
        <w:t>F.3d</w:t>
      </w:r>
      <w:r>
        <w:rPr>
          <w:spacing w:val="-6"/>
        </w:rPr>
        <w:t> </w:t>
      </w:r>
      <w:r>
        <w:rPr/>
        <w:t>700,</w:t>
      </w:r>
      <w:r>
        <w:rPr>
          <w:spacing w:val="-6"/>
        </w:rPr>
        <w:t> </w:t>
      </w:r>
      <w:r>
        <w:rPr/>
        <w:t>711</w:t>
      </w:r>
      <w:r>
        <w:rPr>
          <w:spacing w:val="-6"/>
        </w:rPr>
        <w:t> </w:t>
      </w:r>
      <w:r>
        <w:rPr/>
        <w:t>(6th</w:t>
      </w:r>
      <w:r>
        <w:rPr>
          <w:spacing w:val="-6"/>
        </w:rPr>
        <w:t> </w:t>
      </w:r>
      <w:r>
        <w:rPr/>
        <w:t>Cir.</w:t>
      </w:r>
      <w:r>
        <w:rPr>
          <w:spacing w:val="-6"/>
        </w:rPr>
        <w:t> </w:t>
      </w:r>
      <w:r>
        <w:rPr/>
        <w:t>2007)).</w:t>
      </w:r>
      <w:r>
        <w:rPr>
          <w:spacing w:val="40"/>
        </w:rPr>
        <w:t> </w:t>
      </w:r>
      <w:r>
        <w:rPr/>
        <w:t>Because</w:t>
      </w:r>
      <w:r>
        <w:rPr>
          <w:spacing w:val="-6"/>
        </w:rPr>
        <w:t> </w:t>
      </w:r>
      <w:r>
        <w:rPr/>
        <w:t>the</w:t>
      </w:r>
      <w:r>
        <w:rPr>
          <w:spacing w:val="-6"/>
        </w:rPr>
        <w:t> </w:t>
      </w:r>
      <w:r>
        <w:rPr/>
        <w:t>term</w:t>
      </w:r>
      <w:r>
        <w:rPr>
          <w:spacing w:val="-6"/>
        </w:rPr>
        <w:t> </w:t>
      </w:r>
      <w:r>
        <w:rPr/>
        <w:t>“willfully”</w:t>
      </w:r>
      <w:r>
        <w:rPr>
          <w:spacing w:val="-6"/>
        </w:rPr>
        <w:t> </w:t>
      </w:r>
      <w:r>
        <w:rPr/>
        <w:t>does</w:t>
      </w:r>
      <w:r>
        <w:rPr>
          <w:spacing w:val="-6"/>
        </w:rPr>
        <w:t> </w:t>
      </w:r>
      <w:r>
        <w:rPr/>
        <w:t>not</w:t>
      </w:r>
      <w:r>
        <w:rPr>
          <w:spacing w:val="-6"/>
        </w:rPr>
        <w:t> </w:t>
      </w:r>
      <w:r>
        <w:rPr/>
        <w:t>appear</w:t>
      </w:r>
      <w:r>
        <w:rPr>
          <w:spacing w:val="-6"/>
        </w:rPr>
        <w:t> </w:t>
      </w:r>
      <w:r>
        <w:rPr/>
        <w:t>in</w:t>
      </w:r>
      <w:r>
        <w:rPr>
          <w:spacing w:val="-6"/>
        </w:rPr>
        <w:t> </w:t>
      </w:r>
      <w:r>
        <w:rPr/>
        <w:t>the language of § 846, nor does it appear consistently in case law from the Sixth Circuit, the Committee did not use the term in the instruction.</w:t>
      </w:r>
      <w:r>
        <w:rPr>
          <w:spacing w:val="40"/>
        </w:rPr>
        <w:t> </w:t>
      </w:r>
      <w:r>
        <w:rPr/>
        <w:t>The drawbacks of using the term “willfully” in conspiracy cases are discussed in more detail in the commentary to Inst. 3.01A.</w:t>
      </w:r>
    </w:p>
    <w:p>
      <w:pPr>
        <w:pStyle w:val="BodyText"/>
      </w:pPr>
    </w:p>
    <w:p>
      <w:pPr>
        <w:pStyle w:val="BodyText"/>
        <w:ind w:left="101" w:right="136" w:firstLine="720"/>
      </w:pPr>
      <w:r>
        <w:rPr/>
        <w:t>Paragraph (3)(B)(2) on a defendant’s knowledge and participation is drawn verbatim</w:t>
      </w:r>
      <w:r>
        <w:rPr/>
        <w:t> from Instruction 3.03(1).</w:t>
      </w:r>
      <w:r>
        <w:rPr>
          <w:spacing w:val="40"/>
        </w:rPr>
        <w:t> </w:t>
      </w:r>
      <w:r>
        <w:rPr/>
        <w:t>The Sixth Circuit has characterized the language of this paragraph as the</w:t>
      </w:r>
      <w:r>
        <w:rPr>
          <w:spacing w:val="-3"/>
        </w:rPr>
        <w:t> </w:t>
      </w:r>
      <w:r>
        <w:rPr/>
        <w:t>correct</w:t>
      </w:r>
      <w:r>
        <w:rPr>
          <w:spacing w:val="-3"/>
        </w:rPr>
        <w:t> </w:t>
      </w:r>
      <w:r>
        <w:rPr/>
        <w:t>legal</w:t>
      </w:r>
      <w:r>
        <w:rPr>
          <w:spacing w:val="-3"/>
        </w:rPr>
        <w:t> </w:t>
      </w:r>
      <w:r>
        <w:rPr/>
        <w:t>standard.</w:t>
      </w:r>
      <w:r>
        <w:rPr>
          <w:spacing w:val="40"/>
        </w:rPr>
        <w:t> </w:t>
      </w:r>
      <w:r>
        <w:rPr/>
        <w:t>United</w:t>
      </w:r>
      <w:r>
        <w:rPr>
          <w:spacing w:val="-2"/>
        </w:rPr>
        <w:t> </w:t>
      </w:r>
      <w:r>
        <w:rPr/>
        <w:t>States</w:t>
      </w:r>
      <w:r>
        <w:rPr>
          <w:spacing w:val="-3"/>
        </w:rPr>
        <w:t> </w:t>
      </w:r>
      <w:r>
        <w:rPr/>
        <w:t>v.</w:t>
      </w:r>
      <w:r>
        <w:rPr>
          <w:spacing w:val="-11"/>
        </w:rPr>
        <w:t> </w:t>
      </w:r>
      <w:r>
        <w:rPr/>
        <w:t>Young,</w:t>
      </w:r>
      <w:r>
        <w:rPr>
          <w:spacing w:val="-2"/>
        </w:rPr>
        <w:t> </w:t>
      </w:r>
      <w:r>
        <w:rPr/>
        <w:t>553</w:t>
      </w:r>
      <w:r>
        <w:rPr>
          <w:spacing w:val="-2"/>
        </w:rPr>
        <w:t> </w:t>
      </w:r>
      <w:r>
        <w:rPr/>
        <w:t>F.3d</w:t>
      </w:r>
      <w:r>
        <w:rPr>
          <w:spacing w:val="-2"/>
        </w:rPr>
        <w:t> </w:t>
      </w:r>
      <w:r>
        <w:rPr/>
        <w:t>1035,</w:t>
      </w:r>
      <w:r>
        <w:rPr>
          <w:spacing w:val="-2"/>
        </w:rPr>
        <w:t> </w:t>
      </w:r>
      <w:r>
        <w:rPr/>
        <w:t>1050</w:t>
      </w:r>
      <w:r>
        <w:rPr>
          <w:spacing w:val="-2"/>
        </w:rPr>
        <w:t> </w:t>
      </w:r>
      <w:r>
        <w:rPr/>
        <w:t>(6th</w:t>
      </w:r>
      <w:r>
        <w:rPr>
          <w:spacing w:val="-2"/>
        </w:rPr>
        <w:t> </w:t>
      </w:r>
      <w:r>
        <w:rPr/>
        <w:t>Cir.</w:t>
      </w:r>
      <w:r>
        <w:rPr>
          <w:spacing w:val="-3"/>
        </w:rPr>
        <w:t> </w:t>
      </w:r>
      <w:r>
        <w:rPr/>
        <w:t>2009).</w:t>
      </w:r>
      <w:r>
        <w:rPr>
          <w:spacing w:val="40"/>
        </w:rPr>
        <w:t> </w:t>
      </w:r>
      <w:r>
        <w:rPr/>
        <w:t>Other</w:t>
      </w:r>
      <w:r>
        <w:rPr>
          <w:spacing w:val="-2"/>
        </w:rPr>
        <w:t> </w:t>
      </w:r>
      <w:r>
        <w:rPr/>
        <w:t>§ 846 cases</w:t>
      </w:r>
      <w:r>
        <w:rPr>
          <w:spacing w:val="-1"/>
        </w:rPr>
        <w:t> </w:t>
      </w:r>
      <w:r>
        <w:rPr/>
        <w:t>establish that</w:t>
      </w:r>
      <w:r>
        <w:rPr>
          <w:spacing w:val="-1"/>
        </w:rPr>
        <w:t> </w:t>
      </w:r>
      <w:r>
        <w:rPr/>
        <w:t>once</w:t>
      </w:r>
      <w:r>
        <w:rPr>
          <w:spacing w:val="-1"/>
        </w:rPr>
        <w:t> </w:t>
      </w:r>
      <w:r>
        <w:rPr/>
        <w:t>the</w:t>
      </w:r>
      <w:r>
        <w:rPr>
          <w:spacing w:val="-1"/>
        </w:rPr>
        <w:t> </w:t>
      </w:r>
      <w:r>
        <w:rPr/>
        <w:t>government</w:t>
      </w:r>
      <w:r>
        <w:rPr>
          <w:spacing w:val="-1"/>
        </w:rPr>
        <w:t> </w:t>
      </w:r>
      <w:r>
        <w:rPr/>
        <w:t>has</w:t>
      </w:r>
      <w:r>
        <w:rPr>
          <w:spacing w:val="-1"/>
        </w:rPr>
        <w:t> </w:t>
      </w:r>
      <w:r>
        <w:rPr/>
        <w:t>proved a</w:t>
      </w:r>
      <w:r>
        <w:rPr>
          <w:spacing w:val="-1"/>
        </w:rPr>
        <w:t> </w:t>
      </w:r>
      <w:r>
        <w:rPr/>
        <w:t>§ 846 conspiracy beyond a</w:t>
      </w:r>
      <w:r>
        <w:rPr>
          <w:spacing w:val="-1"/>
        </w:rPr>
        <w:t> </w:t>
      </w:r>
      <w:r>
        <w:rPr/>
        <w:t>reasonable doubt, the defendant’s connection to the conspiracy “need only be slight, and the government is only required to prove that the defendant was a party to the conspiratorial agreement.”</w:t>
      </w:r>
      <w:r>
        <w:rPr>
          <w:spacing w:val="40"/>
        </w:rPr>
        <w:t> </w:t>
      </w:r>
      <w:r>
        <w:rPr/>
        <w:t>United States</w:t>
      </w:r>
      <w:r>
        <w:rPr>
          <w:spacing w:val="-6"/>
        </w:rPr>
        <w:t> </w:t>
      </w:r>
      <w:r>
        <w:rPr/>
        <w:t>v.</w:t>
      </w:r>
      <w:r>
        <w:rPr>
          <w:spacing w:val="-5"/>
        </w:rPr>
        <w:t> </w:t>
      </w:r>
      <w:r>
        <w:rPr/>
        <w:t>Salgado,</w:t>
      </w:r>
      <w:r>
        <w:rPr>
          <w:spacing w:val="-5"/>
        </w:rPr>
        <w:t> </w:t>
      </w:r>
      <w:r>
        <w:rPr/>
        <w:t>250</w:t>
      </w:r>
      <w:r>
        <w:rPr>
          <w:spacing w:val="-5"/>
        </w:rPr>
        <w:t> </w:t>
      </w:r>
      <w:r>
        <w:rPr/>
        <w:t>F.3d</w:t>
      </w:r>
      <w:r>
        <w:rPr>
          <w:spacing w:val="-5"/>
        </w:rPr>
        <w:t> </w:t>
      </w:r>
      <w:r>
        <w:rPr/>
        <w:t>438,</w:t>
      </w:r>
      <w:r>
        <w:rPr>
          <w:spacing w:val="-5"/>
        </w:rPr>
        <w:t> </w:t>
      </w:r>
      <w:r>
        <w:rPr/>
        <w:t>447</w:t>
      </w:r>
      <w:r>
        <w:rPr>
          <w:spacing w:val="-5"/>
        </w:rPr>
        <w:t> </w:t>
      </w:r>
      <w:r>
        <w:rPr/>
        <w:t>(6th</w:t>
      </w:r>
      <w:r>
        <w:rPr>
          <w:spacing w:val="-5"/>
        </w:rPr>
        <w:t> </w:t>
      </w:r>
      <w:r>
        <w:rPr/>
        <w:t>Cir.</w:t>
      </w:r>
      <w:r>
        <w:rPr>
          <w:spacing w:val="-6"/>
        </w:rPr>
        <w:t> </w:t>
      </w:r>
      <w:r>
        <w:rPr/>
        <w:t>2001).</w:t>
      </w:r>
      <w:r>
        <w:rPr>
          <w:spacing w:val="40"/>
        </w:rPr>
        <w:t> </w:t>
      </w:r>
      <w:r>
        <w:rPr/>
        <w:t>The</w:t>
      </w:r>
      <w:r>
        <w:rPr>
          <w:spacing w:val="-6"/>
        </w:rPr>
        <w:t> </w:t>
      </w:r>
      <w:r>
        <w:rPr/>
        <w:t>defendant</w:t>
      </w:r>
      <w:r>
        <w:rPr>
          <w:spacing w:val="-6"/>
        </w:rPr>
        <w:t> </w:t>
      </w:r>
      <w:r>
        <w:rPr/>
        <w:t>does</w:t>
      </w:r>
      <w:r>
        <w:rPr>
          <w:spacing w:val="-6"/>
        </w:rPr>
        <w:t> </w:t>
      </w:r>
      <w:r>
        <w:rPr/>
        <w:t>not</w:t>
      </w:r>
      <w:r>
        <w:rPr>
          <w:spacing w:val="-6"/>
        </w:rPr>
        <w:t> </w:t>
      </w:r>
      <w:r>
        <w:rPr/>
        <w:t>have</w:t>
      </w:r>
      <w:r>
        <w:rPr>
          <w:spacing w:val="-6"/>
        </w:rPr>
        <w:t> </w:t>
      </w:r>
      <w:r>
        <w:rPr/>
        <w:t>to</w:t>
      </w:r>
      <w:r>
        <w:rPr>
          <w:spacing w:val="-5"/>
        </w:rPr>
        <w:t> </w:t>
      </w:r>
      <w:r>
        <w:rPr/>
        <w:t>be</w:t>
      </w:r>
      <w:r>
        <w:rPr>
          <w:spacing w:val="-6"/>
        </w:rPr>
        <w:t> </w:t>
      </w:r>
      <w:r>
        <w:rPr/>
        <w:t>an</w:t>
      </w:r>
      <w:r>
        <w:rPr>
          <w:spacing w:val="-5"/>
        </w:rPr>
        <w:t> </w:t>
      </w:r>
      <w:r>
        <w:rPr/>
        <w:t>active participant in each phase of the conspiracy, so long as he is a party to the general conspiratorial agreement.</w:t>
      </w:r>
      <w:r>
        <w:rPr>
          <w:spacing w:val="40"/>
        </w:rPr>
        <w:t> </w:t>
      </w:r>
      <w:r>
        <w:rPr>
          <w:i/>
        </w:rPr>
        <w:t>Gibbs</w:t>
      </w:r>
      <w:r>
        <w:rPr/>
        <w:t>,</w:t>
      </w:r>
      <w:r>
        <w:rPr>
          <w:spacing w:val="-4"/>
        </w:rPr>
        <w:t> </w:t>
      </w:r>
      <w:r>
        <w:rPr/>
        <w:t>182</w:t>
      </w:r>
      <w:r>
        <w:rPr>
          <w:spacing w:val="-4"/>
        </w:rPr>
        <w:t> </w:t>
      </w:r>
      <w:r>
        <w:rPr/>
        <w:t>F.3d</w:t>
      </w:r>
      <w:r>
        <w:rPr>
          <w:spacing w:val="-4"/>
        </w:rPr>
        <w:t> </w:t>
      </w:r>
      <w:r>
        <w:rPr/>
        <w:t>at</w:t>
      </w:r>
      <w:r>
        <w:rPr>
          <w:spacing w:val="-5"/>
        </w:rPr>
        <w:t> </w:t>
      </w:r>
      <w:r>
        <w:rPr/>
        <w:t>421</w:t>
      </w:r>
      <w:r>
        <w:rPr>
          <w:spacing w:val="-4"/>
        </w:rPr>
        <w:t> </w:t>
      </w:r>
      <w:r>
        <w:rPr/>
        <w:t>(</w:t>
      </w:r>
      <w:r>
        <w:rPr>
          <w:i/>
        </w:rPr>
        <w:t>quoting</w:t>
      </w:r>
      <w:r>
        <w:rPr>
          <w:i/>
          <w:spacing w:val="-5"/>
        </w:rPr>
        <w:t> </w:t>
      </w:r>
      <w:r>
        <w:rPr/>
        <w:t>United</w:t>
      </w:r>
      <w:r>
        <w:rPr>
          <w:spacing w:val="-4"/>
        </w:rPr>
        <w:t> </w:t>
      </w:r>
      <w:r>
        <w:rPr/>
        <w:t>States</w:t>
      </w:r>
      <w:r>
        <w:rPr>
          <w:spacing w:val="-5"/>
        </w:rPr>
        <w:t> </w:t>
      </w:r>
      <w:r>
        <w:rPr/>
        <w:t>v.</w:t>
      </w:r>
      <w:r>
        <w:rPr>
          <w:spacing w:val="-4"/>
        </w:rPr>
        <w:t> </w:t>
      </w:r>
      <w:r>
        <w:rPr/>
        <w:t>Hodges,</w:t>
      </w:r>
      <w:r>
        <w:rPr>
          <w:spacing w:val="-4"/>
        </w:rPr>
        <w:t> </w:t>
      </w:r>
      <w:r>
        <w:rPr/>
        <w:t>935</w:t>
      </w:r>
      <w:r>
        <w:rPr>
          <w:spacing w:val="-4"/>
        </w:rPr>
        <w:t> </w:t>
      </w:r>
      <w:r>
        <w:rPr/>
        <w:t>F.2d</w:t>
      </w:r>
      <w:r>
        <w:rPr>
          <w:spacing w:val="-4"/>
        </w:rPr>
        <w:t> </w:t>
      </w:r>
      <w:r>
        <w:rPr/>
        <w:t>766,</w:t>
      </w:r>
      <w:r>
        <w:rPr>
          <w:spacing w:val="-4"/>
        </w:rPr>
        <w:t> </w:t>
      </w:r>
      <w:r>
        <w:rPr/>
        <w:t>772</w:t>
      </w:r>
      <w:r>
        <w:rPr>
          <w:spacing w:val="-4"/>
        </w:rPr>
        <w:t> </w:t>
      </w:r>
      <w:r>
        <w:rPr/>
        <w:t>(6th</w:t>
      </w:r>
      <w:r>
        <w:rPr>
          <w:spacing w:val="-4"/>
        </w:rPr>
        <w:t> </w:t>
      </w:r>
      <w:r>
        <w:rPr/>
        <w:t>Cir. </w:t>
      </w:r>
      <w:r>
        <w:rPr>
          <w:spacing w:val="-2"/>
        </w:rPr>
        <w:t>1991)).</w:t>
      </w:r>
    </w:p>
    <w:p>
      <w:pPr>
        <w:pStyle w:val="BodyText"/>
      </w:pPr>
    </w:p>
    <w:p>
      <w:pPr>
        <w:pStyle w:val="BodyText"/>
        <w:ind w:left="101" w:firstLine="720"/>
      </w:pPr>
      <w:r>
        <w:rPr/>
        <w:t>The language of paragraph (3)(B)(3), which states that the defendant is not required to know</w:t>
      </w:r>
      <w:r>
        <w:rPr>
          <w:spacing w:val="-4"/>
        </w:rPr>
        <w:t> </w:t>
      </w:r>
      <w:r>
        <w:rPr/>
        <w:t>the</w:t>
      </w:r>
      <w:r>
        <w:rPr>
          <w:spacing w:val="-4"/>
        </w:rPr>
        <w:t> </w:t>
      </w:r>
      <w:r>
        <w:rPr/>
        <w:t>type</w:t>
      </w:r>
      <w:r>
        <w:rPr>
          <w:spacing w:val="-4"/>
        </w:rPr>
        <w:t> </w:t>
      </w:r>
      <w:r>
        <w:rPr/>
        <w:t>or</w:t>
      </w:r>
      <w:r>
        <w:rPr>
          <w:spacing w:val="-3"/>
        </w:rPr>
        <w:t> </w:t>
      </w:r>
      <w:r>
        <w:rPr/>
        <w:t>quantity</w:t>
      </w:r>
      <w:r>
        <w:rPr>
          <w:spacing w:val="-3"/>
        </w:rPr>
        <w:t> </w:t>
      </w:r>
      <w:r>
        <w:rPr/>
        <w:t>of</w:t>
      </w:r>
      <w:r>
        <w:rPr>
          <w:spacing w:val="-3"/>
        </w:rPr>
        <w:t> </w:t>
      </w:r>
      <w:r>
        <w:rPr/>
        <w:t>controlled</w:t>
      </w:r>
      <w:r>
        <w:rPr>
          <w:spacing w:val="-3"/>
        </w:rPr>
        <w:t> </w:t>
      </w:r>
      <w:r>
        <w:rPr/>
        <w:t>substance</w:t>
      </w:r>
      <w:r>
        <w:rPr>
          <w:spacing w:val="-4"/>
        </w:rPr>
        <w:t> </w:t>
      </w:r>
      <w:r>
        <w:rPr/>
        <w:t>involved</w:t>
      </w:r>
      <w:r>
        <w:rPr>
          <w:spacing w:val="-3"/>
        </w:rPr>
        <w:t> </w:t>
      </w:r>
      <w:r>
        <w:rPr/>
        <w:t>for</w:t>
      </w:r>
      <w:r>
        <w:rPr>
          <w:spacing w:val="-3"/>
        </w:rPr>
        <w:t> </w:t>
      </w:r>
      <w:r>
        <w:rPr/>
        <w:t>a</w:t>
      </w:r>
      <w:r>
        <w:rPr>
          <w:spacing w:val="-4"/>
        </w:rPr>
        <w:t> </w:t>
      </w:r>
      <w:r>
        <w:rPr/>
        <w:t>conviction</w:t>
      </w:r>
      <w:r>
        <w:rPr>
          <w:spacing w:val="-3"/>
        </w:rPr>
        <w:t> </w:t>
      </w:r>
      <w:r>
        <w:rPr/>
        <w:t>under</w:t>
      </w:r>
      <w:r>
        <w:rPr>
          <w:spacing w:val="-3"/>
        </w:rPr>
        <w:t> </w:t>
      </w:r>
      <w:r>
        <w:rPr/>
        <w:t>§</w:t>
      </w:r>
      <w:r>
        <w:rPr>
          <w:spacing w:val="-3"/>
        </w:rPr>
        <w:t> </w:t>
      </w:r>
      <w:r>
        <w:rPr/>
        <w:t>846,</w:t>
      </w:r>
      <w:r>
        <w:rPr>
          <w:spacing w:val="-3"/>
        </w:rPr>
        <w:t> </w:t>
      </w:r>
      <w:r>
        <w:rPr/>
        <w:t>is</w:t>
      </w:r>
      <w:r>
        <w:rPr>
          <w:spacing w:val="-4"/>
        </w:rPr>
        <w:t> </w:t>
      </w:r>
      <w:r>
        <w:rPr/>
        <w:t>based on United States v.</w:t>
      </w:r>
      <w:r>
        <w:rPr>
          <w:spacing w:val="-2"/>
        </w:rPr>
        <w:t> </w:t>
      </w:r>
      <w:r>
        <w:rPr/>
        <w:t>Villarce, 323 F.3d 435, 439 &amp; n.1 (6th Cir. 2003) (</w:t>
      </w:r>
      <w:r>
        <w:rPr>
          <w:i/>
        </w:rPr>
        <w:t>quoting </w:t>
      </w:r>
      <w:r>
        <w:rPr/>
        <w:t>United States v.</w:t>
      </w:r>
    </w:p>
    <w:p>
      <w:pPr>
        <w:pStyle w:val="BodyText"/>
        <w:ind w:left="101" w:right="129"/>
      </w:pPr>
      <w:r>
        <w:rPr/>
        <w:t>Garcia, 252 F.3d 838, 844 (6th Cir. 2001)).</w:t>
      </w:r>
      <w:r>
        <w:rPr>
          <w:spacing w:val="40"/>
        </w:rPr>
        <w:t> </w:t>
      </w:r>
      <w:r>
        <w:rPr/>
        <w:t>Knowledge that the defendant possessed “some type of</w:t>
      </w:r>
      <w:r>
        <w:rPr>
          <w:spacing w:val="-3"/>
        </w:rPr>
        <w:t> </w:t>
      </w:r>
      <w:r>
        <w:rPr/>
        <w:t>controlled</w:t>
      </w:r>
      <w:r>
        <w:rPr>
          <w:spacing w:val="-3"/>
        </w:rPr>
        <w:t> </w:t>
      </w:r>
      <w:r>
        <w:rPr/>
        <w:t>substance”</w:t>
      </w:r>
      <w:r>
        <w:rPr>
          <w:spacing w:val="-4"/>
        </w:rPr>
        <w:t> </w:t>
      </w:r>
      <w:r>
        <w:rPr/>
        <w:t>is</w:t>
      </w:r>
      <w:r>
        <w:rPr>
          <w:spacing w:val="-4"/>
        </w:rPr>
        <w:t> </w:t>
      </w:r>
      <w:r>
        <w:rPr/>
        <w:t>sufficient.</w:t>
      </w:r>
      <w:r>
        <w:rPr>
          <w:spacing w:val="40"/>
        </w:rPr>
        <w:t> </w:t>
      </w:r>
      <w:r>
        <w:rPr/>
        <w:t>United</w:t>
      </w:r>
      <w:r>
        <w:rPr>
          <w:spacing w:val="-3"/>
        </w:rPr>
        <w:t> </w:t>
      </w:r>
      <w:r>
        <w:rPr/>
        <w:t>States</w:t>
      </w:r>
      <w:r>
        <w:rPr>
          <w:spacing w:val="-4"/>
        </w:rPr>
        <w:t> </w:t>
      </w:r>
      <w:r>
        <w:rPr/>
        <w:t>v.</w:t>
      </w:r>
      <w:r>
        <w:rPr>
          <w:spacing w:val="-3"/>
        </w:rPr>
        <w:t> </w:t>
      </w:r>
      <w:r>
        <w:rPr/>
        <w:t>Stapleton,</w:t>
      </w:r>
      <w:r>
        <w:rPr>
          <w:spacing w:val="-3"/>
        </w:rPr>
        <w:t> </w:t>
      </w:r>
      <w:r>
        <w:rPr/>
        <w:t>297</w:t>
      </w:r>
      <w:r>
        <w:rPr>
          <w:spacing w:val="-3"/>
        </w:rPr>
        <w:t> </w:t>
      </w:r>
      <w:r>
        <w:rPr/>
        <w:t>F.</w:t>
      </w:r>
      <w:r>
        <w:rPr>
          <w:spacing w:val="-15"/>
        </w:rPr>
        <w:t> </w:t>
      </w:r>
      <w:r>
        <w:rPr/>
        <w:t>App’x</w:t>
      </w:r>
      <w:r>
        <w:rPr>
          <w:spacing w:val="-3"/>
        </w:rPr>
        <w:t> </w:t>
      </w:r>
      <w:r>
        <w:rPr/>
        <w:t>413,</w:t>
      </w:r>
      <w:r>
        <w:rPr>
          <w:spacing w:val="-3"/>
        </w:rPr>
        <w:t> </w:t>
      </w:r>
      <w:r>
        <w:rPr/>
        <w:t>426</w:t>
      </w:r>
      <w:r>
        <w:rPr>
          <w:spacing w:val="-3"/>
        </w:rPr>
        <w:t> </w:t>
      </w:r>
      <w:r>
        <w:rPr/>
        <w:t>(6th</w:t>
      </w:r>
      <w:r>
        <w:rPr>
          <w:spacing w:val="-3"/>
        </w:rPr>
        <w:t> </w:t>
      </w:r>
      <w:r>
        <w:rPr/>
        <w:t>Cir. 2008) (unpublished) (</w:t>
      </w:r>
      <w:r>
        <w:rPr>
          <w:i/>
        </w:rPr>
        <w:t>citing Villarce, supra </w:t>
      </w:r>
      <w:r>
        <w:rPr/>
        <w:t>at 439).</w:t>
      </w:r>
      <w:r>
        <w:rPr>
          <w:spacing w:val="40"/>
        </w:rPr>
        <w:t> </w:t>
      </w:r>
      <w:r>
        <w:rPr/>
        <w:t>Also, knowledge that the defendant possessed</w:t>
      </w:r>
      <w:r>
        <w:rPr>
          <w:spacing w:val="-5"/>
        </w:rPr>
        <w:t> </w:t>
      </w:r>
      <w:r>
        <w:rPr/>
        <w:t>“some</w:t>
      </w:r>
      <w:r>
        <w:rPr>
          <w:spacing w:val="-6"/>
        </w:rPr>
        <w:t> </w:t>
      </w:r>
      <w:r>
        <w:rPr/>
        <w:t>quantity”</w:t>
      </w:r>
      <w:r>
        <w:rPr>
          <w:spacing w:val="-6"/>
        </w:rPr>
        <w:t> </w:t>
      </w:r>
      <w:r>
        <w:rPr/>
        <w:t>of</w:t>
      </w:r>
      <w:r>
        <w:rPr>
          <w:spacing w:val="-5"/>
        </w:rPr>
        <w:t> </w:t>
      </w:r>
      <w:r>
        <w:rPr/>
        <w:t>the</w:t>
      </w:r>
      <w:r>
        <w:rPr>
          <w:spacing w:val="-6"/>
        </w:rPr>
        <w:t> </w:t>
      </w:r>
      <w:r>
        <w:rPr/>
        <w:t>controlled</w:t>
      </w:r>
      <w:r>
        <w:rPr>
          <w:spacing w:val="-5"/>
        </w:rPr>
        <w:t> </w:t>
      </w:r>
      <w:r>
        <w:rPr/>
        <w:t>substance</w:t>
      </w:r>
      <w:r>
        <w:rPr>
          <w:spacing w:val="-6"/>
        </w:rPr>
        <w:t> </w:t>
      </w:r>
      <w:r>
        <w:rPr/>
        <w:t>is</w:t>
      </w:r>
      <w:r>
        <w:rPr>
          <w:spacing w:val="-6"/>
        </w:rPr>
        <w:t> </w:t>
      </w:r>
      <w:r>
        <w:rPr/>
        <w:t>sufficient.</w:t>
      </w:r>
      <w:r>
        <w:rPr>
          <w:spacing w:val="40"/>
        </w:rPr>
        <w:t> </w:t>
      </w:r>
      <w:r>
        <w:rPr>
          <w:i/>
        </w:rPr>
        <w:t>Villarce,</w:t>
      </w:r>
      <w:r>
        <w:rPr>
          <w:i/>
          <w:spacing w:val="-5"/>
        </w:rPr>
        <w:t> </w:t>
      </w:r>
      <w:r>
        <w:rPr>
          <w:i/>
        </w:rPr>
        <w:t>supra</w:t>
      </w:r>
      <w:r>
        <w:rPr>
          <w:i/>
          <w:spacing w:val="-6"/>
        </w:rPr>
        <w:t> </w:t>
      </w:r>
      <w:r>
        <w:rPr/>
        <w:t>at</w:t>
      </w:r>
      <w:r>
        <w:rPr>
          <w:spacing w:val="-6"/>
        </w:rPr>
        <w:t> </w:t>
      </w:r>
      <w:r>
        <w:rPr/>
        <w:t>438</w:t>
      </w:r>
      <w:r>
        <w:rPr>
          <w:spacing w:val="-5"/>
        </w:rPr>
        <w:t> </w:t>
      </w:r>
      <w:r>
        <w:rPr/>
        <w:t>(italics omitted).</w:t>
      </w:r>
      <w:r>
        <w:rPr>
          <w:spacing w:val="40"/>
        </w:rPr>
        <w:t> </w:t>
      </w:r>
      <w:r>
        <w:rPr/>
        <w:t>This authority was not overruled by</w:t>
      </w:r>
      <w:r>
        <w:rPr>
          <w:spacing w:val="-7"/>
        </w:rPr>
        <w:t> </w:t>
      </w:r>
      <w:r>
        <w:rPr/>
        <w:t>Alleyne v. United States, 133 S. Ct. 2151 (2013). United States v. Dado, 759 F.3d 550, 571 (6th Cir. 2014).</w:t>
      </w:r>
    </w:p>
    <w:p>
      <w:pPr>
        <w:pStyle w:val="BodyText"/>
      </w:pPr>
    </w:p>
    <w:p>
      <w:pPr>
        <w:pStyle w:val="BodyText"/>
        <w:spacing w:before="1"/>
        <w:ind w:left="821"/>
      </w:pPr>
      <w:r>
        <w:rPr/>
        <w:t>The</w:t>
      </w:r>
      <w:r>
        <w:rPr>
          <w:spacing w:val="-5"/>
        </w:rPr>
        <w:t> </w:t>
      </w:r>
      <w:r>
        <w:rPr/>
        <w:t>language</w:t>
      </w:r>
      <w:r>
        <w:rPr>
          <w:spacing w:val="-3"/>
        </w:rPr>
        <w:t> </w:t>
      </w:r>
      <w:r>
        <w:rPr/>
        <w:t>of</w:t>
      </w:r>
      <w:r>
        <w:rPr>
          <w:spacing w:val="-2"/>
        </w:rPr>
        <w:t> </w:t>
      </w:r>
      <w:r>
        <w:rPr/>
        <w:t>paragraph</w:t>
      </w:r>
      <w:r>
        <w:rPr>
          <w:spacing w:val="-2"/>
        </w:rPr>
        <w:t> </w:t>
      </w:r>
      <w:r>
        <w:rPr/>
        <w:t>(3)(B)(4)</w:t>
      </w:r>
      <w:r>
        <w:rPr>
          <w:spacing w:val="-2"/>
        </w:rPr>
        <w:t> </w:t>
      </w:r>
      <w:r>
        <w:rPr/>
        <w:t>is</w:t>
      </w:r>
      <w:r>
        <w:rPr>
          <w:spacing w:val="-2"/>
        </w:rPr>
        <w:t> </w:t>
      </w:r>
      <w:r>
        <w:rPr/>
        <w:t>taken</w:t>
      </w:r>
      <w:r>
        <w:rPr>
          <w:spacing w:val="-2"/>
        </w:rPr>
        <w:t> </w:t>
      </w:r>
      <w:r>
        <w:rPr/>
        <w:t>verbatim</w:t>
      </w:r>
      <w:r>
        <w:rPr>
          <w:spacing w:val="-3"/>
        </w:rPr>
        <w:t> </w:t>
      </w:r>
      <w:r>
        <w:rPr/>
        <w:t>from</w:t>
      </w:r>
      <w:r>
        <w:rPr>
          <w:spacing w:val="-3"/>
        </w:rPr>
        <w:t> </w:t>
      </w:r>
      <w:r>
        <w:rPr/>
        <w:t>Instruction</w:t>
      </w:r>
      <w:r>
        <w:rPr>
          <w:spacing w:val="-2"/>
        </w:rPr>
        <w:t> </w:t>
      </w:r>
      <w:r>
        <w:rPr/>
        <w:t>3.03(2),</w:t>
      </w:r>
      <w:r>
        <w:rPr>
          <w:spacing w:val="-1"/>
        </w:rPr>
        <w:t> </w:t>
      </w:r>
      <w:r>
        <w:rPr>
          <w:spacing w:val="-2"/>
        </w:rPr>
        <w:t>which</w:t>
      </w:r>
    </w:p>
    <w:p>
      <w:pPr>
        <w:spacing w:after="0"/>
        <w:sectPr>
          <w:pgSz w:w="12240" w:h="15840"/>
          <w:pgMar w:top="1640" w:bottom="280" w:left="1340" w:right="1320"/>
        </w:sectPr>
      </w:pPr>
    </w:p>
    <w:p>
      <w:pPr>
        <w:pStyle w:val="BodyText"/>
        <w:spacing w:before="70"/>
        <w:ind w:left="101" w:right="148"/>
      </w:pPr>
      <w:r>
        <w:rPr/>
        <w:t>has been endorsed by a panel of the Sixth Circuit.</w:t>
      </w:r>
      <w:r>
        <w:rPr>
          <w:spacing w:val="40"/>
        </w:rPr>
        <w:t> </w:t>
      </w:r>
      <w:r>
        <w:rPr/>
        <w:t>In United States v. Chubb, 1993 WL</w:t>
      </w:r>
      <w:r>
        <w:rPr>
          <w:spacing w:val="-4"/>
        </w:rPr>
        <w:t> </w:t>
      </w:r>
      <w:r>
        <w:rPr/>
        <w:t>131922 (6th</w:t>
      </w:r>
      <w:r>
        <w:rPr>
          <w:spacing w:val="-4"/>
        </w:rPr>
        <w:t> </w:t>
      </w:r>
      <w:r>
        <w:rPr/>
        <w:t>Cir.</w:t>
      </w:r>
      <w:r>
        <w:rPr>
          <w:spacing w:val="-5"/>
        </w:rPr>
        <w:t> </w:t>
      </w:r>
      <w:r>
        <w:rPr/>
        <w:t>1993)</w:t>
      </w:r>
      <w:r>
        <w:rPr>
          <w:spacing w:val="-4"/>
        </w:rPr>
        <w:t> </w:t>
      </w:r>
      <w:r>
        <w:rPr/>
        <w:t>(unpublished),</w:t>
      </w:r>
      <w:r>
        <w:rPr>
          <w:spacing w:val="-4"/>
        </w:rPr>
        <w:t> </w:t>
      </w:r>
      <w:r>
        <w:rPr/>
        <w:t>a</w:t>
      </w:r>
      <w:r>
        <w:rPr>
          <w:spacing w:val="-5"/>
        </w:rPr>
        <w:t> </w:t>
      </w:r>
      <w:r>
        <w:rPr/>
        <w:t>defendant</w:t>
      </w:r>
      <w:r>
        <w:rPr>
          <w:spacing w:val="-5"/>
        </w:rPr>
        <w:t> </w:t>
      </w:r>
      <w:r>
        <w:rPr/>
        <w:t>asked</w:t>
      </w:r>
      <w:r>
        <w:rPr>
          <w:spacing w:val="-4"/>
        </w:rPr>
        <w:t> </w:t>
      </w:r>
      <w:r>
        <w:rPr/>
        <w:t>the</w:t>
      </w:r>
      <w:r>
        <w:rPr>
          <w:spacing w:val="-5"/>
        </w:rPr>
        <w:t> </w:t>
      </w:r>
      <w:r>
        <w:rPr/>
        <w:t>trial</w:t>
      </w:r>
      <w:r>
        <w:rPr>
          <w:spacing w:val="-5"/>
        </w:rPr>
        <w:t> </w:t>
      </w:r>
      <w:r>
        <w:rPr/>
        <w:t>court</w:t>
      </w:r>
      <w:r>
        <w:rPr>
          <w:spacing w:val="-5"/>
        </w:rPr>
        <w:t> </w:t>
      </w:r>
      <w:r>
        <w:rPr/>
        <w:t>to</w:t>
      </w:r>
      <w:r>
        <w:rPr>
          <w:spacing w:val="-4"/>
        </w:rPr>
        <w:t> </w:t>
      </w:r>
      <w:r>
        <w:rPr/>
        <w:t>instruct</w:t>
      </w:r>
      <w:r>
        <w:rPr>
          <w:spacing w:val="-5"/>
        </w:rPr>
        <w:t> </w:t>
      </w:r>
      <w:r>
        <w:rPr/>
        <w:t>that</w:t>
      </w:r>
      <w:r>
        <w:rPr>
          <w:spacing w:val="-5"/>
        </w:rPr>
        <w:t> </w:t>
      </w:r>
      <w:r>
        <w:rPr/>
        <w:t>“mere</w:t>
      </w:r>
      <w:r>
        <w:rPr>
          <w:spacing w:val="-5"/>
        </w:rPr>
        <w:t> </w:t>
      </w:r>
      <w:r>
        <w:rPr/>
        <w:t>association” with the conspiracy was not enough to convict under § 846, and the court did not give this proffered instruction.</w:t>
      </w:r>
      <w:r>
        <w:rPr>
          <w:spacing w:val="40"/>
        </w:rPr>
        <w:t> </w:t>
      </w:r>
      <w:r>
        <w:rPr/>
        <w:t>A</w:t>
      </w:r>
      <w:r>
        <w:rPr>
          <w:spacing w:val="-8"/>
        </w:rPr>
        <w:t> </w:t>
      </w:r>
      <w:r>
        <w:rPr/>
        <w:t>panel of the Sixth Circuit stated that the proffered instruction was a correct statement of the law and noted that it was similar to Pattern Instruction 3.03(2).</w:t>
      </w:r>
      <w:r>
        <w:rPr>
          <w:spacing w:val="40"/>
        </w:rPr>
        <w:t> </w:t>
      </w:r>
      <w:r>
        <w:rPr>
          <w:i/>
        </w:rPr>
        <w:t>Chubb</w:t>
      </w:r>
      <w:r>
        <w:rPr/>
        <w:t>, 1993</w:t>
      </w:r>
      <w:r>
        <w:rPr>
          <w:spacing w:val="-5"/>
        </w:rPr>
        <w:t> </w:t>
      </w:r>
      <w:r>
        <w:rPr/>
        <w:t>WL</w:t>
      </w:r>
      <w:r>
        <w:rPr>
          <w:spacing w:val="-9"/>
        </w:rPr>
        <w:t> </w:t>
      </w:r>
      <w:r>
        <w:rPr/>
        <w:t>131922 at</w:t>
      </w:r>
      <w:r>
        <w:rPr>
          <w:spacing w:val="-1"/>
        </w:rPr>
        <w:t> </w:t>
      </w:r>
      <w:r>
        <w:rPr/>
        <w:t>6 n.5.</w:t>
      </w:r>
      <w:r>
        <w:rPr>
          <w:spacing w:val="40"/>
        </w:rPr>
        <w:t> </w:t>
      </w:r>
      <w:r>
        <w:rPr/>
        <w:t>The</w:t>
      </w:r>
      <w:r>
        <w:rPr>
          <w:spacing w:val="-1"/>
        </w:rPr>
        <w:t> </w:t>
      </w:r>
      <w:r>
        <w:rPr/>
        <w:t>panel</w:t>
      </w:r>
      <w:r>
        <w:rPr>
          <w:spacing w:val="-1"/>
        </w:rPr>
        <w:t> </w:t>
      </w:r>
      <w:r>
        <w:rPr/>
        <w:t>concluded that</w:t>
      </w:r>
      <w:r>
        <w:rPr>
          <w:spacing w:val="-1"/>
        </w:rPr>
        <w:t> </w:t>
      </w:r>
      <w:r>
        <w:rPr/>
        <w:t>failure</w:t>
      </w:r>
      <w:r>
        <w:rPr>
          <w:spacing w:val="-1"/>
        </w:rPr>
        <w:t> </w:t>
      </w:r>
      <w:r>
        <w:rPr/>
        <w:t>to give</w:t>
      </w:r>
      <w:r>
        <w:rPr>
          <w:spacing w:val="-1"/>
        </w:rPr>
        <w:t> </w:t>
      </w:r>
      <w:r>
        <w:rPr/>
        <w:t>the</w:t>
      </w:r>
      <w:r>
        <w:rPr>
          <w:spacing w:val="-1"/>
        </w:rPr>
        <w:t> </w:t>
      </w:r>
      <w:r>
        <w:rPr/>
        <w:t>proffered instruction was not reversible error in this case based on the other instructions given and the defendant’s theory of defense.</w:t>
      </w:r>
      <w:r>
        <w:rPr>
          <w:spacing w:val="40"/>
        </w:rPr>
        <w:t> </w:t>
      </w:r>
      <w:r>
        <w:rPr>
          <w:i/>
        </w:rPr>
        <w:t>See also </w:t>
      </w:r>
      <w:r>
        <w:rPr/>
        <w:t>United States v. Christian, 786 F.2d 203, 211 (6th Cir. 1986) (“Although mere presence alone is insufficient to support a guilty verdict, presence is a material and probative factor which the jury may consider in reaching its decision.”).</w:t>
      </w:r>
    </w:p>
    <w:p>
      <w:pPr>
        <w:pStyle w:val="BodyText"/>
      </w:pPr>
    </w:p>
    <w:p>
      <w:pPr>
        <w:pStyle w:val="BodyText"/>
        <w:ind w:left="101" w:firstLine="720"/>
      </w:pPr>
      <w:r>
        <w:rPr/>
        <w:t>The</w:t>
      </w:r>
      <w:r>
        <w:rPr>
          <w:spacing w:val="-5"/>
        </w:rPr>
        <w:t> </w:t>
      </w:r>
      <w:r>
        <w:rPr/>
        <w:t>language</w:t>
      </w:r>
      <w:r>
        <w:rPr>
          <w:spacing w:val="-5"/>
        </w:rPr>
        <w:t> </w:t>
      </w:r>
      <w:r>
        <w:rPr/>
        <w:t>of</w:t>
      </w:r>
      <w:r>
        <w:rPr>
          <w:spacing w:val="-4"/>
        </w:rPr>
        <w:t> </w:t>
      </w:r>
      <w:r>
        <w:rPr/>
        <w:t>paragraph</w:t>
      </w:r>
      <w:r>
        <w:rPr>
          <w:spacing w:val="-4"/>
        </w:rPr>
        <w:t> </w:t>
      </w:r>
      <w:r>
        <w:rPr/>
        <w:t>(3)(B)(5)</w:t>
      </w:r>
      <w:r>
        <w:rPr>
          <w:spacing w:val="-4"/>
        </w:rPr>
        <w:t> </w:t>
      </w:r>
      <w:r>
        <w:rPr/>
        <w:t>is</w:t>
      </w:r>
      <w:r>
        <w:rPr>
          <w:spacing w:val="-5"/>
        </w:rPr>
        <w:t> </w:t>
      </w:r>
      <w:r>
        <w:rPr/>
        <w:t>drawn</w:t>
      </w:r>
      <w:r>
        <w:rPr>
          <w:spacing w:val="-4"/>
        </w:rPr>
        <w:t> </w:t>
      </w:r>
      <w:r>
        <w:rPr/>
        <w:t>verbatim</w:t>
      </w:r>
      <w:r>
        <w:rPr>
          <w:spacing w:val="-5"/>
        </w:rPr>
        <w:t> </w:t>
      </w:r>
      <w:r>
        <w:rPr/>
        <w:t>from</w:t>
      </w:r>
      <w:r>
        <w:rPr>
          <w:spacing w:val="-5"/>
        </w:rPr>
        <w:t> </w:t>
      </w:r>
      <w:r>
        <w:rPr/>
        <w:t>Instruction</w:t>
      </w:r>
      <w:r>
        <w:rPr>
          <w:spacing w:val="-4"/>
        </w:rPr>
        <w:t> </w:t>
      </w:r>
      <w:r>
        <w:rPr/>
        <w:t>3.03(3).</w:t>
      </w:r>
      <w:r>
        <w:rPr>
          <w:spacing w:val="40"/>
        </w:rPr>
        <w:t> </w:t>
      </w:r>
      <w:r>
        <w:rPr/>
        <w:t>Proving the defendant’s knowledge indirectly is also authorized by Instruction 2.08</w:t>
      </w:r>
      <w:r>
        <w:rPr>
          <w:spacing w:val="40"/>
        </w:rPr>
        <w:t> </w:t>
      </w:r>
      <w:r>
        <w:rPr/>
        <w:t>Inferring Required Mental State.</w:t>
      </w:r>
    </w:p>
    <w:p>
      <w:pPr>
        <w:pStyle w:val="BodyText"/>
      </w:pPr>
    </w:p>
    <w:p>
      <w:pPr>
        <w:pStyle w:val="BodyText"/>
        <w:ind w:left="101" w:right="223" w:firstLine="720"/>
      </w:pPr>
      <w:r>
        <w:rPr/>
        <w:t>The</w:t>
      </w:r>
      <w:r>
        <w:rPr>
          <w:spacing w:val="-3"/>
        </w:rPr>
        <w:t> </w:t>
      </w:r>
      <w:r>
        <w:rPr/>
        <w:t>Sixth</w:t>
      </w:r>
      <w:r>
        <w:rPr>
          <w:spacing w:val="-2"/>
        </w:rPr>
        <w:t> </w:t>
      </w:r>
      <w:r>
        <w:rPr/>
        <w:t>Circuit</w:t>
      </w:r>
      <w:r>
        <w:rPr>
          <w:spacing w:val="-3"/>
        </w:rPr>
        <w:t> </w:t>
      </w:r>
      <w:r>
        <w:rPr/>
        <w:t>provides</w:t>
      </w:r>
      <w:r>
        <w:rPr>
          <w:spacing w:val="-3"/>
        </w:rPr>
        <w:t> </w:t>
      </w:r>
      <w:r>
        <w:rPr/>
        <w:t>further</w:t>
      </w:r>
      <w:r>
        <w:rPr>
          <w:spacing w:val="-2"/>
        </w:rPr>
        <w:t> </w:t>
      </w:r>
      <w:r>
        <w:rPr/>
        <w:t>guidance</w:t>
      </w:r>
      <w:r>
        <w:rPr>
          <w:spacing w:val="-3"/>
        </w:rPr>
        <w:t> </w:t>
      </w:r>
      <w:r>
        <w:rPr/>
        <w:t>on</w:t>
      </w:r>
      <w:r>
        <w:rPr>
          <w:spacing w:val="-2"/>
        </w:rPr>
        <w:t> </w:t>
      </w:r>
      <w:r>
        <w:rPr/>
        <w:t>the</w:t>
      </w:r>
      <w:r>
        <w:rPr>
          <w:spacing w:val="-3"/>
        </w:rPr>
        <w:t> </w:t>
      </w:r>
      <w:r>
        <w:rPr/>
        <w:t>proof</w:t>
      </w:r>
      <w:r>
        <w:rPr>
          <w:spacing w:val="-2"/>
        </w:rPr>
        <w:t> </w:t>
      </w:r>
      <w:r>
        <w:rPr/>
        <w:t>of</w:t>
      </w:r>
      <w:r>
        <w:rPr>
          <w:spacing w:val="-2"/>
        </w:rPr>
        <w:t> </w:t>
      </w:r>
      <w:r>
        <w:rPr/>
        <w:t>a</w:t>
      </w:r>
      <w:r>
        <w:rPr>
          <w:spacing w:val="-3"/>
        </w:rPr>
        <w:t> </w:t>
      </w:r>
      <w:r>
        <w:rPr/>
        <w:t>defendant’s</w:t>
      </w:r>
      <w:r>
        <w:rPr>
          <w:spacing w:val="-3"/>
        </w:rPr>
        <w:t> </w:t>
      </w:r>
      <w:r>
        <w:rPr/>
        <w:t>participation based on the type of conspiracy.</w:t>
      </w:r>
      <w:r>
        <w:rPr>
          <w:spacing w:val="40"/>
        </w:rPr>
        <w:t> </w:t>
      </w:r>
      <w:r>
        <w:rPr/>
        <w:t>Drug conspiracies can often be described as “chain” conspiracies</w:t>
      </w:r>
      <w:r>
        <w:rPr>
          <w:spacing w:val="-5"/>
        </w:rPr>
        <w:t> </w:t>
      </w:r>
      <w:r>
        <w:rPr/>
        <w:t>because</w:t>
      </w:r>
      <w:r>
        <w:rPr>
          <w:spacing w:val="-5"/>
        </w:rPr>
        <w:t> </w:t>
      </w:r>
      <w:r>
        <w:rPr/>
        <w:t>an</w:t>
      </w:r>
      <w:r>
        <w:rPr>
          <w:spacing w:val="-4"/>
        </w:rPr>
        <w:t> </w:t>
      </w:r>
      <w:r>
        <w:rPr/>
        <w:t>agreement</w:t>
      </w:r>
      <w:r>
        <w:rPr>
          <w:spacing w:val="-5"/>
        </w:rPr>
        <w:t> </w:t>
      </w:r>
      <w:r>
        <w:rPr/>
        <w:t>can</w:t>
      </w:r>
      <w:r>
        <w:rPr>
          <w:spacing w:val="-4"/>
        </w:rPr>
        <w:t> </w:t>
      </w:r>
      <w:r>
        <w:rPr/>
        <w:t>be</w:t>
      </w:r>
      <w:r>
        <w:rPr>
          <w:spacing w:val="-5"/>
        </w:rPr>
        <w:t> </w:t>
      </w:r>
      <w:r>
        <w:rPr/>
        <w:t>inferred</w:t>
      </w:r>
      <w:r>
        <w:rPr>
          <w:spacing w:val="-4"/>
        </w:rPr>
        <w:t> </w:t>
      </w:r>
      <w:r>
        <w:rPr/>
        <w:t>from</w:t>
      </w:r>
      <w:r>
        <w:rPr>
          <w:spacing w:val="-5"/>
        </w:rPr>
        <w:t> </w:t>
      </w:r>
      <w:r>
        <w:rPr/>
        <w:t>the</w:t>
      </w:r>
      <w:r>
        <w:rPr>
          <w:spacing w:val="-5"/>
        </w:rPr>
        <w:t> </w:t>
      </w:r>
      <w:r>
        <w:rPr/>
        <w:t>interdependence</w:t>
      </w:r>
      <w:r>
        <w:rPr>
          <w:spacing w:val="-5"/>
        </w:rPr>
        <w:t> </w:t>
      </w:r>
      <w:r>
        <w:rPr/>
        <w:t>of</w:t>
      </w:r>
      <w:r>
        <w:rPr>
          <w:spacing w:val="-4"/>
        </w:rPr>
        <w:t> </w:t>
      </w:r>
      <w:r>
        <w:rPr/>
        <w:t>the</w:t>
      </w:r>
      <w:r>
        <w:rPr>
          <w:spacing w:val="-5"/>
        </w:rPr>
        <w:t> </w:t>
      </w:r>
      <w:r>
        <w:rPr/>
        <w:t>enterprise. </w:t>
      </w:r>
      <w:r>
        <w:rPr>
          <w:i/>
        </w:rPr>
        <w:t>See </w:t>
      </w:r>
      <w:r>
        <w:rPr/>
        <w:t>United States v. Henley, 360 F.3d 509, 513 (6th Cir. 2004) (</w:t>
      </w:r>
      <w:r>
        <w:rPr>
          <w:i/>
        </w:rPr>
        <w:t>quoting </w:t>
      </w:r>
      <w:r>
        <w:rPr/>
        <w:t>United States v.</w:t>
      </w:r>
    </w:p>
    <w:p>
      <w:pPr>
        <w:pStyle w:val="BodyText"/>
        <w:ind w:left="101"/>
      </w:pPr>
      <w:r>
        <w:rPr/>
        <w:t>Spearman,</w:t>
      </w:r>
      <w:r>
        <w:rPr>
          <w:spacing w:val="-5"/>
        </w:rPr>
        <w:t> </w:t>
      </w:r>
      <w:r>
        <w:rPr/>
        <w:t>186</w:t>
      </w:r>
      <w:r>
        <w:rPr>
          <w:spacing w:val="-5"/>
        </w:rPr>
        <w:t> </w:t>
      </w:r>
      <w:r>
        <w:rPr/>
        <w:t>F.3d</w:t>
      </w:r>
      <w:r>
        <w:rPr>
          <w:spacing w:val="-5"/>
        </w:rPr>
        <w:t> </w:t>
      </w:r>
      <w:r>
        <w:rPr/>
        <w:t>743,</w:t>
      </w:r>
      <w:r>
        <w:rPr>
          <w:spacing w:val="-5"/>
        </w:rPr>
        <w:t> </w:t>
      </w:r>
      <w:r>
        <w:rPr/>
        <w:t>746</w:t>
      </w:r>
      <w:r>
        <w:rPr>
          <w:spacing w:val="-5"/>
        </w:rPr>
        <w:t> </w:t>
      </w:r>
      <w:r>
        <w:rPr/>
        <w:t>(6th</w:t>
      </w:r>
      <w:r>
        <w:rPr>
          <w:spacing w:val="-5"/>
        </w:rPr>
        <w:t> </w:t>
      </w:r>
      <w:r>
        <w:rPr/>
        <w:t>Cir.</w:t>
      </w:r>
      <w:r>
        <w:rPr>
          <w:spacing w:val="-6"/>
        </w:rPr>
        <w:t> </w:t>
      </w:r>
      <w:r>
        <w:rPr/>
        <w:t>1999)).</w:t>
      </w:r>
      <w:r>
        <w:rPr>
          <w:spacing w:val="40"/>
        </w:rPr>
        <w:t> </w:t>
      </w:r>
      <w:r>
        <w:rPr/>
        <w:t>In</w:t>
      </w:r>
      <w:r>
        <w:rPr>
          <w:spacing w:val="-5"/>
        </w:rPr>
        <w:t> </w:t>
      </w:r>
      <w:r>
        <w:rPr/>
        <w:t>a</w:t>
      </w:r>
      <w:r>
        <w:rPr>
          <w:spacing w:val="-6"/>
        </w:rPr>
        <w:t> </w:t>
      </w:r>
      <w:r>
        <w:rPr/>
        <w:t>chain</w:t>
      </w:r>
      <w:r>
        <w:rPr>
          <w:spacing w:val="-5"/>
        </w:rPr>
        <w:t> </w:t>
      </w:r>
      <w:r>
        <w:rPr/>
        <w:t>conspiracy,</w:t>
      </w:r>
      <w:r>
        <w:rPr>
          <w:spacing w:val="-5"/>
        </w:rPr>
        <w:t> </w:t>
      </w:r>
      <w:r>
        <w:rPr/>
        <w:t>jurors</w:t>
      </w:r>
      <w:r>
        <w:rPr>
          <w:spacing w:val="-6"/>
        </w:rPr>
        <w:t> </w:t>
      </w:r>
      <w:r>
        <w:rPr/>
        <w:t>are</w:t>
      </w:r>
      <w:r>
        <w:rPr>
          <w:spacing w:val="-6"/>
        </w:rPr>
        <w:t> </w:t>
      </w:r>
      <w:r>
        <w:rPr/>
        <w:t>permitted</w:t>
      </w:r>
      <w:r>
        <w:rPr>
          <w:spacing w:val="-5"/>
        </w:rPr>
        <w:t> </w:t>
      </w:r>
      <w:r>
        <w:rPr/>
        <w:t>to</w:t>
      </w:r>
      <w:r>
        <w:rPr>
          <w:spacing w:val="-5"/>
        </w:rPr>
        <w:t> </w:t>
      </w:r>
      <w:r>
        <w:rPr/>
        <w:t>infer that participants understand they are participating in a joint enterprise because success of the enterprise itself is dependent upon the success of those from whom they buy and sell.</w:t>
      </w:r>
      <w:r>
        <w:rPr>
          <w:spacing w:val="40"/>
        </w:rPr>
        <w:t> </w:t>
      </w:r>
      <w:r>
        <w:rPr>
          <w:i/>
        </w:rPr>
        <w:t>Id</w:t>
      </w:r>
      <w:r>
        <w:rPr/>
        <w:t>.</w:t>
      </w:r>
    </w:p>
    <w:p>
      <w:pPr>
        <w:pStyle w:val="BodyText"/>
      </w:pPr>
    </w:p>
    <w:p>
      <w:pPr>
        <w:pStyle w:val="BodyText"/>
        <w:ind w:left="101" w:right="199" w:firstLine="720"/>
      </w:pPr>
      <w:r>
        <w:rPr/>
        <w:t>The Sixth Circuit recognizes a buyer-seller exception to drug conspiracy liability.</w:t>
      </w:r>
      <w:r>
        <w:rPr>
          <w:spacing w:val="40"/>
        </w:rPr>
        <w:t> </w:t>
      </w:r>
      <w:r>
        <w:rPr/>
        <w:t>The “buyer-seller rule . . . refuses to equate a buyer-seller agreement with a conspiratorial agreement.”</w:t>
      </w:r>
      <w:r>
        <w:rPr>
          <w:spacing w:val="40"/>
        </w:rPr>
        <w:t> </w:t>
      </w:r>
      <w:r>
        <w:rPr/>
        <w:t>United States v. Wheat, 988 F.3d 299, 307 (6th Cir. 2021) (cleaned up); </w:t>
      </w:r>
      <w:r>
        <w:rPr>
          <w:i/>
        </w:rPr>
        <w:t>see also </w:t>
      </w:r>
      <w:r>
        <w:rPr/>
        <w:t>United States v. Hamm, 952 F.3d 728, 736 (6th Cir. 2020).</w:t>
      </w:r>
      <w:r>
        <w:rPr>
          <w:spacing w:val="40"/>
        </w:rPr>
        <w:t> </w:t>
      </w:r>
      <w:r>
        <w:rPr/>
        <w:t>The rationale is that when the conspiracy statute uses the common-law term “conspire,” the word includes its common-law concepts.</w:t>
      </w:r>
      <w:r>
        <w:rPr>
          <w:spacing w:val="40"/>
        </w:rPr>
        <w:t> </w:t>
      </w:r>
      <w:r>
        <w:rPr>
          <w:i/>
        </w:rPr>
        <w:t>Wheat </w:t>
      </w:r>
      <w:r>
        <w:rPr/>
        <w:t>at 307 (citations omitted). One of those concepts, Wharton’s Rule, holds that “two parties cannot conspire to commit a substantive crime when the crime </w:t>
      </w:r>
      <w:r>
        <w:rPr>
          <w:i/>
        </w:rPr>
        <w:t>itself </w:t>
      </w:r>
      <w:r>
        <w:rPr/>
        <w:t>requires two parties for its completion (such as dueling or prostitution).”</w:t>
      </w:r>
      <w:r>
        <w:rPr>
          <w:spacing w:val="40"/>
        </w:rPr>
        <w:t> </w:t>
      </w:r>
      <w:r>
        <w:rPr>
          <w:i/>
        </w:rPr>
        <w:t>Wheat </w:t>
      </w:r>
      <w:r>
        <w:rPr/>
        <w:t>at 307 (citations omitted). Courts presume that Wharton’s Rule applies to conspiracy statutes unless the text of the statute suggests</w:t>
      </w:r>
      <w:r>
        <w:rPr>
          <w:spacing w:val="-5"/>
        </w:rPr>
        <w:t> </w:t>
      </w:r>
      <w:r>
        <w:rPr/>
        <w:t>otherwise,</w:t>
      </w:r>
      <w:r>
        <w:rPr>
          <w:spacing w:val="-5"/>
        </w:rPr>
        <w:t> </w:t>
      </w:r>
      <w:r>
        <w:rPr>
          <w:i/>
        </w:rPr>
        <w:t>Wheat</w:t>
      </w:r>
      <w:r>
        <w:rPr>
          <w:i/>
          <w:spacing w:val="-4"/>
        </w:rPr>
        <w:t> </w:t>
      </w:r>
      <w:r>
        <w:rPr/>
        <w:t>at</w:t>
      </w:r>
      <w:r>
        <w:rPr>
          <w:spacing w:val="-5"/>
        </w:rPr>
        <w:t> </w:t>
      </w:r>
      <w:r>
        <w:rPr/>
        <w:t>308</w:t>
      </w:r>
      <w:r>
        <w:rPr>
          <w:spacing w:val="-4"/>
        </w:rPr>
        <w:t> </w:t>
      </w:r>
      <w:r>
        <w:rPr>
          <w:i/>
        </w:rPr>
        <w:t>citing</w:t>
      </w:r>
      <w:r>
        <w:rPr>
          <w:i/>
          <w:spacing w:val="-4"/>
        </w:rPr>
        <w:t> </w:t>
      </w:r>
      <w:r>
        <w:rPr/>
        <w:t>Iannelli</w:t>
      </w:r>
      <w:r>
        <w:rPr>
          <w:spacing w:val="-5"/>
        </w:rPr>
        <w:t> </w:t>
      </w:r>
      <w:r>
        <w:rPr/>
        <w:t>v.</w:t>
      </w:r>
      <w:r>
        <w:rPr>
          <w:spacing w:val="-4"/>
        </w:rPr>
        <w:t> </w:t>
      </w:r>
      <w:r>
        <w:rPr/>
        <w:t>United</w:t>
      </w:r>
      <w:r>
        <w:rPr>
          <w:spacing w:val="-4"/>
        </w:rPr>
        <w:t> </w:t>
      </w:r>
      <w:r>
        <w:rPr/>
        <w:t>States,</w:t>
      </w:r>
      <w:r>
        <w:rPr>
          <w:spacing w:val="-4"/>
        </w:rPr>
        <w:t> </w:t>
      </w:r>
      <w:r>
        <w:rPr/>
        <w:t>420</w:t>
      </w:r>
      <w:r>
        <w:rPr>
          <w:spacing w:val="-4"/>
        </w:rPr>
        <w:t> </w:t>
      </w:r>
      <w:r>
        <w:rPr/>
        <w:t>U.S.</w:t>
      </w:r>
      <w:r>
        <w:rPr>
          <w:spacing w:val="-4"/>
        </w:rPr>
        <w:t> </w:t>
      </w:r>
      <w:r>
        <w:rPr/>
        <w:t>770,</w:t>
      </w:r>
      <w:r>
        <w:rPr>
          <w:spacing w:val="-4"/>
        </w:rPr>
        <w:t> </w:t>
      </w:r>
      <w:r>
        <w:rPr/>
        <w:t>786</w:t>
      </w:r>
      <w:r>
        <w:rPr>
          <w:spacing w:val="-4"/>
        </w:rPr>
        <w:t> </w:t>
      </w:r>
      <w:r>
        <w:rPr/>
        <w:t>(1975).</w:t>
      </w:r>
      <w:r>
        <w:rPr>
          <w:spacing w:val="40"/>
        </w:rPr>
        <w:t> </w:t>
      </w:r>
      <w:r>
        <w:rPr/>
        <w:t>The text of § 846 does not suggest otherwise, so Wharton’s Rule applies to it.</w:t>
      </w:r>
      <w:r>
        <w:rPr>
          <w:spacing w:val="40"/>
        </w:rPr>
        <w:t> </w:t>
      </w:r>
      <w:r>
        <w:rPr/>
        <w:t>And the buyer-seller exception based on</w:t>
      </w:r>
      <w:r>
        <w:rPr>
          <w:spacing w:val="-3"/>
        </w:rPr>
        <w:t> </w:t>
      </w:r>
      <w:r>
        <w:rPr/>
        <w:t>Wharton’s Rule “might be better named the transferor-transferee exception” because it does not require a sale but extends to any distribution.</w:t>
      </w:r>
      <w:r>
        <w:rPr>
          <w:spacing w:val="40"/>
        </w:rPr>
        <w:t> </w:t>
      </w:r>
      <w:r>
        <w:rPr>
          <w:i/>
        </w:rPr>
        <w:t>Wheat </w:t>
      </w:r>
      <w:r>
        <w:rPr/>
        <w:t>at 308 (internal quotation marks and citation omitted).</w:t>
      </w:r>
      <w:r>
        <w:rPr>
          <w:spacing w:val="40"/>
        </w:rPr>
        <w:t> </w:t>
      </w:r>
      <w:r>
        <w:rPr/>
        <w:t>Earlier cases also recognized this exception, </w:t>
      </w:r>
      <w:r>
        <w:rPr>
          <w:i/>
        </w:rPr>
        <w:t>see, e.g., </w:t>
      </w:r>
      <w:r>
        <w:rPr/>
        <w:t>United States v. Dietz, 577 F.3d 672, 680 (6th Cir. 2003), </w:t>
      </w:r>
      <w:r>
        <w:rPr>
          <w:i/>
        </w:rPr>
        <w:t>quoting </w:t>
      </w:r>
      <w:r>
        <w:rPr/>
        <w:t>United States v. Cole, 59 F. App’x 696, 699 (6th Cir. 2003) (unpublished).</w:t>
      </w:r>
    </w:p>
    <w:p>
      <w:pPr>
        <w:pStyle w:val="BodyText"/>
        <w:spacing w:before="9"/>
      </w:pPr>
    </w:p>
    <w:p>
      <w:pPr>
        <w:pStyle w:val="BodyText"/>
        <w:spacing w:line="230" w:lineRule="auto" w:before="1"/>
        <w:ind w:left="101" w:right="173" w:firstLine="720"/>
        <w:jc w:val="both"/>
      </w:pPr>
      <w:r>
        <w:rPr/>
        <w:t>However,</w:t>
      </w:r>
      <w:r>
        <w:rPr>
          <w:spacing w:val="-6"/>
        </w:rPr>
        <w:t> </w:t>
      </w:r>
      <w:r>
        <w:rPr/>
        <w:t>the</w:t>
      </w:r>
      <w:r>
        <w:rPr>
          <w:spacing w:val="-6"/>
        </w:rPr>
        <w:t> </w:t>
      </w:r>
      <w:r>
        <w:rPr/>
        <w:t>court</w:t>
      </w:r>
      <w:r>
        <w:rPr>
          <w:spacing w:val="-6"/>
        </w:rPr>
        <w:t> </w:t>
      </w:r>
      <w:r>
        <w:rPr/>
        <w:t>has</w:t>
      </w:r>
      <w:r>
        <w:rPr>
          <w:spacing w:val="-6"/>
        </w:rPr>
        <w:t> </w:t>
      </w:r>
      <w:r>
        <w:rPr/>
        <w:t>often</w:t>
      </w:r>
      <w:r>
        <w:rPr>
          <w:spacing w:val="-5"/>
        </w:rPr>
        <w:t> </w:t>
      </w:r>
      <w:r>
        <w:rPr/>
        <w:t>upheld</w:t>
      </w:r>
      <w:r>
        <w:rPr>
          <w:spacing w:val="-5"/>
        </w:rPr>
        <w:t> </w:t>
      </w:r>
      <w:r>
        <w:rPr/>
        <w:t>conspiracy</w:t>
      </w:r>
      <w:r>
        <w:rPr>
          <w:spacing w:val="-5"/>
        </w:rPr>
        <w:t> </w:t>
      </w:r>
      <w:r>
        <w:rPr/>
        <w:t>convictions</w:t>
      </w:r>
      <w:r>
        <w:rPr>
          <w:spacing w:val="-6"/>
        </w:rPr>
        <w:t> </w:t>
      </w:r>
      <w:r>
        <w:rPr/>
        <w:t>based</w:t>
      </w:r>
      <w:r>
        <w:rPr>
          <w:spacing w:val="-5"/>
        </w:rPr>
        <w:t> </w:t>
      </w:r>
      <w:r>
        <w:rPr/>
        <w:t>on</w:t>
      </w:r>
      <w:r>
        <w:rPr>
          <w:spacing w:val="-5"/>
        </w:rPr>
        <w:t> </w:t>
      </w:r>
      <w:r>
        <w:rPr/>
        <w:t>additional</w:t>
      </w:r>
      <w:r>
        <w:rPr>
          <w:spacing w:val="-6"/>
        </w:rPr>
        <w:t> </w:t>
      </w:r>
      <w:r>
        <w:rPr/>
        <w:t>evidence beyond a</w:t>
      </w:r>
      <w:r>
        <w:rPr>
          <w:spacing w:val="-1"/>
        </w:rPr>
        <w:t> </w:t>
      </w:r>
      <w:r>
        <w:rPr/>
        <w:t>mere</w:t>
      </w:r>
      <w:r>
        <w:rPr>
          <w:spacing w:val="-1"/>
        </w:rPr>
        <w:t> </w:t>
      </w:r>
      <w:r>
        <w:rPr/>
        <w:t>purchase</w:t>
      </w:r>
      <w:r>
        <w:rPr>
          <w:spacing w:val="-1"/>
        </w:rPr>
        <w:t> </w:t>
      </w:r>
      <w:r>
        <w:rPr/>
        <w:t>or sale</w:t>
      </w:r>
      <w:r>
        <w:rPr>
          <w:spacing w:val="-1"/>
        </w:rPr>
        <w:t> </w:t>
      </w:r>
      <w:r>
        <w:rPr/>
        <w:t>from</w:t>
      </w:r>
      <w:r>
        <w:rPr>
          <w:spacing w:val="-1"/>
        </w:rPr>
        <w:t> </w:t>
      </w:r>
      <w:r>
        <w:rPr/>
        <w:t>which knowledge</w:t>
      </w:r>
      <w:r>
        <w:rPr>
          <w:spacing w:val="-1"/>
        </w:rPr>
        <w:t> </w:t>
      </w:r>
      <w:r>
        <w:rPr/>
        <w:t>of the</w:t>
      </w:r>
      <w:r>
        <w:rPr>
          <w:spacing w:val="-1"/>
        </w:rPr>
        <w:t> </w:t>
      </w:r>
      <w:r>
        <w:rPr/>
        <w:t>conspiracy could be</w:t>
      </w:r>
      <w:r>
        <w:rPr>
          <w:spacing w:val="-1"/>
        </w:rPr>
        <w:t> </w:t>
      </w:r>
      <w:r>
        <w:rPr/>
        <w:t>inferred.</w:t>
      </w:r>
      <w:r>
        <w:rPr>
          <w:spacing w:val="40"/>
        </w:rPr>
        <w:t> </w:t>
      </w:r>
      <w:r>
        <w:rPr/>
        <w:t>The court</w:t>
      </w:r>
      <w:r>
        <w:rPr>
          <w:spacing w:val="-4"/>
        </w:rPr>
        <w:t> </w:t>
      </w:r>
      <w:r>
        <w:rPr/>
        <w:t>has</w:t>
      </w:r>
      <w:r>
        <w:rPr>
          <w:spacing w:val="-4"/>
        </w:rPr>
        <w:t> </w:t>
      </w:r>
      <w:r>
        <w:rPr/>
        <w:t>identified</w:t>
      </w:r>
      <w:r>
        <w:rPr>
          <w:spacing w:val="-3"/>
        </w:rPr>
        <w:t> </w:t>
      </w:r>
      <w:r>
        <w:rPr/>
        <w:t>factors</w:t>
      </w:r>
      <w:r>
        <w:rPr>
          <w:spacing w:val="-4"/>
        </w:rPr>
        <w:t> </w:t>
      </w:r>
      <w:r>
        <w:rPr/>
        <w:t>that</w:t>
      </w:r>
      <w:r>
        <w:rPr>
          <w:spacing w:val="-4"/>
        </w:rPr>
        <w:t> </w:t>
      </w:r>
      <w:r>
        <w:rPr/>
        <w:t>provide</w:t>
      </w:r>
      <w:r>
        <w:rPr>
          <w:spacing w:val="-4"/>
        </w:rPr>
        <w:t> </w:t>
      </w:r>
      <w:r>
        <w:rPr/>
        <w:t>circumstantial</w:t>
      </w:r>
      <w:r>
        <w:rPr>
          <w:spacing w:val="-4"/>
        </w:rPr>
        <w:t> </w:t>
      </w:r>
      <w:r>
        <w:rPr/>
        <w:t>evidence</w:t>
      </w:r>
      <w:r>
        <w:rPr>
          <w:spacing w:val="-4"/>
        </w:rPr>
        <w:t> </w:t>
      </w:r>
      <w:r>
        <w:rPr/>
        <w:t>to</w:t>
      </w:r>
      <w:r>
        <w:rPr>
          <w:spacing w:val="-3"/>
        </w:rPr>
        <w:t> </w:t>
      </w:r>
      <w:r>
        <w:rPr/>
        <w:t>establish</w:t>
      </w:r>
      <w:r>
        <w:rPr>
          <w:spacing w:val="-3"/>
        </w:rPr>
        <w:t> </w:t>
      </w:r>
      <w:r>
        <w:rPr/>
        <w:t>a</w:t>
      </w:r>
      <w:r>
        <w:rPr>
          <w:spacing w:val="-4"/>
        </w:rPr>
        <w:t> </w:t>
      </w:r>
      <w:r>
        <w:rPr/>
        <w:t>drug</w:t>
      </w:r>
      <w:r>
        <w:rPr>
          <w:spacing w:val="-3"/>
        </w:rPr>
        <w:t> </w:t>
      </w:r>
      <w:r>
        <w:rPr/>
        <w:t>sale</w:t>
      </w:r>
      <w:r>
        <w:rPr>
          <w:spacing w:val="-4"/>
        </w:rPr>
        <w:t> </w:t>
      </w:r>
      <w:r>
        <w:rPr/>
        <w:t>as</w:t>
      </w:r>
      <w:r>
        <w:rPr>
          <w:spacing w:val="-4"/>
        </w:rPr>
        <w:t> </w:t>
      </w:r>
      <w:r>
        <w:rPr/>
        <w:t>part</w:t>
      </w:r>
      <w:r>
        <w:rPr>
          <w:spacing w:val="-4"/>
        </w:rPr>
        <w:t> </w:t>
      </w:r>
      <w:r>
        <w:rPr/>
        <w:t>of a larger conspiracy:</w:t>
      </w:r>
      <w:r>
        <w:rPr>
          <w:spacing w:val="40"/>
        </w:rPr>
        <w:t> </w:t>
      </w:r>
      <w:r>
        <w:rPr>
          <w:rFonts w:ascii="Kokonor" w:hAnsi="Kokonor" w:cs="Kokonor" w:eastAsia="Kokonor"/>
        </w:rPr>
        <w:t>ཞྭ</w:t>
      </w:r>
      <w:r>
        <w:rPr/>
        <w:t>evidence of advanced planning; multiple transactions involving large</w:t>
      </w:r>
    </w:p>
    <w:p>
      <w:pPr>
        <w:pStyle w:val="BodyText"/>
        <w:spacing w:line="191" w:lineRule="exact"/>
        <w:ind w:left="101"/>
        <w:jc w:val="both"/>
      </w:pPr>
      <w:r>
        <w:rPr/>
        <w:t>quantities</w:t>
      </w:r>
      <w:r>
        <w:rPr>
          <w:spacing w:val="-7"/>
        </w:rPr>
        <w:t> </w:t>
      </w:r>
      <w:r>
        <w:rPr/>
        <w:t>of</w:t>
      </w:r>
      <w:r>
        <w:rPr>
          <w:spacing w:val="-3"/>
        </w:rPr>
        <w:t> </w:t>
      </w:r>
      <w:r>
        <w:rPr/>
        <w:t>drugs;</w:t>
      </w:r>
      <w:r>
        <w:rPr>
          <w:spacing w:val="-5"/>
        </w:rPr>
        <w:t> </w:t>
      </w:r>
      <w:r>
        <w:rPr/>
        <w:t>repeat</w:t>
      </w:r>
      <w:r>
        <w:rPr>
          <w:spacing w:val="-4"/>
        </w:rPr>
        <w:t> </w:t>
      </w:r>
      <w:r>
        <w:rPr/>
        <w:t>purchases</w:t>
      </w:r>
      <w:r>
        <w:rPr>
          <w:spacing w:val="-4"/>
        </w:rPr>
        <w:t> </w:t>
      </w:r>
      <w:r>
        <w:rPr/>
        <w:t>or</w:t>
      </w:r>
      <w:r>
        <w:rPr>
          <w:spacing w:val="-4"/>
        </w:rPr>
        <w:t> </w:t>
      </w:r>
      <w:r>
        <w:rPr/>
        <w:t>other</w:t>
      </w:r>
      <w:r>
        <w:rPr>
          <w:spacing w:val="-3"/>
        </w:rPr>
        <w:t> </w:t>
      </w:r>
      <w:r>
        <w:rPr/>
        <w:t>enduring</w:t>
      </w:r>
      <w:r>
        <w:rPr>
          <w:spacing w:val="-4"/>
        </w:rPr>
        <w:t> </w:t>
      </w:r>
      <w:r>
        <w:rPr/>
        <w:t>arrangements;</w:t>
      </w:r>
      <w:r>
        <w:rPr>
          <w:spacing w:val="-4"/>
        </w:rPr>
        <w:t> </w:t>
      </w:r>
      <w:r>
        <w:rPr/>
        <w:t>the</w:t>
      </w:r>
      <w:r>
        <w:rPr>
          <w:spacing w:val="-5"/>
        </w:rPr>
        <w:t> </w:t>
      </w:r>
      <w:r>
        <w:rPr/>
        <w:t>length</w:t>
      </w:r>
      <w:r>
        <w:rPr>
          <w:spacing w:val="-3"/>
        </w:rPr>
        <w:t> </w:t>
      </w:r>
      <w:r>
        <w:rPr/>
        <w:t>of</w:t>
      </w:r>
      <w:r>
        <w:rPr>
          <w:spacing w:val="-3"/>
        </w:rPr>
        <w:t> </w:t>
      </w:r>
      <w:r>
        <w:rPr>
          <w:spacing w:val="-5"/>
        </w:rPr>
        <w:t>the</w:t>
      </w:r>
    </w:p>
    <w:p>
      <w:pPr>
        <w:pStyle w:val="BodyText"/>
        <w:ind w:left="101"/>
        <w:jc w:val="both"/>
      </w:pPr>
      <w:r>
        <w:rPr/>
        <w:t>relationship;</w:t>
      </w:r>
      <w:r>
        <w:rPr>
          <w:spacing w:val="-7"/>
        </w:rPr>
        <w:t> </w:t>
      </w:r>
      <w:r>
        <w:rPr/>
        <w:t>the</w:t>
      </w:r>
      <w:r>
        <w:rPr>
          <w:spacing w:val="-5"/>
        </w:rPr>
        <w:t> </w:t>
      </w:r>
      <w:r>
        <w:rPr/>
        <w:t>established</w:t>
      </w:r>
      <w:r>
        <w:rPr>
          <w:spacing w:val="-3"/>
        </w:rPr>
        <w:t> </w:t>
      </w:r>
      <w:r>
        <w:rPr/>
        <w:t>method</w:t>
      </w:r>
      <w:r>
        <w:rPr>
          <w:spacing w:val="-4"/>
        </w:rPr>
        <w:t> </w:t>
      </w:r>
      <w:r>
        <w:rPr/>
        <w:t>of</w:t>
      </w:r>
      <w:r>
        <w:rPr>
          <w:spacing w:val="-3"/>
        </w:rPr>
        <w:t> </w:t>
      </w:r>
      <w:r>
        <w:rPr/>
        <w:t>payment;</w:t>
      </w:r>
      <w:r>
        <w:rPr>
          <w:spacing w:val="-5"/>
        </w:rPr>
        <w:t> </w:t>
      </w:r>
      <w:r>
        <w:rPr/>
        <w:t>the</w:t>
      </w:r>
      <w:r>
        <w:rPr>
          <w:spacing w:val="-4"/>
        </w:rPr>
        <w:t> </w:t>
      </w:r>
      <w:r>
        <w:rPr/>
        <w:t>extent</w:t>
      </w:r>
      <w:r>
        <w:rPr>
          <w:spacing w:val="-5"/>
        </w:rPr>
        <w:t> </w:t>
      </w:r>
      <w:r>
        <w:rPr/>
        <w:t>to</w:t>
      </w:r>
      <w:r>
        <w:rPr>
          <w:spacing w:val="-3"/>
        </w:rPr>
        <w:t> </w:t>
      </w:r>
      <w:r>
        <w:rPr/>
        <w:t>which</w:t>
      </w:r>
      <w:r>
        <w:rPr>
          <w:spacing w:val="-4"/>
        </w:rPr>
        <w:t> </w:t>
      </w:r>
      <w:r>
        <w:rPr/>
        <w:t>transactions</w:t>
      </w:r>
      <w:r>
        <w:rPr>
          <w:spacing w:val="-4"/>
        </w:rPr>
        <w:t> </w:t>
      </w:r>
      <w:r>
        <w:rPr>
          <w:spacing w:val="-5"/>
        </w:rPr>
        <w:t>are</w:t>
      </w:r>
    </w:p>
    <w:p>
      <w:pPr>
        <w:spacing w:after="0"/>
        <w:jc w:val="both"/>
        <w:sectPr>
          <w:pgSz w:w="12240" w:h="15840"/>
          <w:pgMar w:top="1360" w:bottom="280" w:left="1340" w:right="1320"/>
        </w:sectPr>
      </w:pPr>
    </w:p>
    <w:p>
      <w:pPr>
        <w:pStyle w:val="BodyText"/>
        <w:spacing w:line="194" w:lineRule="auto" w:before="88"/>
        <w:ind w:left="101" w:right="301"/>
      </w:pPr>
      <w:r>
        <w:rPr/>
        <w:t>standardized; and the level of mutual trust between the buyer and the seller.</w:t>
      </w:r>
      <w:r>
        <w:rPr>
          <w:rFonts w:ascii="Kokonor" w:hAnsi="Kokonor" w:cs="Kokonor" w:eastAsia="Kokonor"/>
        </w:rPr>
        <w:t>ཛྭ</w:t>
      </w:r>
      <w:r>
        <w:rPr>
          <w:rFonts w:ascii="Kokonor" w:hAnsi="Kokonor" w:cs="Kokonor" w:eastAsia="Kokonor"/>
          <w:spacing w:val="-6"/>
        </w:rPr>
        <w:t> </w:t>
      </w:r>
      <w:r>
        <w:rPr/>
        <w:t>United States v. Hamm, 952 F.3d at 736 (6th Cir. 2020) (cleaned up), </w:t>
      </w:r>
      <w:r>
        <w:rPr>
          <w:i/>
          <w:iCs/>
        </w:rPr>
        <w:t>quoting </w:t>
      </w:r>
      <w:r>
        <w:rPr/>
        <w:t>United States v. Deitz, 577 F.3d 672,</w:t>
      </w:r>
      <w:r>
        <w:rPr>
          <w:spacing w:val="-2"/>
        </w:rPr>
        <w:t> </w:t>
      </w:r>
      <w:r>
        <w:rPr/>
        <w:t>680</w:t>
      </w:r>
      <w:r>
        <w:rPr>
          <w:rFonts w:ascii="Kokonor" w:hAnsi="Kokonor" w:cs="Kokonor" w:eastAsia="Kokonor"/>
        </w:rPr>
        <w:t>ཤྭ</w:t>
      </w:r>
      <w:r>
        <w:rPr/>
        <w:t>81</w:t>
      </w:r>
      <w:r>
        <w:rPr>
          <w:spacing w:val="-2"/>
        </w:rPr>
        <w:t> </w:t>
      </w:r>
      <w:r>
        <w:rPr/>
        <w:t>(6th</w:t>
      </w:r>
      <w:r>
        <w:rPr>
          <w:spacing w:val="-2"/>
        </w:rPr>
        <w:t> </w:t>
      </w:r>
      <w:r>
        <w:rPr/>
        <w:t>Cir.</w:t>
      </w:r>
      <w:r>
        <w:rPr>
          <w:spacing w:val="-3"/>
        </w:rPr>
        <w:t> </w:t>
      </w:r>
      <w:r>
        <w:rPr/>
        <w:t>2003).</w:t>
      </w:r>
      <w:r>
        <w:rPr>
          <w:spacing w:val="40"/>
        </w:rPr>
        <w:t> </w:t>
      </w:r>
      <w:r>
        <w:rPr/>
        <w:t>In</w:t>
      </w:r>
      <w:r>
        <w:rPr>
          <w:spacing w:val="-2"/>
        </w:rPr>
        <w:t> </w:t>
      </w:r>
      <w:r>
        <w:rPr>
          <w:i/>
          <w:iCs/>
        </w:rPr>
        <w:t>Hamm</w:t>
      </w:r>
      <w:r>
        <w:rPr/>
        <w:t>,</w:t>
      </w:r>
      <w:r>
        <w:rPr>
          <w:spacing w:val="-2"/>
        </w:rPr>
        <w:t> </w:t>
      </w:r>
      <w:r>
        <w:rPr/>
        <w:t>the</w:t>
      </w:r>
      <w:r>
        <w:rPr>
          <w:spacing w:val="-3"/>
        </w:rPr>
        <w:t> </w:t>
      </w:r>
      <w:r>
        <w:rPr/>
        <w:t>court</w:t>
      </w:r>
      <w:r>
        <w:rPr>
          <w:spacing w:val="-3"/>
        </w:rPr>
        <w:t> </w:t>
      </w:r>
      <w:r>
        <w:rPr/>
        <w:t>concluded</w:t>
      </w:r>
      <w:r>
        <w:rPr>
          <w:spacing w:val="-2"/>
        </w:rPr>
        <w:t> </w:t>
      </w:r>
      <w:r>
        <w:rPr/>
        <w:t>that</w:t>
      </w:r>
      <w:r>
        <w:rPr>
          <w:spacing w:val="-3"/>
        </w:rPr>
        <w:t> </w:t>
      </w:r>
      <w:r>
        <w:rPr/>
        <w:t>the</w:t>
      </w:r>
      <w:r>
        <w:rPr>
          <w:spacing w:val="-3"/>
        </w:rPr>
        <w:t> </w:t>
      </w:r>
      <w:r>
        <w:rPr/>
        <w:t>evidence</w:t>
      </w:r>
      <w:r>
        <w:rPr>
          <w:spacing w:val="-3"/>
        </w:rPr>
        <w:t> </w:t>
      </w:r>
      <w:r>
        <w:rPr/>
        <w:t>was</w:t>
      </w:r>
      <w:r>
        <w:rPr>
          <w:spacing w:val="-3"/>
        </w:rPr>
        <w:t> </w:t>
      </w:r>
      <w:r>
        <w:rPr/>
        <w:t>sufficient</w:t>
      </w:r>
      <w:r>
        <w:rPr>
          <w:spacing w:val="-3"/>
        </w:rPr>
        <w:t> </w:t>
      </w:r>
      <w:r>
        <w:rPr/>
        <w:t>to</w:t>
      </w:r>
    </w:p>
    <w:p>
      <w:pPr>
        <w:pStyle w:val="BodyText"/>
        <w:spacing w:line="212" w:lineRule="exact"/>
        <w:ind w:left="101"/>
      </w:pPr>
      <w:r>
        <w:rPr/>
        <w:t>establish</w:t>
      </w:r>
      <w:r>
        <w:rPr>
          <w:spacing w:val="-5"/>
        </w:rPr>
        <w:t> </w:t>
      </w:r>
      <w:r>
        <w:rPr/>
        <w:t>a</w:t>
      </w:r>
      <w:r>
        <w:rPr>
          <w:spacing w:val="-3"/>
        </w:rPr>
        <w:t> </w:t>
      </w:r>
      <w:r>
        <w:rPr/>
        <w:t>conspiracy</w:t>
      </w:r>
      <w:r>
        <w:rPr>
          <w:spacing w:val="-3"/>
        </w:rPr>
        <w:t> </w:t>
      </w:r>
      <w:r>
        <w:rPr/>
        <w:t>agreement</w:t>
      </w:r>
      <w:r>
        <w:rPr>
          <w:spacing w:val="-3"/>
        </w:rPr>
        <w:t> </w:t>
      </w:r>
      <w:r>
        <w:rPr/>
        <w:t>to</w:t>
      </w:r>
      <w:r>
        <w:rPr>
          <w:spacing w:val="-2"/>
        </w:rPr>
        <w:t> </w:t>
      </w:r>
      <w:r>
        <w:rPr/>
        <w:t>distribute</w:t>
      </w:r>
      <w:r>
        <w:rPr>
          <w:spacing w:val="-4"/>
        </w:rPr>
        <w:t> </w:t>
      </w:r>
      <w:r>
        <w:rPr/>
        <w:t>drugs</w:t>
      </w:r>
      <w:r>
        <w:rPr>
          <w:spacing w:val="-3"/>
        </w:rPr>
        <w:t> </w:t>
      </w:r>
      <w:r>
        <w:rPr/>
        <w:t>based </w:t>
      </w:r>
      <w:r>
        <w:rPr>
          <w:i/>
        </w:rPr>
        <w:t>inter</w:t>
      </w:r>
      <w:r>
        <w:rPr>
          <w:i/>
          <w:spacing w:val="-3"/>
        </w:rPr>
        <w:t> </w:t>
      </w:r>
      <w:r>
        <w:rPr>
          <w:i/>
        </w:rPr>
        <w:t>alia</w:t>
      </w:r>
      <w:r>
        <w:rPr>
          <w:i/>
          <w:spacing w:val="-2"/>
        </w:rPr>
        <w:t> </w:t>
      </w:r>
      <w:r>
        <w:rPr/>
        <w:t>on</w:t>
      </w:r>
      <w:r>
        <w:rPr>
          <w:spacing w:val="-3"/>
        </w:rPr>
        <w:t> </w:t>
      </w:r>
      <w:r>
        <w:rPr/>
        <w:t>large</w:t>
      </w:r>
      <w:r>
        <w:rPr>
          <w:spacing w:val="-3"/>
        </w:rPr>
        <w:t> </w:t>
      </w:r>
      <w:r>
        <w:rPr/>
        <w:t>drug</w:t>
      </w:r>
      <w:r>
        <w:rPr>
          <w:spacing w:val="-2"/>
        </w:rPr>
        <w:t> quantities,</w:t>
      </w:r>
    </w:p>
    <w:p>
      <w:pPr>
        <w:pStyle w:val="BodyText"/>
        <w:ind w:left="101" w:right="131"/>
      </w:pPr>
      <w:r>
        <w:rPr/>
        <w:t>extensive planning, a relationship that was new but meant to be exclusive and ongoing, and evidence that the defendants worked as a unit with others.</w:t>
      </w:r>
      <w:r>
        <w:rPr>
          <w:spacing w:val="40"/>
        </w:rPr>
        <w:t> </w:t>
      </w:r>
      <w:r>
        <w:rPr>
          <w:i/>
        </w:rPr>
        <w:t>Hamm </w:t>
      </w:r>
      <w:r>
        <w:rPr/>
        <w:t>at 736-737.</w:t>
      </w:r>
      <w:r>
        <w:rPr>
          <w:spacing w:val="40"/>
        </w:rPr>
        <w:t> </w:t>
      </w:r>
      <w:r>
        <w:rPr>
          <w:i/>
        </w:rPr>
        <w:t>See also </w:t>
      </w:r>
      <w:r>
        <w:rPr/>
        <w:t>United States v. Williams, 998 F.3d 716, 729-730 (6th Cir. 2021) (finding sufficient evidence of conspiracy</w:t>
      </w:r>
      <w:r>
        <w:rPr>
          <w:spacing w:val="-3"/>
        </w:rPr>
        <w:t> </w:t>
      </w:r>
      <w:r>
        <w:rPr/>
        <w:t>where</w:t>
      </w:r>
      <w:r>
        <w:rPr>
          <w:spacing w:val="-4"/>
        </w:rPr>
        <w:t> </w:t>
      </w:r>
      <w:r>
        <w:rPr/>
        <w:t>the</w:t>
      </w:r>
      <w:r>
        <w:rPr>
          <w:spacing w:val="-4"/>
        </w:rPr>
        <w:t> </w:t>
      </w:r>
      <w:r>
        <w:rPr/>
        <w:t>defendant</w:t>
      </w:r>
      <w:r>
        <w:rPr>
          <w:spacing w:val="-4"/>
        </w:rPr>
        <w:t> </w:t>
      </w:r>
      <w:r>
        <w:rPr/>
        <w:t>was</w:t>
      </w:r>
      <w:r>
        <w:rPr>
          <w:spacing w:val="-4"/>
        </w:rPr>
        <w:t> </w:t>
      </w:r>
      <w:r>
        <w:rPr/>
        <w:t>a</w:t>
      </w:r>
      <w:r>
        <w:rPr>
          <w:spacing w:val="-4"/>
        </w:rPr>
        <w:t> </w:t>
      </w:r>
      <w:r>
        <w:rPr/>
        <w:t>purchaser</w:t>
      </w:r>
      <w:r>
        <w:rPr>
          <w:spacing w:val="-3"/>
        </w:rPr>
        <w:t> </w:t>
      </w:r>
      <w:r>
        <w:rPr/>
        <w:t>of</w:t>
      </w:r>
      <w:r>
        <w:rPr>
          <w:spacing w:val="-3"/>
        </w:rPr>
        <w:t> </w:t>
      </w:r>
      <w:r>
        <w:rPr/>
        <w:t>drugs</w:t>
      </w:r>
      <w:r>
        <w:rPr>
          <w:spacing w:val="-4"/>
        </w:rPr>
        <w:t> </w:t>
      </w:r>
      <w:r>
        <w:rPr/>
        <w:t>but</w:t>
      </w:r>
      <w:r>
        <w:rPr>
          <w:spacing w:val="-4"/>
        </w:rPr>
        <w:t> </w:t>
      </w:r>
      <w:r>
        <w:rPr/>
        <w:t>was</w:t>
      </w:r>
      <w:r>
        <w:rPr>
          <w:spacing w:val="-4"/>
        </w:rPr>
        <w:t> </w:t>
      </w:r>
      <w:r>
        <w:rPr/>
        <w:t>also</w:t>
      </w:r>
      <w:r>
        <w:rPr>
          <w:spacing w:val="-3"/>
        </w:rPr>
        <w:t> </w:t>
      </w:r>
      <w:r>
        <w:rPr/>
        <w:t>charged</w:t>
      </w:r>
      <w:r>
        <w:rPr>
          <w:spacing w:val="-3"/>
        </w:rPr>
        <w:t> </w:t>
      </w:r>
      <w:r>
        <w:rPr/>
        <w:t>with</w:t>
      </w:r>
      <w:r>
        <w:rPr>
          <w:spacing w:val="-3"/>
        </w:rPr>
        <w:t> </w:t>
      </w:r>
      <w:r>
        <w:rPr/>
        <w:t>distribution); United States v. Rosales, 990 F.3d 989, 995-996 (6th Cir. 2021) (finding sufficient evidence of conspiracy based on the factors identified in </w:t>
      </w:r>
      <w:r>
        <w:rPr>
          <w:i/>
        </w:rPr>
        <w:t>Hamm</w:t>
      </w:r>
      <w:r>
        <w:rPr/>
        <w:t>).</w:t>
      </w:r>
      <w:r>
        <w:rPr>
          <w:spacing w:val="40"/>
        </w:rPr>
        <w:t> </w:t>
      </w:r>
      <w:r>
        <w:rPr/>
        <w:t>Earlier cases reached the same result, </w:t>
      </w:r>
      <w:r>
        <w:rPr>
          <w:i/>
        </w:rPr>
        <w:t>see, e.g.</w:t>
      </w:r>
      <w:r>
        <w:rPr/>
        <w:t>,</w:t>
      </w:r>
      <w:r>
        <w:rPr>
          <w:spacing w:val="-5"/>
        </w:rPr>
        <w:t> </w:t>
      </w:r>
      <w:r>
        <w:rPr/>
        <w:t>United</w:t>
      </w:r>
      <w:r>
        <w:rPr>
          <w:spacing w:val="-5"/>
        </w:rPr>
        <w:t> </w:t>
      </w:r>
      <w:r>
        <w:rPr/>
        <w:t>States</w:t>
      </w:r>
      <w:r>
        <w:rPr>
          <w:spacing w:val="-6"/>
        </w:rPr>
        <w:t> </w:t>
      </w:r>
      <w:r>
        <w:rPr/>
        <w:t>v.</w:t>
      </w:r>
      <w:r>
        <w:rPr>
          <w:spacing w:val="-5"/>
        </w:rPr>
        <w:t> </w:t>
      </w:r>
      <w:r>
        <w:rPr/>
        <w:t>Nesbitt,</w:t>
      </w:r>
      <w:r>
        <w:rPr>
          <w:spacing w:val="-5"/>
        </w:rPr>
        <w:t> </w:t>
      </w:r>
      <w:r>
        <w:rPr/>
        <w:t>90</w:t>
      </w:r>
      <w:r>
        <w:rPr>
          <w:spacing w:val="-5"/>
        </w:rPr>
        <w:t> </w:t>
      </w:r>
      <w:r>
        <w:rPr/>
        <w:t>F.3d</w:t>
      </w:r>
      <w:r>
        <w:rPr>
          <w:spacing w:val="-5"/>
        </w:rPr>
        <w:t> </w:t>
      </w:r>
      <w:r>
        <w:rPr/>
        <w:t>164,</w:t>
      </w:r>
      <w:r>
        <w:rPr>
          <w:spacing w:val="-5"/>
        </w:rPr>
        <w:t> </w:t>
      </w:r>
      <w:r>
        <w:rPr/>
        <w:t>167</w:t>
      </w:r>
      <w:r>
        <w:rPr>
          <w:spacing w:val="-5"/>
        </w:rPr>
        <w:t> </w:t>
      </w:r>
      <w:r>
        <w:rPr/>
        <w:t>(6th</w:t>
      </w:r>
      <w:r>
        <w:rPr>
          <w:spacing w:val="-5"/>
        </w:rPr>
        <w:t> </w:t>
      </w:r>
      <w:r>
        <w:rPr/>
        <w:t>Cir.</w:t>
      </w:r>
      <w:r>
        <w:rPr>
          <w:spacing w:val="-6"/>
        </w:rPr>
        <w:t> </w:t>
      </w:r>
      <w:r>
        <w:rPr/>
        <w:t>1996)</w:t>
      </w:r>
      <w:r>
        <w:rPr>
          <w:spacing w:val="-5"/>
        </w:rPr>
        <w:t> </w:t>
      </w:r>
      <w:r>
        <w:rPr/>
        <w:t>(finding</w:t>
      </w:r>
      <w:r>
        <w:rPr>
          <w:spacing w:val="-5"/>
        </w:rPr>
        <w:t> </w:t>
      </w:r>
      <w:r>
        <w:rPr/>
        <w:t>that</w:t>
      </w:r>
      <w:r>
        <w:rPr>
          <w:spacing w:val="-6"/>
        </w:rPr>
        <w:t> </w:t>
      </w:r>
      <w:r>
        <w:rPr/>
        <w:t>evidence</w:t>
      </w:r>
      <w:r>
        <w:rPr>
          <w:spacing w:val="-6"/>
        </w:rPr>
        <w:t> </w:t>
      </w:r>
      <w:r>
        <w:rPr/>
        <w:t>of</w:t>
      </w:r>
      <w:r>
        <w:rPr>
          <w:spacing w:val="-5"/>
        </w:rPr>
        <w:t> </w:t>
      </w:r>
      <w:r>
        <w:rPr/>
        <w:t>advanced planning and multiple transactions involving large quantities of drugs may show that the defendant was involved in the conspiracy and was not merely engaged in a buyer-seller relationship); United States v.</w:t>
      </w:r>
      <w:r>
        <w:rPr>
          <w:spacing w:val="-11"/>
        </w:rPr>
        <w:t> </w:t>
      </w:r>
      <w:r>
        <w:rPr/>
        <w:t>Anderson, 89 F.3d 1306, 1310 (6th Cir. 1996) (holding that repeat purchases,</w:t>
      </w:r>
      <w:r>
        <w:rPr>
          <w:spacing w:val="-4"/>
        </w:rPr>
        <w:t> </w:t>
      </w:r>
      <w:r>
        <w:rPr/>
        <w:t>purchases</w:t>
      </w:r>
      <w:r>
        <w:rPr>
          <w:spacing w:val="-5"/>
        </w:rPr>
        <w:t> </w:t>
      </w:r>
      <w:r>
        <w:rPr/>
        <w:t>of</w:t>
      </w:r>
      <w:r>
        <w:rPr>
          <w:spacing w:val="-4"/>
        </w:rPr>
        <w:t> </w:t>
      </w:r>
      <w:r>
        <w:rPr/>
        <w:t>large</w:t>
      </w:r>
      <w:r>
        <w:rPr>
          <w:spacing w:val="-5"/>
        </w:rPr>
        <w:t> </w:t>
      </w:r>
      <w:r>
        <w:rPr/>
        <w:t>quantities,</w:t>
      </w:r>
      <w:r>
        <w:rPr>
          <w:spacing w:val="-4"/>
        </w:rPr>
        <w:t> </w:t>
      </w:r>
      <w:r>
        <w:rPr/>
        <w:t>or</w:t>
      </w:r>
      <w:r>
        <w:rPr>
          <w:spacing w:val="-4"/>
        </w:rPr>
        <w:t> </w:t>
      </w:r>
      <w:r>
        <w:rPr/>
        <w:t>other</w:t>
      </w:r>
      <w:r>
        <w:rPr>
          <w:spacing w:val="-4"/>
        </w:rPr>
        <w:t> </w:t>
      </w:r>
      <w:r>
        <w:rPr/>
        <w:t>enduring</w:t>
      </w:r>
      <w:r>
        <w:rPr>
          <w:spacing w:val="-4"/>
        </w:rPr>
        <w:t> </w:t>
      </w:r>
      <w:r>
        <w:rPr/>
        <w:t>arrangements,</w:t>
      </w:r>
      <w:r>
        <w:rPr>
          <w:spacing w:val="-4"/>
        </w:rPr>
        <w:t> </w:t>
      </w:r>
      <w:r>
        <w:rPr/>
        <w:t>are</w:t>
      </w:r>
      <w:r>
        <w:rPr>
          <w:spacing w:val="-5"/>
        </w:rPr>
        <w:t> </w:t>
      </w:r>
      <w:r>
        <w:rPr/>
        <w:t>sufficient</w:t>
      </w:r>
      <w:r>
        <w:rPr>
          <w:spacing w:val="-5"/>
        </w:rPr>
        <w:t> </w:t>
      </w:r>
      <w:r>
        <w:rPr/>
        <w:t>to</w:t>
      </w:r>
      <w:r>
        <w:rPr>
          <w:spacing w:val="-4"/>
        </w:rPr>
        <w:t> </w:t>
      </w:r>
      <w:r>
        <w:rPr/>
        <w:t>support a conspiracy conviction).</w:t>
      </w:r>
      <w:r>
        <w:rPr>
          <w:spacing w:val="40"/>
        </w:rPr>
        <w:t> </w:t>
      </w:r>
      <w:r>
        <w:rPr/>
        <w:t>In contrast, in </w:t>
      </w:r>
      <w:r>
        <w:rPr>
          <w:i/>
        </w:rPr>
        <w:t>Wheat</w:t>
      </w:r>
      <w:r>
        <w:rPr/>
        <w:t>, the court reversed a drug conspiracy conviction based on insufficient evidence under the buyer-seller exception.</w:t>
      </w:r>
      <w:r>
        <w:rPr>
          <w:spacing w:val="40"/>
        </w:rPr>
        <w:t> </w:t>
      </w:r>
      <w:r>
        <w:rPr>
          <w:i/>
        </w:rPr>
        <w:t>Wheat</w:t>
      </w:r>
      <w:r>
        <w:rPr/>
        <w:t>, 988 F.3d at 304.</w:t>
      </w:r>
      <w:r>
        <w:rPr>
          <w:spacing w:val="40"/>
        </w:rPr>
        <w:t> </w:t>
      </w:r>
      <w:r>
        <w:rPr/>
        <w:t>The evidence in </w:t>
      </w:r>
      <w:r>
        <w:rPr>
          <w:i/>
        </w:rPr>
        <w:t>Wheat </w:t>
      </w:r>
      <w:r>
        <w:rPr/>
        <w:t>showed the defendant once gave a potential purchaser a .3-gram free sample of heroin that led to no further exchanges between them.</w:t>
      </w:r>
      <w:r>
        <w:rPr>
          <w:spacing w:val="40"/>
        </w:rPr>
        <w:t> </w:t>
      </w:r>
      <w:r>
        <w:rPr>
          <w:i/>
        </w:rPr>
        <w:t>Wheat </w:t>
      </w:r>
      <w:r>
        <w:rPr/>
        <w:t>at 304.</w:t>
      </w:r>
      <w:r>
        <w:rPr>
          <w:spacing w:val="40"/>
        </w:rPr>
        <w:t> </w:t>
      </w:r>
      <w:r>
        <w:rPr/>
        <w:t>Examining the factors that</w:t>
      </w:r>
      <w:r>
        <w:rPr>
          <w:spacing w:val="-1"/>
        </w:rPr>
        <w:t> </w:t>
      </w:r>
      <w:r>
        <w:rPr/>
        <w:t>permit</w:t>
      </w:r>
      <w:r>
        <w:rPr>
          <w:spacing w:val="-1"/>
        </w:rPr>
        <w:t> </w:t>
      </w:r>
      <w:r>
        <w:rPr/>
        <w:t>a</w:t>
      </w:r>
      <w:r>
        <w:rPr>
          <w:spacing w:val="-1"/>
        </w:rPr>
        <w:t> </w:t>
      </w:r>
      <w:r>
        <w:rPr/>
        <w:t>jury to find more</w:t>
      </w:r>
      <w:r>
        <w:rPr>
          <w:spacing w:val="-1"/>
        </w:rPr>
        <w:t> </w:t>
      </w:r>
      <w:r>
        <w:rPr/>
        <w:t>than a</w:t>
      </w:r>
      <w:r>
        <w:rPr>
          <w:spacing w:val="-1"/>
        </w:rPr>
        <w:t> </w:t>
      </w:r>
      <w:r>
        <w:rPr/>
        <w:t>buyer-seller transaction, the</w:t>
      </w:r>
      <w:r>
        <w:rPr>
          <w:spacing w:val="-1"/>
        </w:rPr>
        <w:t> </w:t>
      </w:r>
      <w:r>
        <w:rPr/>
        <w:t>court</w:t>
      </w:r>
      <w:r>
        <w:rPr>
          <w:spacing w:val="-1"/>
        </w:rPr>
        <w:t> </w:t>
      </w:r>
      <w:r>
        <w:rPr/>
        <w:t>concluded the</w:t>
      </w:r>
      <w:r>
        <w:rPr>
          <w:spacing w:val="-1"/>
        </w:rPr>
        <w:t> </w:t>
      </w:r>
      <w:r>
        <w:rPr/>
        <w:t>conviction had to be reversed based on insufficient evidence of an agreement.</w:t>
      </w:r>
      <w:r>
        <w:rPr>
          <w:spacing w:val="40"/>
        </w:rPr>
        <w:t> </w:t>
      </w:r>
      <w:r>
        <w:rPr>
          <w:i/>
        </w:rPr>
        <w:t>Wheat </w:t>
      </w:r>
      <w:r>
        <w:rPr/>
        <w:t>at 308-312.</w:t>
      </w:r>
    </w:p>
    <w:p>
      <w:pPr>
        <w:pStyle w:val="BodyText"/>
      </w:pPr>
    </w:p>
    <w:p>
      <w:pPr>
        <w:pStyle w:val="BodyText"/>
        <w:ind w:left="101" w:right="129" w:firstLine="720"/>
      </w:pPr>
      <w:r>
        <w:rPr/>
        <w:t>A</w:t>
      </w:r>
      <w:r>
        <w:rPr>
          <w:spacing w:val="-7"/>
        </w:rPr>
        <w:t> </w:t>
      </w:r>
      <w:r>
        <w:rPr/>
        <w:t>district court need not give a separate instruction on the buyer-seller exception.</w:t>
      </w:r>
      <w:r>
        <w:rPr>
          <w:spacing w:val="40"/>
        </w:rPr>
        <w:t> </w:t>
      </w:r>
      <w:r>
        <w:rPr/>
        <w:t>In United States v.</w:t>
      </w:r>
      <w:r>
        <w:rPr>
          <w:spacing w:val="-1"/>
        </w:rPr>
        <w:t> </w:t>
      </w:r>
      <w:r>
        <w:rPr/>
        <w:t>Williams, 998 F.3d 716 (6th Cir. 2021), the court held the district court did not err</w:t>
      </w:r>
      <w:r>
        <w:rPr>
          <w:spacing w:val="-3"/>
        </w:rPr>
        <w:t> </w:t>
      </w:r>
      <w:r>
        <w:rPr/>
        <w:t>in</w:t>
      </w:r>
      <w:r>
        <w:rPr>
          <w:spacing w:val="-3"/>
        </w:rPr>
        <w:t> </w:t>
      </w:r>
      <w:r>
        <w:rPr/>
        <w:t>declining</w:t>
      </w:r>
      <w:r>
        <w:rPr>
          <w:spacing w:val="-3"/>
        </w:rPr>
        <w:t> </w:t>
      </w:r>
      <w:r>
        <w:rPr/>
        <w:t>to</w:t>
      </w:r>
      <w:r>
        <w:rPr>
          <w:spacing w:val="-3"/>
        </w:rPr>
        <w:t> </w:t>
      </w:r>
      <w:r>
        <w:rPr/>
        <w:t>give</w:t>
      </w:r>
      <w:r>
        <w:rPr>
          <w:spacing w:val="-4"/>
        </w:rPr>
        <w:t> </w:t>
      </w:r>
      <w:r>
        <w:rPr/>
        <w:t>a</w:t>
      </w:r>
      <w:r>
        <w:rPr>
          <w:spacing w:val="-4"/>
        </w:rPr>
        <w:t> </w:t>
      </w:r>
      <w:r>
        <w:rPr/>
        <w:t>buyer-seller</w:t>
      </w:r>
      <w:r>
        <w:rPr>
          <w:spacing w:val="-3"/>
        </w:rPr>
        <w:t> </w:t>
      </w:r>
      <w:r>
        <w:rPr/>
        <w:t>instruction,</w:t>
      </w:r>
      <w:r>
        <w:rPr>
          <w:spacing w:val="-3"/>
        </w:rPr>
        <w:t> </w:t>
      </w:r>
      <w:r>
        <w:rPr/>
        <w:t>stating</w:t>
      </w:r>
      <w:r>
        <w:rPr>
          <w:spacing w:val="-3"/>
        </w:rPr>
        <w:t> </w:t>
      </w:r>
      <w:r>
        <w:rPr/>
        <w:t>that</w:t>
      </w:r>
      <w:r>
        <w:rPr>
          <w:spacing w:val="-4"/>
        </w:rPr>
        <w:t> </w:t>
      </w:r>
      <w:r>
        <w:rPr/>
        <w:t>when</w:t>
      </w:r>
      <w:r>
        <w:rPr>
          <w:spacing w:val="-3"/>
        </w:rPr>
        <w:t> </w:t>
      </w:r>
      <w:r>
        <w:rPr/>
        <w:t>a</w:t>
      </w:r>
      <w:r>
        <w:rPr>
          <w:spacing w:val="-4"/>
        </w:rPr>
        <w:t> </w:t>
      </w:r>
      <w:r>
        <w:rPr/>
        <w:t>district</w:t>
      </w:r>
      <w:r>
        <w:rPr>
          <w:spacing w:val="-4"/>
        </w:rPr>
        <w:t> </w:t>
      </w:r>
      <w:r>
        <w:rPr/>
        <w:t>court</w:t>
      </w:r>
      <w:r>
        <w:rPr>
          <w:spacing w:val="-4"/>
        </w:rPr>
        <w:t> </w:t>
      </w:r>
      <w:r>
        <w:rPr/>
        <w:t>gives</w:t>
      </w:r>
      <w:r>
        <w:rPr>
          <w:spacing w:val="-4"/>
        </w:rPr>
        <w:t> </w:t>
      </w:r>
      <w:r>
        <w:rPr/>
        <w:t>complete instructions on the elements of conspiracy, refusing to give a buyer-seller instruction is not reversible error.</w:t>
      </w:r>
      <w:r>
        <w:rPr>
          <w:spacing w:val="40"/>
        </w:rPr>
        <w:t> </w:t>
      </w:r>
      <w:r>
        <w:rPr>
          <w:i/>
        </w:rPr>
        <w:t>See Williams </w:t>
      </w:r>
      <w:r>
        <w:rPr/>
        <w:t>at 732 (collecting cases).</w:t>
      </w:r>
      <w:r>
        <w:rPr>
          <w:spacing w:val="40"/>
        </w:rPr>
        <w:t> </w:t>
      </w:r>
      <w:r>
        <w:rPr/>
        <w:t>The </w:t>
      </w:r>
      <w:r>
        <w:rPr>
          <w:i/>
        </w:rPr>
        <w:t>Williams </w:t>
      </w:r>
      <w:r>
        <w:rPr/>
        <w:t>court further noted that in any event, sufficient evidence in that case established that the defendants were not mere customers purchasing drugs for personal use.</w:t>
      </w:r>
      <w:r>
        <w:rPr>
          <w:spacing w:val="40"/>
        </w:rPr>
        <w:t> </w:t>
      </w:r>
      <w:r>
        <w:rPr/>
        <w:t>In </w:t>
      </w:r>
      <w:r>
        <w:rPr>
          <w:i/>
        </w:rPr>
        <w:t>Wheat</w:t>
      </w:r>
      <w:r>
        <w:rPr/>
        <w:t>, the court explained, “We generally will not reverse a district court for failing to give an instruction on the buyer-seller limitation (and it does not appear that Wheat's counsel requested such an instruction here anyway).</w:t>
      </w:r>
      <w:r>
        <w:rPr>
          <w:spacing w:val="40"/>
        </w:rPr>
        <w:t> </w:t>
      </w:r>
      <w:r>
        <w:rPr/>
        <w:t>. . . But we cannot ignore this buyer-seller rule when we ask whether there was enough evidence for all essential elements of the crime.”</w:t>
      </w:r>
      <w:r>
        <w:rPr>
          <w:spacing w:val="40"/>
        </w:rPr>
        <w:t> </w:t>
      </w:r>
      <w:r>
        <w:rPr>
          <w:i/>
        </w:rPr>
        <w:t>Wheat</w:t>
      </w:r>
      <w:r>
        <w:rPr/>
        <w:t>, 988 F.3d at 311-12 (6th Cir. 2021) (citations omitted).</w:t>
      </w:r>
    </w:p>
    <w:p>
      <w:pPr>
        <w:pStyle w:val="BodyText"/>
      </w:pPr>
    </w:p>
    <w:p>
      <w:pPr>
        <w:pStyle w:val="BodyText"/>
        <w:ind w:left="101" w:right="176" w:firstLine="720"/>
      </w:pPr>
      <w:r>
        <w:rPr/>
        <w:t>Indictments charging conspiracies under 21 U.S.C. § 846 may include multiple drugs as objects</w:t>
      </w:r>
      <w:r>
        <w:rPr>
          <w:spacing w:val="-4"/>
        </w:rPr>
        <w:t> </w:t>
      </w:r>
      <w:r>
        <w:rPr/>
        <w:t>of</w:t>
      </w:r>
      <w:r>
        <w:rPr>
          <w:spacing w:val="-3"/>
        </w:rPr>
        <w:t> </w:t>
      </w:r>
      <w:r>
        <w:rPr/>
        <w:t>the</w:t>
      </w:r>
      <w:r>
        <w:rPr>
          <w:spacing w:val="-4"/>
        </w:rPr>
        <w:t> </w:t>
      </w:r>
      <w:r>
        <w:rPr/>
        <w:t>agreement.</w:t>
      </w:r>
      <w:r>
        <w:rPr>
          <w:spacing w:val="-8"/>
        </w:rPr>
        <w:t> </w:t>
      </w:r>
      <w:r>
        <w:rPr/>
        <w:t>When</w:t>
      </w:r>
      <w:r>
        <w:rPr>
          <w:spacing w:val="-3"/>
        </w:rPr>
        <w:t> </w:t>
      </w:r>
      <w:r>
        <w:rPr/>
        <w:t>an</w:t>
      </w:r>
      <w:r>
        <w:rPr>
          <w:spacing w:val="-3"/>
        </w:rPr>
        <w:t> </w:t>
      </w:r>
      <w:r>
        <w:rPr/>
        <w:t>augmented</w:t>
      </w:r>
      <w:r>
        <w:rPr>
          <w:spacing w:val="-3"/>
        </w:rPr>
        <w:t> </w:t>
      </w:r>
      <w:r>
        <w:rPr/>
        <w:t>unanimity</w:t>
      </w:r>
      <w:r>
        <w:rPr>
          <w:spacing w:val="-3"/>
        </w:rPr>
        <w:t> </w:t>
      </w:r>
      <w:r>
        <w:rPr/>
        <w:t>instruction</w:t>
      </w:r>
      <w:r>
        <w:rPr>
          <w:spacing w:val="-3"/>
        </w:rPr>
        <w:t> </w:t>
      </w:r>
      <w:r>
        <w:rPr/>
        <w:t>is</w:t>
      </w:r>
      <w:r>
        <w:rPr>
          <w:spacing w:val="-4"/>
        </w:rPr>
        <w:t> </w:t>
      </w:r>
      <w:r>
        <w:rPr/>
        <w:t>given</w:t>
      </w:r>
      <w:r>
        <w:rPr>
          <w:spacing w:val="-3"/>
        </w:rPr>
        <w:t> </w:t>
      </w:r>
      <w:r>
        <w:rPr/>
        <w:t>and</w:t>
      </w:r>
      <w:r>
        <w:rPr>
          <w:spacing w:val="-3"/>
        </w:rPr>
        <w:t> </w:t>
      </w:r>
      <w:r>
        <w:rPr/>
        <w:t>the</w:t>
      </w:r>
      <w:r>
        <w:rPr>
          <w:spacing w:val="-4"/>
        </w:rPr>
        <w:t> </w:t>
      </w:r>
      <w:r>
        <w:rPr/>
        <w:t>jury</w:t>
      </w:r>
      <w:r>
        <w:rPr>
          <w:spacing w:val="-3"/>
        </w:rPr>
        <w:t> </w:t>
      </w:r>
      <w:r>
        <w:rPr/>
        <w:t>returns a general verdict of guilty to a charge that the conspiratorial agreement covered multiple drugs, the general verdict is ambiguous if it cannot be determined whether jurors agreed as to “one or another of the multiple drugs allegedly involved in a conspiracy.”</w:t>
      </w:r>
      <w:r>
        <w:rPr>
          <w:spacing w:val="40"/>
        </w:rPr>
        <w:t> </w:t>
      </w:r>
      <w:r>
        <w:rPr/>
        <w:t>United States v. Neuhausser, 241 F.3d 460, 470 (6th Cir. 2001) (discussing United States v. Dale, 178 F.3d 429 (6th Cir.</w:t>
      </w:r>
    </w:p>
    <w:p>
      <w:pPr>
        <w:pStyle w:val="BodyText"/>
        <w:spacing w:before="1"/>
        <w:ind w:left="101" w:right="154"/>
      </w:pPr>
      <w:r>
        <w:rPr/>
        <w:t>1999)).</w:t>
      </w:r>
      <w:r>
        <w:rPr>
          <w:spacing w:val="40"/>
        </w:rPr>
        <w:t> </w:t>
      </w:r>
      <w:r>
        <w:rPr/>
        <w:t>Under</w:t>
      </w:r>
      <w:r>
        <w:rPr>
          <w:spacing w:val="-1"/>
        </w:rPr>
        <w:t> </w:t>
      </w:r>
      <w:r>
        <w:rPr/>
        <w:t>these</w:t>
      </w:r>
      <w:r>
        <w:rPr>
          <w:spacing w:val="-2"/>
        </w:rPr>
        <w:t> </w:t>
      </w:r>
      <w:r>
        <w:rPr/>
        <w:t>conditions</w:t>
      </w:r>
      <w:r>
        <w:rPr>
          <w:spacing w:val="-2"/>
        </w:rPr>
        <w:t> </w:t>
      </w:r>
      <w:r>
        <w:rPr/>
        <w:t>the</w:t>
      </w:r>
      <w:r>
        <w:rPr>
          <w:spacing w:val="-2"/>
        </w:rPr>
        <w:t> </w:t>
      </w:r>
      <w:r>
        <w:rPr/>
        <w:t>defendant</w:t>
      </w:r>
      <w:r>
        <w:rPr>
          <w:spacing w:val="-2"/>
        </w:rPr>
        <w:t> </w:t>
      </w:r>
      <w:r>
        <w:rPr/>
        <w:t>must</w:t>
      </w:r>
      <w:r>
        <w:rPr>
          <w:spacing w:val="-2"/>
        </w:rPr>
        <w:t> </w:t>
      </w:r>
      <w:r>
        <w:rPr/>
        <w:t>be</w:t>
      </w:r>
      <w:r>
        <w:rPr>
          <w:spacing w:val="-2"/>
        </w:rPr>
        <w:t> </w:t>
      </w:r>
      <w:r>
        <w:rPr/>
        <w:t>sentenced</w:t>
      </w:r>
      <w:r>
        <w:rPr>
          <w:spacing w:val="-1"/>
        </w:rPr>
        <w:t> </w:t>
      </w:r>
      <w:r>
        <w:rPr/>
        <w:t>as</w:t>
      </w:r>
      <w:r>
        <w:rPr>
          <w:spacing w:val="-2"/>
        </w:rPr>
        <w:t> </w:t>
      </w:r>
      <w:r>
        <w:rPr/>
        <w:t>if</w:t>
      </w:r>
      <w:r>
        <w:rPr>
          <w:spacing w:val="-1"/>
        </w:rPr>
        <w:t> </w:t>
      </w:r>
      <w:r>
        <w:rPr/>
        <w:t>he</w:t>
      </w:r>
      <w:r>
        <w:rPr>
          <w:spacing w:val="-2"/>
        </w:rPr>
        <w:t> </w:t>
      </w:r>
      <w:r>
        <w:rPr/>
        <w:t>conspired</w:t>
      </w:r>
      <w:r>
        <w:rPr>
          <w:spacing w:val="-1"/>
        </w:rPr>
        <w:t> </w:t>
      </w:r>
      <w:r>
        <w:rPr/>
        <w:t>only</w:t>
      </w:r>
      <w:r>
        <w:rPr>
          <w:spacing w:val="-1"/>
        </w:rPr>
        <w:t> </w:t>
      </w:r>
      <w:r>
        <w:rPr/>
        <w:t>as</w:t>
      </w:r>
      <w:r>
        <w:rPr>
          <w:spacing w:val="-2"/>
        </w:rPr>
        <w:t> </w:t>
      </w:r>
      <w:r>
        <w:rPr/>
        <w:t>to</w:t>
      </w:r>
      <w:r>
        <w:rPr>
          <w:spacing w:val="-1"/>
        </w:rPr>
        <w:t> </w:t>
      </w:r>
      <w:r>
        <w:rPr/>
        <w:t>the drug</w:t>
      </w:r>
      <w:r>
        <w:rPr>
          <w:spacing w:val="-3"/>
        </w:rPr>
        <w:t> </w:t>
      </w:r>
      <w:r>
        <w:rPr/>
        <w:t>with</w:t>
      </w:r>
      <w:r>
        <w:rPr>
          <w:spacing w:val="-3"/>
        </w:rPr>
        <w:t> </w:t>
      </w:r>
      <w:r>
        <w:rPr/>
        <w:t>the</w:t>
      </w:r>
      <w:r>
        <w:rPr>
          <w:spacing w:val="-4"/>
        </w:rPr>
        <w:t> </w:t>
      </w:r>
      <w:r>
        <w:rPr/>
        <w:t>lower</w:t>
      </w:r>
      <w:r>
        <w:rPr>
          <w:spacing w:val="-3"/>
        </w:rPr>
        <w:t> </w:t>
      </w:r>
      <w:r>
        <w:rPr/>
        <w:t>penalty.</w:t>
      </w:r>
      <w:r>
        <w:rPr>
          <w:spacing w:val="40"/>
        </w:rPr>
        <w:t> </w:t>
      </w:r>
      <w:r>
        <w:rPr>
          <w:i/>
        </w:rPr>
        <w:t>Id</w:t>
      </w:r>
      <w:r>
        <w:rPr/>
        <w:t>.</w:t>
      </w:r>
      <w:r>
        <w:rPr>
          <w:spacing w:val="-3"/>
        </w:rPr>
        <w:t> </w:t>
      </w:r>
      <w:r>
        <w:rPr/>
        <w:t>at</w:t>
      </w:r>
      <w:r>
        <w:rPr>
          <w:spacing w:val="-4"/>
        </w:rPr>
        <w:t> </w:t>
      </w:r>
      <w:r>
        <w:rPr/>
        <w:t>432-34.</w:t>
      </w:r>
      <w:r>
        <w:rPr>
          <w:spacing w:val="40"/>
        </w:rPr>
        <w:t> </w:t>
      </w:r>
      <w:r>
        <w:rPr/>
        <w:t>In</w:t>
      </w:r>
      <w:r>
        <w:rPr>
          <w:spacing w:val="-3"/>
        </w:rPr>
        <w:t> </w:t>
      </w:r>
      <w:r>
        <w:rPr/>
        <w:t>these</w:t>
      </w:r>
      <w:r>
        <w:rPr>
          <w:spacing w:val="-4"/>
        </w:rPr>
        <w:t> </w:t>
      </w:r>
      <w:r>
        <w:rPr/>
        <w:t>circumstances</w:t>
      </w:r>
      <w:r>
        <w:rPr>
          <w:spacing w:val="-4"/>
        </w:rPr>
        <w:t> </w:t>
      </w:r>
      <w:r>
        <w:rPr/>
        <w:t>the</w:t>
      </w:r>
      <w:r>
        <w:rPr>
          <w:spacing w:val="-4"/>
        </w:rPr>
        <w:t> </w:t>
      </w:r>
      <w:r>
        <w:rPr/>
        <w:t>judge</w:t>
      </w:r>
      <w:r>
        <w:rPr>
          <w:spacing w:val="-4"/>
        </w:rPr>
        <w:t> </w:t>
      </w:r>
      <w:r>
        <w:rPr/>
        <w:t>should</w:t>
      </w:r>
      <w:r>
        <w:rPr>
          <w:spacing w:val="-3"/>
        </w:rPr>
        <w:t> </w:t>
      </w:r>
      <w:r>
        <w:rPr/>
        <w:t>use</w:t>
      </w:r>
      <w:r>
        <w:rPr>
          <w:spacing w:val="-4"/>
        </w:rPr>
        <w:t> </w:t>
      </w:r>
      <w:r>
        <w:rPr/>
        <w:t>a</w:t>
      </w:r>
      <w:r>
        <w:rPr>
          <w:spacing w:val="-4"/>
        </w:rPr>
        <w:t> </w:t>
      </w:r>
      <w:r>
        <w:rPr/>
        <w:t>special verdict form.</w:t>
      </w:r>
      <w:r>
        <w:rPr>
          <w:spacing w:val="40"/>
        </w:rPr>
        <w:t> </w:t>
      </w:r>
      <w:r>
        <w:rPr>
          <w:i/>
        </w:rPr>
        <w:t>See Neuhausser</w:t>
      </w:r>
      <w:r>
        <w:rPr/>
        <w:t>, 241 F.3d at 472 n.8 (“[W]e do not wish to discourage the Government or the trial court from using separate counts, special verdict forms, or more specific instructions in future cases involving multiple-object conspiracies. Plainly, it is appropriate to take any reasonable steps which might ensure that the jury properly understands the task before</w:t>
      </w:r>
    </w:p>
    <w:p>
      <w:pPr>
        <w:spacing w:after="0"/>
        <w:sectPr>
          <w:pgSz w:w="12240" w:h="15840"/>
          <w:pgMar w:top="1360" w:bottom="280" w:left="1340" w:right="1320"/>
        </w:sectPr>
      </w:pPr>
    </w:p>
    <w:p>
      <w:pPr>
        <w:pStyle w:val="BodyText"/>
        <w:spacing w:before="70"/>
        <w:ind w:left="101" w:right="280"/>
        <w:jc w:val="both"/>
      </w:pPr>
      <w:r>
        <w:rPr/>
        <w:t>it, and that its resulting verdict is susceptible of only one interpretation.”)</w:t>
      </w:r>
      <w:r>
        <w:rPr>
          <w:spacing w:val="40"/>
        </w:rPr>
        <w:t> </w:t>
      </w:r>
      <w:r>
        <w:rPr/>
        <w:t>On the other hand, if the</w:t>
      </w:r>
      <w:r>
        <w:rPr>
          <w:spacing w:val="-4"/>
        </w:rPr>
        <w:t> </w:t>
      </w:r>
      <w:r>
        <w:rPr/>
        <w:t>indictment</w:t>
      </w:r>
      <w:r>
        <w:rPr>
          <w:spacing w:val="-4"/>
        </w:rPr>
        <w:t> </w:t>
      </w:r>
      <w:r>
        <w:rPr/>
        <w:t>and</w:t>
      </w:r>
      <w:r>
        <w:rPr>
          <w:spacing w:val="-3"/>
        </w:rPr>
        <w:t> </w:t>
      </w:r>
      <w:r>
        <w:rPr/>
        <w:t>the</w:t>
      </w:r>
      <w:r>
        <w:rPr>
          <w:spacing w:val="-4"/>
        </w:rPr>
        <w:t> </w:t>
      </w:r>
      <w:r>
        <w:rPr/>
        <w:t>instructions</w:t>
      </w:r>
      <w:r>
        <w:rPr>
          <w:spacing w:val="-4"/>
        </w:rPr>
        <w:t> </w:t>
      </w:r>
      <w:r>
        <w:rPr/>
        <w:t>consistently</w:t>
      </w:r>
      <w:r>
        <w:rPr>
          <w:spacing w:val="-3"/>
        </w:rPr>
        <w:t> </w:t>
      </w:r>
      <w:r>
        <w:rPr/>
        <w:t>refer</w:t>
      </w:r>
      <w:r>
        <w:rPr>
          <w:spacing w:val="-3"/>
        </w:rPr>
        <w:t> </w:t>
      </w:r>
      <w:r>
        <w:rPr/>
        <w:t>to</w:t>
      </w:r>
      <w:r>
        <w:rPr>
          <w:spacing w:val="-3"/>
        </w:rPr>
        <w:t> </w:t>
      </w:r>
      <w:r>
        <w:rPr/>
        <w:t>the</w:t>
      </w:r>
      <w:r>
        <w:rPr>
          <w:spacing w:val="-4"/>
        </w:rPr>
        <w:t> </w:t>
      </w:r>
      <w:r>
        <w:rPr/>
        <w:t>multiple</w:t>
      </w:r>
      <w:r>
        <w:rPr>
          <w:spacing w:val="-4"/>
        </w:rPr>
        <w:t> </w:t>
      </w:r>
      <w:r>
        <w:rPr/>
        <w:t>drugs</w:t>
      </w:r>
      <w:r>
        <w:rPr>
          <w:spacing w:val="-4"/>
        </w:rPr>
        <w:t> </w:t>
      </w:r>
      <w:r>
        <w:rPr/>
        <w:t>using</w:t>
      </w:r>
      <w:r>
        <w:rPr>
          <w:spacing w:val="-3"/>
        </w:rPr>
        <w:t> </w:t>
      </w:r>
      <w:r>
        <w:rPr/>
        <w:t>the</w:t>
      </w:r>
      <w:r>
        <w:rPr>
          <w:spacing w:val="-4"/>
        </w:rPr>
        <w:t> </w:t>
      </w:r>
      <w:r>
        <w:rPr/>
        <w:t>conjunctive “and,”</w:t>
      </w:r>
      <w:r>
        <w:rPr>
          <w:spacing w:val="-1"/>
        </w:rPr>
        <w:t> </w:t>
      </w:r>
      <w:r>
        <w:rPr/>
        <w:t>the</w:t>
      </w:r>
      <w:r>
        <w:rPr>
          <w:spacing w:val="-1"/>
        </w:rPr>
        <w:t> </w:t>
      </w:r>
      <w:r>
        <w:rPr/>
        <w:t>general</w:t>
      </w:r>
      <w:r>
        <w:rPr>
          <w:spacing w:val="-1"/>
        </w:rPr>
        <w:t> </w:t>
      </w:r>
      <w:r>
        <w:rPr/>
        <w:t>verdict</w:t>
      </w:r>
      <w:r>
        <w:rPr>
          <w:spacing w:val="-1"/>
        </w:rPr>
        <w:t> </w:t>
      </w:r>
      <w:r>
        <w:rPr/>
        <w:t>is</w:t>
      </w:r>
      <w:r>
        <w:rPr>
          <w:spacing w:val="-1"/>
        </w:rPr>
        <w:t> </w:t>
      </w:r>
      <w:r>
        <w:rPr/>
        <w:t>not</w:t>
      </w:r>
      <w:r>
        <w:rPr>
          <w:spacing w:val="-1"/>
        </w:rPr>
        <w:t> </w:t>
      </w:r>
      <w:r>
        <w:rPr/>
        <w:t>ambiguous</w:t>
      </w:r>
      <w:r>
        <w:rPr>
          <w:spacing w:val="-1"/>
        </w:rPr>
        <w:t> </w:t>
      </w:r>
      <w:r>
        <w:rPr/>
        <w:t>and the</w:t>
      </w:r>
      <w:r>
        <w:rPr>
          <w:spacing w:val="-1"/>
        </w:rPr>
        <w:t> </w:t>
      </w:r>
      <w:r>
        <w:rPr/>
        <w:t>sentence</w:t>
      </w:r>
      <w:r>
        <w:rPr>
          <w:spacing w:val="-1"/>
        </w:rPr>
        <w:t> </w:t>
      </w:r>
      <w:r>
        <w:rPr/>
        <w:t>is</w:t>
      </w:r>
      <w:r>
        <w:rPr>
          <w:spacing w:val="-1"/>
        </w:rPr>
        <w:t> </w:t>
      </w:r>
      <w:r>
        <w:rPr/>
        <w:t>not</w:t>
      </w:r>
      <w:r>
        <w:rPr>
          <w:spacing w:val="-1"/>
        </w:rPr>
        <w:t> </w:t>
      </w:r>
      <w:r>
        <w:rPr/>
        <w:t>limited to the</w:t>
      </w:r>
      <w:r>
        <w:rPr>
          <w:spacing w:val="-1"/>
        </w:rPr>
        <w:t> </w:t>
      </w:r>
      <w:r>
        <w:rPr/>
        <w:t>lesser penalty. </w:t>
      </w:r>
      <w:r>
        <w:rPr>
          <w:i/>
        </w:rPr>
        <w:t>Id</w:t>
      </w:r>
      <w:r>
        <w:rPr/>
        <w:t>. at 468-70.</w:t>
      </w:r>
      <w:r>
        <w:rPr>
          <w:spacing w:val="40"/>
        </w:rPr>
        <w:t> </w:t>
      </w:r>
      <w:r>
        <w:rPr>
          <w:i/>
        </w:rPr>
        <w:t>See also </w:t>
      </w:r>
      <w:r>
        <w:rPr/>
        <w:t>United State v. Tosh, 330 F.3d 836 (6th Cir. 2003).</w:t>
      </w:r>
    </w:p>
    <w:p>
      <w:pPr>
        <w:pStyle w:val="BodyText"/>
      </w:pPr>
    </w:p>
    <w:p>
      <w:pPr>
        <w:pStyle w:val="BodyText"/>
        <w:ind w:left="101" w:right="176" w:firstLine="720"/>
      </w:pPr>
      <w:r>
        <w:rPr/>
        <w:t>In United States v. Schultz, </w:t>
      </w:r>
      <w:r>
        <w:rPr>
          <w:i/>
        </w:rPr>
        <w:t>supra</w:t>
      </w:r>
      <w:r>
        <w:rPr/>
        <w:t>, 855 F.2d at 1221, the Sixth Circuit approvingly cited United States v.</w:t>
      </w:r>
      <w:r>
        <w:rPr>
          <w:spacing w:val="-8"/>
        </w:rPr>
        <w:t> </w:t>
      </w:r>
      <w:r>
        <w:rPr/>
        <w:t>Anello, 765 F.2d 253, 262-263 (1st Cir. 1985), for the proposition that a conditional agreement to purchase controlled substances, if the quality is adequate, is sufficient to support a conspiracy conviction.</w:t>
      </w:r>
      <w:r>
        <w:rPr>
          <w:spacing w:val="40"/>
        </w:rPr>
        <w:t> </w:t>
      </w:r>
      <w:r>
        <w:rPr/>
        <w:t>The Sixth Circuit then went on to hold that a failure to complete</w:t>
      </w:r>
      <w:r>
        <w:rPr>
          <w:spacing w:val="-5"/>
        </w:rPr>
        <w:t> </w:t>
      </w:r>
      <w:r>
        <w:rPr/>
        <w:t>the</w:t>
      </w:r>
      <w:r>
        <w:rPr>
          <w:spacing w:val="-5"/>
        </w:rPr>
        <w:t> </w:t>
      </w:r>
      <w:r>
        <w:rPr/>
        <w:t>substantive</w:t>
      </w:r>
      <w:r>
        <w:rPr>
          <w:spacing w:val="-5"/>
        </w:rPr>
        <w:t> </w:t>
      </w:r>
      <w:r>
        <w:rPr/>
        <w:t>object</w:t>
      </w:r>
      <w:r>
        <w:rPr>
          <w:spacing w:val="-5"/>
        </w:rPr>
        <w:t> </w:t>
      </w:r>
      <w:r>
        <w:rPr/>
        <w:t>offense</w:t>
      </w:r>
      <w:r>
        <w:rPr>
          <w:spacing w:val="-5"/>
        </w:rPr>
        <w:t> </w:t>
      </w:r>
      <w:r>
        <w:rPr/>
        <w:t>as</w:t>
      </w:r>
      <w:r>
        <w:rPr>
          <w:spacing w:val="-5"/>
        </w:rPr>
        <w:t> </w:t>
      </w:r>
      <w:r>
        <w:rPr/>
        <w:t>a</w:t>
      </w:r>
      <w:r>
        <w:rPr>
          <w:spacing w:val="-5"/>
        </w:rPr>
        <w:t> </w:t>
      </w:r>
      <w:r>
        <w:rPr/>
        <w:t>result</w:t>
      </w:r>
      <w:r>
        <w:rPr>
          <w:spacing w:val="-5"/>
        </w:rPr>
        <w:t> </w:t>
      </w:r>
      <w:r>
        <w:rPr/>
        <w:t>of</w:t>
      </w:r>
      <w:r>
        <w:rPr>
          <w:spacing w:val="-4"/>
        </w:rPr>
        <w:t> </w:t>
      </w:r>
      <w:r>
        <w:rPr/>
        <w:t>disagreements</w:t>
      </w:r>
      <w:r>
        <w:rPr>
          <w:spacing w:val="-5"/>
        </w:rPr>
        <w:t> </w:t>
      </w:r>
      <w:r>
        <w:rPr/>
        <w:t>among</w:t>
      </w:r>
      <w:r>
        <w:rPr>
          <w:spacing w:val="-4"/>
        </w:rPr>
        <w:t> </w:t>
      </w:r>
      <w:r>
        <w:rPr/>
        <w:t>the</w:t>
      </w:r>
      <w:r>
        <w:rPr>
          <w:spacing w:val="-5"/>
        </w:rPr>
        <w:t> </w:t>
      </w:r>
      <w:r>
        <w:rPr/>
        <w:t>conspirators</w:t>
      </w:r>
      <w:r>
        <w:rPr>
          <w:spacing w:val="-5"/>
        </w:rPr>
        <w:t> </w:t>
      </w:r>
      <w:r>
        <w:rPr/>
        <w:t>over the details of performance did not preclude the existence of a conspiratorial agreement.</w:t>
      </w:r>
    </w:p>
    <w:p>
      <w:pPr>
        <w:spacing w:after="0"/>
        <w:sectPr>
          <w:pgSz w:w="12240" w:h="15840"/>
          <w:pgMar w:top="1360" w:bottom="280" w:left="1340" w:right="1320"/>
        </w:sectPr>
      </w:pPr>
    </w:p>
    <w:p>
      <w:pPr>
        <w:pStyle w:val="Heading1"/>
        <w:spacing w:before="70"/>
        <w:ind w:right="223"/>
        <w:jc w:val="left"/>
      </w:pPr>
      <w:r>
        <w:rPr/>
        <w:t>14.06</w:t>
      </w:r>
      <w:r>
        <w:rPr>
          <w:spacing w:val="40"/>
        </w:rPr>
        <w:t> </w:t>
      </w:r>
      <w:r>
        <w:rPr/>
        <w:t>DISTRIBUTION</w:t>
      </w:r>
      <w:r>
        <w:rPr>
          <w:spacing w:val="-7"/>
        </w:rPr>
        <w:t> </w:t>
      </w:r>
      <w:r>
        <w:rPr/>
        <w:t>OF</w:t>
      </w:r>
      <w:r>
        <w:rPr>
          <w:spacing w:val="-22"/>
        </w:rPr>
        <w:t> </w:t>
      </w:r>
      <w:r>
        <w:rPr/>
        <w:t>A</w:t>
      </w:r>
      <w:r>
        <w:rPr>
          <w:spacing w:val="-15"/>
        </w:rPr>
        <w:t> </w:t>
      </w:r>
      <w:r>
        <w:rPr/>
        <w:t>CONTROLLED</w:t>
      </w:r>
      <w:r>
        <w:rPr>
          <w:spacing w:val="-7"/>
        </w:rPr>
        <w:t> </w:t>
      </w:r>
      <w:r>
        <w:rPr/>
        <w:t>SUBSTANCE</w:t>
      </w:r>
      <w:r>
        <w:rPr>
          <w:spacing w:val="-7"/>
        </w:rPr>
        <w:t> </w:t>
      </w:r>
      <w:r>
        <w:rPr/>
        <w:t>IN</w:t>
      </w:r>
      <w:r>
        <w:rPr>
          <w:spacing w:val="-7"/>
        </w:rPr>
        <w:t> </w:t>
      </w:r>
      <w:r>
        <w:rPr/>
        <w:t>OR</w:t>
      </w:r>
      <w:r>
        <w:rPr>
          <w:spacing w:val="-7"/>
        </w:rPr>
        <w:t> </w:t>
      </w:r>
      <w:r>
        <w:rPr/>
        <w:t>NEAR</w:t>
      </w:r>
      <w:r>
        <w:rPr>
          <w:spacing w:val="-7"/>
        </w:rPr>
        <w:t> </w:t>
      </w:r>
      <w:r>
        <w:rPr/>
        <w:t>SCHOOLS OR COLLEGES (21 U.S.C. § 860(a))</w:t>
      </w:r>
    </w:p>
    <w:p>
      <w:pPr>
        <w:pStyle w:val="BodyText"/>
        <w:rPr>
          <w:b/>
        </w:rPr>
      </w:pPr>
    </w:p>
    <w:p>
      <w:pPr>
        <w:pStyle w:val="ListParagraph"/>
        <w:numPr>
          <w:ilvl w:val="0"/>
          <w:numId w:val="15"/>
        </w:numPr>
        <w:tabs>
          <w:tab w:pos="495" w:val="left" w:leader="none"/>
        </w:tabs>
        <w:spacing w:line="240" w:lineRule="auto" w:before="0" w:after="0"/>
        <w:ind w:left="101" w:right="215" w:firstLine="0"/>
        <w:jc w:val="left"/>
        <w:rPr>
          <w:sz w:val="24"/>
        </w:rPr>
      </w:pPr>
      <w:r>
        <w:rPr>
          <w:sz w:val="24"/>
        </w:rPr>
        <w:t>The defendant is charged with the crime of distributing [</w:t>
      </w:r>
      <w:r>
        <w:rPr>
          <w:i/>
          <w:sz w:val="24"/>
        </w:rPr>
        <w:t>name controlled substance</w:t>
      </w:r>
      <w:r>
        <w:rPr>
          <w:sz w:val="24"/>
        </w:rPr>
        <w:t>] in or near</w:t>
      </w:r>
      <w:r>
        <w:rPr>
          <w:spacing w:val="-4"/>
          <w:sz w:val="24"/>
        </w:rPr>
        <w:t> </w:t>
      </w:r>
      <w:r>
        <w:rPr>
          <w:sz w:val="24"/>
        </w:rPr>
        <w:t>[</w:t>
      </w:r>
      <w:r>
        <w:rPr>
          <w:i/>
          <w:sz w:val="24"/>
        </w:rPr>
        <w:t>name</w:t>
      </w:r>
      <w:r>
        <w:rPr>
          <w:i/>
          <w:spacing w:val="-5"/>
          <w:sz w:val="24"/>
        </w:rPr>
        <w:t> </w:t>
      </w:r>
      <w:r>
        <w:rPr>
          <w:i/>
          <w:sz w:val="24"/>
        </w:rPr>
        <w:t>prohibited</w:t>
      </w:r>
      <w:r>
        <w:rPr>
          <w:i/>
          <w:spacing w:val="-4"/>
          <w:sz w:val="24"/>
        </w:rPr>
        <w:t> </w:t>
      </w:r>
      <w:r>
        <w:rPr>
          <w:i/>
          <w:sz w:val="24"/>
        </w:rPr>
        <w:t>place</w:t>
      </w:r>
      <w:r>
        <w:rPr>
          <w:sz w:val="24"/>
        </w:rPr>
        <w:t>].</w:t>
      </w:r>
      <w:r>
        <w:rPr>
          <w:spacing w:val="-4"/>
          <w:sz w:val="24"/>
        </w:rPr>
        <w:t> </w:t>
      </w:r>
      <w:r>
        <w:rPr>
          <w:sz w:val="24"/>
        </w:rPr>
        <w:t>[</w:t>
      </w:r>
      <w:r>
        <w:rPr>
          <w:i/>
          <w:sz w:val="24"/>
        </w:rPr>
        <w:t>Name</w:t>
      </w:r>
      <w:r>
        <w:rPr>
          <w:i/>
          <w:spacing w:val="-5"/>
          <w:sz w:val="24"/>
        </w:rPr>
        <w:t> </w:t>
      </w:r>
      <w:r>
        <w:rPr>
          <w:i/>
          <w:sz w:val="24"/>
        </w:rPr>
        <w:t>controlled</w:t>
      </w:r>
      <w:r>
        <w:rPr>
          <w:i/>
          <w:spacing w:val="-4"/>
          <w:sz w:val="24"/>
        </w:rPr>
        <w:t> </w:t>
      </w:r>
      <w:r>
        <w:rPr>
          <w:i/>
          <w:sz w:val="24"/>
        </w:rPr>
        <w:t>substance</w:t>
      </w:r>
      <w:r>
        <w:rPr>
          <w:sz w:val="24"/>
        </w:rPr>
        <w:t>]</w:t>
      </w:r>
      <w:r>
        <w:rPr>
          <w:spacing w:val="-4"/>
          <w:sz w:val="24"/>
        </w:rPr>
        <w:t> </w:t>
      </w:r>
      <w:r>
        <w:rPr>
          <w:sz w:val="24"/>
        </w:rPr>
        <w:t>is</w:t>
      </w:r>
      <w:r>
        <w:rPr>
          <w:spacing w:val="-5"/>
          <w:sz w:val="24"/>
        </w:rPr>
        <w:t> </w:t>
      </w:r>
      <w:r>
        <w:rPr>
          <w:sz w:val="24"/>
        </w:rPr>
        <w:t>a</w:t>
      </w:r>
      <w:r>
        <w:rPr>
          <w:spacing w:val="-5"/>
          <w:sz w:val="24"/>
        </w:rPr>
        <w:t> </w:t>
      </w:r>
      <w:r>
        <w:rPr>
          <w:sz w:val="24"/>
        </w:rPr>
        <w:t>controlled</w:t>
      </w:r>
      <w:r>
        <w:rPr>
          <w:spacing w:val="-4"/>
          <w:sz w:val="24"/>
        </w:rPr>
        <w:t> </w:t>
      </w:r>
      <w:r>
        <w:rPr>
          <w:sz w:val="24"/>
        </w:rPr>
        <w:t>substance.</w:t>
      </w:r>
      <w:r>
        <w:rPr>
          <w:spacing w:val="40"/>
          <w:sz w:val="24"/>
        </w:rPr>
        <w:t> </w:t>
      </w:r>
      <w:r>
        <w:rPr>
          <w:sz w:val="24"/>
        </w:rPr>
        <w:t>For</w:t>
      </w:r>
      <w:r>
        <w:rPr>
          <w:spacing w:val="-4"/>
          <w:sz w:val="24"/>
        </w:rPr>
        <w:t> </w:t>
      </w:r>
      <w:r>
        <w:rPr>
          <w:sz w:val="24"/>
        </w:rPr>
        <w:t>you</w:t>
      </w:r>
      <w:r>
        <w:rPr>
          <w:spacing w:val="-4"/>
          <w:sz w:val="24"/>
        </w:rPr>
        <w:t> </w:t>
      </w:r>
      <w:r>
        <w:rPr>
          <w:sz w:val="24"/>
        </w:rPr>
        <w:t>to find the defendant guilty of this crime, you must find that the government has proved each and every one of the following elements beyond a reasonable doubt:</w:t>
      </w:r>
    </w:p>
    <w:p>
      <w:pPr>
        <w:pStyle w:val="BodyText"/>
      </w:pPr>
    </w:p>
    <w:p>
      <w:pPr>
        <w:pStyle w:val="ListParagraph"/>
        <w:numPr>
          <w:ilvl w:val="1"/>
          <w:numId w:val="15"/>
        </w:numPr>
        <w:tabs>
          <w:tab w:pos="1214" w:val="left" w:leader="none"/>
        </w:tabs>
        <w:spacing w:line="240" w:lineRule="auto" w:before="0" w:after="0"/>
        <w:ind w:left="821" w:right="520" w:firstLine="0"/>
        <w:jc w:val="left"/>
        <w:rPr>
          <w:sz w:val="24"/>
        </w:rPr>
      </w:pPr>
      <w:r>
        <w:rPr>
          <w:sz w:val="24"/>
        </w:rPr>
        <w:t>First,</w:t>
      </w:r>
      <w:r>
        <w:rPr>
          <w:spacing w:val="-5"/>
          <w:sz w:val="24"/>
        </w:rPr>
        <w:t> </w:t>
      </w:r>
      <w:r>
        <w:rPr>
          <w:sz w:val="24"/>
        </w:rPr>
        <w:t>that</w:t>
      </w:r>
      <w:r>
        <w:rPr>
          <w:spacing w:val="-6"/>
          <w:sz w:val="24"/>
        </w:rPr>
        <w:t> </w:t>
      </w:r>
      <w:r>
        <w:rPr>
          <w:sz w:val="24"/>
        </w:rPr>
        <w:t>the</w:t>
      </w:r>
      <w:r>
        <w:rPr>
          <w:spacing w:val="-6"/>
          <w:sz w:val="24"/>
        </w:rPr>
        <w:t> </w:t>
      </w:r>
      <w:r>
        <w:rPr>
          <w:sz w:val="24"/>
        </w:rPr>
        <w:t>defendant</w:t>
      </w:r>
      <w:r>
        <w:rPr>
          <w:spacing w:val="-6"/>
          <w:sz w:val="24"/>
        </w:rPr>
        <w:t> </w:t>
      </w:r>
      <w:r>
        <w:rPr>
          <w:sz w:val="24"/>
        </w:rPr>
        <w:t>knowingly</w:t>
      </w:r>
      <w:r>
        <w:rPr>
          <w:spacing w:val="-5"/>
          <w:sz w:val="24"/>
        </w:rPr>
        <w:t> </w:t>
      </w:r>
      <w:r>
        <w:rPr>
          <w:sz w:val="24"/>
        </w:rPr>
        <w:t>[or</w:t>
      </w:r>
      <w:r>
        <w:rPr>
          <w:spacing w:val="-5"/>
          <w:sz w:val="24"/>
        </w:rPr>
        <w:t> </w:t>
      </w:r>
      <w:r>
        <w:rPr>
          <w:sz w:val="24"/>
        </w:rPr>
        <w:t>intentionally]</w:t>
      </w:r>
      <w:r>
        <w:rPr>
          <w:spacing w:val="-5"/>
          <w:sz w:val="24"/>
        </w:rPr>
        <w:t> </w:t>
      </w:r>
      <w:r>
        <w:rPr>
          <w:sz w:val="24"/>
        </w:rPr>
        <w:t>distributed</w:t>
      </w:r>
      <w:r>
        <w:rPr>
          <w:spacing w:val="-5"/>
          <w:sz w:val="24"/>
        </w:rPr>
        <w:t> </w:t>
      </w:r>
      <w:r>
        <w:rPr>
          <w:sz w:val="24"/>
        </w:rPr>
        <w:t>[</w:t>
      </w:r>
      <w:r>
        <w:rPr>
          <w:i/>
          <w:sz w:val="24"/>
        </w:rPr>
        <w:t>name</w:t>
      </w:r>
      <w:r>
        <w:rPr>
          <w:i/>
          <w:spacing w:val="-6"/>
          <w:sz w:val="24"/>
        </w:rPr>
        <w:t> </w:t>
      </w:r>
      <w:r>
        <w:rPr>
          <w:i/>
          <w:sz w:val="24"/>
        </w:rPr>
        <w:t>controlled substance</w:t>
      </w:r>
      <w:r>
        <w:rPr>
          <w:sz w:val="24"/>
        </w:rPr>
        <w:t>] and</w:t>
      </w:r>
    </w:p>
    <w:p>
      <w:pPr>
        <w:pStyle w:val="BodyText"/>
      </w:pPr>
    </w:p>
    <w:p>
      <w:pPr>
        <w:pStyle w:val="ListParagraph"/>
        <w:numPr>
          <w:ilvl w:val="1"/>
          <w:numId w:val="15"/>
        </w:numPr>
        <w:tabs>
          <w:tab w:pos="1200" w:val="left" w:leader="none"/>
        </w:tabs>
        <w:spacing w:line="240" w:lineRule="auto" w:before="0" w:after="0"/>
        <w:ind w:left="1200" w:right="0" w:hanging="379"/>
        <w:jc w:val="left"/>
        <w:rPr>
          <w:sz w:val="24"/>
        </w:rPr>
      </w:pPr>
      <w:r>
        <w:rPr>
          <w:sz w:val="24"/>
        </w:rPr>
        <w:t>Second,</w:t>
      </w:r>
      <w:r>
        <w:rPr>
          <w:spacing w:val="-5"/>
          <w:sz w:val="24"/>
        </w:rPr>
        <w:t> </w:t>
      </w:r>
      <w:r>
        <w:rPr>
          <w:sz w:val="24"/>
        </w:rPr>
        <w:t>that</w:t>
      </w:r>
      <w:r>
        <w:rPr>
          <w:spacing w:val="-3"/>
          <w:sz w:val="24"/>
        </w:rPr>
        <w:t> </w:t>
      </w:r>
      <w:r>
        <w:rPr>
          <w:sz w:val="24"/>
        </w:rPr>
        <w:t>he</w:t>
      </w:r>
      <w:r>
        <w:rPr>
          <w:spacing w:val="-3"/>
          <w:sz w:val="24"/>
        </w:rPr>
        <w:t> </w:t>
      </w:r>
      <w:r>
        <w:rPr>
          <w:sz w:val="24"/>
        </w:rPr>
        <w:t>did</w:t>
      </w:r>
      <w:r>
        <w:rPr>
          <w:spacing w:val="-2"/>
          <w:sz w:val="24"/>
        </w:rPr>
        <w:t> </w:t>
      </w:r>
      <w:r>
        <w:rPr>
          <w:sz w:val="24"/>
        </w:rPr>
        <w:t>so</w:t>
      </w:r>
      <w:r>
        <w:rPr>
          <w:spacing w:val="-2"/>
          <w:sz w:val="24"/>
        </w:rPr>
        <w:t> </w:t>
      </w:r>
      <w:r>
        <w:rPr>
          <w:sz w:val="24"/>
        </w:rPr>
        <w:t>within</w:t>
      </w:r>
      <w:r>
        <w:rPr>
          <w:spacing w:val="-2"/>
          <w:sz w:val="24"/>
        </w:rPr>
        <w:t> </w:t>
      </w:r>
      <w:r>
        <w:rPr>
          <w:sz w:val="24"/>
        </w:rPr>
        <w:t>[</w:t>
      </w:r>
      <w:r>
        <w:rPr>
          <w:i/>
          <w:sz w:val="24"/>
        </w:rPr>
        <w:t>insert</w:t>
      </w:r>
      <w:r>
        <w:rPr>
          <w:i/>
          <w:spacing w:val="-3"/>
          <w:sz w:val="24"/>
        </w:rPr>
        <w:t> </w:t>
      </w:r>
      <w:r>
        <w:rPr>
          <w:i/>
          <w:sz w:val="24"/>
        </w:rPr>
        <w:t>one</w:t>
      </w:r>
      <w:r>
        <w:rPr>
          <w:i/>
          <w:spacing w:val="-3"/>
          <w:sz w:val="24"/>
        </w:rPr>
        <w:t> </w:t>
      </w:r>
      <w:r>
        <w:rPr>
          <w:i/>
          <w:sz w:val="24"/>
        </w:rPr>
        <w:t>option</w:t>
      </w:r>
      <w:r>
        <w:rPr>
          <w:i/>
          <w:spacing w:val="-2"/>
          <w:sz w:val="24"/>
        </w:rPr>
        <w:t> </w:t>
      </w:r>
      <w:r>
        <w:rPr>
          <w:i/>
          <w:sz w:val="24"/>
        </w:rPr>
        <w:t>from</w:t>
      </w:r>
      <w:r>
        <w:rPr>
          <w:i/>
          <w:spacing w:val="-3"/>
          <w:sz w:val="24"/>
        </w:rPr>
        <w:t> </w:t>
      </w:r>
      <w:r>
        <w:rPr>
          <w:i/>
          <w:spacing w:val="-2"/>
          <w:sz w:val="24"/>
        </w:rPr>
        <w:t>below</w:t>
      </w:r>
      <w:r>
        <w:rPr>
          <w:spacing w:val="-2"/>
          <w:sz w:val="24"/>
        </w:rPr>
        <w:t>]</w:t>
      </w:r>
    </w:p>
    <w:p>
      <w:pPr>
        <w:pStyle w:val="ListParagraph"/>
        <w:numPr>
          <w:ilvl w:val="2"/>
          <w:numId w:val="15"/>
        </w:numPr>
        <w:tabs>
          <w:tab w:pos="1722" w:val="left" w:leader="none"/>
        </w:tabs>
        <w:spacing w:line="240" w:lineRule="auto" w:before="0" w:after="0"/>
        <w:ind w:left="1542" w:right="118" w:firstLine="0"/>
        <w:jc w:val="left"/>
        <w:rPr>
          <w:sz w:val="24"/>
        </w:rPr>
      </w:pPr>
      <w:r>
        <w:rPr>
          <w:sz w:val="24"/>
        </w:rPr>
        <w:t>[1000</w:t>
      </w:r>
      <w:r>
        <w:rPr>
          <w:spacing w:val="-6"/>
          <w:sz w:val="24"/>
        </w:rPr>
        <w:t> </w:t>
      </w:r>
      <w:r>
        <w:rPr>
          <w:sz w:val="24"/>
        </w:rPr>
        <w:t>feet</w:t>
      </w:r>
      <w:r>
        <w:rPr>
          <w:spacing w:val="-7"/>
          <w:sz w:val="24"/>
        </w:rPr>
        <w:t> </w:t>
      </w:r>
      <w:r>
        <w:rPr>
          <w:sz w:val="24"/>
        </w:rPr>
        <w:t>of</w:t>
      </w:r>
      <w:r>
        <w:rPr>
          <w:spacing w:val="-6"/>
          <w:sz w:val="24"/>
        </w:rPr>
        <w:t> </w:t>
      </w:r>
      <w:r>
        <w:rPr>
          <w:sz w:val="24"/>
        </w:rPr>
        <w:t>an</w:t>
      </w:r>
      <w:r>
        <w:rPr>
          <w:spacing w:val="-6"/>
          <w:sz w:val="24"/>
        </w:rPr>
        <w:t> </w:t>
      </w:r>
      <w:r>
        <w:rPr>
          <w:sz w:val="24"/>
        </w:rPr>
        <w:t>[</w:t>
      </w:r>
      <w:r>
        <w:rPr>
          <w:i/>
          <w:sz w:val="24"/>
        </w:rPr>
        <w:t>insert</w:t>
      </w:r>
      <w:r>
        <w:rPr>
          <w:i/>
          <w:spacing w:val="-7"/>
          <w:sz w:val="24"/>
        </w:rPr>
        <w:t> </w:t>
      </w:r>
      <w:r>
        <w:rPr>
          <w:i/>
          <w:sz w:val="24"/>
        </w:rPr>
        <w:t>prohibited</w:t>
      </w:r>
      <w:r>
        <w:rPr>
          <w:i/>
          <w:spacing w:val="-6"/>
          <w:sz w:val="24"/>
        </w:rPr>
        <w:t> </w:t>
      </w:r>
      <w:r>
        <w:rPr>
          <w:i/>
          <w:sz w:val="24"/>
        </w:rPr>
        <w:t>place</w:t>
      </w:r>
      <w:r>
        <w:rPr>
          <w:i/>
          <w:spacing w:val="-7"/>
          <w:sz w:val="24"/>
        </w:rPr>
        <w:t> </w:t>
      </w:r>
      <w:r>
        <w:rPr>
          <w:i/>
          <w:sz w:val="24"/>
        </w:rPr>
        <w:t>from</w:t>
      </w:r>
      <w:r>
        <w:rPr>
          <w:i/>
          <w:spacing w:val="-7"/>
          <w:sz w:val="24"/>
        </w:rPr>
        <w:t> </w:t>
      </w:r>
      <w:r>
        <w:rPr>
          <w:i/>
          <w:sz w:val="24"/>
        </w:rPr>
        <w:t>this</w:t>
      </w:r>
      <w:r>
        <w:rPr>
          <w:i/>
          <w:spacing w:val="-7"/>
          <w:sz w:val="24"/>
        </w:rPr>
        <w:t> </w:t>
      </w:r>
      <w:r>
        <w:rPr>
          <w:i/>
          <w:sz w:val="24"/>
        </w:rPr>
        <w:t>list:</w:t>
      </w:r>
      <w:r>
        <w:rPr>
          <w:i/>
          <w:spacing w:val="-4"/>
          <w:sz w:val="24"/>
        </w:rPr>
        <w:t> </w:t>
      </w:r>
      <w:r>
        <w:rPr>
          <w:sz w:val="24"/>
        </w:rPr>
        <w:t>elementary,</w:t>
      </w:r>
      <w:r>
        <w:rPr>
          <w:spacing w:val="-6"/>
          <w:sz w:val="24"/>
        </w:rPr>
        <w:t> </w:t>
      </w:r>
      <w:r>
        <w:rPr>
          <w:sz w:val="24"/>
        </w:rPr>
        <w:t>vocational,</w:t>
      </w:r>
      <w:r>
        <w:rPr>
          <w:spacing w:val="-6"/>
          <w:sz w:val="24"/>
        </w:rPr>
        <w:t> </w:t>
      </w:r>
      <w:r>
        <w:rPr>
          <w:sz w:val="24"/>
        </w:rPr>
        <w:t>or secondary school or a public or private college, junior college, or university, or a playground, or housing facility owned by a public housing authority]]</w:t>
      </w:r>
    </w:p>
    <w:p>
      <w:pPr>
        <w:pStyle w:val="BodyText"/>
      </w:pPr>
    </w:p>
    <w:p>
      <w:pPr>
        <w:pStyle w:val="ListParagraph"/>
        <w:numPr>
          <w:ilvl w:val="2"/>
          <w:numId w:val="15"/>
        </w:numPr>
        <w:tabs>
          <w:tab w:pos="1722" w:val="left" w:leader="none"/>
        </w:tabs>
        <w:spacing w:line="240" w:lineRule="auto" w:before="0" w:after="0"/>
        <w:ind w:left="1542" w:right="657" w:firstLine="0"/>
        <w:jc w:val="left"/>
        <w:rPr>
          <w:sz w:val="24"/>
        </w:rPr>
      </w:pPr>
      <w:r>
        <w:rPr>
          <w:sz w:val="24"/>
        </w:rPr>
        <w:t>[100</w:t>
      </w:r>
      <w:r>
        <w:rPr>
          <w:spacing w:val="-5"/>
          <w:sz w:val="24"/>
        </w:rPr>
        <w:t> </w:t>
      </w:r>
      <w:r>
        <w:rPr>
          <w:sz w:val="24"/>
        </w:rPr>
        <w:t>feet</w:t>
      </w:r>
      <w:r>
        <w:rPr>
          <w:spacing w:val="-5"/>
          <w:sz w:val="24"/>
        </w:rPr>
        <w:t> </w:t>
      </w:r>
      <w:r>
        <w:rPr>
          <w:sz w:val="24"/>
        </w:rPr>
        <w:t>of</w:t>
      </w:r>
      <w:r>
        <w:rPr>
          <w:spacing w:val="-5"/>
          <w:sz w:val="24"/>
        </w:rPr>
        <w:t> </w:t>
      </w:r>
      <w:r>
        <w:rPr>
          <w:sz w:val="24"/>
        </w:rPr>
        <w:t>a</w:t>
      </w:r>
      <w:r>
        <w:rPr>
          <w:spacing w:val="-5"/>
          <w:sz w:val="24"/>
        </w:rPr>
        <w:t> </w:t>
      </w:r>
      <w:r>
        <w:rPr>
          <w:sz w:val="24"/>
        </w:rPr>
        <w:t>[</w:t>
      </w:r>
      <w:r>
        <w:rPr>
          <w:i/>
          <w:sz w:val="24"/>
        </w:rPr>
        <w:t>insert</w:t>
      </w:r>
      <w:r>
        <w:rPr>
          <w:i/>
          <w:spacing w:val="-5"/>
          <w:sz w:val="24"/>
        </w:rPr>
        <w:t> </w:t>
      </w:r>
      <w:r>
        <w:rPr>
          <w:i/>
          <w:sz w:val="24"/>
        </w:rPr>
        <w:t>prohibited</w:t>
      </w:r>
      <w:r>
        <w:rPr>
          <w:i/>
          <w:spacing w:val="-5"/>
          <w:sz w:val="24"/>
        </w:rPr>
        <w:t> </w:t>
      </w:r>
      <w:r>
        <w:rPr>
          <w:i/>
          <w:sz w:val="24"/>
        </w:rPr>
        <w:t>place</w:t>
      </w:r>
      <w:r>
        <w:rPr>
          <w:i/>
          <w:spacing w:val="-5"/>
          <w:sz w:val="24"/>
        </w:rPr>
        <w:t> </w:t>
      </w:r>
      <w:r>
        <w:rPr>
          <w:i/>
          <w:sz w:val="24"/>
        </w:rPr>
        <w:t>from</w:t>
      </w:r>
      <w:r>
        <w:rPr>
          <w:i/>
          <w:spacing w:val="-5"/>
          <w:sz w:val="24"/>
        </w:rPr>
        <w:t> </w:t>
      </w:r>
      <w:r>
        <w:rPr>
          <w:i/>
          <w:sz w:val="24"/>
        </w:rPr>
        <w:t>this</w:t>
      </w:r>
      <w:r>
        <w:rPr>
          <w:i/>
          <w:spacing w:val="-5"/>
          <w:sz w:val="24"/>
        </w:rPr>
        <w:t> </w:t>
      </w:r>
      <w:r>
        <w:rPr>
          <w:i/>
          <w:sz w:val="24"/>
        </w:rPr>
        <w:t>list:</w:t>
      </w:r>
      <w:r>
        <w:rPr>
          <w:i/>
          <w:spacing w:val="-3"/>
          <w:sz w:val="24"/>
        </w:rPr>
        <w:t> </w:t>
      </w:r>
      <w:r>
        <w:rPr>
          <w:sz w:val="24"/>
        </w:rPr>
        <w:t>public</w:t>
      </w:r>
      <w:r>
        <w:rPr>
          <w:spacing w:val="-5"/>
          <w:sz w:val="24"/>
        </w:rPr>
        <w:t> </w:t>
      </w:r>
      <w:r>
        <w:rPr>
          <w:sz w:val="24"/>
        </w:rPr>
        <w:t>or</w:t>
      </w:r>
      <w:r>
        <w:rPr>
          <w:spacing w:val="-5"/>
          <w:sz w:val="24"/>
        </w:rPr>
        <w:t> </w:t>
      </w:r>
      <w:r>
        <w:rPr>
          <w:sz w:val="24"/>
        </w:rPr>
        <w:t>private</w:t>
      </w:r>
      <w:r>
        <w:rPr>
          <w:spacing w:val="-5"/>
          <w:sz w:val="24"/>
        </w:rPr>
        <w:t> </w:t>
      </w:r>
      <w:r>
        <w:rPr>
          <w:sz w:val="24"/>
        </w:rPr>
        <w:t>youth center, public swimming pool, or video arcade facility]].</w:t>
      </w:r>
    </w:p>
    <w:p>
      <w:pPr>
        <w:pStyle w:val="BodyText"/>
      </w:pPr>
    </w:p>
    <w:p>
      <w:pPr>
        <w:pStyle w:val="ListParagraph"/>
        <w:numPr>
          <w:ilvl w:val="0"/>
          <w:numId w:val="15"/>
        </w:numPr>
        <w:tabs>
          <w:tab w:pos="500" w:val="left" w:leader="none"/>
        </w:tabs>
        <w:spacing w:line="240" w:lineRule="auto" w:before="0" w:after="0"/>
        <w:ind w:left="500" w:right="0" w:hanging="399"/>
        <w:jc w:val="left"/>
        <w:rPr>
          <w:sz w:val="24"/>
        </w:rPr>
      </w:pPr>
      <w:r>
        <w:rPr>
          <w:sz w:val="24"/>
        </w:rPr>
        <w:t>Now</w:t>
      </w:r>
      <w:r>
        <w:rPr>
          <w:spacing w:val="-4"/>
          <w:sz w:val="24"/>
        </w:rPr>
        <w:t> </w:t>
      </w:r>
      <w:r>
        <w:rPr>
          <w:sz w:val="24"/>
        </w:rPr>
        <w:t>I</w:t>
      </w:r>
      <w:r>
        <w:rPr>
          <w:spacing w:val="-2"/>
          <w:sz w:val="24"/>
        </w:rPr>
        <w:t> </w:t>
      </w:r>
      <w:r>
        <w:rPr>
          <w:sz w:val="24"/>
        </w:rPr>
        <w:t>will</w:t>
      </w:r>
      <w:r>
        <w:rPr>
          <w:spacing w:val="-4"/>
          <w:sz w:val="24"/>
        </w:rPr>
        <w:t> </w:t>
      </w:r>
      <w:r>
        <w:rPr>
          <w:sz w:val="24"/>
        </w:rPr>
        <w:t>give</w:t>
      </w:r>
      <w:r>
        <w:rPr>
          <w:spacing w:val="-3"/>
          <w:sz w:val="24"/>
        </w:rPr>
        <w:t> </w:t>
      </w:r>
      <w:r>
        <w:rPr>
          <w:sz w:val="24"/>
        </w:rPr>
        <w:t>you</w:t>
      </w:r>
      <w:r>
        <w:rPr>
          <w:spacing w:val="-3"/>
          <w:sz w:val="24"/>
        </w:rPr>
        <w:t> </w:t>
      </w:r>
      <w:r>
        <w:rPr>
          <w:sz w:val="24"/>
        </w:rPr>
        <w:t>more</w:t>
      </w:r>
      <w:r>
        <w:rPr>
          <w:spacing w:val="-3"/>
          <w:sz w:val="24"/>
        </w:rPr>
        <w:t> </w:t>
      </w:r>
      <w:r>
        <w:rPr>
          <w:sz w:val="24"/>
        </w:rPr>
        <w:t>detailed</w:t>
      </w:r>
      <w:r>
        <w:rPr>
          <w:spacing w:val="-2"/>
          <w:sz w:val="24"/>
        </w:rPr>
        <w:t> </w:t>
      </w:r>
      <w:r>
        <w:rPr>
          <w:sz w:val="24"/>
        </w:rPr>
        <w:t>instructions</w:t>
      </w:r>
      <w:r>
        <w:rPr>
          <w:spacing w:val="-4"/>
          <w:sz w:val="24"/>
        </w:rPr>
        <w:t> </w:t>
      </w:r>
      <w:r>
        <w:rPr>
          <w:sz w:val="24"/>
        </w:rPr>
        <w:t>on</w:t>
      </w:r>
      <w:r>
        <w:rPr>
          <w:spacing w:val="-2"/>
          <w:sz w:val="24"/>
        </w:rPr>
        <w:t> </w:t>
      </w:r>
      <w:r>
        <w:rPr>
          <w:sz w:val="24"/>
        </w:rPr>
        <w:t>some</w:t>
      </w:r>
      <w:r>
        <w:rPr>
          <w:spacing w:val="-4"/>
          <w:sz w:val="24"/>
        </w:rPr>
        <w:t> </w:t>
      </w:r>
      <w:r>
        <w:rPr>
          <w:sz w:val="24"/>
        </w:rPr>
        <w:t>of</w:t>
      </w:r>
      <w:r>
        <w:rPr>
          <w:spacing w:val="-2"/>
          <w:sz w:val="24"/>
        </w:rPr>
        <w:t> </w:t>
      </w:r>
      <w:r>
        <w:rPr>
          <w:sz w:val="24"/>
        </w:rPr>
        <w:t>these</w:t>
      </w:r>
      <w:r>
        <w:rPr>
          <w:spacing w:val="-3"/>
          <w:sz w:val="24"/>
        </w:rPr>
        <w:t> </w:t>
      </w:r>
      <w:r>
        <w:rPr>
          <w:spacing w:val="-2"/>
          <w:sz w:val="24"/>
        </w:rPr>
        <w:t>terms.</w:t>
      </w:r>
    </w:p>
    <w:p>
      <w:pPr>
        <w:pStyle w:val="BodyText"/>
      </w:pPr>
    </w:p>
    <w:p>
      <w:pPr>
        <w:pStyle w:val="ListParagraph"/>
        <w:numPr>
          <w:ilvl w:val="1"/>
          <w:numId w:val="15"/>
        </w:numPr>
        <w:tabs>
          <w:tab w:pos="1213" w:val="left" w:leader="none"/>
        </w:tabs>
        <w:spacing w:line="240" w:lineRule="auto" w:before="0" w:after="0"/>
        <w:ind w:left="1213" w:right="0" w:hanging="392"/>
        <w:jc w:val="left"/>
        <w:rPr>
          <w:i/>
          <w:sz w:val="24"/>
        </w:rPr>
      </w:pPr>
      <w:r>
        <w:rPr>
          <w:i/>
          <w:sz w:val="24"/>
        </w:rPr>
        <w:t>[Insert</w:t>
      </w:r>
      <w:r>
        <w:rPr>
          <w:i/>
          <w:spacing w:val="-7"/>
          <w:sz w:val="24"/>
        </w:rPr>
        <w:t> </w:t>
      </w:r>
      <w:r>
        <w:rPr>
          <w:i/>
          <w:sz w:val="24"/>
        </w:rPr>
        <w:t>definition</w:t>
      </w:r>
      <w:r>
        <w:rPr>
          <w:i/>
          <w:spacing w:val="-6"/>
          <w:sz w:val="24"/>
        </w:rPr>
        <w:t> </w:t>
      </w:r>
      <w:r>
        <w:rPr>
          <w:i/>
          <w:sz w:val="24"/>
        </w:rPr>
        <w:t>of</w:t>
      </w:r>
      <w:r>
        <w:rPr>
          <w:i/>
          <w:spacing w:val="-7"/>
          <w:sz w:val="24"/>
        </w:rPr>
        <w:t> </w:t>
      </w:r>
      <w:r>
        <w:rPr>
          <w:i/>
          <w:sz w:val="24"/>
        </w:rPr>
        <w:t>relevant</w:t>
      </w:r>
      <w:r>
        <w:rPr>
          <w:i/>
          <w:spacing w:val="-6"/>
          <w:sz w:val="24"/>
        </w:rPr>
        <w:t> </w:t>
      </w:r>
      <w:r>
        <w:rPr>
          <w:i/>
          <w:sz w:val="24"/>
        </w:rPr>
        <w:t>prohibited</w:t>
      </w:r>
      <w:r>
        <w:rPr>
          <w:i/>
          <w:spacing w:val="-6"/>
          <w:sz w:val="24"/>
        </w:rPr>
        <w:t> </w:t>
      </w:r>
      <w:r>
        <w:rPr>
          <w:i/>
          <w:sz w:val="24"/>
        </w:rPr>
        <w:t>place(s)</w:t>
      </w:r>
      <w:r>
        <w:rPr>
          <w:i/>
          <w:spacing w:val="-6"/>
          <w:sz w:val="24"/>
        </w:rPr>
        <w:t> </w:t>
      </w:r>
      <w:r>
        <w:rPr>
          <w:i/>
          <w:sz w:val="24"/>
        </w:rPr>
        <w:t>from</w:t>
      </w:r>
      <w:r>
        <w:rPr>
          <w:i/>
          <w:spacing w:val="-7"/>
          <w:sz w:val="24"/>
        </w:rPr>
        <w:t> </w:t>
      </w:r>
      <w:r>
        <w:rPr>
          <w:i/>
          <w:sz w:val="24"/>
        </w:rPr>
        <w:t>list</w:t>
      </w:r>
      <w:r>
        <w:rPr>
          <w:i/>
          <w:spacing w:val="-6"/>
          <w:sz w:val="24"/>
        </w:rPr>
        <w:t> </w:t>
      </w:r>
      <w:r>
        <w:rPr>
          <w:i/>
          <w:spacing w:val="-2"/>
          <w:sz w:val="24"/>
        </w:rPr>
        <w:t>below]</w:t>
      </w:r>
    </w:p>
    <w:p>
      <w:pPr>
        <w:pStyle w:val="BodyText"/>
        <w:rPr>
          <w:i/>
        </w:rPr>
      </w:pPr>
    </w:p>
    <w:p>
      <w:pPr>
        <w:pStyle w:val="ListParagraph"/>
        <w:numPr>
          <w:ilvl w:val="2"/>
          <w:numId w:val="15"/>
        </w:numPr>
        <w:tabs>
          <w:tab w:pos="1722" w:val="left" w:leader="none"/>
        </w:tabs>
        <w:spacing w:line="240" w:lineRule="auto" w:before="0" w:after="0"/>
        <w:ind w:left="1542" w:right="231" w:firstLine="0"/>
        <w:jc w:val="left"/>
        <w:rPr>
          <w:sz w:val="24"/>
        </w:rPr>
      </w:pPr>
      <w:r>
        <w:rPr>
          <w:sz w:val="24"/>
        </w:rPr>
        <w:t>[The term “playground” means any outdoor facility [including any parking lot appurtenant thereto] intended for recreation, open to the public, and with any portion thereof containing three or more separate apparatus intended for the recreation</w:t>
      </w:r>
      <w:r>
        <w:rPr>
          <w:spacing w:val="-4"/>
          <w:sz w:val="24"/>
        </w:rPr>
        <w:t> </w:t>
      </w:r>
      <w:r>
        <w:rPr>
          <w:sz w:val="24"/>
        </w:rPr>
        <w:t>of</w:t>
      </w:r>
      <w:r>
        <w:rPr>
          <w:spacing w:val="-4"/>
          <w:sz w:val="24"/>
        </w:rPr>
        <w:t> </w:t>
      </w:r>
      <w:r>
        <w:rPr>
          <w:sz w:val="24"/>
        </w:rPr>
        <w:t>children</w:t>
      </w:r>
      <w:r>
        <w:rPr>
          <w:spacing w:val="-4"/>
          <w:sz w:val="24"/>
        </w:rPr>
        <w:t> </w:t>
      </w:r>
      <w:r>
        <w:rPr>
          <w:sz w:val="24"/>
        </w:rPr>
        <w:t>including,</w:t>
      </w:r>
      <w:r>
        <w:rPr>
          <w:spacing w:val="-4"/>
          <w:sz w:val="24"/>
        </w:rPr>
        <w:t> </w:t>
      </w:r>
      <w:r>
        <w:rPr>
          <w:sz w:val="24"/>
        </w:rPr>
        <w:t>but</w:t>
      </w:r>
      <w:r>
        <w:rPr>
          <w:spacing w:val="-5"/>
          <w:sz w:val="24"/>
        </w:rPr>
        <w:t> </w:t>
      </w:r>
      <w:r>
        <w:rPr>
          <w:sz w:val="24"/>
        </w:rPr>
        <w:t>not</w:t>
      </w:r>
      <w:r>
        <w:rPr>
          <w:spacing w:val="-5"/>
          <w:sz w:val="24"/>
        </w:rPr>
        <w:t> </w:t>
      </w:r>
      <w:r>
        <w:rPr>
          <w:sz w:val="24"/>
        </w:rPr>
        <w:t>limited</w:t>
      </w:r>
      <w:r>
        <w:rPr>
          <w:spacing w:val="-4"/>
          <w:sz w:val="24"/>
        </w:rPr>
        <w:t> </w:t>
      </w:r>
      <w:r>
        <w:rPr>
          <w:sz w:val="24"/>
        </w:rPr>
        <w:t>to,</w:t>
      </w:r>
      <w:r>
        <w:rPr>
          <w:spacing w:val="-4"/>
          <w:sz w:val="24"/>
        </w:rPr>
        <w:t> </w:t>
      </w:r>
      <w:r>
        <w:rPr>
          <w:sz w:val="24"/>
        </w:rPr>
        <w:t>sliding</w:t>
      </w:r>
      <w:r>
        <w:rPr>
          <w:spacing w:val="-4"/>
          <w:sz w:val="24"/>
        </w:rPr>
        <w:t> </w:t>
      </w:r>
      <w:r>
        <w:rPr>
          <w:sz w:val="24"/>
        </w:rPr>
        <w:t>boards,</w:t>
      </w:r>
      <w:r>
        <w:rPr>
          <w:spacing w:val="-4"/>
          <w:sz w:val="24"/>
        </w:rPr>
        <w:t> </w:t>
      </w:r>
      <w:r>
        <w:rPr>
          <w:sz w:val="24"/>
        </w:rPr>
        <w:t>swingsets,</w:t>
      </w:r>
      <w:r>
        <w:rPr>
          <w:spacing w:val="-4"/>
          <w:sz w:val="24"/>
        </w:rPr>
        <w:t> </w:t>
      </w:r>
      <w:r>
        <w:rPr>
          <w:sz w:val="24"/>
        </w:rPr>
        <w:t>and </w:t>
      </w:r>
      <w:r>
        <w:rPr>
          <w:spacing w:val="-2"/>
          <w:sz w:val="24"/>
        </w:rPr>
        <w:t>teeterboards.]</w:t>
      </w:r>
    </w:p>
    <w:p>
      <w:pPr>
        <w:pStyle w:val="BodyText"/>
      </w:pPr>
    </w:p>
    <w:p>
      <w:pPr>
        <w:pStyle w:val="ListParagraph"/>
        <w:numPr>
          <w:ilvl w:val="2"/>
          <w:numId w:val="15"/>
        </w:numPr>
        <w:tabs>
          <w:tab w:pos="1722" w:val="left" w:leader="none"/>
        </w:tabs>
        <w:spacing w:line="240" w:lineRule="auto" w:before="0" w:after="0"/>
        <w:ind w:left="1542" w:right="194" w:firstLine="0"/>
        <w:jc w:val="left"/>
        <w:rPr>
          <w:sz w:val="24"/>
        </w:rPr>
      </w:pPr>
      <w:r>
        <w:rPr>
          <w:sz w:val="24"/>
        </w:rPr>
        <w:t>[The term “youth center” means any recreational facility and/or gymnasium [including any parking lot appurtenant thereto], intended primarily for use by persons</w:t>
      </w:r>
      <w:r>
        <w:rPr>
          <w:spacing w:val="-5"/>
          <w:sz w:val="24"/>
        </w:rPr>
        <w:t> </w:t>
      </w:r>
      <w:r>
        <w:rPr>
          <w:sz w:val="24"/>
        </w:rPr>
        <w:t>under</w:t>
      </w:r>
      <w:r>
        <w:rPr>
          <w:spacing w:val="-4"/>
          <w:sz w:val="24"/>
        </w:rPr>
        <w:t> </w:t>
      </w:r>
      <w:r>
        <w:rPr>
          <w:sz w:val="24"/>
        </w:rPr>
        <w:t>18</w:t>
      </w:r>
      <w:r>
        <w:rPr>
          <w:spacing w:val="-4"/>
          <w:sz w:val="24"/>
        </w:rPr>
        <w:t> </w:t>
      </w:r>
      <w:r>
        <w:rPr>
          <w:sz w:val="24"/>
        </w:rPr>
        <w:t>years</w:t>
      </w:r>
      <w:r>
        <w:rPr>
          <w:spacing w:val="-5"/>
          <w:sz w:val="24"/>
        </w:rPr>
        <w:t> </w:t>
      </w:r>
      <w:r>
        <w:rPr>
          <w:sz w:val="24"/>
        </w:rPr>
        <w:t>of</w:t>
      </w:r>
      <w:r>
        <w:rPr>
          <w:spacing w:val="-4"/>
          <w:sz w:val="24"/>
        </w:rPr>
        <w:t> </w:t>
      </w:r>
      <w:r>
        <w:rPr>
          <w:sz w:val="24"/>
        </w:rPr>
        <w:t>age,</w:t>
      </w:r>
      <w:r>
        <w:rPr>
          <w:spacing w:val="-4"/>
          <w:sz w:val="24"/>
        </w:rPr>
        <w:t> </w:t>
      </w:r>
      <w:r>
        <w:rPr>
          <w:sz w:val="24"/>
        </w:rPr>
        <w:t>which</w:t>
      </w:r>
      <w:r>
        <w:rPr>
          <w:spacing w:val="-4"/>
          <w:sz w:val="24"/>
        </w:rPr>
        <w:t> </w:t>
      </w:r>
      <w:r>
        <w:rPr>
          <w:sz w:val="24"/>
        </w:rPr>
        <w:t>regularly</w:t>
      </w:r>
      <w:r>
        <w:rPr>
          <w:spacing w:val="-4"/>
          <w:sz w:val="24"/>
        </w:rPr>
        <w:t> </w:t>
      </w:r>
      <w:r>
        <w:rPr>
          <w:sz w:val="24"/>
        </w:rPr>
        <w:t>provides</w:t>
      </w:r>
      <w:r>
        <w:rPr>
          <w:spacing w:val="-5"/>
          <w:sz w:val="24"/>
        </w:rPr>
        <w:t> </w:t>
      </w:r>
      <w:r>
        <w:rPr>
          <w:sz w:val="24"/>
        </w:rPr>
        <w:t>athletic,</w:t>
      </w:r>
      <w:r>
        <w:rPr>
          <w:spacing w:val="-4"/>
          <w:sz w:val="24"/>
        </w:rPr>
        <w:t> </w:t>
      </w:r>
      <w:r>
        <w:rPr>
          <w:sz w:val="24"/>
        </w:rPr>
        <w:t>civic,</w:t>
      </w:r>
      <w:r>
        <w:rPr>
          <w:spacing w:val="-4"/>
          <w:sz w:val="24"/>
        </w:rPr>
        <w:t> </w:t>
      </w:r>
      <w:r>
        <w:rPr>
          <w:sz w:val="24"/>
        </w:rPr>
        <w:t>or</w:t>
      </w:r>
      <w:r>
        <w:rPr>
          <w:spacing w:val="-4"/>
          <w:sz w:val="24"/>
        </w:rPr>
        <w:t> </w:t>
      </w:r>
      <w:r>
        <w:rPr>
          <w:sz w:val="24"/>
        </w:rPr>
        <w:t>cultural </w:t>
      </w:r>
      <w:r>
        <w:rPr>
          <w:spacing w:val="-2"/>
          <w:sz w:val="24"/>
        </w:rPr>
        <w:t>activities.]</w:t>
      </w:r>
    </w:p>
    <w:p>
      <w:pPr>
        <w:pStyle w:val="BodyText"/>
      </w:pPr>
    </w:p>
    <w:p>
      <w:pPr>
        <w:pStyle w:val="ListParagraph"/>
        <w:numPr>
          <w:ilvl w:val="2"/>
          <w:numId w:val="15"/>
        </w:numPr>
        <w:tabs>
          <w:tab w:pos="1722" w:val="left" w:leader="none"/>
        </w:tabs>
        <w:spacing w:line="240" w:lineRule="auto" w:before="0" w:after="0"/>
        <w:ind w:left="1722" w:right="0" w:hanging="180"/>
        <w:jc w:val="left"/>
        <w:rPr>
          <w:sz w:val="24"/>
        </w:rPr>
      </w:pPr>
      <w:r>
        <w:rPr>
          <w:sz w:val="24"/>
        </w:rPr>
        <w:t>[The</w:t>
      </w:r>
      <w:r>
        <w:rPr>
          <w:spacing w:val="-5"/>
          <w:sz w:val="24"/>
        </w:rPr>
        <w:t> </w:t>
      </w:r>
      <w:r>
        <w:rPr>
          <w:sz w:val="24"/>
        </w:rPr>
        <w:t>term</w:t>
      </w:r>
      <w:r>
        <w:rPr>
          <w:spacing w:val="-4"/>
          <w:sz w:val="24"/>
        </w:rPr>
        <w:t> </w:t>
      </w:r>
      <w:r>
        <w:rPr>
          <w:sz w:val="24"/>
        </w:rPr>
        <w:t>“swimming</w:t>
      </w:r>
      <w:r>
        <w:rPr>
          <w:spacing w:val="-3"/>
          <w:sz w:val="24"/>
        </w:rPr>
        <w:t> </w:t>
      </w:r>
      <w:r>
        <w:rPr>
          <w:sz w:val="24"/>
        </w:rPr>
        <w:t>pool”</w:t>
      </w:r>
      <w:r>
        <w:rPr>
          <w:spacing w:val="-4"/>
          <w:sz w:val="24"/>
        </w:rPr>
        <w:t> </w:t>
      </w:r>
      <w:r>
        <w:rPr>
          <w:sz w:val="24"/>
        </w:rPr>
        <w:t>includes</w:t>
      </w:r>
      <w:r>
        <w:rPr>
          <w:spacing w:val="-5"/>
          <w:sz w:val="24"/>
        </w:rPr>
        <w:t> </w:t>
      </w:r>
      <w:r>
        <w:rPr>
          <w:sz w:val="24"/>
        </w:rPr>
        <w:t>any</w:t>
      </w:r>
      <w:r>
        <w:rPr>
          <w:spacing w:val="-3"/>
          <w:sz w:val="24"/>
        </w:rPr>
        <w:t> </w:t>
      </w:r>
      <w:r>
        <w:rPr>
          <w:sz w:val="24"/>
        </w:rPr>
        <w:t>parking</w:t>
      </w:r>
      <w:r>
        <w:rPr>
          <w:spacing w:val="-3"/>
          <w:sz w:val="24"/>
        </w:rPr>
        <w:t> </w:t>
      </w:r>
      <w:r>
        <w:rPr>
          <w:sz w:val="24"/>
        </w:rPr>
        <w:t>lot</w:t>
      </w:r>
      <w:r>
        <w:rPr>
          <w:spacing w:val="-4"/>
          <w:sz w:val="24"/>
        </w:rPr>
        <w:t> </w:t>
      </w:r>
      <w:r>
        <w:rPr>
          <w:sz w:val="24"/>
        </w:rPr>
        <w:t>appurtenant</w:t>
      </w:r>
      <w:r>
        <w:rPr>
          <w:spacing w:val="-4"/>
          <w:sz w:val="24"/>
        </w:rPr>
        <w:t> </w:t>
      </w:r>
      <w:r>
        <w:rPr>
          <w:spacing w:val="-2"/>
          <w:sz w:val="24"/>
        </w:rPr>
        <w:t>thereto.]</w:t>
      </w:r>
    </w:p>
    <w:p>
      <w:pPr>
        <w:pStyle w:val="BodyText"/>
      </w:pPr>
    </w:p>
    <w:p>
      <w:pPr>
        <w:pStyle w:val="ListParagraph"/>
        <w:numPr>
          <w:ilvl w:val="2"/>
          <w:numId w:val="15"/>
        </w:numPr>
        <w:tabs>
          <w:tab w:pos="1722" w:val="left" w:leader="none"/>
        </w:tabs>
        <w:spacing w:line="240" w:lineRule="auto" w:before="0" w:after="0"/>
        <w:ind w:left="1542" w:right="221" w:firstLine="0"/>
        <w:jc w:val="left"/>
        <w:rPr>
          <w:sz w:val="24"/>
        </w:rPr>
      </w:pPr>
      <w:r>
        <w:rPr>
          <w:sz w:val="24"/>
        </w:rPr>
        <w:t>[The term “video arcade facility” means any facility, legally accessible to persons</w:t>
      </w:r>
      <w:r>
        <w:rPr>
          <w:spacing w:val="-4"/>
          <w:sz w:val="24"/>
        </w:rPr>
        <w:t> </w:t>
      </w:r>
      <w:r>
        <w:rPr>
          <w:sz w:val="24"/>
        </w:rPr>
        <w:t>under</w:t>
      </w:r>
      <w:r>
        <w:rPr>
          <w:spacing w:val="-3"/>
          <w:sz w:val="24"/>
        </w:rPr>
        <w:t> </w:t>
      </w:r>
      <w:r>
        <w:rPr>
          <w:sz w:val="24"/>
        </w:rPr>
        <w:t>18</w:t>
      </w:r>
      <w:r>
        <w:rPr>
          <w:spacing w:val="-3"/>
          <w:sz w:val="24"/>
        </w:rPr>
        <w:t> </w:t>
      </w:r>
      <w:r>
        <w:rPr>
          <w:sz w:val="24"/>
        </w:rPr>
        <w:t>years</w:t>
      </w:r>
      <w:r>
        <w:rPr>
          <w:spacing w:val="-4"/>
          <w:sz w:val="24"/>
        </w:rPr>
        <w:t> </w:t>
      </w:r>
      <w:r>
        <w:rPr>
          <w:sz w:val="24"/>
        </w:rPr>
        <w:t>of</w:t>
      </w:r>
      <w:r>
        <w:rPr>
          <w:spacing w:val="-3"/>
          <w:sz w:val="24"/>
        </w:rPr>
        <w:t> </w:t>
      </w:r>
      <w:r>
        <w:rPr>
          <w:sz w:val="24"/>
        </w:rPr>
        <w:t>age,</w:t>
      </w:r>
      <w:r>
        <w:rPr>
          <w:spacing w:val="-3"/>
          <w:sz w:val="24"/>
        </w:rPr>
        <w:t> </w:t>
      </w:r>
      <w:r>
        <w:rPr>
          <w:sz w:val="24"/>
        </w:rPr>
        <w:t>intended</w:t>
      </w:r>
      <w:r>
        <w:rPr>
          <w:spacing w:val="-3"/>
          <w:sz w:val="24"/>
        </w:rPr>
        <w:t> </w:t>
      </w:r>
      <w:r>
        <w:rPr>
          <w:sz w:val="24"/>
        </w:rPr>
        <w:t>primarily</w:t>
      </w:r>
      <w:r>
        <w:rPr>
          <w:spacing w:val="-3"/>
          <w:sz w:val="24"/>
        </w:rPr>
        <w:t> </w:t>
      </w:r>
      <w:r>
        <w:rPr>
          <w:sz w:val="24"/>
        </w:rPr>
        <w:t>for</w:t>
      </w:r>
      <w:r>
        <w:rPr>
          <w:spacing w:val="-3"/>
          <w:sz w:val="24"/>
        </w:rPr>
        <w:t> </w:t>
      </w:r>
      <w:r>
        <w:rPr>
          <w:sz w:val="24"/>
        </w:rPr>
        <w:t>the</w:t>
      </w:r>
      <w:r>
        <w:rPr>
          <w:spacing w:val="-4"/>
          <w:sz w:val="24"/>
        </w:rPr>
        <w:t> </w:t>
      </w:r>
      <w:r>
        <w:rPr>
          <w:sz w:val="24"/>
        </w:rPr>
        <w:t>use</w:t>
      </w:r>
      <w:r>
        <w:rPr>
          <w:spacing w:val="-4"/>
          <w:sz w:val="24"/>
        </w:rPr>
        <w:t> </w:t>
      </w:r>
      <w:r>
        <w:rPr>
          <w:sz w:val="24"/>
        </w:rPr>
        <w:t>of</w:t>
      </w:r>
      <w:r>
        <w:rPr>
          <w:spacing w:val="-3"/>
          <w:sz w:val="24"/>
        </w:rPr>
        <w:t> </w:t>
      </w:r>
      <w:r>
        <w:rPr>
          <w:sz w:val="24"/>
        </w:rPr>
        <w:t>pinball</w:t>
      </w:r>
      <w:r>
        <w:rPr>
          <w:spacing w:val="-4"/>
          <w:sz w:val="24"/>
        </w:rPr>
        <w:t> </w:t>
      </w:r>
      <w:r>
        <w:rPr>
          <w:sz w:val="24"/>
        </w:rPr>
        <w:t>and</w:t>
      </w:r>
      <w:r>
        <w:rPr>
          <w:spacing w:val="-3"/>
          <w:sz w:val="24"/>
        </w:rPr>
        <w:t> </w:t>
      </w:r>
      <w:r>
        <w:rPr>
          <w:sz w:val="24"/>
        </w:rPr>
        <w:t>video machines for amusement containing a minimum of ten pinball and/or video </w:t>
      </w:r>
      <w:r>
        <w:rPr>
          <w:spacing w:val="-2"/>
          <w:sz w:val="24"/>
        </w:rPr>
        <w:t>machines.]</w:t>
      </w:r>
    </w:p>
    <w:p>
      <w:pPr>
        <w:pStyle w:val="BodyText"/>
      </w:pPr>
    </w:p>
    <w:p>
      <w:pPr>
        <w:pStyle w:val="ListParagraph"/>
        <w:numPr>
          <w:ilvl w:val="1"/>
          <w:numId w:val="15"/>
        </w:numPr>
        <w:tabs>
          <w:tab w:pos="1195" w:val="left" w:leader="none"/>
        </w:tabs>
        <w:spacing w:line="240" w:lineRule="auto" w:before="1" w:after="0"/>
        <w:ind w:left="821" w:right="210" w:firstLine="0"/>
        <w:jc w:val="left"/>
        <w:rPr>
          <w:sz w:val="24"/>
        </w:rPr>
      </w:pPr>
      <w:r>
        <w:rPr>
          <w:sz w:val="24"/>
        </w:rPr>
        <w:t>The term “distribute” means the defendant delivered or transferred a controlled substance.</w:t>
      </w:r>
      <w:r>
        <w:rPr>
          <w:spacing w:val="40"/>
          <w:sz w:val="24"/>
        </w:rPr>
        <w:t> </w:t>
      </w:r>
      <w:r>
        <w:rPr>
          <w:sz w:val="24"/>
        </w:rPr>
        <w:t>[The</w:t>
      </w:r>
      <w:r>
        <w:rPr>
          <w:spacing w:val="-5"/>
          <w:sz w:val="24"/>
        </w:rPr>
        <w:t> </w:t>
      </w:r>
      <w:r>
        <w:rPr>
          <w:sz w:val="24"/>
        </w:rPr>
        <w:t>term</w:t>
      </w:r>
      <w:r>
        <w:rPr>
          <w:spacing w:val="-5"/>
          <w:sz w:val="24"/>
        </w:rPr>
        <w:t> </w:t>
      </w:r>
      <w:r>
        <w:rPr>
          <w:sz w:val="24"/>
        </w:rPr>
        <w:t>distribute</w:t>
      </w:r>
      <w:r>
        <w:rPr>
          <w:spacing w:val="-5"/>
          <w:sz w:val="24"/>
        </w:rPr>
        <w:t> </w:t>
      </w:r>
      <w:r>
        <w:rPr>
          <w:sz w:val="24"/>
        </w:rPr>
        <w:t>includes</w:t>
      </w:r>
      <w:r>
        <w:rPr>
          <w:spacing w:val="-5"/>
          <w:sz w:val="24"/>
        </w:rPr>
        <w:t> </w:t>
      </w:r>
      <w:r>
        <w:rPr>
          <w:sz w:val="24"/>
        </w:rPr>
        <w:t>the</w:t>
      </w:r>
      <w:r>
        <w:rPr>
          <w:spacing w:val="-5"/>
          <w:sz w:val="24"/>
        </w:rPr>
        <w:t> </w:t>
      </w:r>
      <w:r>
        <w:rPr>
          <w:sz w:val="24"/>
        </w:rPr>
        <w:t>actual,</w:t>
      </w:r>
      <w:r>
        <w:rPr>
          <w:spacing w:val="-4"/>
          <w:sz w:val="24"/>
        </w:rPr>
        <w:t> </w:t>
      </w:r>
      <w:r>
        <w:rPr>
          <w:sz w:val="24"/>
        </w:rPr>
        <w:t>constructive,</w:t>
      </w:r>
      <w:r>
        <w:rPr>
          <w:spacing w:val="-4"/>
          <w:sz w:val="24"/>
        </w:rPr>
        <w:t> </w:t>
      </w:r>
      <w:r>
        <w:rPr>
          <w:sz w:val="24"/>
        </w:rPr>
        <w:t>or</w:t>
      </w:r>
      <w:r>
        <w:rPr>
          <w:spacing w:val="-4"/>
          <w:sz w:val="24"/>
        </w:rPr>
        <w:t> </w:t>
      </w:r>
      <w:r>
        <w:rPr>
          <w:sz w:val="24"/>
        </w:rPr>
        <w:t>attempted</w:t>
      </w:r>
      <w:r>
        <w:rPr>
          <w:spacing w:val="-4"/>
          <w:sz w:val="24"/>
        </w:rPr>
        <w:t> </w:t>
      </w:r>
      <w:r>
        <w:rPr>
          <w:sz w:val="24"/>
        </w:rPr>
        <w:t>transfer</w:t>
      </w:r>
      <w:r>
        <w:rPr>
          <w:spacing w:val="-4"/>
          <w:sz w:val="24"/>
        </w:rPr>
        <w:t> </w:t>
      </w:r>
      <w:r>
        <w:rPr>
          <w:sz w:val="24"/>
        </w:rPr>
        <w:t>of a controlled substance.] [The term distribute includes the sale of a controlled substance.]</w:t>
      </w:r>
    </w:p>
    <w:p>
      <w:pPr>
        <w:pStyle w:val="ListParagraph"/>
        <w:numPr>
          <w:ilvl w:val="1"/>
          <w:numId w:val="15"/>
        </w:numPr>
        <w:tabs>
          <w:tab w:pos="1255" w:val="left" w:leader="none"/>
        </w:tabs>
        <w:spacing w:line="240" w:lineRule="auto" w:before="276" w:after="0"/>
        <w:ind w:left="1255" w:right="0" w:hanging="434"/>
        <w:jc w:val="left"/>
        <w:rPr>
          <w:sz w:val="24"/>
        </w:rPr>
      </w:pPr>
      <w:r>
        <w:rPr>
          <w:sz w:val="24"/>
        </w:rPr>
        <w:t>To</w:t>
      </w:r>
      <w:r>
        <w:rPr>
          <w:spacing w:val="-6"/>
          <w:sz w:val="24"/>
        </w:rPr>
        <w:t> </w:t>
      </w:r>
      <w:r>
        <w:rPr>
          <w:sz w:val="24"/>
        </w:rPr>
        <w:t>prove</w:t>
      </w:r>
      <w:r>
        <w:rPr>
          <w:spacing w:val="-6"/>
          <w:sz w:val="24"/>
        </w:rPr>
        <w:t> </w:t>
      </w:r>
      <w:r>
        <w:rPr>
          <w:sz w:val="24"/>
        </w:rPr>
        <w:t>that</w:t>
      </w:r>
      <w:r>
        <w:rPr>
          <w:spacing w:val="-6"/>
          <w:sz w:val="24"/>
        </w:rPr>
        <w:t> </w:t>
      </w:r>
      <w:r>
        <w:rPr>
          <w:sz w:val="24"/>
        </w:rPr>
        <w:t>the</w:t>
      </w:r>
      <w:r>
        <w:rPr>
          <w:spacing w:val="-5"/>
          <w:sz w:val="24"/>
        </w:rPr>
        <w:t> </w:t>
      </w:r>
      <w:r>
        <w:rPr>
          <w:sz w:val="24"/>
        </w:rPr>
        <w:t>defendant</w:t>
      </w:r>
      <w:r>
        <w:rPr>
          <w:spacing w:val="-6"/>
          <w:sz w:val="24"/>
        </w:rPr>
        <w:t> </w:t>
      </w:r>
      <w:r>
        <w:rPr>
          <w:sz w:val="24"/>
        </w:rPr>
        <w:t>knowingly</w:t>
      </w:r>
      <w:r>
        <w:rPr>
          <w:spacing w:val="-5"/>
          <w:sz w:val="24"/>
        </w:rPr>
        <w:t> </w:t>
      </w:r>
      <w:r>
        <w:rPr>
          <w:sz w:val="24"/>
        </w:rPr>
        <w:t>distributed</w:t>
      </w:r>
      <w:r>
        <w:rPr>
          <w:spacing w:val="-4"/>
          <w:sz w:val="24"/>
        </w:rPr>
        <w:t> </w:t>
      </w:r>
      <w:r>
        <w:rPr>
          <w:sz w:val="24"/>
        </w:rPr>
        <w:t>the</w:t>
      </w:r>
      <w:r>
        <w:rPr>
          <w:spacing w:val="-6"/>
          <w:sz w:val="24"/>
        </w:rPr>
        <w:t> </w:t>
      </w:r>
      <w:r>
        <w:rPr>
          <w:sz w:val="24"/>
        </w:rPr>
        <w:t>[</w:t>
      </w:r>
      <w:r>
        <w:rPr>
          <w:i/>
          <w:sz w:val="24"/>
        </w:rPr>
        <w:t>name</w:t>
      </w:r>
      <w:r>
        <w:rPr>
          <w:i/>
          <w:spacing w:val="-6"/>
          <w:sz w:val="24"/>
        </w:rPr>
        <w:t> </w:t>
      </w:r>
      <w:r>
        <w:rPr>
          <w:i/>
          <w:sz w:val="24"/>
        </w:rPr>
        <w:t>controlled</w:t>
      </w:r>
      <w:r>
        <w:rPr>
          <w:i/>
          <w:spacing w:val="-4"/>
          <w:sz w:val="24"/>
        </w:rPr>
        <w:t> </w:t>
      </w:r>
      <w:r>
        <w:rPr>
          <w:i/>
          <w:spacing w:val="-2"/>
          <w:sz w:val="24"/>
        </w:rPr>
        <w:t>substance</w:t>
      </w:r>
      <w:r>
        <w:rPr>
          <w:spacing w:val="-2"/>
          <w:sz w:val="24"/>
        </w:rPr>
        <w:t>],</w:t>
      </w:r>
    </w:p>
    <w:p>
      <w:pPr>
        <w:spacing w:after="0" w:line="240" w:lineRule="auto"/>
        <w:jc w:val="left"/>
        <w:rPr>
          <w:sz w:val="24"/>
        </w:rPr>
        <w:sectPr>
          <w:pgSz w:w="12240" w:h="15840"/>
          <w:pgMar w:top="1360" w:bottom="280" w:left="1340" w:right="1320"/>
        </w:sectPr>
      </w:pPr>
    </w:p>
    <w:p>
      <w:pPr>
        <w:spacing w:before="70"/>
        <w:ind w:left="821" w:right="134" w:firstLine="0"/>
        <w:jc w:val="left"/>
        <w:rPr>
          <w:sz w:val="24"/>
        </w:rPr>
      </w:pPr>
      <w:r>
        <w:rPr>
          <w:sz w:val="24"/>
        </w:rPr>
        <w:t>the</w:t>
      </w:r>
      <w:r>
        <w:rPr>
          <w:spacing w:val="-4"/>
          <w:sz w:val="24"/>
        </w:rPr>
        <w:t> </w:t>
      </w:r>
      <w:r>
        <w:rPr>
          <w:sz w:val="24"/>
        </w:rPr>
        <w:t>defendant</w:t>
      </w:r>
      <w:r>
        <w:rPr>
          <w:spacing w:val="-4"/>
          <w:sz w:val="24"/>
        </w:rPr>
        <w:t> </w:t>
      </w:r>
      <w:r>
        <w:rPr>
          <w:sz w:val="24"/>
        </w:rPr>
        <w:t>did</w:t>
      </w:r>
      <w:r>
        <w:rPr>
          <w:spacing w:val="-3"/>
          <w:sz w:val="24"/>
        </w:rPr>
        <w:t> </w:t>
      </w:r>
      <w:r>
        <w:rPr>
          <w:sz w:val="24"/>
        </w:rPr>
        <w:t>not</w:t>
      </w:r>
      <w:r>
        <w:rPr>
          <w:spacing w:val="-4"/>
          <w:sz w:val="24"/>
        </w:rPr>
        <w:t> </w:t>
      </w:r>
      <w:r>
        <w:rPr>
          <w:sz w:val="24"/>
        </w:rPr>
        <w:t>have</w:t>
      </w:r>
      <w:r>
        <w:rPr>
          <w:spacing w:val="-4"/>
          <w:sz w:val="24"/>
        </w:rPr>
        <w:t> </w:t>
      </w:r>
      <w:r>
        <w:rPr>
          <w:sz w:val="24"/>
        </w:rPr>
        <w:t>to</w:t>
      </w:r>
      <w:r>
        <w:rPr>
          <w:spacing w:val="-3"/>
          <w:sz w:val="24"/>
        </w:rPr>
        <w:t> </w:t>
      </w:r>
      <w:r>
        <w:rPr>
          <w:sz w:val="24"/>
        </w:rPr>
        <w:t>know</w:t>
      </w:r>
      <w:r>
        <w:rPr>
          <w:spacing w:val="-4"/>
          <w:sz w:val="24"/>
        </w:rPr>
        <w:t> </w:t>
      </w:r>
      <w:r>
        <w:rPr>
          <w:sz w:val="24"/>
        </w:rPr>
        <w:t>that</w:t>
      </w:r>
      <w:r>
        <w:rPr>
          <w:spacing w:val="-4"/>
          <w:sz w:val="24"/>
        </w:rPr>
        <w:t> </w:t>
      </w:r>
      <w:r>
        <w:rPr>
          <w:sz w:val="24"/>
        </w:rPr>
        <w:t>the</w:t>
      </w:r>
      <w:r>
        <w:rPr>
          <w:spacing w:val="-4"/>
          <w:sz w:val="24"/>
        </w:rPr>
        <w:t> </w:t>
      </w:r>
      <w:r>
        <w:rPr>
          <w:sz w:val="24"/>
        </w:rPr>
        <w:t>substance</w:t>
      </w:r>
      <w:r>
        <w:rPr>
          <w:spacing w:val="-4"/>
          <w:sz w:val="24"/>
        </w:rPr>
        <w:t> </w:t>
      </w:r>
      <w:r>
        <w:rPr>
          <w:sz w:val="24"/>
        </w:rPr>
        <w:t>was</w:t>
      </w:r>
      <w:r>
        <w:rPr>
          <w:spacing w:val="-4"/>
          <w:sz w:val="24"/>
        </w:rPr>
        <w:t> </w:t>
      </w:r>
      <w:r>
        <w:rPr>
          <w:sz w:val="24"/>
        </w:rPr>
        <w:t>[</w:t>
      </w:r>
      <w:r>
        <w:rPr>
          <w:i/>
          <w:sz w:val="24"/>
        </w:rPr>
        <w:t>name</w:t>
      </w:r>
      <w:r>
        <w:rPr>
          <w:i/>
          <w:spacing w:val="-4"/>
          <w:sz w:val="24"/>
        </w:rPr>
        <w:t> </w:t>
      </w:r>
      <w:r>
        <w:rPr>
          <w:i/>
          <w:sz w:val="24"/>
        </w:rPr>
        <w:t>controlled</w:t>
      </w:r>
      <w:r>
        <w:rPr>
          <w:i/>
          <w:spacing w:val="-3"/>
          <w:sz w:val="24"/>
        </w:rPr>
        <w:t> </w:t>
      </w:r>
      <w:r>
        <w:rPr>
          <w:i/>
          <w:sz w:val="24"/>
        </w:rPr>
        <w:t>substance</w:t>
      </w:r>
      <w:r>
        <w:rPr>
          <w:sz w:val="24"/>
        </w:rPr>
        <w:t>];</w:t>
      </w:r>
      <w:r>
        <w:rPr>
          <w:spacing w:val="-4"/>
          <w:sz w:val="24"/>
        </w:rPr>
        <w:t> </w:t>
      </w:r>
      <w:r>
        <w:rPr>
          <w:sz w:val="24"/>
        </w:rPr>
        <w:t>it is</w:t>
      </w:r>
      <w:r>
        <w:rPr>
          <w:spacing w:val="-3"/>
          <w:sz w:val="24"/>
        </w:rPr>
        <w:t> </w:t>
      </w:r>
      <w:r>
        <w:rPr>
          <w:sz w:val="24"/>
        </w:rPr>
        <w:t>enough</w:t>
      </w:r>
      <w:r>
        <w:rPr>
          <w:spacing w:val="-2"/>
          <w:sz w:val="24"/>
        </w:rPr>
        <w:t> </w:t>
      </w:r>
      <w:r>
        <w:rPr>
          <w:sz w:val="24"/>
        </w:rPr>
        <w:t>that</w:t>
      </w:r>
      <w:r>
        <w:rPr>
          <w:spacing w:val="-3"/>
          <w:sz w:val="24"/>
        </w:rPr>
        <w:t> </w:t>
      </w:r>
      <w:r>
        <w:rPr>
          <w:sz w:val="24"/>
        </w:rPr>
        <w:t>the</w:t>
      </w:r>
      <w:r>
        <w:rPr>
          <w:spacing w:val="-3"/>
          <w:sz w:val="24"/>
        </w:rPr>
        <w:t> </w:t>
      </w:r>
      <w:r>
        <w:rPr>
          <w:sz w:val="24"/>
        </w:rPr>
        <w:t>defendant</w:t>
      </w:r>
      <w:r>
        <w:rPr>
          <w:spacing w:val="-3"/>
          <w:sz w:val="24"/>
        </w:rPr>
        <w:t> </w:t>
      </w:r>
      <w:r>
        <w:rPr>
          <w:sz w:val="24"/>
        </w:rPr>
        <w:t>knew</w:t>
      </w:r>
      <w:r>
        <w:rPr>
          <w:spacing w:val="-3"/>
          <w:sz w:val="24"/>
        </w:rPr>
        <w:t> </w:t>
      </w:r>
      <w:r>
        <w:rPr>
          <w:sz w:val="24"/>
        </w:rPr>
        <w:t>that</w:t>
      </w:r>
      <w:r>
        <w:rPr>
          <w:spacing w:val="-3"/>
          <w:sz w:val="24"/>
        </w:rPr>
        <w:t> </w:t>
      </w:r>
      <w:r>
        <w:rPr>
          <w:sz w:val="24"/>
        </w:rPr>
        <w:t>it</w:t>
      </w:r>
      <w:r>
        <w:rPr>
          <w:spacing w:val="-3"/>
          <w:sz w:val="24"/>
        </w:rPr>
        <w:t> </w:t>
      </w:r>
      <w:r>
        <w:rPr>
          <w:sz w:val="24"/>
        </w:rPr>
        <w:t>was</w:t>
      </w:r>
      <w:r>
        <w:rPr>
          <w:spacing w:val="-3"/>
          <w:sz w:val="24"/>
        </w:rPr>
        <w:t> </w:t>
      </w:r>
      <w:r>
        <w:rPr>
          <w:sz w:val="24"/>
        </w:rPr>
        <w:t>some</w:t>
      </w:r>
      <w:r>
        <w:rPr>
          <w:spacing w:val="-3"/>
          <w:sz w:val="24"/>
        </w:rPr>
        <w:t> </w:t>
      </w:r>
      <w:r>
        <w:rPr>
          <w:sz w:val="24"/>
        </w:rPr>
        <w:t>kind</w:t>
      </w:r>
      <w:r>
        <w:rPr>
          <w:spacing w:val="-2"/>
          <w:sz w:val="24"/>
        </w:rPr>
        <w:t> </w:t>
      </w:r>
      <w:r>
        <w:rPr>
          <w:sz w:val="24"/>
        </w:rPr>
        <w:t>of</w:t>
      </w:r>
      <w:r>
        <w:rPr>
          <w:spacing w:val="-2"/>
          <w:sz w:val="24"/>
        </w:rPr>
        <w:t> </w:t>
      </w:r>
      <w:r>
        <w:rPr>
          <w:sz w:val="24"/>
        </w:rPr>
        <w:t>controlled</w:t>
      </w:r>
      <w:r>
        <w:rPr>
          <w:spacing w:val="-2"/>
          <w:sz w:val="24"/>
        </w:rPr>
        <w:t> </w:t>
      </w:r>
      <w:r>
        <w:rPr>
          <w:sz w:val="24"/>
        </w:rPr>
        <w:t>substance.</w:t>
      </w:r>
      <w:r>
        <w:rPr>
          <w:spacing w:val="40"/>
          <w:sz w:val="24"/>
        </w:rPr>
        <w:t> </w:t>
      </w:r>
      <w:r>
        <w:rPr>
          <w:sz w:val="24"/>
        </w:rPr>
        <w:t>Further, the defendant did not have to know how much [</w:t>
      </w:r>
      <w:r>
        <w:rPr>
          <w:i/>
          <w:sz w:val="24"/>
        </w:rPr>
        <w:t>name controlled substance</w:t>
      </w:r>
      <w:r>
        <w:rPr>
          <w:sz w:val="24"/>
        </w:rPr>
        <w:t>] he</w:t>
      </w:r>
      <w:r>
        <w:rPr>
          <w:sz w:val="24"/>
        </w:rPr>
        <w:t> distributed.</w:t>
      </w:r>
      <w:r>
        <w:rPr>
          <w:spacing w:val="40"/>
          <w:sz w:val="24"/>
        </w:rPr>
        <w:t> </w:t>
      </w:r>
      <w:r>
        <w:rPr>
          <w:sz w:val="24"/>
        </w:rPr>
        <w:t>It is enough that the defendant knew that he distributed some quantity of [</w:t>
      </w:r>
      <w:r>
        <w:rPr>
          <w:i/>
          <w:sz w:val="24"/>
        </w:rPr>
        <w:t>name controlled substance</w:t>
      </w:r>
      <w:r>
        <w:rPr>
          <w:sz w:val="24"/>
        </w:rPr>
        <w:t>].</w:t>
      </w:r>
      <w:r>
        <w:rPr>
          <w:spacing w:val="40"/>
          <w:sz w:val="24"/>
        </w:rPr>
        <w:t> </w:t>
      </w:r>
      <w:r>
        <w:rPr>
          <w:sz w:val="24"/>
        </w:rPr>
        <w:t>And, the defendant did not have to know that his distribution of the [</w:t>
      </w:r>
      <w:r>
        <w:rPr>
          <w:i/>
          <w:sz w:val="24"/>
        </w:rPr>
        <w:t>name controlled substance</w:t>
      </w:r>
      <w:r>
        <w:rPr>
          <w:sz w:val="24"/>
        </w:rPr>
        <w:t>] occurred within [</w:t>
      </w:r>
      <w:r>
        <w:rPr>
          <w:i/>
          <w:sz w:val="24"/>
        </w:rPr>
        <w:t>insert one option from </w:t>
      </w:r>
      <w:r>
        <w:rPr>
          <w:i/>
          <w:spacing w:val="-2"/>
          <w:sz w:val="24"/>
        </w:rPr>
        <w:t>below</w:t>
      </w:r>
      <w:r>
        <w:rPr>
          <w:spacing w:val="-2"/>
          <w:sz w:val="24"/>
        </w:rPr>
        <w:t>]</w:t>
      </w:r>
    </w:p>
    <w:p>
      <w:pPr>
        <w:pStyle w:val="ListParagraph"/>
        <w:numPr>
          <w:ilvl w:val="2"/>
          <w:numId w:val="15"/>
        </w:numPr>
        <w:tabs>
          <w:tab w:pos="180" w:val="left" w:leader="none"/>
        </w:tabs>
        <w:spacing w:line="240" w:lineRule="auto" w:before="0" w:after="0"/>
        <w:ind w:left="180" w:right="386" w:hanging="180"/>
        <w:jc w:val="center"/>
        <w:rPr>
          <w:sz w:val="24"/>
        </w:rPr>
      </w:pPr>
      <w:r>
        <w:rPr>
          <w:sz w:val="24"/>
        </w:rPr>
        <w:t>[1000</w:t>
      </w:r>
      <w:r>
        <w:rPr>
          <w:spacing w:val="-4"/>
          <w:sz w:val="24"/>
        </w:rPr>
        <w:t> </w:t>
      </w:r>
      <w:r>
        <w:rPr>
          <w:sz w:val="24"/>
        </w:rPr>
        <w:t>feet</w:t>
      </w:r>
      <w:r>
        <w:rPr>
          <w:spacing w:val="-5"/>
          <w:sz w:val="24"/>
        </w:rPr>
        <w:t> </w:t>
      </w:r>
      <w:r>
        <w:rPr>
          <w:sz w:val="24"/>
        </w:rPr>
        <w:t>of</w:t>
      </w:r>
      <w:r>
        <w:rPr>
          <w:spacing w:val="-4"/>
          <w:sz w:val="24"/>
        </w:rPr>
        <w:t> </w:t>
      </w:r>
      <w:r>
        <w:rPr>
          <w:sz w:val="24"/>
        </w:rPr>
        <w:t>[</w:t>
      </w:r>
      <w:r>
        <w:rPr>
          <w:i/>
          <w:sz w:val="24"/>
        </w:rPr>
        <w:t>name</w:t>
      </w:r>
      <w:r>
        <w:rPr>
          <w:i/>
          <w:spacing w:val="-4"/>
          <w:sz w:val="24"/>
        </w:rPr>
        <w:t> </w:t>
      </w:r>
      <w:r>
        <w:rPr>
          <w:i/>
          <w:sz w:val="24"/>
        </w:rPr>
        <w:t>prohibited</w:t>
      </w:r>
      <w:r>
        <w:rPr>
          <w:i/>
          <w:spacing w:val="-4"/>
          <w:sz w:val="24"/>
        </w:rPr>
        <w:t> </w:t>
      </w:r>
      <w:r>
        <w:rPr>
          <w:i/>
          <w:sz w:val="24"/>
        </w:rPr>
        <w:t>place</w:t>
      </w:r>
      <w:r>
        <w:rPr>
          <w:i/>
          <w:spacing w:val="-5"/>
          <w:sz w:val="24"/>
        </w:rPr>
        <w:t> </w:t>
      </w:r>
      <w:r>
        <w:rPr>
          <w:i/>
          <w:sz w:val="24"/>
        </w:rPr>
        <w:t>from</w:t>
      </w:r>
      <w:r>
        <w:rPr>
          <w:i/>
          <w:spacing w:val="-5"/>
          <w:sz w:val="24"/>
        </w:rPr>
        <w:t> </w:t>
      </w:r>
      <w:r>
        <w:rPr>
          <w:i/>
          <w:sz w:val="24"/>
        </w:rPr>
        <w:t>paragraph</w:t>
      </w:r>
      <w:r>
        <w:rPr>
          <w:i/>
          <w:spacing w:val="-3"/>
          <w:sz w:val="24"/>
        </w:rPr>
        <w:t> </w:t>
      </w:r>
      <w:r>
        <w:rPr>
          <w:i/>
          <w:spacing w:val="-2"/>
          <w:sz w:val="24"/>
        </w:rPr>
        <w:t>(1)(B)</w:t>
      </w:r>
      <w:r>
        <w:rPr>
          <w:spacing w:val="-2"/>
          <w:sz w:val="24"/>
        </w:rPr>
        <w:t>]]</w:t>
      </w:r>
    </w:p>
    <w:p>
      <w:pPr>
        <w:pStyle w:val="ListParagraph"/>
        <w:numPr>
          <w:ilvl w:val="2"/>
          <w:numId w:val="15"/>
        </w:numPr>
        <w:tabs>
          <w:tab w:pos="180" w:val="left" w:leader="none"/>
        </w:tabs>
        <w:spacing w:line="240" w:lineRule="auto" w:before="0" w:after="0"/>
        <w:ind w:left="180" w:right="446" w:hanging="180"/>
        <w:jc w:val="center"/>
        <w:rPr>
          <w:sz w:val="24"/>
        </w:rPr>
      </w:pPr>
      <w:r>
        <w:rPr>
          <w:sz w:val="24"/>
        </w:rPr>
        <w:t>[100</w:t>
      </w:r>
      <w:r>
        <w:rPr>
          <w:spacing w:val="-4"/>
          <w:sz w:val="24"/>
        </w:rPr>
        <w:t> </w:t>
      </w:r>
      <w:r>
        <w:rPr>
          <w:sz w:val="24"/>
        </w:rPr>
        <w:t>feet</w:t>
      </w:r>
      <w:r>
        <w:rPr>
          <w:spacing w:val="-5"/>
          <w:sz w:val="24"/>
        </w:rPr>
        <w:t> </w:t>
      </w:r>
      <w:r>
        <w:rPr>
          <w:sz w:val="24"/>
        </w:rPr>
        <w:t>of</w:t>
      </w:r>
      <w:r>
        <w:rPr>
          <w:spacing w:val="-4"/>
          <w:sz w:val="24"/>
        </w:rPr>
        <w:t> </w:t>
      </w:r>
      <w:r>
        <w:rPr>
          <w:sz w:val="24"/>
        </w:rPr>
        <w:t>[</w:t>
      </w:r>
      <w:r>
        <w:rPr>
          <w:i/>
          <w:sz w:val="24"/>
        </w:rPr>
        <w:t>name</w:t>
      </w:r>
      <w:r>
        <w:rPr>
          <w:i/>
          <w:spacing w:val="-4"/>
          <w:sz w:val="24"/>
        </w:rPr>
        <w:t> </w:t>
      </w:r>
      <w:r>
        <w:rPr>
          <w:i/>
          <w:sz w:val="24"/>
        </w:rPr>
        <w:t>prohibited</w:t>
      </w:r>
      <w:r>
        <w:rPr>
          <w:i/>
          <w:spacing w:val="-4"/>
          <w:sz w:val="24"/>
        </w:rPr>
        <w:t> </w:t>
      </w:r>
      <w:r>
        <w:rPr>
          <w:i/>
          <w:sz w:val="24"/>
        </w:rPr>
        <w:t>place</w:t>
      </w:r>
      <w:r>
        <w:rPr>
          <w:i/>
          <w:spacing w:val="-5"/>
          <w:sz w:val="24"/>
        </w:rPr>
        <w:t> </w:t>
      </w:r>
      <w:r>
        <w:rPr>
          <w:i/>
          <w:sz w:val="24"/>
        </w:rPr>
        <w:t>from</w:t>
      </w:r>
      <w:r>
        <w:rPr>
          <w:i/>
          <w:spacing w:val="-5"/>
          <w:sz w:val="24"/>
        </w:rPr>
        <w:t> </w:t>
      </w:r>
      <w:r>
        <w:rPr>
          <w:i/>
          <w:sz w:val="24"/>
        </w:rPr>
        <w:t>paragraph</w:t>
      </w:r>
      <w:r>
        <w:rPr>
          <w:i/>
          <w:spacing w:val="-3"/>
          <w:sz w:val="24"/>
        </w:rPr>
        <w:t> </w:t>
      </w:r>
      <w:r>
        <w:rPr>
          <w:i/>
          <w:spacing w:val="-2"/>
          <w:sz w:val="24"/>
        </w:rPr>
        <w:t>(1)(B)</w:t>
      </w:r>
      <w:r>
        <w:rPr>
          <w:spacing w:val="-2"/>
          <w:sz w:val="24"/>
        </w:rPr>
        <w:t>]].</w:t>
      </w:r>
    </w:p>
    <w:p>
      <w:pPr>
        <w:pStyle w:val="BodyText"/>
      </w:pPr>
    </w:p>
    <w:p>
      <w:pPr>
        <w:pStyle w:val="ListParagraph"/>
        <w:numPr>
          <w:ilvl w:val="0"/>
          <w:numId w:val="15"/>
        </w:numPr>
        <w:tabs>
          <w:tab w:pos="500" w:val="left" w:leader="none"/>
        </w:tabs>
        <w:spacing w:line="240" w:lineRule="auto" w:before="0" w:after="0"/>
        <w:ind w:left="101" w:right="338" w:firstLine="0"/>
        <w:jc w:val="left"/>
        <w:rPr>
          <w:sz w:val="24"/>
        </w:rPr>
      </w:pPr>
      <w:r>
        <w:rPr>
          <w:sz w:val="24"/>
        </w:rPr>
        <w:t>If you are convinced that the government has proved all of these elements, say so by returning</w:t>
      </w:r>
      <w:r>
        <w:rPr>
          <w:spacing w:val="-3"/>
          <w:sz w:val="24"/>
        </w:rPr>
        <w:t> </w:t>
      </w:r>
      <w:r>
        <w:rPr>
          <w:sz w:val="24"/>
        </w:rPr>
        <w:t>a</w:t>
      </w:r>
      <w:r>
        <w:rPr>
          <w:spacing w:val="-4"/>
          <w:sz w:val="24"/>
        </w:rPr>
        <w:t> </w:t>
      </w:r>
      <w:r>
        <w:rPr>
          <w:sz w:val="24"/>
        </w:rPr>
        <w:t>guilty</w:t>
      </w:r>
      <w:r>
        <w:rPr>
          <w:spacing w:val="-3"/>
          <w:sz w:val="24"/>
        </w:rPr>
        <w:t> </w:t>
      </w:r>
      <w:r>
        <w:rPr>
          <w:sz w:val="24"/>
        </w:rPr>
        <w:t>verdict</w:t>
      </w:r>
      <w:r>
        <w:rPr>
          <w:spacing w:val="-4"/>
          <w:sz w:val="24"/>
        </w:rPr>
        <w:t> </w:t>
      </w:r>
      <w:r>
        <w:rPr>
          <w:sz w:val="24"/>
        </w:rPr>
        <w:t>on</w:t>
      </w:r>
      <w:r>
        <w:rPr>
          <w:spacing w:val="-3"/>
          <w:sz w:val="24"/>
        </w:rPr>
        <w:t> </w:t>
      </w:r>
      <w:r>
        <w:rPr>
          <w:sz w:val="24"/>
        </w:rPr>
        <w:t>this</w:t>
      </w:r>
      <w:r>
        <w:rPr>
          <w:spacing w:val="-4"/>
          <w:sz w:val="24"/>
        </w:rPr>
        <w:t> </w:t>
      </w:r>
      <w:r>
        <w:rPr>
          <w:sz w:val="24"/>
        </w:rPr>
        <w:t>charge.</w:t>
      </w:r>
      <w:r>
        <w:rPr>
          <w:spacing w:val="40"/>
          <w:sz w:val="24"/>
        </w:rPr>
        <w:t> </w:t>
      </w:r>
      <w:r>
        <w:rPr>
          <w:sz w:val="24"/>
        </w:rPr>
        <w:t>If</w:t>
      </w:r>
      <w:r>
        <w:rPr>
          <w:spacing w:val="-3"/>
          <w:sz w:val="24"/>
        </w:rPr>
        <w:t> </w:t>
      </w:r>
      <w:r>
        <w:rPr>
          <w:sz w:val="24"/>
        </w:rPr>
        <w:t>you</w:t>
      </w:r>
      <w:r>
        <w:rPr>
          <w:spacing w:val="-3"/>
          <w:sz w:val="24"/>
        </w:rPr>
        <w:t> </w:t>
      </w:r>
      <w:r>
        <w:rPr>
          <w:sz w:val="24"/>
        </w:rPr>
        <w:t>have</w:t>
      </w:r>
      <w:r>
        <w:rPr>
          <w:spacing w:val="-4"/>
          <w:sz w:val="24"/>
        </w:rPr>
        <w:t> </w:t>
      </w:r>
      <w:r>
        <w:rPr>
          <w:sz w:val="24"/>
        </w:rPr>
        <w:t>a</w:t>
      </w:r>
      <w:r>
        <w:rPr>
          <w:spacing w:val="-4"/>
          <w:sz w:val="24"/>
        </w:rPr>
        <w:t> </w:t>
      </w:r>
      <w:r>
        <w:rPr>
          <w:sz w:val="24"/>
        </w:rPr>
        <w:t>reasonable</w:t>
      </w:r>
      <w:r>
        <w:rPr>
          <w:spacing w:val="-4"/>
          <w:sz w:val="24"/>
        </w:rPr>
        <w:t> </w:t>
      </w:r>
      <w:r>
        <w:rPr>
          <w:sz w:val="24"/>
        </w:rPr>
        <w:t>doubt</w:t>
      </w:r>
      <w:r>
        <w:rPr>
          <w:spacing w:val="-4"/>
          <w:sz w:val="24"/>
        </w:rPr>
        <w:t> </w:t>
      </w:r>
      <w:r>
        <w:rPr>
          <w:sz w:val="24"/>
        </w:rPr>
        <w:t>about</w:t>
      </w:r>
      <w:r>
        <w:rPr>
          <w:spacing w:val="-4"/>
          <w:sz w:val="24"/>
        </w:rPr>
        <w:t> </w:t>
      </w:r>
      <w:r>
        <w:rPr>
          <w:sz w:val="24"/>
        </w:rPr>
        <w:t>any</w:t>
      </w:r>
      <w:r>
        <w:rPr>
          <w:spacing w:val="-3"/>
          <w:sz w:val="24"/>
        </w:rPr>
        <w:t> </w:t>
      </w:r>
      <w:r>
        <w:rPr>
          <w:sz w:val="24"/>
        </w:rPr>
        <w:t>one</w:t>
      </w:r>
      <w:r>
        <w:rPr>
          <w:spacing w:val="-4"/>
          <w:sz w:val="24"/>
        </w:rPr>
        <w:t> </w:t>
      </w:r>
      <w:r>
        <w:rPr>
          <w:sz w:val="24"/>
        </w:rPr>
        <w:t>of</w:t>
      </w:r>
      <w:r>
        <w:rPr>
          <w:spacing w:val="-3"/>
          <w:sz w:val="24"/>
        </w:rPr>
        <w:t> </w:t>
      </w:r>
      <w:r>
        <w:rPr>
          <w:sz w:val="24"/>
        </w:rPr>
        <w:t>these elements, then you must find the defendant not guilty of this charge.</w:t>
      </w:r>
    </w:p>
    <w:p>
      <w:pPr>
        <w:pStyle w:val="BodyText"/>
      </w:pPr>
    </w:p>
    <w:p>
      <w:pPr>
        <w:pStyle w:val="BodyText"/>
      </w:pPr>
    </w:p>
    <w:p>
      <w:pPr>
        <w:pStyle w:val="Heading1"/>
        <w:ind w:left="5" w:right="19"/>
      </w:pPr>
      <w:r>
        <w:rPr/>
        <w:t>Use</w:t>
      </w:r>
      <w:r>
        <w:rPr>
          <w:spacing w:val="-5"/>
        </w:rPr>
        <w:t> </w:t>
      </w:r>
      <w:r>
        <w:rPr>
          <w:spacing w:val="-4"/>
        </w:rPr>
        <w:t>Note</w:t>
      </w:r>
    </w:p>
    <w:p>
      <w:pPr>
        <w:pStyle w:val="BodyText"/>
        <w:rPr>
          <w:b/>
        </w:rPr>
      </w:pPr>
    </w:p>
    <w:p>
      <w:pPr>
        <w:pStyle w:val="BodyText"/>
        <w:ind w:left="101" w:right="176" w:firstLine="720"/>
      </w:pPr>
      <w:r>
        <w:rPr/>
        <w:t>This instruction covers only the crime of distributing a controlled substance near a prohibited place; if the offense charged is not distributing but rather possessing with intent to distribute or manufacturing near a prohibited place, the instruction should be modified.</w:t>
      </w:r>
      <w:r>
        <w:rPr>
          <w:spacing w:val="40"/>
        </w:rPr>
        <w:t> </w:t>
      </w:r>
      <w:r>
        <w:rPr/>
        <w:t>If the underlying</w:t>
      </w:r>
      <w:r>
        <w:rPr>
          <w:spacing w:val="-3"/>
        </w:rPr>
        <w:t> </w:t>
      </w:r>
      <w:r>
        <w:rPr/>
        <w:t>violation</w:t>
      </w:r>
      <w:r>
        <w:rPr>
          <w:spacing w:val="-3"/>
        </w:rPr>
        <w:t> </w:t>
      </w:r>
      <w:r>
        <w:rPr/>
        <w:t>is</w:t>
      </w:r>
      <w:r>
        <w:rPr>
          <w:spacing w:val="-4"/>
        </w:rPr>
        <w:t> </w:t>
      </w:r>
      <w:r>
        <w:rPr/>
        <w:t>based</w:t>
      </w:r>
      <w:r>
        <w:rPr>
          <w:spacing w:val="-3"/>
        </w:rPr>
        <w:t> </w:t>
      </w:r>
      <w:r>
        <w:rPr/>
        <w:t>on</w:t>
      </w:r>
      <w:r>
        <w:rPr>
          <w:spacing w:val="-3"/>
        </w:rPr>
        <w:t> </w:t>
      </w:r>
      <w:r>
        <w:rPr/>
        <w:t>§</w:t>
      </w:r>
      <w:r>
        <w:rPr>
          <w:spacing w:val="-3"/>
        </w:rPr>
        <w:t> </w:t>
      </w:r>
      <w:r>
        <w:rPr/>
        <w:t>856</w:t>
      </w:r>
      <w:r>
        <w:rPr>
          <w:spacing w:val="-3"/>
        </w:rPr>
        <w:t> </w:t>
      </w:r>
      <w:r>
        <w:rPr/>
        <w:t>rather</w:t>
      </w:r>
      <w:r>
        <w:rPr>
          <w:spacing w:val="-3"/>
        </w:rPr>
        <w:t> </w:t>
      </w:r>
      <w:r>
        <w:rPr/>
        <w:t>than</w:t>
      </w:r>
      <w:r>
        <w:rPr>
          <w:spacing w:val="-3"/>
        </w:rPr>
        <w:t> </w:t>
      </w:r>
      <w:r>
        <w:rPr/>
        <w:t>§</w:t>
      </w:r>
      <w:r>
        <w:rPr>
          <w:spacing w:val="-3"/>
        </w:rPr>
        <w:t> </w:t>
      </w:r>
      <w:r>
        <w:rPr/>
        <w:t>841,</w:t>
      </w:r>
      <w:r>
        <w:rPr>
          <w:spacing w:val="-3"/>
        </w:rPr>
        <w:t> </w:t>
      </w:r>
      <w:r>
        <w:rPr/>
        <w:t>the</w:t>
      </w:r>
      <w:r>
        <w:rPr>
          <w:spacing w:val="-4"/>
        </w:rPr>
        <w:t> </w:t>
      </w:r>
      <w:r>
        <w:rPr/>
        <w:t>instruction</w:t>
      </w:r>
      <w:r>
        <w:rPr>
          <w:spacing w:val="-3"/>
        </w:rPr>
        <w:t> </w:t>
      </w:r>
      <w:r>
        <w:rPr/>
        <w:t>should</w:t>
      </w:r>
      <w:r>
        <w:rPr>
          <w:spacing w:val="-3"/>
        </w:rPr>
        <w:t> </w:t>
      </w:r>
      <w:r>
        <w:rPr/>
        <w:t>be</w:t>
      </w:r>
      <w:r>
        <w:rPr>
          <w:spacing w:val="-4"/>
        </w:rPr>
        <w:t> </w:t>
      </w:r>
      <w:r>
        <w:rPr/>
        <w:t>modified.</w:t>
      </w:r>
      <w:r>
        <w:rPr>
          <w:spacing w:val="40"/>
        </w:rPr>
        <w:t> </w:t>
      </w:r>
      <w:r>
        <w:rPr/>
        <w:t>If the charged conduct is based not on § 860(a) but on §§ 860(b) regarding second offenders or 860(c) regarding employing children, the instruction should be modified.</w:t>
      </w:r>
    </w:p>
    <w:p>
      <w:pPr>
        <w:pStyle w:val="BodyText"/>
      </w:pPr>
    </w:p>
    <w:p>
      <w:pPr>
        <w:pStyle w:val="BodyText"/>
        <w:ind w:left="101" w:right="122" w:firstLine="720"/>
      </w:pPr>
      <w:r>
        <w:rPr/>
        <w:t>If</w:t>
      </w:r>
      <w:r>
        <w:rPr>
          <w:spacing w:val="-3"/>
        </w:rPr>
        <w:t> </w:t>
      </w:r>
      <w:r>
        <w:rPr/>
        <w:t>the</w:t>
      </w:r>
      <w:r>
        <w:rPr>
          <w:spacing w:val="-4"/>
        </w:rPr>
        <w:t> </w:t>
      </w:r>
      <w:r>
        <w:rPr/>
        <w:t>first</w:t>
      </w:r>
      <w:r>
        <w:rPr>
          <w:spacing w:val="-4"/>
        </w:rPr>
        <w:t> </w:t>
      </w:r>
      <w:r>
        <w:rPr/>
        <w:t>bracketed</w:t>
      </w:r>
      <w:r>
        <w:rPr>
          <w:spacing w:val="-3"/>
        </w:rPr>
        <w:t> </w:t>
      </w:r>
      <w:r>
        <w:rPr/>
        <w:t>sentence</w:t>
      </w:r>
      <w:r>
        <w:rPr>
          <w:spacing w:val="-4"/>
        </w:rPr>
        <w:t> </w:t>
      </w:r>
      <w:r>
        <w:rPr/>
        <w:t>in</w:t>
      </w:r>
      <w:r>
        <w:rPr>
          <w:spacing w:val="-3"/>
        </w:rPr>
        <w:t> </w:t>
      </w:r>
      <w:r>
        <w:rPr/>
        <w:t>paragraph</w:t>
      </w:r>
      <w:r>
        <w:rPr>
          <w:spacing w:val="-3"/>
        </w:rPr>
        <w:t> </w:t>
      </w:r>
      <w:r>
        <w:rPr/>
        <w:t>(2)(B)</w:t>
      </w:r>
      <w:r>
        <w:rPr>
          <w:spacing w:val="-3"/>
        </w:rPr>
        <w:t> </w:t>
      </w:r>
      <w:r>
        <w:rPr/>
        <w:t>is</w:t>
      </w:r>
      <w:r>
        <w:rPr>
          <w:spacing w:val="-4"/>
        </w:rPr>
        <w:t> </w:t>
      </w:r>
      <w:r>
        <w:rPr/>
        <w:t>given,</w:t>
      </w:r>
      <w:r>
        <w:rPr>
          <w:spacing w:val="-3"/>
        </w:rPr>
        <w:t> </w:t>
      </w:r>
      <w:r>
        <w:rPr/>
        <w:t>the</w:t>
      </w:r>
      <w:r>
        <w:rPr>
          <w:spacing w:val="-4"/>
        </w:rPr>
        <w:t> </w:t>
      </w:r>
      <w:r>
        <w:rPr/>
        <w:t>court</w:t>
      </w:r>
      <w:r>
        <w:rPr>
          <w:spacing w:val="-4"/>
        </w:rPr>
        <w:t> </w:t>
      </w:r>
      <w:r>
        <w:rPr/>
        <w:t>should</w:t>
      </w:r>
      <w:r>
        <w:rPr>
          <w:spacing w:val="-3"/>
        </w:rPr>
        <w:t> </w:t>
      </w:r>
      <w:r>
        <w:rPr/>
        <w:t>further</w:t>
      </w:r>
      <w:r>
        <w:rPr>
          <w:spacing w:val="-3"/>
        </w:rPr>
        <w:t> </w:t>
      </w:r>
      <w:r>
        <w:rPr/>
        <w:t>define the terms actual, constructive, or attempted transfer.</w:t>
      </w:r>
      <w:r>
        <w:rPr>
          <w:spacing w:val="40"/>
        </w:rPr>
        <w:t> </w:t>
      </w:r>
      <w:r>
        <w:rPr/>
        <w:t>The terms actual and constructive are defined in the context of possession in Instructions 2.10 and 2.10A.</w:t>
      </w:r>
      <w:r>
        <w:rPr>
          <w:spacing w:val="40"/>
        </w:rPr>
        <w:t> </w:t>
      </w:r>
      <w:r>
        <w:rPr/>
        <w:t>The term attempt is defined in Instruction 5.01.</w:t>
      </w:r>
    </w:p>
    <w:p>
      <w:pPr>
        <w:pStyle w:val="BodyText"/>
      </w:pPr>
    </w:p>
    <w:p>
      <w:pPr>
        <w:pStyle w:val="BodyText"/>
      </w:pPr>
    </w:p>
    <w:p>
      <w:pPr>
        <w:pStyle w:val="Heading1"/>
        <w:ind w:left="473"/>
      </w:pPr>
      <w:r>
        <w:rPr/>
        <w:t>Committee</w:t>
      </w:r>
      <w:r>
        <w:rPr>
          <w:spacing w:val="-7"/>
        </w:rPr>
        <w:t> </w:t>
      </w:r>
      <w:r>
        <w:rPr/>
        <w:t>Commentary</w:t>
      </w:r>
      <w:r>
        <w:rPr>
          <w:spacing w:val="-7"/>
        </w:rPr>
        <w:t> </w:t>
      </w:r>
      <w:r>
        <w:rPr/>
        <w:t>Instruction</w:t>
      </w:r>
      <w:r>
        <w:rPr>
          <w:spacing w:val="-6"/>
        </w:rPr>
        <w:t> </w:t>
      </w:r>
      <w:r>
        <w:rPr>
          <w:spacing w:val="-2"/>
        </w:rPr>
        <w:t>14.06</w:t>
      </w:r>
    </w:p>
    <w:p>
      <w:pPr>
        <w:pStyle w:val="BodyText"/>
        <w:ind w:left="5" w:right="19"/>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pPr>
    </w:p>
    <w:p>
      <w:pPr>
        <w:pStyle w:val="BodyText"/>
        <w:ind w:left="101" w:right="176" w:firstLine="720"/>
      </w:pPr>
      <w:r>
        <w:rPr/>
        <w:t>Title 21 U.S.C. § 860(a) provides, “Any person who violates [§§ 841(a)(1) or 856] by distributing, possessing with intent to distribute, or manufacturing a controlled substance . . . within one thousand feet of [a school, playground or public housing facility], or within 100 feet of a [youth center, public swimming pool or video arcade facility] is . . . subject to . . . [increased] maximum punishment . . . .”</w:t>
      </w:r>
      <w:r>
        <w:rPr>
          <w:spacing w:val="40"/>
        </w:rPr>
        <w:t> </w:t>
      </w:r>
      <w:r>
        <w:rPr/>
        <w:t>The Committee drafted Instruction 14.06</w:t>
      </w:r>
      <w:r>
        <w:rPr>
          <w:spacing w:val="40"/>
        </w:rPr>
        <w:t> </w:t>
      </w:r>
      <w:r>
        <w:rPr/>
        <w:t>Distribution in</w:t>
      </w:r>
      <w:r>
        <w:rPr>
          <w:spacing w:val="-3"/>
        </w:rPr>
        <w:t> </w:t>
      </w:r>
      <w:r>
        <w:rPr/>
        <w:t>or</w:t>
      </w:r>
      <w:r>
        <w:rPr>
          <w:spacing w:val="-3"/>
        </w:rPr>
        <w:t> </w:t>
      </w:r>
      <w:r>
        <w:rPr/>
        <w:t>near</w:t>
      </w:r>
      <w:r>
        <w:rPr>
          <w:spacing w:val="-3"/>
        </w:rPr>
        <w:t> </w:t>
      </w:r>
      <w:r>
        <w:rPr/>
        <w:t>Schools</w:t>
      </w:r>
      <w:r>
        <w:rPr>
          <w:spacing w:val="-4"/>
        </w:rPr>
        <w:t> </w:t>
      </w:r>
      <w:r>
        <w:rPr/>
        <w:t>or</w:t>
      </w:r>
      <w:r>
        <w:rPr>
          <w:spacing w:val="-3"/>
        </w:rPr>
        <w:t> </w:t>
      </w:r>
      <w:r>
        <w:rPr/>
        <w:t>Colleges</w:t>
      </w:r>
      <w:r>
        <w:rPr>
          <w:spacing w:val="-4"/>
        </w:rPr>
        <w:t> </w:t>
      </w:r>
      <w:r>
        <w:rPr/>
        <w:t>to</w:t>
      </w:r>
      <w:r>
        <w:rPr>
          <w:spacing w:val="-3"/>
        </w:rPr>
        <w:t> </w:t>
      </w:r>
      <w:r>
        <w:rPr/>
        <w:t>cover</w:t>
      </w:r>
      <w:r>
        <w:rPr>
          <w:spacing w:val="-3"/>
        </w:rPr>
        <w:t> </w:t>
      </w:r>
      <w:r>
        <w:rPr/>
        <w:t>the</w:t>
      </w:r>
      <w:r>
        <w:rPr>
          <w:spacing w:val="-4"/>
        </w:rPr>
        <w:t> </w:t>
      </w:r>
      <w:r>
        <w:rPr/>
        <w:t>basic</w:t>
      </w:r>
      <w:r>
        <w:rPr>
          <w:spacing w:val="-4"/>
        </w:rPr>
        <w:t> </w:t>
      </w:r>
      <w:r>
        <w:rPr/>
        <w:t>offense</w:t>
      </w:r>
      <w:r>
        <w:rPr>
          <w:spacing w:val="-4"/>
        </w:rPr>
        <w:t> </w:t>
      </w:r>
      <w:r>
        <w:rPr/>
        <w:t>of</w:t>
      </w:r>
      <w:r>
        <w:rPr>
          <w:spacing w:val="-3"/>
        </w:rPr>
        <w:t> </w:t>
      </w:r>
      <w:r>
        <w:rPr/>
        <w:t>distributing</w:t>
      </w:r>
      <w:r>
        <w:rPr>
          <w:spacing w:val="-3"/>
        </w:rPr>
        <w:t> </w:t>
      </w:r>
      <w:r>
        <w:rPr/>
        <w:t>a</w:t>
      </w:r>
      <w:r>
        <w:rPr>
          <w:spacing w:val="-4"/>
        </w:rPr>
        <w:t> </w:t>
      </w:r>
      <w:r>
        <w:rPr/>
        <w:t>controlled</w:t>
      </w:r>
      <w:r>
        <w:rPr>
          <w:spacing w:val="-3"/>
        </w:rPr>
        <w:t> </w:t>
      </w:r>
      <w:r>
        <w:rPr/>
        <w:t>substance</w:t>
      </w:r>
      <w:r>
        <w:rPr>
          <w:spacing w:val="-4"/>
        </w:rPr>
        <w:t> </w:t>
      </w:r>
      <w:r>
        <w:rPr/>
        <w:t>in or near a prohibited place.</w:t>
      </w:r>
    </w:p>
    <w:p>
      <w:pPr>
        <w:pStyle w:val="BodyText"/>
      </w:pPr>
    </w:p>
    <w:p>
      <w:pPr>
        <w:pStyle w:val="BodyText"/>
        <w:spacing w:before="1"/>
        <w:ind w:left="101" w:right="176" w:firstLine="720"/>
      </w:pPr>
      <w:r>
        <w:rPr/>
        <w:t>The offense defined in § 860(a) is a distinct offense and not a sentencing enhancement. United</w:t>
      </w:r>
      <w:r>
        <w:rPr>
          <w:spacing w:val="-4"/>
        </w:rPr>
        <w:t> </w:t>
      </w:r>
      <w:r>
        <w:rPr/>
        <w:t>States</w:t>
      </w:r>
      <w:r>
        <w:rPr>
          <w:spacing w:val="-5"/>
        </w:rPr>
        <w:t> </w:t>
      </w:r>
      <w:r>
        <w:rPr/>
        <w:t>v.</w:t>
      </w:r>
      <w:r>
        <w:rPr>
          <w:spacing w:val="-4"/>
        </w:rPr>
        <w:t> </w:t>
      </w:r>
      <w:r>
        <w:rPr/>
        <w:t>Osborne,</w:t>
      </w:r>
      <w:r>
        <w:rPr>
          <w:spacing w:val="-4"/>
        </w:rPr>
        <w:t> </w:t>
      </w:r>
      <w:r>
        <w:rPr/>
        <w:t>673</w:t>
      </w:r>
      <w:r>
        <w:rPr>
          <w:spacing w:val="-4"/>
        </w:rPr>
        <w:t> </w:t>
      </w:r>
      <w:r>
        <w:rPr/>
        <w:t>F.3d</w:t>
      </w:r>
      <w:r>
        <w:rPr>
          <w:spacing w:val="-4"/>
        </w:rPr>
        <w:t> </w:t>
      </w:r>
      <w:r>
        <w:rPr/>
        <w:t>508,</w:t>
      </w:r>
      <w:r>
        <w:rPr>
          <w:spacing w:val="-4"/>
        </w:rPr>
        <w:t> </w:t>
      </w:r>
      <w:r>
        <w:rPr/>
        <w:t>511</w:t>
      </w:r>
      <w:r>
        <w:rPr>
          <w:spacing w:val="-5"/>
        </w:rPr>
        <w:t> </w:t>
      </w:r>
      <w:r>
        <w:rPr/>
        <w:t>(6th</w:t>
      </w:r>
      <w:r>
        <w:rPr>
          <w:spacing w:val="-4"/>
        </w:rPr>
        <w:t> </w:t>
      </w:r>
      <w:r>
        <w:rPr/>
        <w:t>Cir.</w:t>
      </w:r>
      <w:r>
        <w:rPr>
          <w:spacing w:val="-5"/>
        </w:rPr>
        <w:t> </w:t>
      </w:r>
      <w:r>
        <w:rPr/>
        <w:t>2012).</w:t>
      </w:r>
      <w:r>
        <w:rPr>
          <w:spacing w:val="40"/>
        </w:rPr>
        <w:t> </w:t>
      </w:r>
      <w:r>
        <w:rPr/>
        <w:t>It</w:t>
      </w:r>
      <w:r>
        <w:rPr>
          <w:spacing w:val="-5"/>
        </w:rPr>
        <w:t> </w:t>
      </w:r>
      <w:r>
        <w:rPr/>
        <w:t>is</w:t>
      </w:r>
      <w:r>
        <w:rPr>
          <w:spacing w:val="-5"/>
        </w:rPr>
        <w:t> </w:t>
      </w:r>
      <w:r>
        <w:rPr/>
        <w:t>separate</w:t>
      </w:r>
      <w:r>
        <w:rPr>
          <w:spacing w:val="-5"/>
        </w:rPr>
        <w:t> </w:t>
      </w:r>
      <w:r>
        <w:rPr/>
        <w:t>from</w:t>
      </w:r>
      <w:r>
        <w:rPr>
          <w:spacing w:val="-5"/>
        </w:rPr>
        <w:t> </w:t>
      </w:r>
      <w:r>
        <w:rPr/>
        <w:t>but</w:t>
      </w:r>
      <w:r>
        <w:rPr>
          <w:spacing w:val="-5"/>
        </w:rPr>
        <w:t> </w:t>
      </w:r>
      <w:r>
        <w:rPr/>
        <w:t>based</w:t>
      </w:r>
      <w:r>
        <w:rPr>
          <w:spacing w:val="-4"/>
        </w:rPr>
        <w:t> </w:t>
      </w:r>
      <w:r>
        <w:rPr/>
        <w:t>on</w:t>
      </w:r>
      <w:r>
        <w:rPr>
          <w:spacing w:val="-4"/>
        </w:rPr>
        <w:t> </w:t>
      </w:r>
      <w:r>
        <w:rPr/>
        <w:t>the offenses</w:t>
      </w:r>
      <w:r>
        <w:rPr>
          <w:spacing w:val="-3"/>
        </w:rPr>
        <w:t> </w:t>
      </w:r>
      <w:r>
        <w:rPr/>
        <w:t>described</w:t>
      </w:r>
      <w:r>
        <w:rPr>
          <w:spacing w:val="-2"/>
        </w:rPr>
        <w:t> </w:t>
      </w:r>
      <w:r>
        <w:rPr/>
        <w:t>in</w:t>
      </w:r>
      <w:r>
        <w:rPr>
          <w:spacing w:val="-2"/>
        </w:rPr>
        <w:t> </w:t>
      </w:r>
      <w:r>
        <w:rPr/>
        <w:t>§</w:t>
      </w:r>
      <w:r>
        <w:rPr>
          <w:spacing w:val="-2"/>
        </w:rPr>
        <w:t> </w:t>
      </w:r>
      <w:r>
        <w:rPr/>
        <w:t>841</w:t>
      </w:r>
      <w:r>
        <w:rPr>
          <w:spacing w:val="-2"/>
        </w:rPr>
        <w:t> </w:t>
      </w:r>
      <w:r>
        <w:rPr/>
        <w:t>or</w:t>
      </w:r>
      <w:r>
        <w:rPr>
          <w:spacing w:val="-2"/>
        </w:rPr>
        <w:t> </w:t>
      </w:r>
      <w:r>
        <w:rPr/>
        <w:t>§</w:t>
      </w:r>
      <w:r>
        <w:rPr>
          <w:spacing w:val="-2"/>
        </w:rPr>
        <w:t> </w:t>
      </w:r>
      <w:r>
        <w:rPr/>
        <w:t>856.</w:t>
      </w:r>
      <w:r>
        <w:rPr>
          <w:spacing w:val="40"/>
        </w:rPr>
        <w:t> </w:t>
      </w:r>
      <w:r>
        <w:rPr>
          <w:i/>
        </w:rPr>
        <w:t>Id</w:t>
      </w:r>
      <w:r>
        <w:rPr/>
        <w:t>.</w:t>
      </w:r>
      <w:r>
        <w:rPr>
          <w:spacing w:val="40"/>
        </w:rPr>
        <w:t> </w:t>
      </w:r>
      <w:r>
        <w:rPr/>
        <w:t>Proof</w:t>
      </w:r>
      <w:r>
        <w:rPr>
          <w:spacing w:val="-2"/>
        </w:rPr>
        <w:t> </w:t>
      </w:r>
      <w:r>
        <w:rPr/>
        <w:t>of</w:t>
      </w:r>
      <w:r>
        <w:rPr>
          <w:spacing w:val="-2"/>
        </w:rPr>
        <w:t> </w:t>
      </w:r>
      <w:r>
        <w:rPr/>
        <w:t>a</w:t>
      </w:r>
      <w:r>
        <w:rPr>
          <w:spacing w:val="-3"/>
        </w:rPr>
        <w:t> </w:t>
      </w:r>
      <w:r>
        <w:rPr/>
        <w:t>violation</w:t>
      </w:r>
      <w:r>
        <w:rPr>
          <w:spacing w:val="-2"/>
        </w:rPr>
        <w:t> </w:t>
      </w:r>
      <w:r>
        <w:rPr/>
        <w:t>of</w:t>
      </w:r>
      <w:r>
        <w:rPr>
          <w:spacing w:val="-2"/>
        </w:rPr>
        <w:t> </w:t>
      </w:r>
      <w:r>
        <w:rPr/>
        <w:t>§</w:t>
      </w:r>
      <w:r>
        <w:rPr>
          <w:spacing w:val="-2"/>
        </w:rPr>
        <w:t> </w:t>
      </w:r>
      <w:r>
        <w:rPr/>
        <w:t>860(a)</w:t>
      </w:r>
      <w:r>
        <w:rPr>
          <w:spacing w:val="-2"/>
        </w:rPr>
        <w:t> </w:t>
      </w:r>
      <w:r>
        <w:rPr/>
        <w:t>depends</w:t>
      </w:r>
      <w:r>
        <w:rPr>
          <w:spacing w:val="-3"/>
        </w:rPr>
        <w:t> </w:t>
      </w:r>
      <w:r>
        <w:rPr/>
        <w:t>upon</w:t>
      </w:r>
      <w:r>
        <w:rPr>
          <w:spacing w:val="-2"/>
        </w:rPr>
        <w:t> </w:t>
      </w:r>
      <w:r>
        <w:rPr/>
        <w:t>proof</w:t>
      </w:r>
      <w:r>
        <w:rPr>
          <w:spacing w:val="-2"/>
        </w:rPr>
        <w:t> </w:t>
      </w:r>
      <w:r>
        <w:rPr/>
        <w:t>of an underlying violation of §§ 841(a)(1) or 856 as an element of the offense.</w:t>
      </w:r>
      <w:r>
        <w:rPr>
          <w:spacing w:val="40"/>
        </w:rPr>
        <w:t> </w:t>
      </w:r>
      <w:r>
        <w:rPr/>
        <w:t>The instruction satisfies this by requiring the jury to find the defendant distributed a controlled substance, an</w:t>
      </w:r>
    </w:p>
    <w:p>
      <w:pPr>
        <w:spacing w:after="0"/>
        <w:sectPr>
          <w:pgSz w:w="12240" w:h="15840"/>
          <w:pgMar w:top="1360" w:bottom="280" w:left="1340" w:right="1320"/>
        </w:sectPr>
      </w:pPr>
    </w:p>
    <w:p>
      <w:pPr>
        <w:pStyle w:val="BodyText"/>
        <w:spacing w:before="70"/>
        <w:ind w:left="101"/>
      </w:pPr>
      <w:r>
        <w:rPr/>
        <w:t>offense</w:t>
      </w:r>
      <w:r>
        <w:rPr>
          <w:spacing w:val="-5"/>
        </w:rPr>
        <w:t> </w:t>
      </w:r>
      <w:r>
        <w:rPr/>
        <w:t>under</w:t>
      </w:r>
      <w:r>
        <w:rPr>
          <w:spacing w:val="-2"/>
        </w:rPr>
        <w:t> </w:t>
      </w:r>
      <w:r>
        <w:rPr/>
        <w:t>§</w:t>
      </w:r>
      <w:r>
        <w:rPr>
          <w:spacing w:val="-2"/>
        </w:rPr>
        <w:t> </w:t>
      </w:r>
      <w:r>
        <w:rPr/>
        <w:t>841(a)(1)</w:t>
      </w:r>
      <w:r>
        <w:rPr>
          <w:spacing w:val="-3"/>
        </w:rPr>
        <w:t> </w:t>
      </w:r>
      <w:r>
        <w:rPr/>
        <w:t>(see</w:t>
      </w:r>
      <w:r>
        <w:rPr>
          <w:spacing w:val="-2"/>
        </w:rPr>
        <w:t> </w:t>
      </w:r>
      <w:r>
        <w:rPr/>
        <w:t>Instruction</w:t>
      </w:r>
      <w:r>
        <w:rPr>
          <w:spacing w:val="-2"/>
        </w:rPr>
        <w:t> 14.02).</w:t>
      </w:r>
    </w:p>
    <w:p>
      <w:pPr>
        <w:pStyle w:val="BodyText"/>
        <w:spacing w:before="276"/>
        <w:ind w:left="101" w:right="161" w:firstLine="720"/>
      </w:pPr>
      <w:r>
        <w:rPr/>
        <w:t>This instruction assumes that the defendant is charged in the same indictment with both the underlying § 841 drug offense and the schoolyard enhancement offense, and that the</w:t>
      </w:r>
      <w:r>
        <w:rPr/>
        <w:t> evidence of both is sufficient.</w:t>
      </w:r>
      <w:r>
        <w:rPr>
          <w:spacing w:val="40"/>
        </w:rPr>
        <w:t> </w:t>
      </w:r>
      <w:r>
        <w:rPr/>
        <w:t>The Committee used this approach because the underlying drug offense and the schoolyard enhancement offense will usually be charged in the same indictment. </w:t>
      </w:r>
      <w:r>
        <w:rPr>
          <w:i/>
        </w:rPr>
        <w:t>See, e.g., </w:t>
      </w:r>
      <w:r>
        <w:rPr/>
        <w:t>United States v. Cross, 900 F.2d 66 (6th Cir. 1990).</w:t>
      </w:r>
      <w:r>
        <w:rPr>
          <w:spacing w:val="40"/>
        </w:rPr>
        <w:t> </w:t>
      </w:r>
      <w:r>
        <w:rPr/>
        <w:t>No authority from the Supreme Court or Sixth Circuit addresses whether these specific crimes must be charged in the same indictment, but based on cases construing the analogous firearms crime of using or carrying a firearm during and in relation to a crime of violence or drug trafficking crime, the crimes need not be charged in the same indictment.</w:t>
      </w:r>
      <w:r>
        <w:rPr>
          <w:spacing w:val="40"/>
        </w:rPr>
        <w:t> </w:t>
      </w:r>
      <w:r>
        <w:rPr/>
        <w:t>In the context of that § 924(c) firearms crime, the law does not require the two offenses to be charged together; indeed, the predicate crime need not be charged at all.</w:t>
      </w:r>
      <w:r>
        <w:rPr>
          <w:spacing w:val="40"/>
        </w:rPr>
        <w:t> </w:t>
      </w:r>
      <w:r>
        <w:rPr>
          <w:i/>
        </w:rPr>
        <w:t>See </w:t>
      </w:r>
      <w:r>
        <w:rPr/>
        <w:t>U.S. v. Kuehne, 547 F.3d 667, 680 (6th Cir. 2008); United States v. Smith, 182 F.3d 452, 457 (6th Cir. 1999).</w:t>
      </w:r>
      <w:r>
        <w:rPr>
          <w:spacing w:val="40"/>
        </w:rPr>
        <w:t> </w:t>
      </w:r>
      <w:r>
        <w:rPr/>
        <w:t>So if the underlying drug offense and the schoolyard enhancement</w:t>
      </w:r>
      <w:r>
        <w:rPr>
          <w:spacing w:val="-5"/>
        </w:rPr>
        <w:t> </w:t>
      </w:r>
      <w:r>
        <w:rPr/>
        <w:t>offense</w:t>
      </w:r>
      <w:r>
        <w:rPr>
          <w:spacing w:val="-5"/>
        </w:rPr>
        <w:t> </w:t>
      </w:r>
      <w:r>
        <w:rPr/>
        <w:t>are</w:t>
      </w:r>
      <w:r>
        <w:rPr>
          <w:spacing w:val="-5"/>
        </w:rPr>
        <w:t> </w:t>
      </w:r>
      <w:r>
        <w:rPr/>
        <w:t>not</w:t>
      </w:r>
      <w:r>
        <w:rPr>
          <w:spacing w:val="-5"/>
        </w:rPr>
        <w:t> </w:t>
      </w:r>
      <w:r>
        <w:rPr/>
        <w:t>charged</w:t>
      </w:r>
      <w:r>
        <w:rPr>
          <w:spacing w:val="-4"/>
        </w:rPr>
        <w:t> </w:t>
      </w:r>
      <w:r>
        <w:rPr/>
        <w:t>in</w:t>
      </w:r>
      <w:r>
        <w:rPr>
          <w:spacing w:val="-4"/>
        </w:rPr>
        <w:t> </w:t>
      </w:r>
      <w:r>
        <w:rPr/>
        <w:t>the</w:t>
      </w:r>
      <w:r>
        <w:rPr>
          <w:spacing w:val="-5"/>
        </w:rPr>
        <w:t> </w:t>
      </w:r>
      <w:r>
        <w:rPr/>
        <w:t>same</w:t>
      </w:r>
      <w:r>
        <w:rPr>
          <w:spacing w:val="-5"/>
        </w:rPr>
        <w:t> </w:t>
      </w:r>
      <w:r>
        <w:rPr/>
        <w:t>indictment,</w:t>
      </w:r>
      <w:r>
        <w:rPr>
          <w:spacing w:val="-4"/>
        </w:rPr>
        <w:t> </w:t>
      </w:r>
      <w:r>
        <w:rPr/>
        <w:t>this</w:t>
      </w:r>
      <w:r>
        <w:rPr>
          <w:spacing w:val="-5"/>
        </w:rPr>
        <w:t> </w:t>
      </w:r>
      <w:r>
        <w:rPr/>
        <w:t>instruction</w:t>
      </w:r>
      <w:r>
        <w:rPr>
          <w:spacing w:val="-4"/>
        </w:rPr>
        <w:t> </w:t>
      </w:r>
      <w:r>
        <w:rPr/>
        <w:t>should</w:t>
      </w:r>
      <w:r>
        <w:rPr>
          <w:spacing w:val="-4"/>
        </w:rPr>
        <w:t> </w:t>
      </w:r>
      <w:r>
        <w:rPr/>
        <w:t>be</w:t>
      </w:r>
      <w:r>
        <w:rPr>
          <w:spacing w:val="-5"/>
        </w:rPr>
        <w:t> </w:t>
      </w:r>
      <w:r>
        <w:rPr/>
        <w:t>modified. Moreover, if the underlying drug offense is not charged in the same indictment, the court must instruct the jury on its duty to find the elements of that underlying offense beyond a reasonable doubt.</w:t>
      </w:r>
      <w:r>
        <w:rPr>
          <w:spacing w:val="40"/>
        </w:rPr>
        <w:t> </w:t>
      </w:r>
      <w:r>
        <w:rPr>
          <w:i/>
        </w:rPr>
        <w:t>Kuehne</w:t>
      </w:r>
      <w:r>
        <w:rPr/>
        <w:t>, 547 F.3d at 680-81 (finding that in § 924(c) case, failure to separately instruct jury regarding elements of underlying drug trafficking offense was error but harmless).</w:t>
      </w:r>
    </w:p>
    <w:p>
      <w:pPr>
        <w:pStyle w:val="BodyText"/>
      </w:pPr>
    </w:p>
    <w:p>
      <w:pPr>
        <w:pStyle w:val="BodyText"/>
        <w:ind w:left="101" w:firstLine="720"/>
      </w:pPr>
      <w:r>
        <w:rPr/>
        <w:t>In</w:t>
      </w:r>
      <w:r>
        <w:rPr>
          <w:spacing w:val="-3"/>
        </w:rPr>
        <w:t> </w:t>
      </w:r>
      <w:r>
        <w:rPr/>
        <w:t>paragraph</w:t>
      </w:r>
      <w:r>
        <w:rPr>
          <w:spacing w:val="-3"/>
        </w:rPr>
        <w:t> </w:t>
      </w:r>
      <w:r>
        <w:rPr/>
        <w:t>(1),</w:t>
      </w:r>
      <w:r>
        <w:rPr>
          <w:spacing w:val="-3"/>
        </w:rPr>
        <w:t> </w:t>
      </w:r>
      <w:r>
        <w:rPr/>
        <w:t>the</w:t>
      </w:r>
      <w:r>
        <w:rPr>
          <w:spacing w:val="-4"/>
        </w:rPr>
        <w:t> </w:t>
      </w:r>
      <w:r>
        <w:rPr/>
        <w:t>second</w:t>
      </w:r>
      <w:r>
        <w:rPr>
          <w:spacing w:val="-3"/>
        </w:rPr>
        <w:t> </w:t>
      </w:r>
      <w:r>
        <w:rPr/>
        <w:t>sentence</w:t>
      </w:r>
      <w:r>
        <w:rPr>
          <w:spacing w:val="-4"/>
        </w:rPr>
        <w:t> </w:t>
      </w:r>
      <w:r>
        <w:rPr/>
        <w:t>recognizes</w:t>
      </w:r>
      <w:r>
        <w:rPr>
          <w:spacing w:val="-4"/>
        </w:rPr>
        <w:t> </w:t>
      </w:r>
      <w:r>
        <w:rPr/>
        <w:t>that</w:t>
      </w:r>
      <w:r>
        <w:rPr>
          <w:spacing w:val="-4"/>
        </w:rPr>
        <w:t> </w:t>
      </w:r>
      <w:r>
        <w:rPr/>
        <w:t>the</w:t>
      </w:r>
      <w:r>
        <w:rPr>
          <w:spacing w:val="-4"/>
        </w:rPr>
        <w:t> </w:t>
      </w:r>
      <w:r>
        <w:rPr/>
        <w:t>court</w:t>
      </w:r>
      <w:r>
        <w:rPr>
          <w:spacing w:val="-4"/>
        </w:rPr>
        <w:t> </w:t>
      </w:r>
      <w:r>
        <w:rPr/>
        <w:t>determines</w:t>
      </w:r>
      <w:r>
        <w:rPr>
          <w:spacing w:val="-4"/>
        </w:rPr>
        <w:t> </w:t>
      </w:r>
      <w:r>
        <w:rPr/>
        <w:t>whether</w:t>
      </w:r>
      <w:r>
        <w:rPr>
          <w:spacing w:val="-3"/>
        </w:rPr>
        <w:t> </w:t>
      </w:r>
      <w:r>
        <w:rPr/>
        <w:t>the substance the defendant is charged with possessing falls within the definition of a controlled substance under 21 U.S.C. § 812.</w:t>
      </w:r>
    </w:p>
    <w:p>
      <w:pPr>
        <w:pStyle w:val="BodyText"/>
      </w:pPr>
    </w:p>
    <w:p>
      <w:pPr>
        <w:pStyle w:val="BodyText"/>
        <w:ind w:left="821"/>
      </w:pPr>
      <w:r>
        <w:rPr/>
        <w:t>The</w:t>
      </w:r>
      <w:r>
        <w:rPr>
          <w:spacing w:val="-3"/>
        </w:rPr>
        <w:t> </w:t>
      </w:r>
      <w:r>
        <w:rPr/>
        <w:t>list</w:t>
      </w:r>
      <w:r>
        <w:rPr>
          <w:spacing w:val="-2"/>
        </w:rPr>
        <w:t> </w:t>
      </w:r>
      <w:r>
        <w:rPr/>
        <w:t>of</w:t>
      </w:r>
      <w:r>
        <w:rPr>
          <w:spacing w:val="-1"/>
        </w:rPr>
        <w:t> </w:t>
      </w:r>
      <w:r>
        <w:rPr/>
        <w:t>elements</w:t>
      </w:r>
      <w:r>
        <w:rPr>
          <w:spacing w:val="-2"/>
        </w:rPr>
        <w:t> </w:t>
      </w:r>
      <w:r>
        <w:rPr/>
        <w:t>in</w:t>
      </w:r>
      <w:r>
        <w:rPr>
          <w:spacing w:val="-1"/>
        </w:rPr>
        <w:t> </w:t>
      </w:r>
      <w:r>
        <w:rPr/>
        <w:t>paragraph</w:t>
      </w:r>
      <w:r>
        <w:rPr>
          <w:spacing w:val="-1"/>
        </w:rPr>
        <w:t> </w:t>
      </w:r>
      <w:r>
        <w:rPr/>
        <w:t>(1)</w:t>
      </w:r>
      <w:r>
        <w:rPr>
          <w:spacing w:val="-2"/>
        </w:rPr>
        <w:t> </w:t>
      </w:r>
      <w:r>
        <w:rPr/>
        <w:t>is</w:t>
      </w:r>
      <w:r>
        <w:rPr>
          <w:spacing w:val="-2"/>
        </w:rPr>
        <w:t> </w:t>
      </w:r>
      <w:r>
        <w:rPr/>
        <w:t>based</w:t>
      </w:r>
      <w:r>
        <w:rPr>
          <w:spacing w:val="-1"/>
        </w:rPr>
        <w:t> </w:t>
      </w:r>
      <w:r>
        <w:rPr/>
        <w:t>on</w:t>
      </w:r>
      <w:r>
        <w:rPr>
          <w:spacing w:val="-1"/>
        </w:rPr>
        <w:t> </w:t>
      </w:r>
      <w:r>
        <w:rPr/>
        <w:t>the</w:t>
      </w:r>
      <w:r>
        <w:rPr>
          <w:spacing w:val="-2"/>
        </w:rPr>
        <w:t> </w:t>
      </w:r>
      <w:r>
        <w:rPr/>
        <w:t>statute,</w:t>
      </w:r>
      <w:r>
        <w:rPr>
          <w:spacing w:val="-1"/>
        </w:rPr>
        <w:t> </w:t>
      </w:r>
      <w:r>
        <w:rPr/>
        <w:t>§</w:t>
      </w:r>
      <w:r>
        <w:rPr>
          <w:spacing w:val="-1"/>
        </w:rPr>
        <w:t> </w:t>
      </w:r>
      <w:r>
        <w:rPr>
          <w:spacing w:val="-2"/>
        </w:rPr>
        <w:t>860(a).</w:t>
      </w:r>
    </w:p>
    <w:p>
      <w:pPr>
        <w:pStyle w:val="BodyText"/>
      </w:pPr>
    </w:p>
    <w:p>
      <w:pPr>
        <w:pStyle w:val="BodyText"/>
        <w:ind w:left="101" w:right="503" w:firstLine="720"/>
        <w:jc w:val="both"/>
      </w:pPr>
      <w:r>
        <w:rPr/>
        <w:t>As</w:t>
      </w:r>
      <w:r>
        <w:rPr>
          <w:spacing w:val="-3"/>
        </w:rPr>
        <w:t> </w:t>
      </w:r>
      <w:r>
        <w:rPr/>
        <w:t>provided</w:t>
      </w:r>
      <w:r>
        <w:rPr>
          <w:spacing w:val="-2"/>
        </w:rPr>
        <w:t> </w:t>
      </w:r>
      <w:r>
        <w:rPr/>
        <w:t>in</w:t>
      </w:r>
      <w:r>
        <w:rPr>
          <w:spacing w:val="-2"/>
        </w:rPr>
        <w:t> </w:t>
      </w:r>
      <w:r>
        <w:rPr/>
        <w:t>paragraph</w:t>
      </w:r>
      <w:r>
        <w:rPr>
          <w:spacing w:val="-2"/>
        </w:rPr>
        <w:t> </w:t>
      </w:r>
      <w:r>
        <w:rPr/>
        <w:t>(1)(B),</w:t>
      </w:r>
      <w:r>
        <w:rPr>
          <w:spacing w:val="-2"/>
        </w:rPr>
        <w:t> </w:t>
      </w:r>
      <w:r>
        <w:rPr/>
        <w:t>the</w:t>
      </w:r>
      <w:r>
        <w:rPr>
          <w:spacing w:val="-3"/>
        </w:rPr>
        <w:t> </w:t>
      </w:r>
      <w:r>
        <w:rPr/>
        <w:t>defendant’s</w:t>
      </w:r>
      <w:r>
        <w:rPr>
          <w:spacing w:val="-3"/>
        </w:rPr>
        <w:t> </w:t>
      </w:r>
      <w:r>
        <w:rPr/>
        <w:t>proximity</w:t>
      </w:r>
      <w:r>
        <w:rPr>
          <w:spacing w:val="-2"/>
        </w:rPr>
        <w:t> </w:t>
      </w:r>
      <w:r>
        <w:rPr/>
        <w:t>to</w:t>
      </w:r>
      <w:r>
        <w:rPr>
          <w:spacing w:val="-2"/>
        </w:rPr>
        <w:t> </w:t>
      </w:r>
      <w:r>
        <w:rPr/>
        <w:t>a</w:t>
      </w:r>
      <w:r>
        <w:rPr>
          <w:spacing w:val="-3"/>
        </w:rPr>
        <w:t> </w:t>
      </w:r>
      <w:r>
        <w:rPr/>
        <w:t>prohibited</w:t>
      </w:r>
      <w:r>
        <w:rPr>
          <w:spacing w:val="-2"/>
        </w:rPr>
        <w:t> </w:t>
      </w:r>
      <w:r>
        <w:rPr/>
        <w:t>place</w:t>
      </w:r>
      <w:r>
        <w:rPr>
          <w:spacing w:val="-3"/>
        </w:rPr>
        <w:t> </w:t>
      </w:r>
      <w:r>
        <w:rPr/>
        <w:t>is</w:t>
      </w:r>
      <w:r>
        <w:rPr>
          <w:spacing w:val="-3"/>
        </w:rPr>
        <w:t> </w:t>
      </w:r>
      <w:r>
        <w:rPr/>
        <w:t>an element</w:t>
      </w:r>
      <w:r>
        <w:rPr>
          <w:spacing w:val="-4"/>
        </w:rPr>
        <w:t> </w:t>
      </w:r>
      <w:r>
        <w:rPr/>
        <w:t>of</w:t>
      </w:r>
      <w:r>
        <w:rPr>
          <w:spacing w:val="-3"/>
        </w:rPr>
        <w:t> </w:t>
      </w:r>
      <w:r>
        <w:rPr/>
        <w:t>the</w:t>
      </w:r>
      <w:r>
        <w:rPr>
          <w:spacing w:val="-4"/>
        </w:rPr>
        <w:t> </w:t>
      </w:r>
      <w:r>
        <w:rPr/>
        <w:t>offense</w:t>
      </w:r>
      <w:r>
        <w:rPr>
          <w:spacing w:val="-4"/>
        </w:rPr>
        <w:t> </w:t>
      </w:r>
      <w:r>
        <w:rPr/>
        <w:t>for</w:t>
      </w:r>
      <w:r>
        <w:rPr>
          <w:spacing w:val="-3"/>
        </w:rPr>
        <w:t> </w:t>
      </w:r>
      <w:r>
        <w:rPr/>
        <w:t>the</w:t>
      </w:r>
      <w:r>
        <w:rPr>
          <w:spacing w:val="-4"/>
        </w:rPr>
        <w:t> </w:t>
      </w:r>
      <w:r>
        <w:rPr/>
        <w:t>jury</w:t>
      </w:r>
      <w:r>
        <w:rPr>
          <w:spacing w:val="-3"/>
        </w:rPr>
        <w:t> </w:t>
      </w:r>
      <w:r>
        <w:rPr/>
        <w:t>to</w:t>
      </w:r>
      <w:r>
        <w:rPr>
          <w:spacing w:val="-3"/>
        </w:rPr>
        <w:t> </w:t>
      </w:r>
      <w:r>
        <w:rPr/>
        <w:t>decide</w:t>
      </w:r>
      <w:r>
        <w:rPr>
          <w:spacing w:val="-4"/>
        </w:rPr>
        <w:t> </w:t>
      </w:r>
      <w:r>
        <w:rPr/>
        <w:t>as</w:t>
      </w:r>
      <w:r>
        <w:rPr>
          <w:spacing w:val="-4"/>
        </w:rPr>
        <w:t> </w:t>
      </w:r>
      <w:r>
        <w:rPr/>
        <w:t>opposed</w:t>
      </w:r>
      <w:r>
        <w:rPr>
          <w:spacing w:val="-3"/>
        </w:rPr>
        <w:t> </w:t>
      </w:r>
      <w:r>
        <w:rPr/>
        <w:t>to</w:t>
      </w:r>
      <w:r>
        <w:rPr>
          <w:spacing w:val="-3"/>
        </w:rPr>
        <w:t> </w:t>
      </w:r>
      <w:r>
        <w:rPr/>
        <w:t>a</w:t>
      </w:r>
      <w:r>
        <w:rPr>
          <w:spacing w:val="-4"/>
        </w:rPr>
        <w:t> </w:t>
      </w:r>
      <w:r>
        <w:rPr/>
        <w:t>sentencing</w:t>
      </w:r>
      <w:r>
        <w:rPr>
          <w:spacing w:val="-3"/>
        </w:rPr>
        <w:t> </w:t>
      </w:r>
      <w:r>
        <w:rPr/>
        <w:t>factor</w:t>
      </w:r>
      <w:r>
        <w:rPr>
          <w:spacing w:val="-3"/>
        </w:rPr>
        <w:t> </w:t>
      </w:r>
      <w:r>
        <w:rPr/>
        <w:t>for</w:t>
      </w:r>
      <w:r>
        <w:rPr>
          <w:spacing w:val="-3"/>
        </w:rPr>
        <w:t> </w:t>
      </w:r>
      <w:r>
        <w:rPr/>
        <w:t>the</w:t>
      </w:r>
      <w:r>
        <w:rPr>
          <w:spacing w:val="-4"/>
        </w:rPr>
        <w:t> </w:t>
      </w:r>
      <w:r>
        <w:rPr/>
        <w:t>judge</w:t>
      </w:r>
      <w:r>
        <w:rPr>
          <w:spacing w:val="-4"/>
        </w:rPr>
        <w:t> </w:t>
      </w:r>
      <w:r>
        <w:rPr/>
        <w:t>to decide.</w:t>
      </w:r>
      <w:r>
        <w:rPr>
          <w:spacing w:val="40"/>
        </w:rPr>
        <w:t> </w:t>
      </w:r>
      <w:r>
        <w:rPr/>
        <w:t>United States v. Osborne, </w:t>
      </w:r>
      <w:r>
        <w:rPr>
          <w:i/>
        </w:rPr>
        <w:t>supra</w:t>
      </w:r>
      <w:r>
        <w:rPr/>
        <w:t>.</w:t>
      </w:r>
    </w:p>
    <w:p>
      <w:pPr>
        <w:pStyle w:val="BodyText"/>
      </w:pPr>
    </w:p>
    <w:p>
      <w:pPr>
        <w:pStyle w:val="BodyText"/>
        <w:ind w:left="101" w:right="154" w:firstLine="720"/>
      </w:pPr>
      <w:r>
        <w:rPr/>
        <w:t>The statute includes no mens rea term.</w:t>
      </w:r>
      <w:r>
        <w:rPr>
          <w:spacing w:val="40"/>
        </w:rPr>
        <w:t> </w:t>
      </w:r>
      <w:r>
        <w:rPr/>
        <w:t>The Committee inserted the mens rea of knowingly</w:t>
      </w:r>
      <w:r>
        <w:rPr>
          <w:spacing w:val="-3"/>
        </w:rPr>
        <w:t> </w:t>
      </w:r>
      <w:r>
        <w:rPr/>
        <w:t>in</w:t>
      </w:r>
      <w:r>
        <w:rPr>
          <w:spacing w:val="-3"/>
        </w:rPr>
        <w:t> </w:t>
      </w:r>
      <w:r>
        <w:rPr/>
        <w:t>paragraph</w:t>
      </w:r>
      <w:r>
        <w:rPr>
          <w:spacing w:val="-3"/>
        </w:rPr>
        <w:t> </w:t>
      </w:r>
      <w:r>
        <w:rPr/>
        <w:t>(1)(A)</w:t>
      </w:r>
      <w:r>
        <w:rPr>
          <w:spacing w:val="-3"/>
        </w:rPr>
        <w:t> </w:t>
      </w:r>
      <w:r>
        <w:rPr/>
        <w:t>based</w:t>
      </w:r>
      <w:r>
        <w:rPr>
          <w:spacing w:val="-3"/>
        </w:rPr>
        <w:t> </w:t>
      </w:r>
      <w:r>
        <w:rPr/>
        <w:t>on</w:t>
      </w:r>
      <w:r>
        <w:rPr>
          <w:spacing w:val="-3"/>
        </w:rPr>
        <w:t> </w:t>
      </w:r>
      <w:r>
        <w:rPr/>
        <w:t>cases</w:t>
      </w:r>
      <w:r>
        <w:rPr>
          <w:spacing w:val="-4"/>
        </w:rPr>
        <w:t> </w:t>
      </w:r>
      <w:r>
        <w:rPr/>
        <w:t>defining</w:t>
      </w:r>
      <w:r>
        <w:rPr>
          <w:spacing w:val="-3"/>
        </w:rPr>
        <w:t> </w:t>
      </w:r>
      <w:r>
        <w:rPr/>
        <w:t>the</w:t>
      </w:r>
      <w:r>
        <w:rPr>
          <w:spacing w:val="-4"/>
        </w:rPr>
        <w:t> </w:t>
      </w:r>
      <w:r>
        <w:rPr/>
        <w:t>mens</w:t>
      </w:r>
      <w:r>
        <w:rPr>
          <w:spacing w:val="-4"/>
        </w:rPr>
        <w:t> </w:t>
      </w:r>
      <w:r>
        <w:rPr/>
        <w:t>rea</w:t>
      </w:r>
      <w:r>
        <w:rPr>
          <w:spacing w:val="-4"/>
        </w:rPr>
        <w:t> </w:t>
      </w:r>
      <w:r>
        <w:rPr/>
        <w:t>required</w:t>
      </w:r>
      <w:r>
        <w:rPr>
          <w:spacing w:val="-3"/>
        </w:rPr>
        <w:t> </w:t>
      </w:r>
      <w:r>
        <w:rPr/>
        <w:t>for</w:t>
      </w:r>
      <w:r>
        <w:rPr>
          <w:spacing w:val="-3"/>
        </w:rPr>
        <w:t> </w:t>
      </w:r>
      <w:r>
        <w:rPr/>
        <w:t>the</w:t>
      </w:r>
      <w:r>
        <w:rPr>
          <w:spacing w:val="-4"/>
        </w:rPr>
        <w:t> </w:t>
      </w:r>
      <w:r>
        <w:rPr/>
        <w:t>underlying</w:t>
      </w:r>
    </w:p>
    <w:p>
      <w:pPr>
        <w:pStyle w:val="BodyText"/>
        <w:ind w:left="101"/>
      </w:pPr>
      <w:r>
        <w:rPr/>
        <w:t>§</w:t>
      </w:r>
      <w:r>
        <w:rPr>
          <w:spacing w:val="-3"/>
        </w:rPr>
        <w:t> </w:t>
      </w:r>
      <w:r>
        <w:rPr/>
        <w:t>841</w:t>
      </w:r>
      <w:r>
        <w:rPr>
          <w:spacing w:val="-3"/>
        </w:rPr>
        <w:t> </w:t>
      </w:r>
      <w:r>
        <w:rPr/>
        <w:t>drug</w:t>
      </w:r>
      <w:r>
        <w:rPr>
          <w:spacing w:val="-3"/>
        </w:rPr>
        <w:t> </w:t>
      </w:r>
      <w:r>
        <w:rPr/>
        <w:t>offense.</w:t>
      </w:r>
      <w:r>
        <w:rPr>
          <w:spacing w:val="40"/>
        </w:rPr>
        <w:t> </w:t>
      </w:r>
      <w:r>
        <w:rPr/>
        <w:t>As</w:t>
      </w:r>
      <w:r>
        <w:rPr>
          <w:spacing w:val="-4"/>
        </w:rPr>
        <w:t> </w:t>
      </w:r>
      <w:r>
        <w:rPr/>
        <w:t>explained</w:t>
      </w:r>
      <w:r>
        <w:rPr>
          <w:spacing w:val="-3"/>
        </w:rPr>
        <w:t> </w:t>
      </w:r>
      <w:r>
        <w:rPr/>
        <w:t>in</w:t>
      </w:r>
      <w:r>
        <w:rPr>
          <w:spacing w:val="-3"/>
        </w:rPr>
        <w:t> </w:t>
      </w:r>
      <w:r>
        <w:rPr/>
        <w:t>the</w:t>
      </w:r>
      <w:r>
        <w:rPr>
          <w:spacing w:val="-4"/>
        </w:rPr>
        <w:t> </w:t>
      </w:r>
      <w:r>
        <w:rPr/>
        <w:t>commentaries</w:t>
      </w:r>
      <w:r>
        <w:rPr>
          <w:spacing w:val="-4"/>
        </w:rPr>
        <w:t> </w:t>
      </w:r>
      <w:r>
        <w:rPr/>
        <w:t>for</w:t>
      </w:r>
      <w:r>
        <w:rPr>
          <w:spacing w:val="-3"/>
        </w:rPr>
        <w:t> </w:t>
      </w:r>
      <w:r>
        <w:rPr/>
        <w:t>the</w:t>
      </w:r>
      <w:r>
        <w:rPr>
          <w:spacing w:val="-4"/>
        </w:rPr>
        <w:t> </w:t>
      </w:r>
      <w:r>
        <w:rPr/>
        <w:t>§</w:t>
      </w:r>
      <w:r>
        <w:rPr>
          <w:spacing w:val="-3"/>
        </w:rPr>
        <w:t> </w:t>
      </w:r>
      <w:r>
        <w:rPr/>
        <w:t>841</w:t>
      </w:r>
      <w:r>
        <w:rPr>
          <w:spacing w:val="-3"/>
        </w:rPr>
        <w:t> </w:t>
      </w:r>
      <w:r>
        <w:rPr/>
        <w:t>crimes</w:t>
      </w:r>
      <w:r>
        <w:rPr>
          <w:spacing w:val="-4"/>
        </w:rPr>
        <w:t> </w:t>
      </w:r>
      <w:r>
        <w:rPr/>
        <w:t>(Instructions</w:t>
      </w:r>
      <w:r>
        <w:rPr>
          <w:spacing w:val="-4"/>
        </w:rPr>
        <w:t> </w:t>
      </w:r>
      <w:r>
        <w:rPr/>
        <w:t>14.01, 14.02 and 14.03), that</w:t>
      </w:r>
      <w:r>
        <w:rPr>
          <w:spacing w:val="-1"/>
        </w:rPr>
        <w:t> </w:t>
      </w:r>
      <w:r>
        <w:rPr/>
        <w:t>statute</w:t>
      </w:r>
      <w:r>
        <w:rPr>
          <w:spacing w:val="-1"/>
        </w:rPr>
        <w:t> </w:t>
      </w:r>
      <w:r>
        <w:rPr/>
        <w:t>includes</w:t>
      </w:r>
      <w:r>
        <w:rPr>
          <w:spacing w:val="-1"/>
        </w:rPr>
        <w:t> </w:t>
      </w:r>
      <w:r>
        <w:rPr/>
        <w:t>a</w:t>
      </w:r>
      <w:r>
        <w:rPr>
          <w:spacing w:val="-1"/>
        </w:rPr>
        <w:t> </w:t>
      </w:r>
      <w:r>
        <w:rPr/>
        <w:t>mens</w:t>
      </w:r>
      <w:r>
        <w:rPr>
          <w:spacing w:val="-1"/>
        </w:rPr>
        <w:t> </w:t>
      </w:r>
      <w:r>
        <w:rPr/>
        <w:t>rea</w:t>
      </w:r>
      <w:r>
        <w:rPr>
          <w:spacing w:val="-1"/>
        </w:rPr>
        <w:t> </w:t>
      </w:r>
      <w:r>
        <w:rPr/>
        <w:t>of “knowingly or intentionally”</w:t>
      </w:r>
      <w:r>
        <w:rPr>
          <w:spacing w:val="-1"/>
        </w:rPr>
        <w:t> </w:t>
      </w:r>
      <w:r>
        <w:rPr/>
        <w:t>but</w:t>
      </w:r>
      <w:r>
        <w:rPr>
          <w:spacing w:val="-1"/>
        </w:rPr>
        <w:t> </w:t>
      </w:r>
      <w:r>
        <w:rPr/>
        <w:t>the</w:t>
      </w:r>
      <w:r>
        <w:rPr>
          <w:spacing w:val="-1"/>
        </w:rPr>
        <w:t> </w:t>
      </w:r>
      <w:r>
        <w:rPr/>
        <w:t>Sixth Circuit often omits the optional term intentionally from the list of elements for § 841 offenses. Based on these cases using the mens rea of knowingly in the context of § 841, in this situation where</w:t>
      </w:r>
      <w:r>
        <w:rPr>
          <w:spacing w:val="-2"/>
        </w:rPr>
        <w:t> </w:t>
      </w:r>
      <w:r>
        <w:rPr/>
        <w:t>the</w:t>
      </w:r>
      <w:r>
        <w:rPr>
          <w:spacing w:val="-2"/>
        </w:rPr>
        <w:t> </w:t>
      </w:r>
      <w:r>
        <w:rPr/>
        <w:t>statute</w:t>
      </w:r>
      <w:r>
        <w:rPr>
          <w:spacing w:val="-2"/>
        </w:rPr>
        <w:t> </w:t>
      </w:r>
      <w:r>
        <w:rPr/>
        <w:t>by</w:t>
      </w:r>
      <w:r>
        <w:rPr>
          <w:spacing w:val="-1"/>
        </w:rPr>
        <w:t> </w:t>
      </w:r>
      <w:r>
        <w:rPr/>
        <w:t>its</w:t>
      </w:r>
      <w:r>
        <w:rPr>
          <w:spacing w:val="-2"/>
        </w:rPr>
        <w:t> </w:t>
      </w:r>
      <w:r>
        <w:rPr/>
        <w:t>terms</w:t>
      </w:r>
      <w:r>
        <w:rPr>
          <w:spacing w:val="-2"/>
        </w:rPr>
        <w:t> </w:t>
      </w:r>
      <w:r>
        <w:rPr/>
        <w:t>includes</w:t>
      </w:r>
      <w:r>
        <w:rPr>
          <w:spacing w:val="-2"/>
        </w:rPr>
        <w:t> </w:t>
      </w:r>
      <w:r>
        <w:rPr/>
        <w:t>no</w:t>
      </w:r>
      <w:r>
        <w:rPr>
          <w:spacing w:val="-1"/>
        </w:rPr>
        <w:t> </w:t>
      </w:r>
      <w:r>
        <w:rPr/>
        <w:t>mens</w:t>
      </w:r>
      <w:r>
        <w:rPr>
          <w:spacing w:val="-2"/>
        </w:rPr>
        <w:t> </w:t>
      </w:r>
      <w:r>
        <w:rPr/>
        <w:t>rea,</w:t>
      </w:r>
      <w:r>
        <w:rPr>
          <w:spacing w:val="-1"/>
        </w:rPr>
        <w:t> </w:t>
      </w:r>
      <w:r>
        <w:rPr/>
        <w:t>the</w:t>
      </w:r>
      <w:r>
        <w:rPr>
          <w:spacing w:val="-2"/>
        </w:rPr>
        <w:t> </w:t>
      </w:r>
      <w:r>
        <w:rPr/>
        <w:t>Committee</w:t>
      </w:r>
      <w:r>
        <w:rPr>
          <w:spacing w:val="-2"/>
        </w:rPr>
        <w:t> </w:t>
      </w:r>
      <w:r>
        <w:rPr/>
        <w:t>used</w:t>
      </w:r>
      <w:r>
        <w:rPr>
          <w:spacing w:val="-1"/>
        </w:rPr>
        <w:t> </w:t>
      </w:r>
      <w:r>
        <w:rPr/>
        <w:t>the</w:t>
      </w:r>
      <w:r>
        <w:rPr>
          <w:spacing w:val="-2"/>
        </w:rPr>
        <w:t> </w:t>
      </w:r>
      <w:r>
        <w:rPr/>
        <w:t>term</w:t>
      </w:r>
      <w:r>
        <w:rPr>
          <w:spacing w:val="-2"/>
        </w:rPr>
        <w:t> </w:t>
      </w:r>
      <w:r>
        <w:rPr/>
        <w:t>“knowingly.”</w:t>
      </w:r>
    </w:p>
    <w:p>
      <w:pPr>
        <w:pStyle w:val="BodyText"/>
      </w:pPr>
    </w:p>
    <w:p>
      <w:pPr>
        <w:pStyle w:val="BodyText"/>
        <w:spacing w:before="1"/>
        <w:ind w:left="101" w:firstLine="720"/>
      </w:pPr>
      <w:r>
        <w:rPr/>
        <w:t>The</w:t>
      </w:r>
      <w:r>
        <w:rPr>
          <w:spacing w:val="-4"/>
        </w:rPr>
        <w:t> </w:t>
      </w:r>
      <w:r>
        <w:rPr/>
        <w:t>definitions</w:t>
      </w:r>
      <w:r>
        <w:rPr>
          <w:spacing w:val="-4"/>
        </w:rPr>
        <w:t> </w:t>
      </w:r>
      <w:r>
        <w:rPr/>
        <w:t>in</w:t>
      </w:r>
      <w:r>
        <w:rPr>
          <w:spacing w:val="-3"/>
        </w:rPr>
        <w:t> </w:t>
      </w:r>
      <w:r>
        <w:rPr/>
        <w:t>paragraph</w:t>
      </w:r>
      <w:r>
        <w:rPr>
          <w:spacing w:val="-3"/>
        </w:rPr>
        <w:t> </w:t>
      </w:r>
      <w:r>
        <w:rPr/>
        <w:t>(2)(A)</w:t>
      </w:r>
      <w:r>
        <w:rPr>
          <w:spacing w:val="-3"/>
        </w:rPr>
        <w:t> </w:t>
      </w:r>
      <w:r>
        <w:rPr/>
        <w:t>are</w:t>
      </w:r>
      <w:r>
        <w:rPr>
          <w:spacing w:val="-4"/>
        </w:rPr>
        <w:t> </w:t>
      </w:r>
      <w:r>
        <w:rPr/>
        <w:t>provided</w:t>
      </w:r>
      <w:r>
        <w:rPr>
          <w:spacing w:val="-3"/>
        </w:rPr>
        <w:t> </w:t>
      </w:r>
      <w:r>
        <w:rPr/>
        <w:t>in</w:t>
      </w:r>
      <w:r>
        <w:rPr>
          <w:spacing w:val="-3"/>
        </w:rPr>
        <w:t> </w:t>
      </w:r>
      <w:r>
        <w:rPr/>
        <w:t>§</w:t>
      </w:r>
      <w:r>
        <w:rPr>
          <w:spacing w:val="-3"/>
        </w:rPr>
        <w:t> </w:t>
      </w:r>
      <w:r>
        <w:rPr/>
        <w:t>860(e).</w:t>
      </w:r>
      <w:r>
        <w:rPr>
          <w:spacing w:val="40"/>
        </w:rPr>
        <w:t> </w:t>
      </w:r>
      <w:r>
        <w:rPr/>
        <w:t>Some</w:t>
      </w:r>
      <w:r>
        <w:rPr>
          <w:spacing w:val="-4"/>
        </w:rPr>
        <w:t> </w:t>
      </w:r>
      <w:r>
        <w:rPr/>
        <w:t>phrases</w:t>
      </w:r>
      <w:r>
        <w:rPr>
          <w:spacing w:val="-4"/>
        </w:rPr>
        <w:t> </w:t>
      </w:r>
      <w:r>
        <w:rPr/>
        <w:t>in</w:t>
      </w:r>
      <w:r>
        <w:rPr>
          <w:spacing w:val="-3"/>
        </w:rPr>
        <w:t> </w:t>
      </w:r>
      <w:r>
        <w:rPr/>
        <w:t>the definitions were bracketed to help minimize unnecessary words.</w:t>
      </w:r>
    </w:p>
    <w:p>
      <w:pPr>
        <w:pStyle w:val="BodyText"/>
        <w:spacing w:before="276"/>
        <w:ind w:left="101" w:right="154" w:firstLine="720"/>
      </w:pPr>
      <w:r>
        <w:rPr/>
        <w:t>The definition of “distribute” in paragraph (2)(B) is based on several sources.</w:t>
      </w:r>
      <w:r>
        <w:rPr>
          <w:spacing w:val="40"/>
        </w:rPr>
        <w:t> </w:t>
      </w:r>
      <w:r>
        <w:rPr/>
        <w:t>The term “distribute” in § 841(a)(1) is defined as “to deliver . . . a controlled substance.”</w:t>
      </w:r>
      <w:r>
        <w:rPr>
          <w:spacing w:val="40"/>
        </w:rPr>
        <w:t> </w:t>
      </w:r>
      <w:r>
        <w:rPr/>
        <w:t>§ 802(11).</w:t>
      </w:r>
      <w:r>
        <w:rPr>
          <w:spacing w:val="40"/>
        </w:rPr>
        <w:t> </w:t>
      </w:r>
      <w:r>
        <w:rPr/>
        <w:t>The terms</w:t>
      </w:r>
      <w:r>
        <w:rPr>
          <w:spacing w:val="-4"/>
        </w:rPr>
        <w:t> </w:t>
      </w:r>
      <w:r>
        <w:rPr/>
        <w:t>“deliver”</w:t>
      </w:r>
      <w:r>
        <w:rPr>
          <w:spacing w:val="-4"/>
        </w:rPr>
        <w:t> </w:t>
      </w:r>
      <w:r>
        <w:rPr/>
        <w:t>and</w:t>
      </w:r>
      <w:r>
        <w:rPr>
          <w:spacing w:val="-3"/>
        </w:rPr>
        <w:t> </w:t>
      </w:r>
      <w:r>
        <w:rPr/>
        <w:t>“delivery”</w:t>
      </w:r>
      <w:r>
        <w:rPr>
          <w:spacing w:val="-4"/>
        </w:rPr>
        <w:t> </w:t>
      </w:r>
      <w:r>
        <w:rPr/>
        <w:t>are</w:t>
      </w:r>
      <w:r>
        <w:rPr>
          <w:spacing w:val="-4"/>
        </w:rPr>
        <w:t> </w:t>
      </w:r>
      <w:r>
        <w:rPr/>
        <w:t>defined</w:t>
      </w:r>
      <w:r>
        <w:rPr>
          <w:spacing w:val="-3"/>
        </w:rPr>
        <w:t> </w:t>
      </w:r>
      <w:r>
        <w:rPr/>
        <w:t>as</w:t>
      </w:r>
      <w:r>
        <w:rPr>
          <w:spacing w:val="-4"/>
        </w:rPr>
        <w:t> </w:t>
      </w:r>
      <w:r>
        <w:rPr/>
        <w:t>“the</w:t>
      </w:r>
      <w:r>
        <w:rPr>
          <w:spacing w:val="-4"/>
        </w:rPr>
        <w:t> </w:t>
      </w:r>
      <w:r>
        <w:rPr/>
        <w:t>actual,</w:t>
      </w:r>
      <w:r>
        <w:rPr>
          <w:spacing w:val="-3"/>
        </w:rPr>
        <w:t> </w:t>
      </w:r>
      <w:r>
        <w:rPr/>
        <w:t>constructive,</w:t>
      </w:r>
      <w:r>
        <w:rPr>
          <w:spacing w:val="-3"/>
        </w:rPr>
        <w:t> </w:t>
      </w:r>
      <w:r>
        <w:rPr/>
        <w:t>or</w:t>
      </w:r>
      <w:r>
        <w:rPr>
          <w:spacing w:val="-3"/>
        </w:rPr>
        <w:t> </w:t>
      </w:r>
      <w:r>
        <w:rPr/>
        <w:t>attempted</w:t>
      </w:r>
      <w:r>
        <w:rPr>
          <w:spacing w:val="-3"/>
        </w:rPr>
        <w:t> </w:t>
      </w:r>
      <w:r>
        <w:rPr/>
        <w:t>transfer</w:t>
      </w:r>
      <w:r>
        <w:rPr>
          <w:spacing w:val="-3"/>
        </w:rPr>
        <w:t> </w:t>
      </w:r>
      <w:r>
        <w:rPr/>
        <w:t>of</w:t>
      </w:r>
      <w:r>
        <w:rPr>
          <w:spacing w:val="-3"/>
        </w:rPr>
        <w:t> </w:t>
      </w:r>
      <w:r>
        <w:rPr/>
        <w:t>a controlled substance . . . .”</w:t>
      </w:r>
      <w:r>
        <w:rPr>
          <w:spacing w:val="40"/>
        </w:rPr>
        <w:t> </w:t>
      </w:r>
      <w:r>
        <w:rPr/>
        <w:t>§ 802(8).</w:t>
      </w:r>
      <w:r>
        <w:rPr>
          <w:spacing w:val="80"/>
        </w:rPr>
        <w:t> </w:t>
      </w:r>
      <w:r>
        <w:rPr/>
        <w:t>In United States v.</w:t>
      </w:r>
      <w:r>
        <w:rPr>
          <w:spacing w:val="-2"/>
        </w:rPr>
        <w:t> </w:t>
      </w:r>
      <w:r>
        <w:rPr/>
        <w:t>Vincent, 20 F.3d 229, 233 (6th Cir.</w:t>
      </w:r>
    </w:p>
    <w:p>
      <w:pPr>
        <w:pStyle w:val="BodyText"/>
        <w:ind w:left="101"/>
      </w:pPr>
      <w:r>
        <w:rPr/>
        <w:t>1994),</w:t>
      </w:r>
      <w:r>
        <w:rPr>
          <w:spacing w:val="-5"/>
        </w:rPr>
        <w:t> </w:t>
      </w:r>
      <w:r>
        <w:rPr/>
        <w:t>the</w:t>
      </w:r>
      <w:r>
        <w:rPr>
          <w:spacing w:val="-3"/>
        </w:rPr>
        <w:t> </w:t>
      </w:r>
      <w:r>
        <w:rPr/>
        <w:t>court</w:t>
      </w:r>
      <w:r>
        <w:rPr>
          <w:spacing w:val="-3"/>
        </w:rPr>
        <w:t> </w:t>
      </w:r>
      <w:r>
        <w:rPr/>
        <w:t>used</w:t>
      </w:r>
      <w:r>
        <w:rPr>
          <w:spacing w:val="-2"/>
        </w:rPr>
        <w:t> </w:t>
      </w:r>
      <w:r>
        <w:rPr/>
        <w:t>the</w:t>
      </w:r>
      <w:r>
        <w:rPr>
          <w:spacing w:val="-3"/>
        </w:rPr>
        <w:t> </w:t>
      </w:r>
      <w:r>
        <w:rPr/>
        <w:t>term</w:t>
      </w:r>
      <w:r>
        <w:rPr>
          <w:spacing w:val="-3"/>
        </w:rPr>
        <w:t> </w:t>
      </w:r>
      <w:r>
        <w:rPr/>
        <w:t>deliver</w:t>
      </w:r>
      <w:r>
        <w:rPr>
          <w:spacing w:val="-2"/>
        </w:rPr>
        <w:t> </w:t>
      </w:r>
      <w:r>
        <w:rPr/>
        <w:t>and</w:t>
      </w:r>
      <w:r>
        <w:rPr>
          <w:spacing w:val="-2"/>
        </w:rPr>
        <w:t> </w:t>
      </w:r>
      <w:r>
        <w:rPr/>
        <w:t>cited</w:t>
      </w:r>
      <w:r>
        <w:rPr>
          <w:spacing w:val="-2"/>
        </w:rPr>
        <w:t> </w:t>
      </w:r>
      <w:r>
        <w:rPr/>
        <w:t>§</w:t>
      </w:r>
      <w:r>
        <w:rPr>
          <w:spacing w:val="-2"/>
        </w:rPr>
        <w:t> </w:t>
      </w:r>
      <w:r>
        <w:rPr/>
        <w:t>802(11).</w:t>
      </w:r>
      <w:r>
        <w:rPr>
          <w:spacing w:val="51"/>
        </w:rPr>
        <w:t> </w:t>
      </w:r>
      <w:r>
        <w:rPr/>
        <w:t>The</w:t>
      </w:r>
      <w:r>
        <w:rPr>
          <w:spacing w:val="-3"/>
        </w:rPr>
        <w:t> </w:t>
      </w:r>
      <w:r>
        <w:rPr/>
        <w:t>first</w:t>
      </w:r>
      <w:r>
        <w:rPr>
          <w:spacing w:val="-3"/>
        </w:rPr>
        <w:t> </w:t>
      </w:r>
      <w:r>
        <w:rPr/>
        <w:t>bracketed</w:t>
      </w:r>
      <w:r>
        <w:rPr>
          <w:spacing w:val="-2"/>
        </w:rPr>
        <w:t> </w:t>
      </w:r>
      <w:r>
        <w:rPr/>
        <w:t>sentence</w:t>
      </w:r>
      <w:r>
        <w:rPr>
          <w:spacing w:val="-3"/>
        </w:rPr>
        <w:t> </w:t>
      </w:r>
      <w:r>
        <w:rPr/>
        <w:t>is</w:t>
      </w:r>
      <w:r>
        <w:rPr>
          <w:spacing w:val="-3"/>
        </w:rPr>
        <w:t> </w:t>
      </w:r>
      <w:r>
        <w:rPr>
          <w:spacing w:val="-2"/>
        </w:rPr>
        <w:t>drawn</w:t>
      </w:r>
    </w:p>
    <w:p>
      <w:pPr>
        <w:spacing w:after="0"/>
        <w:sectPr>
          <w:pgSz w:w="12240" w:h="15840"/>
          <w:pgMar w:top="1360" w:bottom="280" w:left="1340" w:right="1320"/>
        </w:sectPr>
      </w:pPr>
    </w:p>
    <w:p>
      <w:pPr>
        <w:pStyle w:val="BodyText"/>
        <w:spacing w:before="70"/>
        <w:ind w:left="101" w:right="176"/>
      </w:pPr>
      <w:r>
        <w:rPr/>
        <w:t>from § 802(8), quoted </w:t>
      </w:r>
      <w:r>
        <w:rPr>
          <w:i/>
        </w:rPr>
        <w:t>supra</w:t>
      </w:r>
      <w:r>
        <w:rPr/>
        <w:t>.</w:t>
      </w:r>
      <w:r>
        <w:rPr>
          <w:spacing w:val="40"/>
        </w:rPr>
        <w:t> </w:t>
      </w:r>
      <w:r>
        <w:rPr/>
        <w:t>The second bracketed sentence, stating that distribution includes the</w:t>
      </w:r>
      <w:r>
        <w:rPr>
          <w:spacing w:val="-6"/>
        </w:rPr>
        <w:t> </w:t>
      </w:r>
      <w:r>
        <w:rPr/>
        <w:t>sale</w:t>
      </w:r>
      <w:r>
        <w:rPr>
          <w:spacing w:val="-5"/>
        </w:rPr>
        <w:t> </w:t>
      </w:r>
      <w:r>
        <w:rPr/>
        <w:t>of</w:t>
      </w:r>
      <w:r>
        <w:rPr>
          <w:spacing w:val="-4"/>
        </w:rPr>
        <w:t> </w:t>
      </w:r>
      <w:r>
        <w:rPr/>
        <w:t>a</w:t>
      </w:r>
      <w:r>
        <w:rPr>
          <w:spacing w:val="-5"/>
        </w:rPr>
        <w:t> </w:t>
      </w:r>
      <w:r>
        <w:rPr/>
        <w:t>controlled</w:t>
      </w:r>
      <w:r>
        <w:rPr>
          <w:spacing w:val="-4"/>
        </w:rPr>
        <w:t> </w:t>
      </w:r>
      <w:r>
        <w:rPr/>
        <w:t>substance,</w:t>
      </w:r>
      <w:r>
        <w:rPr>
          <w:spacing w:val="-4"/>
        </w:rPr>
        <w:t> </w:t>
      </w:r>
      <w:r>
        <w:rPr/>
        <w:t>is</w:t>
      </w:r>
      <w:r>
        <w:rPr>
          <w:spacing w:val="-5"/>
        </w:rPr>
        <w:t> </w:t>
      </w:r>
      <w:r>
        <w:rPr/>
        <w:t>based</w:t>
      </w:r>
      <w:r>
        <w:rPr>
          <w:spacing w:val="-4"/>
        </w:rPr>
        <w:t> </w:t>
      </w:r>
      <w:r>
        <w:rPr/>
        <w:t>on</w:t>
      </w:r>
      <w:r>
        <w:rPr>
          <w:spacing w:val="-4"/>
        </w:rPr>
        <w:t> </w:t>
      </w:r>
      <w:r>
        <w:rPr/>
        <w:t>United</w:t>
      </w:r>
      <w:r>
        <w:rPr>
          <w:spacing w:val="-4"/>
        </w:rPr>
        <w:t> </w:t>
      </w:r>
      <w:r>
        <w:rPr/>
        <w:t>States</w:t>
      </w:r>
      <w:r>
        <w:rPr>
          <w:spacing w:val="-5"/>
        </w:rPr>
        <w:t> </w:t>
      </w:r>
      <w:r>
        <w:rPr/>
        <w:t>v.</w:t>
      </w:r>
      <w:r>
        <w:rPr>
          <w:spacing w:val="-4"/>
        </w:rPr>
        <w:t> </w:t>
      </w:r>
      <w:r>
        <w:rPr/>
        <w:t>Robbs,</w:t>
      </w:r>
      <w:r>
        <w:rPr>
          <w:spacing w:val="-4"/>
        </w:rPr>
        <w:t> </w:t>
      </w:r>
      <w:r>
        <w:rPr/>
        <w:t>75</w:t>
      </w:r>
      <w:r>
        <w:rPr>
          <w:spacing w:val="-4"/>
        </w:rPr>
        <w:t> </w:t>
      </w:r>
      <w:r>
        <w:rPr/>
        <w:t>F.</w:t>
      </w:r>
      <w:r>
        <w:rPr>
          <w:spacing w:val="-15"/>
        </w:rPr>
        <w:t> </w:t>
      </w:r>
      <w:r>
        <w:rPr/>
        <w:t>App’x</w:t>
      </w:r>
      <w:r>
        <w:rPr>
          <w:spacing w:val="-4"/>
        </w:rPr>
        <w:t> </w:t>
      </w:r>
      <w:r>
        <w:rPr/>
        <w:t>425,</w:t>
      </w:r>
      <w:r>
        <w:rPr>
          <w:spacing w:val="-4"/>
        </w:rPr>
        <w:t> </w:t>
      </w:r>
      <w:r>
        <w:rPr/>
        <w:t>431</w:t>
      </w:r>
      <w:r>
        <w:rPr>
          <w:spacing w:val="-4"/>
        </w:rPr>
        <w:t> </w:t>
      </w:r>
      <w:r>
        <w:rPr/>
        <w:t>(6th Cir. 2003) (unpublished).</w:t>
      </w:r>
    </w:p>
    <w:p>
      <w:pPr>
        <w:pStyle w:val="BodyText"/>
      </w:pPr>
    </w:p>
    <w:p>
      <w:pPr>
        <w:pStyle w:val="BodyText"/>
        <w:ind w:left="101" w:right="176" w:firstLine="720"/>
      </w:pPr>
      <w:r>
        <w:rPr/>
        <w:t>In</w:t>
      </w:r>
      <w:r>
        <w:rPr>
          <w:spacing w:val="-4"/>
        </w:rPr>
        <w:t> </w:t>
      </w:r>
      <w:r>
        <w:rPr/>
        <w:t>paragraph</w:t>
      </w:r>
      <w:r>
        <w:rPr>
          <w:spacing w:val="-4"/>
        </w:rPr>
        <w:t> </w:t>
      </w:r>
      <w:r>
        <w:rPr/>
        <w:t>(2)(C),</w:t>
      </w:r>
      <w:r>
        <w:rPr>
          <w:spacing w:val="-4"/>
        </w:rPr>
        <w:t> </w:t>
      </w:r>
      <w:r>
        <w:rPr/>
        <w:t>the</w:t>
      </w:r>
      <w:r>
        <w:rPr>
          <w:spacing w:val="-5"/>
        </w:rPr>
        <w:t> </w:t>
      </w:r>
      <w:r>
        <w:rPr/>
        <w:t>definition</w:t>
      </w:r>
      <w:r>
        <w:rPr>
          <w:spacing w:val="-4"/>
        </w:rPr>
        <w:t> </w:t>
      </w:r>
      <w:r>
        <w:rPr/>
        <w:t>of</w:t>
      </w:r>
      <w:r>
        <w:rPr>
          <w:spacing w:val="-4"/>
        </w:rPr>
        <w:t> </w:t>
      </w:r>
      <w:r>
        <w:rPr/>
        <w:t>“knowingly”</w:t>
      </w:r>
      <w:r>
        <w:rPr>
          <w:spacing w:val="-5"/>
        </w:rPr>
        <w:t> </w:t>
      </w:r>
      <w:r>
        <w:rPr/>
        <w:t>which</w:t>
      </w:r>
      <w:r>
        <w:rPr>
          <w:spacing w:val="-4"/>
        </w:rPr>
        <w:t> </w:t>
      </w:r>
      <w:r>
        <w:rPr/>
        <w:t>states</w:t>
      </w:r>
      <w:r>
        <w:rPr>
          <w:spacing w:val="-5"/>
        </w:rPr>
        <w:t> </w:t>
      </w:r>
      <w:r>
        <w:rPr/>
        <w:t>that</w:t>
      </w:r>
      <w:r>
        <w:rPr>
          <w:spacing w:val="-5"/>
        </w:rPr>
        <w:t> </w:t>
      </w:r>
      <w:r>
        <w:rPr/>
        <w:t>the</w:t>
      </w:r>
      <w:r>
        <w:rPr>
          <w:spacing w:val="-5"/>
        </w:rPr>
        <w:t> </w:t>
      </w:r>
      <w:r>
        <w:rPr/>
        <w:t>defendant</w:t>
      </w:r>
      <w:r>
        <w:rPr>
          <w:spacing w:val="-5"/>
        </w:rPr>
        <w:t> </w:t>
      </w:r>
      <w:r>
        <w:rPr/>
        <w:t>need not know the type or quantity of controlled substance involved is based on cases construing § 841, including United States v.</w:t>
      </w:r>
      <w:r>
        <w:rPr>
          <w:spacing w:val="-2"/>
        </w:rPr>
        <w:t> </w:t>
      </w:r>
      <w:r>
        <w:rPr/>
        <w:t>Villarce, 323 F.3d 435, 439 (6th Cir. 2003); United States v.</w:t>
      </w:r>
    </w:p>
    <w:p>
      <w:pPr>
        <w:pStyle w:val="BodyText"/>
        <w:ind w:left="101" w:right="148"/>
      </w:pPr>
      <w:r>
        <w:rPr/>
        <w:t>Garcia,</w:t>
      </w:r>
      <w:r>
        <w:rPr>
          <w:spacing w:val="-10"/>
        </w:rPr>
        <w:t> </w:t>
      </w:r>
      <w:r>
        <w:rPr/>
        <w:t>252</w:t>
      </w:r>
      <w:r>
        <w:rPr>
          <w:spacing w:val="-7"/>
        </w:rPr>
        <w:t> </w:t>
      </w:r>
      <w:r>
        <w:rPr/>
        <w:t>F.3d</w:t>
      </w:r>
      <w:r>
        <w:rPr>
          <w:spacing w:val="-7"/>
        </w:rPr>
        <w:t> </w:t>
      </w:r>
      <w:r>
        <w:rPr/>
        <w:t>838,</w:t>
      </w:r>
      <w:r>
        <w:rPr>
          <w:spacing w:val="-7"/>
        </w:rPr>
        <w:t> </w:t>
      </w:r>
      <w:r>
        <w:rPr/>
        <w:t>844</w:t>
      </w:r>
      <w:r>
        <w:rPr>
          <w:spacing w:val="-7"/>
        </w:rPr>
        <w:t> </w:t>
      </w:r>
      <w:r>
        <w:rPr/>
        <w:t>(6th</w:t>
      </w:r>
      <w:r>
        <w:rPr>
          <w:spacing w:val="-7"/>
        </w:rPr>
        <w:t> </w:t>
      </w:r>
      <w:r>
        <w:rPr/>
        <w:t>Cir.</w:t>
      </w:r>
      <w:r>
        <w:rPr>
          <w:spacing w:val="-8"/>
        </w:rPr>
        <w:t> </w:t>
      </w:r>
      <w:r>
        <w:rPr/>
        <w:t>2001);</w:t>
      </w:r>
      <w:r>
        <w:rPr>
          <w:spacing w:val="-8"/>
        </w:rPr>
        <w:t> </w:t>
      </w:r>
      <w:r>
        <w:rPr/>
        <w:t>and</w:t>
      </w:r>
      <w:r>
        <w:rPr>
          <w:spacing w:val="-7"/>
        </w:rPr>
        <w:t> </w:t>
      </w:r>
      <w:r>
        <w:rPr/>
        <w:t>United</w:t>
      </w:r>
      <w:r>
        <w:rPr>
          <w:spacing w:val="-7"/>
        </w:rPr>
        <w:t> </w:t>
      </w:r>
      <w:r>
        <w:rPr/>
        <w:t>States</w:t>
      </w:r>
      <w:r>
        <w:rPr>
          <w:spacing w:val="-8"/>
        </w:rPr>
        <w:t> </w:t>
      </w:r>
      <w:r>
        <w:rPr/>
        <w:t>v.</w:t>
      </w:r>
      <w:r>
        <w:rPr>
          <w:spacing w:val="-7"/>
        </w:rPr>
        <w:t> </w:t>
      </w:r>
      <w:r>
        <w:rPr/>
        <w:t>Stapleton,</w:t>
      </w:r>
      <w:r>
        <w:rPr>
          <w:spacing w:val="-7"/>
        </w:rPr>
        <w:t> </w:t>
      </w:r>
      <w:r>
        <w:rPr/>
        <w:t>297</w:t>
      </w:r>
      <w:r>
        <w:rPr>
          <w:spacing w:val="-7"/>
        </w:rPr>
        <w:t> </w:t>
      </w:r>
      <w:r>
        <w:rPr/>
        <w:t>F.</w:t>
      </w:r>
      <w:r>
        <w:rPr>
          <w:spacing w:val="-15"/>
        </w:rPr>
        <w:t> </w:t>
      </w:r>
      <w:r>
        <w:rPr/>
        <w:t>App’x</w:t>
      </w:r>
      <w:r>
        <w:rPr>
          <w:spacing w:val="-7"/>
        </w:rPr>
        <w:t> </w:t>
      </w:r>
      <w:r>
        <w:rPr/>
        <w:t>413,</w:t>
      </w:r>
      <w:r>
        <w:rPr>
          <w:spacing w:val="-7"/>
        </w:rPr>
        <w:t> </w:t>
      </w:r>
      <w:r>
        <w:rPr/>
        <w:t>425- 26 (6th Cir. 2008) (unpublished).</w:t>
      </w:r>
      <w:r>
        <w:rPr>
          <w:spacing w:val="40"/>
        </w:rPr>
        <w:t> </w:t>
      </w:r>
      <w:r>
        <w:rPr/>
        <w:t>Under these cases, knowledge that the defendant possessed “some type of controlled substance” is sufficient.</w:t>
      </w:r>
      <w:r>
        <w:rPr>
          <w:spacing w:val="79"/>
        </w:rPr>
        <w:t> </w:t>
      </w:r>
      <w:r>
        <w:rPr>
          <w:i/>
        </w:rPr>
        <w:t>Stapleton, supra </w:t>
      </w:r>
      <w:r>
        <w:rPr/>
        <w:t>at 426 (</w:t>
      </w:r>
      <w:r>
        <w:rPr>
          <w:i/>
        </w:rPr>
        <w:t>citing Villarce,</w:t>
      </w:r>
      <w:r>
        <w:rPr>
          <w:i/>
        </w:rPr>
        <w:t> supra</w:t>
      </w:r>
      <w:r>
        <w:rPr/>
        <w:t>).</w:t>
      </w:r>
      <w:r>
        <w:rPr>
          <w:spacing w:val="40"/>
        </w:rPr>
        <w:t> </w:t>
      </w:r>
      <w:r>
        <w:rPr/>
        <w:t>Also, knowledge that the defendant possessed “some quantity” of the controlled substance is sufficient.</w:t>
      </w:r>
      <w:r>
        <w:rPr>
          <w:spacing w:val="40"/>
        </w:rPr>
        <w:t> </w:t>
      </w:r>
      <w:r>
        <w:rPr>
          <w:i/>
        </w:rPr>
        <w:t>Villarce, supra </w:t>
      </w:r>
      <w:r>
        <w:rPr/>
        <w:t>at 438 (italics omitted).</w:t>
      </w:r>
      <w:r>
        <w:rPr>
          <w:spacing w:val="40"/>
        </w:rPr>
        <w:t> </w:t>
      </w:r>
      <w:r>
        <w:rPr/>
        <w:t>This § 841 authority was not overruled by</w:t>
      </w:r>
      <w:r>
        <w:rPr>
          <w:spacing w:val="-9"/>
        </w:rPr>
        <w:t> </w:t>
      </w:r>
      <w:r>
        <w:rPr/>
        <w:t>Alleyne v. United States, 133 S. Ct. 2151 (2013).</w:t>
      </w:r>
      <w:r>
        <w:rPr>
          <w:spacing w:val="40"/>
        </w:rPr>
        <w:t> </w:t>
      </w:r>
      <w:r>
        <w:rPr/>
        <w:t>United States v. Dado, 759 F.3d 550, 571 (6th Cir. 2014).</w:t>
      </w:r>
    </w:p>
    <w:p>
      <w:pPr>
        <w:pStyle w:val="BodyText"/>
      </w:pPr>
    </w:p>
    <w:p>
      <w:pPr>
        <w:pStyle w:val="BodyText"/>
        <w:ind w:left="101" w:right="154" w:firstLine="720"/>
      </w:pPr>
      <w:r>
        <w:rPr/>
        <w:t>The</w:t>
      </w:r>
      <w:r>
        <w:rPr>
          <w:spacing w:val="-4"/>
        </w:rPr>
        <w:t> </w:t>
      </w:r>
      <w:r>
        <w:rPr/>
        <w:t>final</w:t>
      </w:r>
      <w:r>
        <w:rPr>
          <w:spacing w:val="-4"/>
        </w:rPr>
        <w:t> </w:t>
      </w:r>
      <w:r>
        <w:rPr/>
        <w:t>sentence</w:t>
      </w:r>
      <w:r>
        <w:rPr>
          <w:spacing w:val="-4"/>
        </w:rPr>
        <w:t> </w:t>
      </w:r>
      <w:r>
        <w:rPr/>
        <w:t>in</w:t>
      </w:r>
      <w:r>
        <w:rPr>
          <w:spacing w:val="-3"/>
        </w:rPr>
        <w:t> </w:t>
      </w:r>
      <w:r>
        <w:rPr/>
        <w:t>paragraph</w:t>
      </w:r>
      <w:r>
        <w:rPr>
          <w:spacing w:val="-3"/>
        </w:rPr>
        <w:t> </w:t>
      </w:r>
      <w:r>
        <w:rPr/>
        <w:t>(2)(C)</w:t>
      </w:r>
      <w:r>
        <w:rPr>
          <w:spacing w:val="-3"/>
        </w:rPr>
        <w:t> </w:t>
      </w:r>
      <w:r>
        <w:rPr/>
        <w:t>(stating</w:t>
      </w:r>
      <w:r>
        <w:rPr>
          <w:spacing w:val="-3"/>
        </w:rPr>
        <w:t> </w:t>
      </w:r>
      <w:r>
        <w:rPr/>
        <w:t>that</w:t>
      </w:r>
      <w:r>
        <w:rPr>
          <w:spacing w:val="-4"/>
        </w:rPr>
        <w:t> </w:t>
      </w:r>
      <w:r>
        <w:rPr/>
        <w:t>the</w:t>
      </w:r>
      <w:r>
        <w:rPr>
          <w:spacing w:val="-4"/>
        </w:rPr>
        <w:t> </w:t>
      </w:r>
      <w:r>
        <w:rPr/>
        <w:t>defendant</w:t>
      </w:r>
      <w:r>
        <w:rPr>
          <w:spacing w:val="-4"/>
        </w:rPr>
        <w:t> </w:t>
      </w:r>
      <w:r>
        <w:rPr/>
        <w:t>need</w:t>
      </w:r>
      <w:r>
        <w:rPr>
          <w:spacing w:val="-3"/>
        </w:rPr>
        <w:t> </w:t>
      </w:r>
      <w:r>
        <w:rPr/>
        <w:t>not</w:t>
      </w:r>
      <w:r>
        <w:rPr>
          <w:spacing w:val="-4"/>
        </w:rPr>
        <w:t> </w:t>
      </w:r>
      <w:r>
        <w:rPr/>
        <w:t>know</w:t>
      </w:r>
      <w:r>
        <w:rPr>
          <w:spacing w:val="-4"/>
        </w:rPr>
        <w:t> </w:t>
      </w:r>
      <w:r>
        <w:rPr/>
        <w:t>that</w:t>
      </w:r>
      <w:r>
        <w:rPr>
          <w:spacing w:val="-4"/>
        </w:rPr>
        <w:t> </w:t>
      </w:r>
      <w:r>
        <w:rPr/>
        <w:t>the distribution was near a prohibited place) is based on Sixth Circuit cases holding that § 860(a) does not incorporate any </w:t>
      </w:r>
      <w:r>
        <w:rPr>
          <w:i/>
        </w:rPr>
        <w:t>mens rea </w:t>
      </w:r>
      <w:r>
        <w:rPr/>
        <w:t>requirement on the proximity of the prohibited place.</w:t>
      </w:r>
      <w:r>
        <w:rPr>
          <w:spacing w:val="40"/>
        </w:rPr>
        <w:t> </w:t>
      </w:r>
      <w:r>
        <w:rPr>
          <w:i/>
        </w:rPr>
        <w:t>See </w:t>
      </w:r>
      <w:r>
        <w:rPr/>
        <w:t>United</w:t>
      </w:r>
      <w:r>
        <w:rPr>
          <w:spacing w:val="-5"/>
        </w:rPr>
        <w:t> </w:t>
      </w:r>
      <w:r>
        <w:rPr/>
        <w:t>States</w:t>
      </w:r>
      <w:r>
        <w:rPr>
          <w:spacing w:val="-6"/>
        </w:rPr>
        <w:t> </w:t>
      </w:r>
      <w:r>
        <w:rPr/>
        <w:t>v.</w:t>
      </w:r>
      <w:r>
        <w:rPr>
          <w:spacing w:val="-5"/>
        </w:rPr>
        <w:t> </w:t>
      </w:r>
      <w:r>
        <w:rPr/>
        <w:t>Lloyd,</w:t>
      </w:r>
      <w:r>
        <w:rPr>
          <w:spacing w:val="-5"/>
        </w:rPr>
        <w:t> </w:t>
      </w:r>
      <w:r>
        <w:rPr/>
        <w:t>10</w:t>
      </w:r>
      <w:r>
        <w:rPr>
          <w:spacing w:val="-5"/>
        </w:rPr>
        <w:t> </w:t>
      </w:r>
      <w:r>
        <w:rPr/>
        <w:t>F.3d</w:t>
      </w:r>
      <w:r>
        <w:rPr>
          <w:spacing w:val="-5"/>
        </w:rPr>
        <w:t> </w:t>
      </w:r>
      <w:r>
        <w:rPr/>
        <w:t>1197,</w:t>
      </w:r>
      <w:r>
        <w:rPr>
          <w:spacing w:val="-5"/>
        </w:rPr>
        <w:t> </w:t>
      </w:r>
      <w:r>
        <w:rPr/>
        <w:t>1218</w:t>
      </w:r>
      <w:r>
        <w:rPr>
          <w:spacing w:val="-5"/>
        </w:rPr>
        <w:t> </w:t>
      </w:r>
      <w:r>
        <w:rPr/>
        <w:t>(6th</w:t>
      </w:r>
      <w:r>
        <w:rPr>
          <w:spacing w:val="-5"/>
        </w:rPr>
        <w:t> </w:t>
      </w:r>
      <w:r>
        <w:rPr/>
        <w:t>Cir.</w:t>
      </w:r>
      <w:r>
        <w:rPr>
          <w:spacing w:val="-6"/>
        </w:rPr>
        <w:t> </w:t>
      </w:r>
      <w:r>
        <w:rPr/>
        <w:t>1993);</w:t>
      </w:r>
      <w:r>
        <w:rPr>
          <w:spacing w:val="-6"/>
        </w:rPr>
        <w:t> </w:t>
      </w:r>
      <w:r>
        <w:rPr/>
        <w:t>United</w:t>
      </w:r>
      <w:r>
        <w:rPr>
          <w:spacing w:val="-5"/>
        </w:rPr>
        <w:t> </w:t>
      </w:r>
      <w:r>
        <w:rPr/>
        <w:t>States</w:t>
      </w:r>
      <w:r>
        <w:rPr>
          <w:spacing w:val="-6"/>
        </w:rPr>
        <w:t> </w:t>
      </w:r>
      <w:r>
        <w:rPr/>
        <w:t>v.</w:t>
      </w:r>
      <w:r>
        <w:rPr>
          <w:spacing w:val="-5"/>
        </w:rPr>
        <w:t> </w:t>
      </w:r>
      <w:r>
        <w:rPr/>
        <w:t>Cross,</w:t>
      </w:r>
      <w:r>
        <w:rPr>
          <w:spacing w:val="-5"/>
        </w:rPr>
        <w:t> </w:t>
      </w:r>
      <w:r>
        <w:rPr/>
        <w:t>900</w:t>
      </w:r>
      <w:r>
        <w:rPr>
          <w:spacing w:val="-5"/>
        </w:rPr>
        <w:t> </w:t>
      </w:r>
      <w:r>
        <w:rPr/>
        <w:t>F.2d</w:t>
      </w:r>
      <w:r>
        <w:rPr>
          <w:spacing w:val="-5"/>
        </w:rPr>
        <w:t> </w:t>
      </w:r>
      <w:r>
        <w:rPr/>
        <w:t>66,</w:t>
      </w:r>
    </w:p>
    <w:p>
      <w:pPr>
        <w:pStyle w:val="BodyText"/>
        <w:ind w:left="101"/>
      </w:pPr>
      <w:r>
        <w:rPr/>
        <w:t>69</w:t>
      </w:r>
      <w:r>
        <w:rPr>
          <w:spacing w:val="-5"/>
        </w:rPr>
        <w:t> </w:t>
      </w:r>
      <w:r>
        <w:rPr/>
        <w:t>(6th</w:t>
      </w:r>
      <w:r>
        <w:rPr>
          <w:spacing w:val="-4"/>
        </w:rPr>
        <w:t> </w:t>
      </w:r>
      <w:r>
        <w:rPr/>
        <w:t>Cir.</w:t>
      </w:r>
      <w:r>
        <w:rPr>
          <w:spacing w:val="-5"/>
        </w:rPr>
        <w:t> </w:t>
      </w:r>
      <w:r>
        <w:rPr>
          <w:spacing w:val="-2"/>
        </w:rPr>
        <w:t>1990).</w:t>
      </w:r>
    </w:p>
    <w:p>
      <w:pPr>
        <w:pStyle w:val="BodyText"/>
      </w:pPr>
    </w:p>
    <w:p>
      <w:pPr>
        <w:pStyle w:val="BodyText"/>
        <w:ind w:left="101" w:right="176" w:firstLine="720"/>
      </w:pPr>
      <w:r>
        <w:rPr/>
        <w:t>The</w:t>
      </w:r>
      <w:r>
        <w:rPr>
          <w:spacing w:val="-2"/>
        </w:rPr>
        <w:t> </w:t>
      </w:r>
      <w:r>
        <w:rPr/>
        <w:t>Sixth</w:t>
      </w:r>
      <w:r>
        <w:rPr>
          <w:spacing w:val="-1"/>
        </w:rPr>
        <w:t> </w:t>
      </w:r>
      <w:r>
        <w:rPr/>
        <w:t>Circuit</w:t>
      </w:r>
      <w:r>
        <w:rPr>
          <w:spacing w:val="-2"/>
        </w:rPr>
        <w:t> </w:t>
      </w:r>
      <w:r>
        <w:rPr/>
        <w:t>has</w:t>
      </w:r>
      <w:r>
        <w:rPr>
          <w:spacing w:val="-2"/>
        </w:rPr>
        <w:t> </w:t>
      </w:r>
      <w:r>
        <w:rPr/>
        <w:t>determined</w:t>
      </w:r>
      <w:r>
        <w:rPr>
          <w:spacing w:val="-1"/>
        </w:rPr>
        <w:t> </w:t>
      </w:r>
      <w:r>
        <w:rPr/>
        <w:t>that</w:t>
      </w:r>
      <w:r>
        <w:rPr>
          <w:spacing w:val="-2"/>
        </w:rPr>
        <w:t> </w:t>
      </w:r>
      <w:r>
        <w:rPr/>
        <w:t>§</w:t>
      </w:r>
      <w:r>
        <w:rPr>
          <w:spacing w:val="-1"/>
        </w:rPr>
        <w:t> </w:t>
      </w:r>
      <w:r>
        <w:rPr/>
        <w:t>860(a)</w:t>
      </w:r>
      <w:r>
        <w:rPr>
          <w:spacing w:val="-1"/>
        </w:rPr>
        <w:t> </w:t>
      </w:r>
      <w:r>
        <w:rPr/>
        <w:t>convictions</w:t>
      </w:r>
      <w:r>
        <w:rPr>
          <w:spacing w:val="-2"/>
        </w:rPr>
        <w:t> </w:t>
      </w:r>
      <w:r>
        <w:rPr/>
        <w:t>withstand</w:t>
      </w:r>
      <w:r>
        <w:rPr>
          <w:spacing w:val="-1"/>
        </w:rPr>
        <w:t> </w:t>
      </w:r>
      <w:r>
        <w:rPr/>
        <w:t>commerce</w:t>
      </w:r>
      <w:r>
        <w:rPr>
          <w:spacing w:val="-2"/>
        </w:rPr>
        <w:t> </w:t>
      </w:r>
      <w:r>
        <w:rPr/>
        <w:t>clause challenges because congressional power derives from the interstate nature of the illegal drug trade.</w:t>
      </w:r>
      <w:r>
        <w:rPr>
          <w:spacing w:val="40"/>
        </w:rPr>
        <w:t> </w:t>
      </w:r>
      <w:r>
        <w:rPr/>
        <w:t>The</w:t>
      </w:r>
      <w:r>
        <w:rPr>
          <w:spacing w:val="-4"/>
        </w:rPr>
        <w:t> </w:t>
      </w:r>
      <w:r>
        <w:rPr/>
        <w:t>jurisdictional</w:t>
      </w:r>
      <w:r>
        <w:rPr>
          <w:spacing w:val="-4"/>
        </w:rPr>
        <w:t> </w:t>
      </w:r>
      <w:r>
        <w:rPr/>
        <w:t>element</w:t>
      </w:r>
      <w:r>
        <w:rPr>
          <w:spacing w:val="-4"/>
        </w:rPr>
        <w:t> </w:t>
      </w:r>
      <w:r>
        <w:rPr/>
        <w:t>need</w:t>
      </w:r>
      <w:r>
        <w:rPr>
          <w:spacing w:val="-3"/>
        </w:rPr>
        <w:t> </w:t>
      </w:r>
      <w:r>
        <w:rPr/>
        <w:t>not</w:t>
      </w:r>
      <w:r>
        <w:rPr>
          <w:spacing w:val="-4"/>
        </w:rPr>
        <w:t> </w:t>
      </w:r>
      <w:r>
        <w:rPr/>
        <w:t>be</w:t>
      </w:r>
      <w:r>
        <w:rPr>
          <w:spacing w:val="-4"/>
        </w:rPr>
        <w:t> </w:t>
      </w:r>
      <w:r>
        <w:rPr/>
        <w:t>proved</w:t>
      </w:r>
      <w:r>
        <w:rPr>
          <w:spacing w:val="-3"/>
        </w:rPr>
        <w:t> </w:t>
      </w:r>
      <w:r>
        <w:rPr/>
        <w:t>in</w:t>
      </w:r>
      <w:r>
        <w:rPr>
          <w:spacing w:val="-3"/>
        </w:rPr>
        <w:t> </w:t>
      </w:r>
      <w:r>
        <w:rPr/>
        <w:t>the</w:t>
      </w:r>
      <w:r>
        <w:rPr>
          <w:spacing w:val="-4"/>
        </w:rPr>
        <w:t> </w:t>
      </w:r>
      <w:r>
        <w:rPr/>
        <w:t>individual</w:t>
      </w:r>
      <w:r>
        <w:rPr>
          <w:spacing w:val="-4"/>
        </w:rPr>
        <w:t> </w:t>
      </w:r>
      <w:r>
        <w:rPr/>
        <w:t>case</w:t>
      </w:r>
      <w:r>
        <w:rPr>
          <w:spacing w:val="-4"/>
        </w:rPr>
        <w:t> </w:t>
      </w:r>
      <w:r>
        <w:rPr/>
        <w:t>because</w:t>
      </w:r>
      <w:r>
        <w:rPr>
          <w:spacing w:val="-4"/>
        </w:rPr>
        <w:t> </w:t>
      </w:r>
      <w:r>
        <w:rPr/>
        <w:t>the</w:t>
      </w:r>
      <w:r>
        <w:rPr>
          <w:spacing w:val="-4"/>
        </w:rPr>
        <w:t> </w:t>
      </w:r>
      <w:r>
        <w:rPr/>
        <w:t>offense necessarily</w:t>
      </w:r>
      <w:r>
        <w:rPr>
          <w:spacing w:val="-3"/>
        </w:rPr>
        <w:t> </w:t>
      </w:r>
      <w:r>
        <w:rPr/>
        <w:t>affects</w:t>
      </w:r>
      <w:r>
        <w:rPr>
          <w:spacing w:val="-4"/>
        </w:rPr>
        <w:t> </w:t>
      </w:r>
      <w:r>
        <w:rPr/>
        <w:t>interstate</w:t>
      </w:r>
      <w:r>
        <w:rPr>
          <w:spacing w:val="-4"/>
        </w:rPr>
        <w:t> </w:t>
      </w:r>
      <w:r>
        <w:rPr/>
        <w:t>commerce.</w:t>
      </w:r>
      <w:r>
        <w:rPr>
          <w:spacing w:val="-3"/>
        </w:rPr>
        <w:t> </w:t>
      </w:r>
      <w:r>
        <w:rPr/>
        <w:t>United</w:t>
      </w:r>
      <w:r>
        <w:rPr>
          <w:spacing w:val="-3"/>
        </w:rPr>
        <w:t> </w:t>
      </w:r>
      <w:r>
        <w:rPr/>
        <w:t>States</w:t>
      </w:r>
      <w:r>
        <w:rPr>
          <w:spacing w:val="-4"/>
        </w:rPr>
        <w:t> </w:t>
      </w:r>
      <w:r>
        <w:rPr/>
        <w:t>v.</w:t>
      </w:r>
      <w:r>
        <w:rPr>
          <w:spacing w:val="-8"/>
        </w:rPr>
        <w:t> </w:t>
      </w:r>
      <w:r>
        <w:rPr/>
        <w:t>Tucker,</w:t>
      </w:r>
      <w:r>
        <w:rPr>
          <w:spacing w:val="-4"/>
        </w:rPr>
        <w:t> </w:t>
      </w:r>
      <w:r>
        <w:rPr/>
        <w:t>90</w:t>
      </w:r>
      <w:r>
        <w:rPr>
          <w:spacing w:val="-2"/>
        </w:rPr>
        <w:t> </w:t>
      </w:r>
      <w:r>
        <w:rPr/>
        <w:t>F.3d</w:t>
      </w:r>
      <w:r>
        <w:rPr>
          <w:spacing w:val="-3"/>
        </w:rPr>
        <w:t> </w:t>
      </w:r>
      <w:r>
        <w:rPr/>
        <w:t>1135</w:t>
      </w:r>
      <w:r>
        <w:rPr>
          <w:spacing w:val="-3"/>
        </w:rPr>
        <w:t> </w:t>
      </w:r>
      <w:r>
        <w:rPr/>
        <w:t>(6th</w:t>
      </w:r>
      <w:r>
        <w:rPr>
          <w:spacing w:val="-3"/>
        </w:rPr>
        <w:t> </w:t>
      </w:r>
      <w:r>
        <w:rPr/>
        <w:t>Cir.</w:t>
      </w:r>
      <w:r>
        <w:rPr>
          <w:spacing w:val="-4"/>
        </w:rPr>
        <w:t> </w:t>
      </w:r>
      <w:r>
        <w:rPr/>
        <w:t>1996).</w:t>
      </w:r>
    </w:p>
    <w:p>
      <w:pPr>
        <w:pStyle w:val="BodyText"/>
      </w:pPr>
    </w:p>
    <w:p>
      <w:pPr>
        <w:pStyle w:val="BodyText"/>
        <w:ind w:left="821"/>
      </w:pPr>
      <w:r>
        <w:rPr/>
        <w:t>The</w:t>
      </w:r>
      <w:r>
        <w:rPr>
          <w:spacing w:val="-5"/>
        </w:rPr>
        <w:t> </w:t>
      </w:r>
      <w:r>
        <w:rPr/>
        <w:t>title</w:t>
      </w:r>
      <w:r>
        <w:rPr>
          <w:spacing w:val="-3"/>
        </w:rPr>
        <w:t> </w:t>
      </w:r>
      <w:r>
        <w:rPr/>
        <w:t>for</w:t>
      </w:r>
      <w:r>
        <w:rPr>
          <w:spacing w:val="-1"/>
        </w:rPr>
        <w:t> </w:t>
      </w:r>
      <w:r>
        <w:rPr/>
        <w:t>the</w:t>
      </w:r>
      <w:r>
        <w:rPr>
          <w:spacing w:val="-3"/>
        </w:rPr>
        <w:t> </w:t>
      </w:r>
      <w:r>
        <w:rPr/>
        <w:t>instruction</w:t>
      </w:r>
      <w:r>
        <w:rPr>
          <w:spacing w:val="-2"/>
        </w:rPr>
        <w:t> </w:t>
      </w:r>
      <w:r>
        <w:rPr/>
        <w:t>is</w:t>
      </w:r>
      <w:r>
        <w:rPr>
          <w:spacing w:val="-2"/>
        </w:rPr>
        <w:t> </w:t>
      </w:r>
      <w:r>
        <w:rPr/>
        <w:t>based</w:t>
      </w:r>
      <w:r>
        <w:rPr>
          <w:spacing w:val="-2"/>
        </w:rPr>
        <w:t> </w:t>
      </w:r>
      <w:r>
        <w:rPr/>
        <w:t>on</w:t>
      </w:r>
      <w:r>
        <w:rPr>
          <w:spacing w:val="-2"/>
        </w:rPr>
        <w:t> </w:t>
      </w:r>
      <w:r>
        <w:rPr/>
        <w:t>the</w:t>
      </w:r>
      <w:r>
        <w:rPr>
          <w:spacing w:val="-3"/>
        </w:rPr>
        <w:t> </w:t>
      </w:r>
      <w:r>
        <w:rPr/>
        <w:t>title</w:t>
      </w:r>
      <w:r>
        <w:rPr>
          <w:spacing w:val="-2"/>
        </w:rPr>
        <w:t> </w:t>
      </w:r>
      <w:r>
        <w:rPr/>
        <w:t>of</w:t>
      </w:r>
      <w:r>
        <w:rPr>
          <w:spacing w:val="-2"/>
        </w:rPr>
        <w:t> </w:t>
      </w:r>
      <w:r>
        <w:rPr/>
        <w:t>the</w:t>
      </w:r>
      <w:r>
        <w:rPr>
          <w:spacing w:val="-2"/>
        </w:rPr>
        <w:t> </w:t>
      </w:r>
      <w:r>
        <w:rPr/>
        <w:t>statute</w:t>
      </w:r>
      <w:r>
        <w:rPr>
          <w:spacing w:val="-3"/>
        </w:rPr>
        <w:t> </w:t>
      </w:r>
      <w:r>
        <w:rPr/>
        <w:t>establishing</w:t>
      </w:r>
      <w:r>
        <w:rPr>
          <w:spacing w:val="-2"/>
        </w:rPr>
        <w:t> </w:t>
      </w:r>
      <w:r>
        <w:rPr/>
        <w:t>the</w:t>
      </w:r>
      <w:r>
        <w:rPr>
          <w:spacing w:val="-2"/>
        </w:rPr>
        <w:t> offense,</w:t>
      </w:r>
    </w:p>
    <w:p>
      <w:pPr>
        <w:pStyle w:val="BodyText"/>
        <w:ind w:left="101"/>
      </w:pPr>
      <w:r>
        <w:rPr/>
        <w:t>§ </w:t>
      </w:r>
      <w:r>
        <w:rPr>
          <w:spacing w:val="-4"/>
        </w:rPr>
        <w:t>860.</w:t>
      </w:r>
    </w:p>
    <w:p>
      <w:pPr>
        <w:spacing w:after="0"/>
        <w:sectPr>
          <w:pgSz w:w="12240" w:h="15840"/>
          <w:pgMar w:top="1360" w:bottom="280" w:left="1340" w:right="1320"/>
        </w:sectPr>
      </w:pPr>
    </w:p>
    <w:p>
      <w:pPr>
        <w:pStyle w:val="Heading1"/>
        <w:spacing w:before="70"/>
        <w:ind w:right="0"/>
        <w:jc w:val="left"/>
      </w:pPr>
      <w:r>
        <w:rPr/>
        <w:t>14.07A</w:t>
      </w:r>
      <w:r>
        <w:rPr>
          <w:spacing w:val="31"/>
        </w:rPr>
        <w:t> </w:t>
      </w:r>
      <w:r>
        <w:rPr/>
        <w:t>UNANIMITY</w:t>
      </w:r>
      <w:r>
        <w:rPr>
          <w:spacing w:val="-15"/>
        </w:rPr>
        <w:t> </w:t>
      </w:r>
      <w:r>
        <w:rPr/>
        <w:t>REQUIRED:</w:t>
      </w:r>
      <w:r>
        <w:rPr>
          <w:spacing w:val="-7"/>
        </w:rPr>
        <w:t> </w:t>
      </w:r>
      <w:r>
        <w:rPr/>
        <w:t>DETERMINING</w:t>
      </w:r>
      <w:r>
        <w:rPr>
          <w:spacing w:val="-15"/>
        </w:rPr>
        <w:t> </w:t>
      </w:r>
      <w:r>
        <w:rPr/>
        <w:t>AMOUNT</w:t>
      </w:r>
      <w:r>
        <w:rPr>
          <w:spacing w:val="-11"/>
        </w:rPr>
        <w:t> </w:t>
      </w:r>
      <w:r>
        <w:rPr/>
        <w:t>OF</w:t>
      </w:r>
      <w:r>
        <w:rPr>
          <w:spacing w:val="-15"/>
        </w:rPr>
        <w:t> </w:t>
      </w:r>
      <w:r>
        <w:rPr/>
        <w:t>CONTROLLED SUBSTANCE (§ 841)</w:t>
      </w:r>
    </w:p>
    <w:p>
      <w:pPr>
        <w:pStyle w:val="BodyText"/>
        <w:rPr>
          <w:b/>
        </w:rPr>
      </w:pPr>
    </w:p>
    <w:p>
      <w:pPr>
        <w:pStyle w:val="ListParagraph"/>
        <w:numPr>
          <w:ilvl w:val="0"/>
          <w:numId w:val="16"/>
        </w:numPr>
        <w:tabs>
          <w:tab w:pos="495" w:val="left" w:leader="none"/>
        </w:tabs>
        <w:spacing w:line="240" w:lineRule="auto" w:before="0" w:after="0"/>
        <w:ind w:left="495" w:right="0" w:hanging="394"/>
        <w:jc w:val="both"/>
        <w:rPr>
          <w:i/>
          <w:sz w:val="24"/>
        </w:rPr>
      </w:pPr>
      <w:r>
        <w:rPr>
          <w:sz w:val="24"/>
        </w:rPr>
        <w:t>The</w:t>
      </w:r>
      <w:r>
        <w:rPr>
          <w:spacing w:val="-5"/>
          <w:sz w:val="24"/>
        </w:rPr>
        <w:t> </w:t>
      </w:r>
      <w:r>
        <w:rPr>
          <w:sz w:val="24"/>
        </w:rPr>
        <w:t>defendant</w:t>
      </w:r>
      <w:r>
        <w:rPr>
          <w:spacing w:val="-3"/>
          <w:sz w:val="24"/>
        </w:rPr>
        <w:t> </w:t>
      </w:r>
      <w:r>
        <w:rPr>
          <w:sz w:val="24"/>
        </w:rPr>
        <w:t>is</w:t>
      </w:r>
      <w:r>
        <w:rPr>
          <w:spacing w:val="-2"/>
          <w:sz w:val="24"/>
        </w:rPr>
        <w:t> </w:t>
      </w:r>
      <w:r>
        <w:rPr>
          <w:sz w:val="24"/>
        </w:rPr>
        <w:t>charged</w:t>
      </w:r>
      <w:r>
        <w:rPr>
          <w:spacing w:val="-2"/>
          <w:sz w:val="24"/>
        </w:rPr>
        <w:t> </w:t>
      </w:r>
      <w:r>
        <w:rPr>
          <w:sz w:val="24"/>
        </w:rPr>
        <w:t>in</w:t>
      </w:r>
      <w:r>
        <w:rPr>
          <w:spacing w:val="-1"/>
          <w:sz w:val="24"/>
        </w:rPr>
        <w:t> </w:t>
      </w:r>
      <w:r>
        <w:rPr>
          <w:sz w:val="24"/>
        </w:rPr>
        <w:t>Count</w:t>
      </w:r>
      <w:r>
        <w:rPr>
          <w:spacing w:val="56"/>
          <w:w w:val="150"/>
          <w:sz w:val="24"/>
        </w:rPr>
        <w:t>    </w:t>
      </w:r>
      <w:r>
        <w:rPr>
          <w:sz w:val="24"/>
        </w:rPr>
        <w:t>of</w:t>
      </w:r>
      <w:r>
        <w:rPr>
          <w:spacing w:val="-2"/>
          <w:sz w:val="24"/>
        </w:rPr>
        <w:t> </w:t>
      </w:r>
      <w:r>
        <w:rPr>
          <w:sz w:val="24"/>
        </w:rPr>
        <w:t>the</w:t>
      </w:r>
      <w:r>
        <w:rPr>
          <w:spacing w:val="-2"/>
          <w:sz w:val="24"/>
        </w:rPr>
        <w:t> </w:t>
      </w:r>
      <w:r>
        <w:rPr>
          <w:sz w:val="24"/>
        </w:rPr>
        <w:t>indictment</w:t>
      </w:r>
      <w:r>
        <w:rPr>
          <w:spacing w:val="-3"/>
          <w:sz w:val="24"/>
        </w:rPr>
        <w:t> </w:t>
      </w:r>
      <w:r>
        <w:rPr>
          <w:sz w:val="24"/>
        </w:rPr>
        <w:t>with</w:t>
      </w:r>
      <w:r>
        <w:rPr>
          <w:spacing w:val="-1"/>
          <w:sz w:val="24"/>
        </w:rPr>
        <w:t> </w:t>
      </w:r>
      <w:r>
        <w:rPr>
          <w:sz w:val="24"/>
        </w:rPr>
        <w:t>[</w:t>
      </w:r>
      <w:r>
        <w:rPr>
          <w:i/>
          <w:sz w:val="24"/>
        </w:rPr>
        <w:t>insert</w:t>
      </w:r>
      <w:r>
        <w:rPr>
          <w:i/>
          <w:spacing w:val="-3"/>
          <w:sz w:val="24"/>
        </w:rPr>
        <w:t> </w:t>
      </w:r>
      <w:r>
        <w:rPr>
          <w:i/>
          <w:sz w:val="24"/>
        </w:rPr>
        <w:t>name</w:t>
      </w:r>
      <w:r>
        <w:rPr>
          <w:i/>
          <w:spacing w:val="-2"/>
          <w:sz w:val="24"/>
        </w:rPr>
        <w:t> </w:t>
      </w:r>
      <w:r>
        <w:rPr>
          <w:i/>
          <w:sz w:val="24"/>
        </w:rPr>
        <w:t>of</w:t>
      </w:r>
      <w:r>
        <w:rPr>
          <w:i/>
          <w:spacing w:val="-3"/>
          <w:sz w:val="24"/>
        </w:rPr>
        <w:t> </w:t>
      </w:r>
      <w:r>
        <w:rPr>
          <w:i/>
          <w:sz w:val="24"/>
        </w:rPr>
        <w:t>§</w:t>
      </w:r>
      <w:r>
        <w:rPr>
          <w:i/>
          <w:spacing w:val="-1"/>
          <w:sz w:val="24"/>
        </w:rPr>
        <w:t> </w:t>
      </w:r>
      <w:r>
        <w:rPr>
          <w:i/>
          <w:spacing w:val="-5"/>
          <w:sz w:val="24"/>
        </w:rPr>
        <w:t>841</w:t>
      </w:r>
    </w:p>
    <w:p>
      <w:pPr>
        <w:pStyle w:val="BodyText"/>
        <w:ind w:left="101" w:right="221"/>
        <w:jc w:val="both"/>
      </w:pPr>
      <w:r>
        <w:rPr>
          <w:i/>
        </w:rPr>
        <w:t>offense</w:t>
      </w:r>
      <w:r>
        <w:rPr/>
        <w:t>].</w:t>
      </w:r>
      <w:r>
        <w:rPr>
          <w:spacing w:val="40"/>
        </w:rPr>
        <w:t> </w:t>
      </w:r>
      <w:r>
        <w:rPr/>
        <w:t>If you find the</w:t>
      </w:r>
      <w:r>
        <w:rPr>
          <w:spacing w:val="-1"/>
        </w:rPr>
        <w:t> </w:t>
      </w:r>
      <w:r>
        <w:rPr/>
        <w:t>defendant</w:t>
      </w:r>
      <w:r>
        <w:rPr>
          <w:spacing w:val="-1"/>
        </w:rPr>
        <w:t> </w:t>
      </w:r>
      <w:r>
        <w:rPr/>
        <w:t>guilty of this</w:t>
      </w:r>
      <w:r>
        <w:rPr>
          <w:spacing w:val="-1"/>
        </w:rPr>
        <w:t> </w:t>
      </w:r>
      <w:r>
        <w:rPr/>
        <w:t>charge, you will</w:t>
      </w:r>
      <w:r>
        <w:rPr>
          <w:spacing w:val="-1"/>
        </w:rPr>
        <w:t> </w:t>
      </w:r>
      <w:r>
        <w:rPr/>
        <w:t>then be</w:t>
      </w:r>
      <w:r>
        <w:rPr>
          <w:spacing w:val="-1"/>
        </w:rPr>
        <w:t> </w:t>
      </w:r>
      <w:r>
        <w:rPr/>
        <w:t>asked to determine</w:t>
      </w:r>
      <w:r>
        <w:rPr>
          <w:spacing w:val="-1"/>
        </w:rPr>
        <w:t> </w:t>
      </w:r>
      <w:r>
        <w:rPr/>
        <w:t>the quantity</w:t>
      </w:r>
      <w:r>
        <w:rPr>
          <w:spacing w:val="-5"/>
        </w:rPr>
        <w:t> </w:t>
      </w:r>
      <w:r>
        <w:rPr/>
        <w:t>of</w:t>
      </w:r>
      <w:r>
        <w:rPr>
          <w:spacing w:val="-5"/>
        </w:rPr>
        <w:t> </w:t>
      </w:r>
      <w:r>
        <w:rPr/>
        <w:t>the</w:t>
      </w:r>
      <w:r>
        <w:rPr>
          <w:spacing w:val="-6"/>
        </w:rPr>
        <w:t> </w:t>
      </w:r>
      <w:r>
        <w:rPr/>
        <w:t>controlled</w:t>
      </w:r>
      <w:r>
        <w:rPr>
          <w:spacing w:val="-5"/>
        </w:rPr>
        <w:t> </w:t>
      </w:r>
      <w:r>
        <w:rPr/>
        <w:t>substance</w:t>
      </w:r>
      <w:r>
        <w:rPr>
          <w:spacing w:val="-6"/>
        </w:rPr>
        <w:t> </w:t>
      </w:r>
      <w:r>
        <w:rPr/>
        <w:t>involved</w:t>
      </w:r>
      <w:r>
        <w:rPr>
          <w:spacing w:val="-5"/>
        </w:rPr>
        <w:t> </w:t>
      </w:r>
      <w:r>
        <w:rPr/>
        <w:t>in</w:t>
      </w:r>
      <w:r>
        <w:rPr>
          <w:spacing w:val="-5"/>
        </w:rPr>
        <w:t> </w:t>
      </w:r>
      <w:r>
        <w:rPr/>
        <w:t>the</w:t>
      </w:r>
      <w:r>
        <w:rPr>
          <w:spacing w:val="-6"/>
        </w:rPr>
        <w:t> </w:t>
      </w:r>
      <w:r>
        <w:rPr/>
        <w:t>offense.</w:t>
      </w:r>
      <w:r>
        <w:rPr>
          <w:spacing w:val="40"/>
        </w:rPr>
        <w:t> </w:t>
      </w:r>
      <w:r>
        <w:rPr/>
        <w:t>You</w:t>
      </w:r>
      <w:r>
        <w:rPr>
          <w:spacing w:val="-5"/>
        </w:rPr>
        <w:t> </w:t>
      </w:r>
      <w:r>
        <w:rPr/>
        <w:t>will</w:t>
      </w:r>
      <w:r>
        <w:rPr>
          <w:spacing w:val="-6"/>
        </w:rPr>
        <w:t> </w:t>
      </w:r>
      <w:r>
        <w:rPr/>
        <w:t>be</w:t>
      </w:r>
      <w:r>
        <w:rPr>
          <w:spacing w:val="-6"/>
        </w:rPr>
        <w:t> </w:t>
      </w:r>
      <w:r>
        <w:rPr/>
        <w:t>provided</w:t>
      </w:r>
      <w:r>
        <w:rPr>
          <w:spacing w:val="-5"/>
        </w:rPr>
        <w:t> </w:t>
      </w:r>
      <w:r>
        <w:rPr/>
        <w:t>with</w:t>
      </w:r>
      <w:r>
        <w:rPr>
          <w:spacing w:val="-5"/>
        </w:rPr>
        <w:t> </w:t>
      </w:r>
      <w:r>
        <w:rPr/>
        <w:t>a</w:t>
      </w:r>
      <w:r>
        <w:rPr>
          <w:spacing w:val="-6"/>
        </w:rPr>
        <w:t> </w:t>
      </w:r>
      <w:r>
        <w:rPr/>
        <w:t>special verdict form for this purpose.</w:t>
      </w:r>
    </w:p>
    <w:p>
      <w:pPr>
        <w:pStyle w:val="BodyText"/>
      </w:pPr>
    </w:p>
    <w:p>
      <w:pPr>
        <w:pStyle w:val="ListParagraph"/>
        <w:numPr>
          <w:ilvl w:val="0"/>
          <w:numId w:val="16"/>
        </w:numPr>
        <w:tabs>
          <w:tab w:pos="500" w:val="left" w:leader="none"/>
          <w:tab w:pos="5919" w:val="left" w:leader="none"/>
        </w:tabs>
        <w:spacing w:line="240" w:lineRule="auto" w:before="0" w:after="0"/>
        <w:ind w:left="101" w:right="157" w:firstLine="0"/>
        <w:jc w:val="left"/>
        <w:rPr>
          <w:sz w:val="24"/>
        </w:rPr>
      </w:pPr>
      <w:r>
        <w:rPr>
          <w:sz w:val="24"/>
        </w:rPr>
        <w:t>If you find by unanimous agreement that the government has proved beyond a reasonable doubt that the offense involved a quantity of at least </w:t>
      </w:r>
      <w:r>
        <w:rPr>
          <w:sz w:val="24"/>
          <w:u w:val="single"/>
        </w:rPr>
        <w:tab/>
      </w:r>
      <w:r>
        <w:rPr>
          <w:sz w:val="24"/>
        </w:rPr>
        <w:t>of</w:t>
      </w:r>
      <w:r>
        <w:rPr>
          <w:spacing w:val="-7"/>
          <w:sz w:val="24"/>
        </w:rPr>
        <w:t> </w:t>
      </w:r>
      <w:r>
        <w:rPr>
          <w:sz w:val="24"/>
        </w:rPr>
        <w:t>a</w:t>
      </w:r>
      <w:r>
        <w:rPr>
          <w:spacing w:val="-8"/>
          <w:sz w:val="24"/>
        </w:rPr>
        <w:t> </w:t>
      </w:r>
      <w:r>
        <w:rPr>
          <w:sz w:val="24"/>
        </w:rPr>
        <w:t>mixture</w:t>
      </w:r>
      <w:r>
        <w:rPr>
          <w:spacing w:val="-8"/>
          <w:sz w:val="24"/>
        </w:rPr>
        <w:t> </w:t>
      </w:r>
      <w:r>
        <w:rPr>
          <w:sz w:val="24"/>
        </w:rPr>
        <w:t>or</w:t>
      </w:r>
      <w:r>
        <w:rPr>
          <w:spacing w:val="-7"/>
          <w:sz w:val="24"/>
        </w:rPr>
        <w:t> </w:t>
      </w:r>
      <w:r>
        <w:rPr>
          <w:sz w:val="24"/>
        </w:rPr>
        <w:t>substance</w:t>
      </w:r>
      <w:r>
        <w:rPr>
          <w:spacing w:val="-8"/>
          <w:sz w:val="24"/>
        </w:rPr>
        <w:t> </w:t>
      </w:r>
      <w:r>
        <w:rPr>
          <w:sz w:val="24"/>
        </w:rPr>
        <w:t>containing a detectable amount of [</w:t>
      </w:r>
      <w:r>
        <w:rPr>
          <w:i/>
          <w:sz w:val="24"/>
        </w:rPr>
        <w:t>name controlled substance</w:t>
      </w:r>
      <w:r>
        <w:rPr>
          <w:sz w:val="24"/>
        </w:rPr>
        <w:t>], then please indicate this finding by</w:t>
      </w:r>
      <w:r>
        <w:rPr>
          <w:sz w:val="24"/>
        </w:rPr>
        <w:t> checking that line on the special verdict form.</w:t>
      </w:r>
    </w:p>
    <w:p>
      <w:pPr>
        <w:pStyle w:val="BodyText"/>
      </w:pPr>
    </w:p>
    <w:p>
      <w:pPr>
        <w:pStyle w:val="BodyText"/>
        <w:tabs>
          <w:tab w:pos="7123" w:val="left" w:leader="none"/>
        </w:tabs>
        <w:ind w:left="101" w:right="437"/>
      </w:pPr>
      <w:r>
        <w:rPr/>
        <w:t>[(3)</w:t>
      </w:r>
      <w:r>
        <w:rPr>
          <w:spacing w:val="40"/>
        </w:rPr>
        <w:t> </w:t>
      </w:r>
      <w:r>
        <w:rPr/>
        <w:t>If you do not so find, you will then be asked to determine whether the government has proved a lesser quantity.</w:t>
      </w:r>
      <w:r>
        <w:rPr>
          <w:spacing w:val="40"/>
        </w:rPr>
        <w:t> </w:t>
      </w:r>
      <w:r>
        <w:rPr/>
        <w:t>If you unanimously find that the government has proved beyond a reasonable doubt that the offense involved a quantity of at least </w:t>
      </w:r>
      <w:r>
        <w:rPr>
          <w:u w:val="single"/>
        </w:rPr>
        <w:tab/>
      </w:r>
      <w:r>
        <w:rPr/>
        <w:t>of a mixture or substance</w:t>
      </w:r>
      <w:r>
        <w:rPr>
          <w:spacing w:val="-5"/>
        </w:rPr>
        <w:t> </w:t>
      </w:r>
      <w:r>
        <w:rPr/>
        <w:t>containing</w:t>
      </w:r>
      <w:r>
        <w:rPr>
          <w:spacing w:val="-4"/>
        </w:rPr>
        <w:t> </w:t>
      </w:r>
      <w:r>
        <w:rPr/>
        <w:t>a</w:t>
      </w:r>
      <w:r>
        <w:rPr>
          <w:spacing w:val="-5"/>
        </w:rPr>
        <w:t> </w:t>
      </w:r>
      <w:r>
        <w:rPr/>
        <w:t>detectable</w:t>
      </w:r>
      <w:r>
        <w:rPr>
          <w:spacing w:val="-5"/>
        </w:rPr>
        <w:t> </w:t>
      </w:r>
      <w:r>
        <w:rPr/>
        <w:t>amount</w:t>
      </w:r>
      <w:r>
        <w:rPr>
          <w:spacing w:val="-5"/>
        </w:rPr>
        <w:t> </w:t>
      </w:r>
      <w:r>
        <w:rPr/>
        <w:t>of</w:t>
      </w:r>
      <w:r>
        <w:rPr>
          <w:spacing w:val="-4"/>
        </w:rPr>
        <w:t> </w:t>
      </w:r>
      <w:r>
        <w:rPr/>
        <w:t>[</w:t>
      </w:r>
      <w:r>
        <w:rPr>
          <w:i/>
        </w:rPr>
        <w:t>name</w:t>
      </w:r>
      <w:r>
        <w:rPr>
          <w:i/>
          <w:spacing w:val="-5"/>
        </w:rPr>
        <w:t> </w:t>
      </w:r>
      <w:r>
        <w:rPr>
          <w:i/>
        </w:rPr>
        <w:t>controlled</w:t>
      </w:r>
      <w:r>
        <w:rPr>
          <w:i/>
          <w:spacing w:val="-4"/>
        </w:rPr>
        <w:t> </w:t>
      </w:r>
      <w:r>
        <w:rPr>
          <w:i/>
        </w:rPr>
        <w:t>substance</w:t>
      </w:r>
      <w:r>
        <w:rPr/>
        <w:t>],</w:t>
      </w:r>
      <w:r>
        <w:rPr>
          <w:spacing w:val="-4"/>
        </w:rPr>
        <w:t> </w:t>
      </w:r>
      <w:r>
        <w:rPr/>
        <w:t>then</w:t>
      </w:r>
      <w:r>
        <w:rPr>
          <w:spacing w:val="-4"/>
        </w:rPr>
        <w:t> </w:t>
      </w:r>
      <w:r>
        <w:rPr/>
        <w:t>please</w:t>
      </w:r>
      <w:r>
        <w:rPr>
          <w:spacing w:val="-5"/>
        </w:rPr>
        <w:t> </w:t>
      </w:r>
      <w:r>
        <w:rPr/>
        <w:t>indicate this finding by checking that line on the special verdict form.]</w:t>
      </w:r>
    </w:p>
    <w:p>
      <w:pPr>
        <w:pStyle w:val="BodyText"/>
      </w:pPr>
    </w:p>
    <w:p>
      <w:pPr>
        <w:pStyle w:val="BodyText"/>
        <w:ind w:left="101"/>
      </w:pPr>
      <w:r>
        <w:rPr/>
        <w:t>(4)</w:t>
      </w:r>
      <w:r>
        <w:rPr>
          <w:spacing w:val="-3"/>
        </w:rPr>
        <w:t> </w:t>
      </w:r>
      <w:r>
        <w:rPr/>
        <w:t>In</w:t>
      </w:r>
      <w:r>
        <w:rPr>
          <w:spacing w:val="-3"/>
        </w:rPr>
        <w:t> </w:t>
      </w:r>
      <w:r>
        <w:rPr/>
        <w:t>determining</w:t>
      </w:r>
      <w:r>
        <w:rPr>
          <w:spacing w:val="-3"/>
        </w:rPr>
        <w:t> </w:t>
      </w:r>
      <w:r>
        <w:rPr/>
        <w:t>the</w:t>
      </w:r>
      <w:r>
        <w:rPr>
          <w:spacing w:val="-4"/>
        </w:rPr>
        <w:t> </w:t>
      </w:r>
      <w:r>
        <w:rPr/>
        <w:t>quantity</w:t>
      </w:r>
      <w:r>
        <w:rPr>
          <w:spacing w:val="-3"/>
        </w:rPr>
        <w:t> </w:t>
      </w:r>
      <w:r>
        <w:rPr/>
        <w:t>of</w:t>
      </w:r>
      <w:r>
        <w:rPr>
          <w:spacing w:val="-3"/>
        </w:rPr>
        <w:t> </w:t>
      </w:r>
      <w:r>
        <w:rPr/>
        <w:t>the</w:t>
      </w:r>
      <w:r>
        <w:rPr>
          <w:spacing w:val="-4"/>
        </w:rPr>
        <w:t> </w:t>
      </w:r>
      <w:r>
        <w:rPr/>
        <w:t>controlled</w:t>
      </w:r>
      <w:r>
        <w:rPr>
          <w:spacing w:val="-3"/>
        </w:rPr>
        <w:t> </w:t>
      </w:r>
      <w:r>
        <w:rPr/>
        <w:t>substance</w:t>
      </w:r>
      <w:r>
        <w:rPr>
          <w:spacing w:val="-4"/>
        </w:rPr>
        <w:t> </w:t>
      </w:r>
      <w:r>
        <w:rPr/>
        <w:t>involved</w:t>
      </w:r>
      <w:r>
        <w:rPr>
          <w:spacing w:val="-3"/>
        </w:rPr>
        <w:t> </w:t>
      </w:r>
      <w:r>
        <w:rPr/>
        <w:t>in</w:t>
      </w:r>
      <w:r>
        <w:rPr>
          <w:spacing w:val="-3"/>
        </w:rPr>
        <w:t> </w:t>
      </w:r>
      <w:r>
        <w:rPr/>
        <w:t>the</w:t>
      </w:r>
      <w:r>
        <w:rPr>
          <w:spacing w:val="-4"/>
        </w:rPr>
        <w:t> </w:t>
      </w:r>
      <w:r>
        <w:rPr/>
        <w:t>offense,</w:t>
      </w:r>
      <w:r>
        <w:rPr>
          <w:spacing w:val="-3"/>
        </w:rPr>
        <w:t> </w:t>
      </w:r>
      <w:r>
        <w:rPr/>
        <w:t>you</w:t>
      </w:r>
      <w:r>
        <w:rPr>
          <w:spacing w:val="-3"/>
        </w:rPr>
        <w:t> </w:t>
      </w:r>
      <w:r>
        <w:rPr/>
        <w:t>need</w:t>
      </w:r>
      <w:r>
        <w:rPr>
          <w:spacing w:val="-3"/>
        </w:rPr>
        <w:t> </w:t>
      </w:r>
      <w:r>
        <w:rPr/>
        <w:t>not find that the defendant knew the quantity involved in the offense.</w:t>
      </w:r>
    </w:p>
    <w:p>
      <w:pPr>
        <w:pStyle w:val="BodyText"/>
      </w:pPr>
    </w:p>
    <w:p>
      <w:pPr>
        <w:pStyle w:val="BodyText"/>
      </w:pPr>
    </w:p>
    <w:p>
      <w:pPr>
        <w:pStyle w:val="Heading1"/>
        <w:ind w:left="5" w:right="19"/>
      </w:pPr>
      <w:r>
        <w:rPr/>
        <w:t>Use</w:t>
      </w:r>
      <w:r>
        <w:rPr>
          <w:spacing w:val="-5"/>
        </w:rPr>
        <w:t> </w:t>
      </w:r>
      <w:r>
        <w:rPr>
          <w:spacing w:val="-4"/>
        </w:rPr>
        <w:t>Note</w:t>
      </w:r>
    </w:p>
    <w:p>
      <w:pPr>
        <w:pStyle w:val="BodyText"/>
        <w:rPr>
          <w:b/>
        </w:rPr>
      </w:pPr>
    </w:p>
    <w:p>
      <w:pPr>
        <w:pStyle w:val="BodyText"/>
        <w:ind w:left="101" w:right="41"/>
      </w:pPr>
      <w:r>
        <w:rPr/>
        <w:t>This</w:t>
      </w:r>
      <w:r>
        <w:rPr>
          <w:spacing w:val="-4"/>
        </w:rPr>
        <w:t> </w:t>
      </w:r>
      <w:r>
        <w:rPr/>
        <w:t>instruction</w:t>
      </w:r>
      <w:r>
        <w:rPr>
          <w:spacing w:val="-3"/>
        </w:rPr>
        <w:t> </w:t>
      </w:r>
      <w:r>
        <w:rPr/>
        <w:t>is</w:t>
      </w:r>
      <w:r>
        <w:rPr>
          <w:spacing w:val="-4"/>
        </w:rPr>
        <w:t> </w:t>
      </w:r>
      <w:r>
        <w:rPr/>
        <w:t>former</w:t>
      </w:r>
      <w:r>
        <w:rPr>
          <w:spacing w:val="-3"/>
        </w:rPr>
        <w:t> </w:t>
      </w:r>
      <w:r>
        <w:rPr/>
        <w:t>Instruction</w:t>
      </w:r>
      <w:r>
        <w:rPr>
          <w:spacing w:val="-3"/>
        </w:rPr>
        <w:t> </w:t>
      </w:r>
      <w:r>
        <w:rPr/>
        <w:t>8.03C,</w:t>
      </w:r>
      <w:r>
        <w:rPr>
          <w:spacing w:val="-3"/>
        </w:rPr>
        <w:t> </w:t>
      </w:r>
      <w:r>
        <w:rPr/>
        <w:t>which</w:t>
      </w:r>
      <w:r>
        <w:rPr>
          <w:spacing w:val="-3"/>
        </w:rPr>
        <w:t> </w:t>
      </w:r>
      <w:r>
        <w:rPr/>
        <w:t>has</w:t>
      </w:r>
      <w:r>
        <w:rPr>
          <w:spacing w:val="-4"/>
        </w:rPr>
        <w:t> </w:t>
      </w:r>
      <w:r>
        <w:rPr/>
        <w:t>been</w:t>
      </w:r>
      <w:r>
        <w:rPr>
          <w:spacing w:val="-3"/>
        </w:rPr>
        <w:t> </w:t>
      </w:r>
      <w:r>
        <w:rPr/>
        <w:t>deleted</w:t>
      </w:r>
      <w:r>
        <w:rPr>
          <w:spacing w:val="-3"/>
        </w:rPr>
        <w:t> </w:t>
      </w:r>
      <w:r>
        <w:rPr/>
        <w:t>from</w:t>
      </w:r>
      <w:r>
        <w:rPr>
          <w:spacing w:val="-4"/>
        </w:rPr>
        <w:t> </w:t>
      </w:r>
      <w:r>
        <w:rPr/>
        <w:t>Chapter</w:t>
      </w:r>
      <w:r>
        <w:rPr>
          <w:spacing w:val="-3"/>
        </w:rPr>
        <w:t> </w:t>
      </w:r>
      <w:r>
        <w:rPr/>
        <w:t>8</w:t>
      </w:r>
      <w:r>
        <w:rPr>
          <w:spacing w:val="-3"/>
        </w:rPr>
        <w:t> </w:t>
      </w:r>
      <w:r>
        <w:rPr/>
        <w:t>and</w:t>
      </w:r>
      <w:r>
        <w:rPr>
          <w:spacing w:val="-3"/>
        </w:rPr>
        <w:t> </w:t>
      </w:r>
      <w:r>
        <w:rPr/>
        <w:t>included in this chapter on elements of controlled substances offenses.</w:t>
      </w:r>
      <w:r>
        <w:rPr>
          <w:spacing w:val="40"/>
        </w:rPr>
        <w:t> </w:t>
      </w:r>
      <w:r>
        <w:rPr/>
        <w:t>This instruction explains the requirements of</w:t>
      </w:r>
      <w:r>
        <w:rPr>
          <w:spacing w:val="-9"/>
        </w:rPr>
        <w:t> </w:t>
      </w:r>
      <w:r>
        <w:rPr/>
        <w:t>Apprendi v. New Jersey, 530 U.S. 466 (2000) and</w:t>
      </w:r>
      <w:r>
        <w:rPr>
          <w:spacing w:val="-9"/>
        </w:rPr>
        <w:t> </w:t>
      </w:r>
      <w:r>
        <w:rPr/>
        <w:t>Alleyne v. United States, 133 S.Ct. 2151 (2013) for a § 841 prosecution.</w:t>
      </w:r>
      <w:r>
        <w:rPr>
          <w:spacing w:val="40"/>
        </w:rPr>
        <w:t> </w:t>
      </w:r>
      <w:r>
        <w:rPr/>
        <w:t>In these cases, the committee recommends that the court give this instruction and use a special verdict form.</w:t>
      </w:r>
      <w:r>
        <w:rPr>
          <w:spacing w:val="40"/>
        </w:rPr>
        <w:t> </w:t>
      </w:r>
      <w:r>
        <w:rPr/>
        <w:t>Special verdict forms are provided below following the commentary.</w:t>
      </w:r>
    </w:p>
    <w:p>
      <w:pPr>
        <w:pStyle w:val="BodyText"/>
      </w:pPr>
    </w:p>
    <w:p>
      <w:pPr>
        <w:pStyle w:val="BodyText"/>
        <w:ind w:left="101"/>
      </w:pPr>
      <w:r>
        <w:rPr/>
        <w:t>Depending</w:t>
      </w:r>
      <w:r>
        <w:rPr>
          <w:spacing w:val="-3"/>
        </w:rPr>
        <w:t> </w:t>
      </w:r>
      <w:r>
        <w:rPr/>
        <w:t>upon</w:t>
      </w:r>
      <w:r>
        <w:rPr>
          <w:spacing w:val="-3"/>
        </w:rPr>
        <w:t> </w:t>
      </w:r>
      <w:r>
        <w:rPr/>
        <w:t>the</w:t>
      </w:r>
      <w:r>
        <w:rPr>
          <w:spacing w:val="-4"/>
        </w:rPr>
        <w:t> </w:t>
      </w:r>
      <w:r>
        <w:rPr/>
        <w:t>nature</w:t>
      </w:r>
      <w:r>
        <w:rPr>
          <w:spacing w:val="-4"/>
        </w:rPr>
        <w:t> </w:t>
      </w:r>
      <w:r>
        <w:rPr/>
        <w:t>and</w:t>
      </w:r>
      <w:r>
        <w:rPr>
          <w:spacing w:val="-3"/>
        </w:rPr>
        <w:t> </w:t>
      </w:r>
      <w:r>
        <w:rPr/>
        <w:t>quantity</w:t>
      </w:r>
      <w:r>
        <w:rPr>
          <w:spacing w:val="-3"/>
        </w:rPr>
        <w:t> </w:t>
      </w:r>
      <w:r>
        <w:rPr/>
        <w:t>of</w:t>
      </w:r>
      <w:r>
        <w:rPr>
          <w:spacing w:val="-3"/>
        </w:rPr>
        <w:t> </w:t>
      </w:r>
      <w:r>
        <w:rPr/>
        <w:t>the</w:t>
      </w:r>
      <w:r>
        <w:rPr>
          <w:spacing w:val="-4"/>
        </w:rPr>
        <w:t> </w:t>
      </w:r>
      <w:r>
        <w:rPr/>
        <w:t>controlled</w:t>
      </w:r>
      <w:r>
        <w:rPr>
          <w:spacing w:val="-3"/>
        </w:rPr>
        <w:t> </w:t>
      </w:r>
      <w:r>
        <w:rPr/>
        <w:t>substance</w:t>
      </w:r>
      <w:r>
        <w:rPr>
          <w:spacing w:val="-4"/>
        </w:rPr>
        <w:t> </w:t>
      </w:r>
      <w:r>
        <w:rPr/>
        <w:t>alleged</w:t>
      </w:r>
      <w:r>
        <w:rPr>
          <w:spacing w:val="-3"/>
        </w:rPr>
        <w:t> </w:t>
      </w:r>
      <w:r>
        <w:rPr/>
        <w:t>in</w:t>
      </w:r>
      <w:r>
        <w:rPr>
          <w:spacing w:val="-3"/>
        </w:rPr>
        <w:t> </w:t>
      </w:r>
      <w:r>
        <w:rPr/>
        <w:t>the</w:t>
      </w:r>
      <w:r>
        <w:rPr>
          <w:spacing w:val="-4"/>
        </w:rPr>
        <w:t> </w:t>
      </w:r>
      <w:r>
        <w:rPr/>
        <w:t>indictment</w:t>
      </w:r>
      <w:r>
        <w:rPr>
          <w:spacing w:val="-4"/>
        </w:rPr>
        <w:t> </w:t>
      </w:r>
      <w:r>
        <w:rPr/>
        <w:t>and the special verdict form used, bracketed paragraph (3) may not be necessary to determine the </w:t>
      </w:r>
      <w:r>
        <w:rPr>
          <w:spacing w:val="-2"/>
        </w:rPr>
        <w:t>quantity.</w:t>
      </w:r>
    </w:p>
    <w:p>
      <w:pPr>
        <w:pStyle w:val="BodyText"/>
      </w:pPr>
    </w:p>
    <w:p>
      <w:pPr>
        <w:pStyle w:val="Heading1"/>
        <w:ind w:left="474"/>
      </w:pPr>
      <w:r>
        <w:rPr/>
        <w:t>Committee</w:t>
      </w:r>
      <w:r>
        <w:rPr>
          <w:spacing w:val="-5"/>
        </w:rPr>
        <w:t> </w:t>
      </w:r>
      <w:r>
        <w:rPr/>
        <w:t>Commentary</w:t>
      </w:r>
      <w:r>
        <w:rPr>
          <w:spacing w:val="-4"/>
        </w:rPr>
        <w:t> </w:t>
      </w:r>
      <w:r>
        <w:rPr>
          <w:spacing w:val="-2"/>
        </w:rPr>
        <w:t>14.07A</w:t>
      </w:r>
    </w:p>
    <w:p>
      <w:pPr>
        <w:pStyle w:val="BodyText"/>
        <w:spacing w:before="1"/>
        <w:ind w:left="5" w:right="19"/>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spacing w:before="276"/>
        <w:ind w:left="101" w:right="176" w:firstLine="720"/>
      </w:pPr>
      <w:r>
        <w:rPr/>
        <w:t>Aside</w:t>
      </w:r>
      <w:r>
        <w:rPr>
          <w:spacing w:val="-3"/>
        </w:rPr>
        <w:t> </w:t>
      </w:r>
      <w:r>
        <w:rPr/>
        <w:t>from</w:t>
      </w:r>
      <w:r>
        <w:rPr>
          <w:spacing w:val="-3"/>
        </w:rPr>
        <w:t> </w:t>
      </w:r>
      <w:r>
        <w:rPr/>
        <w:t>the</w:t>
      </w:r>
      <w:r>
        <w:rPr>
          <w:spacing w:val="-3"/>
        </w:rPr>
        <w:t> </w:t>
      </w:r>
      <w:r>
        <w:rPr/>
        <w:t>requirement</w:t>
      </w:r>
      <w:r>
        <w:rPr>
          <w:spacing w:val="-3"/>
        </w:rPr>
        <w:t> </w:t>
      </w:r>
      <w:r>
        <w:rPr/>
        <w:t>that</w:t>
      </w:r>
      <w:r>
        <w:rPr>
          <w:spacing w:val="-3"/>
        </w:rPr>
        <w:t> </w:t>
      </w:r>
      <w:r>
        <w:rPr/>
        <w:t>the</w:t>
      </w:r>
      <w:r>
        <w:rPr>
          <w:spacing w:val="-3"/>
        </w:rPr>
        <w:t> </w:t>
      </w:r>
      <w:r>
        <w:rPr/>
        <w:t>jury</w:t>
      </w:r>
      <w:r>
        <w:rPr>
          <w:spacing w:val="-2"/>
        </w:rPr>
        <w:t> </w:t>
      </w:r>
      <w:r>
        <w:rPr/>
        <w:t>unanimously</w:t>
      </w:r>
      <w:r>
        <w:rPr>
          <w:spacing w:val="-2"/>
        </w:rPr>
        <w:t> </w:t>
      </w:r>
      <w:r>
        <w:rPr/>
        <w:t>agree</w:t>
      </w:r>
      <w:r>
        <w:rPr>
          <w:spacing w:val="-3"/>
        </w:rPr>
        <w:t> </w:t>
      </w:r>
      <w:r>
        <w:rPr/>
        <w:t>on</w:t>
      </w:r>
      <w:r>
        <w:rPr>
          <w:spacing w:val="-2"/>
        </w:rPr>
        <w:t> </w:t>
      </w:r>
      <w:r>
        <w:rPr/>
        <w:t>all</w:t>
      </w:r>
      <w:r>
        <w:rPr>
          <w:spacing w:val="-3"/>
        </w:rPr>
        <w:t> </w:t>
      </w:r>
      <w:r>
        <w:rPr/>
        <w:t>facts</w:t>
      </w:r>
      <w:r>
        <w:rPr>
          <w:spacing w:val="-3"/>
        </w:rPr>
        <w:t> </w:t>
      </w:r>
      <w:r>
        <w:rPr/>
        <w:t>that</w:t>
      </w:r>
      <w:r>
        <w:rPr>
          <w:spacing w:val="-3"/>
        </w:rPr>
        <w:t> </w:t>
      </w:r>
      <w:r>
        <w:rPr/>
        <w:t>are</w:t>
      </w:r>
      <w:r>
        <w:rPr>
          <w:spacing w:val="-3"/>
        </w:rPr>
        <w:t> </w:t>
      </w:r>
      <w:r>
        <w:rPr/>
        <w:t>elements of the offense, </w:t>
      </w:r>
      <w:r>
        <w:rPr>
          <w:i/>
        </w:rPr>
        <w:t>see </w:t>
      </w:r>
      <w:r>
        <w:rPr/>
        <w:t>Richardson v. United States, 526 U.S. 813, 817 (1999), the jury must also unanimously agree beyond a reasonable doubt on any fact (other than a prior conviction) that increases the statutory maximum or triggers a mandatory minimum penalty.</w:t>
      </w:r>
      <w:r>
        <w:rPr>
          <w:spacing w:val="40"/>
        </w:rPr>
        <w:t> </w:t>
      </w:r>
      <w:r>
        <w:rPr/>
        <w:t>Alleyne v. United States,</w:t>
      </w:r>
      <w:r>
        <w:rPr>
          <w:spacing w:val="-6"/>
        </w:rPr>
        <w:t> </w:t>
      </w:r>
      <w:r>
        <w:rPr/>
        <w:t>133</w:t>
      </w:r>
      <w:r>
        <w:rPr>
          <w:spacing w:val="-5"/>
        </w:rPr>
        <w:t> </w:t>
      </w:r>
      <w:r>
        <w:rPr/>
        <w:t>S.Ct.</w:t>
      </w:r>
      <w:r>
        <w:rPr>
          <w:spacing w:val="-5"/>
        </w:rPr>
        <w:t> </w:t>
      </w:r>
      <w:r>
        <w:rPr/>
        <w:t>2151</w:t>
      </w:r>
      <w:r>
        <w:rPr>
          <w:spacing w:val="-5"/>
        </w:rPr>
        <w:t> </w:t>
      </w:r>
      <w:r>
        <w:rPr/>
        <w:t>(2013);</w:t>
      </w:r>
      <w:r>
        <w:rPr>
          <w:spacing w:val="-15"/>
        </w:rPr>
        <w:t> </w:t>
      </w:r>
      <w:r>
        <w:rPr/>
        <w:t>Apprendi</w:t>
      </w:r>
      <w:r>
        <w:rPr>
          <w:spacing w:val="-6"/>
        </w:rPr>
        <w:t> </w:t>
      </w:r>
      <w:r>
        <w:rPr/>
        <w:t>v.</w:t>
      </w:r>
      <w:r>
        <w:rPr>
          <w:spacing w:val="-5"/>
        </w:rPr>
        <w:t> </w:t>
      </w:r>
      <w:r>
        <w:rPr/>
        <w:t>New</w:t>
      </w:r>
      <w:r>
        <w:rPr>
          <w:spacing w:val="-6"/>
        </w:rPr>
        <w:t> </w:t>
      </w:r>
      <w:r>
        <w:rPr/>
        <w:t>Jersey,</w:t>
      </w:r>
      <w:r>
        <w:rPr>
          <w:spacing w:val="-5"/>
        </w:rPr>
        <w:t> </w:t>
      </w:r>
      <w:r>
        <w:rPr/>
        <w:t>530</w:t>
      </w:r>
      <w:r>
        <w:rPr>
          <w:spacing w:val="-5"/>
        </w:rPr>
        <w:t> </w:t>
      </w:r>
      <w:r>
        <w:rPr/>
        <w:t>U.S.</w:t>
      </w:r>
      <w:r>
        <w:rPr>
          <w:spacing w:val="-5"/>
        </w:rPr>
        <w:t> </w:t>
      </w:r>
      <w:r>
        <w:rPr/>
        <w:t>466,</w:t>
      </w:r>
      <w:r>
        <w:rPr>
          <w:spacing w:val="-5"/>
        </w:rPr>
        <w:t> </w:t>
      </w:r>
      <w:r>
        <w:rPr/>
        <w:t>490</w:t>
      </w:r>
      <w:r>
        <w:rPr>
          <w:spacing w:val="-5"/>
        </w:rPr>
        <w:t> </w:t>
      </w:r>
      <w:r>
        <w:rPr/>
        <w:t>(2000); </w:t>
      </w:r>
      <w:r>
        <w:rPr>
          <w:i/>
        </w:rPr>
        <w:t>see</w:t>
      </w:r>
      <w:r>
        <w:rPr>
          <w:i/>
          <w:spacing w:val="-6"/>
        </w:rPr>
        <w:t> </w:t>
      </w:r>
      <w:r>
        <w:rPr>
          <w:i/>
        </w:rPr>
        <w:t>also</w:t>
      </w:r>
      <w:r>
        <w:rPr>
          <w:i/>
          <w:spacing w:val="-5"/>
        </w:rPr>
        <w:t> </w:t>
      </w:r>
      <w:r>
        <w:rPr/>
        <w:t>Jones</w:t>
      </w:r>
    </w:p>
    <w:p>
      <w:pPr>
        <w:pStyle w:val="BodyText"/>
        <w:ind w:left="101"/>
      </w:pPr>
      <w:r>
        <w:rPr/>
        <w:t>v.</w:t>
      </w:r>
      <w:r>
        <w:rPr>
          <w:spacing w:val="-4"/>
        </w:rPr>
        <w:t> </w:t>
      </w:r>
      <w:r>
        <w:rPr/>
        <w:t>United</w:t>
      </w:r>
      <w:r>
        <w:rPr>
          <w:spacing w:val="-4"/>
        </w:rPr>
        <w:t> </w:t>
      </w:r>
      <w:r>
        <w:rPr/>
        <w:t>States,</w:t>
      </w:r>
      <w:r>
        <w:rPr>
          <w:spacing w:val="-4"/>
        </w:rPr>
        <w:t> </w:t>
      </w:r>
      <w:r>
        <w:rPr/>
        <w:t>526</w:t>
      </w:r>
      <w:r>
        <w:rPr>
          <w:spacing w:val="-4"/>
        </w:rPr>
        <w:t> </w:t>
      </w:r>
      <w:r>
        <w:rPr/>
        <w:t>U.S.</w:t>
      </w:r>
      <w:r>
        <w:rPr>
          <w:spacing w:val="-4"/>
        </w:rPr>
        <w:t> </w:t>
      </w:r>
      <w:r>
        <w:rPr/>
        <w:t>227</w:t>
      </w:r>
      <w:r>
        <w:rPr>
          <w:spacing w:val="-4"/>
        </w:rPr>
        <w:t> </w:t>
      </w:r>
      <w:r>
        <w:rPr/>
        <w:t>(1999).</w:t>
      </w:r>
      <w:r>
        <w:rPr>
          <w:spacing w:val="40"/>
        </w:rPr>
        <w:t> </w:t>
      </w:r>
      <w:r>
        <w:rPr/>
        <w:t>Under</w:t>
      </w:r>
      <w:r>
        <w:rPr>
          <w:spacing w:val="-4"/>
        </w:rPr>
        <w:t> </w:t>
      </w:r>
      <w:r>
        <w:rPr/>
        <w:t>subsections</w:t>
      </w:r>
      <w:r>
        <w:rPr>
          <w:spacing w:val="-5"/>
        </w:rPr>
        <w:t> </w:t>
      </w:r>
      <w:r>
        <w:rPr/>
        <w:t>841(b)(1)(A)</w:t>
      </w:r>
      <w:r>
        <w:rPr>
          <w:spacing w:val="-4"/>
        </w:rPr>
        <w:t> </w:t>
      </w:r>
      <w:r>
        <w:rPr/>
        <w:t>and</w:t>
      </w:r>
      <w:r>
        <w:rPr>
          <w:spacing w:val="-4"/>
        </w:rPr>
        <w:t> </w:t>
      </w:r>
      <w:r>
        <w:rPr/>
        <w:t>(B),</w:t>
      </w:r>
      <w:r>
        <w:rPr>
          <w:spacing w:val="-4"/>
        </w:rPr>
        <w:t> </w:t>
      </w:r>
      <w:r>
        <w:rPr/>
        <w:t>the</w:t>
      </w:r>
      <w:r>
        <w:rPr>
          <w:spacing w:val="-5"/>
        </w:rPr>
        <w:t> </w:t>
      </w:r>
      <w:r>
        <w:rPr/>
        <w:t>quantity</w:t>
      </w:r>
      <w:r>
        <w:rPr>
          <w:spacing w:val="-4"/>
        </w:rPr>
        <w:t> </w:t>
      </w:r>
      <w:r>
        <w:rPr/>
        <w:t>of</w:t>
      </w:r>
      <w:r>
        <w:rPr>
          <w:spacing w:val="-4"/>
        </w:rPr>
        <w:t> </w:t>
      </w:r>
      <w:r>
        <w:rPr/>
        <w:t>a controlled substance can trigger a mandatory minimum penalty and can increase the statutory</w:t>
      </w:r>
    </w:p>
    <w:p>
      <w:pPr>
        <w:spacing w:after="0"/>
        <w:sectPr>
          <w:pgSz w:w="12240" w:h="15840"/>
          <w:pgMar w:top="1360" w:bottom="280" w:left="1340" w:right="1320"/>
        </w:sectPr>
      </w:pPr>
    </w:p>
    <w:p>
      <w:pPr>
        <w:pStyle w:val="BodyText"/>
        <w:spacing w:before="70"/>
        <w:ind w:left="101" w:right="238"/>
      </w:pPr>
      <w:r>
        <w:rPr/>
        <w:t>maximum of 20 years provided in subsection 841(b)(1)(C).</w:t>
      </w:r>
      <w:r>
        <w:rPr>
          <w:spacing w:val="40"/>
        </w:rPr>
        <w:t> </w:t>
      </w:r>
      <w:r>
        <w:rPr/>
        <w:t>In those cases, the jury must agree unanimously on a minimum quantity involved in the § 841 offense.</w:t>
      </w:r>
      <w:r>
        <w:rPr>
          <w:spacing w:val="40"/>
        </w:rPr>
        <w:t> </w:t>
      </w:r>
      <w:r>
        <w:rPr/>
        <w:t>Instruction 14.07A Unanimity Required – Determining</w:t>
      </w:r>
      <w:r>
        <w:rPr>
          <w:spacing w:val="-4"/>
        </w:rPr>
        <w:t> </w:t>
      </w:r>
      <w:r>
        <w:rPr/>
        <w:t>Amount of Controlled Substance (§ 841) is designed for these cases where jury unanimity is required.</w:t>
      </w:r>
      <w:r>
        <w:rPr>
          <w:spacing w:val="40"/>
        </w:rPr>
        <w:t> </w:t>
      </w:r>
      <w:r>
        <w:rPr/>
        <w:t>The instruction explains the background to the jury,</w:t>
      </w:r>
      <w:r>
        <w:rPr>
          <w:spacing w:val="-4"/>
        </w:rPr>
        <w:t> </w:t>
      </w:r>
      <w:r>
        <w:rPr/>
        <w:t>and</w:t>
      </w:r>
      <w:r>
        <w:rPr>
          <w:spacing w:val="-4"/>
        </w:rPr>
        <w:t> </w:t>
      </w:r>
      <w:r>
        <w:rPr/>
        <w:t>special</w:t>
      </w:r>
      <w:r>
        <w:rPr>
          <w:spacing w:val="-5"/>
        </w:rPr>
        <w:t> </w:t>
      </w:r>
      <w:r>
        <w:rPr/>
        <w:t>verdict</w:t>
      </w:r>
      <w:r>
        <w:rPr>
          <w:spacing w:val="-5"/>
        </w:rPr>
        <w:t> </w:t>
      </w:r>
      <w:r>
        <w:rPr/>
        <w:t>forms</w:t>
      </w:r>
      <w:r>
        <w:rPr>
          <w:spacing w:val="-5"/>
        </w:rPr>
        <w:t> </w:t>
      </w:r>
      <w:r>
        <w:rPr/>
        <w:t>follow</w:t>
      </w:r>
      <w:r>
        <w:rPr>
          <w:spacing w:val="-5"/>
        </w:rPr>
        <w:t> </w:t>
      </w:r>
      <w:r>
        <w:rPr/>
        <w:t>to</w:t>
      </w:r>
      <w:r>
        <w:rPr>
          <w:spacing w:val="-4"/>
        </w:rPr>
        <w:t> </w:t>
      </w:r>
      <w:r>
        <w:rPr/>
        <w:t>allow</w:t>
      </w:r>
      <w:r>
        <w:rPr>
          <w:spacing w:val="-5"/>
        </w:rPr>
        <w:t> </w:t>
      </w:r>
      <w:r>
        <w:rPr/>
        <w:t>the</w:t>
      </w:r>
      <w:r>
        <w:rPr>
          <w:spacing w:val="-5"/>
        </w:rPr>
        <w:t> </w:t>
      </w:r>
      <w:r>
        <w:rPr/>
        <w:t>jury</w:t>
      </w:r>
      <w:r>
        <w:rPr>
          <w:spacing w:val="-4"/>
        </w:rPr>
        <w:t> </w:t>
      </w:r>
      <w:r>
        <w:rPr/>
        <w:t>to</w:t>
      </w:r>
      <w:r>
        <w:rPr>
          <w:spacing w:val="-4"/>
        </w:rPr>
        <w:t> </w:t>
      </w:r>
      <w:r>
        <w:rPr/>
        <w:t>work</w:t>
      </w:r>
      <w:r>
        <w:rPr>
          <w:spacing w:val="-4"/>
        </w:rPr>
        <w:t> </w:t>
      </w:r>
      <w:r>
        <w:rPr/>
        <w:t>through</w:t>
      </w:r>
      <w:r>
        <w:rPr>
          <w:spacing w:val="-4"/>
        </w:rPr>
        <w:t> </w:t>
      </w:r>
      <w:r>
        <w:rPr/>
        <w:t>the</w:t>
      </w:r>
      <w:r>
        <w:rPr>
          <w:spacing w:val="-5"/>
        </w:rPr>
        <w:t> </w:t>
      </w:r>
      <w:r>
        <w:rPr/>
        <w:t>questions</w:t>
      </w:r>
      <w:r>
        <w:rPr>
          <w:spacing w:val="-5"/>
        </w:rPr>
        <w:t> </w:t>
      </w:r>
      <w:r>
        <w:rPr/>
        <w:t>and</w:t>
      </w:r>
      <w:r>
        <w:rPr>
          <w:spacing w:val="-4"/>
        </w:rPr>
        <w:t> </w:t>
      </w:r>
      <w:r>
        <w:rPr/>
        <w:t>record its decisions on the quantity.</w:t>
      </w:r>
    </w:p>
    <w:p>
      <w:pPr>
        <w:pStyle w:val="BodyText"/>
      </w:pPr>
    </w:p>
    <w:p>
      <w:pPr>
        <w:pStyle w:val="BodyText"/>
        <w:ind w:left="101" w:right="131" w:firstLine="720"/>
      </w:pPr>
      <w:r>
        <w:rPr/>
        <w:t>As</w:t>
      </w:r>
      <w:r>
        <w:rPr>
          <w:spacing w:val="-2"/>
        </w:rPr>
        <w:t> </w:t>
      </w:r>
      <w:r>
        <w:rPr/>
        <w:t>an</w:t>
      </w:r>
      <w:r>
        <w:rPr>
          <w:spacing w:val="-1"/>
        </w:rPr>
        <w:t> </w:t>
      </w:r>
      <w:r>
        <w:rPr/>
        <w:t>example,</w:t>
      </w:r>
      <w:r>
        <w:rPr>
          <w:spacing w:val="-1"/>
        </w:rPr>
        <w:t> </w:t>
      </w:r>
      <w:r>
        <w:rPr/>
        <w:t>if</w:t>
      </w:r>
      <w:r>
        <w:rPr>
          <w:spacing w:val="-1"/>
        </w:rPr>
        <w:t> </w:t>
      </w:r>
      <w:r>
        <w:rPr/>
        <w:t>the</w:t>
      </w:r>
      <w:r>
        <w:rPr>
          <w:spacing w:val="-2"/>
        </w:rPr>
        <w:t> </w:t>
      </w:r>
      <w:r>
        <w:rPr/>
        <w:t>indictment</w:t>
      </w:r>
      <w:r>
        <w:rPr>
          <w:spacing w:val="-2"/>
        </w:rPr>
        <w:t> </w:t>
      </w:r>
      <w:r>
        <w:rPr/>
        <w:t>alleges</w:t>
      </w:r>
      <w:r>
        <w:rPr>
          <w:spacing w:val="-2"/>
        </w:rPr>
        <w:t> </w:t>
      </w:r>
      <w:r>
        <w:rPr/>
        <w:t>a</w:t>
      </w:r>
      <w:r>
        <w:rPr>
          <w:spacing w:val="-2"/>
        </w:rPr>
        <w:t> </w:t>
      </w:r>
      <w:r>
        <w:rPr/>
        <w:t>quantity</w:t>
      </w:r>
      <w:r>
        <w:rPr>
          <w:spacing w:val="-1"/>
        </w:rPr>
        <w:t> </w:t>
      </w:r>
      <w:r>
        <w:rPr/>
        <w:t>of</w:t>
      </w:r>
      <w:r>
        <w:rPr>
          <w:spacing w:val="-1"/>
        </w:rPr>
        <w:t> </w:t>
      </w:r>
      <w:r>
        <w:rPr/>
        <w:t>280</w:t>
      </w:r>
      <w:r>
        <w:rPr>
          <w:spacing w:val="-1"/>
        </w:rPr>
        <w:t> </w:t>
      </w:r>
      <w:r>
        <w:rPr/>
        <w:t>grams</w:t>
      </w:r>
      <w:r>
        <w:rPr>
          <w:spacing w:val="-2"/>
        </w:rPr>
        <w:t> </w:t>
      </w:r>
      <w:r>
        <w:rPr/>
        <w:t>or</w:t>
      </w:r>
      <w:r>
        <w:rPr>
          <w:spacing w:val="-1"/>
        </w:rPr>
        <w:t> </w:t>
      </w:r>
      <w:r>
        <w:rPr/>
        <w:t>more</w:t>
      </w:r>
      <w:r>
        <w:rPr>
          <w:spacing w:val="-2"/>
        </w:rPr>
        <w:t> </w:t>
      </w:r>
      <w:r>
        <w:rPr/>
        <w:t>of</w:t>
      </w:r>
      <w:r>
        <w:rPr>
          <w:spacing w:val="-1"/>
        </w:rPr>
        <w:t> </w:t>
      </w:r>
      <w:r>
        <w:rPr/>
        <w:t>cocaine</w:t>
      </w:r>
      <w:r>
        <w:rPr>
          <w:spacing w:val="-2"/>
        </w:rPr>
        <w:t> </w:t>
      </w:r>
      <w:r>
        <w:rPr/>
        <w:t>base, this instruction and the special verdict forms are intended to elicit, first, whether the government has</w:t>
      </w:r>
      <w:r>
        <w:rPr>
          <w:spacing w:val="-1"/>
        </w:rPr>
        <w:t> </w:t>
      </w:r>
      <w:r>
        <w:rPr/>
        <w:t>proved an amount</w:t>
      </w:r>
      <w:r>
        <w:rPr>
          <w:spacing w:val="-1"/>
        </w:rPr>
        <w:t> </w:t>
      </w:r>
      <w:r>
        <w:rPr/>
        <w:t>of 280 grams</w:t>
      </w:r>
      <w:r>
        <w:rPr>
          <w:spacing w:val="-1"/>
        </w:rPr>
        <w:t> </w:t>
      </w:r>
      <w:r>
        <w:rPr/>
        <w:t>or more.</w:t>
      </w:r>
      <w:r>
        <w:rPr>
          <w:spacing w:val="40"/>
        </w:rPr>
        <w:t> </w:t>
      </w:r>
      <w:r>
        <w:rPr/>
        <w:t>Such a</w:t>
      </w:r>
      <w:r>
        <w:rPr>
          <w:spacing w:val="-1"/>
        </w:rPr>
        <w:t> </w:t>
      </w:r>
      <w:r>
        <w:rPr/>
        <w:t>finding would invoke</w:t>
      </w:r>
      <w:r>
        <w:rPr>
          <w:spacing w:val="-1"/>
        </w:rPr>
        <w:t> </w:t>
      </w:r>
      <w:r>
        <w:rPr/>
        <w:t>a</w:t>
      </w:r>
      <w:r>
        <w:rPr>
          <w:spacing w:val="-1"/>
        </w:rPr>
        <w:t> </w:t>
      </w:r>
      <w:r>
        <w:rPr/>
        <w:t>statutory maximum sentence of life imprisonment and a mandatory minimum sentence of 10 years imprisonment under § 841(b)(1)(A)(iii) (assuming that the defendant has no prior felony drug convictions, which would further enhance his sentence).</w:t>
      </w:r>
      <w:r>
        <w:rPr>
          <w:spacing w:val="40"/>
        </w:rPr>
        <w:t> </w:t>
      </w:r>
      <w:r>
        <w:rPr/>
        <w:t>If the jury does not find that the government proved this quantity, it must then determine whether the government proved a quantity that met or exceeded a lesser threshold, in this case 28 grams of cocaine base.</w:t>
      </w:r>
      <w:r>
        <w:rPr>
          <w:spacing w:val="68"/>
        </w:rPr>
        <w:t> </w:t>
      </w:r>
      <w:r>
        <w:rPr/>
        <w:t>Such a finding would invoke a statutory maximum sentence of 40 years imprisonment and a mandatory minimum sentence of 5</w:t>
      </w:r>
      <w:r>
        <w:rPr>
          <w:spacing w:val="-3"/>
        </w:rPr>
        <w:t> </w:t>
      </w:r>
      <w:r>
        <w:rPr/>
        <w:t>years</w:t>
      </w:r>
      <w:r>
        <w:rPr>
          <w:spacing w:val="-4"/>
        </w:rPr>
        <w:t> </w:t>
      </w:r>
      <w:r>
        <w:rPr/>
        <w:t>imprisonment</w:t>
      </w:r>
      <w:r>
        <w:rPr>
          <w:spacing w:val="-4"/>
        </w:rPr>
        <w:t> </w:t>
      </w:r>
      <w:r>
        <w:rPr/>
        <w:t>under</w:t>
      </w:r>
      <w:r>
        <w:rPr>
          <w:spacing w:val="40"/>
        </w:rPr>
        <w:t> </w:t>
      </w:r>
      <w:r>
        <w:rPr/>
        <w:t>§</w:t>
      </w:r>
      <w:r>
        <w:rPr>
          <w:spacing w:val="-3"/>
        </w:rPr>
        <w:t> </w:t>
      </w:r>
      <w:r>
        <w:rPr/>
        <w:t>841(b)(1)(B)(iii).</w:t>
      </w:r>
      <w:r>
        <w:rPr>
          <w:spacing w:val="40"/>
        </w:rPr>
        <w:t> </w:t>
      </w:r>
      <w:r>
        <w:rPr/>
        <w:t>If</w:t>
      </w:r>
      <w:r>
        <w:rPr>
          <w:spacing w:val="-3"/>
        </w:rPr>
        <w:t> </w:t>
      </w:r>
      <w:r>
        <w:rPr/>
        <w:t>the</w:t>
      </w:r>
      <w:r>
        <w:rPr>
          <w:spacing w:val="-4"/>
        </w:rPr>
        <w:t> </w:t>
      </w:r>
      <w:r>
        <w:rPr/>
        <w:t>jury</w:t>
      </w:r>
      <w:r>
        <w:rPr>
          <w:spacing w:val="-3"/>
        </w:rPr>
        <w:t> </w:t>
      </w:r>
      <w:r>
        <w:rPr/>
        <w:t>finds</w:t>
      </w:r>
      <w:r>
        <w:rPr>
          <w:spacing w:val="-4"/>
        </w:rPr>
        <w:t> </w:t>
      </w:r>
      <w:r>
        <w:rPr/>
        <w:t>that</w:t>
      </w:r>
      <w:r>
        <w:rPr>
          <w:spacing w:val="-4"/>
        </w:rPr>
        <w:t> </w:t>
      </w:r>
      <w:r>
        <w:rPr/>
        <w:t>the</w:t>
      </w:r>
      <w:r>
        <w:rPr>
          <w:spacing w:val="-4"/>
        </w:rPr>
        <w:t> </w:t>
      </w:r>
      <w:r>
        <w:rPr/>
        <w:t>government</w:t>
      </w:r>
      <w:r>
        <w:rPr>
          <w:spacing w:val="-4"/>
        </w:rPr>
        <w:t> </w:t>
      </w:r>
      <w:r>
        <w:rPr/>
        <w:t>has</w:t>
      </w:r>
      <w:r>
        <w:rPr>
          <w:spacing w:val="-4"/>
        </w:rPr>
        <w:t> </w:t>
      </w:r>
      <w:r>
        <w:rPr/>
        <w:t>proved neither of these threshold quantities, then the base statutory maximum sentence of 20 years imprisonment would apply under § 841(b)(1)(C).</w:t>
      </w:r>
      <w:r>
        <w:rPr>
          <w:spacing w:val="40"/>
        </w:rPr>
        <w:t> </w:t>
      </w:r>
      <w:r>
        <w:rPr/>
        <w:t>These threshold amounts for cocaine base became</w:t>
      </w:r>
      <w:r>
        <w:rPr>
          <w:spacing w:val="-1"/>
        </w:rPr>
        <w:t> </w:t>
      </w:r>
      <w:r>
        <w:rPr/>
        <w:t>effective</w:t>
      </w:r>
      <w:r>
        <w:rPr>
          <w:spacing w:val="-1"/>
        </w:rPr>
        <w:t> </w:t>
      </w:r>
      <w:r>
        <w:rPr/>
        <w:t>on</w:t>
      </w:r>
      <w:r>
        <w:rPr>
          <w:spacing w:val="-13"/>
        </w:rPr>
        <w:t> </w:t>
      </w:r>
      <w:r>
        <w:rPr/>
        <w:t>August</w:t>
      </w:r>
      <w:r>
        <w:rPr>
          <w:spacing w:val="-1"/>
        </w:rPr>
        <w:t> </w:t>
      </w:r>
      <w:r>
        <w:rPr/>
        <w:t>3, 2010 as</w:t>
      </w:r>
      <w:r>
        <w:rPr>
          <w:spacing w:val="-1"/>
        </w:rPr>
        <w:t> </w:t>
      </w:r>
      <w:r>
        <w:rPr/>
        <w:t>part</w:t>
      </w:r>
      <w:r>
        <w:rPr>
          <w:spacing w:val="-1"/>
        </w:rPr>
        <w:t> </w:t>
      </w:r>
      <w:r>
        <w:rPr/>
        <w:t>of the</w:t>
      </w:r>
      <w:r>
        <w:rPr>
          <w:spacing w:val="-1"/>
        </w:rPr>
        <w:t> </w:t>
      </w:r>
      <w:r>
        <w:rPr/>
        <w:t>Fair Sentencing</w:t>
      </w:r>
      <w:r>
        <w:rPr>
          <w:spacing w:val="-13"/>
        </w:rPr>
        <w:t> </w:t>
      </w:r>
      <w:r>
        <w:rPr/>
        <w:t>Act</w:t>
      </w:r>
      <w:r>
        <w:rPr>
          <w:spacing w:val="-1"/>
        </w:rPr>
        <w:t> </w:t>
      </w:r>
      <w:r>
        <w:rPr/>
        <w:t>of 2010, and they apply to all defendants who are sentenced on that date or later.</w:t>
      </w:r>
      <w:r>
        <w:rPr>
          <w:spacing w:val="40"/>
        </w:rPr>
        <w:t> </w:t>
      </w:r>
      <w:r>
        <w:rPr/>
        <w:t>Defendants sentenced before</w:t>
      </w:r>
      <w:r>
        <w:rPr>
          <w:spacing w:val="-8"/>
        </w:rPr>
        <w:t> </w:t>
      </w:r>
      <w:r>
        <w:rPr/>
        <w:t>August 3, 2010 are subject to the greater threshold amounts that were in effect on the date of sentencing.</w:t>
      </w:r>
    </w:p>
    <w:p>
      <w:pPr>
        <w:pStyle w:val="BodyText"/>
        <w:ind w:left="101"/>
      </w:pPr>
      <w:r>
        <w:rPr/>
        <w:t>See</w:t>
      </w:r>
      <w:r>
        <w:rPr>
          <w:spacing w:val="-6"/>
        </w:rPr>
        <w:t> </w:t>
      </w:r>
      <w:r>
        <w:rPr/>
        <w:t>18</w:t>
      </w:r>
      <w:r>
        <w:rPr>
          <w:spacing w:val="-3"/>
        </w:rPr>
        <w:t> </w:t>
      </w:r>
      <w:r>
        <w:rPr/>
        <w:t>U.S.C.</w:t>
      </w:r>
      <w:r>
        <w:rPr>
          <w:spacing w:val="-3"/>
        </w:rPr>
        <w:t> </w:t>
      </w:r>
      <w:r>
        <w:rPr/>
        <w:t>§</w:t>
      </w:r>
      <w:r>
        <w:rPr>
          <w:spacing w:val="-3"/>
        </w:rPr>
        <w:t> </w:t>
      </w:r>
      <w:r>
        <w:rPr/>
        <w:t>3553(a)(4)(A)(ii);</w:t>
      </w:r>
      <w:r>
        <w:rPr>
          <w:spacing w:val="-4"/>
        </w:rPr>
        <w:t> </w:t>
      </w:r>
      <w:r>
        <w:rPr/>
        <w:t>Dorsey</w:t>
      </w:r>
      <w:r>
        <w:rPr>
          <w:spacing w:val="-3"/>
        </w:rPr>
        <w:t> </w:t>
      </w:r>
      <w:r>
        <w:rPr/>
        <w:t>v.</w:t>
      </w:r>
      <w:r>
        <w:rPr>
          <w:spacing w:val="-3"/>
        </w:rPr>
        <w:t> </w:t>
      </w:r>
      <w:r>
        <w:rPr/>
        <w:t>United</w:t>
      </w:r>
      <w:r>
        <w:rPr>
          <w:spacing w:val="-3"/>
        </w:rPr>
        <w:t> </w:t>
      </w:r>
      <w:r>
        <w:rPr/>
        <w:t>States,</w:t>
      </w:r>
      <w:r>
        <w:rPr>
          <w:spacing w:val="-3"/>
        </w:rPr>
        <w:t> </w:t>
      </w:r>
      <w:r>
        <w:rPr/>
        <w:t>132</w:t>
      </w:r>
      <w:r>
        <w:rPr>
          <w:spacing w:val="-3"/>
        </w:rPr>
        <w:t> </w:t>
      </w:r>
      <w:r>
        <w:rPr/>
        <w:t>S.Ct.</w:t>
      </w:r>
      <w:r>
        <w:rPr>
          <w:spacing w:val="-3"/>
        </w:rPr>
        <w:t> </w:t>
      </w:r>
      <w:r>
        <w:rPr/>
        <w:t>2321</w:t>
      </w:r>
      <w:r>
        <w:rPr>
          <w:spacing w:val="-2"/>
        </w:rPr>
        <w:t> (2012).</w:t>
      </w:r>
    </w:p>
    <w:p>
      <w:pPr>
        <w:pStyle w:val="BodyText"/>
      </w:pPr>
    </w:p>
    <w:p>
      <w:pPr>
        <w:pStyle w:val="BodyText"/>
        <w:ind w:left="101" w:firstLine="720"/>
      </w:pPr>
      <w:r>
        <w:rPr/>
        <w:t>The</w:t>
      </w:r>
      <w:r>
        <w:rPr>
          <w:spacing w:val="-4"/>
        </w:rPr>
        <w:t> </w:t>
      </w:r>
      <w:r>
        <w:rPr/>
        <w:t>government</w:t>
      </w:r>
      <w:r>
        <w:rPr>
          <w:spacing w:val="-4"/>
        </w:rPr>
        <w:t> </w:t>
      </w:r>
      <w:r>
        <w:rPr/>
        <w:t>need</w:t>
      </w:r>
      <w:r>
        <w:rPr>
          <w:spacing w:val="-3"/>
        </w:rPr>
        <w:t> </w:t>
      </w:r>
      <w:r>
        <w:rPr/>
        <w:t>not</w:t>
      </w:r>
      <w:r>
        <w:rPr>
          <w:spacing w:val="-4"/>
        </w:rPr>
        <w:t> </w:t>
      </w:r>
      <w:r>
        <w:rPr/>
        <w:t>prove</w:t>
      </w:r>
      <w:r>
        <w:rPr>
          <w:spacing w:val="-4"/>
        </w:rPr>
        <w:t> </w:t>
      </w:r>
      <w:r>
        <w:rPr/>
        <w:t>that</w:t>
      </w:r>
      <w:r>
        <w:rPr>
          <w:spacing w:val="-4"/>
        </w:rPr>
        <w:t> </w:t>
      </w:r>
      <w:r>
        <w:rPr/>
        <w:t>the</w:t>
      </w:r>
      <w:r>
        <w:rPr>
          <w:spacing w:val="-4"/>
        </w:rPr>
        <w:t> </w:t>
      </w:r>
      <w:r>
        <w:rPr/>
        <w:t>defendant</w:t>
      </w:r>
      <w:r>
        <w:rPr>
          <w:spacing w:val="-4"/>
        </w:rPr>
        <w:t> </w:t>
      </w:r>
      <w:r>
        <w:rPr/>
        <w:t>knew</w:t>
      </w:r>
      <w:r>
        <w:rPr>
          <w:spacing w:val="-4"/>
        </w:rPr>
        <w:t> </w:t>
      </w:r>
      <w:r>
        <w:rPr/>
        <w:t>the</w:t>
      </w:r>
      <w:r>
        <w:rPr>
          <w:spacing w:val="-4"/>
        </w:rPr>
        <w:t> </w:t>
      </w:r>
      <w:r>
        <w:rPr/>
        <w:t>quantity</w:t>
      </w:r>
      <w:r>
        <w:rPr>
          <w:spacing w:val="-3"/>
        </w:rPr>
        <w:t> </w:t>
      </w:r>
      <w:r>
        <w:rPr/>
        <w:t>of</w:t>
      </w:r>
      <w:r>
        <w:rPr>
          <w:spacing w:val="-3"/>
        </w:rPr>
        <w:t> </w:t>
      </w:r>
      <w:r>
        <w:rPr/>
        <w:t>drugs</w:t>
      </w:r>
      <w:r>
        <w:rPr>
          <w:spacing w:val="-4"/>
        </w:rPr>
        <w:t> </w:t>
      </w:r>
      <w:r>
        <w:rPr/>
        <w:t>involved</w:t>
      </w:r>
      <w:r>
        <w:rPr>
          <w:spacing w:val="-3"/>
        </w:rPr>
        <w:t> </w:t>
      </w:r>
      <w:r>
        <w:rPr/>
        <w:t>in the offense.</w:t>
      </w:r>
      <w:r>
        <w:rPr>
          <w:spacing w:val="40"/>
        </w:rPr>
        <w:t> </w:t>
      </w:r>
      <w:r>
        <w:rPr/>
        <w:t>The Sixth Circuit explained:</w:t>
      </w:r>
    </w:p>
    <w:p>
      <w:pPr>
        <w:pStyle w:val="BodyText"/>
      </w:pPr>
    </w:p>
    <w:p>
      <w:pPr>
        <w:pStyle w:val="BodyText"/>
        <w:ind w:left="821" w:right="154"/>
      </w:pPr>
      <w:r>
        <w:rPr/>
        <w:t>It is settled, even after</w:t>
      </w:r>
      <w:r>
        <w:rPr>
          <w:spacing w:val="-11"/>
        </w:rPr>
        <w:t> </w:t>
      </w:r>
      <w:r>
        <w:rPr/>
        <w:t>Apprendi, that the “government need not prove mens rea as to the type</w:t>
      </w:r>
      <w:r>
        <w:rPr>
          <w:spacing w:val="-4"/>
        </w:rPr>
        <w:t> </w:t>
      </w:r>
      <w:r>
        <w:rPr/>
        <w:t>and</w:t>
      </w:r>
      <w:r>
        <w:rPr>
          <w:spacing w:val="-3"/>
        </w:rPr>
        <w:t> </w:t>
      </w:r>
      <w:r>
        <w:rPr/>
        <w:t>quantity</w:t>
      </w:r>
      <w:r>
        <w:rPr>
          <w:spacing w:val="-3"/>
        </w:rPr>
        <w:t> </w:t>
      </w:r>
      <w:r>
        <w:rPr/>
        <w:t>of</w:t>
      </w:r>
      <w:r>
        <w:rPr>
          <w:spacing w:val="-3"/>
        </w:rPr>
        <w:t> </w:t>
      </w:r>
      <w:r>
        <w:rPr/>
        <w:t>the</w:t>
      </w:r>
      <w:r>
        <w:rPr>
          <w:spacing w:val="-4"/>
        </w:rPr>
        <w:t> </w:t>
      </w:r>
      <w:r>
        <w:rPr/>
        <w:t>drugs”</w:t>
      </w:r>
      <w:r>
        <w:rPr>
          <w:spacing w:val="-4"/>
        </w:rPr>
        <w:t> </w:t>
      </w:r>
      <w:r>
        <w:rPr/>
        <w:t>in</w:t>
      </w:r>
      <w:r>
        <w:rPr>
          <w:spacing w:val="-3"/>
        </w:rPr>
        <w:t> </w:t>
      </w:r>
      <w:r>
        <w:rPr/>
        <w:t>order</w:t>
      </w:r>
      <w:r>
        <w:rPr>
          <w:spacing w:val="-3"/>
        </w:rPr>
        <w:t> </w:t>
      </w:r>
      <w:r>
        <w:rPr/>
        <w:t>to</w:t>
      </w:r>
      <w:r>
        <w:rPr>
          <w:spacing w:val="-3"/>
        </w:rPr>
        <w:t> </w:t>
      </w:r>
      <w:r>
        <w:rPr/>
        <w:t>establish</w:t>
      </w:r>
      <w:r>
        <w:rPr>
          <w:spacing w:val="-3"/>
        </w:rPr>
        <w:t> </w:t>
      </w:r>
      <w:r>
        <w:rPr/>
        <w:t>a</w:t>
      </w:r>
      <w:r>
        <w:rPr>
          <w:spacing w:val="-4"/>
        </w:rPr>
        <w:t> </w:t>
      </w:r>
      <w:r>
        <w:rPr/>
        <w:t>violation</w:t>
      </w:r>
      <w:r>
        <w:rPr>
          <w:spacing w:val="-3"/>
        </w:rPr>
        <w:t> </w:t>
      </w:r>
      <w:r>
        <w:rPr/>
        <w:t>of</w:t>
      </w:r>
      <w:r>
        <w:rPr>
          <w:spacing w:val="-3"/>
        </w:rPr>
        <w:t> </w:t>
      </w:r>
      <w:r>
        <w:rPr/>
        <w:t>§</w:t>
      </w:r>
      <w:r>
        <w:rPr>
          <w:spacing w:val="-3"/>
        </w:rPr>
        <w:t> </w:t>
      </w:r>
      <w:r>
        <w:rPr/>
        <w:t>841(b).</w:t>
      </w:r>
      <w:r>
        <w:rPr>
          <w:spacing w:val="-3"/>
        </w:rPr>
        <w:t> </w:t>
      </w:r>
      <w:r>
        <w:rPr/>
        <w:t>United</w:t>
      </w:r>
      <w:r>
        <w:rPr>
          <w:spacing w:val="-3"/>
        </w:rPr>
        <w:t> </w:t>
      </w:r>
      <w:r>
        <w:rPr/>
        <w:t>States</w:t>
      </w:r>
    </w:p>
    <w:p>
      <w:pPr>
        <w:pStyle w:val="BodyText"/>
        <w:ind w:left="821" w:right="176"/>
      </w:pPr>
      <w:r>
        <w:rPr/>
        <w:t>v.</w:t>
      </w:r>
      <w:r>
        <w:rPr>
          <w:spacing w:val="-13"/>
        </w:rPr>
        <w:t> </w:t>
      </w:r>
      <w:r>
        <w:rPr/>
        <w:t>Villarce,</w:t>
      </w:r>
      <w:r>
        <w:rPr>
          <w:spacing w:val="-9"/>
        </w:rPr>
        <w:t> </w:t>
      </w:r>
      <w:r>
        <w:rPr/>
        <w:t>323</w:t>
      </w:r>
      <w:r>
        <w:rPr>
          <w:spacing w:val="-9"/>
        </w:rPr>
        <w:t> </w:t>
      </w:r>
      <w:r>
        <w:rPr/>
        <w:t>F.3d</w:t>
      </w:r>
      <w:r>
        <w:rPr>
          <w:spacing w:val="-9"/>
        </w:rPr>
        <w:t> </w:t>
      </w:r>
      <w:r>
        <w:rPr/>
        <w:t>435,</w:t>
      </w:r>
      <w:r>
        <w:rPr>
          <w:spacing w:val="-9"/>
        </w:rPr>
        <w:t> </w:t>
      </w:r>
      <w:r>
        <w:rPr/>
        <w:t>439</w:t>
      </w:r>
      <w:r>
        <w:rPr>
          <w:spacing w:val="-9"/>
        </w:rPr>
        <w:t> </w:t>
      </w:r>
      <w:r>
        <w:rPr/>
        <w:t>(6th</w:t>
      </w:r>
      <w:r>
        <w:rPr>
          <w:spacing w:val="-9"/>
        </w:rPr>
        <w:t> </w:t>
      </w:r>
      <w:r>
        <w:rPr/>
        <w:t>Cir.</w:t>
      </w:r>
      <w:r>
        <w:rPr>
          <w:spacing w:val="-10"/>
        </w:rPr>
        <w:t> </w:t>
      </w:r>
      <w:r>
        <w:rPr/>
        <w:t>2003);</w:t>
      </w:r>
      <w:r>
        <w:rPr>
          <w:spacing w:val="-10"/>
        </w:rPr>
        <w:t> </w:t>
      </w:r>
      <w:r>
        <w:rPr/>
        <w:t>United</w:t>
      </w:r>
      <w:r>
        <w:rPr>
          <w:spacing w:val="-9"/>
        </w:rPr>
        <w:t> </w:t>
      </w:r>
      <w:r>
        <w:rPr/>
        <w:t>States</w:t>
      </w:r>
      <w:r>
        <w:rPr>
          <w:spacing w:val="-10"/>
        </w:rPr>
        <w:t> </w:t>
      </w:r>
      <w:r>
        <w:rPr/>
        <w:t>v.</w:t>
      </w:r>
      <w:r>
        <w:rPr>
          <w:spacing w:val="-9"/>
        </w:rPr>
        <w:t> </w:t>
      </w:r>
      <w:r>
        <w:rPr/>
        <w:t>Garcia,</w:t>
      </w:r>
      <w:r>
        <w:rPr>
          <w:spacing w:val="-9"/>
        </w:rPr>
        <w:t> </w:t>
      </w:r>
      <w:r>
        <w:rPr/>
        <w:t>252</w:t>
      </w:r>
      <w:r>
        <w:rPr>
          <w:spacing w:val="-9"/>
        </w:rPr>
        <w:t> </w:t>
      </w:r>
      <w:r>
        <w:rPr/>
        <w:t>F.3d</w:t>
      </w:r>
      <w:r>
        <w:rPr>
          <w:spacing w:val="-9"/>
        </w:rPr>
        <w:t> </w:t>
      </w:r>
      <w:r>
        <w:rPr/>
        <w:t>838,</w:t>
      </w:r>
      <w:r>
        <w:rPr>
          <w:spacing w:val="-9"/>
        </w:rPr>
        <w:t> </w:t>
      </w:r>
      <w:r>
        <w:rPr/>
        <w:t>844 (6th Cir. 2001).</w:t>
      </w:r>
      <w:r>
        <w:rPr>
          <w:spacing w:val="-7"/>
        </w:rPr>
        <w:t> </w:t>
      </w:r>
      <w:r>
        <w:rPr/>
        <w:t>As the </w:t>
      </w:r>
      <w:r>
        <w:rPr>
          <w:i/>
        </w:rPr>
        <w:t>Garcia </w:t>
      </w:r>
      <w:r>
        <w:rPr/>
        <w:t>Court explained, drug type and quantity are irrelevant to the</w:t>
      </w:r>
      <w:r>
        <w:rPr>
          <w:spacing w:val="-1"/>
        </w:rPr>
        <w:t> </w:t>
      </w:r>
      <w:r>
        <w:rPr/>
        <w:t>mens</w:t>
      </w:r>
      <w:r>
        <w:rPr>
          <w:spacing w:val="-1"/>
        </w:rPr>
        <w:t> </w:t>
      </w:r>
      <w:r>
        <w:rPr/>
        <w:t>rea</w:t>
      </w:r>
      <w:r>
        <w:rPr>
          <w:spacing w:val="-1"/>
        </w:rPr>
        <w:t> </w:t>
      </w:r>
      <w:r>
        <w:rPr/>
        <w:t>element</w:t>
      </w:r>
      <w:r>
        <w:rPr>
          <w:spacing w:val="-1"/>
        </w:rPr>
        <w:t> </w:t>
      </w:r>
      <w:r>
        <w:rPr/>
        <w:t>of § 841(a), which requires</w:t>
      </w:r>
      <w:r>
        <w:rPr>
          <w:spacing w:val="-1"/>
        </w:rPr>
        <w:t> </w:t>
      </w:r>
      <w:r>
        <w:rPr/>
        <w:t>nothing more</w:t>
      </w:r>
      <w:r>
        <w:rPr>
          <w:spacing w:val="-1"/>
        </w:rPr>
        <w:t> </w:t>
      </w:r>
      <w:r>
        <w:rPr/>
        <w:t>specific</w:t>
      </w:r>
      <w:r>
        <w:rPr>
          <w:spacing w:val="-1"/>
        </w:rPr>
        <w:t> </w:t>
      </w:r>
      <w:r>
        <w:rPr/>
        <w:t>than an intent</w:t>
      </w:r>
      <w:r>
        <w:rPr>
          <w:spacing w:val="-1"/>
        </w:rPr>
        <w:t> </w:t>
      </w:r>
      <w:r>
        <w:rPr/>
        <w:t>to distribute a controlled substance. 252 F.3d at 844. Likewise, intent is irrelevant to the penalty provisions of § 841(b), which require only that the specified drug types and quantities be “involved” in an offense. </w:t>
      </w:r>
      <w:r>
        <w:rPr>
          <w:i/>
        </w:rPr>
        <w:t>Id</w:t>
      </w:r>
      <w:r>
        <w:rPr/>
        <w:t>.</w:t>
      </w:r>
    </w:p>
    <w:p>
      <w:pPr>
        <w:pStyle w:val="BodyText"/>
      </w:pPr>
    </w:p>
    <w:p>
      <w:pPr>
        <w:pStyle w:val="BodyText"/>
        <w:ind w:left="101" w:right="176"/>
      </w:pPr>
      <w:r>
        <w:rPr/>
        <w:t>United</w:t>
      </w:r>
      <w:r>
        <w:rPr>
          <w:spacing w:val="-6"/>
        </w:rPr>
        <w:t> </w:t>
      </w:r>
      <w:r>
        <w:rPr/>
        <w:t>States</w:t>
      </w:r>
      <w:r>
        <w:rPr>
          <w:spacing w:val="-7"/>
        </w:rPr>
        <w:t> </w:t>
      </w:r>
      <w:r>
        <w:rPr/>
        <w:t>v.</w:t>
      </w:r>
      <w:r>
        <w:rPr>
          <w:spacing w:val="-6"/>
        </w:rPr>
        <w:t> </w:t>
      </w:r>
      <w:r>
        <w:rPr/>
        <w:t>Gunter,</w:t>
      </w:r>
      <w:r>
        <w:rPr>
          <w:spacing w:val="-7"/>
        </w:rPr>
        <w:t> </w:t>
      </w:r>
      <w:r>
        <w:rPr/>
        <w:t>551</w:t>
      </w:r>
      <w:r>
        <w:rPr>
          <w:spacing w:val="-6"/>
        </w:rPr>
        <w:t> </w:t>
      </w:r>
      <w:r>
        <w:rPr/>
        <w:t>F.3d</w:t>
      </w:r>
      <w:r>
        <w:rPr>
          <w:spacing w:val="-6"/>
        </w:rPr>
        <w:t> </w:t>
      </w:r>
      <w:r>
        <w:rPr/>
        <w:t>472,</w:t>
      </w:r>
      <w:r>
        <w:rPr>
          <w:spacing w:val="-6"/>
        </w:rPr>
        <w:t> </w:t>
      </w:r>
      <w:r>
        <w:rPr/>
        <w:t>484-85</w:t>
      </w:r>
      <w:r>
        <w:rPr>
          <w:spacing w:val="-6"/>
        </w:rPr>
        <w:t> </w:t>
      </w:r>
      <w:r>
        <w:rPr/>
        <w:t>(6th</w:t>
      </w:r>
      <w:r>
        <w:rPr>
          <w:spacing w:val="-6"/>
        </w:rPr>
        <w:t> </w:t>
      </w:r>
      <w:r>
        <w:rPr/>
        <w:t>Cir.</w:t>
      </w:r>
      <w:r>
        <w:rPr>
          <w:spacing w:val="-7"/>
        </w:rPr>
        <w:t> </w:t>
      </w:r>
      <w:r>
        <w:rPr/>
        <w:t>2009).</w:t>
      </w:r>
      <w:r>
        <w:rPr>
          <w:spacing w:val="40"/>
        </w:rPr>
        <w:t> </w:t>
      </w:r>
      <w:r>
        <w:rPr/>
        <w:t>This</w:t>
      </w:r>
      <w:r>
        <w:rPr>
          <w:spacing w:val="-7"/>
        </w:rPr>
        <w:t> </w:t>
      </w:r>
      <w:r>
        <w:rPr/>
        <w:t>authority</w:t>
      </w:r>
      <w:r>
        <w:rPr>
          <w:spacing w:val="-6"/>
        </w:rPr>
        <w:t> </w:t>
      </w:r>
      <w:r>
        <w:rPr/>
        <w:t>was</w:t>
      </w:r>
      <w:r>
        <w:rPr>
          <w:spacing w:val="-7"/>
        </w:rPr>
        <w:t> </w:t>
      </w:r>
      <w:r>
        <w:rPr/>
        <w:t>not</w:t>
      </w:r>
      <w:r>
        <w:rPr>
          <w:spacing w:val="-7"/>
        </w:rPr>
        <w:t> </w:t>
      </w:r>
      <w:r>
        <w:rPr/>
        <w:t>overruled by</w:t>
      </w:r>
      <w:r>
        <w:rPr>
          <w:spacing w:val="-12"/>
        </w:rPr>
        <w:t> </w:t>
      </w:r>
      <w:r>
        <w:rPr/>
        <w:t>Alleyne v. United States, 133 S. Ct. 2151 (2013).</w:t>
      </w:r>
      <w:r>
        <w:rPr>
          <w:spacing w:val="40"/>
        </w:rPr>
        <w:t> </w:t>
      </w:r>
      <w:r>
        <w:rPr/>
        <w:t>United States v. Dado, 759 F.3d 550, 571</w:t>
      </w:r>
    </w:p>
    <w:p>
      <w:pPr>
        <w:pStyle w:val="BodyText"/>
        <w:spacing w:before="1"/>
        <w:ind w:left="101"/>
      </w:pPr>
      <w:r>
        <w:rPr/>
        <w:t>(6th</w:t>
      </w:r>
      <w:r>
        <w:rPr>
          <w:spacing w:val="-7"/>
        </w:rPr>
        <w:t> </w:t>
      </w:r>
      <w:r>
        <w:rPr/>
        <w:t>Cir.</w:t>
      </w:r>
      <w:r>
        <w:rPr>
          <w:spacing w:val="-7"/>
        </w:rPr>
        <w:t> </w:t>
      </w:r>
      <w:r>
        <w:rPr>
          <w:spacing w:val="-2"/>
        </w:rPr>
        <w:t>2014).</w:t>
      </w:r>
    </w:p>
    <w:p>
      <w:pPr>
        <w:pStyle w:val="BodyText"/>
      </w:pPr>
    </w:p>
    <w:p>
      <w:pPr>
        <w:pStyle w:val="BodyText"/>
      </w:pPr>
    </w:p>
    <w:p>
      <w:pPr>
        <w:pStyle w:val="BodyText"/>
      </w:pPr>
    </w:p>
    <w:p>
      <w:pPr>
        <w:pStyle w:val="BodyText"/>
        <w:spacing w:before="275"/>
      </w:pPr>
    </w:p>
    <w:p>
      <w:pPr>
        <w:pStyle w:val="BodyText"/>
        <w:spacing w:before="1"/>
        <w:ind w:left="101" w:right="176" w:firstLine="720"/>
      </w:pPr>
      <w:r>
        <w:rPr/>
        <w:t>Listed</w:t>
      </w:r>
      <w:r>
        <w:rPr>
          <w:spacing w:val="-4"/>
        </w:rPr>
        <w:t> </w:t>
      </w:r>
      <w:r>
        <w:rPr/>
        <w:t>below</w:t>
      </w:r>
      <w:r>
        <w:rPr>
          <w:spacing w:val="-5"/>
        </w:rPr>
        <w:t> </w:t>
      </w:r>
      <w:r>
        <w:rPr/>
        <w:t>are</w:t>
      </w:r>
      <w:r>
        <w:rPr>
          <w:spacing w:val="-5"/>
        </w:rPr>
        <w:t> </w:t>
      </w:r>
      <w:r>
        <w:rPr/>
        <w:t>threshold</w:t>
      </w:r>
      <w:r>
        <w:rPr>
          <w:spacing w:val="-4"/>
        </w:rPr>
        <w:t> </w:t>
      </w:r>
      <w:r>
        <w:rPr/>
        <w:t>amounts</w:t>
      </w:r>
      <w:r>
        <w:rPr>
          <w:spacing w:val="-5"/>
        </w:rPr>
        <w:t> </w:t>
      </w:r>
      <w:r>
        <w:rPr/>
        <w:t>for</w:t>
      </w:r>
      <w:r>
        <w:rPr>
          <w:spacing w:val="-4"/>
        </w:rPr>
        <w:t> </w:t>
      </w:r>
      <w:r>
        <w:rPr/>
        <w:t>seven</w:t>
      </w:r>
      <w:r>
        <w:rPr>
          <w:spacing w:val="-4"/>
        </w:rPr>
        <w:t> </w:t>
      </w:r>
      <w:r>
        <w:rPr/>
        <w:t>common</w:t>
      </w:r>
      <w:r>
        <w:rPr>
          <w:spacing w:val="-4"/>
        </w:rPr>
        <w:t> </w:t>
      </w:r>
      <w:r>
        <w:rPr/>
        <w:t>controlled</w:t>
      </w:r>
      <w:r>
        <w:rPr>
          <w:spacing w:val="-4"/>
        </w:rPr>
        <w:t> </w:t>
      </w:r>
      <w:r>
        <w:rPr/>
        <w:t>substances</w:t>
      </w:r>
      <w:r>
        <w:rPr>
          <w:spacing w:val="-5"/>
        </w:rPr>
        <w:t> </w:t>
      </w:r>
      <w:r>
        <w:rPr/>
        <w:t>from</w:t>
      </w:r>
      <w:r>
        <w:rPr>
          <w:spacing w:val="-5"/>
        </w:rPr>
        <w:t> </w:t>
      </w:r>
      <w:r>
        <w:rPr/>
        <w:t>§ 841(b) that may be inserted in the instruction and special verdict form.</w:t>
      </w:r>
    </w:p>
    <w:p>
      <w:pPr>
        <w:spacing w:after="0"/>
        <w:sectPr>
          <w:pgSz w:w="12240" w:h="15840"/>
          <w:pgMar w:top="1360" w:bottom="280" w:left="1340" w:right="1320"/>
        </w:sectPr>
      </w:pPr>
    </w:p>
    <w:p>
      <w:pPr>
        <w:pStyle w:val="ListParagraph"/>
        <w:numPr>
          <w:ilvl w:val="0"/>
          <w:numId w:val="17"/>
        </w:numPr>
        <w:tabs>
          <w:tab w:pos="401" w:val="left" w:leader="none"/>
        </w:tabs>
        <w:spacing w:line="240" w:lineRule="auto" w:before="66" w:after="0"/>
        <w:ind w:left="401" w:right="0" w:hanging="300"/>
        <w:jc w:val="left"/>
        <w:rPr>
          <w:sz w:val="24"/>
        </w:rPr>
      </w:pPr>
      <w:r>
        <w:rPr>
          <w:spacing w:val="-2"/>
          <w:sz w:val="24"/>
        </w:rPr>
        <w:t>Heroin</w:t>
      </w:r>
    </w:p>
    <w:p>
      <w:pPr>
        <w:pStyle w:val="BodyText"/>
        <w:tabs>
          <w:tab w:pos="1001" w:val="left" w:leader="none"/>
        </w:tabs>
        <w:ind w:left="282"/>
      </w:pPr>
      <w:r>
        <w:rPr>
          <w:u w:val="single"/>
        </w:rPr>
        <w:tab/>
      </w:r>
      <w:r>
        <w:rPr/>
        <w:t>1000</w:t>
      </w:r>
      <w:r>
        <w:rPr>
          <w:spacing w:val="-1"/>
        </w:rPr>
        <w:t> </w:t>
      </w:r>
      <w:r>
        <w:rPr/>
        <w:t>grams</w:t>
      </w:r>
      <w:r>
        <w:rPr>
          <w:spacing w:val="-2"/>
        </w:rPr>
        <w:t> </w:t>
      </w:r>
      <w:r>
        <w:rPr/>
        <w:t>(1</w:t>
      </w:r>
      <w:r>
        <w:rPr>
          <w:spacing w:val="-1"/>
        </w:rPr>
        <w:t> </w:t>
      </w:r>
      <w:r>
        <w:rPr/>
        <w:t>kilogram)</w:t>
      </w:r>
      <w:r>
        <w:rPr>
          <w:spacing w:val="-1"/>
        </w:rPr>
        <w:t> </w:t>
      </w:r>
      <w:r>
        <w:rPr/>
        <w:t>or </w:t>
      </w:r>
      <w:r>
        <w:rPr>
          <w:spacing w:val="-4"/>
        </w:rPr>
        <w:t>more</w:t>
      </w:r>
    </w:p>
    <w:p>
      <w:pPr>
        <w:pStyle w:val="BodyText"/>
        <w:tabs>
          <w:tab w:pos="1001" w:val="left" w:leader="none"/>
        </w:tabs>
        <w:ind w:left="282"/>
      </w:pPr>
      <w:r>
        <w:rPr>
          <w:u w:val="single"/>
        </w:rPr>
        <w:tab/>
      </w:r>
      <w:r>
        <w:rPr/>
        <w:t>100</w:t>
      </w:r>
      <w:r>
        <w:rPr>
          <w:spacing w:val="-2"/>
        </w:rPr>
        <w:t> </w:t>
      </w:r>
      <w:r>
        <w:rPr/>
        <w:t>grams</w:t>
      </w:r>
      <w:r>
        <w:rPr>
          <w:spacing w:val="-3"/>
        </w:rPr>
        <w:t> </w:t>
      </w:r>
      <w:r>
        <w:rPr/>
        <w:t>or</w:t>
      </w:r>
      <w:r>
        <w:rPr>
          <w:spacing w:val="-1"/>
        </w:rPr>
        <w:t> </w:t>
      </w:r>
      <w:r>
        <w:rPr/>
        <w:t>more</w:t>
      </w:r>
      <w:r>
        <w:rPr>
          <w:spacing w:val="-3"/>
        </w:rPr>
        <w:t> </w:t>
      </w:r>
      <w:r>
        <w:rPr/>
        <w:t>but</w:t>
      </w:r>
      <w:r>
        <w:rPr>
          <w:spacing w:val="-2"/>
        </w:rPr>
        <w:t> </w:t>
      </w:r>
      <w:r>
        <w:rPr/>
        <w:t>less</w:t>
      </w:r>
      <w:r>
        <w:rPr>
          <w:spacing w:val="-3"/>
        </w:rPr>
        <w:t> </w:t>
      </w:r>
      <w:r>
        <w:rPr/>
        <w:t>than</w:t>
      </w:r>
      <w:r>
        <w:rPr>
          <w:spacing w:val="-2"/>
        </w:rPr>
        <w:t> </w:t>
      </w:r>
      <w:r>
        <w:rPr/>
        <w:t>1000</w:t>
      </w:r>
      <w:r>
        <w:rPr>
          <w:spacing w:val="-1"/>
        </w:rPr>
        <w:t> </w:t>
      </w:r>
      <w:r>
        <w:rPr/>
        <w:t>grams</w:t>
      </w:r>
      <w:r>
        <w:rPr>
          <w:spacing w:val="-3"/>
        </w:rPr>
        <w:t> </w:t>
      </w:r>
      <w:r>
        <w:rPr/>
        <w:t>(1</w:t>
      </w:r>
      <w:r>
        <w:rPr>
          <w:spacing w:val="-1"/>
        </w:rPr>
        <w:t> </w:t>
      </w:r>
      <w:r>
        <w:rPr>
          <w:spacing w:val="-2"/>
        </w:rPr>
        <w:t>kilogram)</w:t>
      </w:r>
    </w:p>
    <w:p>
      <w:pPr>
        <w:pStyle w:val="BodyText"/>
        <w:tabs>
          <w:tab w:pos="1056" w:val="left" w:leader="none"/>
        </w:tabs>
        <w:ind w:left="282"/>
      </w:pPr>
      <w:r>
        <w:rPr>
          <w:u w:val="single"/>
        </w:rPr>
        <w:tab/>
      </w:r>
      <w:r>
        <w:rPr/>
        <w:t>less</w:t>
      </w:r>
      <w:r>
        <w:rPr>
          <w:spacing w:val="-2"/>
        </w:rPr>
        <w:t> </w:t>
      </w:r>
      <w:r>
        <w:rPr/>
        <w:t>than</w:t>
      </w:r>
      <w:r>
        <w:rPr>
          <w:spacing w:val="-1"/>
        </w:rPr>
        <w:t> </w:t>
      </w:r>
      <w:r>
        <w:rPr/>
        <w:t>100</w:t>
      </w:r>
      <w:r>
        <w:rPr>
          <w:spacing w:val="-1"/>
        </w:rPr>
        <w:t> </w:t>
      </w:r>
      <w:r>
        <w:rPr>
          <w:spacing w:val="-2"/>
        </w:rPr>
        <w:t>grams</w:t>
      </w:r>
    </w:p>
    <w:p>
      <w:pPr>
        <w:pStyle w:val="BodyText"/>
        <w:ind w:left="821"/>
      </w:pPr>
      <w:r>
        <w:rPr/>
        <w:t>Authority:</w:t>
      </w:r>
      <w:r>
        <w:rPr>
          <w:spacing w:val="-4"/>
        </w:rPr>
        <w:t> </w:t>
      </w:r>
      <w:r>
        <w:rPr/>
        <w:t>§</w:t>
      </w:r>
      <w:r>
        <w:rPr>
          <w:spacing w:val="-2"/>
        </w:rPr>
        <w:t> </w:t>
      </w:r>
      <w:r>
        <w:rPr/>
        <w:t>841(b)(1)(A)(i)</w:t>
      </w:r>
      <w:r>
        <w:rPr>
          <w:spacing w:val="-2"/>
        </w:rPr>
        <w:t> </w:t>
      </w:r>
      <w:r>
        <w:rPr/>
        <w:t>and</w:t>
      </w:r>
      <w:r>
        <w:rPr>
          <w:spacing w:val="-2"/>
        </w:rPr>
        <w:t> (b)(1)(B)(i).</w:t>
      </w:r>
    </w:p>
    <w:p>
      <w:pPr>
        <w:pStyle w:val="BodyText"/>
      </w:pPr>
    </w:p>
    <w:p>
      <w:pPr>
        <w:pStyle w:val="ListParagraph"/>
        <w:numPr>
          <w:ilvl w:val="0"/>
          <w:numId w:val="17"/>
        </w:numPr>
        <w:tabs>
          <w:tab w:pos="401" w:val="left" w:leader="none"/>
        </w:tabs>
        <w:spacing w:line="240" w:lineRule="auto" w:before="0" w:after="0"/>
        <w:ind w:left="401" w:right="0" w:hanging="300"/>
        <w:jc w:val="left"/>
        <w:rPr>
          <w:sz w:val="24"/>
        </w:rPr>
      </w:pPr>
      <w:r>
        <w:rPr>
          <w:spacing w:val="-2"/>
          <w:sz w:val="24"/>
        </w:rPr>
        <w:t>Cocaine</w:t>
      </w:r>
    </w:p>
    <w:p>
      <w:pPr>
        <w:pStyle w:val="BodyText"/>
        <w:tabs>
          <w:tab w:pos="1061" w:val="left" w:leader="none"/>
        </w:tabs>
        <w:ind w:left="342"/>
      </w:pPr>
      <w:r>
        <w:rPr>
          <w:u w:val="single"/>
        </w:rPr>
        <w:tab/>
      </w:r>
      <w:r>
        <w:rPr/>
        <w:t>5000</w:t>
      </w:r>
      <w:r>
        <w:rPr>
          <w:spacing w:val="-1"/>
        </w:rPr>
        <w:t> </w:t>
      </w:r>
      <w:r>
        <w:rPr/>
        <w:t>grams</w:t>
      </w:r>
      <w:r>
        <w:rPr>
          <w:spacing w:val="-2"/>
        </w:rPr>
        <w:t> </w:t>
      </w:r>
      <w:r>
        <w:rPr/>
        <w:t>(5</w:t>
      </w:r>
      <w:r>
        <w:rPr>
          <w:spacing w:val="-1"/>
        </w:rPr>
        <w:t> </w:t>
      </w:r>
      <w:r>
        <w:rPr/>
        <w:t>kilograms)</w:t>
      </w:r>
      <w:r>
        <w:rPr>
          <w:spacing w:val="-1"/>
        </w:rPr>
        <w:t> </w:t>
      </w:r>
      <w:r>
        <w:rPr/>
        <w:t>or </w:t>
      </w:r>
      <w:r>
        <w:rPr>
          <w:spacing w:val="-4"/>
        </w:rPr>
        <w:t>more</w:t>
      </w:r>
    </w:p>
    <w:p>
      <w:pPr>
        <w:pStyle w:val="BodyText"/>
        <w:tabs>
          <w:tab w:pos="1061" w:val="left" w:leader="none"/>
        </w:tabs>
        <w:ind w:left="342"/>
      </w:pPr>
      <w:r>
        <w:rPr>
          <w:u w:val="single"/>
        </w:rPr>
        <w:tab/>
      </w:r>
      <w:r>
        <w:rPr/>
        <w:t>500</w:t>
      </w:r>
      <w:r>
        <w:rPr>
          <w:spacing w:val="-2"/>
        </w:rPr>
        <w:t> </w:t>
      </w:r>
      <w:r>
        <w:rPr/>
        <w:t>grams</w:t>
      </w:r>
      <w:r>
        <w:rPr>
          <w:spacing w:val="-3"/>
        </w:rPr>
        <w:t> </w:t>
      </w:r>
      <w:r>
        <w:rPr/>
        <w:t>or</w:t>
      </w:r>
      <w:r>
        <w:rPr>
          <w:spacing w:val="-1"/>
        </w:rPr>
        <w:t> </w:t>
      </w:r>
      <w:r>
        <w:rPr/>
        <w:t>more</w:t>
      </w:r>
      <w:r>
        <w:rPr>
          <w:spacing w:val="-3"/>
        </w:rPr>
        <w:t> </w:t>
      </w:r>
      <w:r>
        <w:rPr/>
        <w:t>but</w:t>
      </w:r>
      <w:r>
        <w:rPr>
          <w:spacing w:val="-2"/>
        </w:rPr>
        <w:t> </w:t>
      </w:r>
      <w:r>
        <w:rPr/>
        <w:t>less</w:t>
      </w:r>
      <w:r>
        <w:rPr>
          <w:spacing w:val="-3"/>
        </w:rPr>
        <w:t> </w:t>
      </w:r>
      <w:r>
        <w:rPr/>
        <w:t>than</w:t>
      </w:r>
      <w:r>
        <w:rPr>
          <w:spacing w:val="-2"/>
        </w:rPr>
        <w:t> </w:t>
      </w:r>
      <w:r>
        <w:rPr/>
        <w:t>5000</w:t>
      </w:r>
      <w:r>
        <w:rPr>
          <w:spacing w:val="-1"/>
        </w:rPr>
        <w:t> </w:t>
      </w:r>
      <w:r>
        <w:rPr/>
        <w:t>grams</w:t>
      </w:r>
      <w:r>
        <w:rPr>
          <w:spacing w:val="-3"/>
        </w:rPr>
        <w:t> </w:t>
      </w:r>
      <w:r>
        <w:rPr/>
        <w:t>(5</w:t>
      </w:r>
      <w:r>
        <w:rPr>
          <w:spacing w:val="-1"/>
        </w:rPr>
        <w:t> </w:t>
      </w:r>
      <w:r>
        <w:rPr>
          <w:spacing w:val="-2"/>
        </w:rPr>
        <w:t>kilograms)</w:t>
      </w:r>
    </w:p>
    <w:p>
      <w:pPr>
        <w:pStyle w:val="BodyText"/>
        <w:tabs>
          <w:tab w:pos="1116" w:val="left" w:leader="none"/>
        </w:tabs>
        <w:ind w:left="342"/>
      </w:pPr>
      <w:r>
        <w:rPr>
          <w:u w:val="single"/>
        </w:rPr>
        <w:tab/>
      </w:r>
      <w:r>
        <w:rPr/>
        <w:t>less</w:t>
      </w:r>
      <w:r>
        <w:rPr>
          <w:spacing w:val="-2"/>
        </w:rPr>
        <w:t> </w:t>
      </w:r>
      <w:r>
        <w:rPr/>
        <w:t>than</w:t>
      </w:r>
      <w:r>
        <w:rPr>
          <w:spacing w:val="-1"/>
        </w:rPr>
        <w:t> </w:t>
      </w:r>
      <w:r>
        <w:rPr/>
        <w:t>500</w:t>
      </w:r>
      <w:r>
        <w:rPr>
          <w:spacing w:val="-1"/>
        </w:rPr>
        <w:t> </w:t>
      </w:r>
      <w:r>
        <w:rPr>
          <w:spacing w:val="-2"/>
        </w:rPr>
        <w:t>grams</w:t>
      </w:r>
    </w:p>
    <w:p>
      <w:pPr>
        <w:pStyle w:val="BodyText"/>
        <w:ind w:left="821"/>
      </w:pPr>
      <w:r>
        <w:rPr/>
        <w:t>Authority:</w:t>
      </w:r>
      <w:r>
        <w:rPr>
          <w:spacing w:val="-4"/>
        </w:rPr>
        <w:t> </w:t>
      </w:r>
      <w:r>
        <w:rPr/>
        <w:t>§</w:t>
      </w:r>
      <w:r>
        <w:rPr>
          <w:spacing w:val="-2"/>
        </w:rPr>
        <w:t> </w:t>
      </w:r>
      <w:r>
        <w:rPr/>
        <w:t>841(b)(1)(A)(ii)</w:t>
      </w:r>
      <w:r>
        <w:rPr>
          <w:spacing w:val="-2"/>
        </w:rPr>
        <w:t> </w:t>
      </w:r>
      <w:r>
        <w:rPr/>
        <w:t>and</w:t>
      </w:r>
      <w:r>
        <w:rPr>
          <w:spacing w:val="-2"/>
        </w:rPr>
        <w:t> (b)(1)(B)(ii).</w:t>
      </w:r>
    </w:p>
    <w:p>
      <w:pPr>
        <w:pStyle w:val="BodyText"/>
      </w:pPr>
    </w:p>
    <w:p>
      <w:pPr>
        <w:pStyle w:val="ListParagraph"/>
        <w:numPr>
          <w:ilvl w:val="0"/>
          <w:numId w:val="17"/>
        </w:numPr>
        <w:tabs>
          <w:tab w:pos="401" w:val="left" w:leader="none"/>
        </w:tabs>
        <w:spacing w:line="240" w:lineRule="auto" w:before="0" w:after="0"/>
        <w:ind w:left="401" w:right="0" w:hanging="300"/>
        <w:jc w:val="left"/>
        <w:rPr>
          <w:sz w:val="24"/>
        </w:rPr>
      </w:pPr>
      <w:r>
        <w:rPr>
          <w:sz w:val="24"/>
        </w:rPr>
        <w:t>Cocaine</w:t>
      </w:r>
      <w:r>
        <w:rPr>
          <w:spacing w:val="-7"/>
          <w:sz w:val="24"/>
        </w:rPr>
        <w:t> </w:t>
      </w:r>
      <w:r>
        <w:rPr>
          <w:spacing w:val="-4"/>
          <w:sz w:val="24"/>
        </w:rPr>
        <w:t>base</w:t>
      </w:r>
    </w:p>
    <w:p>
      <w:pPr>
        <w:pStyle w:val="BodyText"/>
        <w:tabs>
          <w:tab w:pos="1061" w:val="left" w:leader="none"/>
        </w:tabs>
        <w:ind w:left="342"/>
      </w:pPr>
      <w:r>
        <w:rPr>
          <w:u w:val="single"/>
        </w:rPr>
        <w:tab/>
      </w:r>
      <w:r>
        <w:rPr/>
        <w:t>280</w:t>
      </w:r>
      <w:r>
        <w:rPr>
          <w:spacing w:val="-2"/>
        </w:rPr>
        <w:t> </w:t>
      </w:r>
      <w:r>
        <w:rPr/>
        <w:t>grams</w:t>
      </w:r>
      <w:r>
        <w:rPr>
          <w:spacing w:val="-2"/>
        </w:rPr>
        <w:t> </w:t>
      </w:r>
      <w:r>
        <w:rPr/>
        <w:t>or</w:t>
      </w:r>
      <w:r>
        <w:rPr>
          <w:spacing w:val="-1"/>
        </w:rPr>
        <w:t> </w:t>
      </w:r>
      <w:r>
        <w:rPr>
          <w:spacing w:val="-4"/>
        </w:rPr>
        <w:t>more</w:t>
      </w:r>
    </w:p>
    <w:p>
      <w:pPr>
        <w:pStyle w:val="BodyText"/>
        <w:tabs>
          <w:tab w:pos="1061" w:val="left" w:leader="none"/>
        </w:tabs>
        <w:ind w:left="342"/>
      </w:pPr>
      <w:r>
        <w:rPr>
          <w:u w:val="single"/>
        </w:rPr>
        <w:tab/>
      </w:r>
      <w:r>
        <w:rPr/>
        <w:t>28</w:t>
      </w:r>
      <w:r>
        <w:rPr>
          <w:spacing w:val="-2"/>
        </w:rPr>
        <w:t> </w:t>
      </w:r>
      <w:r>
        <w:rPr/>
        <w:t>grams</w:t>
      </w:r>
      <w:r>
        <w:rPr>
          <w:spacing w:val="-2"/>
        </w:rPr>
        <w:t> </w:t>
      </w:r>
      <w:r>
        <w:rPr/>
        <w:t>or</w:t>
      </w:r>
      <w:r>
        <w:rPr>
          <w:spacing w:val="-2"/>
        </w:rPr>
        <w:t> </w:t>
      </w:r>
      <w:r>
        <w:rPr/>
        <w:t>more</w:t>
      </w:r>
      <w:r>
        <w:rPr>
          <w:spacing w:val="-2"/>
        </w:rPr>
        <w:t> </w:t>
      </w:r>
      <w:r>
        <w:rPr/>
        <w:t>but</w:t>
      </w:r>
      <w:r>
        <w:rPr>
          <w:spacing w:val="-3"/>
        </w:rPr>
        <w:t> </w:t>
      </w:r>
      <w:r>
        <w:rPr/>
        <w:t>less</w:t>
      </w:r>
      <w:r>
        <w:rPr>
          <w:spacing w:val="-2"/>
        </w:rPr>
        <w:t> </w:t>
      </w:r>
      <w:r>
        <w:rPr/>
        <w:t>than</w:t>
      </w:r>
      <w:r>
        <w:rPr>
          <w:spacing w:val="-2"/>
        </w:rPr>
        <w:t> </w:t>
      </w:r>
      <w:r>
        <w:rPr/>
        <w:t>280</w:t>
      </w:r>
      <w:r>
        <w:rPr>
          <w:spacing w:val="-1"/>
        </w:rPr>
        <w:t> </w:t>
      </w:r>
      <w:r>
        <w:rPr>
          <w:spacing w:val="-2"/>
        </w:rPr>
        <w:t>grams</w:t>
      </w:r>
    </w:p>
    <w:p>
      <w:pPr>
        <w:pStyle w:val="BodyText"/>
        <w:tabs>
          <w:tab w:pos="1116" w:val="left" w:leader="none"/>
        </w:tabs>
        <w:ind w:left="342"/>
      </w:pPr>
      <w:r>
        <w:rPr>
          <w:u w:val="single"/>
        </w:rPr>
        <w:tab/>
      </w:r>
      <w:r>
        <w:rPr/>
        <w:t>less</w:t>
      </w:r>
      <w:r>
        <w:rPr>
          <w:spacing w:val="-2"/>
        </w:rPr>
        <w:t> </w:t>
      </w:r>
      <w:r>
        <w:rPr/>
        <w:t>than</w:t>
      </w:r>
      <w:r>
        <w:rPr>
          <w:spacing w:val="-1"/>
        </w:rPr>
        <w:t> </w:t>
      </w:r>
      <w:r>
        <w:rPr/>
        <w:t>28</w:t>
      </w:r>
      <w:r>
        <w:rPr>
          <w:spacing w:val="-1"/>
        </w:rPr>
        <w:t> </w:t>
      </w:r>
      <w:r>
        <w:rPr>
          <w:spacing w:val="-2"/>
        </w:rPr>
        <w:t>grams</w:t>
      </w:r>
    </w:p>
    <w:p>
      <w:pPr>
        <w:pStyle w:val="BodyText"/>
        <w:ind w:left="821"/>
      </w:pPr>
      <w:r>
        <w:rPr/>
        <w:t>Authority:</w:t>
      </w:r>
      <w:r>
        <w:rPr>
          <w:spacing w:val="-4"/>
        </w:rPr>
        <w:t> </w:t>
      </w:r>
      <w:r>
        <w:rPr/>
        <w:t>§</w:t>
      </w:r>
      <w:r>
        <w:rPr>
          <w:spacing w:val="-2"/>
        </w:rPr>
        <w:t> </w:t>
      </w:r>
      <w:r>
        <w:rPr/>
        <w:t>841(b)(1)(A)(iii)</w:t>
      </w:r>
      <w:r>
        <w:rPr>
          <w:spacing w:val="-2"/>
        </w:rPr>
        <w:t> </w:t>
      </w:r>
      <w:r>
        <w:rPr/>
        <w:t>and</w:t>
      </w:r>
      <w:r>
        <w:rPr>
          <w:spacing w:val="-2"/>
        </w:rPr>
        <w:t> (b)(1)(B)(iii).</w:t>
      </w:r>
    </w:p>
    <w:p>
      <w:pPr>
        <w:pStyle w:val="BodyText"/>
      </w:pPr>
    </w:p>
    <w:p>
      <w:pPr>
        <w:pStyle w:val="ListParagraph"/>
        <w:numPr>
          <w:ilvl w:val="0"/>
          <w:numId w:val="17"/>
        </w:numPr>
        <w:tabs>
          <w:tab w:pos="401" w:val="left" w:leader="none"/>
        </w:tabs>
        <w:spacing w:line="240" w:lineRule="auto" w:before="0" w:after="0"/>
        <w:ind w:left="401" w:right="0" w:hanging="300"/>
        <w:jc w:val="left"/>
        <w:rPr>
          <w:sz w:val="24"/>
        </w:rPr>
      </w:pPr>
      <w:r>
        <w:rPr>
          <w:spacing w:val="-5"/>
          <w:sz w:val="24"/>
        </w:rPr>
        <w:t>PCP</w:t>
      </w:r>
    </w:p>
    <w:p>
      <w:pPr>
        <w:pStyle w:val="BodyText"/>
        <w:tabs>
          <w:tab w:pos="1061" w:val="left" w:leader="none"/>
        </w:tabs>
        <w:ind w:left="342"/>
      </w:pPr>
      <w:r>
        <w:rPr>
          <w:u w:val="single"/>
        </w:rPr>
        <w:tab/>
      </w:r>
      <w:r>
        <w:rPr/>
        <w:t>100</w:t>
      </w:r>
      <w:r>
        <w:rPr>
          <w:spacing w:val="-2"/>
        </w:rPr>
        <w:t> </w:t>
      </w:r>
      <w:r>
        <w:rPr/>
        <w:t>grams</w:t>
      </w:r>
      <w:r>
        <w:rPr>
          <w:spacing w:val="-2"/>
        </w:rPr>
        <w:t> </w:t>
      </w:r>
      <w:r>
        <w:rPr/>
        <w:t>or</w:t>
      </w:r>
      <w:r>
        <w:rPr>
          <w:spacing w:val="-1"/>
        </w:rPr>
        <w:t> </w:t>
      </w:r>
      <w:r>
        <w:rPr>
          <w:spacing w:val="-4"/>
        </w:rPr>
        <w:t>more</w:t>
      </w:r>
    </w:p>
    <w:p>
      <w:pPr>
        <w:pStyle w:val="BodyText"/>
        <w:tabs>
          <w:tab w:pos="1061" w:val="left" w:leader="none"/>
        </w:tabs>
        <w:ind w:left="342"/>
      </w:pPr>
      <w:r>
        <w:rPr>
          <w:u w:val="single"/>
        </w:rPr>
        <w:tab/>
      </w:r>
      <w:r>
        <w:rPr/>
        <w:t>10</w:t>
      </w:r>
      <w:r>
        <w:rPr>
          <w:spacing w:val="-2"/>
        </w:rPr>
        <w:t> </w:t>
      </w:r>
      <w:r>
        <w:rPr/>
        <w:t>grams</w:t>
      </w:r>
      <w:r>
        <w:rPr>
          <w:spacing w:val="-2"/>
        </w:rPr>
        <w:t> </w:t>
      </w:r>
      <w:r>
        <w:rPr/>
        <w:t>or</w:t>
      </w:r>
      <w:r>
        <w:rPr>
          <w:spacing w:val="-2"/>
        </w:rPr>
        <w:t> </w:t>
      </w:r>
      <w:r>
        <w:rPr/>
        <w:t>more</w:t>
      </w:r>
      <w:r>
        <w:rPr>
          <w:spacing w:val="-2"/>
        </w:rPr>
        <w:t> </w:t>
      </w:r>
      <w:r>
        <w:rPr/>
        <w:t>but</w:t>
      </w:r>
      <w:r>
        <w:rPr>
          <w:spacing w:val="-3"/>
        </w:rPr>
        <w:t> </w:t>
      </w:r>
      <w:r>
        <w:rPr/>
        <w:t>less</w:t>
      </w:r>
      <w:r>
        <w:rPr>
          <w:spacing w:val="-2"/>
        </w:rPr>
        <w:t> </w:t>
      </w:r>
      <w:r>
        <w:rPr/>
        <w:t>than</w:t>
      </w:r>
      <w:r>
        <w:rPr>
          <w:spacing w:val="-2"/>
        </w:rPr>
        <w:t> </w:t>
      </w:r>
      <w:r>
        <w:rPr/>
        <w:t>100</w:t>
      </w:r>
      <w:r>
        <w:rPr>
          <w:spacing w:val="-1"/>
        </w:rPr>
        <w:t> </w:t>
      </w:r>
      <w:r>
        <w:rPr>
          <w:spacing w:val="-2"/>
        </w:rPr>
        <w:t>grams</w:t>
      </w:r>
    </w:p>
    <w:p>
      <w:pPr>
        <w:pStyle w:val="BodyText"/>
        <w:tabs>
          <w:tab w:pos="1116" w:val="left" w:leader="none"/>
        </w:tabs>
        <w:ind w:left="342"/>
      </w:pPr>
      <w:r>
        <w:rPr>
          <w:u w:val="single"/>
        </w:rPr>
        <w:tab/>
      </w:r>
      <w:r>
        <w:rPr/>
        <w:t>less</w:t>
      </w:r>
      <w:r>
        <w:rPr>
          <w:spacing w:val="-2"/>
        </w:rPr>
        <w:t> </w:t>
      </w:r>
      <w:r>
        <w:rPr/>
        <w:t>than</w:t>
      </w:r>
      <w:r>
        <w:rPr>
          <w:spacing w:val="-1"/>
        </w:rPr>
        <w:t> </w:t>
      </w:r>
      <w:r>
        <w:rPr/>
        <w:t>10</w:t>
      </w:r>
      <w:r>
        <w:rPr>
          <w:spacing w:val="-1"/>
        </w:rPr>
        <w:t> </w:t>
      </w:r>
      <w:r>
        <w:rPr>
          <w:spacing w:val="-2"/>
        </w:rPr>
        <w:t>grams</w:t>
      </w:r>
    </w:p>
    <w:p>
      <w:pPr>
        <w:pStyle w:val="BodyText"/>
        <w:ind w:left="821"/>
      </w:pPr>
      <w:r>
        <w:rPr/>
        <w:t>Authority:</w:t>
      </w:r>
      <w:r>
        <w:rPr>
          <w:spacing w:val="-4"/>
        </w:rPr>
        <w:t> </w:t>
      </w:r>
      <w:r>
        <w:rPr/>
        <w:t>§</w:t>
      </w:r>
      <w:r>
        <w:rPr>
          <w:spacing w:val="-2"/>
        </w:rPr>
        <w:t> </w:t>
      </w:r>
      <w:r>
        <w:rPr/>
        <w:t>841(b)(1)(A)(iv)</w:t>
      </w:r>
      <w:r>
        <w:rPr>
          <w:spacing w:val="-2"/>
        </w:rPr>
        <w:t> </w:t>
      </w:r>
      <w:r>
        <w:rPr/>
        <w:t>and</w:t>
      </w:r>
      <w:r>
        <w:rPr>
          <w:spacing w:val="-2"/>
        </w:rPr>
        <w:t> (b)(1)(B)(iv).</w:t>
      </w:r>
    </w:p>
    <w:p>
      <w:pPr>
        <w:pStyle w:val="BodyText"/>
      </w:pPr>
    </w:p>
    <w:p>
      <w:pPr>
        <w:pStyle w:val="ListParagraph"/>
        <w:numPr>
          <w:ilvl w:val="0"/>
          <w:numId w:val="17"/>
        </w:numPr>
        <w:tabs>
          <w:tab w:pos="401" w:val="left" w:leader="none"/>
        </w:tabs>
        <w:spacing w:line="240" w:lineRule="auto" w:before="0" w:after="0"/>
        <w:ind w:left="401" w:right="0" w:hanging="300"/>
        <w:jc w:val="left"/>
        <w:rPr>
          <w:sz w:val="24"/>
        </w:rPr>
      </w:pPr>
      <w:r>
        <w:rPr>
          <w:spacing w:val="-5"/>
          <w:sz w:val="24"/>
        </w:rPr>
        <w:t>LSD</w:t>
      </w:r>
    </w:p>
    <w:p>
      <w:pPr>
        <w:pStyle w:val="BodyText"/>
        <w:tabs>
          <w:tab w:pos="1061" w:val="left" w:leader="none"/>
        </w:tabs>
        <w:ind w:left="342"/>
      </w:pPr>
      <w:r>
        <w:rPr>
          <w:u w:val="single"/>
        </w:rPr>
        <w:tab/>
      </w:r>
      <w:r>
        <w:rPr/>
        <w:t>10</w:t>
      </w:r>
      <w:r>
        <w:rPr>
          <w:spacing w:val="-2"/>
        </w:rPr>
        <w:t> </w:t>
      </w:r>
      <w:r>
        <w:rPr/>
        <w:t>grams</w:t>
      </w:r>
      <w:r>
        <w:rPr>
          <w:spacing w:val="-2"/>
        </w:rPr>
        <w:t> </w:t>
      </w:r>
      <w:r>
        <w:rPr/>
        <w:t>or</w:t>
      </w:r>
      <w:r>
        <w:rPr>
          <w:spacing w:val="-1"/>
        </w:rPr>
        <w:t> </w:t>
      </w:r>
      <w:r>
        <w:rPr>
          <w:spacing w:val="-4"/>
        </w:rPr>
        <w:t>more</w:t>
      </w:r>
    </w:p>
    <w:p>
      <w:pPr>
        <w:pStyle w:val="BodyText"/>
        <w:tabs>
          <w:tab w:pos="1061" w:val="left" w:leader="none"/>
        </w:tabs>
        <w:ind w:left="342"/>
      </w:pPr>
      <w:r>
        <w:rPr>
          <w:u w:val="single"/>
        </w:rPr>
        <w:tab/>
      </w:r>
      <w:r>
        <w:rPr/>
        <w:t>1</w:t>
      </w:r>
      <w:r>
        <w:rPr>
          <w:spacing w:val="-2"/>
        </w:rPr>
        <w:t> </w:t>
      </w:r>
      <w:r>
        <w:rPr/>
        <w:t>gram</w:t>
      </w:r>
      <w:r>
        <w:rPr>
          <w:spacing w:val="-2"/>
        </w:rPr>
        <w:t> </w:t>
      </w:r>
      <w:r>
        <w:rPr/>
        <w:t>or</w:t>
      </w:r>
      <w:r>
        <w:rPr>
          <w:spacing w:val="-2"/>
        </w:rPr>
        <w:t> </w:t>
      </w:r>
      <w:r>
        <w:rPr/>
        <w:t>more</w:t>
      </w:r>
      <w:r>
        <w:rPr>
          <w:spacing w:val="-2"/>
        </w:rPr>
        <w:t> </w:t>
      </w:r>
      <w:r>
        <w:rPr/>
        <w:t>but</w:t>
      </w:r>
      <w:r>
        <w:rPr>
          <w:spacing w:val="-2"/>
        </w:rPr>
        <w:t> </w:t>
      </w:r>
      <w:r>
        <w:rPr/>
        <w:t>less</w:t>
      </w:r>
      <w:r>
        <w:rPr>
          <w:spacing w:val="-3"/>
        </w:rPr>
        <w:t> </w:t>
      </w:r>
      <w:r>
        <w:rPr/>
        <w:t>than</w:t>
      </w:r>
      <w:r>
        <w:rPr>
          <w:spacing w:val="-1"/>
        </w:rPr>
        <w:t> </w:t>
      </w:r>
      <w:r>
        <w:rPr/>
        <w:t>10</w:t>
      </w:r>
      <w:r>
        <w:rPr>
          <w:spacing w:val="-1"/>
        </w:rPr>
        <w:t> </w:t>
      </w:r>
      <w:r>
        <w:rPr>
          <w:spacing w:val="-2"/>
        </w:rPr>
        <w:t>grams</w:t>
      </w:r>
    </w:p>
    <w:p>
      <w:pPr>
        <w:pStyle w:val="BodyText"/>
        <w:tabs>
          <w:tab w:pos="1116" w:val="left" w:leader="none"/>
        </w:tabs>
        <w:ind w:left="342"/>
      </w:pPr>
      <w:r>
        <w:rPr>
          <w:u w:val="single"/>
        </w:rPr>
        <w:tab/>
      </w:r>
      <w:r>
        <w:rPr/>
        <w:t>less</w:t>
      </w:r>
      <w:r>
        <w:rPr>
          <w:spacing w:val="-2"/>
        </w:rPr>
        <w:t> </w:t>
      </w:r>
      <w:r>
        <w:rPr/>
        <w:t>than</w:t>
      </w:r>
      <w:r>
        <w:rPr>
          <w:spacing w:val="-1"/>
        </w:rPr>
        <w:t> </w:t>
      </w:r>
      <w:r>
        <w:rPr/>
        <w:t>1</w:t>
      </w:r>
      <w:r>
        <w:rPr>
          <w:spacing w:val="-1"/>
        </w:rPr>
        <w:t> </w:t>
      </w:r>
      <w:r>
        <w:rPr>
          <w:spacing w:val="-4"/>
        </w:rPr>
        <w:t>gram</w:t>
      </w:r>
    </w:p>
    <w:p>
      <w:pPr>
        <w:pStyle w:val="BodyText"/>
        <w:ind w:left="821"/>
      </w:pPr>
      <w:r>
        <w:rPr/>
        <w:t>Authority:</w:t>
      </w:r>
      <w:r>
        <w:rPr>
          <w:spacing w:val="-4"/>
        </w:rPr>
        <w:t> </w:t>
      </w:r>
      <w:r>
        <w:rPr/>
        <w:t>§</w:t>
      </w:r>
      <w:r>
        <w:rPr>
          <w:spacing w:val="-2"/>
        </w:rPr>
        <w:t> </w:t>
      </w:r>
      <w:r>
        <w:rPr/>
        <w:t>841(b)(1)(A)(v)</w:t>
      </w:r>
      <w:r>
        <w:rPr>
          <w:spacing w:val="-2"/>
        </w:rPr>
        <w:t> </w:t>
      </w:r>
      <w:r>
        <w:rPr/>
        <w:t>and</w:t>
      </w:r>
      <w:r>
        <w:rPr>
          <w:spacing w:val="-2"/>
        </w:rPr>
        <w:t> (b)(1)(B)(v).</w:t>
      </w:r>
    </w:p>
    <w:p>
      <w:pPr>
        <w:pStyle w:val="BodyText"/>
      </w:pPr>
    </w:p>
    <w:p>
      <w:pPr>
        <w:pStyle w:val="ListParagraph"/>
        <w:numPr>
          <w:ilvl w:val="0"/>
          <w:numId w:val="17"/>
        </w:numPr>
        <w:tabs>
          <w:tab w:pos="401" w:val="left" w:leader="none"/>
        </w:tabs>
        <w:spacing w:line="240" w:lineRule="auto" w:before="0" w:after="0"/>
        <w:ind w:left="401" w:right="0" w:hanging="300"/>
        <w:jc w:val="left"/>
        <w:rPr>
          <w:sz w:val="24"/>
        </w:rPr>
      </w:pPr>
      <w:r>
        <w:rPr>
          <w:spacing w:val="-2"/>
          <w:sz w:val="24"/>
        </w:rPr>
        <w:t>Marihuana</w:t>
      </w:r>
    </w:p>
    <w:p>
      <w:pPr>
        <w:pStyle w:val="BodyText"/>
        <w:tabs>
          <w:tab w:pos="1061" w:val="left" w:leader="none"/>
        </w:tabs>
        <w:ind w:left="342"/>
      </w:pPr>
      <w:r>
        <w:rPr>
          <w:u w:val="single"/>
        </w:rPr>
        <w:tab/>
      </w:r>
      <w:r>
        <w:rPr/>
        <w:t>1000</w:t>
      </w:r>
      <w:r>
        <w:rPr>
          <w:spacing w:val="-3"/>
        </w:rPr>
        <w:t> </w:t>
      </w:r>
      <w:r>
        <w:rPr/>
        <w:t>kilograms</w:t>
      </w:r>
      <w:r>
        <w:rPr>
          <w:spacing w:val="-4"/>
        </w:rPr>
        <w:t> </w:t>
      </w:r>
      <w:r>
        <w:rPr/>
        <w:t>or</w:t>
      </w:r>
      <w:r>
        <w:rPr>
          <w:spacing w:val="-2"/>
        </w:rPr>
        <w:t> </w:t>
      </w:r>
      <w:r>
        <w:rPr>
          <w:spacing w:val="-4"/>
        </w:rPr>
        <w:t>more</w:t>
      </w:r>
    </w:p>
    <w:p>
      <w:pPr>
        <w:pStyle w:val="BodyText"/>
        <w:tabs>
          <w:tab w:pos="1061" w:val="left" w:leader="none"/>
        </w:tabs>
        <w:ind w:left="342"/>
      </w:pPr>
      <w:r>
        <w:rPr>
          <w:u w:val="single"/>
        </w:rPr>
        <w:tab/>
      </w:r>
      <w:r>
        <w:rPr/>
        <w:t>100</w:t>
      </w:r>
      <w:r>
        <w:rPr>
          <w:spacing w:val="-5"/>
        </w:rPr>
        <w:t> </w:t>
      </w:r>
      <w:r>
        <w:rPr/>
        <w:t>kilograms</w:t>
      </w:r>
      <w:r>
        <w:rPr>
          <w:spacing w:val="-2"/>
        </w:rPr>
        <w:t> </w:t>
      </w:r>
      <w:r>
        <w:rPr/>
        <w:t>or</w:t>
      </w:r>
      <w:r>
        <w:rPr>
          <w:spacing w:val="-3"/>
        </w:rPr>
        <w:t> </w:t>
      </w:r>
      <w:r>
        <w:rPr/>
        <w:t>more</w:t>
      </w:r>
      <w:r>
        <w:rPr>
          <w:spacing w:val="-2"/>
        </w:rPr>
        <w:t> </w:t>
      </w:r>
      <w:r>
        <w:rPr/>
        <w:t>but</w:t>
      </w:r>
      <w:r>
        <w:rPr>
          <w:spacing w:val="-3"/>
        </w:rPr>
        <w:t> </w:t>
      </w:r>
      <w:r>
        <w:rPr/>
        <w:t>less</w:t>
      </w:r>
      <w:r>
        <w:rPr>
          <w:spacing w:val="-3"/>
        </w:rPr>
        <w:t> </w:t>
      </w:r>
      <w:r>
        <w:rPr/>
        <w:t>than</w:t>
      </w:r>
      <w:r>
        <w:rPr>
          <w:spacing w:val="-2"/>
        </w:rPr>
        <w:t> </w:t>
      </w:r>
      <w:r>
        <w:rPr/>
        <w:t>1000</w:t>
      </w:r>
      <w:r>
        <w:rPr>
          <w:spacing w:val="-2"/>
        </w:rPr>
        <w:t> kilograms</w:t>
      </w:r>
    </w:p>
    <w:p>
      <w:pPr>
        <w:pStyle w:val="BodyText"/>
        <w:tabs>
          <w:tab w:pos="1116" w:val="left" w:leader="none"/>
        </w:tabs>
        <w:ind w:left="342"/>
      </w:pPr>
      <w:r>
        <w:rPr>
          <w:u w:val="single"/>
        </w:rPr>
        <w:tab/>
      </w:r>
      <w:r>
        <w:rPr/>
        <w:t>50</w:t>
      </w:r>
      <w:r>
        <w:rPr>
          <w:spacing w:val="-5"/>
        </w:rPr>
        <w:t> </w:t>
      </w:r>
      <w:r>
        <w:rPr/>
        <w:t>kilograms</w:t>
      </w:r>
      <w:r>
        <w:rPr>
          <w:spacing w:val="-2"/>
        </w:rPr>
        <w:t> </w:t>
      </w:r>
      <w:r>
        <w:rPr/>
        <w:t>or</w:t>
      </w:r>
      <w:r>
        <w:rPr>
          <w:spacing w:val="-3"/>
        </w:rPr>
        <w:t> </w:t>
      </w:r>
      <w:r>
        <w:rPr/>
        <w:t>more</w:t>
      </w:r>
      <w:r>
        <w:rPr>
          <w:spacing w:val="-2"/>
        </w:rPr>
        <w:t> </w:t>
      </w:r>
      <w:r>
        <w:rPr/>
        <w:t>but</w:t>
      </w:r>
      <w:r>
        <w:rPr>
          <w:spacing w:val="-3"/>
        </w:rPr>
        <w:t> </w:t>
      </w:r>
      <w:r>
        <w:rPr/>
        <w:t>less</w:t>
      </w:r>
      <w:r>
        <w:rPr>
          <w:spacing w:val="-3"/>
        </w:rPr>
        <w:t> </w:t>
      </w:r>
      <w:r>
        <w:rPr/>
        <w:t>than</w:t>
      </w:r>
      <w:r>
        <w:rPr>
          <w:spacing w:val="-2"/>
        </w:rPr>
        <w:t> </w:t>
      </w:r>
      <w:r>
        <w:rPr/>
        <w:t>100</w:t>
      </w:r>
      <w:r>
        <w:rPr>
          <w:spacing w:val="-2"/>
        </w:rPr>
        <w:t> kilograms</w:t>
      </w:r>
    </w:p>
    <w:p>
      <w:pPr>
        <w:pStyle w:val="BodyText"/>
        <w:tabs>
          <w:tab w:pos="1116" w:val="left" w:leader="none"/>
        </w:tabs>
        <w:ind w:left="342"/>
      </w:pPr>
      <w:r>
        <w:rPr>
          <w:u w:val="single"/>
        </w:rPr>
        <w:tab/>
      </w:r>
      <w:r>
        <w:rPr/>
        <w:t>less</w:t>
      </w:r>
      <w:r>
        <w:rPr>
          <w:spacing w:val="-2"/>
        </w:rPr>
        <w:t> </w:t>
      </w:r>
      <w:r>
        <w:rPr/>
        <w:t>than</w:t>
      </w:r>
      <w:r>
        <w:rPr>
          <w:spacing w:val="-1"/>
        </w:rPr>
        <w:t> </w:t>
      </w:r>
      <w:r>
        <w:rPr/>
        <w:t>50</w:t>
      </w:r>
      <w:r>
        <w:rPr>
          <w:spacing w:val="-1"/>
        </w:rPr>
        <w:t> </w:t>
      </w:r>
      <w:r>
        <w:rPr>
          <w:spacing w:val="-2"/>
        </w:rPr>
        <w:t>kilograms</w:t>
      </w:r>
    </w:p>
    <w:p>
      <w:pPr>
        <w:pStyle w:val="BodyText"/>
        <w:ind w:left="821"/>
      </w:pPr>
      <w:r>
        <w:rPr/>
        <w:t>Authority:</w:t>
      </w:r>
      <w:r>
        <w:rPr>
          <w:spacing w:val="-3"/>
        </w:rPr>
        <w:t> </w:t>
      </w:r>
      <w:r>
        <w:rPr/>
        <w:t>§</w:t>
      </w:r>
      <w:r>
        <w:rPr>
          <w:spacing w:val="-2"/>
        </w:rPr>
        <w:t> </w:t>
      </w:r>
      <w:r>
        <w:rPr/>
        <w:t>841(b)(1)(A)(vii),</w:t>
      </w:r>
      <w:r>
        <w:rPr>
          <w:spacing w:val="-2"/>
        </w:rPr>
        <w:t> </w:t>
      </w:r>
      <w:r>
        <w:rPr/>
        <w:t>(b)(1)(B)(vii)</w:t>
      </w:r>
      <w:r>
        <w:rPr>
          <w:spacing w:val="-2"/>
        </w:rPr>
        <w:t> </w:t>
      </w:r>
      <w:r>
        <w:rPr/>
        <w:t>and</w:t>
      </w:r>
      <w:r>
        <w:rPr>
          <w:spacing w:val="-1"/>
        </w:rPr>
        <w:t> </w:t>
      </w:r>
      <w:r>
        <w:rPr>
          <w:spacing w:val="-2"/>
        </w:rPr>
        <w:t>(b)(1)(D).</w:t>
      </w:r>
    </w:p>
    <w:p>
      <w:pPr>
        <w:pStyle w:val="BodyText"/>
      </w:pPr>
    </w:p>
    <w:p>
      <w:pPr>
        <w:pStyle w:val="ListParagraph"/>
        <w:numPr>
          <w:ilvl w:val="0"/>
          <w:numId w:val="17"/>
        </w:numPr>
        <w:tabs>
          <w:tab w:pos="401" w:val="left" w:leader="none"/>
        </w:tabs>
        <w:spacing w:line="240" w:lineRule="auto" w:before="1" w:after="0"/>
        <w:ind w:left="401" w:right="0" w:hanging="300"/>
        <w:jc w:val="left"/>
        <w:rPr>
          <w:sz w:val="24"/>
        </w:rPr>
      </w:pPr>
      <w:r>
        <w:rPr>
          <w:spacing w:val="-2"/>
          <w:sz w:val="24"/>
        </w:rPr>
        <w:t>Methamphetamine</w:t>
      </w:r>
    </w:p>
    <w:p>
      <w:pPr>
        <w:pStyle w:val="BodyText"/>
        <w:tabs>
          <w:tab w:pos="1061" w:val="left" w:leader="none"/>
        </w:tabs>
        <w:ind w:left="342"/>
      </w:pPr>
      <w:r>
        <w:rPr>
          <w:u w:val="single"/>
        </w:rPr>
        <w:tab/>
      </w:r>
      <w:r>
        <w:rPr/>
        <w:t>50</w:t>
      </w:r>
      <w:r>
        <w:rPr>
          <w:spacing w:val="-2"/>
        </w:rPr>
        <w:t> </w:t>
      </w:r>
      <w:r>
        <w:rPr/>
        <w:t>grams</w:t>
      </w:r>
      <w:r>
        <w:rPr>
          <w:spacing w:val="-2"/>
        </w:rPr>
        <w:t> </w:t>
      </w:r>
      <w:r>
        <w:rPr/>
        <w:t>or</w:t>
      </w:r>
      <w:r>
        <w:rPr>
          <w:spacing w:val="-1"/>
        </w:rPr>
        <w:t> </w:t>
      </w:r>
      <w:r>
        <w:rPr>
          <w:spacing w:val="-4"/>
        </w:rPr>
        <w:t>more</w:t>
      </w:r>
    </w:p>
    <w:p>
      <w:pPr>
        <w:pStyle w:val="BodyText"/>
        <w:tabs>
          <w:tab w:pos="1061" w:val="left" w:leader="none"/>
        </w:tabs>
        <w:ind w:left="342"/>
      </w:pPr>
      <w:r>
        <w:rPr>
          <w:u w:val="single"/>
        </w:rPr>
        <w:tab/>
      </w:r>
      <w:r>
        <w:rPr/>
        <w:t>5</w:t>
      </w:r>
      <w:r>
        <w:rPr>
          <w:spacing w:val="-2"/>
        </w:rPr>
        <w:t> </w:t>
      </w:r>
      <w:r>
        <w:rPr/>
        <w:t>grams</w:t>
      </w:r>
      <w:r>
        <w:rPr>
          <w:spacing w:val="-2"/>
        </w:rPr>
        <w:t> </w:t>
      </w:r>
      <w:r>
        <w:rPr/>
        <w:t>or</w:t>
      </w:r>
      <w:r>
        <w:rPr>
          <w:spacing w:val="-2"/>
        </w:rPr>
        <w:t> </w:t>
      </w:r>
      <w:r>
        <w:rPr/>
        <w:t>more</w:t>
      </w:r>
      <w:r>
        <w:rPr>
          <w:spacing w:val="-2"/>
        </w:rPr>
        <w:t> </w:t>
      </w:r>
      <w:r>
        <w:rPr/>
        <w:t>but</w:t>
      </w:r>
      <w:r>
        <w:rPr>
          <w:spacing w:val="-3"/>
        </w:rPr>
        <w:t> </w:t>
      </w:r>
      <w:r>
        <w:rPr/>
        <w:t>less</w:t>
      </w:r>
      <w:r>
        <w:rPr>
          <w:spacing w:val="-2"/>
        </w:rPr>
        <w:t> </w:t>
      </w:r>
      <w:r>
        <w:rPr/>
        <w:t>than</w:t>
      </w:r>
      <w:r>
        <w:rPr>
          <w:spacing w:val="-2"/>
        </w:rPr>
        <w:t> </w:t>
      </w:r>
      <w:r>
        <w:rPr/>
        <w:t>50</w:t>
      </w:r>
      <w:r>
        <w:rPr>
          <w:spacing w:val="-1"/>
        </w:rPr>
        <w:t> </w:t>
      </w:r>
      <w:r>
        <w:rPr>
          <w:spacing w:val="-2"/>
        </w:rPr>
        <w:t>grams</w:t>
      </w:r>
    </w:p>
    <w:p>
      <w:pPr>
        <w:pStyle w:val="BodyText"/>
        <w:tabs>
          <w:tab w:pos="1116" w:val="left" w:leader="none"/>
        </w:tabs>
        <w:ind w:left="342"/>
      </w:pPr>
      <w:r>
        <w:rPr>
          <w:u w:val="single"/>
        </w:rPr>
        <w:tab/>
      </w:r>
      <w:r>
        <w:rPr/>
        <w:t>less</w:t>
      </w:r>
      <w:r>
        <w:rPr>
          <w:spacing w:val="-2"/>
        </w:rPr>
        <w:t> </w:t>
      </w:r>
      <w:r>
        <w:rPr/>
        <w:t>than</w:t>
      </w:r>
      <w:r>
        <w:rPr>
          <w:spacing w:val="-1"/>
        </w:rPr>
        <w:t> </w:t>
      </w:r>
      <w:r>
        <w:rPr/>
        <w:t>5</w:t>
      </w:r>
      <w:r>
        <w:rPr>
          <w:spacing w:val="-1"/>
        </w:rPr>
        <w:t> </w:t>
      </w:r>
      <w:r>
        <w:rPr>
          <w:spacing w:val="-2"/>
        </w:rPr>
        <w:t>grams</w:t>
      </w:r>
    </w:p>
    <w:p>
      <w:pPr>
        <w:pStyle w:val="BodyText"/>
        <w:ind w:left="821"/>
      </w:pPr>
      <w:r>
        <w:rPr/>
        <w:t>Authority:</w:t>
      </w:r>
      <w:r>
        <w:rPr>
          <w:spacing w:val="-4"/>
        </w:rPr>
        <w:t> </w:t>
      </w:r>
      <w:r>
        <w:rPr/>
        <w:t>§</w:t>
      </w:r>
      <w:r>
        <w:rPr>
          <w:spacing w:val="-2"/>
        </w:rPr>
        <w:t> </w:t>
      </w:r>
      <w:r>
        <w:rPr/>
        <w:t>841(b)(1)(A)(viii)</w:t>
      </w:r>
      <w:r>
        <w:rPr>
          <w:spacing w:val="-2"/>
        </w:rPr>
        <w:t> </w:t>
      </w:r>
      <w:r>
        <w:rPr/>
        <w:t>and</w:t>
      </w:r>
      <w:r>
        <w:rPr>
          <w:spacing w:val="-2"/>
        </w:rPr>
        <w:t> (b)(1)(B)(viii).</w:t>
      </w:r>
    </w:p>
    <w:p>
      <w:pPr>
        <w:pStyle w:val="BodyText"/>
        <w:spacing w:before="276"/>
        <w:ind w:left="101" w:right="509" w:firstLine="720"/>
      </w:pPr>
      <w:r>
        <w:rPr/>
        <w:t>Provided</w:t>
      </w:r>
      <w:r>
        <w:rPr>
          <w:spacing w:val="-1"/>
        </w:rPr>
        <w:t> </w:t>
      </w:r>
      <w:r>
        <w:rPr/>
        <w:t>below</w:t>
      </w:r>
      <w:r>
        <w:rPr>
          <w:spacing w:val="-2"/>
        </w:rPr>
        <w:t> </w:t>
      </w:r>
      <w:r>
        <w:rPr/>
        <w:t>are</w:t>
      </w:r>
      <w:r>
        <w:rPr>
          <w:spacing w:val="-2"/>
        </w:rPr>
        <w:t> </w:t>
      </w:r>
      <w:r>
        <w:rPr/>
        <w:t>two</w:t>
      </w:r>
      <w:r>
        <w:rPr>
          <w:spacing w:val="-1"/>
        </w:rPr>
        <w:t> </w:t>
      </w:r>
      <w:r>
        <w:rPr/>
        <w:t>special</w:t>
      </w:r>
      <w:r>
        <w:rPr>
          <w:spacing w:val="-2"/>
        </w:rPr>
        <w:t> </w:t>
      </w:r>
      <w:r>
        <w:rPr/>
        <w:t>verdict</w:t>
      </w:r>
      <w:r>
        <w:rPr>
          <w:spacing w:val="-2"/>
        </w:rPr>
        <w:t> </w:t>
      </w:r>
      <w:r>
        <w:rPr/>
        <w:t>forms</w:t>
      </w:r>
      <w:r>
        <w:rPr>
          <w:spacing w:val="-2"/>
        </w:rPr>
        <w:t> </w:t>
      </w:r>
      <w:r>
        <w:rPr/>
        <w:t>designed</w:t>
      </w:r>
      <w:r>
        <w:rPr>
          <w:spacing w:val="-1"/>
        </w:rPr>
        <w:t> </w:t>
      </w:r>
      <w:r>
        <w:rPr/>
        <w:t>for</w:t>
      </w:r>
      <w:r>
        <w:rPr>
          <w:spacing w:val="-1"/>
        </w:rPr>
        <w:t> </w:t>
      </w:r>
      <w:r>
        <w:rPr/>
        <w:t>§</w:t>
      </w:r>
      <w:r>
        <w:rPr>
          <w:spacing w:val="-1"/>
        </w:rPr>
        <w:t> </w:t>
      </w:r>
      <w:r>
        <w:rPr/>
        <w:t>841</w:t>
      </w:r>
      <w:r>
        <w:rPr>
          <w:spacing w:val="-1"/>
        </w:rPr>
        <w:t> </w:t>
      </w:r>
      <w:r>
        <w:rPr/>
        <w:t>prosecutions,</w:t>
      </w:r>
      <w:r>
        <w:rPr>
          <w:spacing w:val="-1"/>
        </w:rPr>
        <w:t> </w:t>
      </w:r>
      <w:r>
        <w:rPr/>
        <w:t>Forms 14.07A-1</w:t>
      </w:r>
      <w:r>
        <w:rPr>
          <w:spacing w:val="-5"/>
        </w:rPr>
        <w:t> </w:t>
      </w:r>
      <w:r>
        <w:rPr/>
        <w:t>and</w:t>
      </w:r>
      <w:r>
        <w:rPr>
          <w:spacing w:val="-2"/>
        </w:rPr>
        <w:t> </w:t>
      </w:r>
      <w:r>
        <w:rPr/>
        <w:t>14.07A-2.</w:t>
      </w:r>
      <w:r>
        <w:rPr>
          <w:spacing w:val="51"/>
        </w:rPr>
        <w:t> </w:t>
      </w:r>
      <w:r>
        <w:rPr/>
        <w:t>The</w:t>
      </w:r>
      <w:r>
        <w:rPr>
          <w:spacing w:val="-3"/>
        </w:rPr>
        <w:t> </w:t>
      </w:r>
      <w:r>
        <w:rPr/>
        <w:t>Committee</w:t>
      </w:r>
      <w:r>
        <w:rPr>
          <w:spacing w:val="-3"/>
        </w:rPr>
        <w:t> </w:t>
      </w:r>
      <w:r>
        <w:rPr/>
        <w:t>decided</w:t>
      </w:r>
      <w:r>
        <w:rPr>
          <w:spacing w:val="-2"/>
        </w:rPr>
        <w:t> </w:t>
      </w:r>
      <w:r>
        <w:rPr/>
        <w:t>to</w:t>
      </w:r>
      <w:r>
        <w:rPr>
          <w:spacing w:val="-2"/>
        </w:rPr>
        <w:t> </w:t>
      </w:r>
      <w:r>
        <w:rPr/>
        <w:t>provide</w:t>
      </w:r>
      <w:r>
        <w:rPr>
          <w:spacing w:val="-3"/>
        </w:rPr>
        <w:t> </w:t>
      </w:r>
      <w:r>
        <w:rPr/>
        <w:t>two</w:t>
      </w:r>
      <w:r>
        <w:rPr>
          <w:spacing w:val="-2"/>
        </w:rPr>
        <w:t> </w:t>
      </w:r>
      <w:r>
        <w:rPr/>
        <w:t>versions</w:t>
      </w:r>
      <w:r>
        <w:rPr>
          <w:spacing w:val="-3"/>
        </w:rPr>
        <w:t> </w:t>
      </w:r>
      <w:r>
        <w:rPr/>
        <w:t>of</w:t>
      </w:r>
      <w:r>
        <w:rPr>
          <w:spacing w:val="-2"/>
        </w:rPr>
        <w:t> </w:t>
      </w:r>
      <w:r>
        <w:rPr/>
        <w:t>a</w:t>
      </w:r>
      <w:r>
        <w:rPr>
          <w:spacing w:val="-3"/>
        </w:rPr>
        <w:t> </w:t>
      </w:r>
      <w:r>
        <w:rPr/>
        <w:t>special</w:t>
      </w:r>
      <w:r>
        <w:rPr>
          <w:spacing w:val="-3"/>
        </w:rPr>
        <w:t> </w:t>
      </w:r>
      <w:r>
        <w:rPr>
          <w:spacing w:val="-2"/>
        </w:rPr>
        <w:t>verdict</w:t>
      </w:r>
    </w:p>
    <w:p>
      <w:pPr>
        <w:spacing w:after="0"/>
        <w:sectPr>
          <w:pgSz w:w="12240" w:h="15840"/>
          <w:pgMar w:top="1640" w:bottom="280" w:left="1340" w:right="1320"/>
        </w:sectPr>
      </w:pPr>
    </w:p>
    <w:p>
      <w:pPr>
        <w:pStyle w:val="BodyText"/>
        <w:spacing w:before="70"/>
        <w:ind w:left="101" w:right="176"/>
      </w:pPr>
      <w:r>
        <w:rPr/>
        <w:t>form</w:t>
      </w:r>
      <w:r>
        <w:rPr>
          <w:spacing w:val="-4"/>
        </w:rPr>
        <w:t> </w:t>
      </w:r>
      <w:r>
        <w:rPr/>
        <w:t>so</w:t>
      </w:r>
      <w:r>
        <w:rPr>
          <w:spacing w:val="-3"/>
        </w:rPr>
        <w:t> </w:t>
      </w:r>
      <w:r>
        <w:rPr/>
        <w:t>district</w:t>
      </w:r>
      <w:r>
        <w:rPr>
          <w:spacing w:val="-4"/>
        </w:rPr>
        <w:t> </w:t>
      </w:r>
      <w:r>
        <w:rPr/>
        <w:t>judges</w:t>
      </w:r>
      <w:r>
        <w:rPr>
          <w:spacing w:val="-4"/>
        </w:rPr>
        <w:t> </w:t>
      </w:r>
      <w:r>
        <w:rPr/>
        <w:t>may</w:t>
      </w:r>
      <w:r>
        <w:rPr>
          <w:spacing w:val="-3"/>
        </w:rPr>
        <w:t> </w:t>
      </w:r>
      <w:r>
        <w:rPr/>
        <w:t>choose</w:t>
      </w:r>
      <w:r>
        <w:rPr>
          <w:spacing w:val="-4"/>
        </w:rPr>
        <w:t> </w:t>
      </w:r>
      <w:r>
        <w:rPr/>
        <w:t>the</w:t>
      </w:r>
      <w:r>
        <w:rPr>
          <w:spacing w:val="-4"/>
        </w:rPr>
        <w:t> </w:t>
      </w:r>
      <w:r>
        <w:rPr/>
        <w:t>form</w:t>
      </w:r>
      <w:r>
        <w:rPr>
          <w:spacing w:val="-4"/>
        </w:rPr>
        <w:t> </w:t>
      </w:r>
      <w:r>
        <w:rPr/>
        <w:t>they</w:t>
      </w:r>
      <w:r>
        <w:rPr>
          <w:spacing w:val="-3"/>
        </w:rPr>
        <w:t> </w:t>
      </w:r>
      <w:r>
        <w:rPr/>
        <w:t>prefer.</w:t>
      </w:r>
      <w:r>
        <w:rPr>
          <w:spacing w:val="40"/>
        </w:rPr>
        <w:t> </w:t>
      </w:r>
      <w:r>
        <w:rPr/>
        <w:t>Form</w:t>
      </w:r>
      <w:r>
        <w:rPr>
          <w:spacing w:val="-15"/>
        </w:rPr>
        <w:t> </w:t>
      </w:r>
      <w:r>
        <w:rPr/>
        <w:t>A-1</w:t>
      </w:r>
      <w:r>
        <w:rPr>
          <w:spacing w:val="-3"/>
        </w:rPr>
        <w:t> </w:t>
      </w:r>
      <w:r>
        <w:rPr/>
        <w:t>asks</w:t>
      </w:r>
      <w:r>
        <w:rPr>
          <w:spacing w:val="-4"/>
        </w:rPr>
        <w:t> </w:t>
      </w:r>
      <w:r>
        <w:rPr/>
        <w:t>the</w:t>
      </w:r>
      <w:r>
        <w:rPr>
          <w:spacing w:val="-4"/>
        </w:rPr>
        <w:t> </w:t>
      </w:r>
      <w:r>
        <w:rPr/>
        <w:t>jury</w:t>
      </w:r>
      <w:r>
        <w:rPr>
          <w:spacing w:val="-3"/>
        </w:rPr>
        <w:t> </w:t>
      </w:r>
      <w:r>
        <w:rPr/>
        <w:t>to</w:t>
      </w:r>
      <w:r>
        <w:rPr>
          <w:spacing w:val="-3"/>
        </w:rPr>
        <w:t> </w:t>
      </w:r>
      <w:r>
        <w:rPr/>
        <w:t>identify</w:t>
      </w:r>
      <w:r>
        <w:rPr>
          <w:spacing w:val="-3"/>
        </w:rPr>
        <w:t> </w:t>
      </w:r>
      <w:r>
        <w:rPr/>
        <w:t>the amount of drugs proved by asking one question and giving the jury several choices for the answer, from which it must choose just one.</w:t>
      </w:r>
      <w:r>
        <w:rPr>
          <w:spacing w:val="40"/>
        </w:rPr>
        <w:t> </w:t>
      </w:r>
      <w:r>
        <w:rPr/>
        <w:t>Form</w:t>
      </w:r>
      <w:r>
        <w:rPr>
          <w:spacing w:val="-10"/>
        </w:rPr>
        <w:t> </w:t>
      </w:r>
      <w:r>
        <w:rPr/>
        <w:t>A-2 asks the jury to identify the amount of drugs by asking two sequential questions, first whether the greater amount was proved, and if not, whether the lesser amount was proved.</w:t>
      </w:r>
    </w:p>
    <w:p>
      <w:pPr>
        <w:spacing w:after="0"/>
        <w:sectPr>
          <w:pgSz w:w="12240" w:h="15840"/>
          <w:pgMar w:top="1360" w:bottom="280" w:left="1340" w:right="1320"/>
        </w:sectPr>
      </w:pPr>
    </w:p>
    <w:p>
      <w:pPr>
        <w:pStyle w:val="BodyText"/>
        <w:spacing w:before="70"/>
        <w:ind w:left="3238" w:right="3254"/>
        <w:jc w:val="center"/>
      </w:pPr>
      <w:r>
        <w:rPr>
          <w:u w:val="single"/>
        </w:rPr>
        <w:t>Special</w:t>
      </w:r>
      <w:r>
        <w:rPr>
          <w:spacing w:val="-15"/>
          <w:u w:val="single"/>
        </w:rPr>
        <w:t> </w:t>
      </w:r>
      <w:r>
        <w:rPr>
          <w:u w:val="single"/>
        </w:rPr>
        <w:t>Verdict</w:t>
      </w:r>
      <w:r>
        <w:rPr>
          <w:spacing w:val="-15"/>
          <w:u w:val="single"/>
        </w:rPr>
        <w:t> </w:t>
      </w:r>
      <w:r>
        <w:rPr>
          <w:u w:val="single"/>
        </w:rPr>
        <w:t>Form</w:t>
      </w:r>
      <w:r>
        <w:rPr>
          <w:spacing w:val="-15"/>
          <w:u w:val="single"/>
        </w:rPr>
        <w:t> </w:t>
      </w:r>
      <w:r>
        <w:rPr>
          <w:u w:val="single"/>
        </w:rPr>
        <w:t>§</w:t>
      </w:r>
      <w:r>
        <w:rPr>
          <w:spacing w:val="-15"/>
          <w:u w:val="single"/>
        </w:rPr>
        <w:t> </w:t>
      </w:r>
      <w:r>
        <w:rPr>
          <w:u w:val="single"/>
        </w:rPr>
        <w:t>841</w:t>
      </w:r>
      <w:r>
        <w:rPr/>
        <w:t> Form 14.07A-1</w:t>
      </w:r>
    </w:p>
    <w:p>
      <w:pPr>
        <w:pStyle w:val="BodyText"/>
      </w:pPr>
    </w:p>
    <w:p>
      <w:pPr>
        <w:pStyle w:val="BodyText"/>
        <w:tabs>
          <w:tab w:pos="1518" w:val="left" w:leader="none"/>
        </w:tabs>
        <w:spacing w:line="480" w:lineRule="auto"/>
        <w:ind w:left="101" w:right="4382" w:firstLine="720"/>
      </w:pPr>
      <w:r>
        <w:rPr/>
        <w:t>We,</w:t>
      </w:r>
      <w:r>
        <w:rPr>
          <w:spacing w:val="-13"/>
        </w:rPr>
        <w:t> </w:t>
      </w:r>
      <w:r>
        <w:rPr/>
        <w:t>the</w:t>
      </w:r>
      <w:r>
        <w:rPr>
          <w:spacing w:val="-14"/>
        </w:rPr>
        <w:t> </w:t>
      </w:r>
      <w:r>
        <w:rPr/>
        <w:t>jury,</w:t>
      </w:r>
      <w:r>
        <w:rPr>
          <w:spacing w:val="-13"/>
        </w:rPr>
        <w:t> </w:t>
      </w:r>
      <w:r>
        <w:rPr/>
        <w:t>unanimously</w:t>
      </w:r>
      <w:r>
        <w:rPr>
          <w:spacing w:val="-13"/>
        </w:rPr>
        <w:t> </w:t>
      </w:r>
      <w:r>
        <w:rPr/>
        <w:t>find</w:t>
      </w:r>
      <w:r>
        <w:rPr>
          <w:spacing w:val="-13"/>
        </w:rPr>
        <w:t> </w:t>
      </w:r>
      <w:r>
        <w:rPr/>
        <w:t>the</w:t>
      </w:r>
      <w:r>
        <w:rPr>
          <w:spacing w:val="-14"/>
        </w:rPr>
        <w:t> </w:t>
      </w:r>
      <w:r>
        <w:rPr/>
        <w:t>following: COUNT </w:t>
      </w:r>
      <w:r>
        <w:rPr>
          <w:u w:val="single"/>
        </w:rPr>
        <w:tab/>
      </w:r>
    </w:p>
    <w:p>
      <w:pPr>
        <w:tabs>
          <w:tab w:pos="5980" w:val="left" w:leader="none"/>
        </w:tabs>
        <w:spacing w:line="480" w:lineRule="auto" w:before="0"/>
        <w:ind w:left="821" w:right="924" w:firstLine="0"/>
        <w:jc w:val="left"/>
        <w:rPr>
          <w:sz w:val="24"/>
        </w:rPr>
      </w:pPr>
      <w:r>
        <w:rPr>
          <w:sz w:val="24"/>
        </w:rPr>
        <w:t>Question 1.</w:t>
      </w:r>
      <w:r>
        <w:rPr>
          <w:spacing w:val="40"/>
          <w:sz w:val="24"/>
        </w:rPr>
        <w:t> </w:t>
      </w:r>
      <w:r>
        <w:rPr>
          <w:sz w:val="24"/>
        </w:rPr>
        <w:t>With respect to the charge in count </w:t>
      </w:r>
      <w:r>
        <w:rPr>
          <w:sz w:val="24"/>
          <w:u w:val="single"/>
        </w:rPr>
        <w:tab/>
      </w:r>
      <w:r>
        <w:rPr>
          <w:sz w:val="24"/>
        </w:rPr>
        <w:t>of</w:t>
      </w:r>
      <w:r>
        <w:rPr>
          <w:spacing w:val="-8"/>
          <w:sz w:val="24"/>
        </w:rPr>
        <w:t> </w:t>
      </w:r>
      <w:r>
        <w:rPr>
          <w:sz w:val="24"/>
        </w:rPr>
        <w:t>the</w:t>
      </w:r>
      <w:r>
        <w:rPr>
          <w:spacing w:val="-8"/>
          <w:sz w:val="24"/>
        </w:rPr>
        <w:t> </w:t>
      </w:r>
      <w:r>
        <w:rPr>
          <w:sz w:val="24"/>
        </w:rPr>
        <w:t>indictment</w:t>
      </w:r>
      <w:r>
        <w:rPr>
          <w:spacing w:val="-8"/>
          <w:sz w:val="24"/>
        </w:rPr>
        <w:t> </w:t>
      </w:r>
      <w:r>
        <w:rPr>
          <w:sz w:val="24"/>
        </w:rPr>
        <w:t>for</w:t>
      </w:r>
      <w:r>
        <w:rPr>
          <w:spacing w:val="-8"/>
          <w:sz w:val="24"/>
        </w:rPr>
        <w:t> </w:t>
      </w:r>
      <w:r>
        <w:rPr>
          <w:sz w:val="24"/>
        </w:rPr>
        <w:t>[</w:t>
      </w:r>
      <w:r>
        <w:rPr>
          <w:i/>
          <w:sz w:val="24"/>
        </w:rPr>
        <w:t>insert name of § 841 offense</w:t>
      </w:r>
      <w:r>
        <w:rPr>
          <w:sz w:val="24"/>
        </w:rPr>
        <w:t>],</w:t>
      </w:r>
      <w:r>
        <w:rPr>
          <w:spacing w:val="40"/>
          <w:sz w:val="24"/>
        </w:rPr>
        <w:t> </w:t>
      </w:r>
      <w:r>
        <w:rPr>
          <w:sz w:val="24"/>
        </w:rPr>
        <w:t>we find the defendant [</w:t>
      </w:r>
      <w:r>
        <w:rPr>
          <w:i/>
          <w:sz w:val="24"/>
        </w:rPr>
        <w:t>insert name</w:t>
      </w:r>
      <w:r>
        <w:rPr>
          <w:sz w:val="24"/>
        </w:rPr>
        <w:t>]:</w:t>
      </w:r>
    </w:p>
    <w:p>
      <w:pPr>
        <w:pStyle w:val="BodyText"/>
        <w:tabs>
          <w:tab w:pos="4310" w:val="left" w:leader="none"/>
          <w:tab w:pos="4735" w:val="left" w:leader="none"/>
          <w:tab w:pos="7923" w:val="left" w:leader="none"/>
        </w:tabs>
        <w:ind w:left="1542"/>
      </w:pPr>
      <w:r>
        <w:rPr/>
        <w:t>Guilty </w:t>
      </w:r>
      <w:r>
        <w:rPr>
          <w:u w:val="single"/>
        </w:rPr>
        <w:tab/>
      </w:r>
      <w:r>
        <w:rPr/>
        <w:tab/>
        <w:t>Not Guilty </w:t>
      </w:r>
      <w:r>
        <w:rPr>
          <w:u w:val="single"/>
        </w:rPr>
        <w:tab/>
      </w:r>
    </w:p>
    <w:p>
      <w:pPr>
        <w:pStyle w:val="BodyText"/>
      </w:pPr>
    </w:p>
    <w:p>
      <w:pPr>
        <w:pStyle w:val="BodyText"/>
        <w:ind w:left="1542"/>
      </w:pPr>
      <w:r>
        <w:rPr/>
        <w:t>If</w:t>
      </w:r>
      <w:r>
        <w:rPr>
          <w:spacing w:val="-1"/>
        </w:rPr>
        <w:t> </w:t>
      </w:r>
      <w:r>
        <w:rPr/>
        <w:t>you</w:t>
      </w:r>
      <w:r>
        <w:rPr>
          <w:spacing w:val="-1"/>
        </w:rPr>
        <w:t> </w:t>
      </w:r>
      <w:r>
        <w:rPr/>
        <w:t>answered guilty</w:t>
      </w:r>
      <w:r>
        <w:rPr>
          <w:spacing w:val="-1"/>
        </w:rPr>
        <w:t> </w:t>
      </w:r>
      <w:r>
        <w:rPr/>
        <w:t>in response</w:t>
      </w:r>
      <w:r>
        <w:rPr>
          <w:spacing w:val="-2"/>
        </w:rPr>
        <w:t> </w:t>
      </w:r>
      <w:r>
        <w:rPr/>
        <w:t>to</w:t>
      </w:r>
      <w:r>
        <w:rPr>
          <w:spacing w:val="-1"/>
        </w:rPr>
        <w:t> </w:t>
      </w:r>
      <w:r>
        <w:rPr/>
        <w:t>Question 1,</w:t>
      </w:r>
      <w:r>
        <w:rPr>
          <w:spacing w:val="-1"/>
        </w:rPr>
        <w:t> </w:t>
      </w:r>
      <w:r>
        <w:rPr/>
        <w:t>proceed to</w:t>
      </w:r>
      <w:r>
        <w:rPr>
          <w:spacing w:val="-1"/>
        </w:rPr>
        <w:t> </w:t>
      </w:r>
      <w:r>
        <w:rPr/>
        <w:t>Question </w:t>
      </w:r>
      <w:r>
        <w:rPr>
          <w:spacing w:val="-2"/>
        </w:rPr>
        <w:t>1(a).</w:t>
      </w:r>
    </w:p>
    <w:p>
      <w:pPr>
        <w:pStyle w:val="BodyText"/>
      </w:pPr>
    </w:p>
    <w:p>
      <w:pPr>
        <w:spacing w:before="0"/>
        <w:ind w:left="1542" w:right="176" w:firstLine="0"/>
        <w:jc w:val="left"/>
        <w:rPr>
          <w:sz w:val="24"/>
        </w:rPr>
      </w:pPr>
      <w:r>
        <w:rPr>
          <w:sz w:val="24"/>
        </w:rPr>
        <w:t>If</w:t>
      </w:r>
      <w:r>
        <w:rPr>
          <w:spacing w:val="-3"/>
          <w:sz w:val="24"/>
        </w:rPr>
        <w:t> </w:t>
      </w:r>
      <w:r>
        <w:rPr>
          <w:sz w:val="24"/>
        </w:rPr>
        <w:t>you</w:t>
      </w:r>
      <w:r>
        <w:rPr>
          <w:spacing w:val="-3"/>
          <w:sz w:val="24"/>
        </w:rPr>
        <w:t> </w:t>
      </w:r>
      <w:r>
        <w:rPr>
          <w:sz w:val="24"/>
        </w:rPr>
        <w:t>answered</w:t>
      </w:r>
      <w:r>
        <w:rPr>
          <w:spacing w:val="-3"/>
          <w:sz w:val="24"/>
        </w:rPr>
        <w:t> </w:t>
      </w:r>
      <w:r>
        <w:rPr>
          <w:sz w:val="24"/>
        </w:rPr>
        <w:t>not</w:t>
      </w:r>
      <w:r>
        <w:rPr>
          <w:spacing w:val="-4"/>
          <w:sz w:val="24"/>
        </w:rPr>
        <w:t> </w:t>
      </w:r>
      <w:r>
        <w:rPr>
          <w:sz w:val="24"/>
        </w:rPr>
        <w:t>guilty</w:t>
      </w:r>
      <w:r>
        <w:rPr>
          <w:spacing w:val="-3"/>
          <w:sz w:val="24"/>
        </w:rPr>
        <w:t> </w:t>
      </w:r>
      <w:r>
        <w:rPr>
          <w:sz w:val="24"/>
        </w:rPr>
        <w:t>in</w:t>
      </w:r>
      <w:r>
        <w:rPr>
          <w:spacing w:val="-3"/>
          <w:sz w:val="24"/>
        </w:rPr>
        <w:t> </w:t>
      </w:r>
      <w:r>
        <w:rPr>
          <w:sz w:val="24"/>
        </w:rPr>
        <w:t>response</w:t>
      </w:r>
      <w:r>
        <w:rPr>
          <w:spacing w:val="-4"/>
          <w:sz w:val="24"/>
        </w:rPr>
        <w:t> </w:t>
      </w:r>
      <w:r>
        <w:rPr>
          <w:sz w:val="24"/>
        </w:rPr>
        <w:t>to</w:t>
      </w:r>
      <w:r>
        <w:rPr>
          <w:spacing w:val="-3"/>
          <w:sz w:val="24"/>
        </w:rPr>
        <w:t> </w:t>
      </w:r>
      <w:r>
        <w:rPr>
          <w:sz w:val="24"/>
        </w:rPr>
        <w:t>Question</w:t>
      </w:r>
      <w:r>
        <w:rPr>
          <w:spacing w:val="-3"/>
          <w:sz w:val="24"/>
        </w:rPr>
        <w:t> </w:t>
      </w:r>
      <w:r>
        <w:rPr>
          <w:sz w:val="24"/>
        </w:rPr>
        <w:t>1,</w:t>
      </w:r>
      <w:r>
        <w:rPr>
          <w:spacing w:val="-3"/>
          <w:sz w:val="24"/>
        </w:rPr>
        <w:t> </w:t>
      </w:r>
      <w:r>
        <w:rPr>
          <w:sz w:val="24"/>
        </w:rPr>
        <w:t>skip</w:t>
      </w:r>
      <w:r>
        <w:rPr>
          <w:spacing w:val="-3"/>
          <w:sz w:val="24"/>
        </w:rPr>
        <w:t> </w:t>
      </w:r>
      <w:r>
        <w:rPr>
          <w:sz w:val="24"/>
        </w:rPr>
        <w:t>Question</w:t>
      </w:r>
      <w:r>
        <w:rPr>
          <w:spacing w:val="-3"/>
          <w:sz w:val="24"/>
        </w:rPr>
        <w:t> </w:t>
      </w:r>
      <w:r>
        <w:rPr>
          <w:sz w:val="24"/>
        </w:rPr>
        <w:t>1(a)</w:t>
      </w:r>
      <w:r>
        <w:rPr>
          <w:spacing w:val="-3"/>
          <w:sz w:val="24"/>
        </w:rPr>
        <w:t> </w:t>
      </w:r>
      <w:r>
        <w:rPr>
          <w:sz w:val="24"/>
        </w:rPr>
        <w:t>and proceed to [</w:t>
      </w:r>
      <w:r>
        <w:rPr>
          <w:i/>
          <w:sz w:val="24"/>
        </w:rPr>
        <w:t>next count or signature line</w:t>
      </w:r>
      <w:r>
        <w:rPr>
          <w:sz w:val="24"/>
        </w:rPr>
        <w:t>].</w:t>
      </w:r>
    </w:p>
    <w:p>
      <w:pPr>
        <w:pStyle w:val="BodyText"/>
      </w:pPr>
    </w:p>
    <w:p>
      <w:pPr>
        <w:pStyle w:val="BodyText"/>
        <w:tabs>
          <w:tab w:pos="5006" w:val="left" w:leader="none"/>
        </w:tabs>
        <w:spacing w:line="480" w:lineRule="auto"/>
        <w:ind w:left="821" w:right="289"/>
      </w:pPr>
      <w:r>
        <w:rPr/>
        <w:t>Question 1(a).</w:t>
      </w:r>
      <w:r>
        <w:rPr>
          <w:spacing w:val="40"/>
        </w:rPr>
        <w:t> </w:t>
      </w:r>
      <w:r>
        <w:rPr/>
        <w:t>With respect to Count </w:t>
      </w:r>
      <w:r>
        <w:rPr>
          <w:u w:val="single"/>
        </w:rPr>
        <w:tab/>
      </w:r>
      <w:r>
        <w:rPr/>
        <w:t>, the amount of the mixture or substance containing</w:t>
      </w:r>
      <w:r>
        <w:rPr>
          <w:spacing w:val="-4"/>
        </w:rPr>
        <w:t> </w:t>
      </w:r>
      <w:r>
        <w:rPr/>
        <w:t>a</w:t>
      </w:r>
      <w:r>
        <w:rPr>
          <w:spacing w:val="-5"/>
        </w:rPr>
        <w:t> </w:t>
      </w:r>
      <w:r>
        <w:rPr/>
        <w:t>detectable</w:t>
      </w:r>
      <w:r>
        <w:rPr>
          <w:spacing w:val="-5"/>
        </w:rPr>
        <w:t> </w:t>
      </w:r>
      <w:r>
        <w:rPr/>
        <w:t>amount</w:t>
      </w:r>
      <w:r>
        <w:rPr>
          <w:spacing w:val="-5"/>
        </w:rPr>
        <w:t> </w:t>
      </w:r>
      <w:r>
        <w:rPr/>
        <w:t>of</w:t>
      </w:r>
      <w:r>
        <w:rPr>
          <w:spacing w:val="40"/>
        </w:rPr>
        <w:t> </w:t>
      </w:r>
      <w:r>
        <w:rPr/>
        <w:t>[</w:t>
      </w:r>
      <w:r>
        <w:rPr>
          <w:i/>
        </w:rPr>
        <w:t>name</w:t>
      </w:r>
      <w:r>
        <w:rPr>
          <w:i/>
          <w:spacing w:val="-5"/>
        </w:rPr>
        <w:t> </w:t>
      </w:r>
      <w:r>
        <w:rPr>
          <w:i/>
        </w:rPr>
        <w:t>controlled</w:t>
      </w:r>
      <w:r>
        <w:rPr>
          <w:i/>
          <w:spacing w:val="-4"/>
        </w:rPr>
        <w:t> </w:t>
      </w:r>
      <w:r>
        <w:rPr>
          <w:i/>
        </w:rPr>
        <w:t>substance</w:t>
      </w:r>
      <w:r>
        <w:rPr/>
        <w:t>]</w:t>
      </w:r>
      <w:r>
        <w:rPr>
          <w:spacing w:val="-4"/>
        </w:rPr>
        <w:t> </w:t>
      </w:r>
      <w:r>
        <w:rPr/>
        <w:t>was</w:t>
      </w:r>
      <w:r>
        <w:rPr>
          <w:spacing w:val="-5"/>
        </w:rPr>
        <w:t> </w:t>
      </w:r>
      <w:r>
        <w:rPr/>
        <w:t>(indicate</w:t>
      </w:r>
      <w:r>
        <w:rPr>
          <w:spacing w:val="-5"/>
        </w:rPr>
        <w:t> </w:t>
      </w:r>
      <w:r>
        <w:rPr/>
        <w:t>answer</w:t>
      </w:r>
      <w:r>
        <w:rPr>
          <w:spacing w:val="-4"/>
        </w:rPr>
        <w:t> </w:t>
      </w:r>
      <w:r>
        <w:rPr/>
        <w:t>by checking one line below):</w:t>
      </w:r>
    </w:p>
    <w:p>
      <w:pPr>
        <w:tabs>
          <w:tab w:pos="2556" w:val="left" w:leader="none"/>
        </w:tabs>
        <w:spacing w:before="0"/>
        <w:ind w:left="1062" w:right="0" w:firstLine="0"/>
        <w:jc w:val="left"/>
        <w:rPr>
          <w:sz w:val="24"/>
        </w:rPr>
      </w:pPr>
      <w:r>
        <w:rPr>
          <w:sz w:val="24"/>
          <w:u w:val="single"/>
        </w:rPr>
        <w:tab/>
      </w:r>
      <w:r>
        <w:rPr>
          <w:sz w:val="24"/>
        </w:rPr>
        <w:t>[</w:t>
      </w:r>
      <w:r>
        <w:rPr>
          <w:i/>
          <w:sz w:val="24"/>
        </w:rPr>
        <w:t>identify</w:t>
      </w:r>
      <w:r>
        <w:rPr>
          <w:i/>
          <w:spacing w:val="-5"/>
          <w:sz w:val="24"/>
        </w:rPr>
        <w:t> </w:t>
      </w:r>
      <w:r>
        <w:rPr>
          <w:i/>
          <w:sz w:val="24"/>
        </w:rPr>
        <w:t>amount</w:t>
      </w:r>
      <w:r>
        <w:rPr>
          <w:i/>
          <w:spacing w:val="-4"/>
          <w:sz w:val="24"/>
        </w:rPr>
        <w:t> </w:t>
      </w:r>
      <w:r>
        <w:rPr>
          <w:i/>
          <w:sz w:val="24"/>
        </w:rPr>
        <w:t>from</w:t>
      </w:r>
      <w:r>
        <w:rPr>
          <w:i/>
          <w:spacing w:val="-4"/>
          <w:sz w:val="24"/>
        </w:rPr>
        <w:t> </w:t>
      </w:r>
      <w:r>
        <w:rPr>
          <w:i/>
          <w:sz w:val="24"/>
        </w:rPr>
        <w:t>§</w:t>
      </w:r>
      <w:r>
        <w:rPr>
          <w:i/>
          <w:spacing w:val="-4"/>
          <w:sz w:val="24"/>
        </w:rPr>
        <w:t> </w:t>
      </w:r>
      <w:r>
        <w:rPr>
          <w:i/>
          <w:sz w:val="24"/>
        </w:rPr>
        <w:t>841(b)(1)(A)</w:t>
      </w:r>
      <w:r>
        <w:rPr>
          <w:sz w:val="24"/>
        </w:rPr>
        <w:t>]</w:t>
      </w:r>
      <w:r>
        <w:rPr>
          <w:spacing w:val="-3"/>
          <w:sz w:val="24"/>
        </w:rPr>
        <w:t> </w:t>
      </w:r>
      <w:r>
        <w:rPr>
          <w:sz w:val="24"/>
        </w:rPr>
        <w:t>or</w:t>
      </w:r>
      <w:r>
        <w:rPr>
          <w:spacing w:val="-3"/>
          <w:sz w:val="24"/>
        </w:rPr>
        <w:t> </w:t>
      </w:r>
      <w:r>
        <w:rPr>
          <w:spacing w:val="-2"/>
          <w:sz w:val="24"/>
        </w:rPr>
        <w:t>more.</w:t>
      </w:r>
    </w:p>
    <w:p>
      <w:pPr>
        <w:pStyle w:val="BodyText"/>
      </w:pPr>
    </w:p>
    <w:p>
      <w:pPr>
        <w:tabs>
          <w:tab w:pos="2556" w:val="left" w:leader="none"/>
        </w:tabs>
        <w:spacing w:before="0"/>
        <w:ind w:left="2982" w:right="240" w:hanging="1920"/>
        <w:jc w:val="left"/>
        <w:rPr>
          <w:sz w:val="24"/>
        </w:rPr>
      </w:pPr>
      <w:r>
        <w:rPr>
          <w:sz w:val="24"/>
          <w:u w:val="single"/>
        </w:rPr>
        <w:tab/>
      </w:r>
      <w:r>
        <w:rPr>
          <w:sz w:val="24"/>
        </w:rPr>
        <w:t>less</w:t>
      </w:r>
      <w:r>
        <w:rPr>
          <w:spacing w:val="-5"/>
          <w:sz w:val="24"/>
        </w:rPr>
        <w:t> </w:t>
      </w:r>
      <w:r>
        <w:rPr>
          <w:sz w:val="24"/>
        </w:rPr>
        <w:t>than</w:t>
      </w:r>
      <w:r>
        <w:rPr>
          <w:spacing w:val="-4"/>
          <w:sz w:val="24"/>
        </w:rPr>
        <w:t> </w:t>
      </w:r>
      <w:r>
        <w:rPr>
          <w:sz w:val="24"/>
        </w:rPr>
        <w:t>[</w:t>
      </w:r>
      <w:r>
        <w:rPr>
          <w:i/>
          <w:sz w:val="24"/>
        </w:rPr>
        <w:t>identify</w:t>
      </w:r>
      <w:r>
        <w:rPr>
          <w:i/>
          <w:spacing w:val="-5"/>
          <w:sz w:val="24"/>
        </w:rPr>
        <w:t> </w:t>
      </w:r>
      <w:r>
        <w:rPr>
          <w:i/>
          <w:sz w:val="24"/>
        </w:rPr>
        <w:t>amount</w:t>
      </w:r>
      <w:r>
        <w:rPr>
          <w:i/>
          <w:spacing w:val="-5"/>
          <w:sz w:val="24"/>
        </w:rPr>
        <w:t> </w:t>
      </w:r>
      <w:r>
        <w:rPr>
          <w:i/>
          <w:sz w:val="24"/>
        </w:rPr>
        <w:t>from</w:t>
      </w:r>
      <w:r>
        <w:rPr>
          <w:i/>
          <w:spacing w:val="-5"/>
          <w:sz w:val="24"/>
        </w:rPr>
        <w:t> </w:t>
      </w:r>
      <w:r>
        <w:rPr>
          <w:i/>
          <w:sz w:val="24"/>
        </w:rPr>
        <w:t>§</w:t>
      </w:r>
      <w:r>
        <w:rPr>
          <w:i/>
          <w:spacing w:val="-4"/>
          <w:sz w:val="24"/>
        </w:rPr>
        <w:t> </w:t>
      </w:r>
      <w:r>
        <w:rPr>
          <w:i/>
          <w:sz w:val="24"/>
        </w:rPr>
        <w:t>841(b)(1)(A)</w:t>
      </w:r>
      <w:r>
        <w:rPr>
          <w:sz w:val="24"/>
        </w:rPr>
        <w:t>]</w:t>
      </w:r>
      <w:r>
        <w:rPr>
          <w:spacing w:val="-4"/>
          <w:sz w:val="24"/>
        </w:rPr>
        <w:t> </w:t>
      </w:r>
      <w:r>
        <w:rPr>
          <w:sz w:val="24"/>
        </w:rPr>
        <w:t>but</w:t>
      </w:r>
      <w:r>
        <w:rPr>
          <w:spacing w:val="-5"/>
          <w:sz w:val="24"/>
        </w:rPr>
        <w:t> </w:t>
      </w:r>
      <w:r>
        <w:rPr>
          <w:sz w:val="24"/>
        </w:rPr>
        <w:t>more</w:t>
      </w:r>
      <w:r>
        <w:rPr>
          <w:spacing w:val="-5"/>
          <w:sz w:val="24"/>
        </w:rPr>
        <w:t> </w:t>
      </w:r>
      <w:r>
        <w:rPr>
          <w:sz w:val="24"/>
        </w:rPr>
        <w:t>than</w:t>
      </w:r>
      <w:r>
        <w:rPr>
          <w:spacing w:val="-4"/>
          <w:sz w:val="24"/>
        </w:rPr>
        <w:t> </w:t>
      </w:r>
      <w:r>
        <w:rPr>
          <w:sz w:val="24"/>
        </w:rPr>
        <w:t>[</w:t>
      </w:r>
      <w:r>
        <w:rPr>
          <w:i/>
          <w:sz w:val="24"/>
        </w:rPr>
        <w:t>identify amount from § 841(b)(1)(B)</w:t>
      </w:r>
      <w:r>
        <w:rPr>
          <w:sz w:val="24"/>
        </w:rPr>
        <w:t>].</w:t>
      </w:r>
    </w:p>
    <w:p>
      <w:pPr>
        <w:pStyle w:val="BodyText"/>
      </w:pPr>
    </w:p>
    <w:p>
      <w:pPr>
        <w:tabs>
          <w:tab w:pos="2556" w:val="left" w:leader="none"/>
        </w:tabs>
        <w:spacing w:before="0"/>
        <w:ind w:left="1062" w:right="0" w:firstLine="0"/>
        <w:jc w:val="left"/>
        <w:rPr>
          <w:sz w:val="24"/>
        </w:rPr>
      </w:pPr>
      <w:r>
        <w:rPr>
          <w:sz w:val="24"/>
          <w:u w:val="single"/>
        </w:rPr>
        <w:tab/>
      </w:r>
      <w:r>
        <w:rPr>
          <w:sz w:val="24"/>
        </w:rPr>
        <w:t>less</w:t>
      </w:r>
      <w:r>
        <w:rPr>
          <w:spacing w:val="-8"/>
          <w:sz w:val="24"/>
        </w:rPr>
        <w:t> </w:t>
      </w:r>
      <w:r>
        <w:rPr>
          <w:sz w:val="24"/>
        </w:rPr>
        <w:t>than</w:t>
      </w:r>
      <w:r>
        <w:rPr>
          <w:spacing w:val="-4"/>
          <w:sz w:val="24"/>
        </w:rPr>
        <w:t> </w:t>
      </w:r>
      <w:r>
        <w:rPr>
          <w:sz w:val="24"/>
        </w:rPr>
        <w:t>[</w:t>
      </w:r>
      <w:r>
        <w:rPr>
          <w:i/>
          <w:sz w:val="24"/>
        </w:rPr>
        <w:t>identify</w:t>
      </w:r>
      <w:r>
        <w:rPr>
          <w:i/>
          <w:spacing w:val="-5"/>
          <w:sz w:val="24"/>
        </w:rPr>
        <w:t> </w:t>
      </w:r>
      <w:r>
        <w:rPr>
          <w:i/>
          <w:sz w:val="24"/>
        </w:rPr>
        <w:t>amount</w:t>
      </w:r>
      <w:r>
        <w:rPr>
          <w:i/>
          <w:spacing w:val="-6"/>
          <w:sz w:val="24"/>
        </w:rPr>
        <w:t> </w:t>
      </w:r>
      <w:r>
        <w:rPr>
          <w:i/>
          <w:sz w:val="24"/>
        </w:rPr>
        <w:t>from</w:t>
      </w:r>
      <w:r>
        <w:rPr>
          <w:i/>
          <w:spacing w:val="-5"/>
          <w:sz w:val="24"/>
        </w:rPr>
        <w:t> </w:t>
      </w:r>
      <w:r>
        <w:rPr>
          <w:i/>
          <w:sz w:val="24"/>
        </w:rPr>
        <w:t>§</w:t>
      </w:r>
      <w:r>
        <w:rPr>
          <w:i/>
          <w:spacing w:val="-4"/>
          <w:sz w:val="24"/>
        </w:rPr>
        <w:t> </w:t>
      </w:r>
      <w:r>
        <w:rPr>
          <w:i/>
          <w:spacing w:val="-2"/>
          <w:sz w:val="24"/>
        </w:rPr>
        <w:t>841(b)(1)(B)</w:t>
      </w:r>
      <w:r>
        <w:rPr>
          <w:spacing w:val="-2"/>
          <w:sz w:val="24"/>
        </w:rPr>
        <w:t>].</w:t>
      </w:r>
    </w:p>
    <w:p>
      <w:pPr>
        <w:pStyle w:val="BodyText"/>
      </w:pPr>
    </w:p>
    <w:p>
      <w:pPr>
        <w:pStyle w:val="BodyText"/>
      </w:pPr>
    </w:p>
    <w:p>
      <w:pPr>
        <w:spacing w:before="0"/>
        <w:ind w:left="101" w:right="0" w:firstLine="0"/>
        <w:jc w:val="left"/>
        <w:rPr>
          <w:sz w:val="24"/>
        </w:rPr>
      </w:pPr>
      <w:r>
        <w:rPr>
          <w:sz w:val="24"/>
        </w:rPr>
        <w:t>Proceed</w:t>
      </w:r>
      <w:r>
        <w:rPr>
          <w:spacing w:val="-7"/>
          <w:sz w:val="24"/>
        </w:rPr>
        <w:t> </w:t>
      </w:r>
      <w:r>
        <w:rPr>
          <w:sz w:val="24"/>
        </w:rPr>
        <w:t>to</w:t>
      </w:r>
      <w:r>
        <w:rPr>
          <w:spacing w:val="-4"/>
          <w:sz w:val="24"/>
        </w:rPr>
        <w:t> </w:t>
      </w:r>
      <w:r>
        <w:rPr>
          <w:sz w:val="24"/>
        </w:rPr>
        <w:t>[</w:t>
      </w:r>
      <w:r>
        <w:rPr>
          <w:i/>
          <w:sz w:val="24"/>
        </w:rPr>
        <w:t>next</w:t>
      </w:r>
      <w:r>
        <w:rPr>
          <w:i/>
          <w:spacing w:val="-5"/>
          <w:sz w:val="24"/>
        </w:rPr>
        <w:t> </w:t>
      </w:r>
      <w:r>
        <w:rPr>
          <w:i/>
          <w:sz w:val="24"/>
        </w:rPr>
        <w:t>count</w:t>
      </w:r>
      <w:r>
        <w:rPr>
          <w:i/>
          <w:spacing w:val="-5"/>
          <w:sz w:val="24"/>
        </w:rPr>
        <w:t> </w:t>
      </w:r>
      <w:r>
        <w:rPr>
          <w:i/>
          <w:sz w:val="24"/>
        </w:rPr>
        <w:t>or</w:t>
      </w:r>
      <w:r>
        <w:rPr>
          <w:i/>
          <w:spacing w:val="-5"/>
          <w:sz w:val="24"/>
        </w:rPr>
        <w:t> </w:t>
      </w:r>
      <w:r>
        <w:rPr>
          <w:i/>
          <w:sz w:val="24"/>
        </w:rPr>
        <w:t>signature</w:t>
      </w:r>
      <w:r>
        <w:rPr>
          <w:i/>
          <w:spacing w:val="-4"/>
          <w:sz w:val="24"/>
        </w:rPr>
        <w:t> </w:t>
      </w:r>
      <w:r>
        <w:rPr>
          <w:i/>
          <w:spacing w:val="-2"/>
          <w:sz w:val="24"/>
        </w:rPr>
        <w:t>line</w:t>
      </w:r>
      <w:r>
        <w:rPr>
          <w:spacing w:val="-2"/>
          <w:sz w:val="24"/>
        </w:rPr>
        <w:t>].</w:t>
      </w:r>
    </w:p>
    <w:p>
      <w:pPr>
        <w:spacing w:after="0"/>
        <w:jc w:val="left"/>
        <w:rPr>
          <w:sz w:val="24"/>
        </w:rPr>
        <w:sectPr>
          <w:pgSz w:w="12240" w:h="15840"/>
          <w:pgMar w:top="1360" w:bottom="280" w:left="1340" w:right="1320"/>
        </w:sectPr>
      </w:pPr>
    </w:p>
    <w:p>
      <w:pPr>
        <w:pStyle w:val="BodyText"/>
        <w:spacing w:before="70"/>
        <w:ind w:left="3238" w:right="3254"/>
        <w:jc w:val="center"/>
      </w:pPr>
      <w:r>
        <w:rPr>
          <w:u w:val="single"/>
        </w:rPr>
        <w:t>Special</w:t>
      </w:r>
      <w:r>
        <w:rPr>
          <w:spacing w:val="-15"/>
          <w:u w:val="single"/>
        </w:rPr>
        <w:t> </w:t>
      </w:r>
      <w:r>
        <w:rPr>
          <w:u w:val="single"/>
        </w:rPr>
        <w:t>Verdict</w:t>
      </w:r>
      <w:r>
        <w:rPr>
          <w:spacing w:val="-15"/>
          <w:u w:val="single"/>
        </w:rPr>
        <w:t> </w:t>
      </w:r>
      <w:r>
        <w:rPr>
          <w:u w:val="single"/>
        </w:rPr>
        <w:t>Form</w:t>
      </w:r>
      <w:r>
        <w:rPr>
          <w:spacing w:val="-15"/>
          <w:u w:val="single"/>
        </w:rPr>
        <w:t> </w:t>
      </w:r>
      <w:r>
        <w:rPr>
          <w:u w:val="single"/>
        </w:rPr>
        <w:t>§</w:t>
      </w:r>
      <w:r>
        <w:rPr>
          <w:spacing w:val="-15"/>
          <w:u w:val="single"/>
        </w:rPr>
        <w:t> </w:t>
      </w:r>
      <w:r>
        <w:rPr>
          <w:u w:val="single"/>
        </w:rPr>
        <w:t>841</w:t>
      </w:r>
      <w:r>
        <w:rPr/>
        <w:t> Form 14.07A-2</w:t>
      </w:r>
    </w:p>
    <w:p>
      <w:pPr>
        <w:pStyle w:val="BodyText"/>
      </w:pPr>
    </w:p>
    <w:p>
      <w:pPr>
        <w:pStyle w:val="BodyText"/>
        <w:tabs>
          <w:tab w:pos="1518" w:val="left" w:leader="none"/>
        </w:tabs>
        <w:spacing w:line="480" w:lineRule="auto"/>
        <w:ind w:left="101" w:right="4382" w:firstLine="720"/>
      </w:pPr>
      <w:r>
        <w:rPr/>
        <w:t>We,</w:t>
      </w:r>
      <w:r>
        <w:rPr>
          <w:spacing w:val="-13"/>
        </w:rPr>
        <w:t> </w:t>
      </w:r>
      <w:r>
        <w:rPr/>
        <w:t>the</w:t>
      </w:r>
      <w:r>
        <w:rPr>
          <w:spacing w:val="-14"/>
        </w:rPr>
        <w:t> </w:t>
      </w:r>
      <w:r>
        <w:rPr/>
        <w:t>jury,</w:t>
      </w:r>
      <w:r>
        <w:rPr>
          <w:spacing w:val="-13"/>
        </w:rPr>
        <w:t> </w:t>
      </w:r>
      <w:r>
        <w:rPr/>
        <w:t>unanimously</w:t>
      </w:r>
      <w:r>
        <w:rPr>
          <w:spacing w:val="-13"/>
        </w:rPr>
        <w:t> </w:t>
      </w:r>
      <w:r>
        <w:rPr/>
        <w:t>find</w:t>
      </w:r>
      <w:r>
        <w:rPr>
          <w:spacing w:val="-13"/>
        </w:rPr>
        <w:t> </w:t>
      </w:r>
      <w:r>
        <w:rPr/>
        <w:t>the</w:t>
      </w:r>
      <w:r>
        <w:rPr>
          <w:spacing w:val="-14"/>
        </w:rPr>
        <w:t> </w:t>
      </w:r>
      <w:r>
        <w:rPr/>
        <w:t>following: COUNT </w:t>
      </w:r>
      <w:r>
        <w:rPr>
          <w:u w:val="single"/>
        </w:rPr>
        <w:tab/>
      </w:r>
    </w:p>
    <w:p>
      <w:pPr>
        <w:tabs>
          <w:tab w:pos="5980" w:val="left" w:leader="none"/>
        </w:tabs>
        <w:spacing w:line="480" w:lineRule="auto" w:before="0"/>
        <w:ind w:left="821" w:right="924" w:firstLine="0"/>
        <w:jc w:val="left"/>
        <w:rPr>
          <w:sz w:val="24"/>
        </w:rPr>
      </w:pPr>
      <w:r>
        <w:rPr>
          <w:sz w:val="24"/>
        </w:rPr>
        <w:t>Question 1.</w:t>
      </w:r>
      <w:r>
        <w:rPr>
          <w:spacing w:val="40"/>
          <w:sz w:val="24"/>
        </w:rPr>
        <w:t> </w:t>
      </w:r>
      <w:r>
        <w:rPr>
          <w:sz w:val="24"/>
        </w:rPr>
        <w:t>With respect to the charge in count </w:t>
      </w:r>
      <w:r>
        <w:rPr>
          <w:sz w:val="24"/>
          <w:u w:val="single"/>
        </w:rPr>
        <w:tab/>
      </w:r>
      <w:r>
        <w:rPr>
          <w:sz w:val="24"/>
        </w:rPr>
        <w:t>of</w:t>
      </w:r>
      <w:r>
        <w:rPr>
          <w:spacing w:val="-8"/>
          <w:sz w:val="24"/>
        </w:rPr>
        <w:t> </w:t>
      </w:r>
      <w:r>
        <w:rPr>
          <w:sz w:val="24"/>
        </w:rPr>
        <w:t>the</w:t>
      </w:r>
      <w:r>
        <w:rPr>
          <w:spacing w:val="-8"/>
          <w:sz w:val="24"/>
        </w:rPr>
        <w:t> </w:t>
      </w:r>
      <w:r>
        <w:rPr>
          <w:sz w:val="24"/>
        </w:rPr>
        <w:t>indictment</w:t>
      </w:r>
      <w:r>
        <w:rPr>
          <w:spacing w:val="-8"/>
          <w:sz w:val="24"/>
        </w:rPr>
        <w:t> </w:t>
      </w:r>
      <w:r>
        <w:rPr>
          <w:sz w:val="24"/>
        </w:rPr>
        <w:t>for</w:t>
      </w:r>
      <w:r>
        <w:rPr>
          <w:spacing w:val="-8"/>
          <w:sz w:val="24"/>
        </w:rPr>
        <w:t> </w:t>
      </w:r>
      <w:r>
        <w:rPr>
          <w:sz w:val="24"/>
        </w:rPr>
        <w:t>[</w:t>
      </w:r>
      <w:r>
        <w:rPr>
          <w:i/>
          <w:sz w:val="24"/>
        </w:rPr>
        <w:t>insert name of § 841 offense</w:t>
      </w:r>
      <w:r>
        <w:rPr>
          <w:sz w:val="24"/>
        </w:rPr>
        <w:t>],</w:t>
      </w:r>
      <w:r>
        <w:rPr>
          <w:spacing w:val="40"/>
          <w:sz w:val="24"/>
        </w:rPr>
        <w:t> </w:t>
      </w:r>
      <w:r>
        <w:rPr>
          <w:sz w:val="24"/>
        </w:rPr>
        <w:t>we find the defendant [</w:t>
      </w:r>
      <w:r>
        <w:rPr>
          <w:i/>
          <w:sz w:val="24"/>
        </w:rPr>
        <w:t>insert name</w:t>
      </w:r>
      <w:r>
        <w:rPr>
          <w:sz w:val="24"/>
        </w:rPr>
        <w:t>]:</w:t>
      </w:r>
    </w:p>
    <w:p>
      <w:pPr>
        <w:pStyle w:val="BodyText"/>
        <w:tabs>
          <w:tab w:pos="4310" w:val="left" w:leader="none"/>
          <w:tab w:pos="4735" w:val="left" w:leader="none"/>
          <w:tab w:pos="7923" w:val="left" w:leader="none"/>
        </w:tabs>
        <w:ind w:left="1542"/>
      </w:pPr>
      <w:r>
        <w:rPr/>
        <w:t>Guilty </w:t>
      </w:r>
      <w:r>
        <w:rPr>
          <w:u w:val="single"/>
        </w:rPr>
        <w:tab/>
      </w:r>
      <w:r>
        <w:rPr/>
        <w:tab/>
        <w:t>Not Guilty </w:t>
      </w:r>
      <w:r>
        <w:rPr>
          <w:u w:val="single"/>
        </w:rPr>
        <w:tab/>
      </w:r>
    </w:p>
    <w:p>
      <w:pPr>
        <w:pStyle w:val="BodyText"/>
      </w:pPr>
    </w:p>
    <w:p>
      <w:pPr>
        <w:pStyle w:val="BodyText"/>
        <w:ind w:left="1542"/>
      </w:pPr>
      <w:r>
        <w:rPr/>
        <w:t>If</w:t>
      </w:r>
      <w:r>
        <w:rPr>
          <w:spacing w:val="-1"/>
        </w:rPr>
        <w:t> </w:t>
      </w:r>
      <w:r>
        <w:rPr/>
        <w:t>you</w:t>
      </w:r>
      <w:r>
        <w:rPr>
          <w:spacing w:val="-1"/>
        </w:rPr>
        <w:t> </w:t>
      </w:r>
      <w:r>
        <w:rPr/>
        <w:t>answered guilty</w:t>
      </w:r>
      <w:r>
        <w:rPr>
          <w:spacing w:val="-1"/>
        </w:rPr>
        <w:t> </w:t>
      </w:r>
      <w:r>
        <w:rPr/>
        <w:t>in response</w:t>
      </w:r>
      <w:r>
        <w:rPr>
          <w:spacing w:val="-2"/>
        </w:rPr>
        <w:t> </w:t>
      </w:r>
      <w:r>
        <w:rPr/>
        <w:t>to</w:t>
      </w:r>
      <w:r>
        <w:rPr>
          <w:spacing w:val="-1"/>
        </w:rPr>
        <w:t> </w:t>
      </w:r>
      <w:r>
        <w:rPr/>
        <w:t>Question 1,</w:t>
      </w:r>
      <w:r>
        <w:rPr>
          <w:spacing w:val="-1"/>
        </w:rPr>
        <w:t> </w:t>
      </w:r>
      <w:r>
        <w:rPr/>
        <w:t>proceed to</w:t>
      </w:r>
      <w:r>
        <w:rPr>
          <w:spacing w:val="-1"/>
        </w:rPr>
        <w:t> </w:t>
      </w:r>
      <w:r>
        <w:rPr/>
        <w:t>Question </w:t>
      </w:r>
      <w:r>
        <w:rPr>
          <w:spacing w:val="-2"/>
        </w:rPr>
        <w:t>1(a).</w:t>
      </w:r>
    </w:p>
    <w:p>
      <w:pPr>
        <w:pStyle w:val="BodyText"/>
      </w:pPr>
    </w:p>
    <w:p>
      <w:pPr>
        <w:spacing w:before="0"/>
        <w:ind w:left="1542" w:right="0" w:firstLine="0"/>
        <w:jc w:val="left"/>
        <w:rPr>
          <w:sz w:val="24"/>
        </w:rPr>
      </w:pPr>
      <w:r>
        <w:rPr>
          <w:sz w:val="24"/>
        </w:rPr>
        <w:t>If</w:t>
      </w:r>
      <w:r>
        <w:rPr>
          <w:spacing w:val="-3"/>
          <w:sz w:val="24"/>
        </w:rPr>
        <w:t> </w:t>
      </w:r>
      <w:r>
        <w:rPr>
          <w:sz w:val="24"/>
        </w:rPr>
        <w:t>you</w:t>
      </w:r>
      <w:r>
        <w:rPr>
          <w:spacing w:val="-3"/>
          <w:sz w:val="24"/>
        </w:rPr>
        <w:t> </w:t>
      </w:r>
      <w:r>
        <w:rPr>
          <w:sz w:val="24"/>
        </w:rPr>
        <w:t>answered</w:t>
      </w:r>
      <w:r>
        <w:rPr>
          <w:spacing w:val="-3"/>
          <w:sz w:val="24"/>
        </w:rPr>
        <w:t> </w:t>
      </w:r>
      <w:r>
        <w:rPr>
          <w:sz w:val="24"/>
        </w:rPr>
        <w:t>not</w:t>
      </w:r>
      <w:r>
        <w:rPr>
          <w:spacing w:val="-4"/>
          <w:sz w:val="24"/>
        </w:rPr>
        <w:t> </w:t>
      </w:r>
      <w:r>
        <w:rPr>
          <w:sz w:val="24"/>
        </w:rPr>
        <w:t>guilty</w:t>
      </w:r>
      <w:r>
        <w:rPr>
          <w:spacing w:val="-3"/>
          <w:sz w:val="24"/>
        </w:rPr>
        <w:t> </w:t>
      </w:r>
      <w:r>
        <w:rPr>
          <w:sz w:val="24"/>
        </w:rPr>
        <w:t>in</w:t>
      </w:r>
      <w:r>
        <w:rPr>
          <w:spacing w:val="-3"/>
          <w:sz w:val="24"/>
        </w:rPr>
        <w:t> </w:t>
      </w:r>
      <w:r>
        <w:rPr>
          <w:sz w:val="24"/>
        </w:rPr>
        <w:t>response</w:t>
      </w:r>
      <w:r>
        <w:rPr>
          <w:spacing w:val="-4"/>
          <w:sz w:val="24"/>
        </w:rPr>
        <w:t> </w:t>
      </w:r>
      <w:r>
        <w:rPr>
          <w:sz w:val="24"/>
        </w:rPr>
        <w:t>to</w:t>
      </w:r>
      <w:r>
        <w:rPr>
          <w:spacing w:val="-3"/>
          <w:sz w:val="24"/>
        </w:rPr>
        <w:t> </w:t>
      </w:r>
      <w:r>
        <w:rPr>
          <w:sz w:val="24"/>
        </w:rPr>
        <w:t>Question</w:t>
      </w:r>
      <w:r>
        <w:rPr>
          <w:spacing w:val="-3"/>
          <w:sz w:val="24"/>
        </w:rPr>
        <w:t> </w:t>
      </w:r>
      <w:r>
        <w:rPr>
          <w:sz w:val="24"/>
        </w:rPr>
        <w:t>1,</w:t>
      </w:r>
      <w:r>
        <w:rPr>
          <w:spacing w:val="-3"/>
          <w:sz w:val="24"/>
        </w:rPr>
        <w:t> </w:t>
      </w:r>
      <w:r>
        <w:rPr>
          <w:sz w:val="24"/>
        </w:rPr>
        <w:t>skip</w:t>
      </w:r>
      <w:r>
        <w:rPr>
          <w:spacing w:val="-3"/>
          <w:sz w:val="24"/>
        </w:rPr>
        <w:t> </w:t>
      </w:r>
      <w:r>
        <w:rPr>
          <w:sz w:val="24"/>
        </w:rPr>
        <w:t>Questions</w:t>
      </w:r>
      <w:r>
        <w:rPr>
          <w:spacing w:val="-4"/>
          <w:sz w:val="24"/>
        </w:rPr>
        <w:t> </w:t>
      </w:r>
      <w:r>
        <w:rPr>
          <w:sz w:val="24"/>
        </w:rPr>
        <w:t>1(a)</w:t>
      </w:r>
      <w:r>
        <w:rPr>
          <w:spacing w:val="-3"/>
          <w:sz w:val="24"/>
        </w:rPr>
        <w:t> </w:t>
      </w:r>
      <w:r>
        <w:rPr>
          <w:sz w:val="24"/>
        </w:rPr>
        <w:t>and</w:t>
      </w:r>
      <w:r>
        <w:rPr>
          <w:spacing w:val="-3"/>
          <w:sz w:val="24"/>
        </w:rPr>
        <w:t> </w:t>
      </w:r>
      <w:r>
        <w:rPr>
          <w:sz w:val="24"/>
        </w:rPr>
        <w:t>1(b) and proceed to [</w:t>
      </w:r>
      <w:r>
        <w:rPr>
          <w:i/>
          <w:sz w:val="24"/>
        </w:rPr>
        <w:t>next count or signature line</w:t>
      </w:r>
      <w:r>
        <w:rPr>
          <w:sz w:val="24"/>
        </w:rPr>
        <w:t>].</w:t>
      </w:r>
    </w:p>
    <w:p>
      <w:pPr>
        <w:pStyle w:val="BodyText"/>
      </w:pPr>
    </w:p>
    <w:p>
      <w:pPr>
        <w:pStyle w:val="BodyText"/>
        <w:tabs>
          <w:tab w:pos="5006" w:val="left" w:leader="none"/>
        </w:tabs>
        <w:spacing w:line="480" w:lineRule="auto"/>
        <w:ind w:left="821" w:right="706"/>
      </w:pPr>
      <w:r>
        <w:rPr/>
        <w:t>Question 1(a).</w:t>
      </w:r>
      <w:r>
        <w:rPr>
          <w:spacing w:val="40"/>
        </w:rPr>
        <w:t> </w:t>
      </w:r>
      <w:r>
        <w:rPr/>
        <w:t>With respect to Count </w:t>
      </w:r>
      <w:r>
        <w:rPr>
          <w:u w:val="single"/>
        </w:rPr>
        <w:tab/>
      </w:r>
      <w:r>
        <w:rPr/>
        <w:t>,</w:t>
      </w:r>
      <w:r>
        <w:rPr>
          <w:spacing w:val="-5"/>
        </w:rPr>
        <w:t> </w:t>
      </w:r>
      <w:r>
        <w:rPr/>
        <w:t>the</w:t>
      </w:r>
      <w:r>
        <w:rPr>
          <w:spacing w:val="-6"/>
        </w:rPr>
        <w:t> </w:t>
      </w:r>
      <w:r>
        <w:rPr/>
        <w:t>amount</w:t>
      </w:r>
      <w:r>
        <w:rPr>
          <w:spacing w:val="-6"/>
        </w:rPr>
        <w:t> </w:t>
      </w:r>
      <w:r>
        <w:rPr/>
        <w:t>of</w:t>
      </w:r>
      <w:r>
        <w:rPr>
          <w:spacing w:val="-5"/>
        </w:rPr>
        <w:t> </w:t>
      </w:r>
      <w:r>
        <w:rPr/>
        <w:t>the</w:t>
      </w:r>
      <w:r>
        <w:rPr>
          <w:spacing w:val="-6"/>
        </w:rPr>
        <w:t> </w:t>
      </w:r>
      <w:r>
        <w:rPr/>
        <w:t>mixture</w:t>
      </w:r>
      <w:r>
        <w:rPr>
          <w:spacing w:val="-6"/>
        </w:rPr>
        <w:t> </w:t>
      </w:r>
      <w:r>
        <w:rPr/>
        <w:t>or</w:t>
      </w:r>
      <w:r>
        <w:rPr>
          <w:spacing w:val="-5"/>
        </w:rPr>
        <w:t> </w:t>
      </w:r>
      <w:r>
        <w:rPr/>
        <w:t>substance containing a detectable amount of</w:t>
      </w:r>
      <w:r>
        <w:rPr>
          <w:spacing w:val="40"/>
        </w:rPr>
        <w:t> </w:t>
      </w:r>
      <w:r>
        <w:rPr/>
        <w:t>[</w:t>
      </w:r>
      <w:r>
        <w:rPr>
          <w:i/>
        </w:rPr>
        <w:t>name controlled substance</w:t>
      </w:r>
      <w:r>
        <w:rPr/>
        <w:t>] was:</w:t>
      </w:r>
    </w:p>
    <w:p>
      <w:pPr>
        <w:tabs>
          <w:tab w:pos="2316" w:val="left" w:leader="none"/>
        </w:tabs>
        <w:spacing w:before="0"/>
        <w:ind w:left="1542" w:right="0" w:firstLine="0"/>
        <w:jc w:val="left"/>
        <w:rPr>
          <w:sz w:val="24"/>
        </w:rPr>
      </w:pPr>
      <w:r>
        <w:rPr>
          <w:sz w:val="24"/>
          <w:u w:val="single"/>
        </w:rPr>
        <w:tab/>
      </w:r>
      <w:r>
        <w:rPr>
          <w:sz w:val="24"/>
        </w:rPr>
        <w:t>[</w:t>
      </w:r>
      <w:r>
        <w:rPr>
          <w:i/>
          <w:sz w:val="24"/>
        </w:rPr>
        <w:t>identify</w:t>
      </w:r>
      <w:r>
        <w:rPr>
          <w:i/>
          <w:spacing w:val="-5"/>
          <w:sz w:val="24"/>
        </w:rPr>
        <w:t> </w:t>
      </w:r>
      <w:r>
        <w:rPr>
          <w:i/>
          <w:sz w:val="24"/>
        </w:rPr>
        <w:t>amount</w:t>
      </w:r>
      <w:r>
        <w:rPr>
          <w:i/>
          <w:spacing w:val="-4"/>
          <w:sz w:val="24"/>
        </w:rPr>
        <w:t> </w:t>
      </w:r>
      <w:r>
        <w:rPr>
          <w:i/>
          <w:sz w:val="24"/>
        </w:rPr>
        <w:t>from</w:t>
      </w:r>
      <w:r>
        <w:rPr>
          <w:i/>
          <w:spacing w:val="-4"/>
          <w:sz w:val="24"/>
        </w:rPr>
        <w:t> </w:t>
      </w:r>
      <w:r>
        <w:rPr>
          <w:i/>
          <w:sz w:val="24"/>
        </w:rPr>
        <w:t>§</w:t>
      </w:r>
      <w:r>
        <w:rPr>
          <w:i/>
          <w:spacing w:val="-4"/>
          <w:sz w:val="24"/>
        </w:rPr>
        <w:t> </w:t>
      </w:r>
      <w:r>
        <w:rPr>
          <w:i/>
          <w:sz w:val="24"/>
        </w:rPr>
        <w:t>841(b)(1)(A)</w:t>
      </w:r>
      <w:r>
        <w:rPr>
          <w:sz w:val="24"/>
        </w:rPr>
        <w:t>]</w:t>
      </w:r>
      <w:r>
        <w:rPr>
          <w:spacing w:val="-3"/>
          <w:sz w:val="24"/>
        </w:rPr>
        <w:t> </w:t>
      </w:r>
      <w:r>
        <w:rPr>
          <w:sz w:val="24"/>
        </w:rPr>
        <w:t>or</w:t>
      </w:r>
      <w:r>
        <w:rPr>
          <w:spacing w:val="-3"/>
          <w:sz w:val="24"/>
        </w:rPr>
        <w:t> </w:t>
      </w:r>
      <w:r>
        <w:rPr>
          <w:spacing w:val="-2"/>
          <w:sz w:val="24"/>
        </w:rPr>
        <w:t>more.</w:t>
      </w:r>
    </w:p>
    <w:p>
      <w:pPr>
        <w:tabs>
          <w:tab w:pos="2316" w:val="left" w:leader="none"/>
        </w:tabs>
        <w:spacing w:before="0"/>
        <w:ind w:left="1542" w:right="0" w:firstLine="0"/>
        <w:jc w:val="left"/>
        <w:rPr>
          <w:sz w:val="24"/>
        </w:rPr>
      </w:pPr>
      <w:r>
        <w:rPr>
          <w:sz w:val="24"/>
          <w:u w:val="single"/>
        </w:rPr>
        <w:tab/>
      </w:r>
      <w:r>
        <w:rPr>
          <w:sz w:val="24"/>
        </w:rPr>
        <w:t>less</w:t>
      </w:r>
      <w:r>
        <w:rPr>
          <w:spacing w:val="-8"/>
          <w:sz w:val="24"/>
        </w:rPr>
        <w:t> </w:t>
      </w:r>
      <w:r>
        <w:rPr>
          <w:sz w:val="24"/>
        </w:rPr>
        <w:t>than</w:t>
      </w:r>
      <w:r>
        <w:rPr>
          <w:spacing w:val="-4"/>
          <w:sz w:val="24"/>
        </w:rPr>
        <w:t> </w:t>
      </w:r>
      <w:r>
        <w:rPr>
          <w:sz w:val="24"/>
        </w:rPr>
        <w:t>[</w:t>
      </w:r>
      <w:r>
        <w:rPr>
          <w:i/>
          <w:sz w:val="24"/>
        </w:rPr>
        <w:t>identify</w:t>
      </w:r>
      <w:r>
        <w:rPr>
          <w:i/>
          <w:spacing w:val="-5"/>
          <w:sz w:val="24"/>
        </w:rPr>
        <w:t> </w:t>
      </w:r>
      <w:r>
        <w:rPr>
          <w:i/>
          <w:sz w:val="24"/>
        </w:rPr>
        <w:t>amount</w:t>
      </w:r>
      <w:r>
        <w:rPr>
          <w:i/>
          <w:spacing w:val="-6"/>
          <w:sz w:val="24"/>
        </w:rPr>
        <w:t> </w:t>
      </w:r>
      <w:r>
        <w:rPr>
          <w:i/>
          <w:sz w:val="24"/>
        </w:rPr>
        <w:t>from</w:t>
      </w:r>
      <w:r>
        <w:rPr>
          <w:i/>
          <w:spacing w:val="-5"/>
          <w:sz w:val="24"/>
        </w:rPr>
        <w:t> </w:t>
      </w:r>
      <w:r>
        <w:rPr>
          <w:i/>
          <w:sz w:val="24"/>
        </w:rPr>
        <w:t>§</w:t>
      </w:r>
      <w:r>
        <w:rPr>
          <w:i/>
          <w:spacing w:val="-4"/>
          <w:sz w:val="24"/>
        </w:rPr>
        <w:t> </w:t>
      </w:r>
      <w:r>
        <w:rPr>
          <w:i/>
          <w:spacing w:val="-2"/>
          <w:sz w:val="24"/>
        </w:rPr>
        <w:t>841(b)(1)(A)</w:t>
      </w:r>
      <w:r>
        <w:rPr>
          <w:spacing w:val="-2"/>
          <w:sz w:val="24"/>
        </w:rPr>
        <w:t>].</w:t>
      </w:r>
    </w:p>
    <w:p>
      <w:pPr>
        <w:pStyle w:val="BodyText"/>
      </w:pPr>
    </w:p>
    <w:p>
      <w:pPr>
        <w:spacing w:before="0"/>
        <w:ind w:left="1542" w:right="470" w:firstLine="0"/>
        <w:jc w:val="left"/>
        <w:rPr>
          <w:sz w:val="24"/>
        </w:rPr>
      </w:pPr>
      <w:r>
        <w:rPr>
          <w:sz w:val="24"/>
        </w:rPr>
        <w:t>If</w:t>
      </w:r>
      <w:r>
        <w:rPr>
          <w:spacing w:val="-4"/>
          <w:sz w:val="24"/>
        </w:rPr>
        <w:t> </w:t>
      </w:r>
      <w:r>
        <w:rPr>
          <w:sz w:val="24"/>
        </w:rPr>
        <w:t>you</w:t>
      </w:r>
      <w:r>
        <w:rPr>
          <w:spacing w:val="-4"/>
          <w:sz w:val="24"/>
        </w:rPr>
        <w:t> </w:t>
      </w:r>
      <w:r>
        <w:rPr>
          <w:sz w:val="24"/>
        </w:rPr>
        <w:t>chose</w:t>
      </w:r>
      <w:r>
        <w:rPr>
          <w:spacing w:val="-5"/>
          <w:sz w:val="24"/>
        </w:rPr>
        <w:t> </w:t>
      </w:r>
      <w:r>
        <w:rPr>
          <w:sz w:val="24"/>
        </w:rPr>
        <w:t>the</w:t>
      </w:r>
      <w:r>
        <w:rPr>
          <w:spacing w:val="-5"/>
          <w:sz w:val="24"/>
        </w:rPr>
        <w:t> </w:t>
      </w:r>
      <w:r>
        <w:rPr>
          <w:sz w:val="24"/>
        </w:rPr>
        <w:t>first</w:t>
      </w:r>
      <w:r>
        <w:rPr>
          <w:spacing w:val="-5"/>
          <w:sz w:val="24"/>
        </w:rPr>
        <w:t> </w:t>
      </w:r>
      <w:r>
        <w:rPr>
          <w:sz w:val="24"/>
        </w:rPr>
        <w:t>option</w:t>
      </w:r>
      <w:r>
        <w:rPr>
          <w:spacing w:val="-4"/>
          <w:sz w:val="24"/>
        </w:rPr>
        <w:t> </w:t>
      </w:r>
      <w:r>
        <w:rPr>
          <w:sz w:val="24"/>
        </w:rPr>
        <w:t>of</w:t>
      </w:r>
      <w:r>
        <w:rPr>
          <w:spacing w:val="-4"/>
          <w:sz w:val="24"/>
        </w:rPr>
        <w:t> </w:t>
      </w:r>
      <w:r>
        <w:rPr>
          <w:sz w:val="24"/>
        </w:rPr>
        <w:t>[</w:t>
      </w:r>
      <w:r>
        <w:rPr>
          <w:i/>
          <w:sz w:val="24"/>
        </w:rPr>
        <w:t>identify</w:t>
      </w:r>
      <w:r>
        <w:rPr>
          <w:i/>
          <w:spacing w:val="-5"/>
          <w:sz w:val="24"/>
        </w:rPr>
        <w:t> </w:t>
      </w:r>
      <w:r>
        <w:rPr>
          <w:i/>
          <w:sz w:val="24"/>
        </w:rPr>
        <w:t>amount</w:t>
      </w:r>
      <w:r>
        <w:rPr>
          <w:i/>
          <w:spacing w:val="-5"/>
          <w:sz w:val="24"/>
        </w:rPr>
        <w:t> </w:t>
      </w:r>
      <w:r>
        <w:rPr>
          <w:i/>
          <w:sz w:val="24"/>
        </w:rPr>
        <w:t>from</w:t>
      </w:r>
      <w:r>
        <w:rPr>
          <w:i/>
          <w:spacing w:val="-5"/>
          <w:sz w:val="24"/>
        </w:rPr>
        <w:t> </w:t>
      </w:r>
      <w:r>
        <w:rPr>
          <w:i/>
          <w:sz w:val="24"/>
        </w:rPr>
        <w:t>§</w:t>
      </w:r>
      <w:r>
        <w:rPr>
          <w:i/>
          <w:spacing w:val="-4"/>
          <w:sz w:val="24"/>
        </w:rPr>
        <w:t> </w:t>
      </w:r>
      <w:r>
        <w:rPr>
          <w:i/>
          <w:sz w:val="24"/>
        </w:rPr>
        <w:t>841(b)(1)(A)</w:t>
      </w:r>
      <w:r>
        <w:rPr>
          <w:sz w:val="24"/>
        </w:rPr>
        <w:t>]</w:t>
      </w:r>
      <w:r>
        <w:rPr>
          <w:spacing w:val="-4"/>
          <w:sz w:val="24"/>
        </w:rPr>
        <w:t> </w:t>
      </w:r>
      <w:r>
        <w:rPr>
          <w:sz w:val="24"/>
        </w:rPr>
        <w:t>or</w:t>
      </w:r>
      <w:r>
        <w:rPr>
          <w:spacing w:val="-4"/>
          <w:sz w:val="24"/>
        </w:rPr>
        <w:t> </w:t>
      </w:r>
      <w:r>
        <w:rPr>
          <w:sz w:val="24"/>
        </w:rPr>
        <w:t>more, </w:t>
      </w:r>
      <w:r>
        <w:rPr>
          <w:spacing w:val="-4"/>
          <w:sz w:val="24"/>
        </w:rPr>
        <w:t>skip</w:t>
      </w:r>
    </w:p>
    <w:p>
      <w:pPr>
        <w:spacing w:before="0"/>
        <w:ind w:left="1542" w:right="0" w:firstLine="0"/>
        <w:jc w:val="left"/>
        <w:rPr>
          <w:sz w:val="24"/>
        </w:rPr>
      </w:pPr>
      <w:r>
        <w:rPr>
          <w:sz w:val="24"/>
        </w:rPr>
        <w:t>Question</w:t>
      </w:r>
      <w:r>
        <w:rPr>
          <w:spacing w:val="-5"/>
          <w:sz w:val="24"/>
        </w:rPr>
        <w:t> </w:t>
      </w:r>
      <w:r>
        <w:rPr>
          <w:sz w:val="24"/>
        </w:rPr>
        <w:t>1(b)</w:t>
      </w:r>
      <w:r>
        <w:rPr>
          <w:spacing w:val="-3"/>
          <w:sz w:val="24"/>
        </w:rPr>
        <w:t> </w:t>
      </w:r>
      <w:r>
        <w:rPr>
          <w:sz w:val="24"/>
        </w:rPr>
        <w:t>and</w:t>
      </w:r>
      <w:r>
        <w:rPr>
          <w:spacing w:val="-3"/>
          <w:sz w:val="24"/>
        </w:rPr>
        <w:t> </w:t>
      </w:r>
      <w:r>
        <w:rPr>
          <w:sz w:val="24"/>
        </w:rPr>
        <w:t>proceed</w:t>
      </w:r>
      <w:r>
        <w:rPr>
          <w:spacing w:val="-3"/>
          <w:sz w:val="24"/>
        </w:rPr>
        <w:t> </w:t>
      </w:r>
      <w:r>
        <w:rPr>
          <w:sz w:val="24"/>
        </w:rPr>
        <w:t>to</w:t>
      </w:r>
      <w:r>
        <w:rPr>
          <w:spacing w:val="-2"/>
          <w:sz w:val="24"/>
        </w:rPr>
        <w:t> </w:t>
      </w:r>
      <w:r>
        <w:rPr>
          <w:sz w:val="24"/>
        </w:rPr>
        <w:t>[</w:t>
      </w:r>
      <w:r>
        <w:rPr>
          <w:i/>
          <w:sz w:val="24"/>
        </w:rPr>
        <w:t>next</w:t>
      </w:r>
      <w:r>
        <w:rPr>
          <w:i/>
          <w:spacing w:val="-4"/>
          <w:sz w:val="24"/>
        </w:rPr>
        <w:t> </w:t>
      </w:r>
      <w:r>
        <w:rPr>
          <w:i/>
          <w:sz w:val="24"/>
        </w:rPr>
        <w:t>count</w:t>
      </w:r>
      <w:r>
        <w:rPr>
          <w:i/>
          <w:spacing w:val="-4"/>
          <w:sz w:val="24"/>
        </w:rPr>
        <w:t> </w:t>
      </w:r>
      <w:r>
        <w:rPr>
          <w:i/>
          <w:sz w:val="24"/>
        </w:rPr>
        <w:t>or</w:t>
      </w:r>
      <w:r>
        <w:rPr>
          <w:i/>
          <w:spacing w:val="-4"/>
          <w:sz w:val="24"/>
        </w:rPr>
        <w:t> </w:t>
      </w:r>
      <w:r>
        <w:rPr>
          <w:i/>
          <w:sz w:val="24"/>
        </w:rPr>
        <w:t>signature</w:t>
      </w:r>
      <w:r>
        <w:rPr>
          <w:i/>
          <w:spacing w:val="-3"/>
          <w:sz w:val="24"/>
        </w:rPr>
        <w:t> </w:t>
      </w:r>
      <w:r>
        <w:rPr>
          <w:i/>
          <w:spacing w:val="-2"/>
          <w:sz w:val="24"/>
        </w:rPr>
        <w:t>line</w:t>
      </w:r>
      <w:r>
        <w:rPr>
          <w:spacing w:val="-2"/>
          <w:sz w:val="24"/>
        </w:rPr>
        <w:t>].</w:t>
      </w:r>
    </w:p>
    <w:p>
      <w:pPr>
        <w:pStyle w:val="BodyText"/>
      </w:pPr>
    </w:p>
    <w:p>
      <w:pPr>
        <w:spacing w:before="0"/>
        <w:ind w:left="1542" w:right="0" w:firstLine="0"/>
        <w:jc w:val="left"/>
        <w:rPr>
          <w:sz w:val="24"/>
        </w:rPr>
      </w:pPr>
      <w:r>
        <w:rPr>
          <w:sz w:val="24"/>
        </w:rPr>
        <w:t>If</w:t>
      </w:r>
      <w:r>
        <w:rPr>
          <w:spacing w:val="-4"/>
          <w:sz w:val="24"/>
        </w:rPr>
        <w:t> </w:t>
      </w:r>
      <w:r>
        <w:rPr>
          <w:sz w:val="24"/>
        </w:rPr>
        <w:t>you</w:t>
      </w:r>
      <w:r>
        <w:rPr>
          <w:spacing w:val="-4"/>
          <w:sz w:val="24"/>
        </w:rPr>
        <w:t> </w:t>
      </w:r>
      <w:r>
        <w:rPr>
          <w:sz w:val="24"/>
        </w:rPr>
        <w:t>chose</w:t>
      </w:r>
      <w:r>
        <w:rPr>
          <w:spacing w:val="-5"/>
          <w:sz w:val="24"/>
        </w:rPr>
        <w:t> </w:t>
      </w:r>
      <w:r>
        <w:rPr>
          <w:sz w:val="24"/>
        </w:rPr>
        <w:t>the</w:t>
      </w:r>
      <w:r>
        <w:rPr>
          <w:spacing w:val="-5"/>
          <w:sz w:val="24"/>
        </w:rPr>
        <w:t> </w:t>
      </w:r>
      <w:r>
        <w:rPr>
          <w:sz w:val="24"/>
        </w:rPr>
        <w:t>second</w:t>
      </w:r>
      <w:r>
        <w:rPr>
          <w:spacing w:val="-4"/>
          <w:sz w:val="24"/>
        </w:rPr>
        <w:t> </w:t>
      </w:r>
      <w:r>
        <w:rPr>
          <w:sz w:val="24"/>
        </w:rPr>
        <w:t>option</w:t>
      </w:r>
      <w:r>
        <w:rPr>
          <w:spacing w:val="-4"/>
          <w:sz w:val="24"/>
        </w:rPr>
        <w:t> </w:t>
      </w:r>
      <w:r>
        <w:rPr>
          <w:sz w:val="24"/>
        </w:rPr>
        <w:t>of</w:t>
      </w:r>
      <w:r>
        <w:rPr>
          <w:spacing w:val="-4"/>
          <w:sz w:val="24"/>
        </w:rPr>
        <w:t> </w:t>
      </w:r>
      <w:r>
        <w:rPr>
          <w:sz w:val="24"/>
        </w:rPr>
        <w:t>less</w:t>
      </w:r>
      <w:r>
        <w:rPr>
          <w:spacing w:val="-5"/>
          <w:sz w:val="24"/>
        </w:rPr>
        <w:t> </w:t>
      </w:r>
      <w:r>
        <w:rPr>
          <w:sz w:val="24"/>
        </w:rPr>
        <w:t>than</w:t>
      </w:r>
      <w:r>
        <w:rPr>
          <w:spacing w:val="-4"/>
          <w:sz w:val="24"/>
        </w:rPr>
        <w:t> </w:t>
      </w:r>
      <w:r>
        <w:rPr>
          <w:sz w:val="24"/>
        </w:rPr>
        <w:t>[</w:t>
      </w:r>
      <w:r>
        <w:rPr>
          <w:i/>
          <w:sz w:val="24"/>
        </w:rPr>
        <w:t>identify</w:t>
      </w:r>
      <w:r>
        <w:rPr>
          <w:i/>
          <w:spacing w:val="-5"/>
          <w:sz w:val="24"/>
        </w:rPr>
        <w:t> </w:t>
      </w:r>
      <w:r>
        <w:rPr>
          <w:i/>
          <w:sz w:val="24"/>
        </w:rPr>
        <w:t>amount</w:t>
      </w:r>
      <w:r>
        <w:rPr>
          <w:i/>
          <w:spacing w:val="-5"/>
          <w:sz w:val="24"/>
        </w:rPr>
        <w:t> </w:t>
      </w:r>
      <w:r>
        <w:rPr>
          <w:i/>
          <w:sz w:val="24"/>
        </w:rPr>
        <w:t>from</w:t>
      </w:r>
      <w:r>
        <w:rPr>
          <w:i/>
          <w:spacing w:val="-5"/>
          <w:sz w:val="24"/>
        </w:rPr>
        <w:t> </w:t>
      </w:r>
      <w:r>
        <w:rPr>
          <w:i/>
          <w:sz w:val="24"/>
        </w:rPr>
        <w:t>§</w:t>
      </w:r>
      <w:r>
        <w:rPr>
          <w:i/>
          <w:spacing w:val="-4"/>
          <w:sz w:val="24"/>
        </w:rPr>
        <w:t> </w:t>
      </w:r>
      <w:r>
        <w:rPr>
          <w:i/>
          <w:sz w:val="24"/>
        </w:rPr>
        <w:t>841(b)(1)(A)</w:t>
      </w:r>
      <w:r>
        <w:rPr>
          <w:sz w:val="24"/>
        </w:rPr>
        <w:t>], proceed to Question 1(b).</w:t>
      </w:r>
    </w:p>
    <w:p>
      <w:pPr>
        <w:pStyle w:val="BodyText"/>
      </w:pPr>
    </w:p>
    <w:p>
      <w:pPr>
        <w:pStyle w:val="BodyText"/>
        <w:tabs>
          <w:tab w:pos="5020" w:val="left" w:leader="none"/>
        </w:tabs>
        <w:spacing w:line="480" w:lineRule="auto"/>
        <w:ind w:left="821" w:right="692"/>
      </w:pPr>
      <w:r>
        <w:rPr/>
        <w:t>Question 1(b).</w:t>
      </w:r>
      <w:r>
        <w:rPr>
          <w:spacing w:val="40"/>
        </w:rPr>
        <w:t> </w:t>
      </w:r>
      <w:r>
        <w:rPr/>
        <w:t>With respect to Count </w:t>
      </w:r>
      <w:r>
        <w:rPr>
          <w:u w:val="single"/>
        </w:rPr>
        <w:tab/>
      </w:r>
      <w:r>
        <w:rPr/>
        <w:t>,</w:t>
      </w:r>
      <w:r>
        <w:rPr>
          <w:spacing w:val="-5"/>
        </w:rPr>
        <w:t> </w:t>
      </w:r>
      <w:r>
        <w:rPr/>
        <w:t>the</w:t>
      </w:r>
      <w:r>
        <w:rPr>
          <w:spacing w:val="-6"/>
        </w:rPr>
        <w:t> </w:t>
      </w:r>
      <w:r>
        <w:rPr/>
        <w:t>amount</w:t>
      </w:r>
      <w:r>
        <w:rPr>
          <w:spacing w:val="-6"/>
        </w:rPr>
        <w:t> </w:t>
      </w:r>
      <w:r>
        <w:rPr/>
        <w:t>of</w:t>
      </w:r>
      <w:r>
        <w:rPr>
          <w:spacing w:val="-5"/>
        </w:rPr>
        <w:t> </w:t>
      </w:r>
      <w:r>
        <w:rPr/>
        <w:t>the</w:t>
      </w:r>
      <w:r>
        <w:rPr>
          <w:spacing w:val="-6"/>
        </w:rPr>
        <w:t> </w:t>
      </w:r>
      <w:r>
        <w:rPr/>
        <w:t>mixture</w:t>
      </w:r>
      <w:r>
        <w:rPr>
          <w:spacing w:val="-6"/>
        </w:rPr>
        <w:t> </w:t>
      </w:r>
      <w:r>
        <w:rPr/>
        <w:t>or</w:t>
      </w:r>
      <w:r>
        <w:rPr>
          <w:spacing w:val="-5"/>
        </w:rPr>
        <w:t> </w:t>
      </w:r>
      <w:r>
        <w:rPr/>
        <w:t>substance containing a detectable amount of</w:t>
      </w:r>
      <w:r>
        <w:rPr>
          <w:spacing w:val="40"/>
        </w:rPr>
        <w:t> </w:t>
      </w:r>
      <w:r>
        <w:rPr/>
        <w:t>[</w:t>
      </w:r>
      <w:r>
        <w:rPr>
          <w:i/>
        </w:rPr>
        <w:t>name controlled substance</w:t>
      </w:r>
      <w:r>
        <w:rPr/>
        <w:t>] was:</w:t>
      </w:r>
    </w:p>
    <w:p>
      <w:pPr>
        <w:tabs>
          <w:tab w:pos="2316" w:val="left" w:leader="none"/>
        </w:tabs>
        <w:spacing w:before="0"/>
        <w:ind w:left="1542" w:right="0" w:firstLine="0"/>
        <w:jc w:val="left"/>
        <w:rPr>
          <w:sz w:val="24"/>
        </w:rPr>
      </w:pPr>
      <w:r>
        <w:rPr>
          <w:sz w:val="24"/>
          <w:u w:val="single"/>
        </w:rPr>
        <w:tab/>
      </w:r>
      <w:r>
        <w:rPr>
          <w:sz w:val="24"/>
        </w:rPr>
        <w:t>[</w:t>
      </w:r>
      <w:r>
        <w:rPr>
          <w:i/>
          <w:sz w:val="24"/>
        </w:rPr>
        <w:t>identify</w:t>
      </w:r>
      <w:r>
        <w:rPr>
          <w:i/>
          <w:spacing w:val="-5"/>
          <w:sz w:val="24"/>
        </w:rPr>
        <w:t> </w:t>
      </w:r>
      <w:r>
        <w:rPr>
          <w:i/>
          <w:sz w:val="24"/>
        </w:rPr>
        <w:t>amount</w:t>
      </w:r>
      <w:r>
        <w:rPr>
          <w:i/>
          <w:spacing w:val="-4"/>
          <w:sz w:val="24"/>
        </w:rPr>
        <w:t> </w:t>
      </w:r>
      <w:r>
        <w:rPr>
          <w:i/>
          <w:sz w:val="24"/>
        </w:rPr>
        <w:t>from</w:t>
      </w:r>
      <w:r>
        <w:rPr>
          <w:i/>
          <w:spacing w:val="-4"/>
          <w:sz w:val="24"/>
        </w:rPr>
        <w:t> </w:t>
      </w:r>
      <w:r>
        <w:rPr>
          <w:i/>
          <w:sz w:val="24"/>
        </w:rPr>
        <w:t>§</w:t>
      </w:r>
      <w:r>
        <w:rPr>
          <w:i/>
          <w:spacing w:val="-4"/>
          <w:sz w:val="24"/>
        </w:rPr>
        <w:t> </w:t>
      </w:r>
      <w:r>
        <w:rPr>
          <w:i/>
          <w:sz w:val="24"/>
        </w:rPr>
        <w:t>841(b)(1)(B)</w:t>
      </w:r>
      <w:r>
        <w:rPr>
          <w:sz w:val="24"/>
        </w:rPr>
        <w:t>]</w:t>
      </w:r>
      <w:r>
        <w:rPr>
          <w:spacing w:val="-3"/>
          <w:sz w:val="24"/>
        </w:rPr>
        <w:t> </w:t>
      </w:r>
      <w:r>
        <w:rPr>
          <w:sz w:val="24"/>
        </w:rPr>
        <w:t>or</w:t>
      </w:r>
      <w:r>
        <w:rPr>
          <w:spacing w:val="-3"/>
          <w:sz w:val="24"/>
        </w:rPr>
        <w:t> </w:t>
      </w:r>
      <w:r>
        <w:rPr>
          <w:spacing w:val="-2"/>
          <w:sz w:val="24"/>
        </w:rPr>
        <w:t>more.</w:t>
      </w:r>
    </w:p>
    <w:p>
      <w:pPr>
        <w:tabs>
          <w:tab w:pos="2316" w:val="left" w:leader="none"/>
        </w:tabs>
        <w:spacing w:before="1"/>
        <w:ind w:left="1542" w:right="0" w:firstLine="0"/>
        <w:jc w:val="left"/>
        <w:rPr>
          <w:sz w:val="24"/>
        </w:rPr>
      </w:pPr>
      <w:r>
        <w:rPr>
          <w:sz w:val="24"/>
          <w:u w:val="single"/>
        </w:rPr>
        <w:tab/>
      </w:r>
      <w:r>
        <w:rPr>
          <w:sz w:val="24"/>
        </w:rPr>
        <w:t>less</w:t>
      </w:r>
      <w:r>
        <w:rPr>
          <w:spacing w:val="-8"/>
          <w:sz w:val="24"/>
        </w:rPr>
        <w:t> </w:t>
      </w:r>
      <w:r>
        <w:rPr>
          <w:sz w:val="24"/>
        </w:rPr>
        <w:t>than</w:t>
      </w:r>
      <w:r>
        <w:rPr>
          <w:spacing w:val="-4"/>
          <w:sz w:val="24"/>
        </w:rPr>
        <w:t> </w:t>
      </w:r>
      <w:r>
        <w:rPr>
          <w:sz w:val="24"/>
        </w:rPr>
        <w:t>[</w:t>
      </w:r>
      <w:r>
        <w:rPr>
          <w:i/>
          <w:sz w:val="24"/>
        </w:rPr>
        <w:t>identify</w:t>
      </w:r>
      <w:r>
        <w:rPr>
          <w:i/>
          <w:spacing w:val="-5"/>
          <w:sz w:val="24"/>
        </w:rPr>
        <w:t> </w:t>
      </w:r>
      <w:r>
        <w:rPr>
          <w:i/>
          <w:sz w:val="24"/>
        </w:rPr>
        <w:t>amount</w:t>
      </w:r>
      <w:r>
        <w:rPr>
          <w:i/>
          <w:spacing w:val="-6"/>
          <w:sz w:val="24"/>
        </w:rPr>
        <w:t> </w:t>
      </w:r>
      <w:r>
        <w:rPr>
          <w:i/>
          <w:sz w:val="24"/>
        </w:rPr>
        <w:t>from</w:t>
      </w:r>
      <w:r>
        <w:rPr>
          <w:i/>
          <w:spacing w:val="-5"/>
          <w:sz w:val="24"/>
        </w:rPr>
        <w:t> </w:t>
      </w:r>
      <w:r>
        <w:rPr>
          <w:i/>
          <w:sz w:val="24"/>
        </w:rPr>
        <w:t>§</w:t>
      </w:r>
      <w:r>
        <w:rPr>
          <w:i/>
          <w:spacing w:val="-4"/>
          <w:sz w:val="24"/>
        </w:rPr>
        <w:t> </w:t>
      </w:r>
      <w:r>
        <w:rPr>
          <w:i/>
          <w:spacing w:val="-2"/>
          <w:sz w:val="24"/>
        </w:rPr>
        <w:t>841(b)(1)(B)</w:t>
      </w:r>
      <w:r>
        <w:rPr>
          <w:spacing w:val="-2"/>
          <w:sz w:val="24"/>
        </w:rPr>
        <w:t>].</w:t>
      </w:r>
    </w:p>
    <w:p>
      <w:pPr>
        <w:pStyle w:val="BodyText"/>
        <w:spacing w:before="275"/>
      </w:pPr>
    </w:p>
    <w:p>
      <w:pPr>
        <w:spacing w:before="1"/>
        <w:ind w:left="101" w:right="0" w:firstLine="0"/>
        <w:jc w:val="left"/>
        <w:rPr>
          <w:sz w:val="24"/>
        </w:rPr>
      </w:pPr>
      <w:r>
        <w:rPr>
          <w:sz w:val="24"/>
        </w:rPr>
        <w:t>Proceed</w:t>
      </w:r>
      <w:r>
        <w:rPr>
          <w:spacing w:val="-7"/>
          <w:sz w:val="24"/>
        </w:rPr>
        <w:t> </w:t>
      </w:r>
      <w:r>
        <w:rPr>
          <w:sz w:val="24"/>
        </w:rPr>
        <w:t>to</w:t>
      </w:r>
      <w:r>
        <w:rPr>
          <w:spacing w:val="-4"/>
          <w:sz w:val="24"/>
        </w:rPr>
        <w:t> </w:t>
      </w:r>
      <w:r>
        <w:rPr>
          <w:sz w:val="24"/>
        </w:rPr>
        <w:t>[</w:t>
      </w:r>
      <w:r>
        <w:rPr>
          <w:i/>
          <w:sz w:val="24"/>
        </w:rPr>
        <w:t>next</w:t>
      </w:r>
      <w:r>
        <w:rPr>
          <w:i/>
          <w:spacing w:val="-5"/>
          <w:sz w:val="24"/>
        </w:rPr>
        <w:t> </w:t>
      </w:r>
      <w:r>
        <w:rPr>
          <w:i/>
          <w:sz w:val="24"/>
        </w:rPr>
        <w:t>count</w:t>
      </w:r>
      <w:r>
        <w:rPr>
          <w:i/>
          <w:spacing w:val="-5"/>
          <w:sz w:val="24"/>
        </w:rPr>
        <w:t> </w:t>
      </w:r>
      <w:r>
        <w:rPr>
          <w:i/>
          <w:sz w:val="24"/>
        </w:rPr>
        <w:t>or</w:t>
      </w:r>
      <w:r>
        <w:rPr>
          <w:i/>
          <w:spacing w:val="-5"/>
          <w:sz w:val="24"/>
        </w:rPr>
        <w:t> </w:t>
      </w:r>
      <w:r>
        <w:rPr>
          <w:i/>
          <w:sz w:val="24"/>
        </w:rPr>
        <w:t>signature</w:t>
      </w:r>
      <w:r>
        <w:rPr>
          <w:i/>
          <w:spacing w:val="-4"/>
          <w:sz w:val="24"/>
        </w:rPr>
        <w:t> </w:t>
      </w:r>
      <w:r>
        <w:rPr>
          <w:i/>
          <w:spacing w:val="-2"/>
          <w:sz w:val="24"/>
        </w:rPr>
        <w:t>line</w:t>
      </w:r>
      <w:r>
        <w:rPr>
          <w:spacing w:val="-2"/>
          <w:sz w:val="24"/>
        </w:rPr>
        <w:t>].</w:t>
      </w:r>
    </w:p>
    <w:p>
      <w:pPr>
        <w:spacing w:after="0"/>
        <w:jc w:val="left"/>
        <w:rPr>
          <w:sz w:val="24"/>
        </w:rPr>
        <w:sectPr>
          <w:pgSz w:w="12240" w:h="15840"/>
          <w:pgMar w:top="1360" w:bottom="280" w:left="1340" w:right="1320"/>
        </w:sectPr>
      </w:pPr>
    </w:p>
    <w:p>
      <w:pPr>
        <w:pStyle w:val="Heading1"/>
        <w:spacing w:before="70"/>
        <w:ind w:right="0"/>
        <w:jc w:val="left"/>
      </w:pPr>
      <w:r>
        <w:rPr/>
        <w:t>14.07B</w:t>
      </w:r>
      <w:r>
        <w:rPr>
          <w:spacing w:val="40"/>
        </w:rPr>
        <w:t> </w:t>
      </w:r>
      <w:r>
        <w:rPr/>
        <w:t>UNANIMITY</w:t>
      </w:r>
      <w:r>
        <w:rPr>
          <w:spacing w:val="-15"/>
        </w:rPr>
        <w:t> </w:t>
      </w:r>
      <w:r>
        <w:rPr/>
        <w:t>REQUIRED:</w:t>
      </w:r>
      <w:r>
        <w:rPr>
          <w:spacing w:val="-7"/>
        </w:rPr>
        <w:t> </w:t>
      </w:r>
      <w:r>
        <w:rPr/>
        <w:t>DETERMINING</w:t>
      </w:r>
      <w:r>
        <w:rPr>
          <w:spacing w:val="-15"/>
        </w:rPr>
        <w:t> </w:t>
      </w:r>
      <w:r>
        <w:rPr/>
        <w:t>AMOUNT</w:t>
      </w:r>
      <w:r>
        <w:rPr>
          <w:spacing w:val="-11"/>
        </w:rPr>
        <w:t> </w:t>
      </w:r>
      <w:r>
        <w:rPr/>
        <w:t>OF</w:t>
      </w:r>
      <w:r>
        <w:rPr>
          <w:spacing w:val="-15"/>
        </w:rPr>
        <w:t> </w:t>
      </w:r>
      <w:r>
        <w:rPr/>
        <w:t>CONTROLLED SUBSTANCE (§ 846)</w:t>
      </w:r>
    </w:p>
    <w:p>
      <w:pPr>
        <w:pStyle w:val="BodyText"/>
        <w:rPr>
          <w:b/>
        </w:rPr>
      </w:pPr>
    </w:p>
    <w:p>
      <w:pPr>
        <w:pStyle w:val="ListParagraph"/>
        <w:numPr>
          <w:ilvl w:val="0"/>
          <w:numId w:val="18"/>
        </w:numPr>
        <w:tabs>
          <w:tab w:pos="495" w:val="left" w:leader="none"/>
          <w:tab w:pos="4516" w:val="left" w:leader="none"/>
        </w:tabs>
        <w:spacing w:line="240" w:lineRule="auto" w:before="0" w:after="0"/>
        <w:ind w:left="101" w:right="127" w:firstLine="0"/>
        <w:jc w:val="left"/>
        <w:rPr>
          <w:sz w:val="24"/>
        </w:rPr>
      </w:pPr>
      <w:r>
        <w:rPr>
          <w:sz w:val="24"/>
        </w:rPr>
        <w:t>The defendant is charged in Count </w:t>
      </w:r>
      <w:r>
        <w:rPr>
          <w:sz w:val="24"/>
          <w:u w:val="single"/>
        </w:rPr>
        <w:tab/>
      </w:r>
      <w:r>
        <w:rPr>
          <w:sz w:val="24"/>
        </w:rPr>
        <w:t>of the indictment with conspiracy to [</w:t>
      </w:r>
      <w:r>
        <w:rPr>
          <w:i/>
          <w:sz w:val="24"/>
        </w:rPr>
        <w:t>insert object(s)</w:t>
      </w:r>
      <w:r>
        <w:rPr>
          <w:i/>
          <w:spacing w:val="-3"/>
          <w:sz w:val="24"/>
        </w:rPr>
        <w:t> </w:t>
      </w:r>
      <w:r>
        <w:rPr>
          <w:i/>
          <w:sz w:val="24"/>
        </w:rPr>
        <w:t>of</w:t>
      </w:r>
      <w:r>
        <w:rPr>
          <w:i/>
          <w:spacing w:val="-4"/>
          <w:sz w:val="24"/>
        </w:rPr>
        <w:t> </w:t>
      </w:r>
      <w:r>
        <w:rPr>
          <w:i/>
          <w:sz w:val="24"/>
        </w:rPr>
        <w:t>conspiracy</w:t>
      </w:r>
      <w:r>
        <w:rPr>
          <w:sz w:val="24"/>
        </w:rPr>
        <w:t>].</w:t>
      </w:r>
      <w:r>
        <w:rPr>
          <w:spacing w:val="40"/>
          <w:sz w:val="24"/>
        </w:rPr>
        <w:t> </w:t>
      </w:r>
      <w:r>
        <w:rPr>
          <w:sz w:val="24"/>
        </w:rPr>
        <w:t>If</w:t>
      </w:r>
      <w:r>
        <w:rPr>
          <w:spacing w:val="-3"/>
          <w:sz w:val="24"/>
        </w:rPr>
        <w:t> </w:t>
      </w:r>
      <w:r>
        <w:rPr>
          <w:sz w:val="24"/>
        </w:rPr>
        <w:t>you</w:t>
      </w:r>
      <w:r>
        <w:rPr>
          <w:spacing w:val="-3"/>
          <w:sz w:val="24"/>
        </w:rPr>
        <w:t> </w:t>
      </w:r>
      <w:r>
        <w:rPr>
          <w:sz w:val="24"/>
        </w:rPr>
        <w:t>find</w:t>
      </w:r>
      <w:r>
        <w:rPr>
          <w:spacing w:val="-3"/>
          <w:sz w:val="24"/>
        </w:rPr>
        <w:t> </w:t>
      </w:r>
      <w:r>
        <w:rPr>
          <w:sz w:val="24"/>
        </w:rPr>
        <w:t>the</w:t>
      </w:r>
      <w:r>
        <w:rPr>
          <w:spacing w:val="-4"/>
          <w:sz w:val="24"/>
        </w:rPr>
        <w:t> </w:t>
      </w:r>
      <w:r>
        <w:rPr>
          <w:sz w:val="24"/>
        </w:rPr>
        <w:t>defendant</w:t>
      </w:r>
      <w:r>
        <w:rPr>
          <w:spacing w:val="-4"/>
          <w:sz w:val="24"/>
        </w:rPr>
        <w:t> </w:t>
      </w:r>
      <w:r>
        <w:rPr>
          <w:sz w:val="24"/>
        </w:rPr>
        <w:t>guilty</w:t>
      </w:r>
      <w:r>
        <w:rPr>
          <w:spacing w:val="-3"/>
          <w:sz w:val="24"/>
        </w:rPr>
        <w:t> </w:t>
      </w:r>
      <w:r>
        <w:rPr>
          <w:sz w:val="24"/>
        </w:rPr>
        <w:t>of</w:t>
      </w:r>
      <w:r>
        <w:rPr>
          <w:spacing w:val="-3"/>
          <w:sz w:val="24"/>
        </w:rPr>
        <w:t> </w:t>
      </w:r>
      <w:r>
        <w:rPr>
          <w:sz w:val="24"/>
        </w:rPr>
        <w:t>this</w:t>
      </w:r>
      <w:r>
        <w:rPr>
          <w:spacing w:val="-4"/>
          <w:sz w:val="24"/>
        </w:rPr>
        <w:t> </w:t>
      </w:r>
      <w:r>
        <w:rPr>
          <w:sz w:val="24"/>
        </w:rPr>
        <w:t>charge,</w:t>
      </w:r>
      <w:r>
        <w:rPr>
          <w:spacing w:val="-3"/>
          <w:sz w:val="24"/>
        </w:rPr>
        <w:t> </w:t>
      </w:r>
      <w:r>
        <w:rPr>
          <w:sz w:val="24"/>
        </w:rPr>
        <w:t>you</w:t>
      </w:r>
      <w:r>
        <w:rPr>
          <w:spacing w:val="-3"/>
          <w:sz w:val="24"/>
        </w:rPr>
        <w:t> </w:t>
      </w:r>
      <w:r>
        <w:rPr>
          <w:sz w:val="24"/>
        </w:rPr>
        <w:t>will</w:t>
      </w:r>
      <w:r>
        <w:rPr>
          <w:spacing w:val="-4"/>
          <w:sz w:val="24"/>
        </w:rPr>
        <w:t> </w:t>
      </w:r>
      <w:r>
        <w:rPr>
          <w:sz w:val="24"/>
        </w:rPr>
        <w:t>then</w:t>
      </w:r>
      <w:r>
        <w:rPr>
          <w:spacing w:val="-3"/>
          <w:sz w:val="24"/>
        </w:rPr>
        <w:t> </w:t>
      </w:r>
      <w:r>
        <w:rPr>
          <w:sz w:val="24"/>
        </w:rPr>
        <w:t>be</w:t>
      </w:r>
      <w:r>
        <w:rPr>
          <w:spacing w:val="-4"/>
          <w:sz w:val="24"/>
        </w:rPr>
        <w:t> </w:t>
      </w:r>
      <w:r>
        <w:rPr>
          <w:sz w:val="24"/>
        </w:rPr>
        <w:t>asked</w:t>
      </w:r>
      <w:r>
        <w:rPr>
          <w:spacing w:val="-3"/>
          <w:sz w:val="24"/>
        </w:rPr>
        <w:t> </w:t>
      </w:r>
      <w:r>
        <w:rPr>
          <w:sz w:val="24"/>
        </w:rPr>
        <w:t>to determine the quantity of the controlled substance involved in the conspiracy that was</w:t>
      </w:r>
      <w:r>
        <w:rPr>
          <w:sz w:val="24"/>
        </w:rPr>
        <w:t> attributable to him as the result of his own conduct and the conduct of other co-conspirators that was reasonably foreseeable to him.</w:t>
      </w:r>
      <w:r>
        <w:rPr>
          <w:spacing w:val="-4"/>
          <w:sz w:val="24"/>
        </w:rPr>
        <w:t> </w:t>
      </w:r>
      <w:r>
        <w:rPr>
          <w:sz w:val="24"/>
        </w:rPr>
        <w:t>You will be provided with a special verdict form for this </w:t>
      </w:r>
      <w:r>
        <w:rPr>
          <w:spacing w:val="-2"/>
          <w:sz w:val="24"/>
        </w:rPr>
        <w:t>purpose.</w:t>
      </w:r>
    </w:p>
    <w:p>
      <w:pPr>
        <w:pStyle w:val="BodyText"/>
      </w:pPr>
    </w:p>
    <w:p>
      <w:pPr>
        <w:pStyle w:val="ListParagraph"/>
        <w:numPr>
          <w:ilvl w:val="0"/>
          <w:numId w:val="18"/>
        </w:numPr>
        <w:tabs>
          <w:tab w:pos="500" w:val="left" w:leader="none"/>
          <w:tab w:pos="3906" w:val="left" w:leader="none"/>
        </w:tabs>
        <w:spacing w:line="240" w:lineRule="auto" w:before="0" w:after="0"/>
        <w:ind w:left="101" w:right="154" w:firstLine="0"/>
        <w:jc w:val="left"/>
        <w:rPr>
          <w:sz w:val="24"/>
        </w:rPr>
      </w:pPr>
      <w:r>
        <w:rPr>
          <w:sz w:val="24"/>
        </w:rPr>
        <w:t>If you find by unanimous agreement that the government has proved beyond a reasonable doubt that a quantity of at least </w:t>
      </w:r>
      <w:r>
        <w:rPr>
          <w:sz w:val="24"/>
          <w:u w:val="single"/>
        </w:rPr>
        <w:tab/>
      </w:r>
      <w:r>
        <w:rPr>
          <w:sz w:val="24"/>
        </w:rPr>
        <w:t>of a</w:t>
      </w:r>
      <w:r>
        <w:rPr>
          <w:spacing w:val="-1"/>
          <w:sz w:val="24"/>
        </w:rPr>
        <w:t> </w:t>
      </w:r>
      <w:r>
        <w:rPr>
          <w:sz w:val="24"/>
        </w:rPr>
        <w:t>mixture</w:t>
      </w:r>
      <w:r>
        <w:rPr>
          <w:spacing w:val="-1"/>
          <w:sz w:val="24"/>
        </w:rPr>
        <w:t> </w:t>
      </w:r>
      <w:r>
        <w:rPr>
          <w:sz w:val="24"/>
        </w:rPr>
        <w:t>or substance</w:t>
      </w:r>
      <w:r>
        <w:rPr>
          <w:spacing w:val="-1"/>
          <w:sz w:val="24"/>
        </w:rPr>
        <w:t> </w:t>
      </w:r>
      <w:r>
        <w:rPr>
          <w:sz w:val="24"/>
        </w:rPr>
        <w:t>containing a</w:t>
      </w:r>
      <w:r>
        <w:rPr>
          <w:spacing w:val="-1"/>
          <w:sz w:val="24"/>
        </w:rPr>
        <w:t> </w:t>
      </w:r>
      <w:r>
        <w:rPr>
          <w:sz w:val="24"/>
        </w:rPr>
        <w:t>detectable</w:t>
      </w:r>
      <w:r>
        <w:rPr>
          <w:spacing w:val="-1"/>
          <w:sz w:val="24"/>
        </w:rPr>
        <w:t> </w:t>
      </w:r>
      <w:r>
        <w:rPr>
          <w:sz w:val="24"/>
        </w:rPr>
        <w:t>amount of</w:t>
      </w:r>
      <w:r>
        <w:rPr>
          <w:spacing w:val="-3"/>
          <w:sz w:val="24"/>
        </w:rPr>
        <w:t> </w:t>
      </w:r>
      <w:r>
        <w:rPr>
          <w:sz w:val="24"/>
        </w:rPr>
        <w:t>[</w:t>
      </w:r>
      <w:r>
        <w:rPr>
          <w:i/>
          <w:sz w:val="24"/>
        </w:rPr>
        <w:t>name</w:t>
      </w:r>
      <w:r>
        <w:rPr>
          <w:i/>
          <w:spacing w:val="-4"/>
          <w:sz w:val="24"/>
        </w:rPr>
        <w:t> </w:t>
      </w:r>
      <w:r>
        <w:rPr>
          <w:i/>
          <w:sz w:val="24"/>
        </w:rPr>
        <w:t>controlled</w:t>
      </w:r>
      <w:r>
        <w:rPr>
          <w:i/>
          <w:spacing w:val="-3"/>
          <w:sz w:val="24"/>
        </w:rPr>
        <w:t> </w:t>
      </w:r>
      <w:r>
        <w:rPr>
          <w:i/>
          <w:sz w:val="24"/>
        </w:rPr>
        <w:t>substance</w:t>
      </w:r>
      <w:r>
        <w:rPr>
          <w:sz w:val="24"/>
        </w:rPr>
        <w:t>]</w:t>
      </w:r>
      <w:r>
        <w:rPr>
          <w:spacing w:val="-3"/>
          <w:sz w:val="24"/>
        </w:rPr>
        <w:t> </w:t>
      </w:r>
      <w:r>
        <w:rPr>
          <w:sz w:val="24"/>
        </w:rPr>
        <w:t>was</w:t>
      </w:r>
      <w:r>
        <w:rPr>
          <w:spacing w:val="-4"/>
          <w:sz w:val="24"/>
        </w:rPr>
        <w:t> </w:t>
      </w:r>
      <w:r>
        <w:rPr>
          <w:sz w:val="24"/>
        </w:rPr>
        <w:t>attributable</w:t>
      </w:r>
      <w:r>
        <w:rPr>
          <w:spacing w:val="-4"/>
          <w:sz w:val="24"/>
        </w:rPr>
        <w:t> </w:t>
      </w:r>
      <w:r>
        <w:rPr>
          <w:sz w:val="24"/>
        </w:rPr>
        <w:t>to</w:t>
      </w:r>
      <w:r>
        <w:rPr>
          <w:spacing w:val="-3"/>
          <w:sz w:val="24"/>
        </w:rPr>
        <w:t> </w:t>
      </w:r>
      <w:r>
        <w:rPr>
          <w:sz w:val="24"/>
        </w:rPr>
        <w:t>defendant</w:t>
      </w:r>
      <w:r>
        <w:rPr>
          <w:spacing w:val="-4"/>
          <w:sz w:val="24"/>
        </w:rPr>
        <w:t> </w:t>
      </w:r>
      <w:r>
        <w:rPr>
          <w:sz w:val="24"/>
        </w:rPr>
        <w:t>as</w:t>
      </w:r>
      <w:r>
        <w:rPr>
          <w:spacing w:val="-4"/>
          <w:sz w:val="24"/>
        </w:rPr>
        <w:t> </w:t>
      </w:r>
      <w:r>
        <w:rPr>
          <w:sz w:val="24"/>
        </w:rPr>
        <w:t>the</w:t>
      </w:r>
      <w:r>
        <w:rPr>
          <w:spacing w:val="-4"/>
          <w:sz w:val="24"/>
        </w:rPr>
        <w:t> </w:t>
      </w:r>
      <w:r>
        <w:rPr>
          <w:sz w:val="24"/>
        </w:rPr>
        <w:t>result</w:t>
      </w:r>
      <w:r>
        <w:rPr>
          <w:spacing w:val="-4"/>
          <w:sz w:val="24"/>
        </w:rPr>
        <w:t> </w:t>
      </w:r>
      <w:r>
        <w:rPr>
          <w:sz w:val="24"/>
        </w:rPr>
        <w:t>of</w:t>
      </w:r>
      <w:r>
        <w:rPr>
          <w:spacing w:val="-3"/>
          <w:sz w:val="24"/>
        </w:rPr>
        <w:t> </w:t>
      </w:r>
      <w:r>
        <w:rPr>
          <w:sz w:val="24"/>
        </w:rPr>
        <w:t>his</w:t>
      </w:r>
      <w:r>
        <w:rPr>
          <w:spacing w:val="-4"/>
          <w:sz w:val="24"/>
        </w:rPr>
        <w:t> </w:t>
      </w:r>
      <w:r>
        <w:rPr>
          <w:sz w:val="24"/>
        </w:rPr>
        <w:t>own</w:t>
      </w:r>
      <w:r>
        <w:rPr>
          <w:spacing w:val="-3"/>
          <w:sz w:val="24"/>
        </w:rPr>
        <w:t> </w:t>
      </w:r>
      <w:r>
        <w:rPr>
          <w:sz w:val="24"/>
        </w:rPr>
        <w:t>conduct</w:t>
      </w:r>
      <w:r>
        <w:rPr>
          <w:spacing w:val="-4"/>
          <w:sz w:val="24"/>
        </w:rPr>
        <w:t> </w:t>
      </w:r>
      <w:r>
        <w:rPr>
          <w:sz w:val="24"/>
        </w:rPr>
        <w:t>and the conduct of other co-conspirators that was reasonably foreseeable to him, then please indicate this finding on the special verdict form.</w:t>
      </w:r>
    </w:p>
    <w:p>
      <w:pPr>
        <w:pStyle w:val="BodyText"/>
      </w:pPr>
    </w:p>
    <w:p>
      <w:pPr>
        <w:pStyle w:val="BodyText"/>
        <w:tabs>
          <w:tab w:pos="5110" w:val="left" w:leader="none"/>
        </w:tabs>
        <w:ind w:left="101" w:right="135"/>
      </w:pPr>
      <w:r>
        <w:rPr/>
        <w:t>[(3)</w:t>
      </w:r>
      <w:r>
        <w:rPr>
          <w:spacing w:val="40"/>
        </w:rPr>
        <w:t> </w:t>
      </w:r>
      <w:r>
        <w:rPr/>
        <w:t>If you do not so find, you will then be asked to determine whether the government has proved a lesser quantity.</w:t>
      </w:r>
      <w:r>
        <w:rPr>
          <w:spacing w:val="40"/>
        </w:rPr>
        <w:t> </w:t>
      </w:r>
      <w:r>
        <w:rPr/>
        <w:t>If you unanimously find that the government has proved beyond a reasonable doubt that a quantity of at least </w:t>
      </w:r>
      <w:r>
        <w:rPr>
          <w:u w:val="single"/>
        </w:rPr>
        <w:tab/>
      </w:r>
      <w:r>
        <w:rPr/>
        <w:t>of a mixture or substance containing a detectable amount of [</w:t>
      </w:r>
      <w:r>
        <w:rPr>
          <w:i/>
        </w:rPr>
        <w:t>name controlled substance</w:t>
      </w:r>
      <w:r>
        <w:rPr/>
        <w:t>] was attributable to defendant as the result of his</w:t>
      </w:r>
      <w:r>
        <w:rPr>
          <w:spacing w:val="-4"/>
        </w:rPr>
        <w:t> </w:t>
      </w:r>
      <w:r>
        <w:rPr/>
        <w:t>own</w:t>
      </w:r>
      <w:r>
        <w:rPr>
          <w:spacing w:val="-3"/>
        </w:rPr>
        <w:t> </w:t>
      </w:r>
      <w:r>
        <w:rPr/>
        <w:t>conduct</w:t>
      </w:r>
      <w:r>
        <w:rPr>
          <w:spacing w:val="-4"/>
        </w:rPr>
        <w:t> </w:t>
      </w:r>
      <w:r>
        <w:rPr/>
        <w:t>and</w:t>
      </w:r>
      <w:r>
        <w:rPr>
          <w:spacing w:val="-3"/>
        </w:rPr>
        <w:t> </w:t>
      </w:r>
      <w:r>
        <w:rPr/>
        <w:t>the</w:t>
      </w:r>
      <w:r>
        <w:rPr>
          <w:spacing w:val="-4"/>
        </w:rPr>
        <w:t> </w:t>
      </w:r>
      <w:r>
        <w:rPr/>
        <w:t>conduct</w:t>
      </w:r>
      <w:r>
        <w:rPr>
          <w:spacing w:val="-4"/>
        </w:rPr>
        <w:t> </w:t>
      </w:r>
      <w:r>
        <w:rPr/>
        <w:t>of</w:t>
      </w:r>
      <w:r>
        <w:rPr>
          <w:spacing w:val="-3"/>
        </w:rPr>
        <w:t> </w:t>
      </w:r>
      <w:r>
        <w:rPr/>
        <w:t>other</w:t>
      </w:r>
      <w:r>
        <w:rPr>
          <w:spacing w:val="-3"/>
        </w:rPr>
        <w:t> </w:t>
      </w:r>
      <w:r>
        <w:rPr/>
        <w:t>co-conspirators</w:t>
      </w:r>
      <w:r>
        <w:rPr>
          <w:spacing w:val="-4"/>
        </w:rPr>
        <w:t> </w:t>
      </w:r>
      <w:r>
        <w:rPr/>
        <w:t>that</w:t>
      </w:r>
      <w:r>
        <w:rPr>
          <w:spacing w:val="-4"/>
        </w:rPr>
        <w:t> </w:t>
      </w:r>
      <w:r>
        <w:rPr/>
        <w:t>was</w:t>
      </w:r>
      <w:r>
        <w:rPr>
          <w:spacing w:val="-4"/>
        </w:rPr>
        <w:t> </w:t>
      </w:r>
      <w:r>
        <w:rPr/>
        <w:t>reasonably</w:t>
      </w:r>
      <w:r>
        <w:rPr>
          <w:spacing w:val="-3"/>
        </w:rPr>
        <w:t> </w:t>
      </w:r>
      <w:r>
        <w:rPr/>
        <w:t>foreseeable</w:t>
      </w:r>
      <w:r>
        <w:rPr>
          <w:spacing w:val="-4"/>
        </w:rPr>
        <w:t> </w:t>
      </w:r>
      <w:r>
        <w:rPr/>
        <w:t>to</w:t>
      </w:r>
      <w:r>
        <w:rPr>
          <w:spacing w:val="-3"/>
        </w:rPr>
        <w:t> </w:t>
      </w:r>
      <w:r>
        <w:rPr/>
        <w:t>him, then please indicate that finding on the special verdict form.]</w:t>
      </w:r>
    </w:p>
    <w:p>
      <w:pPr>
        <w:pStyle w:val="BodyText"/>
      </w:pPr>
    </w:p>
    <w:p>
      <w:pPr>
        <w:pStyle w:val="BodyText"/>
        <w:ind w:left="101"/>
      </w:pPr>
      <w:r>
        <w:rPr/>
        <w:t>(4)</w:t>
      </w:r>
      <w:r>
        <w:rPr>
          <w:spacing w:val="-3"/>
        </w:rPr>
        <w:t> </w:t>
      </w:r>
      <w:r>
        <w:rPr/>
        <w:t>In</w:t>
      </w:r>
      <w:r>
        <w:rPr>
          <w:spacing w:val="-3"/>
        </w:rPr>
        <w:t> </w:t>
      </w:r>
      <w:r>
        <w:rPr/>
        <w:t>determining</w:t>
      </w:r>
      <w:r>
        <w:rPr>
          <w:spacing w:val="-3"/>
        </w:rPr>
        <w:t> </w:t>
      </w:r>
      <w:r>
        <w:rPr/>
        <w:t>the</w:t>
      </w:r>
      <w:r>
        <w:rPr>
          <w:spacing w:val="-4"/>
        </w:rPr>
        <w:t> </w:t>
      </w:r>
      <w:r>
        <w:rPr/>
        <w:t>quantity</w:t>
      </w:r>
      <w:r>
        <w:rPr>
          <w:spacing w:val="-3"/>
        </w:rPr>
        <w:t> </w:t>
      </w:r>
      <w:r>
        <w:rPr/>
        <w:t>of</w:t>
      </w:r>
      <w:r>
        <w:rPr>
          <w:spacing w:val="-3"/>
        </w:rPr>
        <w:t> </w:t>
      </w:r>
      <w:r>
        <w:rPr/>
        <w:t>the</w:t>
      </w:r>
      <w:r>
        <w:rPr>
          <w:spacing w:val="-4"/>
        </w:rPr>
        <w:t> </w:t>
      </w:r>
      <w:r>
        <w:rPr/>
        <w:t>controlled</w:t>
      </w:r>
      <w:r>
        <w:rPr>
          <w:spacing w:val="-3"/>
        </w:rPr>
        <w:t> </w:t>
      </w:r>
      <w:r>
        <w:rPr/>
        <w:t>substance,</w:t>
      </w:r>
      <w:r>
        <w:rPr>
          <w:spacing w:val="-3"/>
        </w:rPr>
        <w:t> </w:t>
      </w:r>
      <w:r>
        <w:rPr/>
        <w:t>you</w:t>
      </w:r>
      <w:r>
        <w:rPr>
          <w:spacing w:val="-3"/>
        </w:rPr>
        <w:t> </w:t>
      </w:r>
      <w:r>
        <w:rPr/>
        <w:t>need</w:t>
      </w:r>
      <w:r>
        <w:rPr>
          <w:spacing w:val="-3"/>
        </w:rPr>
        <w:t> </w:t>
      </w:r>
      <w:r>
        <w:rPr/>
        <w:t>not</w:t>
      </w:r>
      <w:r>
        <w:rPr>
          <w:spacing w:val="-4"/>
        </w:rPr>
        <w:t> </w:t>
      </w:r>
      <w:r>
        <w:rPr/>
        <w:t>find</w:t>
      </w:r>
      <w:r>
        <w:rPr>
          <w:spacing w:val="-3"/>
        </w:rPr>
        <w:t> </w:t>
      </w:r>
      <w:r>
        <w:rPr/>
        <w:t>that</w:t>
      </w:r>
      <w:r>
        <w:rPr>
          <w:spacing w:val="-4"/>
        </w:rPr>
        <w:t> </w:t>
      </w:r>
      <w:r>
        <w:rPr/>
        <w:t>the</w:t>
      </w:r>
      <w:r>
        <w:rPr>
          <w:spacing w:val="-4"/>
        </w:rPr>
        <w:t> </w:t>
      </w:r>
      <w:r>
        <w:rPr/>
        <w:t>defendant knew that his offense involved this quantity of drugs.</w:t>
      </w:r>
    </w:p>
    <w:p>
      <w:pPr>
        <w:pStyle w:val="BodyText"/>
      </w:pPr>
    </w:p>
    <w:p>
      <w:pPr>
        <w:pStyle w:val="Heading1"/>
        <w:ind w:left="665"/>
      </w:pPr>
      <w:r>
        <w:rPr/>
        <w:t>Use</w:t>
      </w:r>
      <w:r>
        <w:rPr>
          <w:spacing w:val="-5"/>
        </w:rPr>
        <w:t> </w:t>
      </w:r>
      <w:r>
        <w:rPr>
          <w:spacing w:val="-4"/>
        </w:rPr>
        <w:t>Note</w:t>
      </w:r>
    </w:p>
    <w:p>
      <w:pPr>
        <w:pStyle w:val="BodyText"/>
        <w:rPr>
          <w:b/>
        </w:rPr>
      </w:pPr>
    </w:p>
    <w:p>
      <w:pPr>
        <w:pStyle w:val="BodyText"/>
        <w:ind w:left="101" w:right="176"/>
      </w:pPr>
      <w:r>
        <w:rPr/>
        <w:t>This</w:t>
      </w:r>
      <w:r>
        <w:rPr>
          <w:spacing w:val="-7"/>
        </w:rPr>
        <w:t> </w:t>
      </w:r>
      <w:r>
        <w:rPr/>
        <w:t>instruction</w:t>
      </w:r>
      <w:r>
        <w:rPr>
          <w:spacing w:val="-5"/>
        </w:rPr>
        <w:t> </w:t>
      </w:r>
      <w:r>
        <w:rPr/>
        <w:t>explains</w:t>
      </w:r>
      <w:r>
        <w:rPr>
          <w:spacing w:val="-5"/>
        </w:rPr>
        <w:t> </w:t>
      </w:r>
      <w:r>
        <w:rPr/>
        <w:t>the</w:t>
      </w:r>
      <w:r>
        <w:rPr>
          <w:spacing w:val="-6"/>
        </w:rPr>
        <w:t> </w:t>
      </w:r>
      <w:r>
        <w:rPr/>
        <w:t>requirements</w:t>
      </w:r>
      <w:r>
        <w:rPr>
          <w:spacing w:val="-5"/>
        </w:rPr>
        <w:t> </w:t>
      </w:r>
      <w:r>
        <w:rPr/>
        <w:t>of</w:t>
      </w:r>
      <w:r>
        <w:rPr>
          <w:spacing w:val="-15"/>
        </w:rPr>
        <w:t> </w:t>
      </w:r>
      <w:r>
        <w:rPr/>
        <w:t>Apprendi</w:t>
      </w:r>
      <w:r>
        <w:rPr>
          <w:spacing w:val="-6"/>
        </w:rPr>
        <w:t> </w:t>
      </w:r>
      <w:r>
        <w:rPr/>
        <w:t>v.</w:t>
      </w:r>
      <w:r>
        <w:rPr>
          <w:spacing w:val="-5"/>
        </w:rPr>
        <w:t> </w:t>
      </w:r>
      <w:r>
        <w:rPr/>
        <w:t>New</w:t>
      </w:r>
      <w:r>
        <w:rPr>
          <w:spacing w:val="-5"/>
        </w:rPr>
        <w:t> </w:t>
      </w:r>
      <w:r>
        <w:rPr/>
        <w:t>Jersey,</w:t>
      </w:r>
      <w:r>
        <w:rPr>
          <w:spacing w:val="-5"/>
        </w:rPr>
        <w:t> </w:t>
      </w:r>
      <w:r>
        <w:rPr/>
        <w:t>530</w:t>
      </w:r>
      <w:r>
        <w:rPr>
          <w:spacing w:val="-5"/>
        </w:rPr>
        <w:t> </w:t>
      </w:r>
      <w:r>
        <w:rPr/>
        <w:t>U.S.</w:t>
      </w:r>
      <w:r>
        <w:rPr>
          <w:spacing w:val="-5"/>
        </w:rPr>
        <w:t> </w:t>
      </w:r>
      <w:r>
        <w:rPr/>
        <w:t>466</w:t>
      </w:r>
      <w:r>
        <w:rPr>
          <w:spacing w:val="-5"/>
        </w:rPr>
        <w:t> </w:t>
      </w:r>
      <w:r>
        <w:rPr/>
        <w:t>(2000)</w:t>
      </w:r>
      <w:r>
        <w:rPr>
          <w:spacing w:val="-5"/>
        </w:rPr>
        <w:t> </w:t>
      </w:r>
      <w:r>
        <w:rPr/>
        <w:t>and Alleyne</w:t>
      </w:r>
      <w:r>
        <w:rPr>
          <w:spacing w:val="-5"/>
        </w:rPr>
        <w:t> </w:t>
      </w:r>
      <w:r>
        <w:rPr/>
        <w:t>v.</w:t>
      </w:r>
      <w:r>
        <w:rPr>
          <w:spacing w:val="-4"/>
        </w:rPr>
        <w:t> </w:t>
      </w:r>
      <w:r>
        <w:rPr/>
        <w:t>United</w:t>
      </w:r>
      <w:r>
        <w:rPr>
          <w:spacing w:val="-4"/>
        </w:rPr>
        <w:t> </w:t>
      </w:r>
      <w:r>
        <w:rPr/>
        <w:t>States,</w:t>
      </w:r>
      <w:r>
        <w:rPr>
          <w:spacing w:val="-4"/>
        </w:rPr>
        <w:t> </w:t>
      </w:r>
      <w:r>
        <w:rPr/>
        <w:t>133</w:t>
      </w:r>
      <w:r>
        <w:rPr>
          <w:spacing w:val="-4"/>
        </w:rPr>
        <w:t> </w:t>
      </w:r>
      <w:r>
        <w:rPr/>
        <w:t>S.</w:t>
      </w:r>
      <w:r>
        <w:rPr>
          <w:spacing w:val="-4"/>
        </w:rPr>
        <w:t> </w:t>
      </w:r>
      <w:r>
        <w:rPr/>
        <w:t>Ct.</w:t>
      </w:r>
      <w:r>
        <w:rPr>
          <w:spacing w:val="-4"/>
        </w:rPr>
        <w:t> </w:t>
      </w:r>
      <w:r>
        <w:rPr/>
        <w:t>2151</w:t>
      </w:r>
      <w:r>
        <w:rPr>
          <w:spacing w:val="-4"/>
        </w:rPr>
        <w:t> </w:t>
      </w:r>
      <w:r>
        <w:rPr/>
        <w:t>(2013)</w:t>
      </w:r>
      <w:r>
        <w:rPr>
          <w:spacing w:val="-4"/>
        </w:rPr>
        <w:t> </w:t>
      </w:r>
      <w:r>
        <w:rPr/>
        <w:t>in</w:t>
      </w:r>
      <w:r>
        <w:rPr>
          <w:spacing w:val="-4"/>
        </w:rPr>
        <w:t> </w:t>
      </w:r>
      <w:r>
        <w:rPr/>
        <w:t>a</w:t>
      </w:r>
      <w:r>
        <w:rPr>
          <w:spacing w:val="-5"/>
        </w:rPr>
        <w:t> </w:t>
      </w:r>
      <w:r>
        <w:rPr/>
        <w:t>controlled</w:t>
      </w:r>
      <w:r>
        <w:rPr>
          <w:spacing w:val="-4"/>
        </w:rPr>
        <w:t> </w:t>
      </w:r>
      <w:r>
        <w:rPr/>
        <w:t>substances</w:t>
      </w:r>
      <w:r>
        <w:rPr>
          <w:spacing w:val="-5"/>
        </w:rPr>
        <w:t> </w:t>
      </w:r>
      <w:r>
        <w:rPr/>
        <w:t>conspiracy</w:t>
      </w:r>
      <w:r>
        <w:rPr>
          <w:spacing w:val="-4"/>
        </w:rPr>
        <w:t> </w:t>
      </w:r>
      <w:r>
        <w:rPr/>
        <w:t>case.</w:t>
      </w:r>
      <w:r>
        <w:rPr>
          <w:spacing w:val="40"/>
        </w:rPr>
        <w:t> </w:t>
      </w:r>
      <w:r>
        <w:rPr/>
        <w:t>In these cases, the committee recommends that the court give this instruction and use a special verdict form.</w:t>
      </w:r>
      <w:r>
        <w:rPr>
          <w:spacing w:val="40"/>
        </w:rPr>
        <w:t> </w:t>
      </w:r>
      <w:r>
        <w:rPr/>
        <w:t>Special verdict forms are provided below following the commentary.</w:t>
      </w:r>
    </w:p>
    <w:p>
      <w:pPr>
        <w:pStyle w:val="BodyText"/>
      </w:pPr>
    </w:p>
    <w:p>
      <w:pPr>
        <w:pStyle w:val="BodyText"/>
        <w:ind w:left="101"/>
      </w:pPr>
      <w:r>
        <w:rPr/>
        <w:t>Depending</w:t>
      </w:r>
      <w:r>
        <w:rPr>
          <w:spacing w:val="-3"/>
        </w:rPr>
        <w:t> </w:t>
      </w:r>
      <w:r>
        <w:rPr/>
        <w:t>upon</w:t>
      </w:r>
      <w:r>
        <w:rPr>
          <w:spacing w:val="-3"/>
        </w:rPr>
        <w:t> </w:t>
      </w:r>
      <w:r>
        <w:rPr/>
        <w:t>the</w:t>
      </w:r>
      <w:r>
        <w:rPr>
          <w:spacing w:val="-4"/>
        </w:rPr>
        <w:t> </w:t>
      </w:r>
      <w:r>
        <w:rPr/>
        <w:t>nature</w:t>
      </w:r>
      <w:r>
        <w:rPr>
          <w:spacing w:val="-4"/>
        </w:rPr>
        <w:t> </w:t>
      </w:r>
      <w:r>
        <w:rPr/>
        <w:t>and</w:t>
      </w:r>
      <w:r>
        <w:rPr>
          <w:spacing w:val="-3"/>
        </w:rPr>
        <w:t> </w:t>
      </w:r>
      <w:r>
        <w:rPr/>
        <w:t>quantity</w:t>
      </w:r>
      <w:r>
        <w:rPr>
          <w:spacing w:val="-3"/>
        </w:rPr>
        <w:t> </w:t>
      </w:r>
      <w:r>
        <w:rPr/>
        <w:t>of</w:t>
      </w:r>
      <w:r>
        <w:rPr>
          <w:spacing w:val="-3"/>
        </w:rPr>
        <w:t> </w:t>
      </w:r>
      <w:r>
        <w:rPr/>
        <w:t>the</w:t>
      </w:r>
      <w:r>
        <w:rPr>
          <w:spacing w:val="-4"/>
        </w:rPr>
        <w:t> </w:t>
      </w:r>
      <w:r>
        <w:rPr/>
        <w:t>controlled</w:t>
      </w:r>
      <w:r>
        <w:rPr>
          <w:spacing w:val="-3"/>
        </w:rPr>
        <w:t> </w:t>
      </w:r>
      <w:r>
        <w:rPr/>
        <w:t>substance</w:t>
      </w:r>
      <w:r>
        <w:rPr>
          <w:spacing w:val="-4"/>
        </w:rPr>
        <w:t> </w:t>
      </w:r>
      <w:r>
        <w:rPr/>
        <w:t>alleged</w:t>
      </w:r>
      <w:r>
        <w:rPr>
          <w:spacing w:val="-3"/>
        </w:rPr>
        <w:t> </w:t>
      </w:r>
      <w:r>
        <w:rPr/>
        <w:t>in</w:t>
      </w:r>
      <w:r>
        <w:rPr>
          <w:spacing w:val="-3"/>
        </w:rPr>
        <w:t> </w:t>
      </w:r>
      <w:r>
        <w:rPr/>
        <w:t>the</w:t>
      </w:r>
      <w:r>
        <w:rPr>
          <w:spacing w:val="-4"/>
        </w:rPr>
        <w:t> </w:t>
      </w:r>
      <w:r>
        <w:rPr/>
        <w:t>indictment</w:t>
      </w:r>
      <w:r>
        <w:rPr>
          <w:spacing w:val="-4"/>
        </w:rPr>
        <w:t> </w:t>
      </w:r>
      <w:r>
        <w:rPr/>
        <w:t>and the special verdict form used, bracketed paragraph (3) may not be necessary to determine the quantity for sentencing purposes.</w:t>
      </w:r>
    </w:p>
    <w:p>
      <w:pPr>
        <w:pStyle w:val="BodyText"/>
      </w:pPr>
    </w:p>
    <w:p>
      <w:pPr>
        <w:pStyle w:val="BodyText"/>
      </w:pPr>
    </w:p>
    <w:p>
      <w:pPr>
        <w:pStyle w:val="Heading1"/>
        <w:spacing w:before="1"/>
        <w:ind w:left="474"/>
      </w:pPr>
      <w:r>
        <w:rPr/>
        <w:t>Committee</w:t>
      </w:r>
      <w:r>
        <w:rPr>
          <w:spacing w:val="-5"/>
        </w:rPr>
        <w:t> </w:t>
      </w:r>
      <w:r>
        <w:rPr/>
        <w:t>Commentary</w:t>
      </w:r>
      <w:r>
        <w:rPr>
          <w:spacing w:val="-4"/>
        </w:rPr>
        <w:t> </w:t>
      </w:r>
      <w:r>
        <w:rPr>
          <w:spacing w:val="-2"/>
        </w:rPr>
        <w:t>14.07B</w:t>
      </w:r>
    </w:p>
    <w:p>
      <w:pPr>
        <w:pStyle w:val="BodyText"/>
        <w:ind w:left="5" w:right="19"/>
        <w:jc w:val="center"/>
      </w:pPr>
      <w:r>
        <w:rPr/>
        <w:t>(current</w:t>
      </w:r>
      <w:r>
        <w:rPr>
          <w:spacing w:val="-5"/>
        </w:rPr>
        <w:t> </w:t>
      </w:r>
      <w:r>
        <w:rPr/>
        <w:t>through</w:t>
      </w:r>
      <w:r>
        <w:rPr>
          <w:spacing w:val="-2"/>
        </w:rPr>
        <w:t> </w:t>
      </w:r>
      <w:r>
        <w:rPr/>
        <w:t>Jan.</w:t>
      </w:r>
      <w:r>
        <w:rPr>
          <w:spacing w:val="-2"/>
        </w:rPr>
        <w:t> </w:t>
      </w:r>
      <w:r>
        <w:rPr/>
        <w:t>1,</w:t>
      </w:r>
      <w:r>
        <w:rPr>
          <w:spacing w:val="-1"/>
        </w:rPr>
        <w:t> </w:t>
      </w:r>
      <w:r>
        <w:rPr>
          <w:spacing w:val="-2"/>
        </w:rPr>
        <w:t>2024)</w:t>
      </w:r>
    </w:p>
    <w:p>
      <w:pPr>
        <w:pStyle w:val="BodyText"/>
        <w:spacing w:before="276"/>
        <w:ind w:left="101" w:right="176" w:firstLine="720"/>
      </w:pPr>
      <w:r>
        <w:rPr/>
        <w:t>As</w:t>
      </w:r>
      <w:r>
        <w:rPr>
          <w:spacing w:val="-5"/>
        </w:rPr>
        <w:t> </w:t>
      </w:r>
      <w:r>
        <w:rPr/>
        <w:t>described</w:t>
      </w:r>
      <w:r>
        <w:rPr>
          <w:spacing w:val="-4"/>
        </w:rPr>
        <w:t> </w:t>
      </w:r>
      <w:r>
        <w:rPr/>
        <w:t>in</w:t>
      </w:r>
      <w:r>
        <w:rPr>
          <w:spacing w:val="-4"/>
        </w:rPr>
        <w:t> </w:t>
      </w:r>
      <w:r>
        <w:rPr/>
        <w:t>the</w:t>
      </w:r>
      <w:r>
        <w:rPr>
          <w:spacing w:val="-5"/>
        </w:rPr>
        <w:t> </w:t>
      </w:r>
      <w:r>
        <w:rPr/>
        <w:t>Commentary</w:t>
      </w:r>
      <w:r>
        <w:rPr>
          <w:spacing w:val="-4"/>
        </w:rPr>
        <w:t> </w:t>
      </w:r>
      <w:r>
        <w:rPr/>
        <w:t>to</w:t>
      </w:r>
      <w:r>
        <w:rPr>
          <w:spacing w:val="-4"/>
        </w:rPr>
        <w:t> </w:t>
      </w:r>
      <w:r>
        <w:rPr/>
        <w:t>Instruction</w:t>
      </w:r>
      <w:r>
        <w:rPr>
          <w:spacing w:val="-4"/>
        </w:rPr>
        <w:t> </w:t>
      </w:r>
      <w:r>
        <w:rPr/>
        <w:t>14.07A,</w:t>
      </w:r>
      <w:r>
        <w:rPr>
          <w:spacing w:val="-4"/>
        </w:rPr>
        <w:t> </w:t>
      </w:r>
      <w:r>
        <w:rPr/>
        <w:t>under</w:t>
      </w:r>
      <w:r>
        <w:rPr>
          <w:spacing w:val="-4"/>
        </w:rPr>
        <w:t> </w:t>
      </w:r>
      <w:r>
        <w:rPr>
          <w:i/>
        </w:rPr>
        <w:t>Apprendi</w:t>
      </w:r>
      <w:r>
        <w:rPr>
          <w:i/>
          <w:spacing w:val="-4"/>
        </w:rPr>
        <w:t> </w:t>
      </w:r>
      <w:r>
        <w:rPr/>
        <w:t>and</w:t>
      </w:r>
      <w:r>
        <w:rPr>
          <w:spacing w:val="-4"/>
        </w:rPr>
        <w:t> </w:t>
      </w:r>
      <w:r>
        <w:rPr>
          <w:i/>
        </w:rPr>
        <w:t>Alleyne</w:t>
      </w:r>
      <w:r>
        <w:rPr/>
        <w:t>,</w:t>
      </w:r>
      <w:r>
        <w:rPr>
          <w:spacing w:val="-4"/>
        </w:rPr>
        <w:t> </w:t>
      </w:r>
      <w:r>
        <w:rPr/>
        <w:t>the jury must unanimously agree on any fact (other than a prior conviction) that increases the statutory maximum penalty or triggers a mandatory minimum penalty.</w:t>
      </w:r>
      <w:r>
        <w:rPr>
          <w:spacing w:val="40"/>
        </w:rPr>
        <w:t> </w:t>
      </w:r>
      <w:r>
        <w:rPr/>
        <w:t>In § 846 conspiracy prosecutions,</w:t>
      </w:r>
      <w:r>
        <w:rPr>
          <w:spacing w:val="-4"/>
        </w:rPr>
        <w:t> </w:t>
      </w:r>
      <w:r>
        <w:rPr/>
        <w:t>the</w:t>
      </w:r>
      <w:r>
        <w:rPr>
          <w:spacing w:val="-5"/>
        </w:rPr>
        <w:t> </w:t>
      </w:r>
      <w:r>
        <w:rPr/>
        <w:t>quantity</w:t>
      </w:r>
      <w:r>
        <w:rPr>
          <w:spacing w:val="-4"/>
        </w:rPr>
        <w:t> </w:t>
      </w:r>
      <w:r>
        <w:rPr/>
        <w:t>of</w:t>
      </w:r>
      <w:r>
        <w:rPr>
          <w:spacing w:val="-4"/>
        </w:rPr>
        <w:t> </w:t>
      </w:r>
      <w:r>
        <w:rPr/>
        <w:t>a</w:t>
      </w:r>
      <w:r>
        <w:rPr>
          <w:spacing w:val="-5"/>
        </w:rPr>
        <w:t> </w:t>
      </w:r>
      <w:r>
        <w:rPr/>
        <w:t>controlled</w:t>
      </w:r>
      <w:r>
        <w:rPr>
          <w:spacing w:val="-4"/>
        </w:rPr>
        <w:t> </w:t>
      </w:r>
      <w:r>
        <w:rPr/>
        <w:t>substance</w:t>
      </w:r>
      <w:r>
        <w:rPr>
          <w:spacing w:val="-5"/>
        </w:rPr>
        <w:t> </w:t>
      </w:r>
      <w:r>
        <w:rPr/>
        <w:t>can</w:t>
      </w:r>
      <w:r>
        <w:rPr>
          <w:spacing w:val="-4"/>
        </w:rPr>
        <w:t> </w:t>
      </w:r>
      <w:r>
        <w:rPr/>
        <w:t>increase</w:t>
      </w:r>
      <w:r>
        <w:rPr>
          <w:spacing w:val="-5"/>
        </w:rPr>
        <w:t> </w:t>
      </w:r>
      <w:r>
        <w:rPr/>
        <w:t>the</w:t>
      </w:r>
      <w:r>
        <w:rPr>
          <w:spacing w:val="-5"/>
        </w:rPr>
        <w:t> </w:t>
      </w:r>
      <w:r>
        <w:rPr/>
        <w:t>statutory</w:t>
      </w:r>
      <w:r>
        <w:rPr>
          <w:spacing w:val="-4"/>
        </w:rPr>
        <w:t> </w:t>
      </w:r>
      <w:r>
        <w:rPr/>
        <w:t>maximum</w:t>
      </w:r>
      <w:r>
        <w:rPr>
          <w:spacing w:val="-5"/>
        </w:rPr>
        <w:t> </w:t>
      </w:r>
      <w:r>
        <w:rPr/>
        <w:t>penalty and/or trigger a statutory mandatory minimum penalty and therefore requires the jury to agree</w:t>
      </w:r>
    </w:p>
    <w:p>
      <w:pPr>
        <w:spacing w:after="0"/>
        <w:sectPr>
          <w:pgSz w:w="12240" w:h="15840"/>
          <w:pgMar w:top="1360" w:bottom="280" w:left="1340" w:right="1320"/>
        </w:sectPr>
      </w:pPr>
    </w:p>
    <w:p>
      <w:pPr>
        <w:pStyle w:val="BodyText"/>
        <w:spacing w:before="70"/>
        <w:ind w:left="101" w:right="122"/>
      </w:pPr>
      <w:r>
        <w:rPr/>
        <w:t>unanimously on a minimum quantity involved.</w:t>
      </w:r>
      <w:r>
        <w:rPr>
          <w:spacing w:val="40"/>
        </w:rPr>
        <w:t> </w:t>
      </w:r>
      <w:r>
        <w:rPr/>
        <w:t>Instruction 14.07B Unanimity Required – Determining</w:t>
      </w:r>
      <w:r>
        <w:rPr>
          <w:spacing w:val="-4"/>
        </w:rPr>
        <w:t> </w:t>
      </w:r>
      <w:r>
        <w:rPr/>
        <w:t>Amount of Controlled Substance (§ 846) and the accompanying special verdict forms</w:t>
      </w:r>
      <w:r>
        <w:rPr>
          <w:spacing w:val="-4"/>
        </w:rPr>
        <w:t> </w:t>
      </w:r>
      <w:r>
        <w:rPr/>
        <w:t>are</w:t>
      </w:r>
      <w:r>
        <w:rPr>
          <w:spacing w:val="-4"/>
        </w:rPr>
        <w:t> </w:t>
      </w:r>
      <w:r>
        <w:rPr/>
        <w:t>designed</w:t>
      </w:r>
      <w:r>
        <w:rPr>
          <w:spacing w:val="-3"/>
        </w:rPr>
        <w:t> </w:t>
      </w:r>
      <w:r>
        <w:rPr/>
        <w:t>for</w:t>
      </w:r>
      <w:r>
        <w:rPr>
          <w:spacing w:val="-3"/>
        </w:rPr>
        <w:t> </w:t>
      </w:r>
      <w:r>
        <w:rPr/>
        <w:t>these</w:t>
      </w:r>
      <w:r>
        <w:rPr>
          <w:spacing w:val="-4"/>
        </w:rPr>
        <w:t> </w:t>
      </w:r>
      <w:r>
        <w:rPr/>
        <w:t>cases</w:t>
      </w:r>
      <w:r>
        <w:rPr>
          <w:spacing w:val="-4"/>
        </w:rPr>
        <w:t> </w:t>
      </w:r>
      <w:r>
        <w:rPr/>
        <w:t>where</w:t>
      </w:r>
      <w:r>
        <w:rPr>
          <w:spacing w:val="-4"/>
        </w:rPr>
        <w:t> </w:t>
      </w:r>
      <w:r>
        <w:rPr/>
        <w:t>jury</w:t>
      </w:r>
      <w:r>
        <w:rPr>
          <w:spacing w:val="-3"/>
        </w:rPr>
        <w:t> </w:t>
      </w:r>
      <w:r>
        <w:rPr/>
        <w:t>unanimity</w:t>
      </w:r>
      <w:r>
        <w:rPr>
          <w:spacing w:val="-3"/>
        </w:rPr>
        <w:t> </w:t>
      </w:r>
      <w:r>
        <w:rPr/>
        <w:t>is</w:t>
      </w:r>
      <w:r>
        <w:rPr>
          <w:spacing w:val="-4"/>
        </w:rPr>
        <w:t> </w:t>
      </w:r>
      <w:r>
        <w:rPr/>
        <w:t>required.</w:t>
      </w:r>
      <w:r>
        <w:rPr>
          <w:spacing w:val="40"/>
        </w:rPr>
        <w:t> </w:t>
      </w:r>
      <w:r>
        <w:rPr/>
        <w:t>The</w:t>
      </w:r>
      <w:r>
        <w:rPr>
          <w:spacing w:val="-4"/>
        </w:rPr>
        <w:t> </w:t>
      </w:r>
      <w:r>
        <w:rPr/>
        <w:t>instruction</w:t>
      </w:r>
      <w:r>
        <w:rPr>
          <w:spacing w:val="-3"/>
        </w:rPr>
        <w:t> </w:t>
      </w:r>
      <w:r>
        <w:rPr/>
        <w:t>explains</w:t>
      </w:r>
      <w:r>
        <w:rPr>
          <w:spacing w:val="-4"/>
        </w:rPr>
        <w:t> </w:t>
      </w:r>
      <w:r>
        <w:rPr/>
        <w:t>the background to the jury, and the special verdict forms provided below allow the jury to work through the questions and record its decisions on the amount.</w:t>
      </w:r>
    </w:p>
    <w:p>
      <w:pPr>
        <w:pStyle w:val="BodyText"/>
      </w:pPr>
    </w:p>
    <w:p>
      <w:pPr>
        <w:pStyle w:val="BodyText"/>
        <w:ind w:left="101" w:right="176" w:firstLine="720"/>
      </w:pPr>
      <w:r>
        <w:rPr/>
        <w:t>The Sixth Circuit recently stated that to determine the quantity of drugs attributable to a defendant in a § 846 drug conspiracy, the jury must identify the quantity of drugs attributable to defendant as the result of his own conduct and the conduct of other co-conspirators that was reasonably foreseeable to him.</w:t>
      </w:r>
      <w:r>
        <w:rPr>
          <w:spacing w:val="40"/>
        </w:rPr>
        <w:t> </w:t>
      </w:r>
      <w:r>
        <w:rPr/>
        <w:t>United States v. Rosales, 990 F.3d 989, 997-998 (6th Cir. 2021) (</w:t>
      </w:r>
      <w:r>
        <w:rPr>
          <w:i/>
        </w:rPr>
        <w:t>citing </w:t>
      </w:r>
      <w:r>
        <w:rPr/>
        <w:t>United States v. Swiney, 203 F.3d 397, 402 (6th Cir. 2000) and United States v. Hamm, 952 F.3d 728, 745-746 (6th Cir. 2020)).</w:t>
      </w:r>
      <w:r>
        <w:rPr>
          <w:spacing w:val="40"/>
        </w:rPr>
        <w:t> </w:t>
      </w:r>
      <w:r>
        <w:rPr/>
        <w:t>The court characterized this approach for determining quantity as “defendant-specific” rather than “conspiracy-wide.”</w:t>
      </w:r>
      <w:r>
        <w:rPr>
          <w:spacing w:val="40"/>
        </w:rPr>
        <w:t> </w:t>
      </w:r>
      <w:r>
        <w:rPr>
          <w:i/>
        </w:rPr>
        <w:t>Rosales </w:t>
      </w:r>
      <w:r>
        <w:rPr/>
        <w:t>at 997.</w:t>
      </w:r>
      <w:r>
        <w:rPr>
          <w:spacing w:val="40"/>
        </w:rPr>
        <w:t> </w:t>
      </w:r>
      <w:r>
        <w:rPr/>
        <w:t>The court further concluded that the conspiracy-wide instruction the trial court gave was error but it was harmless in that case.</w:t>
      </w:r>
      <w:r>
        <w:rPr>
          <w:spacing w:val="40"/>
        </w:rPr>
        <w:t> </w:t>
      </w:r>
      <w:r>
        <w:rPr>
          <w:i/>
        </w:rPr>
        <w:t>Id. </w:t>
      </w:r>
      <w:r>
        <w:rPr/>
        <w:t>at 998.</w:t>
      </w:r>
      <w:r>
        <w:rPr>
          <w:spacing w:val="40"/>
        </w:rPr>
        <w:t> </w:t>
      </w:r>
      <w:r>
        <w:rPr/>
        <w:t>Based on </w:t>
      </w:r>
      <w:r>
        <w:rPr>
          <w:i/>
        </w:rPr>
        <w:t>Rosales </w:t>
      </w:r>
      <w:r>
        <w:rPr/>
        <w:t>and the other cases cited above, paragraphs (1),</w:t>
      </w:r>
      <w:r>
        <w:rPr>
          <w:spacing w:val="-3"/>
        </w:rPr>
        <w:t> </w:t>
      </w:r>
      <w:r>
        <w:rPr/>
        <w:t>(2),</w:t>
      </w:r>
      <w:r>
        <w:rPr>
          <w:spacing w:val="-3"/>
        </w:rPr>
        <w:t> </w:t>
      </w:r>
      <w:r>
        <w:rPr/>
        <w:t>and</w:t>
      </w:r>
      <w:r>
        <w:rPr>
          <w:spacing w:val="-3"/>
        </w:rPr>
        <w:t> </w:t>
      </w:r>
      <w:r>
        <w:rPr/>
        <w:t>(3)</w:t>
      </w:r>
      <w:r>
        <w:rPr>
          <w:spacing w:val="-3"/>
        </w:rPr>
        <w:t> </w:t>
      </w:r>
      <w:r>
        <w:rPr/>
        <w:t>of</w:t>
      </w:r>
      <w:r>
        <w:rPr>
          <w:spacing w:val="-3"/>
        </w:rPr>
        <w:t> </w:t>
      </w:r>
      <w:r>
        <w:rPr/>
        <w:t>the</w:t>
      </w:r>
      <w:r>
        <w:rPr>
          <w:spacing w:val="-4"/>
        </w:rPr>
        <w:t> </w:t>
      </w:r>
      <w:r>
        <w:rPr/>
        <w:t>instruction</w:t>
      </w:r>
      <w:r>
        <w:rPr>
          <w:spacing w:val="-3"/>
        </w:rPr>
        <w:t> </w:t>
      </w:r>
      <w:r>
        <w:rPr/>
        <w:t>and</w:t>
      </w:r>
      <w:r>
        <w:rPr>
          <w:spacing w:val="-3"/>
        </w:rPr>
        <w:t> </w:t>
      </w:r>
      <w:r>
        <w:rPr/>
        <w:t>the</w:t>
      </w:r>
      <w:r>
        <w:rPr>
          <w:spacing w:val="-4"/>
        </w:rPr>
        <w:t> </w:t>
      </w:r>
      <w:r>
        <w:rPr/>
        <w:t>accompanying</w:t>
      </w:r>
      <w:r>
        <w:rPr>
          <w:spacing w:val="-3"/>
        </w:rPr>
        <w:t> </w:t>
      </w:r>
      <w:r>
        <w:rPr/>
        <w:t>two</w:t>
      </w:r>
      <w:r>
        <w:rPr>
          <w:spacing w:val="-3"/>
        </w:rPr>
        <w:t> </w:t>
      </w:r>
      <w:r>
        <w:rPr/>
        <w:t>special</w:t>
      </w:r>
      <w:r>
        <w:rPr>
          <w:spacing w:val="-4"/>
        </w:rPr>
        <w:t> </w:t>
      </w:r>
      <w:r>
        <w:rPr/>
        <w:t>verdict</w:t>
      </w:r>
      <w:r>
        <w:rPr>
          <w:spacing w:val="-4"/>
        </w:rPr>
        <w:t> </w:t>
      </w:r>
      <w:r>
        <w:rPr/>
        <w:t>forms</w:t>
      </w:r>
      <w:r>
        <w:rPr>
          <w:spacing w:val="-4"/>
        </w:rPr>
        <w:t> </w:t>
      </w:r>
      <w:r>
        <w:rPr/>
        <w:t>tell</w:t>
      </w:r>
      <w:r>
        <w:rPr>
          <w:spacing w:val="-4"/>
        </w:rPr>
        <w:t> </w:t>
      </w:r>
      <w:r>
        <w:rPr/>
        <w:t>the</w:t>
      </w:r>
      <w:r>
        <w:rPr>
          <w:spacing w:val="-4"/>
        </w:rPr>
        <w:t> </w:t>
      </w:r>
      <w:r>
        <w:rPr/>
        <w:t>jury</w:t>
      </w:r>
      <w:r>
        <w:rPr>
          <w:spacing w:val="-3"/>
        </w:rPr>
        <w:t> </w:t>
      </w:r>
      <w:r>
        <w:rPr/>
        <w:t>to identify the quantity of drugs that was “attributable to the defendant as the result of his own conduct and the conduct of other co-conspirators that was reasonably foreseeable to him.”</w:t>
      </w:r>
    </w:p>
    <w:p>
      <w:pPr>
        <w:pStyle w:val="BodyText"/>
      </w:pPr>
    </w:p>
    <w:p>
      <w:pPr>
        <w:pStyle w:val="BodyText"/>
        <w:ind w:left="101" w:right="345" w:firstLine="720"/>
        <w:jc w:val="both"/>
      </w:pPr>
      <w:r>
        <w:rPr/>
        <w:t>Paragraph</w:t>
      </w:r>
      <w:r>
        <w:rPr>
          <w:spacing w:val="-3"/>
        </w:rPr>
        <w:t> </w:t>
      </w:r>
      <w:r>
        <w:rPr/>
        <w:t>(4),</w:t>
      </w:r>
      <w:r>
        <w:rPr>
          <w:spacing w:val="-3"/>
        </w:rPr>
        <w:t> </w:t>
      </w:r>
      <w:r>
        <w:rPr/>
        <w:t>which</w:t>
      </w:r>
      <w:r>
        <w:rPr>
          <w:spacing w:val="-3"/>
        </w:rPr>
        <w:t> </w:t>
      </w:r>
      <w:r>
        <w:rPr/>
        <w:t>states</w:t>
      </w:r>
      <w:r>
        <w:rPr>
          <w:spacing w:val="-4"/>
        </w:rPr>
        <w:t> </w:t>
      </w:r>
      <w:r>
        <w:rPr/>
        <w:t>that</w:t>
      </w:r>
      <w:r>
        <w:rPr>
          <w:spacing w:val="-4"/>
        </w:rPr>
        <w:t> </w:t>
      </w:r>
      <w:r>
        <w:rPr/>
        <w:t>the</w:t>
      </w:r>
      <w:r>
        <w:rPr>
          <w:spacing w:val="-4"/>
        </w:rPr>
        <w:t> </w:t>
      </w:r>
      <w:r>
        <w:rPr/>
        <w:t>mens</w:t>
      </w:r>
      <w:r>
        <w:rPr>
          <w:spacing w:val="-4"/>
        </w:rPr>
        <w:t> </w:t>
      </w:r>
      <w:r>
        <w:rPr/>
        <w:t>rea</w:t>
      </w:r>
      <w:r>
        <w:rPr>
          <w:spacing w:val="-4"/>
        </w:rPr>
        <w:t> </w:t>
      </w:r>
      <w:r>
        <w:rPr/>
        <w:t>of</w:t>
      </w:r>
      <w:r>
        <w:rPr>
          <w:spacing w:val="-3"/>
        </w:rPr>
        <w:t> </w:t>
      </w:r>
      <w:r>
        <w:rPr/>
        <w:t>the</w:t>
      </w:r>
      <w:r>
        <w:rPr>
          <w:spacing w:val="-4"/>
        </w:rPr>
        <w:t> </w:t>
      </w:r>
      <w:r>
        <w:rPr/>
        <w:t>defendant</w:t>
      </w:r>
      <w:r>
        <w:rPr>
          <w:spacing w:val="-4"/>
        </w:rPr>
        <w:t> </w:t>
      </w:r>
      <w:r>
        <w:rPr/>
        <w:t>as</w:t>
      </w:r>
      <w:r>
        <w:rPr>
          <w:spacing w:val="-4"/>
        </w:rPr>
        <w:t> </w:t>
      </w:r>
      <w:r>
        <w:rPr/>
        <w:t>to</w:t>
      </w:r>
      <w:r>
        <w:rPr>
          <w:spacing w:val="-3"/>
        </w:rPr>
        <w:t> </w:t>
      </w:r>
      <w:r>
        <w:rPr/>
        <w:t>the</w:t>
      </w:r>
      <w:r>
        <w:rPr>
          <w:spacing w:val="-4"/>
        </w:rPr>
        <w:t> </w:t>
      </w:r>
      <w:r>
        <w:rPr/>
        <w:t>amount</w:t>
      </w:r>
      <w:r>
        <w:rPr>
          <w:spacing w:val="-4"/>
        </w:rPr>
        <w:t> </w:t>
      </w:r>
      <w:r>
        <w:rPr/>
        <w:t>of</w:t>
      </w:r>
      <w:r>
        <w:rPr>
          <w:spacing w:val="-3"/>
        </w:rPr>
        <w:t> </w:t>
      </w:r>
      <w:r>
        <w:rPr/>
        <w:t>drugs involved is irrelevant, is supported by United States v. Mahaffey, 983 F.3d 238, 243 (6th Cir.</w:t>
      </w:r>
    </w:p>
    <w:p>
      <w:pPr>
        <w:pStyle w:val="BodyText"/>
        <w:ind w:left="101"/>
        <w:jc w:val="both"/>
      </w:pPr>
      <w:r>
        <w:rPr/>
        <w:t>2020);</w:t>
      </w:r>
      <w:r>
        <w:rPr>
          <w:spacing w:val="-7"/>
        </w:rPr>
        <w:t> </w:t>
      </w:r>
      <w:r>
        <w:rPr/>
        <w:t>United</w:t>
      </w:r>
      <w:r>
        <w:rPr>
          <w:spacing w:val="-6"/>
        </w:rPr>
        <w:t> </w:t>
      </w:r>
      <w:r>
        <w:rPr/>
        <w:t>States</w:t>
      </w:r>
      <w:r>
        <w:rPr>
          <w:spacing w:val="-7"/>
        </w:rPr>
        <w:t> </w:t>
      </w:r>
      <w:r>
        <w:rPr/>
        <w:t>v.</w:t>
      </w:r>
      <w:r>
        <w:rPr>
          <w:spacing w:val="-6"/>
        </w:rPr>
        <w:t> </w:t>
      </w:r>
      <w:r>
        <w:rPr/>
        <w:t>Dado,</w:t>
      </w:r>
      <w:r>
        <w:rPr>
          <w:spacing w:val="-6"/>
        </w:rPr>
        <w:t> </w:t>
      </w:r>
      <w:r>
        <w:rPr/>
        <w:t>759</w:t>
      </w:r>
      <w:r>
        <w:rPr>
          <w:spacing w:val="-6"/>
        </w:rPr>
        <w:t> </w:t>
      </w:r>
      <w:r>
        <w:rPr/>
        <w:t>F.3d</w:t>
      </w:r>
      <w:r>
        <w:rPr>
          <w:spacing w:val="-6"/>
        </w:rPr>
        <w:t> </w:t>
      </w:r>
      <w:r>
        <w:rPr/>
        <w:t>550,</w:t>
      </w:r>
      <w:r>
        <w:rPr>
          <w:spacing w:val="-6"/>
        </w:rPr>
        <w:t> </w:t>
      </w:r>
      <w:r>
        <w:rPr/>
        <w:t>571</w:t>
      </w:r>
      <w:r>
        <w:rPr>
          <w:spacing w:val="-6"/>
        </w:rPr>
        <w:t> </w:t>
      </w:r>
      <w:r>
        <w:rPr/>
        <w:t>(6th</w:t>
      </w:r>
      <w:r>
        <w:rPr>
          <w:spacing w:val="-5"/>
        </w:rPr>
        <w:t> </w:t>
      </w:r>
      <w:r>
        <w:rPr/>
        <w:t>Cir.</w:t>
      </w:r>
      <w:r>
        <w:rPr>
          <w:spacing w:val="-7"/>
        </w:rPr>
        <w:t> </w:t>
      </w:r>
      <w:r>
        <w:rPr/>
        <w:t>2014);</w:t>
      </w:r>
      <w:r>
        <w:rPr>
          <w:spacing w:val="-7"/>
        </w:rPr>
        <w:t> </w:t>
      </w:r>
      <w:r>
        <w:rPr/>
        <w:t>United</w:t>
      </w:r>
      <w:r>
        <w:rPr>
          <w:spacing w:val="-6"/>
        </w:rPr>
        <w:t> </w:t>
      </w:r>
      <w:r>
        <w:rPr/>
        <w:t>States</w:t>
      </w:r>
      <w:r>
        <w:rPr>
          <w:spacing w:val="-7"/>
        </w:rPr>
        <w:t> </w:t>
      </w:r>
      <w:r>
        <w:rPr/>
        <w:t>v.</w:t>
      </w:r>
      <w:r>
        <w:rPr>
          <w:spacing w:val="-6"/>
        </w:rPr>
        <w:t> </w:t>
      </w:r>
      <w:r>
        <w:rPr/>
        <w:t>Gunter,</w:t>
      </w:r>
      <w:r>
        <w:rPr>
          <w:spacing w:val="-6"/>
        </w:rPr>
        <w:t> </w:t>
      </w:r>
      <w:r>
        <w:rPr>
          <w:spacing w:val="-5"/>
        </w:rPr>
        <w:t>551</w:t>
      </w:r>
    </w:p>
    <w:p>
      <w:pPr>
        <w:pStyle w:val="BodyText"/>
        <w:ind w:left="101" w:right="557"/>
        <w:jc w:val="both"/>
      </w:pPr>
      <w:r>
        <w:rPr/>
        <w:t>F.3d</w:t>
      </w:r>
      <w:r>
        <w:rPr>
          <w:spacing w:val="-7"/>
        </w:rPr>
        <w:t> </w:t>
      </w:r>
      <w:r>
        <w:rPr/>
        <w:t>472,</w:t>
      </w:r>
      <w:r>
        <w:rPr>
          <w:spacing w:val="-7"/>
        </w:rPr>
        <w:t> </w:t>
      </w:r>
      <w:r>
        <w:rPr/>
        <w:t>484-85</w:t>
      </w:r>
      <w:r>
        <w:rPr>
          <w:spacing w:val="-7"/>
        </w:rPr>
        <w:t> </w:t>
      </w:r>
      <w:r>
        <w:rPr/>
        <w:t>(6th</w:t>
      </w:r>
      <w:r>
        <w:rPr>
          <w:spacing w:val="-7"/>
        </w:rPr>
        <w:t> </w:t>
      </w:r>
      <w:r>
        <w:rPr/>
        <w:t>Cir.</w:t>
      </w:r>
      <w:r>
        <w:rPr>
          <w:spacing w:val="-8"/>
        </w:rPr>
        <w:t> </w:t>
      </w:r>
      <w:r>
        <w:rPr/>
        <w:t>2009)</w:t>
      </w:r>
      <w:r>
        <w:rPr>
          <w:spacing w:val="-7"/>
        </w:rPr>
        <w:t> </w:t>
      </w:r>
      <w:r>
        <w:rPr/>
        <w:t>(</w:t>
      </w:r>
      <w:r>
        <w:rPr>
          <w:i/>
        </w:rPr>
        <w:t>citing</w:t>
      </w:r>
      <w:r>
        <w:rPr>
          <w:i/>
          <w:spacing w:val="-7"/>
        </w:rPr>
        <w:t> </w:t>
      </w:r>
      <w:r>
        <w:rPr/>
        <w:t>United</w:t>
      </w:r>
      <w:r>
        <w:rPr>
          <w:spacing w:val="-7"/>
        </w:rPr>
        <w:t> </w:t>
      </w:r>
      <w:r>
        <w:rPr/>
        <w:t>States</w:t>
      </w:r>
      <w:r>
        <w:rPr>
          <w:spacing w:val="-8"/>
        </w:rPr>
        <w:t> </w:t>
      </w:r>
      <w:r>
        <w:rPr/>
        <w:t>v.</w:t>
      </w:r>
      <w:r>
        <w:rPr>
          <w:spacing w:val="-12"/>
        </w:rPr>
        <w:t> </w:t>
      </w:r>
      <w:r>
        <w:rPr/>
        <w:t>Villarce,</w:t>
      </w:r>
      <w:r>
        <w:rPr>
          <w:spacing w:val="-7"/>
        </w:rPr>
        <w:t> </w:t>
      </w:r>
      <w:r>
        <w:rPr/>
        <w:t>323</w:t>
      </w:r>
      <w:r>
        <w:rPr>
          <w:spacing w:val="-7"/>
        </w:rPr>
        <w:t> </w:t>
      </w:r>
      <w:r>
        <w:rPr/>
        <w:t>F.3d</w:t>
      </w:r>
      <w:r>
        <w:rPr>
          <w:spacing w:val="-7"/>
        </w:rPr>
        <w:t> </w:t>
      </w:r>
      <w:r>
        <w:rPr/>
        <w:t>435,</w:t>
      </w:r>
      <w:r>
        <w:rPr>
          <w:spacing w:val="-7"/>
        </w:rPr>
        <w:t> </w:t>
      </w:r>
      <w:r>
        <w:rPr/>
        <w:t>439</w:t>
      </w:r>
      <w:r>
        <w:rPr>
          <w:spacing w:val="-7"/>
        </w:rPr>
        <w:t> </w:t>
      </w:r>
      <w:r>
        <w:rPr/>
        <w:t>(6th</w:t>
      </w:r>
      <w:r>
        <w:rPr>
          <w:spacing w:val="-7"/>
        </w:rPr>
        <w:t> </w:t>
      </w:r>
      <w:r>
        <w:rPr/>
        <w:t>Cir. 2003)</w:t>
      </w:r>
      <w:r>
        <w:rPr>
          <w:spacing w:val="-6"/>
        </w:rPr>
        <w:t> </w:t>
      </w:r>
      <w:r>
        <w:rPr/>
        <w:t>and</w:t>
      </w:r>
      <w:r>
        <w:rPr>
          <w:spacing w:val="-6"/>
        </w:rPr>
        <w:t> </w:t>
      </w:r>
      <w:r>
        <w:rPr/>
        <w:t>United</w:t>
      </w:r>
      <w:r>
        <w:rPr>
          <w:spacing w:val="-6"/>
        </w:rPr>
        <w:t> </w:t>
      </w:r>
      <w:r>
        <w:rPr/>
        <w:t>States</w:t>
      </w:r>
      <w:r>
        <w:rPr>
          <w:spacing w:val="-7"/>
        </w:rPr>
        <w:t> </w:t>
      </w:r>
      <w:r>
        <w:rPr/>
        <w:t>v.</w:t>
      </w:r>
      <w:r>
        <w:rPr>
          <w:spacing w:val="-6"/>
        </w:rPr>
        <w:t> </w:t>
      </w:r>
      <w:r>
        <w:rPr/>
        <w:t>Garcia,</w:t>
      </w:r>
      <w:r>
        <w:rPr>
          <w:spacing w:val="-6"/>
        </w:rPr>
        <w:t> </w:t>
      </w:r>
      <w:r>
        <w:rPr/>
        <w:t>252</w:t>
      </w:r>
      <w:r>
        <w:rPr>
          <w:spacing w:val="-6"/>
        </w:rPr>
        <w:t> </w:t>
      </w:r>
      <w:r>
        <w:rPr/>
        <w:t>F.3d</w:t>
      </w:r>
      <w:r>
        <w:rPr>
          <w:spacing w:val="-6"/>
        </w:rPr>
        <w:t> </w:t>
      </w:r>
      <w:r>
        <w:rPr/>
        <w:t>838,</w:t>
      </w:r>
      <w:r>
        <w:rPr>
          <w:spacing w:val="-6"/>
        </w:rPr>
        <w:t> </w:t>
      </w:r>
      <w:r>
        <w:rPr/>
        <w:t>844</w:t>
      </w:r>
      <w:r>
        <w:rPr>
          <w:spacing w:val="-6"/>
        </w:rPr>
        <w:t> </w:t>
      </w:r>
      <w:r>
        <w:rPr/>
        <w:t>(6th</w:t>
      </w:r>
      <w:r>
        <w:rPr>
          <w:spacing w:val="-6"/>
        </w:rPr>
        <w:t> </w:t>
      </w:r>
      <w:r>
        <w:rPr/>
        <w:t>Cir.</w:t>
      </w:r>
      <w:r>
        <w:rPr>
          <w:spacing w:val="-7"/>
        </w:rPr>
        <w:t> </w:t>
      </w:r>
      <w:r>
        <w:rPr/>
        <w:t>2001)).</w:t>
      </w:r>
      <w:r>
        <w:rPr>
          <w:spacing w:val="-10"/>
        </w:rPr>
        <w:t> </w:t>
      </w:r>
      <w:r>
        <w:rPr/>
        <w:t>This</w:t>
      </w:r>
      <w:r>
        <w:rPr>
          <w:spacing w:val="-7"/>
        </w:rPr>
        <w:t> </w:t>
      </w:r>
      <w:r>
        <w:rPr/>
        <w:t>authority</w:t>
      </w:r>
      <w:r>
        <w:rPr>
          <w:spacing w:val="-6"/>
        </w:rPr>
        <w:t> </w:t>
      </w:r>
      <w:r>
        <w:rPr/>
        <w:t>was</w:t>
      </w:r>
      <w:r>
        <w:rPr>
          <w:spacing w:val="-7"/>
        </w:rPr>
        <w:t> </w:t>
      </w:r>
      <w:r>
        <w:rPr/>
        <w:t>not overruled</w:t>
      </w:r>
      <w:r>
        <w:rPr>
          <w:spacing w:val="-6"/>
        </w:rPr>
        <w:t> </w:t>
      </w:r>
      <w:r>
        <w:rPr/>
        <w:t>by</w:t>
      </w:r>
      <w:r>
        <w:rPr>
          <w:spacing w:val="-15"/>
        </w:rPr>
        <w:t> </w:t>
      </w:r>
      <w:r>
        <w:rPr/>
        <w:t>Alleyne</w:t>
      </w:r>
      <w:r>
        <w:rPr>
          <w:spacing w:val="-5"/>
        </w:rPr>
        <w:t> </w:t>
      </w:r>
      <w:r>
        <w:rPr/>
        <w:t>v.</w:t>
      </w:r>
      <w:r>
        <w:rPr>
          <w:spacing w:val="-5"/>
        </w:rPr>
        <w:t> </w:t>
      </w:r>
      <w:r>
        <w:rPr/>
        <w:t>United</w:t>
      </w:r>
      <w:r>
        <w:rPr>
          <w:spacing w:val="-5"/>
        </w:rPr>
        <w:t> </w:t>
      </w:r>
      <w:r>
        <w:rPr/>
        <w:t>States,</w:t>
      </w:r>
      <w:r>
        <w:rPr>
          <w:spacing w:val="-5"/>
        </w:rPr>
        <w:t> </w:t>
      </w:r>
      <w:r>
        <w:rPr/>
        <w:t>133</w:t>
      </w:r>
      <w:r>
        <w:rPr>
          <w:spacing w:val="-5"/>
        </w:rPr>
        <w:t> </w:t>
      </w:r>
      <w:r>
        <w:rPr/>
        <w:t>S.</w:t>
      </w:r>
      <w:r>
        <w:rPr>
          <w:spacing w:val="-5"/>
        </w:rPr>
        <w:t> </w:t>
      </w:r>
      <w:r>
        <w:rPr/>
        <w:t>Ct.</w:t>
      </w:r>
      <w:r>
        <w:rPr>
          <w:spacing w:val="-5"/>
        </w:rPr>
        <w:t> </w:t>
      </w:r>
      <w:r>
        <w:rPr/>
        <w:t>2151</w:t>
      </w:r>
      <w:r>
        <w:rPr>
          <w:spacing w:val="-5"/>
        </w:rPr>
        <w:t> </w:t>
      </w:r>
      <w:r>
        <w:rPr/>
        <w:t>(2013).</w:t>
      </w:r>
      <w:r>
        <w:rPr>
          <w:spacing w:val="40"/>
        </w:rPr>
        <w:t> </w:t>
      </w:r>
      <w:r>
        <w:rPr/>
        <w:t>United</w:t>
      </w:r>
      <w:r>
        <w:rPr>
          <w:spacing w:val="-5"/>
        </w:rPr>
        <w:t> </w:t>
      </w:r>
      <w:r>
        <w:rPr/>
        <w:t>States</w:t>
      </w:r>
      <w:r>
        <w:rPr>
          <w:spacing w:val="-5"/>
        </w:rPr>
        <w:t> </w:t>
      </w:r>
      <w:r>
        <w:rPr/>
        <w:t>v.</w:t>
      </w:r>
      <w:r>
        <w:rPr>
          <w:spacing w:val="-5"/>
        </w:rPr>
        <w:t> </w:t>
      </w:r>
      <w:r>
        <w:rPr/>
        <w:t>Dado,</w:t>
      </w:r>
      <w:r>
        <w:rPr>
          <w:spacing w:val="-3"/>
        </w:rPr>
        <w:t> </w:t>
      </w:r>
      <w:r>
        <w:rPr>
          <w:i/>
        </w:rPr>
        <w:t>supra</w:t>
      </w:r>
      <w:r>
        <w:rPr/>
        <w:t>. Nor</w:t>
      </w:r>
      <w:r>
        <w:rPr>
          <w:spacing w:val="-1"/>
        </w:rPr>
        <w:t> </w:t>
      </w:r>
      <w:r>
        <w:rPr/>
        <w:t>was</w:t>
      </w:r>
      <w:r>
        <w:rPr>
          <w:spacing w:val="-2"/>
        </w:rPr>
        <w:t> </w:t>
      </w:r>
      <w:r>
        <w:rPr/>
        <w:t>this</w:t>
      </w:r>
      <w:r>
        <w:rPr>
          <w:spacing w:val="-2"/>
        </w:rPr>
        <w:t> </w:t>
      </w:r>
      <w:r>
        <w:rPr/>
        <w:t>authority</w:t>
      </w:r>
      <w:r>
        <w:rPr>
          <w:spacing w:val="-1"/>
        </w:rPr>
        <w:t> </w:t>
      </w:r>
      <w:r>
        <w:rPr/>
        <w:t>abrogated</w:t>
      </w:r>
      <w:r>
        <w:rPr>
          <w:spacing w:val="-1"/>
        </w:rPr>
        <w:t> </w:t>
      </w:r>
      <w:r>
        <w:rPr/>
        <w:t>by</w:t>
      </w:r>
      <w:r>
        <w:rPr>
          <w:spacing w:val="-1"/>
        </w:rPr>
        <w:t> </w:t>
      </w:r>
      <w:r>
        <w:rPr/>
        <w:t>Rehaif</w:t>
      </w:r>
      <w:r>
        <w:rPr>
          <w:spacing w:val="-1"/>
        </w:rPr>
        <w:t> </w:t>
      </w:r>
      <w:r>
        <w:rPr/>
        <w:t>v.</w:t>
      </w:r>
      <w:r>
        <w:rPr>
          <w:spacing w:val="-1"/>
        </w:rPr>
        <w:t> </w:t>
      </w:r>
      <w:r>
        <w:rPr/>
        <w:t>United</w:t>
      </w:r>
      <w:r>
        <w:rPr>
          <w:spacing w:val="-1"/>
        </w:rPr>
        <w:t> </w:t>
      </w:r>
      <w:r>
        <w:rPr/>
        <w:t>States,</w:t>
      </w:r>
      <w:r>
        <w:rPr>
          <w:spacing w:val="-1"/>
        </w:rPr>
        <w:t> </w:t>
      </w:r>
      <w:r>
        <w:rPr/>
        <w:t>139</w:t>
      </w:r>
      <w:r>
        <w:rPr>
          <w:spacing w:val="-1"/>
        </w:rPr>
        <w:t> </w:t>
      </w:r>
      <w:r>
        <w:rPr/>
        <w:t>S.</w:t>
      </w:r>
      <w:r>
        <w:rPr>
          <w:spacing w:val="-1"/>
        </w:rPr>
        <w:t> </w:t>
      </w:r>
      <w:r>
        <w:rPr/>
        <w:t>Ct.</w:t>
      </w:r>
      <w:r>
        <w:rPr>
          <w:spacing w:val="-1"/>
        </w:rPr>
        <w:t> </w:t>
      </w:r>
      <w:r>
        <w:rPr/>
        <w:t>2191</w:t>
      </w:r>
      <w:r>
        <w:rPr>
          <w:spacing w:val="-1"/>
        </w:rPr>
        <w:t> </w:t>
      </w:r>
      <w:r>
        <w:rPr/>
        <w:t>(2019).</w:t>
      </w:r>
      <w:r>
        <w:rPr>
          <w:spacing w:val="40"/>
        </w:rPr>
        <w:t> </w:t>
      </w:r>
      <w:r>
        <w:rPr/>
        <w:t>United States v. Mahaffey, </w:t>
      </w:r>
      <w:r>
        <w:rPr>
          <w:i/>
        </w:rPr>
        <w:t>supra </w:t>
      </w:r>
      <w:r>
        <w:rPr/>
        <w:t>at 239.</w:t>
      </w:r>
    </w:p>
    <w:p>
      <w:pPr>
        <w:spacing w:after="0"/>
        <w:jc w:val="both"/>
        <w:sectPr>
          <w:pgSz w:w="12240" w:h="15840"/>
          <w:pgMar w:top="1360" w:bottom="280" w:left="1340" w:right="1320"/>
        </w:sectPr>
      </w:pPr>
    </w:p>
    <w:p>
      <w:pPr>
        <w:pStyle w:val="BodyText"/>
        <w:spacing w:before="70"/>
        <w:ind w:left="101" w:right="176" w:firstLine="720"/>
      </w:pPr>
      <w:r>
        <w:rPr/>
        <w:t>Listed</w:t>
      </w:r>
      <w:r>
        <w:rPr>
          <w:spacing w:val="-4"/>
        </w:rPr>
        <w:t> </w:t>
      </w:r>
      <w:r>
        <w:rPr/>
        <w:t>below</w:t>
      </w:r>
      <w:r>
        <w:rPr>
          <w:spacing w:val="-5"/>
        </w:rPr>
        <w:t> </w:t>
      </w:r>
      <w:r>
        <w:rPr/>
        <w:t>are</w:t>
      </w:r>
      <w:r>
        <w:rPr>
          <w:spacing w:val="-5"/>
        </w:rPr>
        <w:t> </w:t>
      </w:r>
      <w:r>
        <w:rPr/>
        <w:t>threshold</w:t>
      </w:r>
      <w:r>
        <w:rPr>
          <w:spacing w:val="-4"/>
        </w:rPr>
        <w:t> </w:t>
      </w:r>
      <w:r>
        <w:rPr/>
        <w:t>amounts</w:t>
      </w:r>
      <w:r>
        <w:rPr>
          <w:spacing w:val="-5"/>
        </w:rPr>
        <w:t> </w:t>
      </w:r>
      <w:r>
        <w:rPr/>
        <w:t>for</w:t>
      </w:r>
      <w:r>
        <w:rPr>
          <w:spacing w:val="-4"/>
        </w:rPr>
        <w:t> </w:t>
      </w:r>
      <w:r>
        <w:rPr/>
        <w:t>seven</w:t>
      </w:r>
      <w:r>
        <w:rPr>
          <w:spacing w:val="-4"/>
        </w:rPr>
        <w:t> </w:t>
      </w:r>
      <w:r>
        <w:rPr/>
        <w:t>common</w:t>
      </w:r>
      <w:r>
        <w:rPr>
          <w:spacing w:val="-4"/>
        </w:rPr>
        <w:t> </w:t>
      </w:r>
      <w:r>
        <w:rPr/>
        <w:t>controlled</w:t>
      </w:r>
      <w:r>
        <w:rPr>
          <w:spacing w:val="-4"/>
        </w:rPr>
        <w:t> </w:t>
      </w:r>
      <w:r>
        <w:rPr/>
        <w:t>substances</w:t>
      </w:r>
      <w:r>
        <w:rPr>
          <w:spacing w:val="-5"/>
        </w:rPr>
        <w:t> </w:t>
      </w:r>
      <w:r>
        <w:rPr/>
        <w:t>from</w:t>
      </w:r>
      <w:r>
        <w:rPr>
          <w:spacing w:val="-5"/>
        </w:rPr>
        <w:t> </w:t>
      </w:r>
      <w:r>
        <w:rPr/>
        <w:t>§ 841(b) that may be inserted in the instruction and special verdict form.</w:t>
      </w:r>
    </w:p>
    <w:p>
      <w:pPr>
        <w:pStyle w:val="BodyText"/>
      </w:pPr>
    </w:p>
    <w:p>
      <w:pPr>
        <w:pStyle w:val="ListParagraph"/>
        <w:numPr>
          <w:ilvl w:val="0"/>
          <w:numId w:val="19"/>
        </w:numPr>
        <w:tabs>
          <w:tab w:pos="401" w:val="left" w:leader="none"/>
        </w:tabs>
        <w:spacing w:line="240" w:lineRule="auto" w:before="0" w:after="0"/>
        <w:ind w:left="401" w:right="0" w:hanging="300"/>
        <w:jc w:val="left"/>
        <w:rPr>
          <w:sz w:val="24"/>
        </w:rPr>
      </w:pPr>
      <w:r>
        <w:rPr>
          <w:spacing w:val="-2"/>
          <w:sz w:val="24"/>
        </w:rPr>
        <w:t>Heroin</w:t>
      </w:r>
    </w:p>
    <w:p>
      <w:pPr>
        <w:pStyle w:val="BodyText"/>
        <w:tabs>
          <w:tab w:pos="1001" w:val="left" w:leader="none"/>
        </w:tabs>
        <w:ind w:left="282"/>
      </w:pPr>
      <w:r>
        <w:rPr>
          <w:u w:val="single"/>
        </w:rPr>
        <w:tab/>
      </w:r>
      <w:r>
        <w:rPr/>
        <w:t>1000</w:t>
      </w:r>
      <w:r>
        <w:rPr>
          <w:spacing w:val="-1"/>
        </w:rPr>
        <w:t> </w:t>
      </w:r>
      <w:r>
        <w:rPr/>
        <w:t>grams</w:t>
      </w:r>
      <w:r>
        <w:rPr>
          <w:spacing w:val="-2"/>
        </w:rPr>
        <w:t> </w:t>
      </w:r>
      <w:r>
        <w:rPr/>
        <w:t>(1</w:t>
      </w:r>
      <w:r>
        <w:rPr>
          <w:spacing w:val="-1"/>
        </w:rPr>
        <w:t> </w:t>
      </w:r>
      <w:r>
        <w:rPr/>
        <w:t>kilogram)</w:t>
      </w:r>
      <w:r>
        <w:rPr>
          <w:spacing w:val="-1"/>
        </w:rPr>
        <w:t> </w:t>
      </w:r>
      <w:r>
        <w:rPr/>
        <w:t>or </w:t>
      </w:r>
      <w:r>
        <w:rPr>
          <w:spacing w:val="-4"/>
        </w:rPr>
        <w:t>more</w:t>
      </w:r>
    </w:p>
    <w:p>
      <w:pPr>
        <w:pStyle w:val="BodyText"/>
        <w:tabs>
          <w:tab w:pos="1001" w:val="left" w:leader="none"/>
        </w:tabs>
        <w:ind w:left="282"/>
      </w:pPr>
      <w:r>
        <w:rPr>
          <w:u w:val="single"/>
        </w:rPr>
        <w:tab/>
      </w:r>
      <w:r>
        <w:rPr/>
        <w:t>100</w:t>
      </w:r>
      <w:r>
        <w:rPr>
          <w:spacing w:val="-2"/>
        </w:rPr>
        <w:t> </w:t>
      </w:r>
      <w:r>
        <w:rPr/>
        <w:t>grams</w:t>
      </w:r>
      <w:r>
        <w:rPr>
          <w:spacing w:val="-3"/>
        </w:rPr>
        <w:t> </w:t>
      </w:r>
      <w:r>
        <w:rPr/>
        <w:t>or</w:t>
      </w:r>
      <w:r>
        <w:rPr>
          <w:spacing w:val="-1"/>
        </w:rPr>
        <w:t> </w:t>
      </w:r>
      <w:r>
        <w:rPr/>
        <w:t>more</w:t>
      </w:r>
      <w:r>
        <w:rPr>
          <w:spacing w:val="-3"/>
        </w:rPr>
        <w:t> </w:t>
      </w:r>
      <w:r>
        <w:rPr/>
        <w:t>but</w:t>
      </w:r>
      <w:r>
        <w:rPr>
          <w:spacing w:val="-2"/>
        </w:rPr>
        <w:t> </w:t>
      </w:r>
      <w:r>
        <w:rPr/>
        <w:t>less</w:t>
      </w:r>
      <w:r>
        <w:rPr>
          <w:spacing w:val="-3"/>
        </w:rPr>
        <w:t> </w:t>
      </w:r>
      <w:r>
        <w:rPr/>
        <w:t>than</w:t>
      </w:r>
      <w:r>
        <w:rPr>
          <w:spacing w:val="-2"/>
        </w:rPr>
        <w:t> </w:t>
      </w:r>
      <w:r>
        <w:rPr/>
        <w:t>1000</w:t>
      </w:r>
      <w:r>
        <w:rPr>
          <w:spacing w:val="-1"/>
        </w:rPr>
        <w:t> </w:t>
      </w:r>
      <w:r>
        <w:rPr/>
        <w:t>grams</w:t>
      </w:r>
      <w:r>
        <w:rPr>
          <w:spacing w:val="-3"/>
        </w:rPr>
        <w:t> </w:t>
      </w:r>
      <w:r>
        <w:rPr/>
        <w:t>(1</w:t>
      </w:r>
      <w:r>
        <w:rPr>
          <w:spacing w:val="-1"/>
        </w:rPr>
        <w:t> </w:t>
      </w:r>
      <w:r>
        <w:rPr>
          <w:spacing w:val="-2"/>
        </w:rPr>
        <w:t>kilogram)</w:t>
      </w:r>
    </w:p>
    <w:p>
      <w:pPr>
        <w:pStyle w:val="BodyText"/>
        <w:tabs>
          <w:tab w:pos="1056" w:val="left" w:leader="none"/>
        </w:tabs>
        <w:ind w:left="282"/>
      </w:pPr>
      <w:r>
        <w:rPr>
          <w:u w:val="single"/>
        </w:rPr>
        <w:tab/>
      </w:r>
      <w:r>
        <w:rPr/>
        <w:t>less</w:t>
      </w:r>
      <w:r>
        <w:rPr>
          <w:spacing w:val="-2"/>
        </w:rPr>
        <w:t> </w:t>
      </w:r>
      <w:r>
        <w:rPr/>
        <w:t>than</w:t>
      </w:r>
      <w:r>
        <w:rPr>
          <w:spacing w:val="-1"/>
        </w:rPr>
        <w:t> </w:t>
      </w:r>
      <w:r>
        <w:rPr/>
        <w:t>100</w:t>
      </w:r>
      <w:r>
        <w:rPr>
          <w:spacing w:val="-1"/>
        </w:rPr>
        <w:t> </w:t>
      </w:r>
      <w:r>
        <w:rPr>
          <w:spacing w:val="-2"/>
        </w:rPr>
        <w:t>grams</w:t>
      </w:r>
    </w:p>
    <w:p>
      <w:pPr>
        <w:pStyle w:val="BodyText"/>
        <w:ind w:left="821"/>
      </w:pPr>
      <w:r>
        <w:rPr/>
        <w:t>Authority:</w:t>
      </w:r>
      <w:r>
        <w:rPr>
          <w:spacing w:val="-4"/>
        </w:rPr>
        <w:t> </w:t>
      </w:r>
      <w:r>
        <w:rPr/>
        <w:t>§</w:t>
      </w:r>
      <w:r>
        <w:rPr>
          <w:spacing w:val="-2"/>
        </w:rPr>
        <w:t> </w:t>
      </w:r>
      <w:r>
        <w:rPr/>
        <w:t>841(b)(1)(A)(i)</w:t>
      </w:r>
      <w:r>
        <w:rPr>
          <w:spacing w:val="-2"/>
        </w:rPr>
        <w:t> </w:t>
      </w:r>
      <w:r>
        <w:rPr/>
        <w:t>and</w:t>
      </w:r>
      <w:r>
        <w:rPr>
          <w:spacing w:val="-2"/>
        </w:rPr>
        <w:t> (b)(1)(B)(i).</w:t>
      </w:r>
    </w:p>
    <w:p>
      <w:pPr>
        <w:pStyle w:val="BodyText"/>
      </w:pPr>
    </w:p>
    <w:p>
      <w:pPr>
        <w:pStyle w:val="ListParagraph"/>
        <w:numPr>
          <w:ilvl w:val="0"/>
          <w:numId w:val="19"/>
        </w:numPr>
        <w:tabs>
          <w:tab w:pos="401" w:val="left" w:leader="none"/>
        </w:tabs>
        <w:spacing w:line="240" w:lineRule="auto" w:before="0" w:after="0"/>
        <w:ind w:left="401" w:right="0" w:hanging="300"/>
        <w:jc w:val="left"/>
        <w:rPr>
          <w:sz w:val="24"/>
        </w:rPr>
      </w:pPr>
      <w:r>
        <w:rPr>
          <w:spacing w:val="-2"/>
          <w:sz w:val="24"/>
        </w:rPr>
        <w:t>Cocaine</w:t>
      </w:r>
    </w:p>
    <w:p>
      <w:pPr>
        <w:pStyle w:val="BodyText"/>
        <w:tabs>
          <w:tab w:pos="1061" w:val="left" w:leader="none"/>
        </w:tabs>
        <w:ind w:left="342"/>
      </w:pPr>
      <w:r>
        <w:rPr>
          <w:u w:val="single"/>
        </w:rPr>
        <w:tab/>
      </w:r>
      <w:r>
        <w:rPr/>
        <w:t>5000</w:t>
      </w:r>
      <w:r>
        <w:rPr>
          <w:spacing w:val="-1"/>
        </w:rPr>
        <w:t> </w:t>
      </w:r>
      <w:r>
        <w:rPr/>
        <w:t>grams</w:t>
      </w:r>
      <w:r>
        <w:rPr>
          <w:spacing w:val="-2"/>
        </w:rPr>
        <w:t> </w:t>
      </w:r>
      <w:r>
        <w:rPr/>
        <w:t>(5</w:t>
      </w:r>
      <w:r>
        <w:rPr>
          <w:spacing w:val="-1"/>
        </w:rPr>
        <w:t> </w:t>
      </w:r>
      <w:r>
        <w:rPr/>
        <w:t>kilograms)</w:t>
      </w:r>
      <w:r>
        <w:rPr>
          <w:spacing w:val="-1"/>
        </w:rPr>
        <w:t> </w:t>
      </w:r>
      <w:r>
        <w:rPr/>
        <w:t>or </w:t>
      </w:r>
      <w:r>
        <w:rPr>
          <w:spacing w:val="-4"/>
        </w:rPr>
        <w:t>more</w:t>
      </w:r>
    </w:p>
    <w:p>
      <w:pPr>
        <w:pStyle w:val="BodyText"/>
        <w:tabs>
          <w:tab w:pos="1061" w:val="left" w:leader="none"/>
        </w:tabs>
        <w:ind w:left="342"/>
      </w:pPr>
      <w:r>
        <w:rPr>
          <w:u w:val="single"/>
        </w:rPr>
        <w:tab/>
      </w:r>
      <w:r>
        <w:rPr/>
        <w:t>500</w:t>
      </w:r>
      <w:r>
        <w:rPr>
          <w:spacing w:val="-2"/>
        </w:rPr>
        <w:t> </w:t>
      </w:r>
      <w:r>
        <w:rPr/>
        <w:t>grams</w:t>
      </w:r>
      <w:r>
        <w:rPr>
          <w:spacing w:val="-3"/>
        </w:rPr>
        <w:t> </w:t>
      </w:r>
      <w:r>
        <w:rPr/>
        <w:t>or</w:t>
      </w:r>
      <w:r>
        <w:rPr>
          <w:spacing w:val="-1"/>
        </w:rPr>
        <w:t> </w:t>
      </w:r>
      <w:r>
        <w:rPr/>
        <w:t>more</w:t>
      </w:r>
      <w:r>
        <w:rPr>
          <w:spacing w:val="-3"/>
        </w:rPr>
        <w:t> </w:t>
      </w:r>
      <w:r>
        <w:rPr/>
        <w:t>but</w:t>
      </w:r>
      <w:r>
        <w:rPr>
          <w:spacing w:val="-2"/>
        </w:rPr>
        <w:t> </w:t>
      </w:r>
      <w:r>
        <w:rPr/>
        <w:t>less</w:t>
      </w:r>
      <w:r>
        <w:rPr>
          <w:spacing w:val="-3"/>
        </w:rPr>
        <w:t> </w:t>
      </w:r>
      <w:r>
        <w:rPr/>
        <w:t>than</w:t>
      </w:r>
      <w:r>
        <w:rPr>
          <w:spacing w:val="-2"/>
        </w:rPr>
        <w:t> </w:t>
      </w:r>
      <w:r>
        <w:rPr/>
        <w:t>5000</w:t>
      </w:r>
      <w:r>
        <w:rPr>
          <w:spacing w:val="-1"/>
        </w:rPr>
        <w:t> </w:t>
      </w:r>
      <w:r>
        <w:rPr/>
        <w:t>grams</w:t>
      </w:r>
      <w:r>
        <w:rPr>
          <w:spacing w:val="-3"/>
        </w:rPr>
        <w:t> </w:t>
      </w:r>
      <w:r>
        <w:rPr/>
        <w:t>(5</w:t>
      </w:r>
      <w:r>
        <w:rPr>
          <w:spacing w:val="-1"/>
        </w:rPr>
        <w:t> </w:t>
      </w:r>
      <w:r>
        <w:rPr>
          <w:spacing w:val="-2"/>
        </w:rPr>
        <w:t>kilograms)</w:t>
      </w:r>
    </w:p>
    <w:p>
      <w:pPr>
        <w:pStyle w:val="BodyText"/>
        <w:tabs>
          <w:tab w:pos="1116" w:val="left" w:leader="none"/>
        </w:tabs>
        <w:ind w:left="342"/>
      </w:pPr>
      <w:r>
        <w:rPr>
          <w:u w:val="single"/>
        </w:rPr>
        <w:tab/>
      </w:r>
      <w:r>
        <w:rPr/>
        <w:t>less</w:t>
      </w:r>
      <w:r>
        <w:rPr>
          <w:spacing w:val="-2"/>
        </w:rPr>
        <w:t> </w:t>
      </w:r>
      <w:r>
        <w:rPr/>
        <w:t>than</w:t>
      </w:r>
      <w:r>
        <w:rPr>
          <w:spacing w:val="-1"/>
        </w:rPr>
        <w:t> </w:t>
      </w:r>
      <w:r>
        <w:rPr/>
        <w:t>500</w:t>
      </w:r>
      <w:r>
        <w:rPr>
          <w:spacing w:val="-1"/>
        </w:rPr>
        <w:t> </w:t>
      </w:r>
      <w:r>
        <w:rPr>
          <w:spacing w:val="-2"/>
        </w:rPr>
        <w:t>grams</w:t>
      </w:r>
    </w:p>
    <w:p>
      <w:pPr>
        <w:pStyle w:val="BodyText"/>
        <w:ind w:left="821"/>
      </w:pPr>
      <w:r>
        <w:rPr/>
        <w:t>Authority:</w:t>
      </w:r>
      <w:r>
        <w:rPr>
          <w:spacing w:val="-4"/>
        </w:rPr>
        <w:t> </w:t>
      </w:r>
      <w:r>
        <w:rPr/>
        <w:t>§</w:t>
      </w:r>
      <w:r>
        <w:rPr>
          <w:spacing w:val="-2"/>
        </w:rPr>
        <w:t> </w:t>
      </w:r>
      <w:r>
        <w:rPr/>
        <w:t>841(b)(1)(A)(ii)</w:t>
      </w:r>
      <w:r>
        <w:rPr>
          <w:spacing w:val="-2"/>
        </w:rPr>
        <w:t> </w:t>
      </w:r>
      <w:r>
        <w:rPr/>
        <w:t>and</w:t>
      </w:r>
      <w:r>
        <w:rPr>
          <w:spacing w:val="-2"/>
        </w:rPr>
        <w:t> (b)(1)(B)(ii).</w:t>
      </w:r>
    </w:p>
    <w:p>
      <w:pPr>
        <w:pStyle w:val="BodyText"/>
      </w:pPr>
    </w:p>
    <w:p>
      <w:pPr>
        <w:pStyle w:val="ListParagraph"/>
        <w:numPr>
          <w:ilvl w:val="0"/>
          <w:numId w:val="19"/>
        </w:numPr>
        <w:tabs>
          <w:tab w:pos="401" w:val="left" w:leader="none"/>
        </w:tabs>
        <w:spacing w:line="240" w:lineRule="auto" w:before="0" w:after="0"/>
        <w:ind w:left="401" w:right="0" w:hanging="300"/>
        <w:jc w:val="left"/>
        <w:rPr>
          <w:sz w:val="24"/>
        </w:rPr>
      </w:pPr>
      <w:r>
        <w:rPr>
          <w:sz w:val="24"/>
        </w:rPr>
        <w:t>Cocaine</w:t>
      </w:r>
      <w:r>
        <w:rPr>
          <w:spacing w:val="-7"/>
          <w:sz w:val="24"/>
        </w:rPr>
        <w:t> </w:t>
      </w:r>
      <w:r>
        <w:rPr>
          <w:spacing w:val="-4"/>
          <w:sz w:val="24"/>
        </w:rPr>
        <w:t>base</w:t>
      </w:r>
    </w:p>
    <w:p>
      <w:pPr>
        <w:pStyle w:val="BodyText"/>
        <w:tabs>
          <w:tab w:pos="1061" w:val="left" w:leader="none"/>
        </w:tabs>
        <w:ind w:left="342"/>
      </w:pPr>
      <w:r>
        <w:rPr>
          <w:u w:val="single"/>
        </w:rPr>
        <w:tab/>
      </w:r>
      <w:r>
        <w:rPr/>
        <w:t>280</w:t>
      </w:r>
      <w:r>
        <w:rPr>
          <w:spacing w:val="-2"/>
        </w:rPr>
        <w:t> </w:t>
      </w:r>
      <w:r>
        <w:rPr/>
        <w:t>grams</w:t>
      </w:r>
      <w:r>
        <w:rPr>
          <w:spacing w:val="-2"/>
        </w:rPr>
        <w:t> </w:t>
      </w:r>
      <w:r>
        <w:rPr/>
        <w:t>or</w:t>
      </w:r>
      <w:r>
        <w:rPr>
          <w:spacing w:val="-1"/>
        </w:rPr>
        <w:t> </w:t>
      </w:r>
      <w:r>
        <w:rPr>
          <w:spacing w:val="-4"/>
        </w:rPr>
        <w:t>more</w:t>
      </w:r>
    </w:p>
    <w:p>
      <w:pPr>
        <w:pStyle w:val="BodyText"/>
        <w:tabs>
          <w:tab w:pos="1061" w:val="left" w:leader="none"/>
        </w:tabs>
        <w:ind w:left="342"/>
      </w:pPr>
      <w:r>
        <w:rPr>
          <w:u w:val="single"/>
        </w:rPr>
        <w:tab/>
      </w:r>
      <w:r>
        <w:rPr/>
        <w:t>28</w:t>
      </w:r>
      <w:r>
        <w:rPr>
          <w:spacing w:val="-2"/>
        </w:rPr>
        <w:t> </w:t>
      </w:r>
      <w:r>
        <w:rPr/>
        <w:t>grams</w:t>
      </w:r>
      <w:r>
        <w:rPr>
          <w:spacing w:val="-2"/>
        </w:rPr>
        <w:t> </w:t>
      </w:r>
      <w:r>
        <w:rPr/>
        <w:t>or</w:t>
      </w:r>
      <w:r>
        <w:rPr>
          <w:spacing w:val="-2"/>
        </w:rPr>
        <w:t> </w:t>
      </w:r>
      <w:r>
        <w:rPr/>
        <w:t>more</w:t>
      </w:r>
      <w:r>
        <w:rPr>
          <w:spacing w:val="-2"/>
        </w:rPr>
        <w:t> </w:t>
      </w:r>
      <w:r>
        <w:rPr/>
        <w:t>but</w:t>
      </w:r>
      <w:r>
        <w:rPr>
          <w:spacing w:val="-3"/>
        </w:rPr>
        <w:t> </w:t>
      </w:r>
      <w:r>
        <w:rPr/>
        <w:t>less</w:t>
      </w:r>
      <w:r>
        <w:rPr>
          <w:spacing w:val="-2"/>
        </w:rPr>
        <w:t> </w:t>
      </w:r>
      <w:r>
        <w:rPr/>
        <w:t>than</w:t>
      </w:r>
      <w:r>
        <w:rPr>
          <w:spacing w:val="-2"/>
        </w:rPr>
        <w:t> </w:t>
      </w:r>
      <w:r>
        <w:rPr/>
        <w:t>280</w:t>
      </w:r>
      <w:r>
        <w:rPr>
          <w:spacing w:val="-1"/>
        </w:rPr>
        <w:t> </w:t>
      </w:r>
      <w:r>
        <w:rPr>
          <w:spacing w:val="-2"/>
        </w:rPr>
        <w:t>grams</w:t>
      </w:r>
    </w:p>
    <w:p>
      <w:pPr>
        <w:pStyle w:val="BodyText"/>
        <w:tabs>
          <w:tab w:pos="1116" w:val="left" w:leader="none"/>
        </w:tabs>
        <w:ind w:left="342"/>
      </w:pPr>
      <w:r>
        <w:rPr>
          <w:u w:val="single"/>
        </w:rPr>
        <w:tab/>
      </w:r>
      <w:r>
        <w:rPr/>
        <w:t>less</w:t>
      </w:r>
      <w:r>
        <w:rPr>
          <w:spacing w:val="-2"/>
        </w:rPr>
        <w:t> </w:t>
      </w:r>
      <w:r>
        <w:rPr/>
        <w:t>than</w:t>
      </w:r>
      <w:r>
        <w:rPr>
          <w:spacing w:val="-1"/>
        </w:rPr>
        <w:t> </w:t>
      </w:r>
      <w:r>
        <w:rPr/>
        <w:t>28</w:t>
      </w:r>
      <w:r>
        <w:rPr>
          <w:spacing w:val="-1"/>
        </w:rPr>
        <w:t> </w:t>
      </w:r>
      <w:r>
        <w:rPr>
          <w:spacing w:val="-2"/>
        </w:rPr>
        <w:t>grams</w:t>
      </w:r>
    </w:p>
    <w:p>
      <w:pPr>
        <w:pStyle w:val="BodyText"/>
        <w:ind w:left="821"/>
      </w:pPr>
      <w:r>
        <w:rPr/>
        <w:t>Authority:</w:t>
      </w:r>
      <w:r>
        <w:rPr>
          <w:spacing w:val="-4"/>
        </w:rPr>
        <w:t> </w:t>
      </w:r>
      <w:r>
        <w:rPr/>
        <w:t>§</w:t>
      </w:r>
      <w:r>
        <w:rPr>
          <w:spacing w:val="-2"/>
        </w:rPr>
        <w:t> </w:t>
      </w:r>
      <w:r>
        <w:rPr/>
        <w:t>841(b)(1)(A)(iii)</w:t>
      </w:r>
      <w:r>
        <w:rPr>
          <w:spacing w:val="-2"/>
        </w:rPr>
        <w:t> </w:t>
      </w:r>
      <w:r>
        <w:rPr/>
        <w:t>and</w:t>
      </w:r>
      <w:r>
        <w:rPr>
          <w:spacing w:val="-2"/>
        </w:rPr>
        <w:t> (b)(1)(B)(iii).</w:t>
      </w:r>
    </w:p>
    <w:p>
      <w:pPr>
        <w:pStyle w:val="BodyText"/>
      </w:pPr>
    </w:p>
    <w:p>
      <w:pPr>
        <w:pStyle w:val="ListParagraph"/>
        <w:numPr>
          <w:ilvl w:val="0"/>
          <w:numId w:val="19"/>
        </w:numPr>
        <w:tabs>
          <w:tab w:pos="401" w:val="left" w:leader="none"/>
        </w:tabs>
        <w:spacing w:line="240" w:lineRule="auto" w:before="0" w:after="0"/>
        <w:ind w:left="401" w:right="0" w:hanging="300"/>
        <w:jc w:val="left"/>
        <w:rPr>
          <w:sz w:val="24"/>
        </w:rPr>
      </w:pPr>
      <w:r>
        <w:rPr>
          <w:spacing w:val="-5"/>
          <w:sz w:val="24"/>
        </w:rPr>
        <w:t>PCP</w:t>
      </w:r>
    </w:p>
    <w:p>
      <w:pPr>
        <w:pStyle w:val="BodyText"/>
        <w:tabs>
          <w:tab w:pos="1061" w:val="left" w:leader="none"/>
        </w:tabs>
        <w:ind w:left="342"/>
      </w:pPr>
      <w:r>
        <w:rPr>
          <w:u w:val="single"/>
        </w:rPr>
        <w:tab/>
      </w:r>
      <w:r>
        <w:rPr/>
        <w:t>100</w:t>
      </w:r>
      <w:r>
        <w:rPr>
          <w:spacing w:val="-2"/>
        </w:rPr>
        <w:t> </w:t>
      </w:r>
      <w:r>
        <w:rPr/>
        <w:t>grams</w:t>
      </w:r>
      <w:r>
        <w:rPr>
          <w:spacing w:val="-2"/>
        </w:rPr>
        <w:t> </w:t>
      </w:r>
      <w:r>
        <w:rPr/>
        <w:t>or</w:t>
      </w:r>
      <w:r>
        <w:rPr>
          <w:spacing w:val="-1"/>
        </w:rPr>
        <w:t> </w:t>
      </w:r>
      <w:r>
        <w:rPr>
          <w:spacing w:val="-4"/>
        </w:rPr>
        <w:t>more</w:t>
      </w:r>
    </w:p>
    <w:p>
      <w:pPr>
        <w:pStyle w:val="BodyText"/>
        <w:tabs>
          <w:tab w:pos="1061" w:val="left" w:leader="none"/>
        </w:tabs>
        <w:ind w:left="342"/>
      </w:pPr>
      <w:r>
        <w:rPr>
          <w:u w:val="single"/>
        </w:rPr>
        <w:tab/>
      </w:r>
      <w:r>
        <w:rPr/>
        <w:t>10</w:t>
      </w:r>
      <w:r>
        <w:rPr>
          <w:spacing w:val="-2"/>
        </w:rPr>
        <w:t> </w:t>
      </w:r>
      <w:r>
        <w:rPr/>
        <w:t>grams</w:t>
      </w:r>
      <w:r>
        <w:rPr>
          <w:spacing w:val="-2"/>
        </w:rPr>
        <w:t> </w:t>
      </w:r>
      <w:r>
        <w:rPr/>
        <w:t>or</w:t>
      </w:r>
      <w:r>
        <w:rPr>
          <w:spacing w:val="-2"/>
        </w:rPr>
        <w:t> </w:t>
      </w:r>
      <w:r>
        <w:rPr/>
        <w:t>more</w:t>
      </w:r>
      <w:r>
        <w:rPr>
          <w:spacing w:val="-2"/>
        </w:rPr>
        <w:t> </w:t>
      </w:r>
      <w:r>
        <w:rPr/>
        <w:t>but</w:t>
      </w:r>
      <w:r>
        <w:rPr>
          <w:spacing w:val="-3"/>
        </w:rPr>
        <w:t> </w:t>
      </w:r>
      <w:r>
        <w:rPr/>
        <w:t>less</w:t>
      </w:r>
      <w:r>
        <w:rPr>
          <w:spacing w:val="-2"/>
        </w:rPr>
        <w:t> </w:t>
      </w:r>
      <w:r>
        <w:rPr/>
        <w:t>than</w:t>
      </w:r>
      <w:r>
        <w:rPr>
          <w:spacing w:val="-2"/>
        </w:rPr>
        <w:t> </w:t>
      </w:r>
      <w:r>
        <w:rPr/>
        <w:t>100</w:t>
      </w:r>
      <w:r>
        <w:rPr>
          <w:spacing w:val="-1"/>
        </w:rPr>
        <w:t> </w:t>
      </w:r>
      <w:r>
        <w:rPr>
          <w:spacing w:val="-2"/>
        </w:rPr>
        <w:t>grams</w:t>
      </w:r>
    </w:p>
    <w:p>
      <w:pPr>
        <w:pStyle w:val="BodyText"/>
        <w:tabs>
          <w:tab w:pos="1116" w:val="left" w:leader="none"/>
        </w:tabs>
        <w:ind w:left="342"/>
      </w:pPr>
      <w:r>
        <w:rPr>
          <w:u w:val="single"/>
        </w:rPr>
        <w:tab/>
      </w:r>
      <w:r>
        <w:rPr/>
        <w:t>less</w:t>
      </w:r>
      <w:r>
        <w:rPr>
          <w:spacing w:val="-2"/>
        </w:rPr>
        <w:t> </w:t>
      </w:r>
      <w:r>
        <w:rPr/>
        <w:t>than</w:t>
      </w:r>
      <w:r>
        <w:rPr>
          <w:spacing w:val="-1"/>
        </w:rPr>
        <w:t> </w:t>
      </w:r>
      <w:r>
        <w:rPr/>
        <w:t>10</w:t>
      </w:r>
      <w:r>
        <w:rPr>
          <w:spacing w:val="-1"/>
        </w:rPr>
        <w:t> </w:t>
      </w:r>
      <w:r>
        <w:rPr>
          <w:spacing w:val="-2"/>
        </w:rPr>
        <w:t>grams</w:t>
      </w:r>
    </w:p>
    <w:p>
      <w:pPr>
        <w:pStyle w:val="BodyText"/>
        <w:ind w:left="821"/>
      </w:pPr>
      <w:r>
        <w:rPr/>
        <w:t>Authority:</w:t>
      </w:r>
      <w:r>
        <w:rPr>
          <w:spacing w:val="-4"/>
        </w:rPr>
        <w:t> </w:t>
      </w:r>
      <w:r>
        <w:rPr/>
        <w:t>§</w:t>
      </w:r>
      <w:r>
        <w:rPr>
          <w:spacing w:val="-2"/>
        </w:rPr>
        <w:t> </w:t>
      </w:r>
      <w:r>
        <w:rPr/>
        <w:t>841(b)(1)(A)(iv)</w:t>
      </w:r>
      <w:r>
        <w:rPr>
          <w:spacing w:val="-2"/>
        </w:rPr>
        <w:t> </w:t>
      </w:r>
      <w:r>
        <w:rPr/>
        <w:t>and</w:t>
      </w:r>
      <w:r>
        <w:rPr>
          <w:spacing w:val="-2"/>
        </w:rPr>
        <w:t> (b)(1)(B)(iv).</w:t>
      </w:r>
    </w:p>
    <w:p>
      <w:pPr>
        <w:pStyle w:val="BodyText"/>
      </w:pPr>
    </w:p>
    <w:p>
      <w:pPr>
        <w:pStyle w:val="ListParagraph"/>
        <w:numPr>
          <w:ilvl w:val="0"/>
          <w:numId w:val="19"/>
        </w:numPr>
        <w:tabs>
          <w:tab w:pos="401" w:val="left" w:leader="none"/>
        </w:tabs>
        <w:spacing w:line="240" w:lineRule="auto" w:before="0" w:after="0"/>
        <w:ind w:left="401" w:right="0" w:hanging="300"/>
        <w:jc w:val="left"/>
        <w:rPr>
          <w:sz w:val="24"/>
        </w:rPr>
      </w:pPr>
      <w:r>
        <w:rPr>
          <w:spacing w:val="-5"/>
          <w:sz w:val="24"/>
        </w:rPr>
        <w:t>LSD</w:t>
      </w:r>
    </w:p>
    <w:p>
      <w:pPr>
        <w:pStyle w:val="BodyText"/>
        <w:tabs>
          <w:tab w:pos="1061" w:val="left" w:leader="none"/>
        </w:tabs>
        <w:ind w:left="342"/>
      </w:pPr>
      <w:r>
        <w:rPr>
          <w:u w:val="single"/>
        </w:rPr>
        <w:tab/>
      </w:r>
      <w:r>
        <w:rPr/>
        <w:t>10</w:t>
      </w:r>
      <w:r>
        <w:rPr>
          <w:spacing w:val="-2"/>
        </w:rPr>
        <w:t> </w:t>
      </w:r>
      <w:r>
        <w:rPr/>
        <w:t>grams</w:t>
      </w:r>
      <w:r>
        <w:rPr>
          <w:spacing w:val="-2"/>
        </w:rPr>
        <w:t> </w:t>
      </w:r>
      <w:r>
        <w:rPr/>
        <w:t>or</w:t>
      </w:r>
      <w:r>
        <w:rPr>
          <w:spacing w:val="-1"/>
        </w:rPr>
        <w:t> </w:t>
      </w:r>
      <w:r>
        <w:rPr>
          <w:spacing w:val="-4"/>
        </w:rPr>
        <w:t>more</w:t>
      </w:r>
    </w:p>
    <w:p>
      <w:pPr>
        <w:pStyle w:val="BodyText"/>
        <w:tabs>
          <w:tab w:pos="1061" w:val="left" w:leader="none"/>
        </w:tabs>
        <w:ind w:left="342"/>
      </w:pPr>
      <w:r>
        <w:rPr>
          <w:u w:val="single"/>
        </w:rPr>
        <w:tab/>
      </w:r>
      <w:r>
        <w:rPr/>
        <w:t>1</w:t>
      </w:r>
      <w:r>
        <w:rPr>
          <w:spacing w:val="-2"/>
        </w:rPr>
        <w:t> </w:t>
      </w:r>
      <w:r>
        <w:rPr/>
        <w:t>gram</w:t>
      </w:r>
      <w:r>
        <w:rPr>
          <w:spacing w:val="-2"/>
        </w:rPr>
        <w:t> </w:t>
      </w:r>
      <w:r>
        <w:rPr/>
        <w:t>or</w:t>
      </w:r>
      <w:r>
        <w:rPr>
          <w:spacing w:val="-2"/>
        </w:rPr>
        <w:t> </w:t>
      </w:r>
      <w:r>
        <w:rPr/>
        <w:t>more</w:t>
      </w:r>
      <w:r>
        <w:rPr>
          <w:spacing w:val="-2"/>
        </w:rPr>
        <w:t> </w:t>
      </w:r>
      <w:r>
        <w:rPr/>
        <w:t>but</w:t>
      </w:r>
      <w:r>
        <w:rPr>
          <w:spacing w:val="-2"/>
        </w:rPr>
        <w:t> </w:t>
      </w:r>
      <w:r>
        <w:rPr/>
        <w:t>less</w:t>
      </w:r>
      <w:r>
        <w:rPr>
          <w:spacing w:val="-3"/>
        </w:rPr>
        <w:t> </w:t>
      </w:r>
      <w:r>
        <w:rPr/>
        <w:t>than</w:t>
      </w:r>
      <w:r>
        <w:rPr>
          <w:spacing w:val="-1"/>
        </w:rPr>
        <w:t> </w:t>
      </w:r>
      <w:r>
        <w:rPr/>
        <w:t>10</w:t>
      </w:r>
      <w:r>
        <w:rPr>
          <w:spacing w:val="-1"/>
        </w:rPr>
        <w:t> </w:t>
      </w:r>
      <w:r>
        <w:rPr>
          <w:spacing w:val="-2"/>
        </w:rPr>
        <w:t>grams</w:t>
      </w:r>
    </w:p>
    <w:p>
      <w:pPr>
        <w:pStyle w:val="BodyText"/>
        <w:tabs>
          <w:tab w:pos="1116" w:val="left" w:leader="none"/>
        </w:tabs>
        <w:ind w:left="342"/>
      </w:pPr>
      <w:r>
        <w:rPr>
          <w:u w:val="single"/>
        </w:rPr>
        <w:tab/>
      </w:r>
      <w:r>
        <w:rPr/>
        <w:t>less</w:t>
      </w:r>
      <w:r>
        <w:rPr>
          <w:spacing w:val="-2"/>
        </w:rPr>
        <w:t> </w:t>
      </w:r>
      <w:r>
        <w:rPr/>
        <w:t>than</w:t>
      </w:r>
      <w:r>
        <w:rPr>
          <w:spacing w:val="-1"/>
        </w:rPr>
        <w:t> </w:t>
      </w:r>
      <w:r>
        <w:rPr/>
        <w:t>1</w:t>
      </w:r>
      <w:r>
        <w:rPr>
          <w:spacing w:val="-1"/>
        </w:rPr>
        <w:t> </w:t>
      </w:r>
      <w:r>
        <w:rPr>
          <w:spacing w:val="-4"/>
        </w:rPr>
        <w:t>gram</w:t>
      </w:r>
    </w:p>
    <w:p>
      <w:pPr>
        <w:pStyle w:val="BodyText"/>
        <w:ind w:left="821"/>
      </w:pPr>
      <w:r>
        <w:rPr/>
        <w:t>Authority:</w:t>
      </w:r>
      <w:r>
        <w:rPr>
          <w:spacing w:val="-4"/>
        </w:rPr>
        <w:t> </w:t>
      </w:r>
      <w:r>
        <w:rPr/>
        <w:t>§</w:t>
      </w:r>
      <w:r>
        <w:rPr>
          <w:spacing w:val="-2"/>
        </w:rPr>
        <w:t> </w:t>
      </w:r>
      <w:r>
        <w:rPr/>
        <w:t>841(b)(1)(A)(v)</w:t>
      </w:r>
      <w:r>
        <w:rPr>
          <w:spacing w:val="-2"/>
        </w:rPr>
        <w:t> </w:t>
      </w:r>
      <w:r>
        <w:rPr/>
        <w:t>and</w:t>
      </w:r>
      <w:r>
        <w:rPr>
          <w:spacing w:val="-2"/>
        </w:rPr>
        <w:t> (b)(1)(B)(v).</w:t>
      </w:r>
    </w:p>
    <w:p>
      <w:pPr>
        <w:pStyle w:val="BodyText"/>
      </w:pPr>
    </w:p>
    <w:p>
      <w:pPr>
        <w:pStyle w:val="ListParagraph"/>
        <w:numPr>
          <w:ilvl w:val="0"/>
          <w:numId w:val="19"/>
        </w:numPr>
        <w:tabs>
          <w:tab w:pos="401" w:val="left" w:leader="none"/>
        </w:tabs>
        <w:spacing w:line="240" w:lineRule="auto" w:before="0" w:after="0"/>
        <w:ind w:left="401" w:right="0" w:hanging="300"/>
        <w:jc w:val="left"/>
        <w:rPr>
          <w:sz w:val="24"/>
        </w:rPr>
      </w:pPr>
      <w:r>
        <w:rPr>
          <w:spacing w:val="-2"/>
          <w:sz w:val="24"/>
        </w:rPr>
        <w:t>Marihuana</w:t>
      </w:r>
    </w:p>
    <w:p>
      <w:pPr>
        <w:pStyle w:val="BodyText"/>
        <w:tabs>
          <w:tab w:pos="1061" w:val="left" w:leader="none"/>
        </w:tabs>
        <w:ind w:left="342"/>
      </w:pPr>
      <w:r>
        <w:rPr>
          <w:u w:val="single"/>
        </w:rPr>
        <w:tab/>
      </w:r>
      <w:r>
        <w:rPr/>
        <w:t>1000</w:t>
      </w:r>
      <w:r>
        <w:rPr>
          <w:spacing w:val="-3"/>
        </w:rPr>
        <w:t> </w:t>
      </w:r>
      <w:r>
        <w:rPr/>
        <w:t>kilograms</w:t>
      </w:r>
      <w:r>
        <w:rPr>
          <w:spacing w:val="-4"/>
        </w:rPr>
        <w:t> </w:t>
      </w:r>
      <w:r>
        <w:rPr/>
        <w:t>or</w:t>
      </w:r>
      <w:r>
        <w:rPr>
          <w:spacing w:val="-2"/>
        </w:rPr>
        <w:t> </w:t>
      </w:r>
      <w:r>
        <w:rPr>
          <w:spacing w:val="-4"/>
        </w:rPr>
        <w:t>more</w:t>
      </w:r>
    </w:p>
    <w:p>
      <w:pPr>
        <w:pStyle w:val="BodyText"/>
        <w:tabs>
          <w:tab w:pos="1061" w:val="left" w:leader="none"/>
        </w:tabs>
        <w:ind w:left="342"/>
      </w:pPr>
      <w:r>
        <w:rPr>
          <w:u w:val="single"/>
        </w:rPr>
        <w:tab/>
      </w:r>
      <w:r>
        <w:rPr/>
        <w:t>100</w:t>
      </w:r>
      <w:r>
        <w:rPr>
          <w:spacing w:val="-5"/>
        </w:rPr>
        <w:t> </w:t>
      </w:r>
      <w:r>
        <w:rPr/>
        <w:t>kilograms</w:t>
      </w:r>
      <w:r>
        <w:rPr>
          <w:spacing w:val="-2"/>
        </w:rPr>
        <w:t> </w:t>
      </w:r>
      <w:r>
        <w:rPr/>
        <w:t>or</w:t>
      </w:r>
      <w:r>
        <w:rPr>
          <w:spacing w:val="-3"/>
        </w:rPr>
        <w:t> </w:t>
      </w:r>
      <w:r>
        <w:rPr/>
        <w:t>more</w:t>
      </w:r>
      <w:r>
        <w:rPr>
          <w:spacing w:val="-2"/>
        </w:rPr>
        <w:t> </w:t>
      </w:r>
      <w:r>
        <w:rPr/>
        <w:t>but</w:t>
      </w:r>
      <w:r>
        <w:rPr>
          <w:spacing w:val="-3"/>
        </w:rPr>
        <w:t> </w:t>
      </w:r>
      <w:r>
        <w:rPr/>
        <w:t>less</w:t>
      </w:r>
      <w:r>
        <w:rPr>
          <w:spacing w:val="-3"/>
        </w:rPr>
        <w:t> </w:t>
      </w:r>
      <w:r>
        <w:rPr/>
        <w:t>than</w:t>
      </w:r>
      <w:r>
        <w:rPr>
          <w:spacing w:val="-2"/>
        </w:rPr>
        <w:t> </w:t>
      </w:r>
      <w:r>
        <w:rPr/>
        <w:t>1000</w:t>
      </w:r>
      <w:r>
        <w:rPr>
          <w:spacing w:val="-2"/>
        </w:rPr>
        <w:t> kilograms</w:t>
      </w:r>
    </w:p>
    <w:p>
      <w:pPr>
        <w:pStyle w:val="BodyText"/>
        <w:tabs>
          <w:tab w:pos="1116" w:val="left" w:leader="none"/>
        </w:tabs>
        <w:ind w:left="342"/>
      </w:pPr>
      <w:r>
        <w:rPr>
          <w:u w:val="single"/>
        </w:rPr>
        <w:tab/>
      </w:r>
      <w:r>
        <w:rPr/>
        <w:t>50</w:t>
      </w:r>
      <w:r>
        <w:rPr>
          <w:spacing w:val="-5"/>
        </w:rPr>
        <w:t> </w:t>
      </w:r>
      <w:r>
        <w:rPr/>
        <w:t>kilograms</w:t>
      </w:r>
      <w:r>
        <w:rPr>
          <w:spacing w:val="-2"/>
        </w:rPr>
        <w:t> </w:t>
      </w:r>
      <w:r>
        <w:rPr/>
        <w:t>or</w:t>
      </w:r>
      <w:r>
        <w:rPr>
          <w:spacing w:val="-3"/>
        </w:rPr>
        <w:t> </w:t>
      </w:r>
      <w:r>
        <w:rPr/>
        <w:t>more</w:t>
      </w:r>
      <w:r>
        <w:rPr>
          <w:spacing w:val="-2"/>
        </w:rPr>
        <w:t> </w:t>
      </w:r>
      <w:r>
        <w:rPr/>
        <w:t>but</w:t>
      </w:r>
      <w:r>
        <w:rPr>
          <w:spacing w:val="-3"/>
        </w:rPr>
        <w:t> </w:t>
      </w:r>
      <w:r>
        <w:rPr/>
        <w:t>less</w:t>
      </w:r>
      <w:r>
        <w:rPr>
          <w:spacing w:val="-3"/>
        </w:rPr>
        <w:t> </w:t>
      </w:r>
      <w:r>
        <w:rPr/>
        <w:t>than</w:t>
      </w:r>
      <w:r>
        <w:rPr>
          <w:spacing w:val="-2"/>
        </w:rPr>
        <w:t> </w:t>
      </w:r>
      <w:r>
        <w:rPr/>
        <w:t>100</w:t>
      </w:r>
      <w:r>
        <w:rPr>
          <w:spacing w:val="-2"/>
        </w:rPr>
        <w:t> kilograms</w:t>
      </w:r>
    </w:p>
    <w:p>
      <w:pPr>
        <w:pStyle w:val="BodyText"/>
        <w:tabs>
          <w:tab w:pos="1116" w:val="left" w:leader="none"/>
        </w:tabs>
        <w:spacing w:before="1"/>
        <w:ind w:left="342"/>
      </w:pPr>
      <w:r>
        <w:rPr>
          <w:u w:val="single"/>
        </w:rPr>
        <w:tab/>
      </w:r>
      <w:r>
        <w:rPr/>
        <w:t>less</w:t>
      </w:r>
      <w:r>
        <w:rPr>
          <w:spacing w:val="-2"/>
        </w:rPr>
        <w:t> </w:t>
      </w:r>
      <w:r>
        <w:rPr/>
        <w:t>than</w:t>
      </w:r>
      <w:r>
        <w:rPr>
          <w:spacing w:val="-1"/>
        </w:rPr>
        <w:t> </w:t>
      </w:r>
      <w:r>
        <w:rPr/>
        <w:t>50</w:t>
      </w:r>
      <w:r>
        <w:rPr>
          <w:spacing w:val="-1"/>
        </w:rPr>
        <w:t> </w:t>
      </w:r>
      <w:r>
        <w:rPr>
          <w:spacing w:val="-2"/>
        </w:rPr>
        <w:t>kilograms</w:t>
      </w:r>
    </w:p>
    <w:p>
      <w:pPr>
        <w:pStyle w:val="BodyText"/>
        <w:ind w:left="821"/>
      </w:pPr>
      <w:r>
        <w:rPr/>
        <w:t>Authority:</w:t>
      </w:r>
      <w:r>
        <w:rPr>
          <w:spacing w:val="-3"/>
        </w:rPr>
        <w:t> </w:t>
      </w:r>
      <w:r>
        <w:rPr/>
        <w:t>§</w:t>
      </w:r>
      <w:r>
        <w:rPr>
          <w:spacing w:val="-2"/>
        </w:rPr>
        <w:t> </w:t>
      </w:r>
      <w:r>
        <w:rPr/>
        <w:t>841(b)(1)(A)(vii),</w:t>
      </w:r>
      <w:r>
        <w:rPr>
          <w:spacing w:val="-2"/>
        </w:rPr>
        <w:t> </w:t>
      </w:r>
      <w:r>
        <w:rPr/>
        <w:t>(b)(1)(B)(vii)</w:t>
      </w:r>
      <w:r>
        <w:rPr>
          <w:spacing w:val="-2"/>
        </w:rPr>
        <w:t> </w:t>
      </w:r>
      <w:r>
        <w:rPr/>
        <w:t>and</w:t>
      </w:r>
      <w:r>
        <w:rPr>
          <w:spacing w:val="-1"/>
        </w:rPr>
        <w:t> </w:t>
      </w:r>
      <w:r>
        <w:rPr>
          <w:spacing w:val="-2"/>
        </w:rPr>
        <w:t>(b)(1)(D).</w:t>
      </w:r>
    </w:p>
    <w:p>
      <w:pPr>
        <w:pStyle w:val="ListParagraph"/>
        <w:numPr>
          <w:ilvl w:val="0"/>
          <w:numId w:val="19"/>
        </w:numPr>
        <w:tabs>
          <w:tab w:pos="401" w:val="left" w:leader="none"/>
        </w:tabs>
        <w:spacing w:line="240" w:lineRule="auto" w:before="276" w:after="0"/>
        <w:ind w:left="401" w:right="0" w:hanging="300"/>
        <w:jc w:val="left"/>
        <w:rPr>
          <w:sz w:val="24"/>
        </w:rPr>
      </w:pPr>
      <w:r>
        <w:rPr>
          <w:spacing w:val="-2"/>
          <w:sz w:val="24"/>
        </w:rPr>
        <w:t>Methamphetamine</w:t>
      </w:r>
    </w:p>
    <w:p>
      <w:pPr>
        <w:pStyle w:val="BodyText"/>
        <w:tabs>
          <w:tab w:pos="1061" w:val="left" w:leader="none"/>
        </w:tabs>
        <w:ind w:left="342"/>
      </w:pPr>
      <w:r>
        <w:rPr>
          <w:u w:val="single"/>
        </w:rPr>
        <w:tab/>
      </w:r>
      <w:r>
        <w:rPr/>
        <w:t>50</w:t>
      </w:r>
      <w:r>
        <w:rPr>
          <w:spacing w:val="-2"/>
        </w:rPr>
        <w:t> </w:t>
      </w:r>
      <w:r>
        <w:rPr/>
        <w:t>grams</w:t>
      </w:r>
      <w:r>
        <w:rPr>
          <w:spacing w:val="-2"/>
        </w:rPr>
        <w:t> </w:t>
      </w:r>
      <w:r>
        <w:rPr/>
        <w:t>or</w:t>
      </w:r>
      <w:r>
        <w:rPr>
          <w:spacing w:val="-1"/>
        </w:rPr>
        <w:t> </w:t>
      </w:r>
      <w:r>
        <w:rPr>
          <w:spacing w:val="-4"/>
        </w:rPr>
        <w:t>more</w:t>
      </w:r>
    </w:p>
    <w:p>
      <w:pPr>
        <w:pStyle w:val="BodyText"/>
        <w:tabs>
          <w:tab w:pos="1061" w:val="left" w:leader="none"/>
        </w:tabs>
        <w:ind w:left="342"/>
      </w:pPr>
      <w:r>
        <w:rPr>
          <w:u w:val="single"/>
        </w:rPr>
        <w:tab/>
      </w:r>
      <w:r>
        <w:rPr/>
        <w:t>5</w:t>
      </w:r>
      <w:r>
        <w:rPr>
          <w:spacing w:val="-2"/>
        </w:rPr>
        <w:t> </w:t>
      </w:r>
      <w:r>
        <w:rPr/>
        <w:t>grams</w:t>
      </w:r>
      <w:r>
        <w:rPr>
          <w:spacing w:val="-2"/>
        </w:rPr>
        <w:t> </w:t>
      </w:r>
      <w:r>
        <w:rPr/>
        <w:t>or</w:t>
      </w:r>
      <w:r>
        <w:rPr>
          <w:spacing w:val="-2"/>
        </w:rPr>
        <w:t> </w:t>
      </w:r>
      <w:r>
        <w:rPr/>
        <w:t>more</w:t>
      </w:r>
      <w:r>
        <w:rPr>
          <w:spacing w:val="-2"/>
        </w:rPr>
        <w:t> </w:t>
      </w:r>
      <w:r>
        <w:rPr/>
        <w:t>but</w:t>
      </w:r>
      <w:r>
        <w:rPr>
          <w:spacing w:val="-3"/>
        </w:rPr>
        <w:t> </w:t>
      </w:r>
      <w:r>
        <w:rPr/>
        <w:t>less</w:t>
      </w:r>
      <w:r>
        <w:rPr>
          <w:spacing w:val="-2"/>
        </w:rPr>
        <w:t> </w:t>
      </w:r>
      <w:r>
        <w:rPr/>
        <w:t>than</w:t>
      </w:r>
      <w:r>
        <w:rPr>
          <w:spacing w:val="-2"/>
        </w:rPr>
        <w:t> </w:t>
      </w:r>
      <w:r>
        <w:rPr/>
        <w:t>50</w:t>
      </w:r>
      <w:r>
        <w:rPr>
          <w:spacing w:val="-1"/>
        </w:rPr>
        <w:t> </w:t>
      </w:r>
      <w:r>
        <w:rPr>
          <w:spacing w:val="-2"/>
        </w:rPr>
        <w:t>grams</w:t>
      </w:r>
    </w:p>
    <w:p>
      <w:pPr>
        <w:pStyle w:val="BodyText"/>
        <w:tabs>
          <w:tab w:pos="1116" w:val="left" w:leader="none"/>
        </w:tabs>
        <w:ind w:left="342"/>
      </w:pPr>
      <w:r>
        <w:rPr>
          <w:u w:val="single"/>
        </w:rPr>
        <w:tab/>
      </w:r>
      <w:r>
        <w:rPr/>
        <w:t>less</w:t>
      </w:r>
      <w:r>
        <w:rPr>
          <w:spacing w:val="-2"/>
        </w:rPr>
        <w:t> </w:t>
      </w:r>
      <w:r>
        <w:rPr/>
        <w:t>than</w:t>
      </w:r>
      <w:r>
        <w:rPr>
          <w:spacing w:val="-1"/>
        </w:rPr>
        <w:t> </w:t>
      </w:r>
      <w:r>
        <w:rPr/>
        <w:t>5</w:t>
      </w:r>
      <w:r>
        <w:rPr>
          <w:spacing w:val="-1"/>
        </w:rPr>
        <w:t> </w:t>
      </w:r>
      <w:r>
        <w:rPr>
          <w:spacing w:val="-2"/>
        </w:rPr>
        <w:t>grams</w:t>
      </w:r>
    </w:p>
    <w:p>
      <w:pPr>
        <w:pStyle w:val="BodyText"/>
        <w:ind w:left="821"/>
      </w:pPr>
      <w:r>
        <w:rPr/>
        <w:t>Authority:</w:t>
      </w:r>
      <w:r>
        <w:rPr>
          <w:spacing w:val="-4"/>
        </w:rPr>
        <w:t> </w:t>
      </w:r>
      <w:r>
        <w:rPr/>
        <w:t>§</w:t>
      </w:r>
      <w:r>
        <w:rPr>
          <w:spacing w:val="-2"/>
        </w:rPr>
        <w:t> </w:t>
      </w:r>
      <w:r>
        <w:rPr/>
        <w:t>841(b)(1)(A)(viii)</w:t>
      </w:r>
      <w:r>
        <w:rPr>
          <w:spacing w:val="-2"/>
        </w:rPr>
        <w:t> </w:t>
      </w:r>
      <w:r>
        <w:rPr/>
        <w:t>and</w:t>
      </w:r>
      <w:r>
        <w:rPr>
          <w:spacing w:val="-2"/>
        </w:rPr>
        <w:t> (b)(1)(B)(viii).</w:t>
      </w:r>
    </w:p>
    <w:p>
      <w:pPr>
        <w:spacing w:after="0"/>
        <w:sectPr>
          <w:pgSz w:w="12240" w:h="15840"/>
          <w:pgMar w:top="1360" w:bottom="280" w:left="1340" w:right="1320"/>
        </w:sectPr>
      </w:pPr>
    </w:p>
    <w:p>
      <w:pPr>
        <w:pStyle w:val="BodyText"/>
        <w:spacing w:before="66"/>
        <w:ind w:left="101" w:right="358" w:firstLine="720"/>
      </w:pPr>
      <w:r>
        <w:rPr/>
        <w:t>Provided below are two special verdict forms designed for § 846 prosecutions, Forms 14.07B-1 and 14.07B-2.</w:t>
      </w:r>
      <w:r>
        <w:rPr>
          <w:spacing w:val="40"/>
        </w:rPr>
        <w:t> </w:t>
      </w:r>
      <w:r>
        <w:rPr/>
        <w:t>The Committee decided to provide two versions of a special verdict form</w:t>
      </w:r>
      <w:r>
        <w:rPr>
          <w:spacing w:val="-4"/>
        </w:rPr>
        <w:t> </w:t>
      </w:r>
      <w:r>
        <w:rPr/>
        <w:t>so</w:t>
      </w:r>
      <w:r>
        <w:rPr>
          <w:spacing w:val="-3"/>
        </w:rPr>
        <w:t> </w:t>
      </w:r>
      <w:r>
        <w:rPr/>
        <w:t>district</w:t>
      </w:r>
      <w:r>
        <w:rPr>
          <w:spacing w:val="-4"/>
        </w:rPr>
        <w:t> </w:t>
      </w:r>
      <w:r>
        <w:rPr/>
        <w:t>judges</w:t>
      </w:r>
      <w:r>
        <w:rPr>
          <w:spacing w:val="-4"/>
        </w:rPr>
        <w:t> </w:t>
      </w:r>
      <w:r>
        <w:rPr/>
        <w:t>may</w:t>
      </w:r>
      <w:r>
        <w:rPr>
          <w:spacing w:val="-3"/>
        </w:rPr>
        <w:t> </w:t>
      </w:r>
      <w:r>
        <w:rPr/>
        <w:t>choose</w:t>
      </w:r>
      <w:r>
        <w:rPr>
          <w:spacing w:val="-4"/>
        </w:rPr>
        <w:t> </w:t>
      </w:r>
      <w:r>
        <w:rPr/>
        <w:t>the</w:t>
      </w:r>
      <w:r>
        <w:rPr>
          <w:spacing w:val="-4"/>
        </w:rPr>
        <w:t> </w:t>
      </w:r>
      <w:r>
        <w:rPr/>
        <w:t>form</w:t>
      </w:r>
      <w:r>
        <w:rPr>
          <w:spacing w:val="-4"/>
        </w:rPr>
        <w:t> </w:t>
      </w:r>
      <w:r>
        <w:rPr/>
        <w:t>they</w:t>
      </w:r>
      <w:r>
        <w:rPr>
          <w:spacing w:val="-3"/>
        </w:rPr>
        <w:t> </w:t>
      </w:r>
      <w:r>
        <w:rPr/>
        <w:t>prefer.</w:t>
      </w:r>
      <w:r>
        <w:rPr>
          <w:spacing w:val="40"/>
        </w:rPr>
        <w:t> </w:t>
      </w:r>
      <w:r>
        <w:rPr/>
        <w:t>Form</w:t>
      </w:r>
      <w:r>
        <w:rPr>
          <w:spacing w:val="-4"/>
        </w:rPr>
        <w:t> </w:t>
      </w:r>
      <w:r>
        <w:rPr/>
        <w:t>B-1</w:t>
      </w:r>
      <w:r>
        <w:rPr>
          <w:spacing w:val="-3"/>
        </w:rPr>
        <w:t> </w:t>
      </w:r>
      <w:r>
        <w:rPr/>
        <w:t>asks</w:t>
      </w:r>
      <w:r>
        <w:rPr>
          <w:spacing w:val="-4"/>
        </w:rPr>
        <w:t> </w:t>
      </w:r>
      <w:r>
        <w:rPr/>
        <w:t>the</w:t>
      </w:r>
      <w:r>
        <w:rPr>
          <w:spacing w:val="-4"/>
        </w:rPr>
        <w:t> </w:t>
      </w:r>
      <w:r>
        <w:rPr/>
        <w:t>jury</w:t>
      </w:r>
      <w:r>
        <w:rPr>
          <w:spacing w:val="-3"/>
        </w:rPr>
        <w:t> </w:t>
      </w:r>
      <w:r>
        <w:rPr/>
        <w:t>to</w:t>
      </w:r>
      <w:r>
        <w:rPr>
          <w:spacing w:val="-3"/>
        </w:rPr>
        <w:t> </w:t>
      </w:r>
      <w:r>
        <w:rPr/>
        <w:t>identify</w:t>
      </w:r>
      <w:r>
        <w:rPr>
          <w:spacing w:val="-3"/>
        </w:rPr>
        <w:t> </w:t>
      </w:r>
      <w:r>
        <w:rPr/>
        <w:t>the amount of drugs proved by asking one question on the amount and giving the jury several choices</w:t>
      </w:r>
      <w:r>
        <w:rPr>
          <w:spacing w:val="-1"/>
        </w:rPr>
        <w:t> </w:t>
      </w:r>
      <w:r>
        <w:rPr/>
        <w:t>for the</w:t>
      </w:r>
      <w:r>
        <w:rPr>
          <w:spacing w:val="-1"/>
        </w:rPr>
        <w:t> </w:t>
      </w:r>
      <w:r>
        <w:rPr/>
        <w:t>answer,</w:t>
      </w:r>
      <w:r>
        <w:rPr>
          <w:spacing w:val="-1"/>
        </w:rPr>
        <w:t> </w:t>
      </w:r>
      <w:r>
        <w:rPr/>
        <w:t>from</w:t>
      </w:r>
      <w:r>
        <w:rPr>
          <w:spacing w:val="-1"/>
        </w:rPr>
        <w:t> </w:t>
      </w:r>
      <w:r>
        <w:rPr/>
        <w:t>which it</w:t>
      </w:r>
      <w:r>
        <w:rPr>
          <w:spacing w:val="-1"/>
        </w:rPr>
        <w:t> </w:t>
      </w:r>
      <w:r>
        <w:rPr/>
        <w:t>must</w:t>
      </w:r>
      <w:r>
        <w:rPr>
          <w:spacing w:val="-1"/>
        </w:rPr>
        <w:t> </w:t>
      </w:r>
      <w:r>
        <w:rPr/>
        <w:t>choose</w:t>
      </w:r>
      <w:r>
        <w:rPr>
          <w:spacing w:val="-1"/>
        </w:rPr>
        <w:t> </w:t>
      </w:r>
      <w:r>
        <w:rPr/>
        <w:t>just</w:t>
      </w:r>
      <w:r>
        <w:rPr>
          <w:spacing w:val="-1"/>
        </w:rPr>
        <w:t> </w:t>
      </w:r>
      <w:r>
        <w:rPr/>
        <w:t>one.</w:t>
      </w:r>
      <w:r>
        <w:rPr>
          <w:spacing w:val="40"/>
        </w:rPr>
        <w:t> </w:t>
      </w:r>
      <w:r>
        <w:rPr/>
        <w:t>Form</w:t>
      </w:r>
      <w:r>
        <w:rPr>
          <w:spacing w:val="-1"/>
        </w:rPr>
        <w:t> </w:t>
      </w:r>
      <w:r>
        <w:rPr/>
        <w:t>B-2 asks</w:t>
      </w:r>
      <w:r>
        <w:rPr>
          <w:spacing w:val="-1"/>
        </w:rPr>
        <w:t> </w:t>
      </w:r>
      <w:r>
        <w:rPr/>
        <w:t>the</w:t>
      </w:r>
      <w:r>
        <w:rPr>
          <w:spacing w:val="-1"/>
        </w:rPr>
        <w:t> </w:t>
      </w:r>
      <w:r>
        <w:rPr/>
        <w:t>jury to identify the amount of drugs by asking two sequential questions, first whether the greater amount was proved, and if not, whether the lesser amount was proved.</w:t>
      </w:r>
    </w:p>
    <w:p>
      <w:pPr>
        <w:spacing w:after="0"/>
        <w:sectPr>
          <w:pgSz w:w="12240" w:h="15840"/>
          <w:pgMar w:top="1640" w:bottom="280" w:left="1340" w:right="1320"/>
        </w:sectPr>
      </w:pPr>
    </w:p>
    <w:p>
      <w:pPr>
        <w:pStyle w:val="BodyText"/>
        <w:spacing w:before="70"/>
        <w:ind w:left="3238" w:right="3254"/>
        <w:jc w:val="center"/>
      </w:pPr>
      <w:r>
        <w:rPr>
          <w:u w:val="single"/>
        </w:rPr>
        <w:t>Special</w:t>
      </w:r>
      <w:r>
        <w:rPr>
          <w:spacing w:val="-15"/>
          <w:u w:val="single"/>
        </w:rPr>
        <w:t> </w:t>
      </w:r>
      <w:r>
        <w:rPr>
          <w:u w:val="single"/>
        </w:rPr>
        <w:t>Verdict</w:t>
      </w:r>
      <w:r>
        <w:rPr>
          <w:spacing w:val="-15"/>
          <w:u w:val="single"/>
        </w:rPr>
        <w:t> </w:t>
      </w:r>
      <w:r>
        <w:rPr>
          <w:u w:val="single"/>
        </w:rPr>
        <w:t>Form</w:t>
      </w:r>
      <w:r>
        <w:rPr>
          <w:spacing w:val="-15"/>
          <w:u w:val="single"/>
        </w:rPr>
        <w:t> </w:t>
      </w:r>
      <w:r>
        <w:rPr>
          <w:u w:val="single"/>
        </w:rPr>
        <w:t>§</w:t>
      </w:r>
      <w:r>
        <w:rPr>
          <w:spacing w:val="-15"/>
          <w:u w:val="single"/>
        </w:rPr>
        <w:t> </w:t>
      </w:r>
      <w:r>
        <w:rPr>
          <w:u w:val="single"/>
        </w:rPr>
        <w:t>846</w:t>
      </w:r>
      <w:r>
        <w:rPr/>
        <w:t> Form 14.07B-1</w:t>
      </w:r>
    </w:p>
    <w:p>
      <w:pPr>
        <w:pStyle w:val="BodyText"/>
      </w:pPr>
    </w:p>
    <w:p>
      <w:pPr>
        <w:pStyle w:val="BodyText"/>
        <w:tabs>
          <w:tab w:pos="1518" w:val="left" w:leader="none"/>
        </w:tabs>
        <w:spacing w:line="480" w:lineRule="auto"/>
        <w:ind w:left="101" w:right="4382" w:firstLine="720"/>
      </w:pPr>
      <w:r>
        <w:rPr/>
        <w:t>We,</w:t>
      </w:r>
      <w:r>
        <w:rPr>
          <w:spacing w:val="-13"/>
        </w:rPr>
        <w:t> </w:t>
      </w:r>
      <w:r>
        <w:rPr/>
        <w:t>the</w:t>
      </w:r>
      <w:r>
        <w:rPr>
          <w:spacing w:val="-14"/>
        </w:rPr>
        <w:t> </w:t>
      </w:r>
      <w:r>
        <w:rPr/>
        <w:t>jury,</w:t>
      </w:r>
      <w:r>
        <w:rPr>
          <w:spacing w:val="-13"/>
        </w:rPr>
        <w:t> </w:t>
      </w:r>
      <w:r>
        <w:rPr/>
        <w:t>unanimously</w:t>
      </w:r>
      <w:r>
        <w:rPr>
          <w:spacing w:val="-13"/>
        </w:rPr>
        <w:t> </w:t>
      </w:r>
      <w:r>
        <w:rPr/>
        <w:t>find</w:t>
      </w:r>
      <w:r>
        <w:rPr>
          <w:spacing w:val="-13"/>
        </w:rPr>
        <w:t> </w:t>
      </w:r>
      <w:r>
        <w:rPr/>
        <w:t>the</w:t>
      </w:r>
      <w:r>
        <w:rPr>
          <w:spacing w:val="-14"/>
        </w:rPr>
        <w:t> </w:t>
      </w:r>
      <w:r>
        <w:rPr/>
        <w:t>following: COUNT </w:t>
      </w:r>
      <w:r>
        <w:rPr>
          <w:u w:val="single"/>
        </w:rPr>
        <w:tab/>
      </w:r>
    </w:p>
    <w:p>
      <w:pPr>
        <w:tabs>
          <w:tab w:pos="5980" w:val="left" w:leader="none"/>
        </w:tabs>
        <w:spacing w:line="480" w:lineRule="auto" w:before="0"/>
        <w:ind w:left="821" w:right="269" w:firstLine="0"/>
        <w:jc w:val="left"/>
        <w:rPr>
          <w:sz w:val="24"/>
        </w:rPr>
      </w:pPr>
      <w:r>
        <w:rPr>
          <w:sz w:val="24"/>
        </w:rPr>
        <w:t>Question 1.</w:t>
      </w:r>
      <w:r>
        <w:rPr>
          <w:spacing w:val="40"/>
          <w:sz w:val="24"/>
        </w:rPr>
        <w:t> </w:t>
      </w:r>
      <w:r>
        <w:rPr>
          <w:sz w:val="24"/>
        </w:rPr>
        <w:t>With respect to the charge in count </w:t>
      </w:r>
      <w:r>
        <w:rPr>
          <w:sz w:val="24"/>
          <w:u w:val="single"/>
        </w:rPr>
        <w:tab/>
      </w:r>
      <w:r>
        <w:rPr>
          <w:sz w:val="24"/>
        </w:rPr>
        <w:t>of</w:t>
      </w:r>
      <w:r>
        <w:rPr>
          <w:spacing w:val="-7"/>
          <w:sz w:val="24"/>
        </w:rPr>
        <w:t> </w:t>
      </w:r>
      <w:r>
        <w:rPr>
          <w:sz w:val="24"/>
        </w:rPr>
        <w:t>the</w:t>
      </w:r>
      <w:r>
        <w:rPr>
          <w:spacing w:val="-8"/>
          <w:sz w:val="24"/>
        </w:rPr>
        <w:t> </w:t>
      </w:r>
      <w:r>
        <w:rPr>
          <w:sz w:val="24"/>
        </w:rPr>
        <w:t>indictment</w:t>
      </w:r>
      <w:r>
        <w:rPr>
          <w:spacing w:val="-8"/>
          <w:sz w:val="24"/>
        </w:rPr>
        <w:t> </w:t>
      </w:r>
      <w:r>
        <w:rPr>
          <w:sz w:val="24"/>
        </w:rPr>
        <w:t>for</w:t>
      </w:r>
      <w:r>
        <w:rPr>
          <w:spacing w:val="-7"/>
          <w:sz w:val="24"/>
        </w:rPr>
        <w:t> </w:t>
      </w:r>
      <w:r>
        <w:rPr>
          <w:sz w:val="24"/>
        </w:rPr>
        <w:t>conspiracy</w:t>
      </w:r>
      <w:r>
        <w:rPr>
          <w:spacing w:val="-7"/>
          <w:sz w:val="24"/>
        </w:rPr>
        <w:t> </w:t>
      </w:r>
      <w:r>
        <w:rPr>
          <w:sz w:val="24"/>
        </w:rPr>
        <w:t>to [</w:t>
      </w:r>
      <w:r>
        <w:rPr>
          <w:i/>
          <w:sz w:val="24"/>
        </w:rPr>
        <w:t>insert object(s) of conspiracy</w:t>
      </w:r>
      <w:r>
        <w:rPr>
          <w:sz w:val="24"/>
        </w:rPr>
        <w:t>], we find the defendant [</w:t>
      </w:r>
      <w:r>
        <w:rPr>
          <w:i/>
          <w:sz w:val="24"/>
        </w:rPr>
        <w:t>insert name</w:t>
      </w:r>
      <w:r>
        <w:rPr>
          <w:sz w:val="24"/>
        </w:rPr>
        <w:t>]:</w:t>
      </w:r>
    </w:p>
    <w:p>
      <w:pPr>
        <w:pStyle w:val="BodyText"/>
        <w:tabs>
          <w:tab w:pos="3650" w:val="left" w:leader="none"/>
          <w:tab w:pos="4075" w:val="left" w:leader="none"/>
          <w:tab w:pos="7263" w:val="left" w:leader="none"/>
        </w:tabs>
        <w:ind w:left="882"/>
      </w:pPr>
      <w:r>
        <w:rPr/>
        <w:t>Guilty </w:t>
      </w:r>
      <w:r>
        <w:rPr>
          <w:u w:val="single"/>
        </w:rPr>
        <w:tab/>
      </w:r>
      <w:r>
        <w:rPr/>
        <w:tab/>
        <w:t>Not Guilty </w:t>
      </w:r>
      <w:r>
        <w:rPr>
          <w:u w:val="single"/>
        </w:rPr>
        <w:tab/>
      </w:r>
    </w:p>
    <w:p>
      <w:pPr>
        <w:pStyle w:val="BodyText"/>
      </w:pPr>
    </w:p>
    <w:p>
      <w:pPr>
        <w:pStyle w:val="BodyText"/>
        <w:ind w:left="1542"/>
      </w:pPr>
      <w:r>
        <w:rPr/>
        <w:t>If</w:t>
      </w:r>
      <w:r>
        <w:rPr>
          <w:spacing w:val="-1"/>
        </w:rPr>
        <w:t> </w:t>
      </w:r>
      <w:r>
        <w:rPr/>
        <w:t>you</w:t>
      </w:r>
      <w:r>
        <w:rPr>
          <w:spacing w:val="-1"/>
        </w:rPr>
        <w:t> </w:t>
      </w:r>
      <w:r>
        <w:rPr/>
        <w:t>answered guilty</w:t>
      </w:r>
      <w:r>
        <w:rPr>
          <w:spacing w:val="-1"/>
        </w:rPr>
        <w:t> </w:t>
      </w:r>
      <w:r>
        <w:rPr/>
        <w:t>in response</w:t>
      </w:r>
      <w:r>
        <w:rPr>
          <w:spacing w:val="-2"/>
        </w:rPr>
        <w:t> </w:t>
      </w:r>
      <w:r>
        <w:rPr/>
        <w:t>to</w:t>
      </w:r>
      <w:r>
        <w:rPr>
          <w:spacing w:val="-1"/>
        </w:rPr>
        <w:t> </w:t>
      </w:r>
      <w:r>
        <w:rPr/>
        <w:t>Question 1,</w:t>
      </w:r>
      <w:r>
        <w:rPr>
          <w:spacing w:val="-1"/>
        </w:rPr>
        <w:t> </w:t>
      </w:r>
      <w:r>
        <w:rPr/>
        <w:t>proceed to</w:t>
      </w:r>
      <w:r>
        <w:rPr>
          <w:spacing w:val="-1"/>
        </w:rPr>
        <w:t> </w:t>
      </w:r>
      <w:r>
        <w:rPr/>
        <w:t>Question </w:t>
      </w:r>
      <w:r>
        <w:rPr>
          <w:spacing w:val="-2"/>
        </w:rPr>
        <w:t>1(a).</w:t>
      </w:r>
    </w:p>
    <w:p>
      <w:pPr>
        <w:pStyle w:val="BodyText"/>
      </w:pPr>
    </w:p>
    <w:p>
      <w:pPr>
        <w:spacing w:before="0"/>
        <w:ind w:left="1542" w:right="176" w:firstLine="0"/>
        <w:jc w:val="left"/>
        <w:rPr>
          <w:sz w:val="24"/>
        </w:rPr>
      </w:pPr>
      <w:r>
        <w:rPr>
          <w:sz w:val="24"/>
        </w:rPr>
        <w:t>If</w:t>
      </w:r>
      <w:r>
        <w:rPr>
          <w:spacing w:val="-3"/>
          <w:sz w:val="24"/>
        </w:rPr>
        <w:t> </w:t>
      </w:r>
      <w:r>
        <w:rPr>
          <w:sz w:val="24"/>
        </w:rPr>
        <w:t>you</w:t>
      </w:r>
      <w:r>
        <w:rPr>
          <w:spacing w:val="-3"/>
          <w:sz w:val="24"/>
        </w:rPr>
        <w:t> </w:t>
      </w:r>
      <w:r>
        <w:rPr>
          <w:sz w:val="24"/>
        </w:rPr>
        <w:t>answered</w:t>
      </w:r>
      <w:r>
        <w:rPr>
          <w:spacing w:val="-3"/>
          <w:sz w:val="24"/>
        </w:rPr>
        <w:t> </w:t>
      </w:r>
      <w:r>
        <w:rPr>
          <w:sz w:val="24"/>
        </w:rPr>
        <w:t>not</w:t>
      </w:r>
      <w:r>
        <w:rPr>
          <w:spacing w:val="-4"/>
          <w:sz w:val="24"/>
        </w:rPr>
        <w:t> </w:t>
      </w:r>
      <w:r>
        <w:rPr>
          <w:sz w:val="24"/>
        </w:rPr>
        <w:t>guilty</w:t>
      </w:r>
      <w:r>
        <w:rPr>
          <w:spacing w:val="-3"/>
          <w:sz w:val="24"/>
        </w:rPr>
        <w:t> </w:t>
      </w:r>
      <w:r>
        <w:rPr>
          <w:sz w:val="24"/>
        </w:rPr>
        <w:t>in</w:t>
      </w:r>
      <w:r>
        <w:rPr>
          <w:spacing w:val="-3"/>
          <w:sz w:val="24"/>
        </w:rPr>
        <w:t> </w:t>
      </w:r>
      <w:r>
        <w:rPr>
          <w:sz w:val="24"/>
        </w:rPr>
        <w:t>response</w:t>
      </w:r>
      <w:r>
        <w:rPr>
          <w:spacing w:val="-4"/>
          <w:sz w:val="24"/>
        </w:rPr>
        <w:t> </w:t>
      </w:r>
      <w:r>
        <w:rPr>
          <w:sz w:val="24"/>
        </w:rPr>
        <w:t>to</w:t>
      </w:r>
      <w:r>
        <w:rPr>
          <w:spacing w:val="-3"/>
          <w:sz w:val="24"/>
        </w:rPr>
        <w:t> </w:t>
      </w:r>
      <w:r>
        <w:rPr>
          <w:sz w:val="24"/>
        </w:rPr>
        <w:t>Question</w:t>
      </w:r>
      <w:r>
        <w:rPr>
          <w:spacing w:val="-3"/>
          <w:sz w:val="24"/>
        </w:rPr>
        <w:t> </w:t>
      </w:r>
      <w:r>
        <w:rPr>
          <w:sz w:val="24"/>
        </w:rPr>
        <w:t>1,</w:t>
      </w:r>
      <w:r>
        <w:rPr>
          <w:spacing w:val="-3"/>
          <w:sz w:val="24"/>
        </w:rPr>
        <w:t> </w:t>
      </w:r>
      <w:r>
        <w:rPr>
          <w:sz w:val="24"/>
        </w:rPr>
        <w:t>skip</w:t>
      </w:r>
      <w:r>
        <w:rPr>
          <w:spacing w:val="-3"/>
          <w:sz w:val="24"/>
        </w:rPr>
        <w:t> </w:t>
      </w:r>
      <w:r>
        <w:rPr>
          <w:sz w:val="24"/>
        </w:rPr>
        <w:t>Question</w:t>
      </w:r>
      <w:r>
        <w:rPr>
          <w:spacing w:val="-3"/>
          <w:sz w:val="24"/>
        </w:rPr>
        <w:t> </w:t>
      </w:r>
      <w:r>
        <w:rPr>
          <w:sz w:val="24"/>
        </w:rPr>
        <w:t>1(a)</w:t>
      </w:r>
      <w:r>
        <w:rPr>
          <w:spacing w:val="-3"/>
          <w:sz w:val="24"/>
        </w:rPr>
        <w:t> </w:t>
      </w:r>
      <w:r>
        <w:rPr>
          <w:sz w:val="24"/>
        </w:rPr>
        <w:t>and proceed to [</w:t>
      </w:r>
      <w:r>
        <w:rPr>
          <w:i/>
          <w:sz w:val="24"/>
        </w:rPr>
        <w:t>next count or signature line</w:t>
      </w:r>
      <w:r>
        <w:rPr>
          <w:sz w:val="24"/>
        </w:rPr>
        <w:t>].</w:t>
      </w:r>
    </w:p>
    <w:p>
      <w:pPr>
        <w:pStyle w:val="BodyText"/>
      </w:pPr>
    </w:p>
    <w:p>
      <w:pPr>
        <w:pStyle w:val="BodyText"/>
        <w:tabs>
          <w:tab w:pos="5006" w:val="left" w:leader="none"/>
        </w:tabs>
        <w:spacing w:line="480" w:lineRule="auto"/>
        <w:ind w:left="821" w:right="706"/>
      </w:pPr>
      <w:r>
        <w:rPr/>
        <w:t>Question 1(a).</w:t>
      </w:r>
      <w:r>
        <w:rPr>
          <w:spacing w:val="40"/>
        </w:rPr>
        <w:t> </w:t>
      </w:r>
      <w:r>
        <w:rPr/>
        <w:t>With respect to Count </w:t>
      </w:r>
      <w:r>
        <w:rPr>
          <w:u w:val="single"/>
        </w:rPr>
        <w:tab/>
      </w:r>
      <w:r>
        <w:rPr/>
        <w:t>,</w:t>
      </w:r>
      <w:r>
        <w:rPr>
          <w:spacing w:val="-5"/>
        </w:rPr>
        <w:t> </w:t>
      </w:r>
      <w:r>
        <w:rPr/>
        <w:t>the</w:t>
      </w:r>
      <w:r>
        <w:rPr>
          <w:spacing w:val="-6"/>
        </w:rPr>
        <w:t> </w:t>
      </w:r>
      <w:r>
        <w:rPr/>
        <w:t>amount</w:t>
      </w:r>
      <w:r>
        <w:rPr>
          <w:spacing w:val="-6"/>
        </w:rPr>
        <w:t> </w:t>
      </w:r>
      <w:r>
        <w:rPr/>
        <w:t>of</w:t>
      </w:r>
      <w:r>
        <w:rPr>
          <w:spacing w:val="-5"/>
        </w:rPr>
        <w:t> </w:t>
      </w:r>
      <w:r>
        <w:rPr/>
        <w:t>the</w:t>
      </w:r>
      <w:r>
        <w:rPr>
          <w:spacing w:val="-6"/>
        </w:rPr>
        <w:t> </w:t>
      </w:r>
      <w:r>
        <w:rPr/>
        <w:t>mixture</w:t>
      </w:r>
      <w:r>
        <w:rPr>
          <w:spacing w:val="-6"/>
        </w:rPr>
        <w:t> </w:t>
      </w:r>
      <w:r>
        <w:rPr/>
        <w:t>or</w:t>
      </w:r>
      <w:r>
        <w:rPr>
          <w:spacing w:val="-5"/>
        </w:rPr>
        <w:t> </w:t>
      </w:r>
      <w:r>
        <w:rPr/>
        <w:t>substance containing a detectable amount of [</w:t>
      </w:r>
      <w:r>
        <w:rPr>
          <w:i/>
        </w:rPr>
        <w:t>name controlled substance</w:t>
      </w:r>
      <w:r>
        <w:rPr/>
        <w:t>]</w:t>
      </w:r>
    </w:p>
    <w:p>
      <w:pPr>
        <w:pStyle w:val="BodyText"/>
        <w:ind w:left="821"/>
      </w:pPr>
      <w:r>
        <w:rPr/>
        <w:t>that</w:t>
      </w:r>
      <w:r>
        <w:rPr>
          <w:spacing w:val="-5"/>
        </w:rPr>
        <w:t> </w:t>
      </w:r>
      <w:r>
        <w:rPr/>
        <w:t>was</w:t>
      </w:r>
      <w:r>
        <w:rPr>
          <w:spacing w:val="-4"/>
        </w:rPr>
        <w:t> </w:t>
      </w:r>
      <w:r>
        <w:rPr/>
        <w:t>attributable</w:t>
      </w:r>
      <w:r>
        <w:rPr>
          <w:spacing w:val="-5"/>
        </w:rPr>
        <w:t> </w:t>
      </w:r>
      <w:r>
        <w:rPr/>
        <w:t>to</w:t>
      </w:r>
      <w:r>
        <w:rPr>
          <w:spacing w:val="-3"/>
        </w:rPr>
        <w:t> </w:t>
      </w:r>
      <w:r>
        <w:rPr/>
        <w:t>defendant</w:t>
      </w:r>
      <w:r>
        <w:rPr>
          <w:spacing w:val="-4"/>
        </w:rPr>
        <w:t> </w:t>
      </w:r>
      <w:r>
        <w:rPr/>
        <w:t>as</w:t>
      </w:r>
      <w:r>
        <w:rPr>
          <w:spacing w:val="-5"/>
        </w:rPr>
        <w:t> </w:t>
      </w:r>
      <w:r>
        <w:rPr/>
        <w:t>the</w:t>
      </w:r>
      <w:r>
        <w:rPr>
          <w:spacing w:val="-4"/>
        </w:rPr>
        <w:t> </w:t>
      </w:r>
      <w:r>
        <w:rPr/>
        <w:t>result</w:t>
      </w:r>
      <w:r>
        <w:rPr>
          <w:spacing w:val="-5"/>
        </w:rPr>
        <w:t> </w:t>
      </w:r>
      <w:r>
        <w:rPr/>
        <w:t>of</w:t>
      </w:r>
      <w:r>
        <w:rPr>
          <w:spacing w:val="-3"/>
        </w:rPr>
        <w:t> </w:t>
      </w:r>
      <w:r>
        <w:rPr/>
        <w:t>his</w:t>
      </w:r>
      <w:r>
        <w:rPr>
          <w:spacing w:val="-4"/>
        </w:rPr>
        <w:t> </w:t>
      </w:r>
      <w:r>
        <w:rPr>
          <w:spacing w:val="-5"/>
        </w:rPr>
        <w:t>own</w:t>
      </w:r>
    </w:p>
    <w:p>
      <w:pPr>
        <w:pStyle w:val="BodyText"/>
      </w:pPr>
    </w:p>
    <w:p>
      <w:pPr>
        <w:pStyle w:val="BodyText"/>
        <w:spacing w:line="480" w:lineRule="auto"/>
        <w:ind w:left="821" w:right="991"/>
      </w:pPr>
      <w:r>
        <w:rPr/>
        <w:t>conduct</w:t>
      </w:r>
      <w:r>
        <w:rPr>
          <w:spacing w:val="-5"/>
        </w:rPr>
        <w:t> </w:t>
      </w:r>
      <w:r>
        <w:rPr/>
        <w:t>and</w:t>
      </w:r>
      <w:r>
        <w:rPr>
          <w:spacing w:val="-4"/>
        </w:rPr>
        <w:t> </w:t>
      </w:r>
      <w:r>
        <w:rPr/>
        <w:t>the</w:t>
      </w:r>
      <w:r>
        <w:rPr>
          <w:spacing w:val="-5"/>
        </w:rPr>
        <w:t> </w:t>
      </w:r>
      <w:r>
        <w:rPr/>
        <w:t>conduct</w:t>
      </w:r>
      <w:r>
        <w:rPr>
          <w:spacing w:val="-5"/>
        </w:rPr>
        <w:t> </w:t>
      </w:r>
      <w:r>
        <w:rPr/>
        <w:t>of</w:t>
      </w:r>
      <w:r>
        <w:rPr>
          <w:spacing w:val="-4"/>
        </w:rPr>
        <w:t> </w:t>
      </w:r>
      <w:r>
        <w:rPr/>
        <w:t>other</w:t>
      </w:r>
      <w:r>
        <w:rPr>
          <w:spacing w:val="-4"/>
        </w:rPr>
        <w:t> </w:t>
      </w:r>
      <w:r>
        <w:rPr/>
        <w:t>co-conspirators</w:t>
      </w:r>
      <w:r>
        <w:rPr>
          <w:spacing w:val="-5"/>
        </w:rPr>
        <w:t> </w:t>
      </w:r>
      <w:r>
        <w:rPr/>
        <w:t>reasonably</w:t>
      </w:r>
      <w:r>
        <w:rPr>
          <w:spacing w:val="-4"/>
        </w:rPr>
        <w:t> </w:t>
      </w:r>
      <w:r>
        <w:rPr/>
        <w:t>foreseeable</w:t>
      </w:r>
      <w:r>
        <w:rPr>
          <w:spacing w:val="-5"/>
        </w:rPr>
        <w:t> </w:t>
      </w:r>
      <w:r>
        <w:rPr/>
        <w:t>to</w:t>
      </w:r>
      <w:r>
        <w:rPr>
          <w:spacing w:val="-4"/>
        </w:rPr>
        <w:t> </w:t>
      </w:r>
      <w:r>
        <w:rPr/>
        <w:t>him was (indicate answer by checking one line below):</w:t>
      </w:r>
    </w:p>
    <w:p>
      <w:pPr>
        <w:tabs>
          <w:tab w:pos="1494" w:val="left" w:leader="none"/>
        </w:tabs>
        <w:spacing w:before="0"/>
        <w:ind w:left="0" w:right="490" w:firstLine="0"/>
        <w:jc w:val="center"/>
        <w:rPr>
          <w:sz w:val="24"/>
        </w:rPr>
      </w:pPr>
      <w:r>
        <w:rPr>
          <w:sz w:val="24"/>
          <w:u w:val="single"/>
        </w:rPr>
        <w:tab/>
      </w:r>
      <w:r>
        <w:rPr>
          <w:sz w:val="24"/>
        </w:rPr>
        <w:t>[</w:t>
      </w:r>
      <w:r>
        <w:rPr>
          <w:i/>
          <w:sz w:val="24"/>
        </w:rPr>
        <w:t>identify</w:t>
      </w:r>
      <w:r>
        <w:rPr>
          <w:i/>
          <w:spacing w:val="-5"/>
          <w:sz w:val="24"/>
        </w:rPr>
        <w:t> </w:t>
      </w:r>
      <w:r>
        <w:rPr>
          <w:i/>
          <w:sz w:val="24"/>
        </w:rPr>
        <w:t>amount</w:t>
      </w:r>
      <w:r>
        <w:rPr>
          <w:i/>
          <w:spacing w:val="-4"/>
          <w:sz w:val="24"/>
        </w:rPr>
        <w:t> </w:t>
      </w:r>
      <w:r>
        <w:rPr>
          <w:i/>
          <w:sz w:val="24"/>
        </w:rPr>
        <w:t>from</w:t>
      </w:r>
      <w:r>
        <w:rPr>
          <w:i/>
          <w:spacing w:val="-4"/>
          <w:sz w:val="24"/>
        </w:rPr>
        <w:t> </w:t>
      </w:r>
      <w:r>
        <w:rPr>
          <w:i/>
          <w:sz w:val="24"/>
        </w:rPr>
        <w:t>§</w:t>
      </w:r>
      <w:r>
        <w:rPr>
          <w:i/>
          <w:spacing w:val="-4"/>
          <w:sz w:val="24"/>
        </w:rPr>
        <w:t> </w:t>
      </w:r>
      <w:r>
        <w:rPr>
          <w:i/>
          <w:sz w:val="24"/>
        </w:rPr>
        <w:t>841(b)(1)(A)</w:t>
      </w:r>
      <w:r>
        <w:rPr>
          <w:sz w:val="24"/>
        </w:rPr>
        <w:t>]</w:t>
      </w:r>
      <w:r>
        <w:rPr>
          <w:spacing w:val="-3"/>
          <w:sz w:val="24"/>
        </w:rPr>
        <w:t> </w:t>
      </w:r>
      <w:r>
        <w:rPr>
          <w:sz w:val="24"/>
        </w:rPr>
        <w:t>or</w:t>
      </w:r>
      <w:r>
        <w:rPr>
          <w:spacing w:val="-3"/>
          <w:sz w:val="24"/>
        </w:rPr>
        <w:t> </w:t>
      </w:r>
      <w:r>
        <w:rPr>
          <w:spacing w:val="-2"/>
          <w:sz w:val="24"/>
        </w:rPr>
        <w:t>more.</w:t>
      </w:r>
    </w:p>
    <w:p>
      <w:pPr>
        <w:pStyle w:val="BodyText"/>
      </w:pPr>
    </w:p>
    <w:p>
      <w:pPr>
        <w:tabs>
          <w:tab w:pos="3036" w:val="left" w:leader="none"/>
        </w:tabs>
        <w:spacing w:before="0"/>
        <w:ind w:left="2262" w:right="620" w:hanging="720"/>
        <w:jc w:val="left"/>
        <w:rPr>
          <w:sz w:val="24"/>
        </w:rPr>
      </w:pPr>
      <w:r>
        <w:rPr>
          <w:sz w:val="24"/>
          <w:u w:val="single"/>
        </w:rPr>
        <w:tab/>
        <w:tab/>
      </w:r>
      <w:r>
        <w:rPr>
          <w:sz w:val="24"/>
        </w:rPr>
        <w:t>less</w:t>
      </w:r>
      <w:r>
        <w:rPr>
          <w:spacing w:val="-5"/>
          <w:sz w:val="24"/>
        </w:rPr>
        <w:t> </w:t>
      </w:r>
      <w:r>
        <w:rPr>
          <w:sz w:val="24"/>
        </w:rPr>
        <w:t>than</w:t>
      </w:r>
      <w:r>
        <w:rPr>
          <w:spacing w:val="-4"/>
          <w:sz w:val="24"/>
        </w:rPr>
        <w:t> </w:t>
      </w:r>
      <w:r>
        <w:rPr>
          <w:sz w:val="24"/>
        </w:rPr>
        <w:t>[</w:t>
      </w:r>
      <w:r>
        <w:rPr>
          <w:i/>
          <w:sz w:val="24"/>
        </w:rPr>
        <w:t>identify</w:t>
      </w:r>
      <w:r>
        <w:rPr>
          <w:i/>
          <w:spacing w:val="-5"/>
          <w:sz w:val="24"/>
        </w:rPr>
        <w:t> </w:t>
      </w:r>
      <w:r>
        <w:rPr>
          <w:i/>
          <w:sz w:val="24"/>
        </w:rPr>
        <w:t>amount</w:t>
      </w:r>
      <w:r>
        <w:rPr>
          <w:i/>
          <w:spacing w:val="-5"/>
          <w:sz w:val="24"/>
        </w:rPr>
        <w:t> </w:t>
      </w:r>
      <w:r>
        <w:rPr>
          <w:i/>
          <w:sz w:val="24"/>
        </w:rPr>
        <w:t>from</w:t>
      </w:r>
      <w:r>
        <w:rPr>
          <w:i/>
          <w:spacing w:val="-5"/>
          <w:sz w:val="24"/>
        </w:rPr>
        <w:t> </w:t>
      </w:r>
      <w:r>
        <w:rPr>
          <w:i/>
          <w:sz w:val="24"/>
        </w:rPr>
        <w:t>§</w:t>
      </w:r>
      <w:r>
        <w:rPr>
          <w:i/>
          <w:spacing w:val="-4"/>
          <w:sz w:val="24"/>
        </w:rPr>
        <w:t> </w:t>
      </w:r>
      <w:r>
        <w:rPr>
          <w:i/>
          <w:sz w:val="24"/>
        </w:rPr>
        <w:t>841(b)(1)(A)</w:t>
      </w:r>
      <w:r>
        <w:rPr>
          <w:sz w:val="24"/>
        </w:rPr>
        <w:t>]</w:t>
      </w:r>
      <w:r>
        <w:rPr>
          <w:spacing w:val="-4"/>
          <w:sz w:val="24"/>
        </w:rPr>
        <w:t> </w:t>
      </w:r>
      <w:r>
        <w:rPr>
          <w:sz w:val="24"/>
        </w:rPr>
        <w:t>but</w:t>
      </w:r>
      <w:r>
        <w:rPr>
          <w:spacing w:val="-5"/>
          <w:sz w:val="24"/>
        </w:rPr>
        <w:t> </w:t>
      </w:r>
      <w:r>
        <w:rPr>
          <w:sz w:val="24"/>
        </w:rPr>
        <w:t>more</w:t>
      </w:r>
      <w:r>
        <w:rPr>
          <w:spacing w:val="-5"/>
          <w:sz w:val="24"/>
        </w:rPr>
        <w:t> </w:t>
      </w:r>
      <w:r>
        <w:rPr>
          <w:sz w:val="24"/>
        </w:rPr>
        <w:t>than [</w:t>
      </w:r>
      <w:r>
        <w:rPr>
          <w:i/>
          <w:sz w:val="24"/>
        </w:rPr>
        <w:t>identify amount from § 841(b)(1)(B)</w:t>
      </w:r>
      <w:r>
        <w:rPr>
          <w:sz w:val="24"/>
        </w:rPr>
        <w:t>].</w:t>
      </w:r>
    </w:p>
    <w:p>
      <w:pPr>
        <w:pStyle w:val="BodyText"/>
      </w:pPr>
    </w:p>
    <w:p>
      <w:pPr>
        <w:tabs>
          <w:tab w:pos="1494" w:val="left" w:leader="none"/>
        </w:tabs>
        <w:spacing w:before="0"/>
        <w:ind w:left="0" w:right="410" w:firstLine="0"/>
        <w:jc w:val="center"/>
        <w:rPr>
          <w:sz w:val="24"/>
        </w:rPr>
      </w:pPr>
      <w:r>
        <w:rPr>
          <w:sz w:val="24"/>
          <w:u w:val="single"/>
        </w:rPr>
        <w:tab/>
      </w:r>
      <w:r>
        <w:rPr>
          <w:sz w:val="24"/>
        </w:rPr>
        <w:t>less</w:t>
      </w:r>
      <w:r>
        <w:rPr>
          <w:spacing w:val="-8"/>
          <w:sz w:val="24"/>
        </w:rPr>
        <w:t> </w:t>
      </w:r>
      <w:r>
        <w:rPr>
          <w:sz w:val="24"/>
        </w:rPr>
        <w:t>than</w:t>
      </w:r>
      <w:r>
        <w:rPr>
          <w:spacing w:val="-4"/>
          <w:sz w:val="24"/>
        </w:rPr>
        <w:t> </w:t>
      </w:r>
      <w:r>
        <w:rPr>
          <w:sz w:val="24"/>
        </w:rPr>
        <w:t>[</w:t>
      </w:r>
      <w:r>
        <w:rPr>
          <w:i/>
          <w:sz w:val="24"/>
        </w:rPr>
        <w:t>identify</w:t>
      </w:r>
      <w:r>
        <w:rPr>
          <w:i/>
          <w:spacing w:val="-5"/>
          <w:sz w:val="24"/>
        </w:rPr>
        <w:t> </w:t>
      </w:r>
      <w:r>
        <w:rPr>
          <w:i/>
          <w:sz w:val="24"/>
        </w:rPr>
        <w:t>amount</w:t>
      </w:r>
      <w:r>
        <w:rPr>
          <w:i/>
          <w:spacing w:val="-6"/>
          <w:sz w:val="24"/>
        </w:rPr>
        <w:t> </w:t>
      </w:r>
      <w:r>
        <w:rPr>
          <w:i/>
          <w:sz w:val="24"/>
        </w:rPr>
        <w:t>from</w:t>
      </w:r>
      <w:r>
        <w:rPr>
          <w:i/>
          <w:spacing w:val="-5"/>
          <w:sz w:val="24"/>
        </w:rPr>
        <w:t> </w:t>
      </w:r>
      <w:r>
        <w:rPr>
          <w:i/>
          <w:sz w:val="24"/>
        </w:rPr>
        <w:t>§</w:t>
      </w:r>
      <w:r>
        <w:rPr>
          <w:i/>
          <w:spacing w:val="-4"/>
          <w:sz w:val="24"/>
        </w:rPr>
        <w:t> </w:t>
      </w:r>
      <w:r>
        <w:rPr>
          <w:i/>
          <w:spacing w:val="-2"/>
          <w:sz w:val="24"/>
        </w:rPr>
        <w:t>841(b)(1)(B)</w:t>
      </w:r>
      <w:r>
        <w:rPr>
          <w:spacing w:val="-2"/>
          <w:sz w:val="24"/>
        </w:rPr>
        <w:t>].</w:t>
      </w:r>
    </w:p>
    <w:p>
      <w:pPr>
        <w:pStyle w:val="BodyText"/>
      </w:pPr>
    </w:p>
    <w:p>
      <w:pPr>
        <w:pStyle w:val="BodyText"/>
      </w:pPr>
    </w:p>
    <w:p>
      <w:pPr>
        <w:pStyle w:val="BodyText"/>
      </w:pPr>
    </w:p>
    <w:p>
      <w:pPr>
        <w:spacing w:before="1"/>
        <w:ind w:left="101" w:right="0" w:firstLine="0"/>
        <w:jc w:val="left"/>
        <w:rPr>
          <w:sz w:val="24"/>
        </w:rPr>
      </w:pPr>
      <w:r>
        <w:rPr>
          <w:sz w:val="24"/>
        </w:rPr>
        <w:t>Proceed</w:t>
      </w:r>
      <w:r>
        <w:rPr>
          <w:spacing w:val="-7"/>
          <w:sz w:val="24"/>
        </w:rPr>
        <w:t> </w:t>
      </w:r>
      <w:r>
        <w:rPr>
          <w:sz w:val="24"/>
        </w:rPr>
        <w:t>to</w:t>
      </w:r>
      <w:r>
        <w:rPr>
          <w:spacing w:val="-4"/>
          <w:sz w:val="24"/>
        </w:rPr>
        <w:t> </w:t>
      </w:r>
      <w:r>
        <w:rPr>
          <w:sz w:val="24"/>
        </w:rPr>
        <w:t>[</w:t>
      </w:r>
      <w:r>
        <w:rPr>
          <w:i/>
          <w:sz w:val="24"/>
        </w:rPr>
        <w:t>next</w:t>
      </w:r>
      <w:r>
        <w:rPr>
          <w:i/>
          <w:spacing w:val="-5"/>
          <w:sz w:val="24"/>
        </w:rPr>
        <w:t> </w:t>
      </w:r>
      <w:r>
        <w:rPr>
          <w:i/>
          <w:sz w:val="24"/>
        </w:rPr>
        <w:t>count</w:t>
      </w:r>
      <w:r>
        <w:rPr>
          <w:i/>
          <w:spacing w:val="-5"/>
          <w:sz w:val="24"/>
        </w:rPr>
        <w:t> </w:t>
      </w:r>
      <w:r>
        <w:rPr>
          <w:i/>
          <w:sz w:val="24"/>
        </w:rPr>
        <w:t>or</w:t>
      </w:r>
      <w:r>
        <w:rPr>
          <w:i/>
          <w:spacing w:val="-5"/>
          <w:sz w:val="24"/>
        </w:rPr>
        <w:t> </w:t>
      </w:r>
      <w:r>
        <w:rPr>
          <w:i/>
          <w:sz w:val="24"/>
        </w:rPr>
        <w:t>signature</w:t>
      </w:r>
      <w:r>
        <w:rPr>
          <w:i/>
          <w:spacing w:val="-4"/>
          <w:sz w:val="24"/>
        </w:rPr>
        <w:t> </w:t>
      </w:r>
      <w:r>
        <w:rPr>
          <w:i/>
          <w:spacing w:val="-2"/>
          <w:sz w:val="24"/>
        </w:rPr>
        <w:t>line</w:t>
      </w:r>
      <w:r>
        <w:rPr>
          <w:spacing w:val="-2"/>
          <w:sz w:val="24"/>
        </w:rPr>
        <w:t>].</w:t>
      </w:r>
    </w:p>
    <w:p>
      <w:pPr>
        <w:spacing w:after="0"/>
        <w:jc w:val="left"/>
        <w:rPr>
          <w:sz w:val="24"/>
        </w:rPr>
        <w:sectPr>
          <w:pgSz w:w="12240" w:h="15840"/>
          <w:pgMar w:top="1360" w:bottom="280" w:left="1340" w:right="1320"/>
        </w:sectPr>
      </w:pPr>
    </w:p>
    <w:p>
      <w:pPr>
        <w:pStyle w:val="BodyText"/>
        <w:spacing w:before="70"/>
        <w:ind w:left="3238" w:right="3254"/>
        <w:jc w:val="center"/>
      </w:pPr>
      <w:r>
        <w:rPr>
          <w:u w:val="single"/>
        </w:rPr>
        <w:t>Special</w:t>
      </w:r>
      <w:r>
        <w:rPr>
          <w:spacing w:val="-15"/>
          <w:u w:val="single"/>
        </w:rPr>
        <w:t> </w:t>
      </w:r>
      <w:r>
        <w:rPr>
          <w:u w:val="single"/>
        </w:rPr>
        <w:t>Verdict</w:t>
      </w:r>
      <w:r>
        <w:rPr>
          <w:spacing w:val="-15"/>
          <w:u w:val="single"/>
        </w:rPr>
        <w:t> </w:t>
      </w:r>
      <w:r>
        <w:rPr>
          <w:u w:val="single"/>
        </w:rPr>
        <w:t>Form</w:t>
      </w:r>
      <w:r>
        <w:rPr>
          <w:spacing w:val="-15"/>
          <w:u w:val="single"/>
        </w:rPr>
        <w:t> </w:t>
      </w:r>
      <w:r>
        <w:rPr>
          <w:u w:val="single"/>
        </w:rPr>
        <w:t>§</w:t>
      </w:r>
      <w:r>
        <w:rPr>
          <w:spacing w:val="-15"/>
          <w:u w:val="single"/>
        </w:rPr>
        <w:t> </w:t>
      </w:r>
      <w:r>
        <w:rPr>
          <w:u w:val="single"/>
        </w:rPr>
        <w:t>846</w:t>
      </w:r>
      <w:r>
        <w:rPr/>
        <w:t> Form 14.07B-2</w:t>
      </w:r>
    </w:p>
    <w:p>
      <w:pPr>
        <w:pStyle w:val="BodyText"/>
      </w:pPr>
    </w:p>
    <w:p>
      <w:pPr>
        <w:pStyle w:val="BodyText"/>
        <w:tabs>
          <w:tab w:pos="1518" w:val="left" w:leader="none"/>
        </w:tabs>
        <w:spacing w:line="480" w:lineRule="auto"/>
        <w:ind w:left="101" w:right="4382" w:firstLine="720"/>
      </w:pPr>
      <w:r>
        <w:rPr/>
        <w:t>We,</w:t>
      </w:r>
      <w:r>
        <w:rPr>
          <w:spacing w:val="-13"/>
        </w:rPr>
        <w:t> </w:t>
      </w:r>
      <w:r>
        <w:rPr/>
        <w:t>the</w:t>
      </w:r>
      <w:r>
        <w:rPr>
          <w:spacing w:val="-14"/>
        </w:rPr>
        <w:t> </w:t>
      </w:r>
      <w:r>
        <w:rPr/>
        <w:t>jury,</w:t>
      </w:r>
      <w:r>
        <w:rPr>
          <w:spacing w:val="-13"/>
        </w:rPr>
        <w:t> </w:t>
      </w:r>
      <w:r>
        <w:rPr/>
        <w:t>unanimously</w:t>
      </w:r>
      <w:r>
        <w:rPr>
          <w:spacing w:val="-13"/>
        </w:rPr>
        <w:t> </w:t>
      </w:r>
      <w:r>
        <w:rPr/>
        <w:t>find</w:t>
      </w:r>
      <w:r>
        <w:rPr>
          <w:spacing w:val="-13"/>
        </w:rPr>
        <w:t> </w:t>
      </w:r>
      <w:r>
        <w:rPr/>
        <w:t>the</w:t>
      </w:r>
      <w:r>
        <w:rPr>
          <w:spacing w:val="-14"/>
        </w:rPr>
        <w:t> </w:t>
      </w:r>
      <w:r>
        <w:rPr/>
        <w:t>following: COUNT </w:t>
      </w:r>
      <w:r>
        <w:rPr>
          <w:u w:val="single"/>
        </w:rPr>
        <w:tab/>
      </w:r>
    </w:p>
    <w:p>
      <w:pPr>
        <w:pStyle w:val="BodyText"/>
        <w:tabs>
          <w:tab w:pos="5980" w:val="left" w:leader="none"/>
        </w:tabs>
        <w:ind w:left="821"/>
      </w:pPr>
      <w:r>
        <w:rPr/>
        <w:t>Question</w:t>
      </w:r>
      <w:r>
        <w:rPr>
          <w:spacing w:val="-1"/>
        </w:rPr>
        <w:t> </w:t>
      </w:r>
      <w:r>
        <w:rPr/>
        <w:t>1.</w:t>
      </w:r>
      <w:r>
        <w:rPr>
          <w:spacing w:val="53"/>
        </w:rPr>
        <w:t> </w:t>
      </w:r>
      <w:r>
        <w:rPr/>
        <w:t>With</w:t>
      </w:r>
      <w:r>
        <w:rPr>
          <w:spacing w:val="-1"/>
        </w:rPr>
        <w:t> </w:t>
      </w:r>
      <w:r>
        <w:rPr/>
        <w:t>respect</w:t>
      </w:r>
      <w:r>
        <w:rPr>
          <w:spacing w:val="-2"/>
        </w:rPr>
        <w:t> </w:t>
      </w:r>
      <w:r>
        <w:rPr/>
        <w:t>to</w:t>
      </w:r>
      <w:r>
        <w:rPr>
          <w:spacing w:val="-1"/>
        </w:rPr>
        <w:t> </w:t>
      </w:r>
      <w:r>
        <w:rPr/>
        <w:t>the</w:t>
      </w:r>
      <w:r>
        <w:rPr>
          <w:spacing w:val="-2"/>
        </w:rPr>
        <w:t> </w:t>
      </w:r>
      <w:r>
        <w:rPr/>
        <w:t>charge</w:t>
      </w:r>
      <w:r>
        <w:rPr>
          <w:spacing w:val="-2"/>
        </w:rPr>
        <w:t> </w:t>
      </w:r>
      <w:r>
        <w:rPr/>
        <w:t>in</w:t>
      </w:r>
      <w:r>
        <w:rPr>
          <w:spacing w:val="-1"/>
        </w:rPr>
        <w:t> </w:t>
      </w:r>
      <w:r>
        <w:rPr/>
        <w:t>count</w:t>
      </w:r>
      <w:r>
        <w:rPr>
          <w:spacing w:val="-2"/>
        </w:rPr>
        <w:t> </w:t>
      </w:r>
      <w:r>
        <w:rPr>
          <w:u w:val="single"/>
        </w:rPr>
        <w:tab/>
      </w:r>
      <w:r>
        <w:rPr/>
        <w:t>of</w:t>
      </w:r>
      <w:r>
        <w:rPr>
          <w:spacing w:val="-5"/>
        </w:rPr>
        <w:t> </w:t>
      </w:r>
      <w:r>
        <w:rPr/>
        <w:t>the</w:t>
      </w:r>
      <w:r>
        <w:rPr>
          <w:spacing w:val="-3"/>
        </w:rPr>
        <w:t> </w:t>
      </w:r>
      <w:r>
        <w:rPr/>
        <w:t>indictment</w:t>
      </w:r>
      <w:r>
        <w:rPr>
          <w:spacing w:val="-3"/>
        </w:rPr>
        <w:t> </w:t>
      </w:r>
      <w:r>
        <w:rPr/>
        <w:t>for</w:t>
      </w:r>
      <w:r>
        <w:rPr>
          <w:spacing w:val="-2"/>
        </w:rPr>
        <w:t> </w:t>
      </w:r>
      <w:r>
        <w:rPr/>
        <w:t>conspiracy</w:t>
      </w:r>
      <w:r>
        <w:rPr>
          <w:spacing w:val="-2"/>
        </w:rPr>
        <w:t> </w:t>
      </w:r>
      <w:r>
        <w:rPr>
          <w:spacing w:val="-5"/>
        </w:rPr>
        <w:t>to</w:t>
      </w:r>
    </w:p>
    <w:p>
      <w:pPr>
        <w:pStyle w:val="BodyText"/>
      </w:pPr>
    </w:p>
    <w:p>
      <w:pPr>
        <w:tabs>
          <w:tab w:pos="4310" w:val="left" w:leader="none"/>
          <w:tab w:pos="4735" w:val="left" w:leader="none"/>
          <w:tab w:pos="7923" w:val="left" w:leader="none"/>
        </w:tabs>
        <w:spacing w:line="480" w:lineRule="auto" w:before="0"/>
        <w:ind w:left="1542" w:right="1654" w:hanging="720"/>
        <w:jc w:val="left"/>
        <w:rPr>
          <w:sz w:val="24"/>
        </w:rPr>
      </w:pPr>
      <w:r>
        <w:rPr>
          <w:i/>
          <w:sz w:val="24"/>
        </w:rPr>
        <w:t>[insert object(s) of conspiracy]</w:t>
      </w:r>
      <w:r>
        <w:rPr>
          <w:sz w:val="24"/>
        </w:rPr>
        <w:t>, we find the defendant [</w:t>
      </w:r>
      <w:r>
        <w:rPr>
          <w:i/>
          <w:sz w:val="24"/>
        </w:rPr>
        <w:t>insert name</w:t>
      </w:r>
      <w:r>
        <w:rPr>
          <w:sz w:val="24"/>
        </w:rPr>
        <w:t>]: Guilty </w:t>
      </w:r>
      <w:r>
        <w:rPr>
          <w:sz w:val="24"/>
          <w:u w:val="single"/>
        </w:rPr>
        <w:tab/>
      </w:r>
      <w:r>
        <w:rPr>
          <w:sz w:val="24"/>
        </w:rPr>
        <w:tab/>
        <w:t>Not Guilty </w:t>
      </w:r>
      <w:r>
        <w:rPr>
          <w:sz w:val="24"/>
          <w:u w:val="single"/>
        </w:rPr>
        <w:tab/>
      </w:r>
    </w:p>
    <w:p>
      <w:pPr>
        <w:pStyle w:val="BodyText"/>
        <w:ind w:left="1542"/>
      </w:pPr>
      <w:r>
        <w:rPr/>
        <w:t>If</w:t>
      </w:r>
      <w:r>
        <w:rPr>
          <w:spacing w:val="-1"/>
        </w:rPr>
        <w:t> </w:t>
      </w:r>
      <w:r>
        <w:rPr/>
        <w:t>you</w:t>
      </w:r>
      <w:r>
        <w:rPr>
          <w:spacing w:val="-1"/>
        </w:rPr>
        <w:t> </w:t>
      </w:r>
      <w:r>
        <w:rPr/>
        <w:t>answered guilty</w:t>
      </w:r>
      <w:r>
        <w:rPr>
          <w:spacing w:val="-1"/>
        </w:rPr>
        <w:t> </w:t>
      </w:r>
      <w:r>
        <w:rPr/>
        <w:t>in response</w:t>
      </w:r>
      <w:r>
        <w:rPr>
          <w:spacing w:val="-2"/>
        </w:rPr>
        <w:t> </w:t>
      </w:r>
      <w:r>
        <w:rPr/>
        <w:t>to</w:t>
      </w:r>
      <w:r>
        <w:rPr>
          <w:spacing w:val="-1"/>
        </w:rPr>
        <w:t> </w:t>
      </w:r>
      <w:r>
        <w:rPr/>
        <w:t>Question 1,</w:t>
      </w:r>
      <w:r>
        <w:rPr>
          <w:spacing w:val="-1"/>
        </w:rPr>
        <w:t> </w:t>
      </w:r>
      <w:r>
        <w:rPr/>
        <w:t>proceed to</w:t>
      </w:r>
      <w:r>
        <w:rPr>
          <w:spacing w:val="-1"/>
        </w:rPr>
        <w:t> </w:t>
      </w:r>
      <w:r>
        <w:rPr/>
        <w:t>Question </w:t>
      </w:r>
      <w:r>
        <w:rPr>
          <w:spacing w:val="-2"/>
        </w:rPr>
        <w:t>1(a).</w:t>
      </w:r>
    </w:p>
    <w:p>
      <w:pPr>
        <w:pStyle w:val="BodyText"/>
      </w:pPr>
    </w:p>
    <w:p>
      <w:pPr>
        <w:spacing w:before="0"/>
        <w:ind w:left="1542" w:right="0" w:firstLine="0"/>
        <w:jc w:val="left"/>
        <w:rPr>
          <w:sz w:val="24"/>
        </w:rPr>
      </w:pPr>
      <w:r>
        <w:rPr>
          <w:sz w:val="24"/>
        </w:rPr>
        <w:t>If</w:t>
      </w:r>
      <w:r>
        <w:rPr>
          <w:spacing w:val="-3"/>
          <w:sz w:val="24"/>
        </w:rPr>
        <w:t> </w:t>
      </w:r>
      <w:r>
        <w:rPr>
          <w:sz w:val="24"/>
        </w:rPr>
        <w:t>you</w:t>
      </w:r>
      <w:r>
        <w:rPr>
          <w:spacing w:val="-3"/>
          <w:sz w:val="24"/>
        </w:rPr>
        <w:t> </w:t>
      </w:r>
      <w:r>
        <w:rPr>
          <w:sz w:val="24"/>
        </w:rPr>
        <w:t>answered</w:t>
      </w:r>
      <w:r>
        <w:rPr>
          <w:spacing w:val="-3"/>
          <w:sz w:val="24"/>
        </w:rPr>
        <w:t> </w:t>
      </w:r>
      <w:r>
        <w:rPr>
          <w:sz w:val="24"/>
        </w:rPr>
        <w:t>not</w:t>
      </w:r>
      <w:r>
        <w:rPr>
          <w:spacing w:val="-4"/>
          <w:sz w:val="24"/>
        </w:rPr>
        <w:t> </w:t>
      </w:r>
      <w:r>
        <w:rPr>
          <w:sz w:val="24"/>
        </w:rPr>
        <w:t>guilty</w:t>
      </w:r>
      <w:r>
        <w:rPr>
          <w:spacing w:val="-3"/>
          <w:sz w:val="24"/>
        </w:rPr>
        <w:t> </w:t>
      </w:r>
      <w:r>
        <w:rPr>
          <w:sz w:val="24"/>
        </w:rPr>
        <w:t>in</w:t>
      </w:r>
      <w:r>
        <w:rPr>
          <w:spacing w:val="-3"/>
          <w:sz w:val="24"/>
        </w:rPr>
        <w:t> </w:t>
      </w:r>
      <w:r>
        <w:rPr>
          <w:sz w:val="24"/>
        </w:rPr>
        <w:t>response</w:t>
      </w:r>
      <w:r>
        <w:rPr>
          <w:spacing w:val="-4"/>
          <w:sz w:val="24"/>
        </w:rPr>
        <w:t> </w:t>
      </w:r>
      <w:r>
        <w:rPr>
          <w:sz w:val="24"/>
        </w:rPr>
        <w:t>to</w:t>
      </w:r>
      <w:r>
        <w:rPr>
          <w:spacing w:val="-3"/>
          <w:sz w:val="24"/>
        </w:rPr>
        <w:t> </w:t>
      </w:r>
      <w:r>
        <w:rPr>
          <w:sz w:val="24"/>
        </w:rPr>
        <w:t>Question</w:t>
      </w:r>
      <w:r>
        <w:rPr>
          <w:spacing w:val="-3"/>
          <w:sz w:val="24"/>
        </w:rPr>
        <w:t> </w:t>
      </w:r>
      <w:r>
        <w:rPr>
          <w:sz w:val="24"/>
        </w:rPr>
        <w:t>1,</w:t>
      </w:r>
      <w:r>
        <w:rPr>
          <w:spacing w:val="-3"/>
          <w:sz w:val="24"/>
        </w:rPr>
        <w:t> </w:t>
      </w:r>
      <w:r>
        <w:rPr>
          <w:sz w:val="24"/>
        </w:rPr>
        <w:t>skip</w:t>
      </w:r>
      <w:r>
        <w:rPr>
          <w:spacing w:val="-3"/>
          <w:sz w:val="24"/>
        </w:rPr>
        <w:t> </w:t>
      </w:r>
      <w:r>
        <w:rPr>
          <w:sz w:val="24"/>
        </w:rPr>
        <w:t>Questions</w:t>
      </w:r>
      <w:r>
        <w:rPr>
          <w:spacing w:val="-4"/>
          <w:sz w:val="24"/>
        </w:rPr>
        <w:t> </w:t>
      </w:r>
      <w:r>
        <w:rPr>
          <w:sz w:val="24"/>
        </w:rPr>
        <w:t>1(a)</w:t>
      </w:r>
      <w:r>
        <w:rPr>
          <w:spacing w:val="-3"/>
          <w:sz w:val="24"/>
        </w:rPr>
        <w:t> </w:t>
      </w:r>
      <w:r>
        <w:rPr>
          <w:sz w:val="24"/>
        </w:rPr>
        <w:t>and</w:t>
      </w:r>
      <w:r>
        <w:rPr>
          <w:spacing w:val="-3"/>
          <w:sz w:val="24"/>
        </w:rPr>
        <w:t> </w:t>
      </w:r>
      <w:r>
        <w:rPr>
          <w:sz w:val="24"/>
        </w:rPr>
        <w:t>1(b) and proceed to [</w:t>
      </w:r>
      <w:r>
        <w:rPr>
          <w:i/>
          <w:sz w:val="24"/>
        </w:rPr>
        <w:t>next count or signature line</w:t>
      </w:r>
      <w:r>
        <w:rPr>
          <w:sz w:val="24"/>
        </w:rPr>
        <w:t>].</w:t>
      </w:r>
    </w:p>
    <w:p>
      <w:pPr>
        <w:pStyle w:val="BodyText"/>
      </w:pPr>
    </w:p>
    <w:p>
      <w:pPr>
        <w:pStyle w:val="BodyText"/>
        <w:tabs>
          <w:tab w:pos="5006" w:val="left" w:leader="none"/>
        </w:tabs>
        <w:spacing w:line="480" w:lineRule="auto"/>
        <w:ind w:left="821" w:right="470"/>
      </w:pPr>
      <w:r>
        <w:rPr/>
        <w:t>Question 1(a).</w:t>
      </w:r>
      <w:r>
        <w:rPr>
          <w:spacing w:val="40"/>
        </w:rPr>
        <w:t> </w:t>
      </w:r>
      <w:r>
        <w:rPr/>
        <w:t>With respect to Count </w:t>
      </w:r>
      <w:r>
        <w:rPr>
          <w:u w:val="single"/>
        </w:rPr>
        <w:tab/>
      </w:r>
      <w:r>
        <w:rPr/>
        <w:t>, the amount of the mixture or substance containing</w:t>
      </w:r>
      <w:r>
        <w:rPr>
          <w:spacing w:val="-4"/>
        </w:rPr>
        <w:t> </w:t>
      </w:r>
      <w:r>
        <w:rPr/>
        <w:t>a</w:t>
      </w:r>
      <w:r>
        <w:rPr>
          <w:spacing w:val="-5"/>
        </w:rPr>
        <w:t> </w:t>
      </w:r>
      <w:r>
        <w:rPr/>
        <w:t>detectable</w:t>
      </w:r>
      <w:r>
        <w:rPr>
          <w:spacing w:val="-5"/>
        </w:rPr>
        <w:t> </w:t>
      </w:r>
      <w:r>
        <w:rPr/>
        <w:t>amount</w:t>
      </w:r>
      <w:r>
        <w:rPr>
          <w:spacing w:val="-5"/>
        </w:rPr>
        <w:t> </w:t>
      </w:r>
      <w:r>
        <w:rPr/>
        <w:t>of</w:t>
      </w:r>
      <w:r>
        <w:rPr>
          <w:spacing w:val="-4"/>
        </w:rPr>
        <w:t> </w:t>
      </w:r>
      <w:r>
        <w:rPr/>
        <w:t>[</w:t>
      </w:r>
      <w:r>
        <w:rPr>
          <w:i/>
        </w:rPr>
        <w:t>name</w:t>
      </w:r>
      <w:r>
        <w:rPr>
          <w:i/>
          <w:spacing w:val="-5"/>
        </w:rPr>
        <w:t> </w:t>
      </w:r>
      <w:r>
        <w:rPr>
          <w:i/>
        </w:rPr>
        <w:t>controlled</w:t>
      </w:r>
      <w:r>
        <w:rPr>
          <w:i/>
          <w:spacing w:val="-4"/>
        </w:rPr>
        <w:t> </w:t>
      </w:r>
      <w:r>
        <w:rPr>
          <w:i/>
        </w:rPr>
        <w:t>substance</w:t>
      </w:r>
      <w:r>
        <w:rPr/>
        <w:t>]</w:t>
      </w:r>
      <w:r>
        <w:rPr>
          <w:spacing w:val="-4"/>
        </w:rPr>
        <w:t> </w:t>
      </w:r>
      <w:r>
        <w:rPr/>
        <w:t>that</w:t>
      </w:r>
      <w:r>
        <w:rPr>
          <w:spacing w:val="-5"/>
        </w:rPr>
        <w:t> </w:t>
      </w:r>
      <w:r>
        <w:rPr/>
        <w:t>was</w:t>
      </w:r>
      <w:r>
        <w:rPr>
          <w:spacing w:val="-5"/>
        </w:rPr>
        <w:t> </w:t>
      </w:r>
      <w:r>
        <w:rPr/>
        <w:t>attributable</w:t>
      </w:r>
      <w:r>
        <w:rPr>
          <w:spacing w:val="-5"/>
        </w:rPr>
        <w:t> </w:t>
      </w:r>
      <w:r>
        <w:rPr/>
        <w:t>to defendant as the result of his own conduct and the conduct of other co-conspirators reasonably foreseeable to him</w:t>
      </w:r>
      <w:r>
        <w:rPr>
          <w:spacing w:val="40"/>
        </w:rPr>
        <w:t> </w:t>
      </w:r>
      <w:r>
        <w:rPr/>
        <w:t>was (indicate answer by checking one line below):</w:t>
      </w:r>
    </w:p>
    <w:p>
      <w:pPr>
        <w:tabs>
          <w:tab w:pos="2556" w:val="left" w:leader="none"/>
        </w:tabs>
        <w:spacing w:before="0"/>
        <w:ind w:left="1062" w:right="0" w:firstLine="0"/>
        <w:jc w:val="left"/>
        <w:rPr>
          <w:sz w:val="24"/>
        </w:rPr>
      </w:pPr>
      <w:r>
        <w:rPr>
          <w:sz w:val="24"/>
          <w:u w:val="single"/>
        </w:rPr>
        <w:tab/>
      </w:r>
      <w:r>
        <w:rPr>
          <w:sz w:val="24"/>
        </w:rPr>
        <w:t>[</w:t>
      </w:r>
      <w:r>
        <w:rPr>
          <w:i/>
          <w:sz w:val="24"/>
        </w:rPr>
        <w:t>identify</w:t>
      </w:r>
      <w:r>
        <w:rPr>
          <w:i/>
          <w:spacing w:val="-5"/>
          <w:sz w:val="24"/>
        </w:rPr>
        <w:t> </w:t>
      </w:r>
      <w:r>
        <w:rPr>
          <w:i/>
          <w:sz w:val="24"/>
        </w:rPr>
        <w:t>amount</w:t>
      </w:r>
      <w:r>
        <w:rPr>
          <w:i/>
          <w:spacing w:val="-4"/>
          <w:sz w:val="24"/>
        </w:rPr>
        <w:t> </w:t>
      </w:r>
      <w:r>
        <w:rPr>
          <w:i/>
          <w:sz w:val="24"/>
        </w:rPr>
        <w:t>from</w:t>
      </w:r>
      <w:r>
        <w:rPr>
          <w:i/>
          <w:spacing w:val="-4"/>
          <w:sz w:val="24"/>
        </w:rPr>
        <w:t> </w:t>
      </w:r>
      <w:r>
        <w:rPr>
          <w:i/>
          <w:sz w:val="24"/>
        </w:rPr>
        <w:t>§</w:t>
      </w:r>
      <w:r>
        <w:rPr>
          <w:i/>
          <w:spacing w:val="-4"/>
          <w:sz w:val="24"/>
        </w:rPr>
        <w:t> </w:t>
      </w:r>
      <w:r>
        <w:rPr>
          <w:i/>
          <w:sz w:val="24"/>
        </w:rPr>
        <w:t>841(b)(1)(A)</w:t>
      </w:r>
      <w:r>
        <w:rPr>
          <w:sz w:val="24"/>
        </w:rPr>
        <w:t>]</w:t>
      </w:r>
      <w:r>
        <w:rPr>
          <w:spacing w:val="-3"/>
          <w:sz w:val="24"/>
        </w:rPr>
        <w:t> </w:t>
      </w:r>
      <w:r>
        <w:rPr>
          <w:sz w:val="24"/>
        </w:rPr>
        <w:t>or</w:t>
      </w:r>
      <w:r>
        <w:rPr>
          <w:spacing w:val="-3"/>
          <w:sz w:val="24"/>
        </w:rPr>
        <w:t> </w:t>
      </w:r>
      <w:r>
        <w:rPr>
          <w:spacing w:val="-2"/>
          <w:sz w:val="24"/>
        </w:rPr>
        <w:t>more.</w:t>
      </w:r>
    </w:p>
    <w:p>
      <w:pPr>
        <w:pStyle w:val="BodyText"/>
      </w:pPr>
    </w:p>
    <w:p>
      <w:pPr>
        <w:tabs>
          <w:tab w:pos="2556" w:val="left" w:leader="none"/>
        </w:tabs>
        <w:spacing w:before="0"/>
        <w:ind w:left="1062" w:right="0" w:firstLine="0"/>
        <w:jc w:val="left"/>
        <w:rPr>
          <w:sz w:val="24"/>
        </w:rPr>
      </w:pPr>
      <w:r>
        <w:rPr>
          <w:sz w:val="24"/>
          <w:u w:val="single"/>
        </w:rPr>
        <w:tab/>
      </w:r>
      <w:r>
        <w:rPr>
          <w:sz w:val="24"/>
        </w:rPr>
        <w:t>less</w:t>
      </w:r>
      <w:r>
        <w:rPr>
          <w:spacing w:val="-8"/>
          <w:sz w:val="24"/>
        </w:rPr>
        <w:t> </w:t>
      </w:r>
      <w:r>
        <w:rPr>
          <w:sz w:val="24"/>
        </w:rPr>
        <w:t>than</w:t>
      </w:r>
      <w:r>
        <w:rPr>
          <w:spacing w:val="-4"/>
          <w:sz w:val="24"/>
        </w:rPr>
        <w:t> </w:t>
      </w:r>
      <w:r>
        <w:rPr>
          <w:sz w:val="24"/>
        </w:rPr>
        <w:t>[</w:t>
      </w:r>
      <w:r>
        <w:rPr>
          <w:i/>
          <w:sz w:val="24"/>
        </w:rPr>
        <w:t>identify</w:t>
      </w:r>
      <w:r>
        <w:rPr>
          <w:i/>
          <w:spacing w:val="-5"/>
          <w:sz w:val="24"/>
        </w:rPr>
        <w:t> </w:t>
      </w:r>
      <w:r>
        <w:rPr>
          <w:i/>
          <w:sz w:val="24"/>
        </w:rPr>
        <w:t>amount</w:t>
      </w:r>
      <w:r>
        <w:rPr>
          <w:i/>
          <w:spacing w:val="-6"/>
          <w:sz w:val="24"/>
        </w:rPr>
        <w:t> </w:t>
      </w:r>
      <w:r>
        <w:rPr>
          <w:i/>
          <w:sz w:val="24"/>
        </w:rPr>
        <w:t>from</w:t>
      </w:r>
      <w:r>
        <w:rPr>
          <w:i/>
          <w:spacing w:val="-5"/>
          <w:sz w:val="24"/>
        </w:rPr>
        <w:t> </w:t>
      </w:r>
      <w:r>
        <w:rPr>
          <w:i/>
          <w:sz w:val="24"/>
        </w:rPr>
        <w:t>§</w:t>
      </w:r>
      <w:r>
        <w:rPr>
          <w:i/>
          <w:spacing w:val="-4"/>
          <w:sz w:val="24"/>
        </w:rPr>
        <w:t> </w:t>
      </w:r>
      <w:r>
        <w:rPr>
          <w:i/>
          <w:spacing w:val="-2"/>
          <w:sz w:val="24"/>
        </w:rPr>
        <w:t>841(b)(1)(A)</w:t>
      </w:r>
      <w:r>
        <w:rPr>
          <w:spacing w:val="-2"/>
          <w:sz w:val="24"/>
        </w:rPr>
        <w:t>].</w:t>
      </w:r>
    </w:p>
    <w:p>
      <w:pPr>
        <w:pStyle w:val="BodyText"/>
      </w:pPr>
    </w:p>
    <w:p>
      <w:pPr>
        <w:spacing w:before="0"/>
        <w:ind w:left="1542" w:right="470" w:firstLine="0"/>
        <w:jc w:val="left"/>
        <w:rPr>
          <w:sz w:val="24"/>
        </w:rPr>
      </w:pPr>
      <w:r>
        <w:rPr>
          <w:sz w:val="24"/>
        </w:rPr>
        <w:t>If</w:t>
      </w:r>
      <w:r>
        <w:rPr>
          <w:spacing w:val="-4"/>
          <w:sz w:val="24"/>
        </w:rPr>
        <w:t> </w:t>
      </w:r>
      <w:r>
        <w:rPr>
          <w:sz w:val="24"/>
        </w:rPr>
        <w:t>you</w:t>
      </w:r>
      <w:r>
        <w:rPr>
          <w:spacing w:val="-4"/>
          <w:sz w:val="24"/>
        </w:rPr>
        <w:t> </w:t>
      </w:r>
      <w:r>
        <w:rPr>
          <w:sz w:val="24"/>
        </w:rPr>
        <w:t>chose</w:t>
      </w:r>
      <w:r>
        <w:rPr>
          <w:spacing w:val="-5"/>
          <w:sz w:val="24"/>
        </w:rPr>
        <w:t> </w:t>
      </w:r>
      <w:r>
        <w:rPr>
          <w:sz w:val="24"/>
        </w:rPr>
        <w:t>the</w:t>
      </w:r>
      <w:r>
        <w:rPr>
          <w:spacing w:val="-5"/>
          <w:sz w:val="24"/>
        </w:rPr>
        <w:t> </w:t>
      </w:r>
      <w:r>
        <w:rPr>
          <w:sz w:val="24"/>
        </w:rPr>
        <w:t>first</w:t>
      </w:r>
      <w:r>
        <w:rPr>
          <w:spacing w:val="-5"/>
          <w:sz w:val="24"/>
        </w:rPr>
        <w:t> </w:t>
      </w:r>
      <w:r>
        <w:rPr>
          <w:sz w:val="24"/>
        </w:rPr>
        <w:t>option</w:t>
      </w:r>
      <w:r>
        <w:rPr>
          <w:spacing w:val="-4"/>
          <w:sz w:val="24"/>
        </w:rPr>
        <w:t> </w:t>
      </w:r>
      <w:r>
        <w:rPr>
          <w:sz w:val="24"/>
        </w:rPr>
        <w:t>of</w:t>
      </w:r>
      <w:r>
        <w:rPr>
          <w:spacing w:val="-4"/>
          <w:sz w:val="24"/>
        </w:rPr>
        <w:t> </w:t>
      </w:r>
      <w:r>
        <w:rPr>
          <w:sz w:val="24"/>
        </w:rPr>
        <w:t>[</w:t>
      </w:r>
      <w:r>
        <w:rPr>
          <w:i/>
          <w:sz w:val="24"/>
        </w:rPr>
        <w:t>identify</w:t>
      </w:r>
      <w:r>
        <w:rPr>
          <w:i/>
          <w:spacing w:val="-5"/>
          <w:sz w:val="24"/>
        </w:rPr>
        <w:t> </w:t>
      </w:r>
      <w:r>
        <w:rPr>
          <w:i/>
          <w:sz w:val="24"/>
        </w:rPr>
        <w:t>amount</w:t>
      </w:r>
      <w:r>
        <w:rPr>
          <w:i/>
          <w:spacing w:val="-5"/>
          <w:sz w:val="24"/>
        </w:rPr>
        <w:t> </w:t>
      </w:r>
      <w:r>
        <w:rPr>
          <w:i/>
          <w:sz w:val="24"/>
        </w:rPr>
        <w:t>from</w:t>
      </w:r>
      <w:r>
        <w:rPr>
          <w:i/>
          <w:spacing w:val="-5"/>
          <w:sz w:val="24"/>
        </w:rPr>
        <w:t> </w:t>
      </w:r>
      <w:r>
        <w:rPr>
          <w:i/>
          <w:sz w:val="24"/>
        </w:rPr>
        <w:t>§</w:t>
      </w:r>
      <w:r>
        <w:rPr>
          <w:i/>
          <w:spacing w:val="-4"/>
          <w:sz w:val="24"/>
        </w:rPr>
        <w:t> </w:t>
      </w:r>
      <w:r>
        <w:rPr>
          <w:i/>
          <w:sz w:val="24"/>
        </w:rPr>
        <w:t>841(b)(1)(A)</w:t>
      </w:r>
      <w:r>
        <w:rPr>
          <w:sz w:val="24"/>
        </w:rPr>
        <w:t>]</w:t>
      </w:r>
      <w:r>
        <w:rPr>
          <w:spacing w:val="-4"/>
          <w:sz w:val="24"/>
        </w:rPr>
        <w:t> </w:t>
      </w:r>
      <w:r>
        <w:rPr>
          <w:sz w:val="24"/>
        </w:rPr>
        <w:t>or</w:t>
      </w:r>
      <w:r>
        <w:rPr>
          <w:spacing w:val="-4"/>
          <w:sz w:val="24"/>
        </w:rPr>
        <w:t> </w:t>
      </w:r>
      <w:r>
        <w:rPr>
          <w:sz w:val="24"/>
        </w:rPr>
        <w:t>more, skip Question 1(b) and proceed to [</w:t>
      </w:r>
      <w:r>
        <w:rPr>
          <w:i/>
          <w:sz w:val="24"/>
        </w:rPr>
        <w:t>next count or signature line</w:t>
      </w:r>
      <w:r>
        <w:rPr>
          <w:sz w:val="24"/>
        </w:rPr>
        <w:t>].</w:t>
      </w:r>
    </w:p>
    <w:p>
      <w:pPr>
        <w:pStyle w:val="BodyText"/>
      </w:pPr>
    </w:p>
    <w:p>
      <w:pPr>
        <w:spacing w:before="0"/>
        <w:ind w:left="1542" w:right="0" w:firstLine="0"/>
        <w:jc w:val="left"/>
        <w:rPr>
          <w:sz w:val="24"/>
        </w:rPr>
      </w:pPr>
      <w:r>
        <w:rPr>
          <w:sz w:val="24"/>
        </w:rPr>
        <w:t>If</w:t>
      </w:r>
      <w:r>
        <w:rPr>
          <w:spacing w:val="-4"/>
          <w:sz w:val="24"/>
        </w:rPr>
        <w:t> </w:t>
      </w:r>
      <w:r>
        <w:rPr>
          <w:sz w:val="24"/>
        </w:rPr>
        <w:t>you</w:t>
      </w:r>
      <w:r>
        <w:rPr>
          <w:spacing w:val="-4"/>
          <w:sz w:val="24"/>
        </w:rPr>
        <w:t> </w:t>
      </w:r>
      <w:r>
        <w:rPr>
          <w:sz w:val="24"/>
        </w:rPr>
        <w:t>chose</w:t>
      </w:r>
      <w:r>
        <w:rPr>
          <w:spacing w:val="-5"/>
          <w:sz w:val="24"/>
        </w:rPr>
        <w:t> </w:t>
      </w:r>
      <w:r>
        <w:rPr>
          <w:sz w:val="24"/>
        </w:rPr>
        <w:t>the</w:t>
      </w:r>
      <w:r>
        <w:rPr>
          <w:spacing w:val="-5"/>
          <w:sz w:val="24"/>
        </w:rPr>
        <w:t> </w:t>
      </w:r>
      <w:r>
        <w:rPr>
          <w:sz w:val="24"/>
        </w:rPr>
        <w:t>second</w:t>
      </w:r>
      <w:r>
        <w:rPr>
          <w:spacing w:val="-4"/>
          <w:sz w:val="24"/>
        </w:rPr>
        <w:t> </w:t>
      </w:r>
      <w:r>
        <w:rPr>
          <w:sz w:val="24"/>
        </w:rPr>
        <w:t>option</w:t>
      </w:r>
      <w:r>
        <w:rPr>
          <w:spacing w:val="-4"/>
          <w:sz w:val="24"/>
        </w:rPr>
        <w:t> </w:t>
      </w:r>
      <w:r>
        <w:rPr>
          <w:sz w:val="24"/>
        </w:rPr>
        <w:t>of</w:t>
      </w:r>
      <w:r>
        <w:rPr>
          <w:spacing w:val="-4"/>
          <w:sz w:val="24"/>
        </w:rPr>
        <w:t> </w:t>
      </w:r>
      <w:r>
        <w:rPr>
          <w:sz w:val="24"/>
        </w:rPr>
        <w:t>less</w:t>
      </w:r>
      <w:r>
        <w:rPr>
          <w:spacing w:val="-5"/>
          <w:sz w:val="24"/>
        </w:rPr>
        <w:t> </w:t>
      </w:r>
      <w:r>
        <w:rPr>
          <w:sz w:val="24"/>
        </w:rPr>
        <w:t>than</w:t>
      </w:r>
      <w:r>
        <w:rPr>
          <w:spacing w:val="-4"/>
          <w:sz w:val="24"/>
        </w:rPr>
        <w:t> </w:t>
      </w:r>
      <w:r>
        <w:rPr>
          <w:sz w:val="24"/>
        </w:rPr>
        <w:t>[</w:t>
      </w:r>
      <w:r>
        <w:rPr>
          <w:i/>
          <w:sz w:val="24"/>
        </w:rPr>
        <w:t>identify</w:t>
      </w:r>
      <w:r>
        <w:rPr>
          <w:i/>
          <w:spacing w:val="-5"/>
          <w:sz w:val="24"/>
        </w:rPr>
        <w:t> </w:t>
      </w:r>
      <w:r>
        <w:rPr>
          <w:i/>
          <w:sz w:val="24"/>
        </w:rPr>
        <w:t>amount</w:t>
      </w:r>
      <w:r>
        <w:rPr>
          <w:i/>
          <w:spacing w:val="-5"/>
          <w:sz w:val="24"/>
        </w:rPr>
        <w:t> </w:t>
      </w:r>
      <w:r>
        <w:rPr>
          <w:i/>
          <w:sz w:val="24"/>
        </w:rPr>
        <w:t>from</w:t>
      </w:r>
      <w:r>
        <w:rPr>
          <w:i/>
          <w:spacing w:val="-5"/>
          <w:sz w:val="24"/>
        </w:rPr>
        <w:t> </w:t>
      </w:r>
      <w:r>
        <w:rPr>
          <w:i/>
          <w:sz w:val="24"/>
        </w:rPr>
        <w:t>§</w:t>
      </w:r>
      <w:r>
        <w:rPr>
          <w:i/>
          <w:spacing w:val="-4"/>
          <w:sz w:val="24"/>
        </w:rPr>
        <w:t> </w:t>
      </w:r>
      <w:r>
        <w:rPr>
          <w:i/>
          <w:sz w:val="24"/>
        </w:rPr>
        <w:t>841(b)(1)(A)</w:t>
      </w:r>
      <w:r>
        <w:rPr>
          <w:sz w:val="24"/>
        </w:rPr>
        <w:t>], proceed to Question 1(b).</w:t>
      </w:r>
    </w:p>
    <w:p>
      <w:pPr>
        <w:pStyle w:val="BodyText"/>
      </w:pPr>
    </w:p>
    <w:p>
      <w:pPr>
        <w:pStyle w:val="BodyText"/>
        <w:tabs>
          <w:tab w:pos="5020" w:val="left" w:leader="none"/>
        </w:tabs>
        <w:spacing w:line="480" w:lineRule="auto"/>
        <w:ind w:left="821" w:right="410"/>
      </w:pPr>
      <w:r>
        <w:rPr/>
        <w:t>Question 1(b).</w:t>
      </w:r>
      <w:r>
        <w:rPr>
          <w:spacing w:val="40"/>
        </w:rPr>
        <w:t> </w:t>
      </w:r>
      <w:r>
        <w:rPr/>
        <w:t>With respect to Count </w:t>
      </w:r>
      <w:r>
        <w:rPr>
          <w:u w:val="single"/>
        </w:rPr>
        <w:tab/>
      </w:r>
      <w:r>
        <w:rPr/>
        <w:t>, the amount of the mixture or substance containing</w:t>
      </w:r>
      <w:r>
        <w:rPr>
          <w:spacing w:val="-4"/>
        </w:rPr>
        <w:t> </w:t>
      </w:r>
      <w:r>
        <w:rPr/>
        <w:t>a</w:t>
      </w:r>
      <w:r>
        <w:rPr>
          <w:spacing w:val="-5"/>
        </w:rPr>
        <w:t> </w:t>
      </w:r>
      <w:r>
        <w:rPr/>
        <w:t>detectable</w:t>
      </w:r>
      <w:r>
        <w:rPr>
          <w:spacing w:val="-5"/>
        </w:rPr>
        <w:t> </w:t>
      </w:r>
      <w:r>
        <w:rPr/>
        <w:t>amount</w:t>
      </w:r>
      <w:r>
        <w:rPr>
          <w:spacing w:val="-5"/>
        </w:rPr>
        <w:t> </w:t>
      </w:r>
      <w:r>
        <w:rPr/>
        <w:t>of</w:t>
      </w:r>
      <w:r>
        <w:rPr>
          <w:spacing w:val="-4"/>
        </w:rPr>
        <w:t> </w:t>
      </w:r>
      <w:r>
        <w:rPr/>
        <w:t>[</w:t>
      </w:r>
      <w:r>
        <w:rPr>
          <w:i/>
        </w:rPr>
        <w:t>name</w:t>
      </w:r>
      <w:r>
        <w:rPr>
          <w:i/>
          <w:spacing w:val="-5"/>
        </w:rPr>
        <w:t> </w:t>
      </w:r>
      <w:r>
        <w:rPr>
          <w:i/>
        </w:rPr>
        <w:t>controlled</w:t>
      </w:r>
      <w:r>
        <w:rPr>
          <w:i/>
          <w:spacing w:val="-4"/>
        </w:rPr>
        <w:t> </w:t>
      </w:r>
      <w:r>
        <w:rPr>
          <w:i/>
        </w:rPr>
        <w:t>substance</w:t>
      </w:r>
      <w:r>
        <w:rPr/>
        <w:t>]</w:t>
      </w:r>
      <w:r>
        <w:rPr>
          <w:spacing w:val="40"/>
        </w:rPr>
        <w:t> </w:t>
      </w:r>
      <w:r>
        <w:rPr/>
        <w:t>that</w:t>
      </w:r>
      <w:r>
        <w:rPr>
          <w:spacing w:val="-5"/>
        </w:rPr>
        <w:t> </w:t>
      </w:r>
      <w:r>
        <w:rPr/>
        <w:t>was</w:t>
      </w:r>
      <w:r>
        <w:rPr>
          <w:spacing w:val="-5"/>
        </w:rPr>
        <w:t> </w:t>
      </w:r>
      <w:r>
        <w:rPr/>
        <w:t>attributable</w:t>
      </w:r>
      <w:r>
        <w:rPr>
          <w:spacing w:val="-5"/>
        </w:rPr>
        <w:t> </w:t>
      </w:r>
      <w:r>
        <w:rPr/>
        <w:t>to defendant as the result of his own conduct and the conduct of other co-conspirators reasonably foreseeable to him was (indicate answer by checking one line below):</w:t>
      </w:r>
    </w:p>
    <w:p>
      <w:pPr>
        <w:pStyle w:val="BodyText"/>
        <w:spacing w:before="1"/>
      </w:pPr>
    </w:p>
    <w:p>
      <w:pPr>
        <w:tabs>
          <w:tab w:pos="2556" w:val="left" w:leader="none"/>
        </w:tabs>
        <w:spacing w:before="0"/>
        <w:ind w:left="1062" w:right="0" w:firstLine="0"/>
        <w:jc w:val="left"/>
        <w:rPr>
          <w:sz w:val="24"/>
        </w:rPr>
      </w:pPr>
      <w:r>
        <w:rPr>
          <w:sz w:val="24"/>
          <w:u w:val="single"/>
        </w:rPr>
        <w:tab/>
      </w:r>
      <w:r>
        <w:rPr>
          <w:sz w:val="24"/>
        </w:rPr>
        <w:t>[</w:t>
      </w:r>
      <w:r>
        <w:rPr>
          <w:i/>
          <w:sz w:val="24"/>
        </w:rPr>
        <w:t>identify</w:t>
      </w:r>
      <w:r>
        <w:rPr>
          <w:i/>
          <w:spacing w:val="-5"/>
          <w:sz w:val="24"/>
        </w:rPr>
        <w:t> </w:t>
      </w:r>
      <w:r>
        <w:rPr>
          <w:i/>
          <w:sz w:val="24"/>
        </w:rPr>
        <w:t>amount</w:t>
      </w:r>
      <w:r>
        <w:rPr>
          <w:i/>
          <w:spacing w:val="-4"/>
          <w:sz w:val="24"/>
        </w:rPr>
        <w:t> </w:t>
      </w:r>
      <w:r>
        <w:rPr>
          <w:i/>
          <w:sz w:val="24"/>
        </w:rPr>
        <w:t>from</w:t>
      </w:r>
      <w:r>
        <w:rPr>
          <w:i/>
          <w:spacing w:val="-4"/>
          <w:sz w:val="24"/>
        </w:rPr>
        <w:t> </w:t>
      </w:r>
      <w:r>
        <w:rPr>
          <w:i/>
          <w:sz w:val="24"/>
        </w:rPr>
        <w:t>§</w:t>
      </w:r>
      <w:r>
        <w:rPr>
          <w:i/>
          <w:spacing w:val="-4"/>
          <w:sz w:val="24"/>
        </w:rPr>
        <w:t> </w:t>
      </w:r>
      <w:r>
        <w:rPr>
          <w:i/>
          <w:sz w:val="24"/>
        </w:rPr>
        <w:t>841(b)(1)(B)</w:t>
      </w:r>
      <w:r>
        <w:rPr>
          <w:sz w:val="24"/>
        </w:rPr>
        <w:t>]</w:t>
      </w:r>
      <w:r>
        <w:rPr>
          <w:spacing w:val="-3"/>
          <w:sz w:val="24"/>
        </w:rPr>
        <w:t> </w:t>
      </w:r>
      <w:r>
        <w:rPr>
          <w:sz w:val="24"/>
        </w:rPr>
        <w:t>or</w:t>
      </w:r>
      <w:r>
        <w:rPr>
          <w:spacing w:val="-3"/>
          <w:sz w:val="24"/>
        </w:rPr>
        <w:t> </w:t>
      </w:r>
      <w:r>
        <w:rPr>
          <w:spacing w:val="-2"/>
          <w:sz w:val="24"/>
        </w:rPr>
        <w:t>more.</w:t>
      </w:r>
    </w:p>
    <w:p>
      <w:pPr>
        <w:spacing w:after="0"/>
        <w:jc w:val="left"/>
        <w:rPr>
          <w:sz w:val="24"/>
        </w:rPr>
        <w:sectPr>
          <w:pgSz w:w="12240" w:h="15840"/>
          <w:pgMar w:top="1360" w:bottom="280" w:left="1340" w:right="1320"/>
        </w:sectPr>
      </w:pPr>
    </w:p>
    <w:p>
      <w:pPr>
        <w:tabs>
          <w:tab w:pos="2556" w:val="left" w:leader="none"/>
        </w:tabs>
        <w:spacing w:before="66"/>
        <w:ind w:left="1062" w:right="0" w:firstLine="0"/>
        <w:jc w:val="left"/>
        <w:rPr>
          <w:sz w:val="24"/>
        </w:rPr>
      </w:pPr>
      <w:r>
        <w:rPr>
          <w:sz w:val="24"/>
          <w:u w:val="single"/>
        </w:rPr>
        <w:tab/>
      </w:r>
      <w:r>
        <w:rPr>
          <w:sz w:val="24"/>
        </w:rPr>
        <w:t>less</w:t>
      </w:r>
      <w:r>
        <w:rPr>
          <w:spacing w:val="-8"/>
          <w:sz w:val="24"/>
        </w:rPr>
        <w:t> </w:t>
      </w:r>
      <w:r>
        <w:rPr>
          <w:sz w:val="24"/>
        </w:rPr>
        <w:t>than</w:t>
      </w:r>
      <w:r>
        <w:rPr>
          <w:spacing w:val="-4"/>
          <w:sz w:val="24"/>
        </w:rPr>
        <w:t> </w:t>
      </w:r>
      <w:r>
        <w:rPr>
          <w:sz w:val="24"/>
        </w:rPr>
        <w:t>[</w:t>
      </w:r>
      <w:r>
        <w:rPr>
          <w:i/>
          <w:sz w:val="24"/>
        </w:rPr>
        <w:t>identify</w:t>
      </w:r>
      <w:r>
        <w:rPr>
          <w:i/>
          <w:spacing w:val="-5"/>
          <w:sz w:val="24"/>
        </w:rPr>
        <w:t> </w:t>
      </w:r>
      <w:r>
        <w:rPr>
          <w:i/>
          <w:sz w:val="24"/>
        </w:rPr>
        <w:t>amount</w:t>
      </w:r>
      <w:r>
        <w:rPr>
          <w:i/>
          <w:spacing w:val="-6"/>
          <w:sz w:val="24"/>
        </w:rPr>
        <w:t> </w:t>
      </w:r>
      <w:r>
        <w:rPr>
          <w:i/>
          <w:sz w:val="24"/>
        </w:rPr>
        <w:t>from</w:t>
      </w:r>
      <w:r>
        <w:rPr>
          <w:i/>
          <w:spacing w:val="-5"/>
          <w:sz w:val="24"/>
        </w:rPr>
        <w:t> </w:t>
      </w:r>
      <w:r>
        <w:rPr>
          <w:i/>
          <w:sz w:val="24"/>
        </w:rPr>
        <w:t>§</w:t>
      </w:r>
      <w:r>
        <w:rPr>
          <w:i/>
          <w:spacing w:val="-4"/>
          <w:sz w:val="24"/>
        </w:rPr>
        <w:t> </w:t>
      </w:r>
      <w:r>
        <w:rPr>
          <w:i/>
          <w:spacing w:val="-2"/>
          <w:sz w:val="24"/>
        </w:rPr>
        <w:t>841(b)(1)(B)</w:t>
      </w:r>
      <w:r>
        <w:rPr>
          <w:spacing w:val="-2"/>
          <w:sz w:val="24"/>
        </w:rPr>
        <w:t>].</w:t>
      </w:r>
    </w:p>
    <w:p>
      <w:pPr>
        <w:spacing w:before="276"/>
        <w:ind w:left="101" w:right="0" w:firstLine="0"/>
        <w:jc w:val="left"/>
        <w:rPr>
          <w:sz w:val="24"/>
        </w:rPr>
      </w:pPr>
      <w:r>
        <w:rPr>
          <w:sz w:val="24"/>
        </w:rPr>
        <w:t>Proceed</w:t>
      </w:r>
      <w:r>
        <w:rPr>
          <w:spacing w:val="-7"/>
          <w:sz w:val="24"/>
        </w:rPr>
        <w:t> </w:t>
      </w:r>
      <w:r>
        <w:rPr>
          <w:sz w:val="24"/>
        </w:rPr>
        <w:t>to</w:t>
      </w:r>
      <w:r>
        <w:rPr>
          <w:spacing w:val="-4"/>
          <w:sz w:val="24"/>
        </w:rPr>
        <w:t> </w:t>
      </w:r>
      <w:r>
        <w:rPr>
          <w:sz w:val="24"/>
        </w:rPr>
        <w:t>[</w:t>
      </w:r>
      <w:r>
        <w:rPr>
          <w:i/>
          <w:sz w:val="24"/>
        </w:rPr>
        <w:t>next</w:t>
      </w:r>
      <w:r>
        <w:rPr>
          <w:i/>
          <w:spacing w:val="-5"/>
          <w:sz w:val="24"/>
        </w:rPr>
        <w:t> </w:t>
      </w:r>
      <w:r>
        <w:rPr>
          <w:i/>
          <w:sz w:val="24"/>
        </w:rPr>
        <w:t>count</w:t>
      </w:r>
      <w:r>
        <w:rPr>
          <w:i/>
          <w:spacing w:val="-5"/>
          <w:sz w:val="24"/>
        </w:rPr>
        <w:t> </w:t>
      </w:r>
      <w:r>
        <w:rPr>
          <w:i/>
          <w:sz w:val="24"/>
        </w:rPr>
        <w:t>or</w:t>
      </w:r>
      <w:r>
        <w:rPr>
          <w:i/>
          <w:spacing w:val="-5"/>
          <w:sz w:val="24"/>
        </w:rPr>
        <w:t> </w:t>
      </w:r>
      <w:r>
        <w:rPr>
          <w:i/>
          <w:sz w:val="24"/>
        </w:rPr>
        <w:t>signature</w:t>
      </w:r>
      <w:r>
        <w:rPr>
          <w:i/>
          <w:spacing w:val="-4"/>
          <w:sz w:val="24"/>
        </w:rPr>
        <w:t> </w:t>
      </w:r>
      <w:r>
        <w:rPr>
          <w:i/>
          <w:spacing w:val="-2"/>
          <w:sz w:val="24"/>
        </w:rPr>
        <w:t>line</w:t>
      </w:r>
      <w:r>
        <w:rPr>
          <w:spacing w:val="-2"/>
          <w:sz w:val="24"/>
        </w:rPr>
        <w:t>].</w:t>
      </w:r>
    </w:p>
    <w:sectPr>
      <w:pgSz w:w="12240" w:h="15840"/>
      <w:pgMar w:top="164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Kokonor">
    <w:altName w:val="Kokonor"/>
    <w:charset w:val="0"/>
    <w:family w:val="script"/>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402"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18" w:hanging="300"/>
      </w:pPr>
      <w:rPr>
        <w:rFonts w:hint="default"/>
        <w:lang w:val="en-US" w:eastAsia="en-US" w:bidi="ar-SA"/>
      </w:rPr>
    </w:lvl>
    <w:lvl w:ilvl="2">
      <w:start w:val="0"/>
      <w:numFmt w:val="bullet"/>
      <w:lvlText w:val="•"/>
      <w:lvlJc w:val="left"/>
      <w:pPr>
        <w:ind w:left="2236" w:hanging="300"/>
      </w:pPr>
      <w:rPr>
        <w:rFonts w:hint="default"/>
        <w:lang w:val="en-US" w:eastAsia="en-US" w:bidi="ar-SA"/>
      </w:rPr>
    </w:lvl>
    <w:lvl w:ilvl="3">
      <w:start w:val="0"/>
      <w:numFmt w:val="bullet"/>
      <w:lvlText w:val="•"/>
      <w:lvlJc w:val="left"/>
      <w:pPr>
        <w:ind w:left="3154" w:hanging="300"/>
      </w:pPr>
      <w:rPr>
        <w:rFonts w:hint="default"/>
        <w:lang w:val="en-US" w:eastAsia="en-US" w:bidi="ar-SA"/>
      </w:rPr>
    </w:lvl>
    <w:lvl w:ilvl="4">
      <w:start w:val="0"/>
      <w:numFmt w:val="bullet"/>
      <w:lvlText w:val="•"/>
      <w:lvlJc w:val="left"/>
      <w:pPr>
        <w:ind w:left="4072" w:hanging="300"/>
      </w:pPr>
      <w:rPr>
        <w:rFonts w:hint="default"/>
        <w:lang w:val="en-US" w:eastAsia="en-US" w:bidi="ar-SA"/>
      </w:rPr>
    </w:lvl>
    <w:lvl w:ilvl="5">
      <w:start w:val="0"/>
      <w:numFmt w:val="bullet"/>
      <w:lvlText w:val="•"/>
      <w:lvlJc w:val="left"/>
      <w:pPr>
        <w:ind w:left="4990" w:hanging="300"/>
      </w:pPr>
      <w:rPr>
        <w:rFonts w:hint="default"/>
        <w:lang w:val="en-US" w:eastAsia="en-US" w:bidi="ar-SA"/>
      </w:rPr>
    </w:lvl>
    <w:lvl w:ilvl="6">
      <w:start w:val="0"/>
      <w:numFmt w:val="bullet"/>
      <w:lvlText w:val="•"/>
      <w:lvlJc w:val="left"/>
      <w:pPr>
        <w:ind w:left="5908" w:hanging="300"/>
      </w:pPr>
      <w:rPr>
        <w:rFonts w:hint="default"/>
        <w:lang w:val="en-US" w:eastAsia="en-US" w:bidi="ar-SA"/>
      </w:rPr>
    </w:lvl>
    <w:lvl w:ilvl="7">
      <w:start w:val="0"/>
      <w:numFmt w:val="bullet"/>
      <w:lvlText w:val="•"/>
      <w:lvlJc w:val="left"/>
      <w:pPr>
        <w:ind w:left="6826" w:hanging="300"/>
      </w:pPr>
      <w:rPr>
        <w:rFonts w:hint="default"/>
        <w:lang w:val="en-US" w:eastAsia="en-US" w:bidi="ar-SA"/>
      </w:rPr>
    </w:lvl>
    <w:lvl w:ilvl="8">
      <w:start w:val="0"/>
      <w:numFmt w:val="bullet"/>
      <w:lvlText w:val="•"/>
      <w:lvlJc w:val="left"/>
      <w:pPr>
        <w:ind w:left="7744" w:hanging="300"/>
      </w:pPr>
      <w:rPr>
        <w:rFonts w:hint="default"/>
        <w:lang w:val="en-US" w:eastAsia="en-US" w:bidi="ar-SA"/>
      </w:rPr>
    </w:lvl>
  </w:abstractNum>
  <w:abstractNum w:abstractNumId="17">
    <w:multiLevelType w:val="hybridMultilevel"/>
    <w:lvl w:ilvl="0">
      <w:start w:val="1"/>
      <w:numFmt w:val="decimal"/>
      <w:lvlText w:val="(%1)"/>
      <w:lvlJc w:val="left"/>
      <w:pPr>
        <w:ind w:left="102" w:hanging="39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8" w:hanging="396"/>
      </w:pPr>
      <w:rPr>
        <w:rFonts w:hint="default"/>
        <w:lang w:val="en-US" w:eastAsia="en-US" w:bidi="ar-SA"/>
      </w:rPr>
    </w:lvl>
    <w:lvl w:ilvl="2">
      <w:start w:val="0"/>
      <w:numFmt w:val="bullet"/>
      <w:lvlText w:val="•"/>
      <w:lvlJc w:val="left"/>
      <w:pPr>
        <w:ind w:left="1996" w:hanging="396"/>
      </w:pPr>
      <w:rPr>
        <w:rFonts w:hint="default"/>
        <w:lang w:val="en-US" w:eastAsia="en-US" w:bidi="ar-SA"/>
      </w:rPr>
    </w:lvl>
    <w:lvl w:ilvl="3">
      <w:start w:val="0"/>
      <w:numFmt w:val="bullet"/>
      <w:lvlText w:val="•"/>
      <w:lvlJc w:val="left"/>
      <w:pPr>
        <w:ind w:left="2944" w:hanging="396"/>
      </w:pPr>
      <w:rPr>
        <w:rFonts w:hint="default"/>
        <w:lang w:val="en-US" w:eastAsia="en-US" w:bidi="ar-SA"/>
      </w:rPr>
    </w:lvl>
    <w:lvl w:ilvl="4">
      <w:start w:val="0"/>
      <w:numFmt w:val="bullet"/>
      <w:lvlText w:val="•"/>
      <w:lvlJc w:val="left"/>
      <w:pPr>
        <w:ind w:left="3892" w:hanging="396"/>
      </w:pPr>
      <w:rPr>
        <w:rFonts w:hint="default"/>
        <w:lang w:val="en-US" w:eastAsia="en-US" w:bidi="ar-SA"/>
      </w:rPr>
    </w:lvl>
    <w:lvl w:ilvl="5">
      <w:start w:val="0"/>
      <w:numFmt w:val="bullet"/>
      <w:lvlText w:val="•"/>
      <w:lvlJc w:val="left"/>
      <w:pPr>
        <w:ind w:left="4840" w:hanging="396"/>
      </w:pPr>
      <w:rPr>
        <w:rFonts w:hint="default"/>
        <w:lang w:val="en-US" w:eastAsia="en-US" w:bidi="ar-SA"/>
      </w:rPr>
    </w:lvl>
    <w:lvl w:ilvl="6">
      <w:start w:val="0"/>
      <w:numFmt w:val="bullet"/>
      <w:lvlText w:val="•"/>
      <w:lvlJc w:val="left"/>
      <w:pPr>
        <w:ind w:left="5788" w:hanging="396"/>
      </w:pPr>
      <w:rPr>
        <w:rFonts w:hint="default"/>
        <w:lang w:val="en-US" w:eastAsia="en-US" w:bidi="ar-SA"/>
      </w:rPr>
    </w:lvl>
    <w:lvl w:ilvl="7">
      <w:start w:val="0"/>
      <w:numFmt w:val="bullet"/>
      <w:lvlText w:val="•"/>
      <w:lvlJc w:val="left"/>
      <w:pPr>
        <w:ind w:left="6736" w:hanging="396"/>
      </w:pPr>
      <w:rPr>
        <w:rFonts w:hint="default"/>
        <w:lang w:val="en-US" w:eastAsia="en-US" w:bidi="ar-SA"/>
      </w:rPr>
    </w:lvl>
    <w:lvl w:ilvl="8">
      <w:start w:val="0"/>
      <w:numFmt w:val="bullet"/>
      <w:lvlText w:val="•"/>
      <w:lvlJc w:val="left"/>
      <w:pPr>
        <w:ind w:left="7684" w:hanging="396"/>
      </w:pPr>
      <w:rPr>
        <w:rFonts w:hint="default"/>
        <w:lang w:val="en-US" w:eastAsia="en-US" w:bidi="ar-SA"/>
      </w:rPr>
    </w:lvl>
  </w:abstractNum>
  <w:abstractNum w:abstractNumId="16">
    <w:multiLevelType w:val="hybridMultilevel"/>
    <w:lvl w:ilvl="0">
      <w:start w:val="1"/>
      <w:numFmt w:val="decimal"/>
      <w:lvlText w:val="%1."/>
      <w:lvlJc w:val="left"/>
      <w:pPr>
        <w:ind w:left="402"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18" w:hanging="300"/>
      </w:pPr>
      <w:rPr>
        <w:rFonts w:hint="default"/>
        <w:lang w:val="en-US" w:eastAsia="en-US" w:bidi="ar-SA"/>
      </w:rPr>
    </w:lvl>
    <w:lvl w:ilvl="2">
      <w:start w:val="0"/>
      <w:numFmt w:val="bullet"/>
      <w:lvlText w:val="•"/>
      <w:lvlJc w:val="left"/>
      <w:pPr>
        <w:ind w:left="2236" w:hanging="300"/>
      </w:pPr>
      <w:rPr>
        <w:rFonts w:hint="default"/>
        <w:lang w:val="en-US" w:eastAsia="en-US" w:bidi="ar-SA"/>
      </w:rPr>
    </w:lvl>
    <w:lvl w:ilvl="3">
      <w:start w:val="0"/>
      <w:numFmt w:val="bullet"/>
      <w:lvlText w:val="•"/>
      <w:lvlJc w:val="left"/>
      <w:pPr>
        <w:ind w:left="3154" w:hanging="300"/>
      </w:pPr>
      <w:rPr>
        <w:rFonts w:hint="default"/>
        <w:lang w:val="en-US" w:eastAsia="en-US" w:bidi="ar-SA"/>
      </w:rPr>
    </w:lvl>
    <w:lvl w:ilvl="4">
      <w:start w:val="0"/>
      <w:numFmt w:val="bullet"/>
      <w:lvlText w:val="•"/>
      <w:lvlJc w:val="left"/>
      <w:pPr>
        <w:ind w:left="4072" w:hanging="300"/>
      </w:pPr>
      <w:rPr>
        <w:rFonts w:hint="default"/>
        <w:lang w:val="en-US" w:eastAsia="en-US" w:bidi="ar-SA"/>
      </w:rPr>
    </w:lvl>
    <w:lvl w:ilvl="5">
      <w:start w:val="0"/>
      <w:numFmt w:val="bullet"/>
      <w:lvlText w:val="•"/>
      <w:lvlJc w:val="left"/>
      <w:pPr>
        <w:ind w:left="4990" w:hanging="300"/>
      </w:pPr>
      <w:rPr>
        <w:rFonts w:hint="default"/>
        <w:lang w:val="en-US" w:eastAsia="en-US" w:bidi="ar-SA"/>
      </w:rPr>
    </w:lvl>
    <w:lvl w:ilvl="6">
      <w:start w:val="0"/>
      <w:numFmt w:val="bullet"/>
      <w:lvlText w:val="•"/>
      <w:lvlJc w:val="left"/>
      <w:pPr>
        <w:ind w:left="5908" w:hanging="300"/>
      </w:pPr>
      <w:rPr>
        <w:rFonts w:hint="default"/>
        <w:lang w:val="en-US" w:eastAsia="en-US" w:bidi="ar-SA"/>
      </w:rPr>
    </w:lvl>
    <w:lvl w:ilvl="7">
      <w:start w:val="0"/>
      <w:numFmt w:val="bullet"/>
      <w:lvlText w:val="•"/>
      <w:lvlJc w:val="left"/>
      <w:pPr>
        <w:ind w:left="6826" w:hanging="300"/>
      </w:pPr>
      <w:rPr>
        <w:rFonts w:hint="default"/>
        <w:lang w:val="en-US" w:eastAsia="en-US" w:bidi="ar-SA"/>
      </w:rPr>
    </w:lvl>
    <w:lvl w:ilvl="8">
      <w:start w:val="0"/>
      <w:numFmt w:val="bullet"/>
      <w:lvlText w:val="•"/>
      <w:lvlJc w:val="left"/>
      <w:pPr>
        <w:ind w:left="7744" w:hanging="300"/>
      </w:pPr>
      <w:rPr>
        <w:rFonts w:hint="default"/>
        <w:lang w:val="en-US" w:eastAsia="en-US" w:bidi="ar-SA"/>
      </w:rPr>
    </w:lvl>
  </w:abstractNum>
  <w:abstractNum w:abstractNumId="15">
    <w:multiLevelType w:val="hybridMultilevel"/>
    <w:lvl w:ilvl="0">
      <w:start w:val="1"/>
      <w:numFmt w:val="decimal"/>
      <w:lvlText w:val="(%1)"/>
      <w:lvlJc w:val="left"/>
      <w:pPr>
        <w:ind w:left="497" w:hanging="39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08" w:hanging="396"/>
      </w:pPr>
      <w:rPr>
        <w:rFonts w:hint="default"/>
        <w:lang w:val="en-US" w:eastAsia="en-US" w:bidi="ar-SA"/>
      </w:rPr>
    </w:lvl>
    <w:lvl w:ilvl="2">
      <w:start w:val="0"/>
      <w:numFmt w:val="bullet"/>
      <w:lvlText w:val="•"/>
      <w:lvlJc w:val="left"/>
      <w:pPr>
        <w:ind w:left="2316" w:hanging="396"/>
      </w:pPr>
      <w:rPr>
        <w:rFonts w:hint="default"/>
        <w:lang w:val="en-US" w:eastAsia="en-US" w:bidi="ar-SA"/>
      </w:rPr>
    </w:lvl>
    <w:lvl w:ilvl="3">
      <w:start w:val="0"/>
      <w:numFmt w:val="bullet"/>
      <w:lvlText w:val="•"/>
      <w:lvlJc w:val="left"/>
      <w:pPr>
        <w:ind w:left="3224" w:hanging="396"/>
      </w:pPr>
      <w:rPr>
        <w:rFonts w:hint="default"/>
        <w:lang w:val="en-US" w:eastAsia="en-US" w:bidi="ar-SA"/>
      </w:rPr>
    </w:lvl>
    <w:lvl w:ilvl="4">
      <w:start w:val="0"/>
      <w:numFmt w:val="bullet"/>
      <w:lvlText w:val="•"/>
      <w:lvlJc w:val="left"/>
      <w:pPr>
        <w:ind w:left="4132" w:hanging="396"/>
      </w:pPr>
      <w:rPr>
        <w:rFonts w:hint="default"/>
        <w:lang w:val="en-US" w:eastAsia="en-US" w:bidi="ar-SA"/>
      </w:rPr>
    </w:lvl>
    <w:lvl w:ilvl="5">
      <w:start w:val="0"/>
      <w:numFmt w:val="bullet"/>
      <w:lvlText w:val="•"/>
      <w:lvlJc w:val="left"/>
      <w:pPr>
        <w:ind w:left="5040" w:hanging="396"/>
      </w:pPr>
      <w:rPr>
        <w:rFonts w:hint="default"/>
        <w:lang w:val="en-US" w:eastAsia="en-US" w:bidi="ar-SA"/>
      </w:rPr>
    </w:lvl>
    <w:lvl w:ilvl="6">
      <w:start w:val="0"/>
      <w:numFmt w:val="bullet"/>
      <w:lvlText w:val="•"/>
      <w:lvlJc w:val="left"/>
      <w:pPr>
        <w:ind w:left="5948" w:hanging="396"/>
      </w:pPr>
      <w:rPr>
        <w:rFonts w:hint="default"/>
        <w:lang w:val="en-US" w:eastAsia="en-US" w:bidi="ar-SA"/>
      </w:rPr>
    </w:lvl>
    <w:lvl w:ilvl="7">
      <w:start w:val="0"/>
      <w:numFmt w:val="bullet"/>
      <w:lvlText w:val="•"/>
      <w:lvlJc w:val="left"/>
      <w:pPr>
        <w:ind w:left="6856" w:hanging="396"/>
      </w:pPr>
      <w:rPr>
        <w:rFonts w:hint="default"/>
        <w:lang w:val="en-US" w:eastAsia="en-US" w:bidi="ar-SA"/>
      </w:rPr>
    </w:lvl>
    <w:lvl w:ilvl="8">
      <w:start w:val="0"/>
      <w:numFmt w:val="bullet"/>
      <w:lvlText w:val="•"/>
      <w:lvlJc w:val="left"/>
      <w:pPr>
        <w:ind w:left="7764" w:hanging="396"/>
      </w:pPr>
      <w:rPr>
        <w:rFonts w:hint="default"/>
        <w:lang w:val="en-US" w:eastAsia="en-US" w:bidi="ar-SA"/>
      </w:rPr>
    </w:lvl>
  </w:abstractNum>
  <w:abstractNum w:abstractNumId="14">
    <w:multiLevelType w:val="hybridMultilevel"/>
    <w:lvl w:ilvl="0">
      <w:start w:val="1"/>
      <w:numFmt w:val="decimal"/>
      <w:lvlText w:val="(%1)"/>
      <w:lvlJc w:val="left"/>
      <w:pPr>
        <w:ind w:left="102" w:hanging="39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542"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1540" w:hanging="180"/>
      </w:pPr>
      <w:rPr>
        <w:rFonts w:hint="default"/>
        <w:lang w:val="en-US" w:eastAsia="en-US" w:bidi="ar-SA"/>
      </w:rPr>
    </w:lvl>
    <w:lvl w:ilvl="4">
      <w:start w:val="0"/>
      <w:numFmt w:val="bullet"/>
      <w:lvlText w:val="•"/>
      <w:lvlJc w:val="left"/>
      <w:pPr>
        <w:ind w:left="1720" w:hanging="180"/>
      </w:pPr>
      <w:rPr>
        <w:rFonts w:hint="default"/>
        <w:lang w:val="en-US" w:eastAsia="en-US" w:bidi="ar-SA"/>
      </w:rPr>
    </w:lvl>
    <w:lvl w:ilvl="5">
      <w:start w:val="0"/>
      <w:numFmt w:val="bullet"/>
      <w:lvlText w:val="•"/>
      <w:lvlJc w:val="left"/>
      <w:pPr>
        <w:ind w:left="3030" w:hanging="180"/>
      </w:pPr>
      <w:rPr>
        <w:rFonts w:hint="default"/>
        <w:lang w:val="en-US" w:eastAsia="en-US" w:bidi="ar-SA"/>
      </w:rPr>
    </w:lvl>
    <w:lvl w:ilvl="6">
      <w:start w:val="0"/>
      <w:numFmt w:val="bullet"/>
      <w:lvlText w:val="•"/>
      <w:lvlJc w:val="left"/>
      <w:pPr>
        <w:ind w:left="4340" w:hanging="180"/>
      </w:pPr>
      <w:rPr>
        <w:rFonts w:hint="default"/>
        <w:lang w:val="en-US" w:eastAsia="en-US" w:bidi="ar-SA"/>
      </w:rPr>
    </w:lvl>
    <w:lvl w:ilvl="7">
      <w:start w:val="0"/>
      <w:numFmt w:val="bullet"/>
      <w:lvlText w:val="•"/>
      <w:lvlJc w:val="left"/>
      <w:pPr>
        <w:ind w:left="5650" w:hanging="180"/>
      </w:pPr>
      <w:rPr>
        <w:rFonts w:hint="default"/>
        <w:lang w:val="en-US" w:eastAsia="en-US" w:bidi="ar-SA"/>
      </w:rPr>
    </w:lvl>
    <w:lvl w:ilvl="8">
      <w:start w:val="0"/>
      <w:numFmt w:val="bullet"/>
      <w:lvlText w:val="•"/>
      <w:lvlJc w:val="left"/>
      <w:pPr>
        <w:ind w:left="6960" w:hanging="180"/>
      </w:pPr>
      <w:rPr>
        <w:rFonts w:hint="default"/>
        <w:lang w:val="en-US" w:eastAsia="en-US" w:bidi="ar-SA"/>
      </w:rPr>
    </w:lvl>
  </w:abstractNum>
  <w:abstractNum w:abstractNumId="13">
    <w:multiLevelType w:val="hybridMultilevel"/>
    <w:lvl w:ilvl="0">
      <w:start w:val="1"/>
      <w:numFmt w:val="decimal"/>
      <w:lvlText w:val="(%1)"/>
      <w:lvlJc w:val="left"/>
      <w:pPr>
        <w:ind w:left="102" w:hanging="4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215"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3)"/>
      <w:lvlJc w:val="left"/>
      <w:pPr>
        <w:ind w:left="1542" w:hanging="3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1540" w:hanging="340"/>
      </w:pPr>
      <w:rPr>
        <w:rFonts w:hint="default"/>
        <w:lang w:val="en-US" w:eastAsia="en-US" w:bidi="ar-SA"/>
      </w:rPr>
    </w:lvl>
    <w:lvl w:ilvl="4">
      <w:start w:val="0"/>
      <w:numFmt w:val="bullet"/>
      <w:lvlText w:val="•"/>
      <w:lvlJc w:val="left"/>
      <w:pPr>
        <w:ind w:left="1880" w:hanging="340"/>
      </w:pPr>
      <w:rPr>
        <w:rFonts w:hint="default"/>
        <w:lang w:val="en-US" w:eastAsia="en-US" w:bidi="ar-SA"/>
      </w:rPr>
    </w:lvl>
    <w:lvl w:ilvl="5">
      <w:start w:val="0"/>
      <w:numFmt w:val="bullet"/>
      <w:lvlText w:val="•"/>
      <w:lvlJc w:val="left"/>
      <w:pPr>
        <w:ind w:left="3163" w:hanging="340"/>
      </w:pPr>
      <w:rPr>
        <w:rFonts w:hint="default"/>
        <w:lang w:val="en-US" w:eastAsia="en-US" w:bidi="ar-SA"/>
      </w:rPr>
    </w:lvl>
    <w:lvl w:ilvl="6">
      <w:start w:val="0"/>
      <w:numFmt w:val="bullet"/>
      <w:lvlText w:val="•"/>
      <w:lvlJc w:val="left"/>
      <w:pPr>
        <w:ind w:left="4446" w:hanging="340"/>
      </w:pPr>
      <w:rPr>
        <w:rFonts w:hint="default"/>
        <w:lang w:val="en-US" w:eastAsia="en-US" w:bidi="ar-SA"/>
      </w:rPr>
    </w:lvl>
    <w:lvl w:ilvl="7">
      <w:start w:val="0"/>
      <w:numFmt w:val="bullet"/>
      <w:lvlText w:val="•"/>
      <w:lvlJc w:val="left"/>
      <w:pPr>
        <w:ind w:left="5730" w:hanging="340"/>
      </w:pPr>
      <w:rPr>
        <w:rFonts w:hint="default"/>
        <w:lang w:val="en-US" w:eastAsia="en-US" w:bidi="ar-SA"/>
      </w:rPr>
    </w:lvl>
    <w:lvl w:ilvl="8">
      <w:start w:val="0"/>
      <w:numFmt w:val="bullet"/>
      <w:lvlText w:val="•"/>
      <w:lvlJc w:val="left"/>
      <w:pPr>
        <w:ind w:left="7013" w:hanging="340"/>
      </w:pPr>
      <w:rPr>
        <w:rFonts w:hint="default"/>
        <w:lang w:val="en-US" w:eastAsia="en-US" w:bidi="ar-SA"/>
      </w:rPr>
    </w:lvl>
  </w:abstractNum>
  <w:abstractNum w:abstractNumId="12">
    <w:multiLevelType w:val="hybridMultilevel"/>
    <w:lvl w:ilvl="0">
      <w:start w:val="1"/>
      <w:numFmt w:val="decimal"/>
      <w:lvlText w:val="(%1)"/>
      <w:lvlJc w:val="left"/>
      <w:pPr>
        <w:ind w:left="102" w:hanging="33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275" w:hanging="45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280" w:hanging="454"/>
      </w:pPr>
      <w:rPr>
        <w:rFonts w:hint="default"/>
        <w:lang w:val="en-US" w:eastAsia="en-US" w:bidi="ar-SA"/>
      </w:rPr>
    </w:lvl>
    <w:lvl w:ilvl="3">
      <w:start w:val="0"/>
      <w:numFmt w:val="bullet"/>
      <w:lvlText w:val="•"/>
      <w:lvlJc w:val="left"/>
      <w:pPr>
        <w:ind w:left="2317" w:hanging="454"/>
      </w:pPr>
      <w:rPr>
        <w:rFonts w:hint="default"/>
        <w:lang w:val="en-US" w:eastAsia="en-US" w:bidi="ar-SA"/>
      </w:rPr>
    </w:lvl>
    <w:lvl w:ilvl="4">
      <w:start w:val="0"/>
      <w:numFmt w:val="bullet"/>
      <w:lvlText w:val="•"/>
      <w:lvlJc w:val="left"/>
      <w:pPr>
        <w:ind w:left="3355" w:hanging="454"/>
      </w:pPr>
      <w:rPr>
        <w:rFonts w:hint="default"/>
        <w:lang w:val="en-US" w:eastAsia="en-US" w:bidi="ar-SA"/>
      </w:rPr>
    </w:lvl>
    <w:lvl w:ilvl="5">
      <w:start w:val="0"/>
      <w:numFmt w:val="bullet"/>
      <w:lvlText w:val="•"/>
      <w:lvlJc w:val="left"/>
      <w:pPr>
        <w:ind w:left="4392" w:hanging="454"/>
      </w:pPr>
      <w:rPr>
        <w:rFonts w:hint="default"/>
        <w:lang w:val="en-US" w:eastAsia="en-US" w:bidi="ar-SA"/>
      </w:rPr>
    </w:lvl>
    <w:lvl w:ilvl="6">
      <w:start w:val="0"/>
      <w:numFmt w:val="bullet"/>
      <w:lvlText w:val="•"/>
      <w:lvlJc w:val="left"/>
      <w:pPr>
        <w:ind w:left="5430" w:hanging="454"/>
      </w:pPr>
      <w:rPr>
        <w:rFonts w:hint="default"/>
        <w:lang w:val="en-US" w:eastAsia="en-US" w:bidi="ar-SA"/>
      </w:rPr>
    </w:lvl>
    <w:lvl w:ilvl="7">
      <w:start w:val="0"/>
      <w:numFmt w:val="bullet"/>
      <w:lvlText w:val="•"/>
      <w:lvlJc w:val="left"/>
      <w:pPr>
        <w:ind w:left="6467" w:hanging="454"/>
      </w:pPr>
      <w:rPr>
        <w:rFonts w:hint="default"/>
        <w:lang w:val="en-US" w:eastAsia="en-US" w:bidi="ar-SA"/>
      </w:rPr>
    </w:lvl>
    <w:lvl w:ilvl="8">
      <w:start w:val="0"/>
      <w:numFmt w:val="bullet"/>
      <w:lvlText w:val="•"/>
      <w:lvlJc w:val="left"/>
      <w:pPr>
        <w:ind w:left="7505" w:hanging="454"/>
      </w:pPr>
      <w:rPr>
        <w:rFonts w:hint="default"/>
        <w:lang w:val="en-US" w:eastAsia="en-US" w:bidi="ar-SA"/>
      </w:rPr>
    </w:lvl>
  </w:abstractNum>
  <w:abstractNum w:abstractNumId="11">
    <w:multiLevelType w:val="hybridMultilevel"/>
    <w:lvl w:ilvl="0">
      <w:start w:val="1"/>
      <w:numFmt w:val="decimal"/>
      <w:lvlText w:val="(%1)"/>
      <w:lvlJc w:val="left"/>
      <w:pPr>
        <w:ind w:left="102" w:hanging="39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271" w:hanging="45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280" w:hanging="450"/>
      </w:pPr>
      <w:rPr>
        <w:rFonts w:hint="default"/>
        <w:lang w:val="en-US" w:eastAsia="en-US" w:bidi="ar-SA"/>
      </w:rPr>
    </w:lvl>
    <w:lvl w:ilvl="3">
      <w:start w:val="0"/>
      <w:numFmt w:val="bullet"/>
      <w:lvlText w:val="•"/>
      <w:lvlJc w:val="left"/>
      <w:pPr>
        <w:ind w:left="2317" w:hanging="450"/>
      </w:pPr>
      <w:rPr>
        <w:rFonts w:hint="default"/>
        <w:lang w:val="en-US" w:eastAsia="en-US" w:bidi="ar-SA"/>
      </w:rPr>
    </w:lvl>
    <w:lvl w:ilvl="4">
      <w:start w:val="0"/>
      <w:numFmt w:val="bullet"/>
      <w:lvlText w:val="•"/>
      <w:lvlJc w:val="left"/>
      <w:pPr>
        <w:ind w:left="3355" w:hanging="450"/>
      </w:pPr>
      <w:rPr>
        <w:rFonts w:hint="default"/>
        <w:lang w:val="en-US" w:eastAsia="en-US" w:bidi="ar-SA"/>
      </w:rPr>
    </w:lvl>
    <w:lvl w:ilvl="5">
      <w:start w:val="0"/>
      <w:numFmt w:val="bullet"/>
      <w:lvlText w:val="•"/>
      <w:lvlJc w:val="left"/>
      <w:pPr>
        <w:ind w:left="4392" w:hanging="450"/>
      </w:pPr>
      <w:rPr>
        <w:rFonts w:hint="default"/>
        <w:lang w:val="en-US" w:eastAsia="en-US" w:bidi="ar-SA"/>
      </w:rPr>
    </w:lvl>
    <w:lvl w:ilvl="6">
      <w:start w:val="0"/>
      <w:numFmt w:val="bullet"/>
      <w:lvlText w:val="•"/>
      <w:lvlJc w:val="left"/>
      <w:pPr>
        <w:ind w:left="5430" w:hanging="450"/>
      </w:pPr>
      <w:rPr>
        <w:rFonts w:hint="default"/>
        <w:lang w:val="en-US" w:eastAsia="en-US" w:bidi="ar-SA"/>
      </w:rPr>
    </w:lvl>
    <w:lvl w:ilvl="7">
      <w:start w:val="0"/>
      <w:numFmt w:val="bullet"/>
      <w:lvlText w:val="•"/>
      <w:lvlJc w:val="left"/>
      <w:pPr>
        <w:ind w:left="6467" w:hanging="450"/>
      </w:pPr>
      <w:rPr>
        <w:rFonts w:hint="default"/>
        <w:lang w:val="en-US" w:eastAsia="en-US" w:bidi="ar-SA"/>
      </w:rPr>
    </w:lvl>
    <w:lvl w:ilvl="8">
      <w:start w:val="0"/>
      <w:numFmt w:val="bullet"/>
      <w:lvlText w:val="•"/>
      <w:lvlJc w:val="left"/>
      <w:pPr>
        <w:ind w:left="7505" w:hanging="450"/>
      </w:pPr>
      <w:rPr>
        <w:rFonts w:hint="default"/>
        <w:lang w:val="en-US" w:eastAsia="en-US" w:bidi="ar-SA"/>
      </w:rPr>
    </w:lvl>
  </w:abstractNum>
  <w:abstractNum w:abstractNumId="10">
    <w:multiLevelType w:val="hybridMultilevel"/>
    <w:lvl w:ilvl="0">
      <w:start w:val="1"/>
      <w:numFmt w:val="decimal"/>
      <w:lvlText w:val="(%1)"/>
      <w:lvlJc w:val="left"/>
      <w:pPr>
        <w:ind w:left="102" w:hanging="39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215"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220" w:hanging="394"/>
      </w:pPr>
      <w:rPr>
        <w:rFonts w:hint="default"/>
        <w:lang w:val="en-US" w:eastAsia="en-US" w:bidi="ar-SA"/>
      </w:rPr>
    </w:lvl>
    <w:lvl w:ilvl="3">
      <w:start w:val="0"/>
      <w:numFmt w:val="bullet"/>
      <w:lvlText w:val="•"/>
      <w:lvlJc w:val="left"/>
      <w:pPr>
        <w:ind w:left="2265" w:hanging="394"/>
      </w:pPr>
      <w:rPr>
        <w:rFonts w:hint="default"/>
        <w:lang w:val="en-US" w:eastAsia="en-US" w:bidi="ar-SA"/>
      </w:rPr>
    </w:lvl>
    <w:lvl w:ilvl="4">
      <w:start w:val="0"/>
      <w:numFmt w:val="bullet"/>
      <w:lvlText w:val="•"/>
      <w:lvlJc w:val="left"/>
      <w:pPr>
        <w:ind w:left="3310" w:hanging="394"/>
      </w:pPr>
      <w:rPr>
        <w:rFonts w:hint="default"/>
        <w:lang w:val="en-US" w:eastAsia="en-US" w:bidi="ar-SA"/>
      </w:rPr>
    </w:lvl>
    <w:lvl w:ilvl="5">
      <w:start w:val="0"/>
      <w:numFmt w:val="bullet"/>
      <w:lvlText w:val="•"/>
      <w:lvlJc w:val="left"/>
      <w:pPr>
        <w:ind w:left="4355" w:hanging="394"/>
      </w:pPr>
      <w:rPr>
        <w:rFonts w:hint="default"/>
        <w:lang w:val="en-US" w:eastAsia="en-US" w:bidi="ar-SA"/>
      </w:rPr>
    </w:lvl>
    <w:lvl w:ilvl="6">
      <w:start w:val="0"/>
      <w:numFmt w:val="bullet"/>
      <w:lvlText w:val="•"/>
      <w:lvlJc w:val="left"/>
      <w:pPr>
        <w:ind w:left="5400" w:hanging="394"/>
      </w:pPr>
      <w:rPr>
        <w:rFonts w:hint="default"/>
        <w:lang w:val="en-US" w:eastAsia="en-US" w:bidi="ar-SA"/>
      </w:rPr>
    </w:lvl>
    <w:lvl w:ilvl="7">
      <w:start w:val="0"/>
      <w:numFmt w:val="bullet"/>
      <w:lvlText w:val="•"/>
      <w:lvlJc w:val="left"/>
      <w:pPr>
        <w:ind w:left="6445" w:hanging="394"/>
      </w:pPr>
      <w:rPr>
        <w:rFonts w:hint="default"/>
        <w:lang w:val="en-US" w:eastAsia="en-US" w:bidi="ar-SA"/>
      </w:rPr>
    </w:lvl>
    <w:lvl w:ilvl="8">
      <w:start w:val="0"/>
      <w:numFmt w:val="bullet"/>
      <w:lvlText w:val="•"/>
      <w:lvlJc w:val="left"/>
      <w:pPr>
        <w:ind w:left="7490" w:hanging="394"/>
      </w:pPr>
      <w:rPr>
        <w:rFonts w:hint="default"/>
        <w:lang w:val="en-US" w:eastAsia="en-US" w:bidi="ar-SA"/>
      </w:rPr>
    </w:lvl>
  </w:abstractNum>
  <w:abstractNum w:abstractNumId="9">
    <w:multiLevelType w:val="hybridMultilevel"/>
    <w:lvl w:ilvl="0">
      <w:start w:val="1"/>
      <w:numFmt w:val="decimal"/>
      <w:lvlText w:val="(%1)"/>
      <w:lvlJc w:val="left"/>
      <w:pPr>
        <w:ind w:left="102" w:hanging="39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275" w:hanging="45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280" w:hanging="454"/>
      </w:pPr>
      <w:rPr>
        <w:rFonts w:hint="default"/>
        <w:lang w:val="en-US" w:eastAsia="en-US" w:bidi="ar-SA"/>
      </w:rPr>
    </w:lvl>
    <w:lvl w:ilvl="3">
      <w:start w:val="0"/>
      <w:numFmt w:val="bullet"/>
      <w:lvlText w:val="•"/>
      <w:lvlJc w:val="left"/>
      <w:pPr>
        <w:ind w:left="2317" w:hanging="454"/>
      </w:pPr>
      <w:rPr>
        <w:rFonts w:hint="default"/>
        <w:lang w:val="en-US" w:eastAsia="en-US" w:bidi="ar-SA"/>
      </w:rPr>
    </w:lvl>
    <w:lvl w:ilvl="4">
      <w:start w:val="0"/>
      <w:numFmt w:val="bullet"/>
      <w:lvlText w:val="•"/>
      <w:lvlJc w:val="left"/>
      <w:pPr>
        <w:ind w:left="3355" w:hanging="454"/>
      </w:pPr>
      <w:rPr>
        <w:rFonts w:hint="default"/>
        <w:lang w:val="en-US" w:eastAsia="en-US" w:bidi="ar-SA"/>
      </w:rPr>
    </w:lvl>
    <w:lvl w:ilvl="5">
      <w:start w:val="0"/>
      <w:numFmt w:val="bullet"/>
      <w:lvlText w:val="•"/>
      <w:lvlJc w:val="left"/>
      <w:pPr>
        <w:ind w:left="4392" w:hanging="454"/>
      </w:pPr>
      <w:rPr>
        <w:rFonts w:hint="default"/>
        <w:lang w:val="en-US" w:eastAsia="en-US" w:bidi="ar-SA"/>
      </w:rPr>
    </w:lvl>
    <w:lvl w:ilvl="6">
      <w:start w:val="0"/>
      <w:numFmt w:val="bullet"/>
      <w:lvlText w:val="•"/>
      <w:lvlJc w:val="left"/>
      <w:pPr>
        <w:ind w:left="5430" w:hanging="454"/>
      </w:pPr>
      <w:rPr>
        <w:rFonts w:hint="default"/>
        <w:lang w:val="en-US" w:eastAsia="en-US" w:bidi="ar-SA"/>
      </w:rPr>
    </w:lvl>
    <w:lvl w:ilvl="7">
      <w:start w:val="0"/>
      <w:numFmt w:val="bullet"/>
      <w:lvlText w:val="•"/>
      <w:lvlJc w:val="left"/>
      <w:pPr>
        <w:ind w:left="6467" w:hanging="454"/>
      </w:pPr>
      <w:rPr>
        <w:rFonts w:hint="default"/>
        <w:lang w:val="en-US" w:eastAsia="en-US" w:bidi="ar-SA"/>
      </w:rPr>
    </w:lvl>
    <w:lvl w:ilvl="8">
      <w:start w:val="0"/>
      <w:numFmt w:val="bullet"/>
      <w:lvlText w:val="•"/>
      <w:lvlJc w:val="left"/>
      <w:pPr>
        <w:ind w:left="7505" w:hanging="454"/>
      </w:pPr>
      <w:rPr>
        <w:rFonts w:hint="default"/>
        <w:lang w:val="en-US" w:eastAsia="en-US" w:bidi="ar-SA"/>
      </w:rPr>
    </w:lvl>
  </w:abstractNum>
  <w:abstractNum w:abstractNumId="8">
    <w:multiLevelType w:val="hybridMultilevel"/>
    <w:lvl w:ilvl="0">
      <w:start w:val="1"/>
      <w:numFmt w:val="decimal"/>
      <w:lvlText w:val="(%1)"/>
      <w:lvlJc w:val="left"/>
      <w:pPr>
        <w:ind w:left="102" w:hanging="39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3" w:hanging="390"/>
      </w:pPr>
      <w:rPr>
        <w:rFonts w:hint="default"/>
        <w:lang w:val="en-US" w:eastAsia="en-US" w:bidi="ar-SA"/>
      </w:rPr>
    </w:lvl>
    <w:lvl w:ilvl="3">
      <w:start w:val="0"/>
      <w:numFmt w:val="bullet"/>
      <w:lvlText w:val="•"/>
      <w:lvlJc w:val="left"/>
      <w:pPr>
        <w:ind w:left="2766" w:hanging="390"/>
      </w:pPr>
      <w:rPr>
        <w:rFonts w:hint="default"/>
        <w:lang w:val="en-US" w:eastAsia="en-US" w:bidi="ar-SA"/>
      </w:rPr>
    </w:lvl>
    <w:lvl w:ilvl="4">
      <w:start w:val="0"/>
      <w:numFmt w:val="bullet"/>
      <w:lvlText w:val="•"/>
      <w:lvlJc w:val="left"/>
      <w:pPr>
        <w:ind w:left="3740" w:hanging="390"/>
      </w:pPr>
      <w:rPr>
        <w:rFonts w:hint="default"/>
        <w:lang w:val="en-US" w:eastAsia="en-US" w:bidi="ar-SA"/>
      </w:rPr>
    </w:lvl>
    <w:lvl w:ilvl="5">
      <w:start w:val="0"/>
      <w:numFmt w:val="bullet"/>
      <w:lvlText w:val="•"/>
      <w:lvlJc w:val="left"/>
      <w:pPr>
        <w:ind w:left="4713" w:hanging="390"/>
      </w:pPr>
      <w:rPr>
        <w:rFonts w:hint="default"/>
        <w:lang w:val="en-US" w:eastAsia="en-US" w:bidi="ar-SA"/>
      </w:rPr>
    </w:lvl>
    <w:lvl w:ilvl="6">
      <w:start w:val="0"/>
      <w:numFmt w:val="bullet"/>
      <w:lvlText w:val="•"/>
      <w:lvlJc w:val="left"/>
      <w:pPr>
        <w:ind w:left="5686" w:hanging="390"/>
      </w:pPr>
      <w:rPr>
        <w:rFonts w:hint="default"/>
        <w:lang w:val="en-US" w:eastAsia="en-US" w:bidi="ar-SA"/>
      </w:rPr>
    </w:lvl>
    <w:lvl w:ilvl="7">
      <w:start w:val="0"/>
      <w:numFmt w:val="bullet"/>
      <w:lvlText w:val="•"/>
      <w:lvlJc w:val="left"/>
      <w:pPr>
        <w:ind w:left="6660" w:hanging="390"/>
      </w:pPr>
      <w:rPr>
        <w:rFonts w:hint="default"/>
        <w:lang w:val="en-US" w:eastAsia="en-US" w:bidi="ar-SA"/>
      </w:rPr>
    </w:lvl>
    <w:lvl w:ilvl="8">
      <w:start w:val="0"/>
      <w:numFmt w:val="bullet"/>
      <w:lvlText w:val="•"/>
      <w:lvlJc w:val="left"/>
      <w:pPr>
        <w:ind w:left="7633" w:hanging="390"/>
      </w:pPr>
      <w:rPr>
        <w:rFonts w:hint="default"/>
        <w:lang w:val="en-US" w:eastAsia="en-US" w:bidi="ar-SA"/>
      </w:rPr>
    </w:lvl>
  </w:abstractNum>
  <w:abstractNum w:abstractNumId="7">
    <w:multiLevelType w:val="hybridMultilevel"/>
    <w:lvl w:ilvl="0">
      <w:start w:val="1"/>
      <w:numFmt w:val="decimal"/>
      <w:lvlText w:val="(%1)"/>
      <w:lvlJc w:val="left"/>
      <w:pPr>
        <w:ind w:left="102" w:hanging="39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3" w:hanging="394"/>
      </w:pPr>
      <w:rPr>
        <w:rFonts w:hint="default"/>
        <w:lang w:val="en-US" w:eastAsia="en-US" w:bidi="ar-SA"/>
      </w:rPr>
    </w:lvl>
    <w:lvl w:ilvl="3">
      <w:start w:val="0"/>
      <w:numFmt w:val="bullet"/>
      <w:lvlText w:val="•"/>
      <w:lvlJc w:val="left"/>
      <w:pPr>
        <w:ind w:left="2766" w:hanging="394"/>
      </w:pPr>
      <w:rPr>
        <w:rFonts w:hint="default"/>
        <w:lang w:val="en-US" w:eastAsia="en-US" w:bidi="ar-SA"/>
      </w:rPr>
    </w:lvl>
    <w:lvl w:ilvl="4">
      <w:start w:val="0"/>
      <w:numFmt w:val="bullet"/>
      <w:lvlText w:val="•"/>
      <w:lvlJc w:val="left"/>
      <w:pPr>
        <w:ind w:left="3740" w:hanging="394"/>
      </w:pPr>
      <w:rPr>
        <w:rFonts w:hint="default"/>
        <w:lang w:val="en-US" w:eastAsia="en-US" w:bidi="ar-SA"/>
      </w:rPr>
    </w:lvl>
    <w:lvl w:ilvl="5">
      <w:start w:val="0"/>
      <w:numFmt w:val="bullet"/>
      <w:lvlText w:val="•"/>
      <w:lvlJc w:val="left"/>
      <w:pPr>
        <w:ind w:left="4713" w:hanging="394"/>
      </w:pPr>
      <w:rPr>
        <w:rFonts w:hint="default"/>
        <w:lang w:val="en-US" w:eastAsia="en-US" w:bidi="ar-SA"/>
      </w:rPr>
    </w:lvl>
    <w:lvl w:ilvl="6">
      <w:start w:val="0"/>
      <w:numFmt w:val="bullet"/>
      <w:lvlText w:val="•"/>
      <w:lvlJc w:val="left"/>
      <w:pPr>
        <w:ind w:left="5686" w:hanging="394"/>
      </w:pPr>
      <w:rPr>
        <w:rFonts w:hint="default"/>
        <w:lang w:val="en-US" w:eastAsia="en-US" w:bidi="ar-SA"/>
      </w:rPr>
    </w:lvl>
    <w:lvl w:ilvl="7">
      <w:start w:val="0"/>
      <w:numFmt w:val="bullet"/>
      <w:lvlText w:val="•"/>
      <w:lvlJc w:val="left"/>
      <w:pPr>
        <w:ind w:left="6660" w:hanging="394"/>
      </w:pPr>
      <w:rPr>
        <w:rFonts w:hint="default"/>
        <w:lang w:val="en-US" w:eastAsia="en-US" w:bidi="ar-SA"/>
      </w:rPr>
    </w:lvl>
    <w:lvl w:ilvl="8">
      <w:start w:val="0"/>
      <w:numFmt w:val="bullet"/>
      <w:lvlText w:val="•"/>
      <w:lvlJc w:val="left"/>
      <w:pPr>
        <w:ind w:left="7633" w:hanging="394"/>
      </w:pPr>
      <w:rPr>
        <w:rFonts w:hint="default"/>
        <w:lang w:val="en-US" w:eastAsia="en-US" w:bidi="ar-SA"/>
      </w:rPr>
    </w:lvl>
  </w:abstractNum>
  <w:abstractNum w:abstractNumId="6">
    <w:multiLevelType w:val="hybridMultilevel"/>
    <w:lvl w:ilvl="0">
      <w:start w:val="1"/>
      <w:numFmt w:val="decimal"/>
      <w:lvlText w:val="(%1)"/>
      <w:lvlJc w:val="left"/>
      <w:pPr>
        <w:ind w:left="102" w:hanging="39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39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3" w:hanging="390"/>
      </w:pPr>
      <w:rPr>
        <w:rFonts w:hint="default"/>
        <w:lang w:val="en-US" w:eastAsia="en-US" w:bidi="ar-SA"/>
      </w:rPr>
    </w:lvl>
    <w:lvl w:ilvl="3">
      <w:start w:val="0"/>
      <w:numFmt w:val="bullet"/>
      <w:lvlText w:val="•"/>
      <w:lvlJc w:val="left"/>
      <w:pPr>
        <w:ind w:left="2766" w:hanging="390"/>
      </w:pPr>
      <w:rPr>
        <w:rFonts w:hint="default"/>
        <w:lang w:val="en-US" w:eastAsia="en-US" w:bidi="ar-SA"/>
      </w:rPr>
    </w:lvl>
    <w:lvl w:ilvl="4">
      <w:start w:val="0"/>
      <w:numFmt w:val="bullet"/>
      <w:lvlText w:val="•"/>
      <w:lvlJc w:val="left"/>
      <w:pPr>
        <w:ind w:left="3740" w:hanging="390"/>
      </w:pPr>
      <w:rPr>
        <w:rFonts w:hint="default"/>
        <w:lang w:val="en-US" w:eastAsia="en-US" w:bidi="ar-SA"/>
      </w:rPr>
    </w:lvl>
    <w:lvl w:ilvl="5">
      <w:start w:val="0"/>
      <w:numFmt w:val="bullet"/>
      <w:lvlText w:val="•"/>
      <w:lvlJc w:val="left"/>
      <w:pPr>
        <w:ind w:left="4713" w:hanging="390"/>
      </w:pPr>
      <w:rPr>
        <w:rFonts w:hint="default"/>
        <w:lang w:val="en-US" w:eastAsia="en-US" w:bidi="ar-SA"/>
      </w:rPr>
    </w:lvl>
    <w:lvl w:ilvl="6">
      <w:start w:val="0"/>
      <w:numFmt w:val="bullet"/>
      <w:lvlText w:val="•"/>
      <w:lvlJc w:val="left"/>
      <w:pPr>
        <w:ind w:left="5686" w:hanging="390"/>
      </w:pPr>
      <w:rPr>
        <w:rFonts w:hint="default"/>
        <w:lang w:val="en-US" w:eastAsia="en-US" w:bidi="ar-SA"/>
      </w:rPr>
    </w:lvl>
    <w:lvl w:ilvl="7">
      <w:start w:val="0"/>
      <w:numFmt w:val="bullet"/>
      <w:lvlText w:val="•"/>
      <w:lvlJc w:val="left"/>
      <w:pPr>
        <w:ind w:left="6660" w:hanging="390"/>
      </w:pPr>
      <w:rPr>
        <w:rFonts w:hint="default"/>
        <w:lang w:val="en-US" w:eastAsia="en-US" w:bidi="ar-SA"/>
      </w:rPr>
    </w:lvl>
    <w:lvl w:ilvl="8">
      <w:start w:val="0"/>
      <w:numFmt w:val="bullet"/>
      <w:lvlText w:val="•"/>
      <w:lvlJc w:val="left"/>
      <w:pPr>
        <w:ind w:left="7633" w:hanging="390"/>
      </w:pPr>
      <w:rPr>
        <w:rFonts w:hint="default"/>
        <w:lang w:val="en-US" w:eastAsia="en-US" w:bidi="ar-SA"/>
      </w:rPr>
    </w:lvl>
  </w:abstractNum>
  <w:abstractNum w:abstractNumId="5">
    <w:multiLevelType w:val="hybridMultilevel"/>
    <w:lvl w:ilvl="0">
      <w:start w:val="1"/>
      <w:numFmt w:val="decimal"/>
      <w:lvlText w:val="(%1)"/>
      <w:lvlJc w:val="left"/>
      <w:pPr>
        <w:ind w:left="102" w:hanging="39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822" w:hanging="45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93" w:hanging="454"/>
      </w:pPr>
      <w:rPr>
        <w:rFonts w:hint="default"/>
        <w:lang w:val="en-US" w:eastAsia="en-US" w:bidi="ar-SA"/>
      </w:rPr>
    </w:lvl>
    <w:lvl w:ilvl="3">
      <w:start w:val="0"/>
      <w:numFmt w:val="bullet"/>
      <w:lvlText w:val="•"/>
      <w:lvlJc w:val="left"/>
      <w:pPr>
        <w:ind w:left="2766" w:hanging="454"/>
      </w:pPr>
      <w:rPr>
        <w:rFonts w:hint="default"/>
        <w:lang w:val="en-US" w:eastAsia="en-US" w:bidi="ar-SA"/>
      </w:rPr>
    </w:lvl>
    <w:lvl w:ilvl="4">
      <w:start w:val="0"/>
      <w:numFmt w:val="bullet"/>
      <w:lvlText w:val="•"/>
      <w:lvlJc w:val="left"/>
      <w:pPr>
        <w:ind w:left="3740" w:hanging="454"/>
      </w:pPr>
      <w:rPr>
        <w:rFonts w:hint="default"/>
        <w:lang w:val="en-US" w:eastAsia="en-US" w:bidi="ar-SA"/>
      </w:rPr>
    </w:lvl>
    <w:lvl w:ilvl="5">
      <w:start w:val="0"/>
      <w:numFmt w:val="bullet"/>
      <w:lvlText w:val="•"/>
      <w:lvlJc w:val="left"/>
      <w:pPr>
        <w:ind w:left="4713" w:hanging="454"/>
      </w:pPr>
      <w:rPr>
        <w:rFonts w:hint="default"/>
        <w:lang w:val="en-US" w:eastAsia="en-US" w:bidi="ar-SA"/>
      </w:rPr>
    </w:lvl>
    <w:lvl w:ilvl="6">
      <w:start w:val="0"/>
      <w:numFmt w:val="bullet"/>
      <w:lvlText w:val="•"/>
      <w:lvlJc w:val="left"/>
      <w:pPr>
        <w:ind w:left="5686" w:hanging="454"/>
      </w:pPr>
      <w:rPr>
        <w:rFonts w:hint="default"/>
        <w:lang w:val="en-US" w:eastAsia="en-US" w:bidi="ar-SA"/>
      </w:rPr>
    </w:lvl>
    <w:lvl w:ilvl="7">
      <w:start w:val="0"/>
      <w:numFmt w:val="bullet"/>
      <w:lvlText w:val="•"/>
      <w:lvlJc w:val="left"/>
      <w:pPr>
        <w:ind w:left="6660" w:hanging="454"/>
      </w:pPr>
      <w:rPr>
        <w:rFonts w:hint="default"/>
        <w:lang w:val="en-US" w:eastAsia="en-US" w:bidi="ar-SA"/>
      </w:rPr>
    </w:lvl>
    <w:lvl w:ilvl="8">
      <w:start w:val="0"/>
      <w:numFmt w:val="bullet"/>
      <w:lvlText w:val="•"/>
      <w:lvlJc w:val="left"/>
      <w:pPr>
        <w:ind w:left="7633" w:hanging="454"/>
      </w:pPr>
      <w:rPr>
        <w:rFonts w:hint="default"/>
        <w:lang w:val="en-US" w:eastAsia="en-US" w:bidi="ar-SA"/>
      </w:rPr>
    </w:lvl>
  </w:abstractNum>
  <w:abstractNum w:abstractNumId="4">
    <w:multiLevelType w:val="hybridMultilevel"/>
    <w:lvl w:ilvl="0">
      <w:start w:val="14"/>
      <w:numFmt w:val="decimal"/>
      <w:lvlText w:val="%1"/>
      <w:lvlJc w:val="left"/>
      <w:pPr>
        <w:ind w:left="102" w:hanging="660"/>
        <w:jc w:val="left"/>
      </w:pPr>
      <w:rPr>
        <w:rFonts w:hint="default"/>
        <w:lang w:val="en-US" w:eastAsia="en-US" w:bidi="ar-SA"/>
      </w:rPr>
    </w:lvl>
    <w:lvl w:ilvl="1">
      <w:start w:val="1"/>
      <w:numFmt w:val="decimalZero"/>
      <w:lvlText w:val="%1.%2"/>
      <w:lvlJc w:val="left"/>
      <w:pPr>
        <w:ind w:left="102" w:hanging="660"/>
        <w:jc w:val="left"/>
      </w:pPr>
      <w:rPr>
        <w:rFonts w:hint="default" w:ascii="Times New Roman" w:hAnsi="Times New Roman" w:eastAsia="Times New Roman" w:cs="Times New Roman"/>
        <w:b/>
        <w:bCs/>
        <w:i w:val="0"/>
        <w:iCs w:val="0"/>
        <w:spacing w:val="0"/>
        <w:w w:val="95"/>
        <w:sz w:val="24"/>
        <w:szCs w:val="24"/>
        <w:lang w:val="en-US" w:eastAsia="en-US" w:bidi="ar-SA"/>
      </w:rPr>
    </w:lvl>
    <w:lvl w:ilvl="2">
      <w:start w:val="0"/>
      <w:numFmt w:val="bullet"/>
      <w:lvlText w:val="•"/>
      <w:lvlJc w:val="left"/>
      <w:pPr>
        <w:ind w:left="1996" w:hanging="660"/>
      </w:pPr>
      <w:rPr>
        <w:rFonts w:hint="default"/>
        <w:lang w:val="en-US" w:eastAsia="en-US" w:bidi="ar-SA"/>
      </w:rPr>
    </w:lvl>
    <w:lvl w:ilvl="3">
      <w:start w:val="0"/>
      <w:numFmt w:val="bullet"/>
      <w:lvlText w:val="•"/>
      <w:lvlJc w:val="left"/>
      <w:pPr>
        <w:ind w:left="2944" w:hanging="660"/>
      </w:pPr>
      <w:rPr>
        <w:rFonts w:hint="default"/>
        <w:lang w:val="en-US" w:eastAsia="en-US" w:bidi="ar-SA"/>
      </w:rPr>
    </w:lvl>
    <w:lvl w:ilvl="4">
      <w:start w:val="0"/>
      <w:numFmt w:val="bullet"/>
      <w:lvlText w:val="•"/>
      <w:lvlJc w:val="left"/>
      <w:pPr>
        <w:ind w:left="3892" w:hanging="660"/>
      </w:pPr>
      <w:rPr>
        <w:rFonts w:hint="default"/>
        <w:lang w:val="en-US" w:eastAsia="en-US" w:bidi="ar-SA"/>
      </w:rPr>
    </w:lvl>
    <w:lvl w:ilvl="5">
      <w:start w:val="0"/>
      <w:numFmt w:val="bullet"/>
      <w:lvlText w:val="•"/>
      <w:lvlJc w:val="left"/>
      <w:pPr>
        <w:ind w:left="4840" w:hanging="660"/>
      </w:pPr>
      <w:rPr>
        <w:rFonts w:hint="default"/>
        <w:lang w:val="en-US" w:eastAsia="en-US" w:bidi="ar-SA"/>
      </w:rPr>
    </w:lvl>
    <w:lvl w:ilvl="6">
      <w:start w:val="0"/>
      <w:numFmt w:val="bullet"/>
      <w:lvlText w:val="•"/>
      <w:lvlJc w:val="left"/>
      <w:pPr>
        <w:ind w:left="5788" w:hanging="660"/>
      </w:pPr>
      <w:rPr>
        <w:rFonts w:hint="default"/>
        <w:lang w:val="en-US" w:eastAsia="en-US" w:bidi="ar-SA"/>
      </w:rPr>
    </w:lvl>
    <w:lvl w:ilvl="7">
      <w:start w:val="0"/>
      <w:numFmt w:val="bullet"/>
      <w:lvlText w:val="•"/>
      <w:lvlJc w:val="left"/>
      <w:pPr>
        <w:ind w:left="6736" w:hanging="660"/>
      </w:pPr>
      <w:rPr>
        <w:rFonts w:hint="default"/>
        <w:lang w:val="en-US" w:eastAsia="en-US" w:bidi="ar-SA"/>
      </w:rPr>
    </w:lvl>
    <w:lvl w:ilvl="8">
      <w:start w:val="0"/>
      <w:numFmt w:val="bullet"/>
      <w:lvlText w:val="•"/>
      <w:lvlJc w:val="left"/>
      <w:pPr>
        <w:ind w:left="7684" w:hanging="660"/>
      </w:pPr>
      <w:rPr>
        <w:rFonts w:hint="default"/>
        <w:lang w:val="en-US" w:eastAsia="en-US" w:bidi="ar-SA"/>
      </w:rPr>
    </w:lvl>
  </w:abstractNum>
  <w:abstractNum w:abstractNumId="3">
    <w:multiLevelType w:val="hybridMultilevel"/>
    <w:lvl w:ilvl="0">
      <w:start w:val="14"/>
      <w:numFmt w:val="decimal"/>
      <w:lvlText w:val="%1"/>
      <w:lvlJc w:val="left"/>
      <w:pPr>
        <w:ind w:left="1542" w:hanging="660"/>
        <w:jc w:val="left"/>
      </w:pPr>
      <w:rPr>
        <w:rFonts w:hint="default"/>
        <w:lang w:val="en-US" w:eastAsia="en-US" w:bidi="ar-SA"/>
      </w:rPr>
    </w:lvl>
    <w:lvl w:ilvl="1">
      <w:start w:val="1"/>
      <w:numFmt w:val="decimalZero"/>
      <w:lvlText w:val="%1.%2"/>
      <w:lvlJc w:val="left"/>
      <w:pPr>
        <w:ind w:left="1542" w:hanging="660"/>
        <w:jc w:val="left"/>
      </w:pPr>
      <w:rPr>
        <w:rFonts w:hint="default" w:ascii="Times New Roman" w:hAnsi="Times New Roman" w:eastAsia="Times New Roman" w:cs="Times New Roman"/>
        <w:b w:val="0"/>
        <w:bCs w:val="0"/>
        <w:i w:val="0"/>
        <w:iCs w:val="0"/>
        <w:spacing w:val="0"/>
        <w:w w:val="95"/>
        <w:sz w:val="24"/>
        <w:szCs w:val="24"/>
        <w:lang w:val="en-US" w:eastAsia="en-US" w:bidi="ar-SA"/>
      </w:rPr>
    </w:lvl>
    <w:lvl w:ilvl="2">
      <w:start w:val="0"/>
      <w:numFmt w:val="bullet"/>
      <w:lvlText w:val="•"/>
      <w:lvlJc w:val="left"/>
      <w:pPr>
        <w:ind w:left="3148" w:hanging="660"/>
      </w:pPr>
      <w:rPr>
        <w:rFonts w:hint="default"/>
        <w:lang w:val="en-US" w:eastAsia="en-US" w:bidi="ar-SA"/>
      </w:rPr>
    </w:lvl>
    <w:lvl w:ilvl="3">
      <w:start w:val="0"/>
      <w:numFmt w:val="bullet"/>
      <w:lvlText w:val="•"/>
      <w:lvlJc w:val="left"/>
      <w:pPr>
        <w:ind w:left="3952" w:hanging="660"/>
      </w:pPr>
      <w:rPr>
        <w:rFonts w:hint="default"/>
        <w:lang w:val="en-US" w:eastAsia="en-US" w:bidi="ar-SA"/>
      </w:rPr>
    </w:lvl>
    <w:lvl w:ilvl="4">
      <w:start w:val="0"/>
      <w:numFmt w:val="bullet"/>
      <w:lvlText w:val="•"/>
      <w:lvlJc w:val="left"/>
      <w:pPr>
        <w:ind w:left="4756" w:hanging="660"/>
      </w:pPr>
      <w:rPr>
        <w:rFonts w:hint="default"/>
        <w:lang w:val="en-US" w:eastAsia="en-US" w:bidi="ar-SA"/>
      </w:rPr>
    </w:lvl>
    <w:lvl w:ilvl="5">
      <w:start w:val="0"/>
      <w:numFmt w:val="bullet"/>
      <w:lvlText w:val="•"/>
      <w:lvlJc w:val="left"/>
      <w:pPr>
        <w:ind w:left="5560" w:hanging="660"/>
      </w:pPr>
      <w:rPr>
        <w:rFonts w:hint="default"/>
        <w:lang w:val="en-US" w:eastAsia="en-US" w:bidi="ar-SA"/>
      </w:rPr>
    </w:lvl>
    <w:lvl w:ilvl="6">
      <w:start w:val="0"/>
      <w:numFmt w:val="bullet"/>
      <w:lvlText w:val="•"/>
      <w:lvlJc w:val="left"/>
      <w:pPr>
        <w:ind w:left="6364" w:hanging="660"/>
      </w:pPr>
      <w:rPr>
        <w:rFonts w:hint="default"/>
        <w:lang w:val="en-US" w:eastAsia="en-US" w:bidi="ar-SA"/>
      </w:rPr>
    </w:lvl>
    <w:lvl w:ilvl="7">
      <w:start w:val="0"/>
      <w:numFmt w:val="bullet"/>
      <w:lvlText w:val="•"/>
      <w:lvlJc w:val="left"/>
      <w:pPr>
        <w:ind w:left="7168" w:hanging="660"/>
      </w:pPr>
      <w:rPr>
        <w:rFonts w:hint="default"/>
        <w:lang w:val="en-US" w:eastAsia="en-US" w:bidi="ar-SA"/>
      </w:rPr>
    </w:lvl>
    <w:lvl w:ilvl="8">
      <w:start w:val="0"/>
      <w:numFmt w:val="bullet"/>
      <w:lvlText w:val="•"/>
      <w:lvlJc w:val="left"/>
      <w:pPr>
        <w:ind w:left="7972" w:hanging="660"/>
      </w:pPr>
      <w:rPr>
        <w:rFonts w:hint="default"/>
        <w:lang w:val="en-US" w:eastAsia="en-US" w:bidi="ar-SA"/>
      </w:rPr>
    </w:lvl>
  </w:abstractNum>
  <w:abstractNum w:abstractNumId="2">
    <w:multiLevelType w:val="hybridMultilevel"/>
    <w:lvl w:ilvl="0">
      <w:start w:val="0"/>
      <w:numFmt w:val="bullet"/>
      <w:lvlText w:val="–"/>
      <w:lvlJc w:val="left"/>
      <w:pPr>
        <w:ind w:left="942"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62" w:hanging="18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40" w:hanging="180"/>
      </w:pPr>
      <w:rPr>
        <w:rFonts w:hint="default"/>
        <w:lang w:val="en-US" w:eastAsia="en-US" w:bidi="ar-SA"/>
      </w:rPr>
    </w:lvl>
    <w:lvl w:ilvl="3">
      <w:start w:val="0"/>
      <w:numFmt w:val="bullet"/>
      <w:lvlText w:val="•"/>
      <w:lvlJc w:val="left"/>
      <w:pPr>
        <w:ind w:left="3420" w:hanging="180"/>
      </w:pPr>
      <w:rPr>
        <w:rFonts w:hint="default"/>
        <w:lang w:val="en-US" w:eastAsia="en-US" w:bidi="ar-SA"/>
      </w:rPr>
    </w:lvl>
    <w:lvl w:ilvl="4">
      <w:start w:val="0"/>
      <w:numFmt w:val="bullet"/>
      <w:lvlText w:val="•"/>
      <w:lvlJc w:val="left"/>
      <w:pPr>
        <w:ind w:left="4300" w:hanging="180"/>
      </w:pPr>
      <w:rPr>
        <w:rFonts w:hint="default"/>
        <w:lang w:val="en-US" w:eastAsia="en-US" w:bidi="ar-SA"/>
      </w:rPr>
    </w:lvl>
    <w:lvl w:ilvl="5">
      <w:start w:val="0"/>
      <w:numFmt w:val="bullet"/>
      <w:lvlText w:val="•"/>
      <w:lvlJc w:val="left"/>
      <w:pPr>
        <w:ind w:left="5180" w:hanging="180"/>
      </w:pPr>
      <w:rPr>
        <w:rFonts w:hint="default"/>
        <w:lang w:val="en-US" w:eastAsia="en-US" w:bidi="ar-SA"/>
      </w:rPr>
    </w:lvl>
    <w:lvl w:ilvl="6">
      <w:start w:val="0"/>
      <w:numFmt w:val="bullet"/>
      <w:lvlText w:val="•"/>
      <w:lvlJc w:val="left"/>
      <w:pPr>
        <w:ind w:left="6060" w:hanging="180"/>
      </w:pPr>
      <w:rPr>
        <w:rFonts w:hint="default"/>
        <w:lang w:val="en-US" w:eastAsia="en-US" w:bidi="ar-SA"/>
      </w:rPr>
    </w:lvl>
    <w:lvl w:ilvl="7">
      <w:start w:val="0"/>
      <w:numFmt w:val="bullet"/>
      <w:lvlText w:val="•"/>
      <w:lvlJc w:val="left"/>
      <w:pPr>
        <w:ind w:left="6940" w:hanging="180"/>
      </w:pPr>
      <w:rPr>
        <w:rFonts w:hint="default"/>
        <w:lang w:val="en-US" w:eastAsia="en-US" w:bidi="ar-SA"/>
      </w:rPr>
    </w:lvl>
    <w:lvl w:ilvl="8">
      <w:start w:val="0"/>
      <w:numFmt w:val="bullet"/>
      <w:lvlText w:val="•"/>
      <w:lvlJc w:val="left"/>
      <w:pPr>
        <w:ind w:left="7820" w:hanging="180"/>
      </w:pPr>
      <w:rPr>
        <w:rFonts w:hint="default"/>
        <w:lang w:val="en-US" w:eastAsia="en-US" w:bidi="ar-SA"/>
      </w:rPr>
    </w:lvl>
  </w:abstractNum>
  <w:abstractNum w:abstractNumId="1">
    <w:multiLevelType w:val="hybridMultilevel"/>
    <w:lvl w:ilvl="0">
      <w:start w:val="14"/>
      <w:numFmt w:val="decimal"/>
      <w:lvlText w:val="%1"/>
      <w:lvlJc w:val="left"/>
      <w:pPr>
        <w:ind w:left="1362" w:hanging="541"/>
        <w:jc w:val="left"/>
      </w:pPr>
      <w:rPr>
        <w:rFonts w:hint="default"/>
        <w:lang w:val="en-US" w:eastAsia="en-US" w:bidi="ar-SA"/>
      </w:rPr>
    </w:lvl>
    <w:lvl w:ilvl="1">
      <w:start w:val="2"/>
      <w:numFmt w:val="decimalZero"/>
      <w:lvlText w:val="%1.%2"/>
      <w:lvlJc w:val="left"/>
      <w:pPr>
        <w:ind w:left="1362" w:hanging="541"/>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2">
      <w:start w:val="0"/>
      <w:numFmt w:val="bullet"/>
      <w:lvlText w:val="•"/>
      <w:lvlJc w:val="left"/>
      <w:pPr>
        <w:ind w:left="3004" w:hanging="541"/>
      </w:pPr>
      <w:rPr>
        <w:rFonts w:hint="default"/>
        <w:lang w:val="en-US" w:eastAsia="en-US" w:bidi="ar-SA"/>
      </w:rPr>
    </w:lvl>
    <w:lvl w:ilvl="3">
      <w:start w:val="0"/>
      <w:numFmt w:val="bullet"/>
      <w:lvlText w:val="•"/>
      <w:lvlJc w:val="left"/>
      <w:pPr>
        <w:ind w:left="3826" w:hanging="541"/>
      </w:pPr>
      <w:rPr>
        <w:rFonts w:hint="default"/>
        <w:lang w:val="en-US" w:eastAsia="en-US" w:bidi="ar-SA"/>
      </w:rPr>
    </w:lvl>
    <w:lvl w:ilvl="4">
      <w:start w:val="0"/>
      <w:numFmt w:val="bullet"/>
      <w:lvlText w:val="•"/>
      <w:lvlJc w:val="left"/>
      <w:pPr>
        <w:ind w:left="4648" w:hanging="541"/>
      </w:pPr>
      <w:rPr>
        <w:rFonts w:hint="default"/>
        <w:lang w:val="en-US" w:eastAsia="en-US" w:bidi="ar-SA"/>
      </w:rPr>
    </w:lvl>
    <w:lvl w:ilvl="5">
      <w:start w:val="0"/>
      <w:numFmt w:val="bullet"/>
      <w:lvlText w:val="•"/>
      <w:lvlJc w:val="left"/>
      <w:pPr>
        <w:ind w:left="5470" w:hanging="541"/>
      </w:pPr>
      <w:rPr>
        <w:rFonts w:hint="default"/>
        <w:lang w:val="en-US" w:eastAsia="en-US" w:bidi="ar-SA"/>
      </w:rPr>
    </w:lvl>
    <w:lvl w:ilvl="6">
      <w:start w:val="0"/>
      <w:numFmt w:val="bullet"/>
      <w:lvlText w:val="•"/>
      <w:lvlJc w:val="left"/>
      <w:pPr>
        <w:ind w:left="6292" w:hanging="541"/>
      </w:pPr>
      <w:rPr>
        <w:rFonts w:hint="default"/>
        <w:lang w:val="en-US" w:eastAsia="en-US" w:bidi="ar-SA"/>
      </w:rPr>
    </w:lvl>
    <w:lvl w:ilvl="7">
      <w:start w:val="0"/>
      <w:numFmt w:val="bullet"/>
      <w:lvlText w:val="•"/>
      <w:lvlJc w:val="left"/>
      <w:pPr>
        <w:ind w:left="7114" w:hanging="541"/>
      </w:pPr>
      <w:rPr>
        <w:rFonts w:hint="default"/>
        <w:lang w:val="en-US" w:eastAsia="en-US" w:bidi="ar-SA"/>
      </w:rPr>
    </w:lvl>
    <w:lvl w:ilvl="8">
      <w:start w:val="0"/>
      <w:numFmt w:val="bullet"/>
      <w:lvlText w:val="•"/>
      <w:lvlJc w:val="left"/>
      <w:pPr>
        <w:ind w:left="7936" w:hanging="541"/>
      </w:pPr>
      <w:rPr>
        <w:rFonts w:hint="default"/>
        <w:lang w:val="en-US" w:eastAsia="en-US" w:bidi="ar-SA"/>
      </w:rPr>
    </w:lvl>
  </w:abstractNum>
  <w:abstractNum w:abstractNumId="0">
    <w:multiLevelType w:val="hybridMultilevel"/>
    <w:lvl w:ilvl="0">
      <w:start w:val="14"/>
      <w:numFmt w:val="decimal"/>
      <w:lvlText w:val="%1"/>
      <w:lvlJc w:val="left"/>
      <w:pPr>
        <w:ind w:left="1542" w:hanging="660"/>
        <w:jc w:val="left"/>
      </w:pPr>
      <w:rPr>
        <w:rFonts w:hint="default"/>
        <w:lang w:val="en-US" w:eastAsia="en-US" w:bidi="ar-SA"/>
      </w:rPr>
    </w:lvl>
    <w:lvl w:ilvl="1">
      <w:start w:val="1"/>
      <w:numFmt w:val="decimalZero"/>
      <w:lvlText w:val="%1.%2"/>
      <w:lvlJc w:val="left"/>
      <w:pPr>
        <w:ind w:left="1542" w:hanging="660"/>
        <w:jc w:val="left"/>
      </w:pPr>
      <w:rPr>
        <w:rFonts w:hint="default" w:ascii="Times New Roman" w:hAnsi="Times New Roman" w:eastAsia="Times New Roman" w:cs="Times New Roman"/>
        <w:b w:val="0"/>
        <w:bCs w:val="0"/>
        <w:i w:val="0"/>
        <w:iCs w:val="0"/>
        <w:spacing w:val="0"/>
        <w:w w:val="95"/>
        <w:sz w:val="24"/>
        <w:szCs w:val="24"/>
        <w:lang w:val="en-US" w:eastAsia="en-US" w:bidi="ar-SA"/>
      </w:rPr>
    </w:lvl>
    <w:lvl w:ilvl="2">
      <w:start w:val="0"/>
      <w:numFmt w:val="bullet"/>
      <w:lvlText w:val="•"/>
      <w:lvlJc w:val="left"/>
      <w:pPr>
        <w:ind w:left="3148" w:hanging="660"/>
      </w:pPr>
      <w:rPr>
        <w:rFonts w:hint="default"/>
        <w:lang w:val="en-US" w:eastAsia="en-US" w:bidi="ar-SA"/>
      </w:rPr>
    </w:lvl>
    <w:lvl w:ilvl="3">
      <w:start w:val="0"/>
      <w:numFmt w:val="bullet"/>
      <w:lvlText w:val="•"/>
      <w:lvlJc w:val="left"/>
      <w:pPr>
        <w:ind w:left="3952" w:hanging="660"/>
      </w:pPr>
      <w:rPr>
        <w:rFonts w:hint="default"/>
        <w:lang w:val="en-US" w:eastAsia="en-US" w:bidi="ar-SA"/>
      </w:rPr>
    </w:lvl>
    <w:lvl w:ilvl="4">
      <w:start w:val="0"/>
      <w:numFmt w:val="bullet"/>
      <w:lvlText w:val="•"/>
      <w:lvlJc w:val="left"/>
      <w:pPr>
        <w:ind w:left="4756" w:hanging="660"/>
      </w:pPr>
      <w:rPr>
        <w:rFonts w:hint="default"/>
        <w:lang w:val="en-US" w:eastAsia="en-US" w:bidi="ar-SA"/>
      </w:rPr>
    </w:lvl>
    <w:lvl w:ilvl="5">
      <w:start w:val="0"/>
      <w:numFmt w:val="bullet"/>
      <w:lvlText w:val="•"/>
      <w:lvlJc w:val="left"/>
      <w:pPr>
        <w:ind w:left="5560" w:hanging="660"/>
      </w:pPr>
      <w:rPr>
        <w:rFonts w:hint="default"/>
        <w:lang w:val="en-US" w:eastAsia="en-US" w:bidi="ar-SA"/>
      </w:rPr>
    </w:lvl>
    <w:lvl w:ilvl="6">
      <w:start w:val="0"/>
      <w:numFmt w:val="bullet"/>
      <w:lvlText w:val="•"/>
      <w:lvlJc w:val="left"/>
      <w:pPr>
        <w:ind w:left="6364" w:hanging="660"/>
      </w:pPr>
      <w:rPr>
        <w:rFonts w:hint="default"/>
        <w:lang w:val="en-US" w:eastAsia="en-US" w:bidi="ar-SA"/>
      </w:rPr>
    </w:lvl>
    <w:lvl w:ilvl="7">
      <w:start w:val="0"/>
      <w:numFmt w:val="bullet"/>
      <w:lvlText w:val="•"/>
      <w:lvlJc w:val="left"/>
      <w:pPr>
        <w:ind w:left="7168" w:hanging="660"/>
      </w:pPr>
      <w:rPr>
        <w:rFonts w:hint="default"/>
        <w:lang w:val="en-US" w:eastAsia="en-US" w:bidi="ar-SA"/>
      </w:rPr>
    </w:lvl>
    <w:lvl w:ilvl="8">
      <w:start w:val="0"/>
      <w:numFmt w:val="bullet"/>
      <w:lvlText w:val="•"/>
      <w:lvlJc w:val="left"/>
      <w:pPr>
        <w:ind w:left="7972" w:hanging="660"/>
      </w:pPr>
      <w:rPr>
        <w:rFonts w:hint="default"/>
        <w:lang w:val="en-U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1" w:right="490"/>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2024-11-18T17:14:45Z</dcterms:created>
  <dcterms:modified xsi:type="dcterms:W3CDTF">2024-11-18T17:14:45Z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Writer</vt:lpwstr>
  </property>
  <property fmtid="{D5CDD505-2E9C-101B-9397-08002B2CF9AE}" pid="4" name="Producer">
    <vt:lpwstr>LibreOffice 7.6</vt:lpwstr>
  </property>
  <property fmtid="{D5CDD505-2E9C-101B-9397-08002B2CF9AE}" pid="5" name="LastSaved">
    <vt:filetime>2024-11-18T00:00:00Z</vt:filetime>
  </property>
</Properties>
</file>