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0"/>
      </w:pPr>
      <w:r>
        <w:rPr/>
        <w:t>Chapter</w:t>
      </w:r>
      <w:r>
        <w:rPr>
          <w:spacing w:val="-13"/>
        </w:rPr>
        <w:t> </w:t>
      </w:r>
      <w:r>
        <w:rPr>
          <w:spacing w:val="-2"/>
        </w:rPr>
        <w:t>15.00</w:t>
      </w:r>
    </w:p>
    <w:p>
      <w:pPr>
        <w:spacing w:before="276"/>
        <w:ind w:left="0" w:right="16" w:firstLine="0"/>
        <w:jc w:val="center"/>
        <w:rPr>
          <w:b/>
          <w:sz w:val="24"/>
        </w:rPr>
      </w:pPr>
      <w:r>
        <w:rPr>
          <w:b/>
          <w:sz w:val="24"/>
        </w:rPr>
        <w:t>IDENTITY</w:t>
      </w:r>
      <w:r>
        <w:rPr>
          <w:b/>
          <w:spacing w:val="-22"/>
          <w:sz w:val="24"/>
        </w:rPr>
        <w:t> </w:t>
      </w:r>
      <w:r>
        <w:rPr>
          <w:b/>
          <w:sz w:val="24"/>
        </w:rPr>
        <w:t>AND</w:t>
      </w:r>
      <w:r>
        <w:rPr>
          <w:b/>
          <w:spacing w:val="-15"/>
          <w:sz w:val="24"/>
        </w:rPr>
        <w:t> </w:t>
      </w:r>
      <w:r>
        <w:rPr>
          <w:b/>
          <w:sz w:val="24"/>
        </w:rPr>
        <w:t>ACCESS</w:t>
      </w:r>
      <w:r>
        <w:rPr>
          <w:b/>
          <w:spacing w:val="-13"/>
          <w:sz w:val="24"/>
        </w:rPr>
        <w:t> </w:t>
      </w:r>
      <w:r>
        <w:rPr>
          <w:b/>
          <w:sz w:val="24"/>
        </w:rPr>
        <w:t>DEVICE</w:t>
      </w:r>
      <w:r>
        <w:rPr>
          <w:b/>
          <w:spacing w:val="-6"/>
          <w:sz w:val="24"/>
        </w:rPr>
        <w:t> </w:t>
      </w:r>
      <w:r>
        <w:rPr>
          <w:b/>
          <w:spacing w:val="-2"/>
          <w:sz w:val="24"/>
        </w:rPr>
        <w:t>CRIMES</w:t>
      </w:r>
    </w:p>
    <w:p>
      <w:pPr>
        <w:pStyle w:val="BodyText"/>
        <w:rPr>
          <w:b/>
        </w:rPr>
      </w:pPr>
    </w:p>
    <w:p>
      <w:pPr>
        <w:spacing w:before="0"/>
        <w:ind w:left="0" w:right="37" w:firstLine="0"/>
        <w:jc w:val="center"/>
        <w:rPr>
          <w:i/>
          <w:sz w:val="24"/>
        </w:rPr>
      </w:pPr>
      <w:r>
        <w:rPr>
          <w:i/>
          <w:sz w:val="24"/>
        </w:rPr>
        <w:t>Table</w:t>
      </w:r>
      <w:r>
        <w:rPr>
          <w:i/>
          <w:spacing w:val="-14"/>
          <w:sz w:val="24"/>
        </w:rPr>
        <w:t> </w:t>
      </w:r>
      <w:r>
        <w:rPr>
          <w:i/>
          <w:sz w:val="24"/>
        </w:rPr>
        <w:t>of</w:t>
      </w:r>
      <w:r>
        <w:rPr>
          <w:i/>
          <w:spacing w:val="-14"/>
          <w:sz w:val="24"/>
        </w:rPr>
        <w:t> </w:t>
      </w:r>
      <w:r>
        <w:rPr>
          <w:i/>
          <w:spacing w:val="-2"/>
          <w:sz w:val="24"/>
        </w:rPr>
        <w:t>Instructions</w:t>
      </w:r>
    </w:p>
    <w:p>
      <w:pPr>
        <w:pStyle w:val="BodyText"/>
        <w:rPr>
          <w:i/>
        </w:rPr>
      </w:pPr>
    </w:p>
    <w:p>
      <w:pPr>
        <w:pStyle w:val="BodyText"/>
        <w:spacing w:line="480" w:lineRule="auto"/>
        <w:ind w:left="101" w:right="7318"/>
      </w:pPr>
      <w:r>
        <w:rPr>
          <w:spacing w:val="-2"/>
        </w:rPr>
        <w:t>Introduction Instruction</w:t>
      </w:r>
    </w:p>
    <w:p>
      <w:pPr>
        <w:pStyle w:val="ListParagraph"/>
        <w:numPr>
          <w:ilvl w:val="1"/>
          <w:numId w:val="1"/>
        </w:numPr>
        <w:tabs>
          <w:tab w:pos="1481" w:val="left" w:leader="none"/>
        </w:tabs>
        <w:spacing w:line="240" w:lineRule="auto" w:before="0" w:after="0"/>
        <w:ind w:left="821" w:right="925" w:firstLine="0"/>
        <w:jc w:val="both"/>
        <w:rPr>
          <w:sz w:val="24"/>
        </w:rPr>
      </w:pPr>
      <w:r>
        <w:rPr>
          <w:sz w:val="24"/>
        </w:rPr>
        <w:t>Fraud and Related</w:t>
      </w:r>
      <w:r>
        <w:rPr>
          <w:spacing w:val="-6"/>
          <w:sz w:val="24"/>
        </w:rPr>
        <w:t> </w:t>
      </w:r>
      <w:r>
        <w:rPr>
          <w:sz w:val="24"/>
        </w:rPr>
        <w:t>Activity in Connection with Identification Documents, Authentication Features, and Information (18 U.S.C. § 1028(a)(1) (producing an identification</w:t>
      </w:r>
      <w:r>
        <w:rPr>
          <w:spacing w:val="-3"/>
          <w:sz w:val="24"/>
        </w:rPr>
        <w:t> </w:t>
      </w:r>
      <w:r>
        <w:rPr>
          <w:sz w:val="24"/>
        </w:rPr>
        <w:t>document,</w:t>
      </w:r>
      <w:r>
        <w:rPr>
          <w:spacing w:val="-2"/>
          <w:sz w:val="24"/>
        </w:rPr>
        <w:t> </w:t>
      </w:r>
      <w:r>
        <w:rPr>
          <w:sz w:val="24"/>
        </w:rPr>
        <w:t>authentication</w:t>
      </w:r>
      <w:r>
        <w:rPr>
          <w:spacing w:val="-1"/>
          <w:sz w:val="24"/>
        </w:rPr>
        <w:t> </w:t>
      </w:r>
      <w:r>
        <w:rPr>
          <w:sz w:val="24"/>
        </w:rPr>
        <w:t>feature,</w:t>
      </w:r>
      <w:r>
        <w:rPr>
          <w:spacing w:val="-2"/>
          <w:sz w:val="24"/>
        </w:rPr>
        <w:t> </w:t>
      </w:r>
      <w:r>
        <w:rPr>
          <w:sz w:val="24"/>
        </w:rPr>
        <w:t>or false</w:t>
      </w:r>
      <w:r>
        <w:rPr>
          <w:spacing w:val="-1"/>
          <w:sz w:val="24"/>
        </w:rPr>
        <w:t> </w:t>
      </w:r>
      <w:r>
        <w:rPr>
          <w:sz w:val="24"/>
        </w:rPr>
        <w:t>identification </w:t>
      </w:r>
      <w:r>
        <w:rPr>
          <w:spacing w:val="-2"/>
          <w:sz w:val="24"/>
        </w:rPr>
        <w:t>document))</w:t>
      </w:r>
    </w:p>
    <w:p>
      <w:pPr>
        <w:pStyle w:val="BodyText"/>
      </w:pPr>
    </w:p>
    <w:p>
      <w:pPr>
        <w:pStyle w:val="ListParagraph"/>
        <w:numPr>
          <w:ilvl w:val="1"/>
          <w:numId w:val="1"/>
        </w:numPr>
        <w:tabs>
          <w:tab w:pos="1481" w:val="left" w:leader="none"/>
        </w:tabs>
        <w:spacing w:line="240" w:lineRule="auto" w:before="0" w:after="0"/>
        <w:ind w:left="821" w:right="171" w:firstLine="0"/>
        <w:jc w:val="left"/>
        <w:rPr>
          <w:sz w:val="24"/>
        </w:rPr>
      </w:pPr>
      <w:r>
        <w:rPr>
          <w:sz w:val="24"/>
        </w:rPr>
        <w:t>Fraud and Related Activity in Connection with Identification Documents, Authentication</w:t>
      </w:r>
      <w:r>
        <w:rPr>
          <w:spacing w:val="-5"/>
          <w:sz w:val="24"/>
        </w:rPr>
        <w:t> </w:t>
      </w:r>
      <w:r>
        <w:rPr>
          <w:sz w:val="24"/>
        </w:rPr>
        <w:t>Features,</w:t>
      </w:r>
      <w:r>
        <w:rPr>
          <w:spacing w:val="-5"/>
          <w:sz w:val="24"/>
        </w:rPr>
        <w:t> </w:t>
      </w:r>
      <w:r>
        <w:rPr>
          <w:sz w:val="24"/>
        </w:rPr>
        <w:t>and</w:t>
      </w:r>
      <w:r>
        <w:rPr>
          <w:spacing w:val="-4"/>
          <w:sz w:val="24"/>
        </w:rPr>
        <w:t> </w:t>
      </w:r>
      <w:r>
        <w:rPr>
          <w:sz w:val="24"/>
        </w:rPr>
        <w:t>Information</w:t>
      </w:r>
      <w:r>
        <w:rPr>
          <w:spacing w:val="-5"/>
          <w:sz w:val="24"/>
        </w:rPr>
        <w:t> </w:t>
      </w:r>
      <w:r>
        <w:rPr>
          <w:sz w:val="24"/>
        </w:rPr>
        <w:t>(18</w:t>
      </w:r>
      <w:r>
        <w:rPr>
          <w:spacing w:val="-4"/>
          <w:sz w:val="24"/>
        </w:rPr>
        <w:t> </w:t>
      </w:r>
      <w:r>
        <w:rPr>
          <w:sz w:val="24"/>
        </w:rPr>
        <w:t>U.S.C.</w:t>
      </w:r>
      <w:r>
        <w:rPr>
          <w:spacing w:val="-4"/>
          <w:sz w:val="24"/>
        </w:rPr>
        <w:t> </w:t>
      </w:r>
      <w:r>
        <w:rPr>
          <w:sz w:val="24"/>
        </w:rPr>
        <w:t>§</w:t>
      </w:r>
      <w:r>
        <w:rPr>
          <w:spacing w:val="-4"/>
          <w:sz w:val="24"/>
        </w:rPr>
        <w:t> </w:t>
      </w:r>
      <w:r>
        <w:rPr>
          <w:sz w:val="24"/>
        </w:rPr>
        <w:t>1028(a)(3)</w:t>
      </w:r>
      <w:r>
        <w:rPr>
          <w:spacing w:val="-4"/>
          <w:sz w:val="24"/>
        </w:rPr>
        <w:t> </w:t>
      </w:r>
      <w:r>
        <w:rPr>
          <w:sz w:val="24"/>
        </w:rPr>
        <w:t>(possessing</w:t>
      </w:r>
      <w:r>
        <w:rPr>
          <w:spacing w:val="-5"/>
          <w:sz w:val="24"/>
        </w:rPr>
        <w:t> </w:t>
      </w:r>
      <w:r>
        <w:rPr>
          <w:sz w:val="24"/>
        </w:rPr>
        <w:t>with</w:t>
      </w:r>
      <w:r>
        <w:rPr>
          <w:spacing w:val="-4"/>
          <w:sz w:val="24"/>
        </w:rPr>
        <w:t> </w:t>
      </w:r>
      <w:r>
        <w:rPr>
          <w:sz w:val="24"/>
        </w:rPr>
        <w:t>intent to use unlawfully or transfer unlawfully five or more identification documents, authentication features, or false identification documents))</w:t>
      </w:r>
    </w:p>
    <w:p>
      <w:pPr>
        <w:pStyle w:val="BodyText"/>
      </w:pPr>
    </w:p>
    <w:p>
      <w:pPr>
        <w:pStyle w:val="ListParagraph"/>
        <w:numPr>
          <w:ilvl w:val="1"/>
          <w:numId w:val="1"/>
        </w:numPr>
        <w:tabs>
          <w:tab w:pos="1481" w:val="left" w:leader="none"/>
        </w:tabs>
        <w:spacing w:line="240" w:lineRule="auto" w:before="0" w:after="0"/>
        <w:ind w:left="821" w:right="347" w:firstLine="0"/>
        <w:jc w:val="left"/>
        <w:rPr>
          <w:sz w:val="24"/>
        </w:rPr>
      </w:pPr>
      <w:r>
        <w:rPr>
          <w:sz w:val="24"/>
        </w:rPr>
        <w:t>Fraud and Related Activity in Connection with Identification Documents, Authentication Features, and Information (18 U.S.C. § 1028(a)(6) (possessing an identification</w:t>
      </w:r>
      <w:r>
        <w:rPr>
          <w:spacing w:val="-4"/>
          <w:sz w:val="24"/>
        </w:rPr>
        <w:t> </w:t>
      </w:r>
      <w:r>
        <w:rPr>
          <w:sz w:val="24"/>
        </w:rPr>
        <w:t>document</w:t>
      </w:r>
      <w:r>
        <w:rPr>
          <w:spacing w:val="-3"/>
          <w:sz w:val="24"/>
        </w:rPr>
        <w:t> </w:t>
      </w:r>
      <w:r>
        <w:rPr>
          <w:sz w:val="24"/>
        </w:rPr>
        <w:t>or</w:t>
      </w:r>
      <w:r>
        <w:rPr>
          <w:spacing w:val="-4"/>
          <w:sz w:val="24"/>
        </w:rPr>
        <w:t> </w:t>
      </w:r>
      <w:r>
        <w:rPr>
          <w:sz w:val="24"/>
        </w:rPr>
        <w:t>authentication</w:t>
      </w:r>
      <w:r>
        <w:rPr>
          <w:spacing w:val="-5"/>
          <w:sz w:val="24"/>
        </w:rPr>
        <w:t> </w:t>
      </w:r>
      <w:r>
        <w:rPr>
          <w:sz w:val="24"/>
        </w:rPr>
        <w:t>feature</w:t>
      </w:r>
      <w:r>
        <w:rPr>
          <w:spacing w:val="-3"/>
          <w:sz w:val="24"/>
        </w:rPr>
        <w:t> </w:t>
      </w:r>
      <w:r>
        <w:rPr>
          <w:sz w:val="24"/>
        </w:rPr>
        <w:t>which</w:t>
      </w:r>
      <w:r>
        <w:rPr>
          <w:spacing w:val="-4"/>
          <w:sz w:val="24"/>
        </w:rPr>
        <w:t> </w:t>
      </w:r>
      <w:r>
        <w:rPr>
          <w:sz w:val="24"/>
        </w:rPr>
        <w:t>was</w:t>
      </w:r>
      <w:r>
        <w:rPr>
          <w:spacing w:val="-5"/>
          <w:sz w:val="24"/>
        </w:rPr>
        <w:t> </w:t>
      </w:r>
      <w:r>
        <w:rPr>
          <w:sz w:val="24"/>
        </w:rPr>
        <w:t>stolen</w:t>
      </w:r>
      <w:r>
        <w:rPr>
          <w:spacing w:val="-5"/>
          <w:sz w:val="24"/>
        </w:rPr>
        <w:t> </w:t>
      </w:r>
      <w:r>
        <w:rPr>
          <w:sz w:val="24"/>
        </w:rPr>
        <w:t>or</w:t>
      </w:r>
      <w:r>
        <w:rPr>
          <w:spacing w:val="-4"/>
          <w:sz w:val="24"/>
        </w:rPr>
        <w:t> </w:t>
      </w:r>
      <w:r>
        <w:rPr>
          <w:sz w:val="24"/>
        </w:rPr>
        <w:t>produced</w:t>
      </w:r>
      <w:r>
        <w:rPr>
          <w:spacing w:val="-4"/>
          <w:sz w:val="24"/>
        </w:rPr>
        <w:t> </w:t>
      </w:r>
      <w:r>
        <w:rPr>
          <w:sz w:val="24"/>
        </w:rPr>
        <w:t>without lawful authority))</w:t>
      </w:r>
    </w:p>
    <w:p>
      <w:pPr>
        <w:pStyle w:val="BodyText"/>
      </w:pPr>
    </w:p>
    <w:p>
      <w:pPr>
        <w:pStyle w:val="ListParagraph"/>
        <w:numPr>
          <w:ilvl w:val="1"/>
          <w:numId w:val="1"/>
        </w:numPr>
        <w:tabs>
          <w:tab w:pos="1468" w:val="left" w:leader="none"/>
        </w:tabs>
        <w:spacing w:line="240" w:lineRule="auto" w:before="0" w:after="0"/>
        <w:ind w:left="1468" w:right="0" w:hanging="647"/>
        <w:jc w:val="left"/>
        <w:rPr>
          <w:sz w:val="24"/>
        </w:rPr>
      </w:pPr>
      <w:r>
        <w:rPr>
          <w:sz w:val="24"/>
        </w:rPr>
        <w:t>Aggravated</w:t>
      </w:r>
      <w:r>
        <w:rPr>
          <w:spacing w:val="-1"/>
          <w:sz w:val="24"/>
        </w:rPr>
        <w:t> </w:t>
      </w:r>
      <w:r>
        <w:rPr>
          <w:sz w:val="24"/>
        </w:rPr>
        <w:t>Identity</w:t>
      </w:r>
      <w:r>
        <w:rPr>
          <w:spacing w:val="-5"/>
          <w:sz w:val="24"/>
        </w:rPr>
        <w:t> </w:t>
      </w:r>
      <w:r>
        <w:rPr>
          <w:sz w:val="24"/>
        </w:rPr>
        <w:t>Theft</w:t>
      </w:r>
      <w:r>
        <w:rPr>
          <w:spacing w:val="-1"/>
          <w:sz w:val="24"/>
        </w:rPr>
        <w:t> </w:t>
      </w:r>
      <w:r>
        <w:rPr>
          <w:sz w:val="24"/>
        </w:rPr>
        <w:t>(18</w:t>
      </w:r>
      <w:r>
        <w:rPr>
          <w:spacing w:val="-1"/>
          <w:sz w:val="24"/>
        </w:rPr>
        <w:t> </w:t>
      </w:r>
      <w:r>
        <w:rPr>
          <w:sz w:val="24"/>
        </w:rPr>
        <w:t>U.S.C.</w:t>
      </w:r>
      <w:r>
        <w:rPr>
          <w:spacing w:val="-1"/>
          <w:sz w:val="24"/>
        </w:rPr>
        <w:t> </w:t>
      </w:r>
      <w:r>
        <w:rPr>
          <w:sz w:val="24"/>
        </w:rPr>
        <w:t>§ </w:t>
      </w:r>
      <w:r>
        <w:rPr>
          <w:spacing w:val="-2"/>
          <w:sz w:val="24"/>
        </w:rPr>
        <w:t>1028A(a)(1))</w:t>
      </w:r>
    </w:p>
    <w:p>
      <w:pPr>
        <w:pStyle w:val="BodyText"/>
      </w:pPr>
    </w:p>
    <w:p>
      <w:pPr>
        <w:pStyle w:val="ListParagraph"/>
        <w:numPr>
          <w:ilvl w:val="1"/>
          <w:numId w:val="1"/>
        </w:numPr>
        <w:tabs>
          <w:tab w:pos="1481" w:val="left" w:leader="none"/>
        </w:tabs>
        <w:spacing w:line="240" w:lineRule="auto" w:before="0" w:after="0"/>
        <w:ind w:left="821" w:right="169" w:firstLine="0"/>
        <w:jc w:val="left"/>
        <w:rPr>
          <w:sz w:val="24"/>
        </w:rPr>
      </w:pPr>
      <w:r>
        <w:rPr>
          <w:sz w:val="24"/>
        </w:rPr>
        <w:t>Fraud and Related</w:t>
      </w:r>
      <w:r>
        <w:rPr>
          <w:spacing w:val="-2"/>
          <w:sz w:val="24"/>
        </w:rPr>
        <w:t> </w:t>
      </w:r>
      <w:r>
        <w:rPr>
          <w:sz w:val="24"/>
        </w:rPr>
        <w:t>Activity in Connection with</w:t>
      </w:r>
      <w:r>
        <w:rPr>
          <w:spacing w:val="-2"/>
          <w:sz w:val="24"/>
        </w:rPr>
        <w:t> </w:t>
      </w:r>
      <w:r>
        <w:rPr>
          <w:sz w:val="24"/>
        </w:rPr>
        <w:t>Access Devices (18 U.S.C. § 1029(a)(2)</w:t>
      </w:r>
      <w:r>
        <w:rPr>
          <w:spacing w:val="-3"/>
          <w:sz w:val="24"/>
        </w:rPr>
        <w:t> </w:t>
      </w:r>
      <w:r>
        <w:rPr>
          <w:sz w:val="24"/>
        </w:rPr>
        <w:t>(trafficking</w:t>
      </w:r>
      <w:r>
        <w:rPr>
          <w:spacing w:val="-4"/>
          <w:sz w:val="24"/>
        </w:rPr>
        <w:t> </w:t>
      </w:r>
      <w:r>
        <w:rPr>
          <w:sz w:val="24"/>
        </w:rPr>
        <w:t>in</w:t>
      </w:r>
      <w:r>
        <w:rPr>
          <w:spacing w:val="-3"/>
          <w:sz w:val="24"/>
        </w:rPr>
        <w:t> </w:t>
      </w:r>
      <w:r>
        <w:rPr>
          <w:sz w:val="24"/>
        </w:rPr>
        <w:t>or</w:t>
      </w:r>
      <w:r>
        <w:rPr>
          <w:spacing w:val="-3"/>
          <w:sz w:val="24"/>
        </w:rPr>
        <w:t> </w:t>
      </w:r>
      <w:r>
        <w:rPr>
          <w:sz w:val="24"/>
        </w:rPr>
        <w:t>using</w:t>
      </w:r>
      <w:r>
        <w:rPr>
          <w:spacing w:val="-4"/>
          <w:sz w:val="24"/>
        </w:rPr>
        <w:t> </w:t>
      </w:r>
      <w:r>
        <w:rPr>
          <w:sz w:val="24"/>
        </w:rPr>
        <w:t>one</w:t>
      </w:r>
      <w:r>
        <w:rPr>
          <w:spacing w:val="-4"/>
          <w:sz w:val="24"/>
        </w:rPr>
        <w:t> </w:t>
      </w:r>
      <w:r>
        <w:rPr>
          <w:sz w:val="24"/>
        </w:rPr>
        <w:t>or</w:t>
      </w:r>
      <w:r>
        <w:rPr>
          <w:spacing w:val="-3"/>
          <w:sz w:val="24"/>
        </w:rPr>
        <w:t> </w:t>
      </w:r>
      <w:r>
        <w:rPr>
          <w:sz w:val="24"/>
        </w:rPr>
        <w:t>more</w:t>
      </w:r>
      <w:r>
        <w:rPr>
          <w:spacing w:val="-3"/>
          <w:sz w:val="24"/>
        </w:rPr>
        <w:t> </w:t>
      </w:r>
      <w:r>
        <w:rPr>
          <w:sz w:val="24"/>
        </w:rPr>
        <w:t>unauthorized</w:t>
      </w:r>
      <w:r>
        <w:rPr>
          <w:spacing w:val="-3"/>
          <w:sz w:val="24"/>
        </w:rPr>
        <w:t> </w:t>
      </w:r>
      <w:r>
        <w:rPr>
          <w:sz w:val="24"/>
        </w:rPr>
        <w:t>access</w:t>
      </w:r>
      <w:r>
        <w:rPr>
          <w:spacing w:val="-3"/>
          <w:sz w:val="24"/>
        </w:rPr>
        <w:t> </w:t>
      </w:r>
      <w:r>
        <w:rPr>
          <w:sz w:val="24"/>
        </w:rPr>
        <w:t>devices</w:t>
      </w:r>
      <w:r>
        <w:rPr>
          <w:spacing w:val="-4"/>
          <w:sz w:val="24"/>
        </w:rPr>
        <w:t> </w:t>
      </w:r>
      <w:r>
        <w:rPr>
          <w:sz w:val="24"/>
        </w:rPr>
        <w:t>during</w:t>
      </w:r>
      <w:r>
        <w:rPr>
          <w:spacing w:val="-3"/>
          <w:sz w:val="24"/>
        </w:rPr>
        <w:t> </w:t>
      </w:r>
      <w:r>
        <w:rPr>
          <w:sz w:val="24"/>
        </w:rPr>
        <w:t>a</w:t>
      </w:r>
      <w:r>
        <w:rPr>
          <w:spacing w:val="-3"/>
          <w:sz w:val="24"/>
        </w:rPr>
        <w:t> </w:t>
      </w:r>
      <w:r>
        <w:rPr>
          <w:sz w:val="24"/>
        </w:rPr>
        <w:t>one- year period))</w:t>
      </w:r>
    </w:p>
    <w:p>
      <w:pPr>
        <w:spacing w:after="0" w:line="240" w:lineRule="auto"/>
        <w:jc w:val="left"/>
        <w:rPr>
          <w:sz w:val="24"/>
        </w:rPr>
        <w:sectPr>
          <w:type w:val="continuous"/>
          <w:pgSz w:w="12240" w:h="15840"/>
          <w:pgMar w:top="1360" w:bottom="280" w:left="1340" w:right="1320"/>
        </w:sectPr>
      </w:pPr>
    </w:p>
    <w:p>
      <w:pPr>
        <w:pStyle w:val="Heading1"/>
        <w:spacing w:before="70"/>
        <w:ind w:right="17"/>
      </w:pPr>
      <w:r>
        <w:rPr/>
        <w:t>Introduction</w:t>
      </w:r>
      <w:r>
        <w:rPr>
          <w:spacing w:val="-8"/>
        </w:rPr>
        <w:t> </w:t>
      </w:r>
      <w:r>
        <w:rPr/>
        <w:t>to</w:t>
      </w:r>
      <w:r>
        <w:rPr>
          <w:spacing w:val="-5"/>
        </w:rPr>
        <w:t> </w:t>
      </w:r>
      <w:r>
        <w:rPr/>
        <w:t>Identity</w:t>
      </w:r>
      <w:r>
        <w:rPr>
          <w:spacing w:val="-4"/>
        </w:rPr>
        <w:t> </w:t>
      </w:r>
      <w:r>
        <w:rPr/>
        <w:t>and</w:t>
      </w:r>
      <w:r>
        <w:rPr>
          <w:spacing w:val="-15"/>
        </w:rPr>
        <w:t> </w:t>
      </w:r>
      <w:r>
        <w:rPr/>
        <w:t>Access</w:t>
      </w:r>
      <w:r>
        <w:rPr>
          <w:spacing w:val="-6"/>
        </w:rPr>
        <w:t> </w:t>
      </w:r>
      <w:r>
        <w:rPr/>
        <w:t>Device</w:t>
      </w:r>
      <w:r>
        <w:rPr>
          <w:spacing w:val="-6"/>
        </w:rPr>
        <w:t> </w:t>
      </w:r>
      <w:r>
        <w:rPr/>
        <w:t>Crimes</w:t>
      </w:r>
      <w:r>
        <w:rPr>
          <w:spacing w:val="-5"/>
        </w:rPr>
        <w:t> </w:t>
      </w:r>
      <w:r>
        <w:rPr>
          <w:spacing w:val="-2"/>
        </w:rPr>
        <w:t>Instructions</w:t>
      </w:r>
    </w:p>
    <w:p>
      <w:pPr>
        <w:pStyle w:val="BodyText"/>
        <w:ind w:right="14"/>
        <w:jc w:val="center"/>
      </w:pPr>
      <w:r>
        <w:rPr/>
        <w:t>(current</w:t>
      </w:r>
      <w:r>
        <w:rPr>
          <w:spacing w:val="-3"/>
        </w:rPr>
        <w:t> </w:t>
      </w:r>
      <w:r>
        <w:rPr/>
        <w:t>through</w:t>
      </w:r>
      <w:r>
        <w:rPr>
          <w:spacing w:val="-3"/>
        </w:rPr>
        <w:t> </w:t>
      </w:r>
      <w:r>
        <w:rPr/>
        <w:t>Jan.</w:t>
      </w:r>
      <w:r>
        <w:rPr>
          <w:spacing w:val="-2"/>
        </w:rPr>
        <w:t> </w:t>
      </w:r>
      <w:r>
        <w:rPr/>
        <w:t>1,</w:t>
      </w:r>
      <w:r>
        <w:rPr>
          <w:spacing w:val="-1"/>
        </w:rPr>
        <w:t> </w:t>
      </w:r>
      <w:r>
        <w:rPr>
          <w:spacing w:val="-2"/>
        </w:rPr>
        <w:t>2024)</w:t>
      </w:r>
    </w:p>
    <w:p>
      <w:pPr>
        <w:pStyle w:val="BodyText"/>
      </w:pPr>
    </w:p>
    <w:p>
      <w:pPr>
        <w:pStyle w:val="BodyText"/>
        <w:ind w:left="101" w:right="201" w:firstLine="720"/>
      </w:pPr>
      <w:r>
        <w:rPr/>
        <w:t>This chapter provides instructions for crimes established in three statutes on identity fraud and theft and access device fraud.</w:t>
      </w:r>
      <w:r>
        <w:rPr>
          <w:spacing w:val="40"/>
        </w:rPr>
        <w:t> </w:t>
      </w:r>
      <w:r>
        <w:rPr/>
        <w:t>The statutes are 18 U.S.C. §§ 1028, 1028A, and 1029. Section 1028 Fraud and Related Activity in Connection with Identification Documents, Authentication Features, and Information was enacted in 1982 and amended in 1986, 1988, 1990,</w:t>
      </w:r>
      <w:r>
        <w:rPr>
          <w:spacing w:val="-5"/>
        </w:rPr>
        <w:t> </w:t>
      </w:r>
      <w:r>
        <w:rPr/>
        <w:t>1994,</w:t>
      </w:r>
      <w:r>
        <w:rPr>
          <w:spacing w:val="-3"/>
        </w:rPr>
        <w:t> </w:t>
      </w:r>
      <w:r>
        <w:rPr/>
        <w:t>1996,</w:t>
      </w:r>
      <w:r>
        <w:rPr>
          <w:spacing w:val="-3"/>
        </w:rPr>
        <w:t> </w:t>
      </w:r>
      <w:r>
        <w:rPr/>
        <w:t>1998,</w:t>
      </w:r>
      <w:r>
        <w:rPr>
          <w:spacing w:val="-3"/>
        </w:rPr>
        <w:t> </w:t>
      </w:r>
      <w:r>
        <w:rPr/>
        <w:t>2000,</w:t>
      </w:r>
      <w:r>
        <w:rPr>
          <w:spacing w:val="-3"/>
        </w:rPr>
        <w:t> </w:t>
      </w:r>
      <w:r>
        <w:rPr/>
        <w:t>2003,</w:t>
      </w:r>
      <w:r>
        <w:rPr>
          <w:spacing w:val="-3"/>
        </w:rPr>
        <w:t> </w:t>
      </w:r>
      <w:r>
        <w:rPr/>
        <w:t>2004,</w:t>
      </w:r>
      <w:r>
        <w:rPr>
          <w:spacing w:val="-3"/>
        </w:rPr>
        <w:t> </w:t>
      </w:r>
      <w:r>
        <w:rPr/>
        <w:t>2005,</w:t>
      </w:r>
      <w:r>
        <w:rPr>
          <w:spacing w:val="-3"/>
        </w:rPr>
        <w:t> </w:t>
      </w:r>
      <w:r>
        <w:rPr/>
        <w:t>and</w:t>
      </w:r>
      <w:r>
        <w:rPr>
          <w:spacing w:val="-3"/>
        </w:rPr>
        <w:t> </w:t>
      </w:r>
      <w:r>
        <w:rPr/>
        <w:t>2006.</w:t>
      </w:r>
      <w:r>
        <w:rPr>
          <w:spacing w:val="40"/>
        </w:rPr>
        <w:t> </w:t>
      </w:r>
      <w:r>
        <w:rPr/>
        <w:t>Section</w:t>
      </w:r>
      <w:r>
        <w:rPr>
          <w:spacing w:val="-4"/>
        </w:rPr>
        <w:t> </w:t>
      </w:r>
      <w:r>
        <w:rPr/>
        <w:t>1028A</w:t>
      </w:r>
      <w:r>
        <w:rPr>
          <w:spacing w:val="-26"/>
        </w:rPr>
        <w:t> </w:t>
      </w:r>
      <w:r>
        <w:rPr/>
        <w:t>Aggravated</w:t>
      </w:r>
      <w:r>
        <w:rPr>
          <w:spacing w:val="-3"/>
        </w:rPr>
        <w:t> </w:t>
      </w:r>
      <w:r>
        <w:rPr/>
        <w:t>Identity Theft was adopted in 2004.</w:t>
      </w:r>
      <w:r>
        <w:rPr>
          <w:spacing w:val="40"/>
        </w:rPr>
        <w:t> </w:t>
      </w:r>
      <w:r>
        <w:rPr/>
        <w:t>Finally, § 1029 Fraud and Related</w:t>
      </w:r>
      <w:r>
        <w:rPr>
          <w:spacing w:val="-5"/>
        </w:rPr>
        <w:t> </w:t>
      </w:r>
      <w:r>
        <w:rPr/>
        <w:t>Activity in Connection with Access Devices was adopted in 1984 and amended in 1986, 1990, 1994, 1996, 1998, 2001 and</w:t>
      </w:r>
    </w:p>
    <w:p>
      <w:pPr>
        <w:pStyle w:val="BodyText"/>
        <w:ind w:left="101"/>
      </w:pPr>
      <w:r>
        <w:rPr>
          <w:spacing w:val="-2"/>
        </w:rPr>
        <w:t>2002.</w:t>
      </w:r>
    </w:p>
    <w:p>
      <w:pPr>
        <w:pStyle w:val="BodyText"/>
      </w:pPr>
    </w:p>
    <w:p>
      <w:pPr>
        <w:pStyle w:val="BodyText"/>
        <w:ind w:left="821"/>
      </w:pPr>
      <w:r>
        <w:rPr/>
        <w:t>The</w:t>
      </w:r>
      <w:r>
        <w:rPr>
          <w:spacing w:val="-3"/>
        </w:rPr>
        <w:t> </w:t>
      </w:r>
      <w:r>
        <w:rPr/>
        <w:t>pattern</w:t>
      </w:r>
      <w:r>
        <w:rPr>
          <w:spacing w:val="-3"/>
        </w:rPr>
        <w:t> </w:t>
      </w:r>
      <w:r>
        <w:rPr/>
        <w:t>instructions</w:t>
      </w:r>
      <w:r>
        <w:rPr>
          <w:spacing w:val="-4"/>
        </w:rPr>
        <w:t> </w:t>
      </w:r>
      <w:r>
        <w:rPr/>
        <w:t>cover</w:t>
      </w:r>
      <w:r>
        <w:rPr>
          <w:spacing w:val="-3"/>
        </w:rPr>
        <w:t> </w:t>
      </w:r>
      <w:r>
        <w:rPr/>
        <w:t>the</w:t>
      </w:r>
      <w:r>
        <w:rPr>
          <w:spacing w:val="-2"/>
        </w:rPr>
        <w:t> following:</w:t>
      </w:r>
    </w:p>
    <w:p>
      <w:pPr>
        <w:pStyle w:val="BodyText"/>
      </w:pPr>
    </w:p>
    <w:p>
      <w:pPr>
        <w:pStyle w:val="ListParagraph"/>
        <w:numPr>
          <w:ilvl w:val="1"/>
          <w:numId w:val="2"/>
        </w:numPr>
        <w:tabs>
          <w:tab w:pos="1481" w:val="left" w:leader="none"/>
        </w:tabs>
        <w:spacing w:line="240" w:lineRule="auto" w:before="0" w:after="0"/>
        <w:ind w:left="821" w:right="925" w:firstLine="0"/>
        <w:jc w:val="both"/>
        <w:rPr>
          <w:sz w:val="24"/>
        </w:rPr>
      </w:pPr>
      <w:r>
        <w:rPr>
          <w:sz w:val="24"/>
        </w:rPr>
        <w:t>Fraud and Related</w:t>
      </w:r>
      <w:r>
        <w:rPr>
          <w:spacing w:val="-6"/>
          <w:sz w:val="24"/>
        </w:rPr>
        <w:t> </w:t>
      </w:r>
      <w:r>
        <w:rPr>
          <w:sz w:val="24"/>
        </w:rPr>
        <w:t>Activity in Connection with Identification Documents, Authentication Features, and Information (18 U.S.C. § 1028(a)(1) (producing an identification</w:t>
      </w:r>
      <w:r>
        <w:rPr>
          <w:spacing w:val="-3"/>
          <w:sz w:val="24"/>
        </w:rPr>
        <w:t> </w:t>
      </w:r>
      <w:r>
        <w:rPr>
          <w:sz w:val="24"/>
        </w:rPr>
        <w:t>document,</w:t>
      </w:r>
      <w:r>
        <w:rPr>
          <w:spacing w:val="-2"/>
          <w:sz w:val="24"/>
        </w:rPr>
        <w:t> </w:t>
      </w:r>
      <w:r>
        <w:rPr>
          <w:sz w:val="24"/>
        </w:rPr>
        <w:t>authentication</w:t>
      </w:r>
      <w:r>
        <w:rPr>
          <w:spacing w:val="-1"/>
          <w:sz w:val="24"/>
        </w:rPr>
        <w:t> </w:t>
      </w:r>
      <w:r>
        <w:rPr>
          <w:sz w:val="24"/>
        </w:rPr>
        <w:t>feature,</w:t>
      </w:r>
      <w:r>
        <w:rPr>
          <w:spacing w:val="-2"/>
          <w:sz w:val="24"/>
        </w:rPr>
        <w:t> </w:t>
      </w:r>
      <w:r>
        <w:rPr>
          <w:sz w:val="24"/>
        </w:rPr>
        <w:t>or false</w:t>
      </w:r>
      <w:r>
        <w:rPr>
          <w:spacing w:val="-1"/>
          <w:sz w:val="24"/>
        </w:rPr>
        <w:t> </w:t>
      </w:r>
      <w:r>
        <w:rPr>
          <w:sz w:val="24"/>
        </w:rPr>
        <w:t>identification </w:t>
      </w:r>
      <w:r>
        <w:rPr>
          <w:spacing w:val="-2"/>
          <w:sz w:val="24"/>
        </w:rPr>
        <w:t>document))</w:t>
      </w:r>
    </w:p>
    <w:p>
      <w:pPr>
        <w:pStyle w:val="BodyText"/>
      </w:pPr>
    </w:p>
    <w:p>
      <w:pPr>
        <w:pStyle w:val="ListParagraph"/>
        <w:numPr>
          <w:ilvl w:val="1"/>
          <w:numId w:val="2"/>
        </w:numPr>
        <w:tabs>
          <w:tab w:pos="1481" w:val="left" w:leader="none"/>
        </w:tabs>
        <w:spacing w:line="240" w:lineRule="auto" w:before="0" w:after="0"/>
        <w:ind w:left="821" w:right="171" w:firstLine="0"/>
        <w:jc w:val="left"/>
        <w:rPr>
          <w:sz w:val="24"/>
        </w:rPr>
      </w:pPr>
      <w:r>
        <w:rPr>
          <w:sz w:val="24"/>
        </w:rPr>
        <w:t>Fraud and Related Activity in Connection with Identification Documents, Authentication</w:t>
      </w:r>
      <w:r>
        <w:rPr>
          <w:spacing w:val="-5"/>
          <w:sz w:val="24"/>
        </w:rPr>
        <w:t> </w:t>
      </w:r>
      <w:r>
        <w:rPr>
          <w:sz w:val="24"/>
        </w:rPr>
        <w:t>Features,</w:t>
      </w:r>
      <w:r>
        <w:rPr>
          <w:spacing w:val="-5"/>
          <w:sz w:val="24"/>
        </w:rPr>
        <w:t> </w:t>
      </w:r>
      <w:r>
        <w:rPr>
          <w:sz w:val="24"/>
        </w:rPr>
        <w:t>and</w:t>
      </w:r>
      <w:r>
        <w:rPr>
          <w:spacing w:val="-4"/>
          <w:sz w:val="24"/>
        </w:rPr>
        <w:t> </w:t>
      </w:r>
      <w:r>
        <w:rPr>
          <w:sz w:val="24"/>
        </w:rPr>
        <w:t>Information</w:t>
      </w:r>
      <w:r>
        <w:rPr>
          <w:spacing w:val="-5"/>
          <w:sz w:val="24"/>
        </w:rPr>
        <w:t> </w:t>
      </w:r>
      <w:r>
        <w:rPr>
          <w:sz w:val="24"/>
        </w:rPr>
        <w:t>(18</w:t>
      </w:r>
      <w:r>
        <w:rPr>
          <w:spacing w:val="-4"/>
          <w:sz w:val="24"/>
        </w:rPr>
        <w:t> </w:t>
      </w:r>
      <w:r>
        <w:rPr>
          <w:sz w:val="24"/>
        </w:rPr>
        <w:t>U.S.C.</w:t>
      </w:r>
      <w:r>
        <w:rPr>
          <w:spacing w:val="-4"/>
          <w:sz w:val="24"/>
        </w:rPr>
        <w:t> </w:t>
      </w:r>
      <w:r>
        <w:rPr>
          <w:sz w:val="24"/>
        </w:rPr>
        <w:t>§</w:t>
      </w:r>
      <w:r>
        <w:rPr>
          <w:spacing w:val="-4"/>
          <w:sz w:val="24"/>
        </w:rPr>
        <w:t> </w:t>
      </w:r>
      <w:r>
        <w:rPr>
          <w:sz w:val="24"/>
        </w:rPr>
        <w:t>1028(a)(3)</w:t>
      </w:r>
      <w:r>
        <w:rPr>
          <w:spacing w:val="-4"/>
          <w:sz w:val="24"/>
        </w:rPr>
        <w:t> </w:t>
      </w:r>
      <w:r>
        <w:rPr>
          <w:sz w:val="24"/>
        </w:rPr>
        <w:t>(possessing</w:t>
      </w:r>
      <w:r>
        <w:rPr>
          <w:spacing w:val="-5"/>
          <w:sz w:val="24"/>
        </w:rPr>
        <w:t> </w:t>
      </w:r>
      <w:r>
        <w:rPr>
          <w:sz w:val="24"/>
        </w:rPr>
        <w:t>with</w:t>
      </w:r>
      <w:r>
        <w:rPr>
          <w:spacing w:val="-4"/>
          <w:sz w:val="24"/>
        </w:rPr>
        <w:t> </w:t>
      </w:r>
      <w:r>
        <w:rPr>
          <w:sz w:val="24"/>
        </w:rPr>
        <w:t>intent to use unlawfully or transfer unlawfully five or more identification documents, authentication features, or false identification documents))</w:t>
      </w:r>
    </w:p>
    <w:p>
      <w:pPr>
        <w:pStyle w:val="BodyText"/>
      </w:pPr>
    </w:p>
    <w:p>
      <w:pPr>
        <w:pStyle w:val="ListParagraph"/>
        <w:numPr>
          <w:ilvl w:val="1"/>
          <w:numId w:val="2"/>
        </w:numPr>
        <w:tabs>
          <w:tab w:pos="1481" w:val="left" w:leader="none"/>
        </w:tabs>
        <w:spacing w:line="240" w:lineRule="auto" w:before="0" w:after="0"/>
        <w:ind w:left="821" w:right="347" w:firstLine="0"/>
        <w:jc w:val="left"/>
        <w:rPr>
          <w:sz w:val="24"/>
        </w:rPr>
      </w:pPr>
      <w:r>
        <w:rPr>
          <w:sz w:val="24"/>
        </w:rPr>
        <w:t>Fraud and Related Activity in Connection with Identification Documents, Authentication Features, and Information (18 U.S.C. § 1028(a)(6) (possessing an identification</w:t>
      </w:r>
      <w:r>
        <w:rPr>
          <w:spacing w:val="-4"/>
          <w:sz w:val="24"/>
        </w:rPr>
        <w:t> </w:t>
      </w:r>
      <w:r>
        <w:rPr>
          <w:sz w:val="24"/>
        </w:rPr>
        <w:t>document</w:t>
      </w:r>
      <w:r>
        <w:rPr>
          <w:spacing w:val="-3"/>
          <w:sz w:val="24"/>
        </w:rPr>
        <w:t> </w:t>
      </w:r>
      <w:r>
        <w:rPr>
          <w:sz w:val="24"/>
        </w:rPr>
        <w:t>or</w:t>
      </w:r>
      <w:r>
        <w:rPr>
          <w:spacing w:val="-4"/>
          <w:sz w:val="24"/>
        </w:rPr>
        <w:t> </w:t>
      </w:r>
      <w:r>
        <w:rPr>
          <w:sz w:val="24"/>
        </w:rPr>
        <w:t>authentication</w:t>
      </w:r>
      <w:r>
        <w:rPr>
          <w:spacing w:val="-5"/>
          <w:sz w:val="24"/>
        </w:rPr>
        <w:t> </w:t>
      </w:r>
      <w:r>
        <w:rPr>
          <w:sz w:val="24"/>
        </w:rPr>
        <w:t>feature</w:t>
      </w:r>
      <w:r>
        <w:rPr>
          <w:spacing w:val="-3"/>
          <w:sz w:val="24"/>
        </w:rPr>
        <w:t> </w:t>
      </w:r>
      <w:r>
        <w:rPr>
          <w:sz w:val="24"/>
        </w:rPr>
        <w:t>which</w:t>
      </w:r>
      <w:r>
        <w:rPr>
          <w:spacing w:val="-4"/>
          <w:sz w:val="24"/>
        </w:rPr>
        <w:t> </w:t>
      </w:r>
      <w:r>
        <w:rPr>
          <w:sz w:val="24"/>
        </w:rPr>
        <w:t>was</w:t>
      </w:r>
      <w:r>
        <w:rPr>
          <w:spacing w:val="-5"/>
          <w:sz w:val="24"/>
        </w:rPr>
        <w:t> </w:t>
      </w:r>
      <w:r>
        <w:rPr>
          <w:sz w:val="24"/>
        </w:rPr>
        <w:t>stolen</w:t>
      </w:r>
      <w:r>
        <w:rPr>
          <w:spacing w:val="-5"/>
          <w:sz w:val="24"/>
        </w:rPr>
        <w:t> </w:t>
      </w:r>
      <w:r>
        <w:rPr>
          <w:sz w:val="24"/>
        </w:rPr>
        <w:t>or</w:t>
      </w:r>
      <w:r>
        <w:rPr>
          <w:spacing w:val="-4"/>
          <w:sz w:val="24"/>
        </w:rPr>
        <w:t> </w:t>
      </w:r>
      <w:r>
        <w:rPr>
          <w:sz w:val="24"/>
        </w:rPr>
        <w:t>produced</w:t>
      </w:r>
      <w:r>
        <w:rPr>
          <w:spacing w:val="-4"/>
          <w:sz w:val="24"/>
        </w:rPr>
        <w:t> </w:t>
      </w:r>
      <w:r>
        <w:rPr>
          <w:sz w:val="24"/>
        </w:rPr>
        <w:t>without lawful authority))</w:t>
      </w:r>
    </w:p>
    <w:p>
      <w:pPr>
        <w:pStyle w:val="BodyText"/>
      </w:pPr>
    </w:p>
    <w:p>
      <w:pPr>
        <w:pStyle w:val="ListParagraph"/>
        <w:numPr>
          <w:ilvl w:val="1"/>
          <w:numId w:val="2"/>
        </w:numPr>
        <w:tabs>
          <w:tab w:pos="1468" w:val="left" w:leader="none"/>
        </w:tabs>
        <w:spacing w:line="240" w:lineRule="auto" w:before="0" w:after="0"/>
        <w:ind w:left="1468" w:right="0" w:hanging="647"/>
        <w:jc w:val="left"/>
        <w:rPr>
          <w:sz w:val="24"/>
        </w:rPr>
      </w:pPr>
      <w:r>
        <w:rPr>
          <w:sz w:val="24"/>
        </w:rPr>
        <w:t>Aggravated</w:t>
      </w:r>
      <w:r>
        <w:rPr>
          <w:spacing w:val="-1"/>
          <w:sz w:val="24"/>
        </w:rPr>
        <w:t> </w:t>
      </w:r>
      <w:r>
        <w:rPr>
          <w:sz w:val="24"/>
        </w:rPr>
        <w:t>Identity</w:t>
      </w:r>
      <w:r>
        <w:rPr>
          <w:spacing w:val="-5"/>
          <w:sz w:val="24"/>
        </w:rPr>
        <w:t> </w:t>
      </w:r>
      <w:r>
        <w:rPr>
          <w:sz w:val="24"/>
        </w:rPr>
        <w:t>Theft</w:t>
      </w:r>
      <w:r>
        <w:rPr>
          <w:spacing w:val="-1"/>
          <w:sz w:val="24"/>
        </w:rPr>
        <w:t> </w:t>
      </w:r>
      <w:r>
        <w:rPr>
          <w:sz w:val="24"/>
        </w:rPr>
        <w:t>(18</w:t>
      </w:r>
      <w:r>
        <w:rPr>
          <w:spacing w:val="-1"/>
          <w:sz w:val="24"/>
        </w:rPr>
        <w:t> </w:t>
      </w:r>
      <w:r>
        <w:rPr>
          <w:sz w:val="24"/>
        </w:rPr>
        <w:t>U.S.C.</w:t>
      </w:r>
      <w:r>
        <w:rPr>
          <w:spacing w:val="-1"/>
          <w:sz w:val="24"/>
        </w:rPr>
        <w:t> </w:t>
      </w:r>
      <w:r>
        <w:rPr>
          <w:sz w:val="24"/>
        </w:rPr>
        <w:t>§ </w:t>
      </w:r>
      <w:r>
        <w:rPr>
          <w:spacing w:val="-2"/>
          <w:sz w:val="24"/>
        </w:rPr>
        <w:t>1028A(a)(1))</w:t>
      </w:r>
    </w:p>
    <w:p>
      <w:pPr>
        <w:pStyle w:val="BodyText"/>
      </w:pPr>
    </w:p>
    <w:p>
      <w:pPr>
        <w:pStyle w:val="ListParagraph"/>
        <w:numPr>
          <w:ilvl w:val="1"/>
          <w:numId w:val="2"/>
        </w:numPr>
        <w:tabs>
          <w:tab w:pos="1481" w:val="left" w:leader="none"/>
        </w:tabs>
        <w:spacing w:line="240" w:lineRule="auto" w:before="0" w:after="0"/>
        <w:ind w:left="821" w:right="169" w:firstLine="0"/>
        <w:jc w:val="left"/>
        <w:rPr>
          <w:sz w:val="24"/>
        </w:rPr>
      </w:pPr>
      <w:r>
        <w:rPr>
          <w:sz w:val="24"/>
        </w:rPr>
        <w:t>Fraud and Related</w:t>
      </w:r>
      <w:r>
        <w:rPr>
          <w:spacing w:val="-2"/>
          <w:sz w:val="24"/>
        </w:rPr>
        <w:t> </w:t>
      </w:r>
      <w:r>
        <w:rPr>
          <w:sz w:val="24"/>
        </w:rPr>
        <w:t>Activity in Connection with</w:t>
      </w:r>
      <w:r>
        <w:rPr>
          <w:spacing w:val="-2"/>
          <w:sz w:val="24"/>
        </w:rPr>
        <w:t> </w:t>
      </w:r>
      <w:r>
        <w:rPr>
          <w:sz w:val="24"/>
        </w:rPr>
        <w:t>Access Devices (18 U.S.C. § 1029(a)(2)</w:t>
      </w:r>
      <w:r>
        <w:rPr>
          <w:spacing w:val="-3"/>
          <w:sz w:val="24"/>
        </w:rPr>
        <w:t> </w:t>
      </w:r>
      <w:r>
        <w:rPr>
          <w:sz w:val="24"/>
        </w:rPr>
        <w:t>(trafficking</w:t>
      </w:r>
      <w:r>
        <w:rPr>
          <w:spacing w:val="-4"/>
          <w:sz w:val="24"/>
        </w:rPr>
        <w:t> </w:t>
      </w:r>
      <w:r>
        <w:rPr>
          <w:sz w:val="24"/>
        </w:rPr>
        <w:t>in</w:t>
      </w:r>
      <w:r>
        <w:rPr>
          <w:spacing w:val="-3"/>
          <w:sz w:val="24"/>
        </w:rPr>
        <w:t> </w:t>
      </w:r>
      <w:r>
        <w:rPr>
          <w:sz w:val="24"/>
        </w:rPr>
        <w:t>or</w:t>
      </w:r>
      <w:r>
        <w:rPr>
          <w:spacing w:val="-3"/>
          <w:sz w:val="24"/>
        </w:rPr>
        <w:t> </w:t>
      </w:r>
      <w:r>
        <w:rPr>
          <w:sz w:val="24"/>
        </w:rPr>
        <w:t>using</w:t>
      </w:r>
      <w:r>
        <w:rPr>
          <w:spacing w:val="-4"/>
          <w:sz w:val="24"/>
        </w:rPr>
        <w:t> </w:t>
      </w:r>
      <w:r>
        <w:rPr>
          <w:sz w:val="24"/>
        </w:rPr>
        <w:t>one</w:t>
      </w:r>
      <w:r>
        <w:rPr>
          <w:spacing w:val="-4"/>
          <w:sz w:val="24"/>
        </w:rPr>
        <w:t> </w:t>
      </w:r>
      <w:r>
        <w:rPr>
          <w:sz w:val="24"/>
        </w:rPr>
        <w:t>or</w:t>
      </w:r>
      <w:r>
        <w:rPr>
          <w:spacing w:val="-3"/>
          <w:sz w:val="24"/>
        </w:rPr>
        <w:t> </w:t>
      </w:r>
      <w:r>
        <w:rPr>
          <w:sz w:val="24"/>
        </w:rPr>
        <w:t>more</w:t>
      </w:r>
      <w:r>
        <w:rPr>
          <w:spacing w:val="-3"/>
          <w:sz w:val="24"/>
        </w:rPr>
        <w:t> </w:t>
      </w:r>
      <w:r>
        <w:rPr>
          <w:sz w:val="24"/>
        </w:rPr>
        <w:t>unauthorized</w:t>
      </w:r>
      <w:r>
        <w:rPr>
          <w:spacing w:val="-3"/>
          <w:sz w:val="24"/>
        </w:rPr>
        <w:t> </w:t>
      </w:r>
      <w:r>
        <w:rPr>
          <w:sz w:val="24"/>
        </w:rPr>
        <w:t>access</w:t>
      </w:r>
      <w:r>
        <w:rPr>
          <w:spacing w:val="-3"/>
          <w:sz w:val="24"/>
        </w:rPr>
        <w:t> </w:t>
      </w:r>
      <w:r>
        <w:rPr>
          <w:sz w:val="24"/>
        </w:rPr>
        <w:t>devices</w:t>
      </w:r>
      <w:r>
        <w:rPr>
          <w:spacing w:val="-4"/>
          <w:sz w:val="24"/>
        </w:rPr>
        <w:t> </w:t>
      </w:r>
      <w:r>
        <w:rPr>
          <w:sz w:val="24"/>
        </w:rPr>
        <w:t>during</w:t>
      </w:r>
      <w:r>
        <w:rPr>
          <w:spacing w:val="-3"/>
          <w:sz w:val="24"/>
        </w:rPr>
        <w:t> </w:t>
      </w:r>
      <w:r>
        <w:rPr>
          <w:sz w:val="24"/>
        </w:rPr>
        <w:t>a</w:t>
      </w:r>
      <w:r>
        <w:rPr>
          <w:spacing w:val="-3"/>
          <w:sz w:val="24"/>
        </w:rPr>
        <w:t> </w:t>
      </w:r>
      <w:r>
        <w:rPr>
          <w:sz w:val="24"/>
        </w:rPr>
        <w:t>one- year period))</w:t>
      </w:r>
    </w:p>
    <w:p>
      <w:pPr>
        <w:pStyle w:val="BodyText"/>
      </w:pPr>
    </w:p>
    <w:p>
      <w:pPr>
        <w:pStyle w:val="BodyText"/>
        <w:ind w:left="101" w:right="201" w:firstLine="720"/>
      </w:pPr>
      <w:r>
        <w:rPr/>
        <w:t>The first three instructions, 15.01, 15.02 and 15.03, focus on § 1028, specifically on subsections 1028(a)(1), (a)(3), and (a)(6), respectively.</w:t>
      </w:r>
      <w:r>
        <w:rPr>
          <w:spacing w:val="40"/>
        </w:rPr>
        <w:t> </w:t>
      </w:r>
      <w:r>
        <w:rPr/>
        <w:t>If the indictment charges any other subsections of § 1028(a), the instructions may be modified.</w:t>
      </w:r>
      <w:r>
        <w:rPr>
          <w:spacing w:val="40"/>
        </w:rPr>
        <w:t> </w:t>
      </w:r>
      <w:r>
        <w:rPr/>
        <w:t>The fourth instruction, 15.04, focuses</w:t>
      </w:r>
      <w:r>
        <w:rPr>
          <w:spacing w:val="-4"/>
        </w:rPr>
        <w:t> </w:t>
      </w:r>
      <w:r>
        <w:rPr/>
        <w:t>on</w:t>
      </w:r>
      <w:r>
        <w:rPr>
          <w:spacing w:val="-4"/>
        </w:rPr>
        <w:t> </w:t>
      </w:r>
      <w:r>
        <w:rPr/>
        <w:t>subsection</w:t>
      </w:r>
      <w:r>
        <w:rPr>
          <w:spacing w:val="-5"/>
        </w:rPr>
        <w:t> </w:t>
      </w:r>
      <w:r>
        <w:rPr/>
        <w:t>1028A(a)(1);</w:t>
      </w:r>
      <w:r>
        <w:rPr>
          <w:spacing w:val="-3"/>
        </w:rPr>
        <w:t> </w:t>
      </w:r>
      <w:r>
        <w:rPr/>
        <w:t>if</w:t>
      </w:r>
      <w:r>
        <w:rPr>
          <w:spacing w:val="-4"/>
        </w:rPr>
        <w:t> </w:t>
      </w:r>
      <w:r>
        <w:rPr/>
        <w:t>the</w:t>
      </w:r>
      <w:r>
        <w:rPr>
          <w:spacing w:val="-4"/>
        </w:rPr>
        <w:t> </w:t>
      </w:r>
      <w:r>
        <w:rPr/>
        <w:t>indictment</w:t>
      </w:r>
      <w:r>
        <w:rPr>
          <w:spacing w:val="-3"/>
        </w:rPr>
        <w:t> </w:t>
      </w:r>
      <w:r>
        <w:rPr/>
        <w:t>charges</w:t>
      </w:r>
      <w:r>
        <w:rPr>
          <w:spacing w:val="-4"/>
        </w:rPr>
        <w:t> </w:t>
      </w:r>
      <w:r>
        <w:rPr/>
        <w:t>the</w:t>
      </w:r>
      <w:r>
        <w:rPr>
          <w:spacing w:val="-4"/>
        </w:rPr>
        <w:t> </w:t>
      </w:r>
      <w:r>
        <w:rPr/>
        <w:t>terrorism</w:t>
      </w:r>
      <w:r>
        <w:rPr>
          <w:spacing w:val="-3"/>
        </w:rPr>
        <w:t> </w:t>
      </w:r>
      <w:r>
        <w:rPr/>
        <w:t>offense</w:t>
      </w:r>
      <w:r>
        <w:rPr>
          <w:spacing w:val="-4"/>
        </w:rPr>
        <w:t> </w:t>
      </w:r>
      <w:r>
        <w:rPr/>
        <w:t>in</w:t>
      </w:r>
      <w:r>
        <w:rPr>
          <w:spacing w:val="-5"/>
        </w:rPr>
        <w:t> </w:t>
      </w:r>
      <w:r>
        <w:rPr/>
        <w:t>subsection (a)(2), the instruction may be modified.</w:t>
      </w:r>
      <w:r>
        <w:rPr>
          <w:spacing w:val="40"/>
        </w:rPr>
        <w:t> </w:t>
      </w:r>
      <w:r>
        <w:rPr/>
        <w:t>The last instruction, 15.05, focuses on subsection 1029(a)(2), and again, if the indictment charges any of the other subsections of § 1029(a), the instruction may be modified.</w:t>
      </w:r>
    </w:p>
    <w:p>
      <w:pPr>
        <w:pStyle w:val="BodyText"/>
      </w:pPr>
    </w:p>
    <w:p>
      <w:pPr>
        <w:pStyle w:val="BodyText"/>
        <w:spacing w:before="1"/>
        <w:ind w:left="101" w:right="201" w:firstLine="720"/>
      </w:pPr>
      <w:r>
        <w:rPr/>
        <w:t>For the crimes covered by the first three instructions – those focusing on § 1028 – inchoate liability is authorized in the statute. </w:t>
      </w:r>
      <w:r>
        <w:rPr>
          <w:i/>
        </w:rPr>
        <w:t>See </w:t>
      </w:r>
      <w:r>
        <w:rPr/>
        <w:t>§ 1028(f); </w:t>
      </w:r>
      <w:r>
        <w:rPr>
          <w:i/>
        </w:rPr>
        <w:t>see also </w:t>
      </w:r>
      <w:r>
        <w:rPr/>
        <w:t>United States v. O'Brien, 951 F.2d 350 (6th Cir. 1991) (unpublished) (affirming conviction for attempted production of false</w:t>
      </w:r>
      <w:r>
        <w:rPr>
          <w:spacing w:val="-3"/>
        </w:rPr>
        <w:t> </w:t>
      </w:r>
      <w:r>
        <w:rPr/>
        <w:t>identification</w:t>
      </w:r>
      <w:r>
        <w:rPr>
          <w:spacing w:val="-3"/>
        </w:rPr>
        <w:t> </w:t>
      </w:r>
      <w:r>
        <w:rPr/>
        <w:t>documents</w:t>
      </w:r>
      <w:r>
        <w:rPr>
          <w:spacing w:val="-4"/>
        </w:rPr>
        <w:t> </w:t>
      </w:r>
      <w:r>
        <w:rPr/>
        <w:t>under</w:t>
      </w:r>
      <w:r>
        <w:rPr>
          <w:spacing w:val="-3"/>
        </w:rPr>
        <w:t> </w:t>
      </w:r>
      <w:r>
        <w:rPr/>
        <w:t>§</w:t>
      </w:r>
      <w:r>
        <w:rPr>
          <w:spacing w:val="-3"/>
        </w:rPr>
        <w:t> </w:t>
      </w:r>
      <w:r>
        <w:rPr/>
        <w:t>1028(a)(1)).</w:t>
      </w:r>
      <w:r>
        <w:rPr>
          <w:spacing w:val="40"/>
        </w:rPr>
        <w:t> </w:t>
      </w:r>
      <w:r>
        <w:rPr/>
        <w:t>If</w:t>
      </w:r>
      <w:r>
        <w:rPr>
          <w:spacing w:val="-3"/>
        </w:rPr>
        <w:t> </w:t>
      </w:r>
      <w:r>
        <w:rPr/>
        <w:t>an</w:t>
      </w:r>
      <w:r>
        <w:rPr>
          <w:spacing w:val="-3"/>
        </w:rPr>
        <w:t> </w:t>
      </w:r>
      <w:r>
        <w:rPr/>
        <w:t>attempt</w:t>
      </w:r>
      <w:r>
        <w:rPr>
          <w:spacing w:val="-3"/>
        </w:rPr>
        <w:t> </w:t>
      </w:r>
      <w:r>
        <w:rPr/>
        <w:t>or</w:t>
      </w:r>
      <w:r>
        <w:rPr>
          <w:spacing w:val="-3"/>
        </w:rPr>
        <w:t> </w:t>
      </w:r>
      <w:r>
        <w:rPr/>
        <w:t>conspiracy</w:t>
      </w:r>
      <w:r>
        <w:rPr>
          <w:spacing w:val="-3"/>
        </w:rPr>
        <w:t> </w:t>
      </w:r>
      <w:r>
        <w:rPr/>
        <w:t>to</w:t>
      </w:r>
      <w:r>
        <w:rPr>
          <w:spacing w:val="-3"/>
        </w:rPr>
        <w:t> </w:t>
      </w:r>
      <w:r>
        <w:rPr/>
        <w:t>violate</w:t>
      </w:r>
      <w:r>
        <w:rPr>
          <w:spacing w:val="-2"/>
        </w:rPr>
        <w:t> </w:t>
      </w:r>
      <w:r>
        <w:rPr/>
        <w:t>§</w:t>
      </w:r>
      <w:r>
        <w:rPr>
          <w:spacing w:val="-3"/>
        </w:rPr>
        <w:t> </w:t>
      </w:r>
      <w:r>
        <w:rPr/>
        <w:t>1028</w:t>
      </w:r>
    </w:p>
    <w:p>
      <w:pPr>
        <w:spacing w:after="0"/>
        <w:sectPr>
          <w:pgSz w:w="12240" w:h="15840"/>
          <w:pgMar w:top="1360" w:bottom="280" w:left="1340" w:right="1320"/>
        </w:sectPr>
      </w:pPr>
    </w:p>
    <w:p>
      <w:pPr>
        <w:pStyle w:val="BodyText"/>
        <w:spacing w:before="70"/>
        <w:ind w:left="101" w:right="246"/>
      </w:pPr>
      <w:r>
        <w:rPr/>
        <w:t>is</w:t>
      </w:r>
      <w:r>
        <w:rPr>
          <w:spacing w:val="-3"/>
        </w:rPr>
        <w:t> </w:t>
      </w:r>
      <w:r>
        <w:rPr/>
        <w:t>charged,</w:t>
      </w:r>
      <w:r>
        <w:rPr>
          <w:spacing w:val="-2"/>
        </w:rPr>
        <w:t> </w:t>
      </w:r>
      <w:r>
        <w:rPr/>
        <w:t>these</w:t>
      </w:r>
      <w:r>
        <w:rPr>
          <w:spacing w:val="-2"/>
        </w:rPr>
        <w:t> </w:t>
      </w:r>
      <w:r>
        <w:rPr/>
        <w:t>elements</w:t>
      </w:r>
      <w:r>
        <w:rPr>
          <w:spacing w:val="-2"/>
        </w:rPr>
        <w:t> </w:t>
      </w:r>
      <w:r>
        <w:rPr/>
        <w:t>instructions</w:t>
      </w:r>
      <w:r>
        <w:rPr>
          <w:spacing w:val="-2"/>
        </w:rPr>
        <w:t> </w:t>
      </w:r>
      <w:r>
        <w:rPr/>
        <w:t>may</w:t>
      </w:r>
      <w:r>
        <w:rPr>
          <w:spacing w:val="-3"/>
        </w:rPr>
        <w:t> </w:t>
      </w:r>
      <w:r>
        <w:rPr/>
        <w:t>be</w:t>
      </w:r>
      <w:r>
        <w:rPr>
          <w:spacing w:val="-3"/>
        </w:rPr>
        <w:t> </w:t>
      </w:r>
      <w:r>
        <w:rPr/>
        <w:t>combined</w:t>
      </w:r>
      <w:r>
        <w:rPr>
          <w:spacing w:val="-2"/>
        </w:rPr>
        <w:t> </w:t>
      </w:r>
      <w:r>
        <w:rPr/>
        <w:t>with</w:t>
      </w:r>
      <w:r>
        <w:rPr>
          <w:spacing w:val="-3"/>
        </w:rPr>
        <w:t> </w:t>
      </w:r>
      <w:r>
        <w:rPr/>
        <w:t>those</w:t>
      </w:r>
      <w:r>
        <w:rPr>
          <w:spacing w:val="-1"/>
        </w:rPr>
        <w:t> </w:t>
      </w:r>
      <w:r>
        <w:rPr/>
        <w:t>from</w:t>
      </w:r>
      <w:r>
        <w:rPr>
          <w:spacing w:val="-1"/>
        </w:rPr>
        <w:t> </w:t>
      </w:r>
      <w:r>
        <w:rPr/>
        <w:t>Chapter</w:t>
      </w:r>
      <w:r>
        <w:rPr>
          <w:spacing w:val="-3"/>
        </w:rPr>
        <w:t> </w:t>
      </w:r>
      <w:r>
        <w:rPr/>
        <w:t>3</w:t>
      </w:r>
      <w:r>
        <w:rPr>
          <w:spacing w:val="-2"/>
        </w:rPr>
        <w:t> </w:t>
      </w:r>
      <w:r>
        <w:rPr/>
        <w:t>Conspiracy or</w:t>
      </w:r>
      <w:r>
        <w:rPr>
          <w:spacing w:val="-3"/>
        </w:rPr>
        <w:t> </w:t>
      </w:r>
      <w:r>
        <w:rPr/>
        <w:t>Chapter</w:t>
      </w:r>
      <w:r>
        <w:rPr>
          <w:spacing w:val="-3"/>
        </w:rPr>
        <w:t> </w:t>
      </w:r>
      <w:r>
        <w:rPr/>
        <w:t>5</w:t>
      </w:r>
      <w:r>
        <w:rPr>
          <w:spacing w:val="-15"/>
        </w:rPr>
        <w:t> </w:t>
      </w:r>
      <w:r>
        <w:rPr/>
        <w:t>Attempts.</w:t>
      </w:r>
      <w:r>
        <w:rPr>
          <w:spacing w:val="40"/>
        </w:rPr>
        <w:t> </w:t>
      </w:r>
      <w:r>
        <w:rPr/>
        <w:t>For</w:t>
      </w:r>
      <w:r>
        <w:rPr>
          <w:spacing w:val="-3"/>
        </w:rPr>
        <w:t> </w:t>
      </w:r>
      <w:r>
        <w:rPr/>
        <w:t>the</w:t>
      </w:r>
      <w:r>
        <w:rPr>
          <w:spacing w:val="-3"/>
        </w:rPr>
        <w:t> </w:t>
      </w:r>
      <w:r>
        <w:rPr/>
        <w:t>crime</w:t>
      </w:r>
      <w:r>
        <w:rPr>
          <w:spacing w:val="-3"/>
        </w:rPr>
        <w:t> </w:t>
      </w:r>
      <w:r>
        <w:rPr/>
        <w:t>covered</w:t>
      </w:r>
      <w:r>
        <w:rPr>
          <w:spacing w:val="-3"/>
        </w:rPr>
        <w:t> </w:t>
      </w:r>
      <w:r>
        <w:rPr/>
        <w:t>by</w:t>
      </w:r>
      <w:r>
        <w:rPr>
          <w:spacing w:val="-3"/>
        </w:rPr>
        <w:t> </w:t>
      </w:r>
      <w:r>
        <w:rPr/>
        <w:t>Instruction</w:t>
      </w:r>
      <w:r>
        <w:rPr>
          <w:spacing w:val="-3"/>
        </w:rPr>
        <w:t> </w:t>
      </w:r>
      <w:r>
        <w:rPr/>
        <w:t>15.05</w:t>
      </w:r>
      <w:r>
        <w:rPr>
          <w:spacing w:val="-3"/>
        </w:rPr>
        <w:t> </w:t>
      </w:r>
      <w:r>
        <w:rPr/>
        <w:t>–</w:t>
      </w:r>
      <w:r>
        <w:rPr>
          <w:spacing w:val="-3"/>
        </w:rPr>
        <w:t> </w:t>
      </w:r>
      <w:r>
        <w:rPr/>
        <w:t>a</w:t>
      </w:r>
      <w:r>
        <w:rPr>
          <w:spacing w:val="-3"/>
        </w:rPr>
        <w:t> </w:t>
      </w:r>
      <w:r>
        <w:rPr/>
        <w:t>crime</w:t>
      </w:r>
      <w:r>
        <w:rPr>
          <w:spacing w:val="-2"/>
        </w:rPr>
        <w:t> </w:t>
      </w:r>
      <w:r>
        <w:rPr/>
        <w:t>focused</w:t>
      </w:r>
      <w:r>
        <w:rPr>
          <w:spacing w:val="-3"/>
        </w:rPr>
        <w:t> </w:t>
      </w:r>
      <w:r>
        <w:rPr/>
        <w:t>on</w:t>
      </w:r>
      <w:r>
        <w:rPr>
          <w:spacing w:val="-3"/>
        </w:rPr>
        <w:t> </w:t>
      </w:r>
      <w:r>
        <w:rPr/>
        <w:t>§</w:t>
      </w:r>
      <w:r>
        <w:rPr>
          <w:spacing w:val="-3"/>
        </w:rPr>
        <w:t> </w:t>
      </w:r>
      <w:r>
        <w:rPr/>
        <w:t>1029 –</w:t>
      </w:r>
      <w:r>
        <w:rPr>
          <w:spacing w:val="40"/>
        </w:rPr>
        <w:t> </w:t>
      </w:r>
      <w:r>
        <w:rPr/>
        <w:t>inchoate liability is also authorized by statute, </w:t>
      </w:r>
      <w:r>
        <w:rPr>
          <w:i/>
        </w:rPr>
        <w:t>see </w:t>
      </w:r>
      <w:r>
        <w:rPr/>
        <w:t>§ 1029(b).</w:t>
      </w:r>
      <w:r>
        <w:rPr>
          <w:spacing w:val="40"/>
        </w:rPr>
        <w:t> </w:t>
      </w:r>
      <w:r>
        <w:rPr/>
        <w:t>As above, if an attempt or conspiracy to violate § 1029 is charged, Instruction 15.05 may be combined with instructions from earlier chapters on attempt and conspiracy.</w:t>
      </w:r>
    </w:p>
    <w:p>
      <w:pPr>
        <w:spacing w:after="0"/>
        <w:sectPr>
          <w:pgSz w:w="12240" w:h="15840"/>
          <w:pgMar w:top="1360" w:bottom="280" w:left="1340" w:right="1320"/>
        </w:sectPr>
      </w:pPr>
    </w:p>
    <w:p>
      <w:pPr>
        <w:pStyle w:val="Heading1"/>
        <w:numPr>
          <w:ilvl w:val="1"/>
          <w:numId w:val="3"/>
        </w:numPr>
        <w:tabs>
          <w:tab w:pos="701" w:val="left" w:leader="none"/>
        </w:tabs>
        <w:spacing w:line="240" w:lineRule="auto" w:before="70" w:after="0"/>
        <w:ind w:left="101" w:right="1136" w:firstLine="0"/>
        <w:jc w:val="left"/>
      </w:pPr>
      <w:r>
        <w:rPr/>
        <w:t>Fraud and Related</w:t>
      </w:r>
      <w:r>
        <w:rPr>
          <w:spacing w:val="-1"/>
        </w:rPr>
        <w:t> </w:t>
      </w:r>
      <w:r>
        <w:rPr/>
        <w:t>Activity in Connection with Identification Documents, Authentication Features, and Information (18 U.S.C. § 1028(a)(1) (producing an identification</w:t>
      </w:r>
      <w:r>
        <w:rPr>
          <w:spacing w:val="-7"/>
        </w:rPr>
        <w:t> </w:t>
      </w:r>
      <w:r>
        <w:rPr/>
        <w:t>document,</w:t>
      </w:r>
      <w:r>
        <w:rPr>
          <w:spacing w:val="-6"/>
        </w:rPr>
        <w:t> </w:t>
      </w:r>
      <w:r>
        <w:rPr/>
        <w:t>authentication</w:t>
      </w:r>
      <w:r>
        <w:rPr>
          <w:spacing w:val="-7"/>
        </w:rPr>
        <w:t> </w:t>
      </w:r>
      <w:r>
        <w:rPr/>
        <w:t>feature,</w:t>
      </w:r>
      <w:r>
        <w:rPr>
          <w:spacing w:val="-6"/>
        </w:rPr>
        <w:t> </w:t>
      </w:r>
      <w:r>
        <w:rPr/>
        <w:t>or</w:t>
      </w:r>
      <w:r>
        <w:rPr>
          <w:spacing w:val="-11"/>
        </w:rPr>
        <w:t> </w:t>
      </w:r>
      <w:r>
        <w:rPr/>
        <w:t>false</w:t>
      </w:r>
      <w:r>
        <w:rPr>
          <w:spacing w:val="-7"/>
        </w:rPr>
        <w:t> </w:t>
      </w:r>
      <w:r>
        <w:rPr/>
        <w:t>identification</w:t>
      </w:r>
      <w:r>
        <w:rPr>
          <w:spacing w:val="-7"/>
        </w:rPr>
        <w:t> </w:t>
      </w:r>
      <w:r>
        <w:rPr/>
        <w:t>document))</w:t>
      </w:r>
    </w:p>
    <w:p>
      <w:pPr>
        <w:pStyle w:val="BodyText"/>
        <w:rPr>
          <w:b/>
        </w:rPr>
      </w:pPr>
    </w:p>
    <w:p>
      <w:pPr>
        <w:pStyle w:val="ListParagraph"/>
        <w:numPr>
          <w:ilvl w:val="0"/>
          <w:numId w:val="4"/>
        </w:numPr>
        <w:tabs>
          <w:tab w:pos="440" w:val="left" w:leader="none"/>
          <w:tab w:pos="1503" w:val="left" w:leader="none"/>
        </w:tabs>
        <w:spacing w:line="240" w:lineRule="auto" w:before="0" w:after="0"/>
        <w:ind w:left="101" w:right="363" w:firstLine="0"/>
        <w:jc w:val="left"/>
        <w:rPr>
          <w:sz w:val="24"/>
        </w:rPr>
      </w:pPr>
      <w:r>
        <w:rPr>
          <w:sz w:val="24"/>
        </w:rPr>
        <w:t>Count </w:t>
      </w:r>
      <w:r>
        <w:rPr>
          <w:sz w:val="24"/>
          <w:u w:val="single"/>
        </w:rPr>
        <w:tab/>
      </w:r>
      <w:r>
        <w:rPr>
          <w:sz w:val="24"/>
        </w:rPr>
        <w:t>of</w:t>
      </w:r>
      <w:r>
        <w:rPr>
          <w:spacing w:val="-4"/>
          <w:sz w:val="24"/>
        </w:rPr>
        <w:t> </w:t>
      </w:r>
      <w:r>
        <w:rPr>
          <w:sz w:val="24"/>
        </w:rPr>
        <w:t>the</w:t>
      </w:r>
      <w:r>
        <w:rPr>
          <w:spacing w:val="-4"/>
          <w:sz w:val="24"/>
        </w:rPr>
        <w:t> </w:t>
      </w:r>
      <w:r>
        <w:rPr>
          <w:sz w:val="24"/>
        </w:rPr>
        <w:t>indictment</w:t>
      </w:r>
      <w:r>
        <w:rPr>
          <w:spacing w:val="-3"/>
          <w:sz w:val="24"/>
        </w:rPr>
        <w:t> </w:t>
      </w:r>
      <w:r>
        <w:rPr>
          <w:sz w:val="24"/>
        </w:rPr>
        <w:t>charges</w:t>
      </w:r>
      <w:r>
        <w:rPr>
          <w:spacing w:val="-4"/>
          <w:sz w:val="24"/>
        </w:rPr>
        <w:t> </w:t>
      </w:r>
      <w:r>
        <w:rPr>
          <w:sz w:val="24"/>
        </w:rPr>
        <w:t>the</w:t>
      </w:r>
      <w:r>
        <w:rPr>
          <w:spacing w:val="-4"/>
          <w:sz w:val="24"/>
        </w:rPr>
        <w:t> </w:t>
      </w:r>
      <w:r>
        <w:rPr>
          <w:sz w:val="24"/>
        </w:rPr>
        <w:t>defendant</w:t>
      </w:r>
      <w:r>
        <w:rPr>
          <w:spacing w:val="-3"/>
          <w:sz w:val="24"/>
        </w:rPr>
        <w:t> </w:t>
      </w:r>
      <w:r>
        <w:rPr>
          <w:sz w:val="24"/>
        </w:rPr>
        <w:t>with</w:t>
      </w:r>
      <w:r>
        <w:rPr>
          <w:spacing w:val="-4"/>
          <w:sz w:val="24"/>
        </w:rPr>
        <w:t> </w:t>
      </w:r>
      <w:r>
        <w:rPr>
          <w:sz w:val="24"/>
        </w:rPr>
        <w:t>violating</w:t>
      </w:r>
      <w:r>
        <w:rPr>
          <w:spacing w:val="-5"/>
          <w:sz w:val="24"/>
        </w:rPr>
        <w:t> </w:t>
      </w:r>
      <w:r>
        <w:rPr>
          <w:sz w:val="24"/>
        </w:rPr>
        <w:t>federal</w:t>
      </w:r>
      <w:r>
        <w:rPr>
          <w:spacing w:val="-3"/>
          <w:sz w:val="24"/>
        </w:rPr>
        <w:t> </w:t>
      </w:r>
      <w:r>
        <w:rPr>
          <w:sz w:val="24"/>
        </w:rPr>
        <w:t>law</w:t>
      </w:r>
      <w:r>
        <w:rPr>
          <w:spacing w:val="-5"/>
          <w:sz w:val="24"/>
        </w:rPr>
        <w:t> </w:t>
      </w:r>
      <w:r>
        <w:rPr>
          <w:sz w:val="24"/>
        </w:rPr>
        <w:t>by</w:t>
      </w:r>
      <w:r>
        <w:rPr>
          <w:spacing w:val="-4"/>
          <w:sz w:val="24"/>
        </w:rPr>
        <w:t> </w:t>
      </w:r>
      <w:r>
        <w:rPr>
          <w:sz w:val="24"/>
        </w:rPr>
        <w:t>knowingly and without lawful authority producing an [identification document] [authentication feature] [false identification document] under certain circumstances.</w:t>
      </w:r>
    </w:p>
    <w:p>
      <w:pPr>
        <w:pStyle w:val="BodyText"/>
      </w:pPr>
    </w:p>
    <w:p>
      <w:pPr>
        <w:pStyle w:val="BodyText"/>
        <w:ind w:left="101" w:right="201"/>
      </w:pPr>
      <w:r>
        <w:rPr/>
        <w:t>For</w:t>
      </w:r>
      <w:r>
        <w:rPr>
          <w:spacing w:val="-3"/>
        </w:rPr>
        <w:t> </w:t>
      </w:r>
      <w:r>
        <w:rPr/>
        <w:t>you</w:t>
      </w:r>
      <w:r>
        <w:rPr>
          <w:spacing w:val="-3"/>
        </w:rPr>
        <w:t> </w:t>
      </w:r>
      <w:r>
        <w:rPr/>
        <w:t>to</w:t>
      </w:r>
      <w:r>
        <w:rPr>
          <w:spacing w:val="-4"/>
        </w:rPr>
        <w:t> </w:t>
      </w:r>
      <w:r>
        <w:rPr/>
        <w:t>find</w:t>
      </w:r>
      <w:r>
        <w:rPr>
          <w:spacing w:val="-3"/>
        </w:rPr>
        <w:t> </w:t>
      </w:r>
      <w:r>
        <w:rPr/>
        <w:t>the</w:t>
      </w:r>
      <w:r>
        <w:rPr>
          <w:spacing w:val="-3"/>
        </w:rPr>
        <w:t> </w:t>
      </w:r>
      <w:r>
        <w:rPr/>
        <w:t>defendant</w:t>
      </w:r>
      <w:r>
        <w:rPr>
          <w:spacing w:val="-2"/>
        </w:rPr>
        <w:t> </w:t>
      </w:r>
      <w:r>
        <w:rPr/>
        <w:t>guilty</w:t>
      </w:r>
      <w:r>
        <w:rPr>
          <w:spacing w:val="-4"/>
        </w:rPr>
        <w:t> </w:t>
      </w:r>
      <w:r>
        <w:rPr/>
        <w:t>of</w:t>
      </w:r>
      <w:r>
        <w:rPr>
          <w:spacing w:val="-3"/>
        </w:rPr>
        <w:t> </w:t>
      </w:r>
      <w:r>
        <w:rPr/>
        <w:t>this</w:t>
      </w:r>
      <w:r>
        <w:rPr>
          <w:spacing w:val="-3"/>
        </w:rPr>
        <w:t> </w:t>
      </w:r>
      <w:r>
        <w:rPr/>
        <w:t>crime,</w:t>
      </w:r>
      <w:r>
        <w:rPr>
          <w:spacing w:val="-4"/>
        </w:rPr>
        <w:t> </w:t>
      </w:r>
      <w:r>
        <w:rPr/>
        <w:t>you</w:t>
      </w:r>
      <w:r>
        <w:rPr>
          <w:spacing w:val="-3"/>
        </w:rPr>
        <w:t> </w:t>
      </w:r>
      <w:r>
        <w:rPr/>
        <w:t>must</w:t>
      </w:r>
      <w:r>
        <w:rPr>
          <w:spacing w:val="-3"/>
        </w:rPr>
        <w:t> </w:t>
      </w:r>
      <w:r>
        <w:rPr/>
        <w:t>find</w:t>
      </w:r>
      <w:r>
        <w:rPr>
          <w:spacing w:val="-3"/>
        </w:rPr>
        <w:t> </w:t>
      </w:r>
      <w:r>
        <w:rPr/>
        <w:t>that</w:t>
      </w:r>
      <w:r>
        <w:rPr>
          <w:spacing w:val="-4"/>
        </w:rPr>
        <w:t> </w:t>
      </w:r>
      <w:r>
        <w:rPr/>
        <w:t>the</w:t>
      </w:r>
      <w:r>
        <w:rPr>
          <w:spacing w:val="-2"/>
        </w:rPr>
        <w:t> </w:t>
      </w:r>
      <w:r>
        <w:rPr/>
        <w:t>government</w:t>
      </w:r>
      <w:r>
        <w:rPr>
          <w:spacing w:val="-2"/>
        </w:rPr>
        <w:t> </w:t>
      </w:r>
      <w:r>
        <w:rPr/>
        <w:t>has</w:t>
      </w:r>
      <w:r>
        <w:rPr>
          <w:spacing w:val="-3"/>
        </w:rPr>
        <w:t> </w:t>
      </w:r>
      <w:r>
        <w:rPr/>
        <w:t>proved each and every one of the following elements beyond a reasonable doubt:</w:t>
      </w:r>
    </w:p>
    <w:p>
      <w:pPr>
        <w:pStyle w:val="BodyText"/>
      </w:pPr>
    </w:p>
    <w:p>
      <w:pPr>
        <w:pStyle w:val="ListParagraph"/>
        <w:numPr>
          <w:ilvl w:val="1"/>
          <w:numId w:val="4"/>
        </w:numPr>
        <w:tabs>
          <w:tab w:pos="1273" w:val="left" w:leader="none"/>
        </w:tabs>
        <w:spacing w:line="240" w:lineRule="auto" w:before="0" w:after="0"/>
        <w:ind w:left="821" w:right="1108" w:firstLine="0"/>
        <w:jc w:val="left"/>
        <w:rPr>
          <w:sz w:val="24"/>
        </w:rPr>
      </w:pPr>
      <w:r>
        <w:rPr>
          <w:sz w:val="24"/>
        </w:rPr>
        <w:t>First:</w:t>
      </w:r>
      <w:r>
        <w:rPr>
          <w:spacing w:val="-8"/>
          <w:sz w:val="24"/>
        </w:rPr>
        <w:t> </w:t>
      </w:r>
      <w:r>
        <w:rPr>
          <w:sz w:val="24"/>
        </w:rPr>
        <w:t>That</w:t>
      </w:r>
      <w:r>
        <w:rPr>
          <w:spacing w:val="-5"/>
          <w:sz w:val="24"/>
        </w:rPr>
        <w:t> </w:t>
      </w:r>
      <w:r>
        <w:rPr>
          <w:sz w:val="24"/>
        </w:rPr>
        <w:t>the</w:t>
      </w:r>
      <w:r>
        <w:rPr>
          <w:spacing w:val="-5"/>
          <w:sz w:val="24"/>
        </w:rPr>
        <w:t> </w:t>
      </w:r>
      <w:r>
        <w:rPr>
          <w:sz w:val="24"/>
        </w:rPr>
        <w:t>defendant</w:t>
      </w:r>
      <w:r>
        <w:rPr>
          <w:spacing w:val="-4"/>
          <w:sz w:val="24"/>
        </w:rPr>
        <w:t> </w:t>
      </w:r>
      <w:r>
        <w:rPr>
          <w:sz w:val="24"/>
        </w:rPr>
        <w:t>knowingly</w:t>
      </w:r>
      <w:r>
        <w:rPr>
          <w:spacing w:val="-5"/>
          <w:sz w:val="24"/>
        </w:rPr>
        <w:t> </w:t>
      </w:r>
      <w:r>
        <w:rPr>
          <w:sz w:val="24"/>
        </w:rPr>
        <w:t>produced</w:t>
      </w:r>
      <w:r>
        <w:rPr>
          <w:spacing w:val="-5"/>
          <w:sz w:val="24"/>
        </w:rPr>
        <w:t> </w:t>
      </w:r>
      <w:r>
        <w:rPr>
          <w:sz w:val="24"/>
        </w:rPr>
        <w:t>an</w:t>
      </w:r>
      <w:r>
        <w:rPr>
          <w:spacing w:val="-6"/>
          <w:sz w:val="24"/>
        </w:rPr>
        <w:t> </w:t>
      </w:r>
      <w:r>
        <w:rPr>
          <w:sz w:val="24"/>
        </w:rPr>
        <w:t>[identification</w:t>
      </w:r>
      <w:r>
        <w:rPr>
          <w:spacing w:val="-5"/>
          <w:sz w:val="24"/>
        </w:rPr>
        <w:t> </w:t>
      </w:r>
      <w:r>
        <w:rPr>
          <w:sz w:val="24"/>
        </w:rPr>
        <w:t>document] [authentication feature] [false identification document].</w:t>
      </w:r>
    </w:p>
    <w:p>
      <w:pPr>
        <w:pStyle w:val="BodyText"/>
      </w:pPr>
    </w:p>
    <w:p>
      <w:pPr>
        <w:pStyle w:val="ListParagraph"/>
        <w:numPr>
          <w:ilvl w:val="1"/>
          <w:numId w:val="4"/>
        </w:numPr>
        <w:tabs>
          <w:tab w:pos="1260" w:val="left" w:leader="none"/>
        </w:tabs>
        <w:spacing w:line="240" w:lineRule="auto" w:before="0" w:after="0"/>
        <w:ind w:left="821" w:right="376" w:firstLine="0"/>
        <w:jc w:val="left"/>
        <w:rPr>
          <w:sz w:val="24"/>
        </w:rPr>
      </w:pPr>
      <w:r>
        <w:rPr>
          <w:sz w:val="24"/>
        </w:rPr>
        <w:t>Second:</w:t>
      </w:r>
      <w:r>
        <w:rPr>
          <w:spacing w:val="-8"/>
          <w:sz w:val="24"/>
        </w:rPr>
        <w:t> </w:t>
      </w:r>
      <w:r>
        <w:rPr>
          <w:sz w:val="24"/>
        </w:rPr>
        <w:t>That</w:t>
      </w:r>
      <w:r>
        <w:rPr>
          <w:spacing w:val="-5"/>
          <w:sz w:val="24"/>
        </w:rPr>
        <w:t> </w:t>
      </w:r>
      <w:r>
        <w:rPr>
          <w:sz w:val="24"/>
        </w:rPr>
        <w:t>the</w:t>
      </w:r>
      <w:r>
        <w:rPr>
          <w:spacing w:val="-5"/>
          <w:sz w:val="24"/>
        </w:rPr>
        <w:t> </w:t>
      </w:r>
      <w:r>
        <w:rPr>
          <w:sz w:val="24"/>
        </w:rPr>
        <w:t>defendant</w:t>
      </w:r>
      <w:r>
        <w:rPr>
          <w:spacing w:val="-4"/>
          <w:sz w:val="24"/>
        </w:rPr>
        <w:t> </w:t>
      </w:r>
      <w:r>
        <w:rPr>
          <w:sz w:val="24"/>
        </w:rPr>
        <w:t>produced</w:t>
      </w:r>
      <w:r>
        <w:rPr>
          <w:spacing w:val="-5"/>
          <w:sz w:val="24"/>
        </w:rPr>
        <w:t> </w:t>
      </w:r>
      <w:r>
        <w:rPr>
          <w:sz w:val="24"/>
        </w:rPr>
        <w:t>the</w:t>
      </w:r>
      <w:r>
        <w:rPr>
          <w:spacing w:val="-5"/>
          <w:sz w:val="24"/>
        </w:rPr>
        <w:t> </w:t>
      </w:r>
      <w:r>
        <w:rPr>
          <w:sz w:val="24"/>
        </w:rPr>
        <w:t>[identification</w:t>
      </w:r>
      <w:r>
        <w:rPr>
          <w:spacing w:val="-5"/>
          <w:sz w:val="24"/>
        </w:rPr>
        <w:t> </w:t>
      </w:r>
      <w:r>
        <w:rPr>
          <w:sz w:val="24"/>
        </w:rPr>
        <w:t>document]</w:t>
      </w:r>
      <w:r>
        <w:rPr>
          <w:spacing w:val="-6"/>
          <w:sz w:val="24"/>
        </w:rPr>
        <w:t> </w:t>
      </w:r>
      <w:r>
        <w:rPr>
          <w:sz w:val="24"/>
        </w:rPr>
        <w:t>[authentication feature] [false identification document] without lawful authority.</w:t>
      </w:r>
    </w:p>
    <w:p>
      <w:pPr>
        <w:pStyle w:val="BodyText"/>
      </w:pPr>
    </w:p>
    <w:p>
      <w:pPr>
        <w:pStyle w:val="ListParagraph"/>
        <w:numPr>
          <w:ilvl w:val="1"/>
          <w:numId w:val="4"/>
        </w:numPr>
        <w:tabs>
          <w:tab w:pos="1256" w:val="left" w:leader="none"/>
        </w:tabs>
        <w:spacing w:line="240" w:lineRule="auto" w:before="0" w:after="0"/>
        <w:ind w:left="821" w:right="254" w:firstLine="0"/>
        <w:jc w:val="left"/>
        <w:rPr>
          <w:sz w:val="24"/>
        </w:rPr>
      </w:pPr>
      <w:r>
        <w:rPr>
          <w:sz w:val="24"/>
        </w:rPr>
        <w:t>Third: That the defendant produced the [identification document] [authentication feature]</w:t>
      </w:r>
      <w:r>
        <w:rPr>
          <w:spacing w:val="-4"/>
          <w:sz w:val="24"/>
        </w:rPr>
        <w:t> </w:t>
      </w:r>
      <w:r>
        <w:rPr>
          <w:sz w:val="24"/>
        </w:rPr>
        <w:t>[false</w:t>
      </w:r>
      <w:r>
        <w:rPr>
          <w:spacing w:val="-3"/>
          <w:sz w:val="24"/>
        </w:rPr>
        <w:t> </w:t>
      </w:r>
      <w:r>
        <w:rPr>
          <w:sz w:val="24"/>
        </w:rPr>
        <w:t>identification</w:t>
      </w:r>
      <w:r>
        <w:rPr>
          <w:spacing w:val="-4"/>
          <w:sz w:val="24"/>
        </w:rPr>
        <w:t> </w:t>
      </w:r>
      <w:r>
        <w:rPr>
          <w:sz w:val="24"/>
        </w:rPr>
        <w:t>document]</w:t>
      </w:r>
      <w:r>
        <w:rPr>
          <w:spacing w:val="-5"/>
          <w:sz w:val="24"/>
        </w:rPr>
        <w:t> </w:t>
      </w:r>
      <w:r>
        <w:rPr>
          <w:sz w:val="24"/>
        </w:rPr>
        <w:t>under</w:t>
      </w:r>
      <w:r>
        <w:rPr>
          <w:spacing w:val="-4"/>
          <w:sz w:val="24"/>
        </w:rPr>
        <w:t> </w:t>
      </w:r>
      <w:r>
        <w:rPr>
          <w:sz w:val="24"/>
        </w:rPr>
        <w:t>the</w:t>
      </w:r>
      <w:r>
        <w:rPr>
          <w:spacing w:val="-4"/>
          <w:sz w:val="24"/>
        </w:rPr>
        <w:t> </w:t>
      </w:r>
      <w:r>
        <w:rPr>
          <w:sz w:val="24"/>
        </w:rPr>
        <w:t>following</w:t>
      </w:r>
      <w:r>
        <w:rPr>
          <w:spacing w:val="-5"/>
          <w:sz w:val="24"/>
        </w:rPr>
        <w:t> </w:t>
      </w:r>
      <w:r>
        <w:rPr>
          <w:sz w:val="24"/>
        </w:rPr>
        <w:t>circumstance</w:t>
      </w:r>
      <w:r>
        <w:rPr>
          <w:spacing w:val="-2"/>
          <w:sz w:val="24"/>
        </w:rPr>
        <w:t> </w:t>
      </w:r>
      <w:r>
        <w:rPr>
          <w:i/>
          <w:sz w:val="24"/>
        </w:rPr>
        <w:t>[insert</w:t>
      </w:r>
      <w:r>
        <w:rPr>
          <w:i/>
          <w:spacing w:val="-5"/>
          <w:sz w:val="24"/>
        </w:rPr>
        <w:t> </w:t>
      </w:r>
      <w:r>
        <w:rPr>
          <w:i/>
          <w:sz w:val="24"/>
        </w:rPr>
        <w:t>at</w:t>
      </w:r>
      <w:r>
        <w:rPr>
          <w:i/>
          <w:spacing w:val="-5"/>
          <w:sz w:val="24"/>
        </w:rPr>
        <w:t> </w:t>
      </w:r>
      <w:r>
        <w:rPr>
          <w:i/>
          <w:sz w:val="24"/>
        </w:rPr>
        <w:t>least one from three options below]</w:t>
      </w:r>
      <w:r>
        <w:rPr>
          <w:sz w:val="24"/>
        </w:rPr>
        <w:t>.</w:t>
      </w:r>
    </w:p>
    <w:p>
      <w:pPr>
        <w:pStyle w:val="BodyText"/>
      </w:pPr>
    </w:p>
    <w:p>
      <w:pPr>
        <w:pStyle w:val="ListParagraph"/>
        <w:numPr>
          <w:ilvl w:val="2"/>
          <w:numId w:val="4"/>
        </w:numPr>
        <w:tabs>
          <w:tab w:pos="1828" w:val="left" w:leader="none"/>
        </w:tabs>
        <w:spacing w:line="240" w:lineRule="auto" w:before="0" w:after="0"/>
        <w:ind w:left="1542" w:right="344" w:firstLine="0"/>
        <w:jc w:val="left"/>
        <w:rPr>
          <w:sz w:val="24"/>
        </w:rPr>
      </w:pPr>
      <w:r>
        <w:rPr>
          <w:sz w:val="24"/>
        </w:rPr>
        <w:t>[The [identification document] [authentication feature] [false identification document]</w:t>
      </w:r>
      <w:r>
        <w:rPr>
          <w:spacing w:val="-4"/>
          <w:sz w:val="24"/>
        </w:rPr>
        <w:t> </w:t>
      </w:r>
      <w:r>
        <w:rPr>
          <w:sz w:val="24"/>
        </w:rPr>
        <w:t>was</w:t>
      </w:r>
      <w:r>
        <w:rPr>
          <w:spacing w:val="-3"/>
          <w:sz w:val="24"/>
        </w:rPr>
        <w:t> </w:t>
      </w:r>
      <w:r>
        <w:rPr>
          <w:sz w:val="24"/>
        </w:rPr>
        <w:t>or</w:t>
      </w:r>
      <w:r>
        <w:rPr>
          <w:spacing w:val="-3"/>
          <w:sz w:val="24"/>
        </w:rPr>
        <w:t> </w:t>
      </w:r>
      <w:r>
        <w:rPr>
          <w:sz w:val="24"/>
        </w:rPr>
        <w:t>appeared</w:t>
      </w:r>
      <w:r>
        <w:rPr>
          <w:spacing w:val="-4"/>
          <w:sz w:val="24"/>
        </w:rPr>
        <w:t> </w:t>
      </w:r>
      <w:r>
        <w:rPr>
          <w:sz w:val="24"/>
        </w:rPr>
        <w:t>to</w:t>
      </w:r>
      <w:r>
        <w:rPr>
          <w:spacing w:val="-4"/>
          <w:sz w:val="24"/>
        </w:rPr>
        <w:t> </w:t>
      </w:r>
      <w:r>
        <w:rPr>
          <w:sz w:val="24"/>
        </w:rPr>
        <w:t>be</w:t>
      </w:r>
      <w:r>
        <w:rPr>
          <w:spacing w:val="-3"/>
          <w:sz w:val="24"/>
        </w:rPr>
        <w:t> </w:t>
      </w:r>
      <w:r>
        <w:rPr>
          <w:sz w:val="24"/>
        </w:rPr>
        <w:t>issued</w:t>
      </w:r>
      <w:r>
        <w:rPr>
          <w:spacing w:val="-3"/>
          <w:sz w:val="24"/>
        </w:rPr>
        <w:t> </w:t>
      </w:r>
      <w:r>
        <w:rPr>
          <w:sz w:val="24"/>
        </w:rPr>
        <w:t>by</w:t>
      </w:r>
      <w:r>
        <w:rPr>
          <w:spacing w:val="-3"/>
          <w:sz w:val="24"/>
        </w:rPr>
        <w:t> </w:t>
      </w:r>
      <w:r>
        <w:rPr>
          <w:sz w:val="24"/>
        </w:rPr>
        <w:t>or</w:t>
      </w:r>
      <w:r>
        <w:rPr>
          <w:spacing w:val="-3"/>
          <w:sz w:val="24"/>
        </w:rPr>
        <w:t> </w:t>
      </w:r>
      <w:r>
        <w:rPr>
          <w:sz w:val="24"/>
        </w:rPr>
        <w:t>under</w:t>
      </w:r>
      <w:r>
        <w:rPr>
          <w:spacing w:val="-4"/>
          <w:sz w:val="24"/>
        </w:rPr>
        <w:t> </w:t>
      </w:r>
      <w:r>
        <w:rPr>
          <w:sz w:val="24"/>
        </w:rPr>
        <w:t>the</w:t>
      </w:r>
      <w:r>
        <w:rPr>
          <w:spacing w:val="-3"/>
          <w:sz w:val="24"/>
        </w:rPr>
        <w:t> </w:t>
      </w:r>
      <w:r>
        <w:rPr>
          <w:sz w:val="24"/>
        </w:rPr>
        <w:t>authority</w:t>
      </w:r>
      <w:r>
        <w:rPr>
          <w:spacing w:val="-3"/>
          <w:sz w:val="24"/>
        </w:rPr>
        <w:t> </w:t>
      </w:r>
      <w:r>
        <w:rPr>
          <w:sz w:val="24"/>
        </w:rPr>
        <w:t>of</w:t>
      </w:r>
      <w:r>
        <w:rPr>
          <w:spacing w:val="-3"/>
          <w:sz w:val="24"/>
        </w:rPr>
        <w:t> </w:t>
      </w:r>
      <w:r>
        <w:rPr>
          <w:sz w:val="24"/>
        </w:rPr>
        <w:t>[the</w:t>
      </w:r>
      <w:r>
        <w:rPr>
          <w:spacing w:val="-3"/>
          <w:sz w:val="24"/>
        </w:rPr>
        <w:t> </w:t>
      </w:r>
      <w:r>
        <w:rPr>
          <w:sz w:val="24"/>
        </w:rPr>
        <w:t>United States]</w:t>
      </w:r>
      <w:r>
        <w:rPr>
          <w:spacing w:val="-2"/>
          <w:sz w:val="24"/>
        </w:rPr>
        <w:t> </w:t>
      </w:r>
      <w:r>
        <w:rPr>
          <w:sz w:val="24"/>
        </w:rPr>
        <w:t>[a</w:t>
      </w:r>
      <w:r>
        <w:rPr>
          <w:spacing w:val="-1"/>
          <w:sz w:val="24"/>
        </w:rPr>
        <w:t> </w:t>
      </w:r>
      <w:r>
        <w:rPr>
          <w:sz w:val="24"/>
        </w:rPr>
        <w:t>sponsoring</w:t>
      </w:r>
      <w:r>
        <w:rPr>
          <w:spacing w:val="-2"/>
          <w:sz w:val="24"/>
        </w:rPr>
        <w:t> </w:t>
      </w:r>
      <w:r>
        <w:rPr>
          <w:sz w:val="24"/>
        </w:rPr>
        <w:t>entity</w:t>
      </w:r>
      <w:r>
        <w:rPr>
          <w:spacing w:val="-1"/>
          <w:sz w:val="24"/>
        </w:rPr>
        <w:t> </w:t>
      </w:r>
      <w:r>
        <w:rPr>
          <w:sz w:val="24"/>
        </w:rPr>
        <w:t>of</w:t>
      </w:r>
      <w:r>
        <w:rPr>
          <w:spacing w:val="-1"/>
          <w:sz w:val="24"/>
        </w:rPr>
        <w:t> </w:t>
      </w:r>
      <w:r>
        <w:rPr>
          <w:sz w:val="24"/>
        </w:rPr>
        <w:t>an</w:t>
      </w:r>
      <w:r>
        <w:rPr>
          <w:spacing w:val="-2"/>
          <w:sz w:val="24"/>
        </w:rPr>
        <w:t> </w:t>
      </w:r>
      <w:r>
        <w:rPr>
          <w:sz w:val="24"/>
        </w:rPr>
        <w:t>event designated</w:t>
      </w:r>
      <w:r>
        <w:rPr>
          <w:spacing w:val="-2"/>
          <w:sz w:val="24"/>
        </w:rPr>
        <w:t> </w:t>
      </w:r>
      <w:r>
        <w:rPr>
          <w:sz w:val="24"/>
        </w:rPr>
        <w:t>as</w:t>
      </w:r>
      <w:r>
        <w:rPr>
          <w:spacing w:val="-1"/>
          <w:sz w:val="24"/>
        </w:rPr>
        <w:t> </w:t>
      </w:r>
      <w:r>
        <w:rPr>
          <w:sz w:val="24"/>
        </w:rPr>
        <w:t>a</w:t>
      </w:r>
      <w:r>
        <w:rPr>
          <w:spacing w:val="-2"/>
          <w:sz w:val="24"/>
        </w:rPr>
        <w:t> </w:t>
      </w:r>
      <w:r>
        <w:rPr>
          <w:sz w:val="24"/>
        </w:rPr>
        <w:t>special</w:t>
      </w:r>
      <w:r>
        <w:rPr>
          <w:spacing w:val="-1"/>
          <w:sz w:val="24"/>
        </w:rPr>
        <w:t> </w:t>
      </w:r>
      <w:r>
        <w:rPr>
          <w:sz w:val="24"/>
        </w:rPr>
        <w:t>event of</w:t>
      </w:r>
      <w:r>
        <w:rPr>
          <w:spacing w:val="-1"/>
          <w:sz w:val="24"/>
        </w:rPr>
        <w:t> </w:t>
      </w:r>
      <w:r>
        <w:rPr>
          <w:sz w:val="24"/>
        </w:rPr>
        <w:t>national </w:t>
      </w:r>
      <w:r>
        <w:rPr>
          <w:spacing w:val="-2"/>
          <w:sz w:val="24"/>
        </w:rPr>
        <w:t>significance.]]</w:t>
      </w:r>
    </w:p>
    <w:p>
      <w:pPr>
        <w:pStyle w:val="BodyText"/>
      </w:pPr>
    </w:p>
    <w:p>
      <w:pPr>
        <w:pStyle w:val="ListParagraph"/>
        <w:numPr>
          <w:ilvl w:val="2"/>
          <w:numId w:val="4"/>
        </w:numPr>
        <w:tabs>
          <w:tab w:pos="1894" w:val="left" w:leader="none"/>
        </w:tabs>
        <w:spacing w:line="240" w:lineRule="auto" w:before="0" w:after="0"/>
        <w:ind w:left="1894" w:right="0" w:hanging="352"/>
        <w:jc w:val="left"/>
        <w:rPr>
          <w:sz w:val="24"/>
        </w:rPr>
      </w:pPr>
      <w:r>
        <w:rPr>
          <w:sz w:val="24"/>
        </w:rPr>
        <w:t>[The</w:t>
      </w:r>
      <w:r>
        <w:rPr>
          <w:spacing w:val="-2"/>
          <w:sz w:val="24"/>
        </w:rPr>
        <w:t> </w:t>
      </w:r>
      <w:r>
        <w:rPr>
          <w:sz w:val="24"/>
        </w:rPr>
        <w:t>production</w:t>
      </w:r>
      <w:r>
        <w:rPr>
          <w:spacing w:val="-3"/>
          <w:sz w:val="24"/>
        </w:rPr>
        <w:t> </w:t>
      </w:r>
      <w:r>
        <w:rPr>
          <w:sz w:val="24"/>
        </w:rPr>
        <w:t>was</w:t>
      </w:r>
      <w:r>
        <w:rPr>
          <w:spacing w:val="-3"/>
          <w:sz w:val="24"/>
        </w:rPr>
        <w:t> </w:t>
      </w:r>
      <w:r>
        <w:rPr>
          <w:sz w:val="24"/>
        </w:rPr>
        <w:t>in</w:t>
      </w:r>
      <w:r>
        <w:rPr>
          <w:spacing w:val="-3"/>
          <w:sz w:val="24"/>
        </w:rPr>
        <w:t> </w:t>
      </w:r>
      <w:r>
        <w:rPr>
          <w:sz w:val="24"/>
        </w:rPr>
        <w:t>or</w:t>
      </w:r>
      <w:r>
        <w:rPr>
          <w:spacing w:val="-2"/>
          <w:sz w:val="24"/>
        </w:rPr>
        <w:t> </w:t>
      </w:r>
      <w:r>
        <w:rPr>
          <w:sz w:val="24"/>
        </w:rPr>
        <w:t>affected</w:t>
      </w:r>
      <w:r>
        <w:rPr>
          <w:spacing w:val="-4"/>
          <w:sz w:val="24"/>
        </w:rPr>
        <w:t> </w:t>
      </w:r>
      <w:r>
        <w:rPr>
          <w:sz w:val="24"/>
        </w:rPr>
        <w:t>interstate [foreign]</w:t>
      </w:r>
      <w:r>
        <w:rPr>
          <w:spacing w:val="-2"/>
          <w:sz w:val="24"/>
        </w:rPr>
        <w:t> commerce.]</w:t>
      </w:r>
    </w:p>
    <w:p>
      <w:pPr>
        <w:pStyle w:val="BodyText"/>
      </w:pPr>
    </w:p>
    <w:p>
      <w:pPr>
        <w:pStyle w:val="ListParagraph"/>
        <w:numPr>
          <w:ilvl w:val="2"/>
          <w:numId w:val="4"/>
        </w:numPr>
        <w:tabs>
          <w:tab w:pos="1961" w:val="left" w:leader="none"/>
        </w:tabs>
        <w:spacing w:line="240" w:lineRule="auto" w:before="0" w:after="0"/>
        <w:ind w:left="1542" w:right="1204" w:firstLine="0"/>
        <w:jc w:val="left"/>
        <w:rPr>
          <w:sz w:val="24"/>
        </w:rPr>
      </w:pPr>
      <w:r>
        <w:rPr>
          <w:sz w:val="24"/>
        </w:rPr>
        <w:t>[The</w:t>
      </w:r>
      <w:r>
        <w:rPr>
          <w:spacing w:val="-6"/>
          <w:sz w:val="24"/>
        </w:rPr>
        <w:t> </w:t>
      </w:r>
      <w:r>
        <w:rPr>
          <w:sz w:val="24"/>
        </w:rPr>
        <w:t>[identification</w:t>
      </w:r>
      <w:r>
        <w:rPr>
          <w:spacing w:val="-6"/>
          <w:sz w:val="24"/>
        </w:rPr>
        <w:t> </w:t>
      </w:r>
      <w:r>
        <w:rPr>
          <w:sz w:val="24"/>
        </w:rPr>
        <w:t>document]</w:t>
      </w:r>
      <w:r>
        <w:rPr>
          <w:spacing w:val="-7"/>
          <w:sz w:val="24"/>
        </w:rPr>
        <w:t> </w:t>
      </w:r>
      <w:r>
        <w:rPr>
          <w:sz w:val="24"/>
        </w:rPr>
        <w:t>[false</w:t>
      </w:r>
      <w:r>
        <w:rPr>
          <w:spacing w:val="-5"/>
          <w:sz w:val="24"/>
        </w:rPr>
        <w:t> </w:t>
      </w:r>
      <w:r>
        <w:rPr>
          <w:sz w:val="24"/>
        </w:rPr>
        <w:t>identification</w:t>
      </w:r>
      <w:r>
        <w:rPr>
          <w:spacing w:val="-6"/>
          <w:sz w:val="24"/>
        </w:rPr>
        <w:t> </w:t>
      </w:r>
      <w:r>
        <w:rPr>
          <w:sz w:val="24"/>
        </w:rPr>
        <w:t>document]</w:t>
      </w:r>
      <w:r>
        <w:rPr>
          <w:spacing w:val="-7"/>
          <w:sz w:val="24"/>
        </w:rPr>
        <w:t> </w:t>
      </w:r>
      <w:r>
        <w:rPr>
          <w:sz w:val="24"/>
        </w:rPr>
        <w:t>was transported in the mail in the course of the prohibited production.]</w:t>
      </w:r>
    </w:p>
    <w:p>
      <w:pPr>
        <w:pStyle w:val="BodyText"/>
      </w:pPr>
    </w:p>
    <w:p>
      <w:pPr>
        <w:pStyle w:val="ListParagraph"/>
        <w:numPr>
          <w:ilvl w:val="0"/>
          <w:numId w:val="4"/>
        </w:numPr>
        <w:tabs>
          <w:tab w:pos="440" w:val="left" w:leader="none"/>
        </w:tabs>
        <w:spacing w:line="240" w:lineRule="auto" w:before="0" w:after="0"/>
        <w:ind w:left="440" w:right="0" w:hanging="339"/>
        <w:jc w:val="left"/>
        <w:rPr>
          <w:sz w:val="24"/>
        </w:rPr>
      </w:pPr>
      <w:r>
        <w:rPr>
          <w:sz w:val="24"/>
        </w:rPr>
        <w:t>Now</w:t>
      </w:r>
      <w:r>
        <w:rPr>
          <w:spacing w:val="-3"/>
          <w:sz w:val="24"/>
        </w:rPr>
        <w:t> </w:t>
      </w:r>
      <w:r>
        <w:rPr>
          <w:sz w:val="24"/>
        </w:rPr>
        <w:t>I</w:t>
      </w:r>
      <w:r>
        <w:rPr>
          <w:spacing w:val="-2"/>
          <w:sz w:val="24"/>
        </w:rPr>
        <w:t> </w:t>
      </w:r>
      <w:r>
        <w:rPr>
          <w:sz w:val="24"/>
        </w:rPr>
        <w:t>will</w:t>
      </w:r>
      <w:r>
        <w:rPr>
          <w:spacing w:val="-3"/>
          <w:sz w:val="24"/>
        </w:rPr>
        <w:t> </w:t>
      </w:r>
      <w:r>
        <w:rPr>
          <w:sz w:val="24"/>
        </w:rPr>
        <w:t>give</w:t>
      </w:r>
      <w:r>
        <w:rPr>
          <w:spacing w:val="-2"/>
          <w:sz w:val="24"/>
        </w:rPr>
        <w:t> </w:t>
      </w:r>
      <w:r>
        <w:rPr>
          <w:sz w:val="24"/>
        </w:rPr>
        <w:t>you</w:t>
      </w:r>
      <w:r>
        <w:rPr>
          <w:spacing w:val="-3"/>
          <w:sz w:val="24"/>
        </w:rPr>
        <w:t> </w:t>
      </w:r>
      <w:r>
        <w:rPr>
          <w:sz w:val="24"/>
        </w:rPr>
        <w:t>more</w:t>
      </w:r>
      <w:r>
        <w:rPr>
          <w:spacing w:val="-2"/>
          <w:sz w:val="24"/>
        </w:rPr>
        <w:t> </w:t>
      </w:r>
      <w:r>
        <w:rPr>
          <w:sz w:val="24"/>
        </w:rPr>
        <w:t>detailed</w:t>
      </w:r>
      <w:r>
        <w:rPr>
          <w:spacing w:val="-2"/>
          <w:sz w:val="24"/>
        </w:rPr>
        <w:t> </w:t>
      </w:r>
      <w:r>
        <w:rPr>
          <w:sz w:val="24"/>
        </w:rPr>
        <w:t>instructions</w:t>
      </w:r>
      <w:r>
        <w:rPr>
          <w:spacing w:val="-3"/>
          <w:sz w:val="24"/>
        </w:rPr>
        <w:t> </w:t>
      </w:r>
      <w:r>
        <w:rPr>
          <w:sz w:val="24"/>
        </w:rPr>
        <w:t>on</w:t>
      </w:r>
      <w:r>
        <w:rPr>
          <w:spacing w:val="-2"/>
          <w:sz w:val="24"/>
        </w:rPr>
        <w:t> </w:t>
      </w:r>
      <w:r>
        <w:rPr>
          <w:sz w:val="24"/>
        </w:rPr>
        <w:t>some</w:t>
      </w:r>
      <w:r>
        <w:rPr>
          <w:spacing w:val="-3"/>
          <w:sz w:val="24"/>
        </w:rPr>
        <w:t> </w:t>
      </w:r>
      <w:r>
        <w:rPr>
          <w:sz w:val="24"/>
        </w:rPr>
        <w:t>of</w:t>
      </w:r>
      <w:r>
        <w:rPr>
          <w:spacing w:val="-2"/>
          <w:sz w:val="24"/>
        </w:rPr>
        <w:t> </w:t>
      </w:r>
      <w:r>
        <w:rPr>
          <w:sz w:val="24"/>
        </w:rPr>
        <w:t>these</w:t>
      </w:r>
      <w:r>
        <w:rPr>
          <w:spacing w:val="-2"/>
          <w:sz w:val="24"/>
        </w:rPr>
        <w:t> terms.</w:t>
      </w:r>
    </w:p>
    <w:p>
      <w:pPr>
        <w:pStyle w:val="BodyText"/>
      </w:pPr>
    </w:p>
    <w:p>
      <w:pPr>
        <w:pStyle w:val="ListParagraph"/>
        <w:numPr>
          <w:ilvl w:val="1"/>
          <w:numId w:val="4"/>
        </w:numPr>
        <w:tabs>
          <w:tab w:pos="1209" w:val="left" w:leader="none"/>
        </w:tabs>
        <w:spacing w:line="240" w:lineRule="auto" w:before="0" w:after="0"/>
        <w:ind w:left="821" w:right="1318" w:firstLine="0"/>
        <w:jc w:val="left"/>
        <w:rPr>
          <w:sz w:val="24"/>
        </w:rPr>
      </w:pPr>
      <w:r>
        <w:rPr>
          <w:sz w:val="24"/>
        </w:rPr>
        <w:t>The</w:t>
      </w:r>
      <w:r>
        <w:rPr>
          <w:spacing w:val="-5"/>
          <w:sz w:val="24"/>
        </w:rPr>
        <w:t> </w:t>
      </w:r>
      <w:r>
        <w:rPr>
          <w:sz w:val="24"/>
        </w:rPr>
        <w:t>term</w:t>
      </w:r>
      <w:r>
        <w:rPr>
          <w:spacing w:val="-5"/>
          <w:sz w:val="24"/>
        </w:rPr>
        <w:t> </w:t>
      </w:r>
      <w:r>
        <w:rPr>
          <w:sz w:val="24"/>
        </w:rPr>
        <w:t>“produced”</w:t>
      </w:r>
      <w:r>
        <w:rPr>
          <w:spacing w:val="-4"/>
          <w:sz w:val="24"/>
        </w:rPr>
        <w:t> </w:t>
      </w:r>
      <w:r>
        <w:rPr>
          <w:sz w:val="24"/>
        </w:rPr>
        <w:t>means</w:t>
      </w:r>
      <w:r>
        <w:rPr>
          <w:spacing w:val="-5"/>
          <w:sz w:val="24"/>
        </w:rPr>
        <w:t> </w:t>
      </w:r>
      <w:r>
        <w:rPr>
          <w:sz w:val="24"/>
        </w:rPr>
        <w:t>made</w:t>
      </w:r>
      <w:r>
        <w:rPr>
          <w:spacing w:val="-5"/>
          <w:sz w:val="24"/>
        </w:rPr>
        <w:t> </w:t>
      </w:r>
      <w:r>
        <w:rPr>
          <w:sz w:val="24"/>
        </w:rPr>
        <w:t>or</w:t>
      </w:r>
      <w:r>
        <w:rPr>
          <w:spacing w:val="-5"/>
          <w:sz w:val="24"/>
        </w:rPr>
        <w:t> </w:t>
      </w:r>
      <w:r>
        <w:rPr>
          <w:sz w:val="24"/>
        </w:rPr>
        <w:t>manufactured</w:t>
      </w:r>
      <w:r>
        <w:rPr>
          <w:spacing w:val="-5"/>
          <w:sz w:val="24"/>
        </w:rPr>
        <w:t> </w:t>
      </w:r>
      <w:r>
        <w:rPr>
          <w:sz w:val="24"/>
        </w:rPr>
        <w:t>and</w:t>
      </w:r>
      <w:r>
        <w:rPr>
          <w:spacing w:val="-5"/>
          <w:sz w:val="24"/>
        </w:rPr>
        <w:t> </w:t>
      </w:r>
      <w:r>
        <w:rPr>
          <w:sz w:val="24"/>
        </w:rPr>
        <w:t>includes</w:t>
      </w:r>
      <w:r>
        <w:rPr>
          <w:spacing w:val="-5"/>
          <w:sz w:val="24"/>
        </w:rPr>
        <w:t> </w:t>
      </w:r>
      <w:r>
        <w:rPr>
          <w:sz w:val="24"/>
        </w:rPr>
        <w:t>altering, authenticating, or assembling.</w:t>
      </w:r>
    </w:p>
    <w:p>
      <w:pPr>
        <w:pStyle w:val="BodyText"/>
      </w:pPr>
    </w:p>
    <w:p>
      <w:pPr>
        <w:pStyle w:val="ListParagraph"/>
        <w:numPr>
          <w:ilvl w:val="1"/>
          <w:numId w:val="4"/>
        </w:numPr>
        <w:tabs>
          <w:tab w:pos="1196" w:val="left" w:leader="none"/>
        </w:tabs>
        <w:spacing w:line="240" w:lineRule="auto" w:before="0" w:after="0"/>
        <w:ind w:left="821" w:right="656" w:firstLine="0"/>
        <w:jc w:val="left"/>
        <w:rPr>
          <w:i/>
          <w:sz w:val="24"/>
        </w:rPr>
      </w:pPr>
      <w:r>
        <w:rPr>
          <w:sz w:val="24"/>
        </w:rPr>
        <w:t>The</w:t>
      </w:r>
      <w:r>
        <w:rPr>
          <w:spacing w:val="-5"/>
          <w:sz w:val="24"/>
        </w:rPr>
        <w:t> </w:t>
      </w:r>
      <w:r>
        <w:rPr>
          <w:sz w:val="24"/>
        </w:rPr>
        <w:t>term</w:t>
      </w:r>
      <w:r>
        <w:rPr>
          <w:spacing w:val="-5"/>
          <w:sz w:val="24"/>
        </w:rPr>
        <w:t> </w:t>
      </w:r>
      <w:r>
        <w:rPr>
          <w:sz w:val="24"/>
        </w:rPr>
        <w:t>“[identification</w:t>
      </w:r>
      <w:r>
        <w:rPr>
          <w:spacing w:val="-6"/>
          <w:sz w:val="24"/>
        </w:rPr>
        <w:t> </w:t>
      </w:r>
      <w:r>
        <w:rPr>
          <w:sz w:val="24"/>
        </w:rPr>
        <w:t>document]</w:t>
      </w:r>
      <w:r>
        <w:rPr>
          <w:spacing w:val="-6"/>
          <w:sz w:val="24"/>
        </w:rPr>
        <w:t> </w:t>
      </w:r>
      <w:r>
        <w:rPr>
          <w:sz w:val="24"/>
        </w:rPr>
        <w:t>[authentication</w:t>
      </w:r>
      <w:r>
        <w:rPr>
          <w:spacing w:val="-6"/>
          <w:sz w:val="24"/>
        </w:rPr>
        <w:t> </w:t>
      </w:r>
      <w:r>
        <w:rPr>
          <w:sz w:val="24"/>
        </w:rPr>
        <w:t>feature]</w:t>
      </w:r>
      <w:r>
        <w:rPr>
          <w:spacing w:val="-5"/>
          <w:sz w:val="24"/>
        </w:rPr>
        <w:t> </w:t>
      </w:r>
      <w:r>
        <w:rPr>
          <w:sz w:val="24"/>
        </w:rPr>
        <w:t>[false</w:t>
      </w:r>
      <w:r>
        <w:rPr>
          <w:spacing w:val="-5"/>
          <w:sz w:val="24"/>
        </w:rPr>
        <w:t> </w:t>
      </w:r>
      <w:r>
        <w:rPr>
          <w:sz w:val="24"/>
        </w:rPr>
        <w:t>identification document]” is defined as follows.</w:t>
      </w:r>
      <w:r>
        <w:rPr>
          <w:spacing w:val="40"/>
          <w:sz w:val="24"/>
        </w:rPr>
        <w:t> </w:t>
      </w:r>
      <w:r>
        <w:rPr>
          <w:i/>
          <w:sz w:val="24"/>
        </w:rPr>
        <w:t>[Insert definition(s) from three options below as </w:t>
      </w:r>
      <w:r>
        <w:rPr>
          <w:i/>
          <w:spacing w:val="-2"/>
          <w:sz w:val="24"/>
        </w:rPr>
        <w:t>appropriate.]</w:t>
      </w:r>
    </w:p>
    <w:p>
      <w:pPr>
        <w:pStyle w:val="BodyText"/>
        <w:rPr>
          <w:i/>
        </w:rPr>
      </w:pPr>
    </w:p>
    <w:p>
      <w:pPr>
        <w:pStyle w:val="ListParagraph"/>
        <w:numPr>
          <w:ilvl w:val="2"/>
          <w:numId w:val="4"/>
        </w:numPr>
        <w:tabs>
          <w:tab w:pos="1828" w:val="left" w:leader="none"/>
        </w:tabs>
        <w:spacing w:line="240" w:lineRule="auto" w:before="1" w:after="0"/>
        <w:ind w:left="1542" w:right="332" w:firstLine="0"/>
        <w:jc w:val="left"/>
        <w:rPr>
          <w:sz w:val="24"/>
        </w:rPr>
      </w:pPr>
      <w:r>
        <w:rPr>
          <w:sz w:val="24"/>
        </w:rPr>
        <w:t>[The</w:t>
      </w:r>
      <w:r>
        <w:rPr>
          <w:spacing w:val="-4"/>
          <w:sz w:val="24"/>
        </w:rPr>
        <w:t> </w:t>
      </w:r>
      <w:r>
        <w:rPr>
          <w:sz w:val="24"/>
        </w:rPr>
        <w:t>term</w:t>
      </w:r>
      <w:r>
        <w:rPr>
          <w:spacing w:val="-4"/>
          <w:sz w:val="24"/>
        </w:rPr>
        <w:t> </w:t>
      </w:r>
      <w:r>
        <w:rPr>
          <w:sz w:val="24"/>
        </w:rPr>
        <w:t>“identification</w:t>
      </w:r>
      <w:r>
        <w:rPr>
          <w:spacing w:val="-5"/>
          <w:sz w:val="24"/>
        </w:rPr>
        <w:t> </w:t>
      </w:r>
      <w:r>
        <w:rPr>
          <w:sz w:val="24"/>
        </w:rPr>
        <w:t>document”</w:t>
      </w:r>
      <w:r>
        <w:rPr>
          <w:spacing w:val="-3"/>
          <w:sz w:val="24"/>
        </w:rPr>
        <w:t> </w:t>
      </w:r>
      <w:r>
        <w:rPr>
          <w:sz w:val="24"/>
        </w:rPr>
        <w:t>means</w:t>
      </w:r>
      <w:r>
        <w:rPr>
          <w:spacing w:val="-4"/>
          <w:sz w:val="24"/>
        </w:rPr>
        <w:t> </w:t>
      </w:r>
      <w:r>
        <w:rPr>
          <w:sz w:val="24"/>
        </w:rPr>
        <w:t>a</w:t>
      </w:r>
      <w:r>
        <w:rPr>
          <w:spacing w:val="-5"/>
          <w:sz w:val="24"/>
        </w:rPr>
        <w:t> </w:t>
      </w:r>
      <w:r>
        <w:rPr>
          <w:sz w:val="24"/>
        </w:rPr>
        <w:t>document</w:t>
      </w:r>
      <w:r>
        <w:rPr>
          <w:spacing w:val="-3"/>
          <w:sz w:val="24"/>
        </w:rPr>
        <w:t> </w:t>
      </w:r>
      <w:r>
        <w:rPr>
          <w:sz w:val="24"/>
        </w:rPr>
        <w:t>made</w:t>
      </w:r>
      <w:r>
        <w:rPr>
          <w:spacing w:val="-4"/>
          <w:sz w:val="24"/>
        </w:rPr>
        <w:t> </w:t>
      </w:r>
      <w:r>
        <w:rPr>
          <w:sz w:val="24"/>
        </w:rPr>
        <w:t>or</w:t>
      </w:r>
      <w:r>
        <w:rPr>
          <w:spacing w:val="-4"/>
          <w:sz w:val="24"/>
        </w:rPr>
        <w:t> </w:t>
      </w:r>
      <w:r>
        <w:rPr>
          <w:sz w:val="24"/>
        </w:rPr>
        <w:t>issued</w:t>
      </w:r>
      <w:r>
        <w:rPr>
          <w:spacing w:val="-4"/>
          <w:sz w:val="24"/>
        </w:rPr>
        <w:t> </w:t>
      </w:r>
      <w:r>
        <w:rPr>
          <w:sz w:val="24"/>
        </w:rPr>
        <w:t>by</w:t>
      </w:r>
      <w:r>
        <w:rPr>
          <w:spacing w:val="-4"/>
          <w:sz w:val="24"/>
        </w:rPr>
        <w:t> </w:t>
      </w:r>
      <w:r>
        <w:rPr>
          <w:sz w:val="24"/>
        </w:rPr>
        <w:t>or under the authority of</w:t>
      </w:r>
    </w:p>
    <w:p>
      <w:pPr>
        <w:pStyle w:val="ListParagraph"/>
        <w:numPr>
          <w:ilvl w:val="3"/>
          <w:numId w:val="4"/>
        </w:numPr>
        <w:tabs>
          <w:tab w:pos="2442" w:val="left" w:leader="none"/>
        </w:tabs>
        <w:spacing w:line="240" w:lineRule="auto" w:before="0" w:after="0"/>
        <w:ind w:left="2442" w:right="0" w:hanging="180"/>
        <w:jc w:val="left"/>
        <w:rPr>
          <w:sz w:val="24"/>
        </w:rPr>
      </w:pPr>
      <w:r>
        <w:rPr>
          <w:sz w:val="24"/>
        </w:rPr>
        <w:t>[the</w:t>
      </w:r>
      <w:r>
        <w:rPr>
          <w:spacing w:val="-3"/>
          <w:sz w:val="24"/>
        </w:rPr>
        <w:t> </w:t>
      </w:r>
      <w:r>
        <w:rPr>
          <w:sz w:val="24"/>
        </w:rPr>
        <w:t>United</w:t>
      </w:r>
      <w:r>
        <w:rPr>
          <w:spacing w:val="-4"/>
          <w:sz w:val="24"/>
        </w:rPr>
        <w:t> </w:t>
      </w:r>
      <w:r>
        <w:rPr>
          <w:sz w:val="24"/>
        </w:rPr>
        <w:t>States</w:t>
      </w:r>
      <w:r>
        <w:rPr>
          <w:spacing w:val="-2"/>
          <w:sz w:val="24"/>
        </w:rPr>
        <w:t> Government]</w:t>
      </w:r>
    </w:p>
    <w:p>
      <w:pPr>
        <w:pStyle w:val="ListParagraph"/>
        <w:numPr>
          <w:ilvl w:val="3"/>
          <w:numId w:val="4"/>
        </w:numPr>
        <w:tabs>
          <w:tab w:pos="2442" w:val="left" w:leader="none"/>
        </w:tabs>
        <w:spacing w:line="240" w:lineRule="auto" w:before="0" w:after="0"/>
        <w:ind w:left="2442" w:right="0" w:hanging="180"/>
        <w:jc w:val="left"/>
        <w:rPr>
          <w:sz w:val="24"/>
        </w:rPr>
      </w:pPr>
      <w:r>
        <w:rPr>
          <w:sz w:val="24"/>
        </w:rPr>
        <w:t>[a</w:t>
      </w:r>
      <w:r>
        <w:rPr>
          <w:spacing w:val="-1"/>
          <w:sz w:val="24"/>
        </w:rPr>
        <w:t> </w:t>
      </w:r>
      <w:r>
        <w:rPr>
          <w:spacing w:val="-2"/>
          <w:sz w:val="24"/>
        </w:rPr>
        <w:t>State]</w:t>
      </w:r>
    </w:p>
    <w:p>
      <w:pPr>
        <w:pStyle w:val="ListParagraph"/>
        <w:numPr>
          <w:ilvl w:val="3"/>
          <w:numId w:val="4"/>
        </w:numPr>
        <w:tabs>
          <w:tab w:pos="2442" w:val="left" w:leader="none"/>
        </w:tabs>
        <w:spacing w:line="240" w:lineRule="auto" w:before="0" w:after="0"/>
        <w:ind w:left="2442" w:right="0" w:hanging="180"/>
        <w:jc w:val="left"/>
        <w:rPr>
          <w:sz w:val="24"/>
        </w:rPr>
      </w:pPr>
      <w:r>
        <w:rPr>
          <w:sz w:val="24"/>
        </w:rPr>
        <w:t>[a</w:t>
      </w:r>
      <w:r>
        <w:rPr>
          <w:spacing w:val="-4"/>
          <w:sz w:val="24"/>
        </w:rPr>
        <w:t> </w:t>
      </w:r>
      <w:r>
        <w:rPr>
          <w:sz w:val="24"/>
        </w:rPr>
        <w:t>political</w:t>
      </w:r>
      <w:r>
        <w:rPr>
          <w:spacing w:val="-1"/>
          <w:sz w:val="24"/>
        </w:rPr>
        <w:t> </w:t>
      </w:r>
      <w:r>
        <w:rPr>
          <w:sz w:val="24"/>
        </w:rPr>
        <w:t>subdivision</w:t>
      </w:r>
      <w:r>
        <w:rPr>
          <w:spacing w:val="-2"/>
          <w:sz w:val="24"/>
        </w:rPr>
        <w:t> </w:t>
      </w:r>
      <w:r>
        <w:rPr>
          <w:sz w:val="24"/>
        </w:rPr>
        <w:t>of</w:t>
      </w:r>
      <w:r>
        <w:rPr>
          <w:spacing w:val="-2"/>
          <w:sz w:val="24"/>
        </w:rPr>
        <w:t> </w:t>
      </w:r>
      <w:r>
        <w:rPr>
          <w:sz w:val="24"/>
        </w:rPr>
        <w:t>a</w:t>
      </w:r>
      <w:r>
        <w:rPr>
          <w:spacing w:val="-2"/>
          <w:sz w:val="24"/>
        </w:rPr>
        <w:t> State]</w:t>
      </w:r>
    </w:p>
    <w:p>
      <w:pPr>
        <w:pStyle w:val="ListParagraph"/>
        <w:numPr>
          <w:ilvl w:val="3"/>
          <w:numId w:val="4"/>
        </w:numPr>
        <w:tabs>
          <w:tab w:pos="2442" w:val="left" w:leader="none"/>
        </w:tabs>
        <w:spacing w:line="240" w:lineRule="auto" w:before="0" w:after="0"/>
        <w:ind w:left="2442" w:right="0" w:hanging="180"/>
        <w:jc w:val="left"/>
        <w:rPr>
          <w:sz w:val="24"/>
        </w:rPr>
      </w:pPr>
      <w:r>
        <w:rPr>
          <w:sz w:val="24"/>
        </w:rPr>
        <w:t>[a</w:t>
      </w:r>
      <w:r>
        <w:rPr>
          <w:spacing w:val="-2"/>
          <w:sz w:val="24"/>
        </w:rPr>
        <w:t> </w:t>
      </w:r>
      <w:r>
        <w:rPr>
          <w:sz w:val="24"/>
        </w:rPr>
        <w:t>sponsoring</w:t>
      </w:r>
      <w:r>
        <w:rPr>
          <w:spacing w:val="-2"/>
          <w:sz w:val="24"/>
        </w:rPr>
        <w:t> </w:t>
      </w:r>
      <w:r>
        <w:rPr>
          <w:sz w:val="24"/>
        </w:rPr>
        <w:t>entity</w:t>
      </w:r>
      <w:r>
        <w:rPr>
          <w:spacing w:val="-2"/>
          <w:sz w:val="24"/>
        </w:rPr>
        <w:t> </w:t>
      </w:r>
      <w:r>
        <w:rPr>
          <w:sz w:val="24"/>
        </w:rPr>
        <w:t>of</w:t>
      </w:r>
      <w:r>
        <w:rPr>
          <w:spacing w:val="-2"/>
          <w:sz w:val="24"/>
        </w:rPr>
        <w:t> </w:t>
      </w:r>
      <w:r>
        <w:rPr>
          <w:sz w:val="24"/>
        </w:rPr>
        <w:t>an</w:t>
      </w:r>
      <w:r>
        <w:rPr>
          <w:spacing w:val="-1"/>
          <w:sz w:val="24"/>
        </w:rPr>
        <w:t> </w:t>
      </w:r>
      <w:r>
        <w:rPr>
          <w:sz w:val="24"/>
        </w:rPr>
        <w:t>event designated</w:t>
      </w:r>
      <w:r>
        <w:rPr>
          <w:spacing w:val="-3"/>
          <w:sz w:val="24"/>
        </w:rPr>
        <w:t> </w:t>
      </w:r>
      <w:r>
        <w:rPr>
          <w:sz w:val="24"/>
        </w:rPr>
        <w:t>as</w:t>
      </w:r>
      <w:r>
        <w:rPr>
          <w:spacing w:val="-1"/>
          <w:sz w:val="24"/>
        </w:rPr>
        <w:t> </w:t>
      </w:r>
      <w:r>
        <w:rPr>
          <w:sz w:val="24"/>
        </w:rPr>
        <w:t>a</w:t>
      </w:r>
      <w:r>
        <w:rPr>
          <w:spacing w:val="-2"/>
          <w:sz w:val="24"/>
        </w:rPr>
        <w:t> </w:t>
      </w:r>
      <w:r>
        <w:rPr>
          <w:sz w:val="24"/>
        </w:rPr>
        <w:t>special</w:t>
      </w:r>
      <w:r>
        <w:rPr>
          <w:spacing w:val="-2"/>
          <w:sz w:val="24"/>
        </w:rPr>
        <w:t> </w:t>
      </w:r>
      <w:r>
        <w:rPr>
          <w:sz w:val="24"/>
        </w:rPr>
        <w:t>event of</w:t>
      </w:r>
      <w:r>
        <w:rPr>
          <w:spacing w:val="-1"/>
          <w:sz w:val="24"/>
        </w:rPr>
        <w:t> </w:t>
      </w:r>
      <w:r>
        <w:rPr>
          <w:spacing w:val="-2"/>
          <w:sz w:val="24"/>
        </w:rPr>
        <w:t>national</w:t>
      </w:r>
    </w:p>
    <w:p>
      <w:pPr>
        <w:spacing w:after="0" w:line="240" w:lineRule="auto"/>
        <w:jc w:val="left"/>
        <w:rPr>
          <w:sz w:val="24"/>
        </w:rPr>
        <w:sectPr>
          <w:pgSz w:w="12240" w:h="15840"/>
          <w:pgMar w:top="1360" w:bottom="280" w:left="1340" w:right="1320"/>
        </w:sectPr>
      </w:pPr>
    </w:p>
    <w:p>
      <w:pPr>
        <w:pStyle w:val="BodyText"/>
        <w:spacing w:before="70"/>
        <w:ind w:left="2262"/>
      </w:pPr>
      <w:r>
        <w:rPr>
          <w:spacing w:val="-2"/>
        </w:rPr>
        <w:t>significance]</w:t>
      </w:r>
    </w:p>
    <w:p>
      <w:pPr>
        <w:pStyle w:val="ListParagraph"/>
        <w:numPr>
          <w:ilvl w:val="3"/>
          <w:numId w:val="4"/>
        </w:numPr>
        <w:tabs>
          <w:tab w:pos="2442" w:val="left" w:leader="none"/>
        </w:tabs>
        <w:spacing w:line="240" w:lineRule="auto" w:before="0" w:after="0"/>
        <w:ind w:left="2442" w:right="0" w:hanging="180"/>
        <w:jc w:val="left"/>
        <w:rPr>
          <w:sz w:val="24"/>
        </w:rPr>
      </w:pPr>
      <w:r>
        <w:rPr>
          <w:sz w:val="24"/>
        </w:rPr>
        <w:t>[a</w:t>
      </w:r>
      <w:r>
        <w:rPr>
          <w:spacing w:val="-1"/>
          <w:sz w:val="24"/>
        </w:rPr>
        <w:t> </w:t>
      </w:r>
      <w:r>
        <w:rPr>
          <w:sz w:val="24"/>
        </w:rPr>
        <w:t>foreign</w:t>
      </w:r>
      <w:r>
        <w:rPr>
          <w:spacing w:val="-1"/>
          <w:sz w:val="24"/>
        </w:rPr>
        <w:t> </w:t>
      </w:r>
      <w:r>
        <w:rPr>
          <w:spacing w:val="-2"/>
          <w:sz w:val="24"/>
        </w:rPr>
        <w:t>government]</w:t>
      </w:r>
    </w:p>
    <w:p>
      <w:pPr>
        <w:pStyle w:val="ListParagraph"/>
        <w:numPr>
          <w:ilvl w:val="3"/>
          <w:numId w:val="4"/>
        </w:numPr>
        <w:tabs>
          <w:tab w:pos="2442" w:val="left" w:leader="none"/>
        </w:tabs>
        <w:spacing w:line="240" w:lineRule="auto" w:before="0" w:after="0"/>
        <w:ind w:left="2442" w:right="0" w:hanging="180"/>
        <w:jc w:val="left"/>
        <w:rPr>
          <w:sz w:val="24"/>
        </w:rPr>
      </w:pPr>
      <w:r>
        <w:rPr>
          <w:sz w:val="24"/>
        </w:rPr>
        <w:t>[a</w:t>
      </w:r>
      <w:r>
        <w:rPr>
          <w:spacing w:val="-4"/>
          <w:sz w:val="24"/>
        </w:rPr>
        <w:t> </w:t>
      </w:r>
      <w:r>
        <w:rPr>
          <w:sz w:val="24"/>
        </w:rPr>
        <w:t>political</w:t>
      </w:r>
      <w:r>
        <w:rPr>
          <w:spacing w:val="-1"/>
          <w:sz w:val="24"/>
        </w:rPr>
        <w:t> </w:t>
      </w:r>
      <w:r>
        <w:rPr>
          <w:sz w:val="24"/>
        </w:rPr>
        <w:t>subdivision</w:t>
      </w:r>
      <w:r>
        <w:rPr>
          <w:spacing w:val="-1"/>
          <w:sz w:val="24"/>
        </w:rPr>
        <w:t> </w:t>
      </w:r>
      <w:r>
        <w:rPr>
          <w:sz w:val="24"/>
        </w:rPr>
        <w:t>of</w:t>
      </w:r>
      <w:r>
        <w:rPr>
          <w:spacing w:val="-2"/>
          <w:sz w:val="24"/>
        </w:rPr>
        <w:t> </w:t>
      </w:r>
      <w:r>
        <w:rPr>
          <w:sz w:val="24"/>
        </w:rPr>
        <w:t>a</w:t>
      </w:r>
      <w:r>
        <w:rPr>
          <w:spacing w:val="-2"/>
          <w:sz w:val="24"/>
        </w:rPr>
        <w:t> </w:t>
      </w:r>
      <w:r>
        <w:rPr>
          <w:sz w:val="24"/>
        </w:rPr>
        <w:t>foreign</w:t>
      </w:r>
      <w:r>
        <w:rPr>
          <w:spacing w:val="-2"/>
          <w:sz w:val="24"/>
        </w:rPr>
        <w:t> government]</w:t>
      </w:r>
    </w:p>
    <w:p>
      <w:pPr>
        <w:pStyle w:val="ListParagraph"/>
        <w:numPr>
          <w:ilvl w:val="3"/>
          <w:numId w:val="4"/>
        </w:numPr>
        <w:tabs>
          <w:tab w:pos="2442" w:val="left" w:leader="none"/>
        </w:tabs>
        <w:spacing w:line="240" w:lineRule="auto" w:before="0" w:after="0"/>
        <w:ind w:left="2442" w:right="0" w:hanging="180"/>
        <w:jc w:val="left"/>
        <w:rPr>
          <w:sz w:val="24"/>
        </w:rPr>
      </w:pPr>
      <w:r>
        <w:rPr>
          <w:sz w:val="24"/>
        </w:rPr>
        <w:t>[an</w:t>
      </w:r>
      <w:r>
        <w:rPr>
          <w:spacing w:val="-8"/>
          <w:sz w:val="24"/>
        </w:rPr>
        <w:t> </w:t>
      </w:r>
      <w:r>
        <w:rPr>
          <w:sz w:val="24"/>
        </w:rPr>
        <w:t>international</w:t>
      </w:r>
      <w:r>
        <w:rPr>
          <w:spacing w:val="-7"/>
          <w:sz w:val="24"/>
        </w:rPr>
        <w:t> </w:t>
      </w:r>
      <w:r>
        <w:rPr>
          <w:sz w:val="24"/>
        </w:rPr>
        <w:t>governmental</w:t>
      </w:r>
      <w:r>
        <w:rPr>
          <w:spacing w:val="-5"/>
          <w:sz w:val="24"/>
        </w:rPr>
        <w:t> </w:t>
      </w:r>
      <w:r>
        <w:rPr>
          <w:spacing w:val="-2"/>
          <w:sz w:val="24"/>
        </w:rPr>
        <w:t>organization]</w:t>
      </w:r>
    </w:p>
    <w:p>
      <w:pPr>
        <w:pStyle w:val="ListParagraph"/>
        <w:numPr>
          <w:ilvl w:val="3"/>
          <w:numId w:val="4"/>
        </w:numPr>
        <w:tabs>
          <w:tab w:pos="2442" w:val="left" w:leader="none"/>
        </w:tabs>
        <w:spacing w:line="240" w:lineRule="auto" w:before="0" w:after="0"/>
        <w:ind w:left="2442" w:right="0" w:hanging="180"/>
        <w:jc w:val="left"/>
        <w:rPr>
          <w:sz w:val="24"/>
        </w:rPr>
      </w:pPr>
      <w:r>
        <w:rPr>
          <w:sz w:val="24"/>
        </w:rPr>
        <w:t>[an</w:t>
      </w:r>
      <w:r>
        <w:rPr>
          <w:spacing w:val="-9"/>
          <w:sz w:val="24"/>
        </w:rPr>
        <w:t> </w:t>
      </w:r>
      <w:r>
        <w:rPr>
          <w:sz w:val="24"/>
        </w:rPr>
        <w:t>international</w:t>
      </w:r>
      <w:r>
        <w:rPr>
          <w:spacing w:val="-8"/>
          <w:sz w:val="24"/>
        </w:rPr>
        <w:t> </w:t>
      </w:r>
      <w:r>
        <w:rPr>
          <w:sz w:val="24"/>
        </w:rPr>
        <w:t>quasi-government</w:t>
      </w:r>
      <w:r>
        <w:rPr>
          <w:spacing w:val="-6"/>
          <w:sz w:val="24"/>
        </w:rPr>
        <w:t> </w:t>
      </w:r>
      <w:r>
        <w:rPr>
          <w:spacing w:val="-2"/>
          <w:sz w:val="24"/>
        </w:rPr>
        <w:t>organization]</w:t>
      </w:r>
    </w:p>
    <w:p>
      <w:pPr>
        <w:pStyle w:val="BodyText"/>
        <w:ind w:left="1542" w:right="201"/>
      </w:pPr>
      <w:r>
        <w:rPr/>
        <w:t>which,</w:t>
      </w:r>
      <w:r>
        <w:rPr>
          <w:spacing w:val="-4"/>
        </w:rPr>
        <w:t> </w:t>
      </w:r>
      <w:r>
        <w:rPr/>
        <w:t>when</w:t>
      </w:r>
      <w:r>
        <w:rPr>
          <w:spacing w:val="-5"/>
        </w:rPr>
        <w:t> </w:t>
      </w:r>
      <w:r>
        <w:rPr/>
        <w:t>completed</w:t>
      </w:r>
      <w:r>
        <w:rPr>
          <w:spacing w:val="-4"/>
        </w:rPr>
        <w:t> </w:t>
      </w:r>
      <w:r>
        <w:rPr/>
        <w:t>with</w:t>
      </w:r>
      <w:r>
        <w:rPr>
          <w:spacing w:val="-4"/>
        </w:rPr>
        <w:t> </w:t>
      </w:r>
      <w:r>
        <w:rPr/>
        <w:t>information</w:t>
      </w:r>
      <w:r>
        <w:rPr>
          <w:spacing w:val="-5"/>
        </w:rPr>
        <w:t> </w:t>
      </w:r>
      <w:r>
        <w:rPr/>
        <w:t>concerning</w:t>
      </w:r>
      <w:r>
        <w:rPr>
          <w:spacing w:val="-5"/>
        </w:rPr>
        <w:t> </w:t>
      </w:r>
      <w:r>
        <w:rPr/>
        <w:t>a</w:t>
      </w:r>
      <w:r>
        <w:rPr>
          <w:spacing w:val="-5"/>
        </w:rPr>
        <w:t> </w:t>
      </w:r>
      <w:r>
        <w:rPr/>
        <w:t>particular</w:t>
      </w:r>
      <w:r>
        <w:rPr>
          <w:spacing w:val="-4"/>
        </w:rPr>
        <w:t> </w:t>
      </w:r>
      <w:r>
        <w:rPr/>
        <w:t>individual,</w:t>
      </w:r>
      <w:r>
        <w:rPr>
          <w:spacing w:val="-5"/>
        </w:rPr>
        <w:t> </w:t>
      </w:r>
      <w:r>
        <w:rPr/>
        <w:t>is</w:t>
      </w:r>
      <w:r>
        <w:rPr>
          <w:spacing w:val="-5"/>
        </w:rPr>
        <w:t> </w:t>
      </w:r>
      <w:r>
        <w:rPr/>
        <w:t>of a type intended or commonly accepted for the purpose of identification of </w:t>
      </w:r>
      <w:r>
        <w:rPr>
          <w:spacing w:val="-2"/>
        </w:rPr>
        <w:t>individuals.]</w:t>
      </w:r>
    </w:p>
    <w:p>
      <w:pPr>
        <w:pStyle w:val="BodyText"/>
      </w:pPr>
    </w:p>
    <w:p>
      <w:pPr>
        <w:pStyle w:val="ListParagraph"/>
        <w:numPr>
          <w:ilvl w:val="2"/>
          <w:numId w:val="4"/>
        </w:numPr>
        <w:tabs>
          <w:tab w:pos="1894" w:val="left" w:leader="none"/>
        </w:tabs>
        <w:spacing w:line="240" w:lineRule="auto" w:before="0" w:after="0"/>
        <w:ind w:left="1894" w:right="0" w:hanging="352"/>
        <w:jc w:val="left"/>
        <w:rPr>
          <w:sz w:val="24"/>
        </w:rPr>
      </w:pPr>
      <w:r>
        <w:rPr>
          <w:sz w:val="24"/>
        </w:rPr>
        <w:t>[The</w:t>
      </w:r>
      <w:r>
        <w:rPr>
          <w:spacing w:val="-3"/>
          <w:sz w:val="24"/>
        </w:rPr>
        <w:t> </w:t>
      </w:r>
      <w:r>
        <w:rPr>
          <w:sz w:val="24"/>
        </w:rPr>
        <w:t>term</w:t>
      </w:r>
      <w:r>
        <w:rPr>
          <w:spacing w:val="-4"/>
          <w:sz w:val="24"/>
        </w:rPr>
        <w:t> </w:t>
      </w:r>
      <w:r>
        <w:rPr>
          <w:sz w:val="24"/>
        </w:rPr>
        <w:t>“authentication</w:t>
      </w:r>
      <w:r>
        <w:rPr>
          <w:spacing w:val="-5"/>
          <w:sz w:val="24"/>
        </w:rPr>
        <w:t> </w:t>
      </w:r>
      <w:r>
        <w:rPr>
          <w:sz w:val="24"/>
        </w:rPr>
        <w:t>feature”</w:t>
      </w:r>
      <w:r>
        <w:rPr>
          <w:spacing w:val="-2"/>
          <w:sz w:val="24"/>
        </w:rPr>
        <w:t> </w:t>
      </w:r>
      <w:r>
        <w:rPr>
          <w:sz w:val="24"/>
        </w:rPr>
        <w:t>means</w:t>
      </w:r>
      <w:r>
        <w:rPr>
          <w:spacing w:val="-3"/>
          <w:sz w:val="24"/>
        </w:rPr>
        <w:t> </w:t>
      </w:r>
      <w:r>
        <w:rPr>
          <w:spacing w:val="-5"/>
          <w:sz w:val="24"/>
        </w:rPr>
        <w:t>any</w:t>
      </w:r>
    </w:p>
    <w:p>
      <w:pPr>
        <w:pStyle w:val="ListParagraph"/>
        <w:numPr>
          <w:ilvl w:val="3"/>
          <w:numId w:val="4"/>
        </w:numPr>
        <w:tabs>
          <w:tab w:pos="2442" w:val="left" w:leader="none"/>
        </w:tabs>
        <w:spacing w:line="240" w:lineRule="auto" w:before="0" w:after="0"/>
        <w:ind w:left="2442" w:right="0" w:hanging="180"/>
        <w:jc w:val="left"/>
        <w:rPr>
          <w:sz w:val="24"/>
        </w:rPr>
      </w:pPr>
      <w:r>
        <w:rPr>
          <w:spacing w:val="-2"/>
          <w:sz w:val="24"/>
        </w:rPr>
        <w:t>[hologram]</w:t>
      </w:r>
    </w:p>
    <w:p>
      <w:pPr>
        <w:pStyle w:val="ListParagraph"/>
        <w:numPr>
          <w:ilvl w:val="3"/>
          <w:numId w:val="4"/>
        </w:numPr>
        <w:tabs>
          <w:tab w:pos="2442" w:val="left" w:leader="none"/>
        </w:tabs>
        <w:spacing w:line="240" w:lineRule="auto" w:before="0" w:after="0"/>
        <w:ind w:left="2442" w:right="0" w:hanging="180"/>
        <w:jc w:val="left"/>
        <w:rPr>
          <w:sz w:val="24"/>
        </w:rPr>
      </w:pPr>
      <w:r>
        <w:rPr>
          <w:spacing w:val="-2"/>
          <w:sz w:val="24"/>
        </w:rPr>
        <w:t>[watermark]</w:t>
      </w:r>
    </w:p>
    <w:p>
      <w:pPr>
        <w:pStyle w:val="ListParagraph"/>
        <w:numPr>
          <w:ilvl w:val="3"/>
          <w:numId w:val="4"/>
        </w:numPr>
        <w:tabs>
          <w:tab w:pos="2442" w:val="left" w:leader="none"/>
        </w:tabs>
        <w:spacing w:line="240" w:lineRule="auto" w:before="0" w:after="0"/>
        <w:ind w:left="2442" w:right="0" w:hanging="180"/>
        <w:jc w:val="left"/>
        <w:rPr>
          <w:sz w:val="24"/>
        </w:rPr>
      </w:pPr>
      <w:r>
        <w:rPr>
          <w:sz w:val="24"/>
        </w:rPr>
        <w:t>[certification</w:t>
      </w:r>
      <w:r>
        <w:rPr>
          <w:spacing w:val="-1"/>
          <w:sz w:val="24"/>
        </w:rPr>
        <w:t> </w:t>
      </w:r>
      <w:r>
        <w:rPr>
          <w:spacing w:val="-2"/>
          <w:sz w:val="24"/>
        </w:rPr>
        <w:t>symbol]</w:t>
      </w:r>
    </w:p>
    <w:p>
      <w:pPr>
        <w:pStyle w:val="ListParagraph"/>
        <w:numPr>
          <w:ilvl w:val="3"/>
          <w:numId w:val="4"/>
        </w:numPr>
        <w:tabs>
          <w:tab w:pos="2442" w:val="left" w:leader="none"/>
        </w:tabs>
        <w:spacing w:line="240" w:lineRule="auto" w:before="0" w:after="0"/>
        <w:ind w:left="2442" w:right="0" w:hanging="180"/>
        <w:jc w:val="left"/>
        <w:rPr>
          <w:sz w:val="24"/>
        </w:rPr>
      </w:pPr>
      <w:r>
        <w:rPr>
          <w:spacing w:val="-2"/>
          <w:sz w:val="24"/>
        </w:rPr>
        <w:t>[code]</w:t>
      </w:r>
    </w:p>
    <w:p>
      <w:pPr>
        <w:pStyle w:val="ListParagraph"/>
        <w:numPr>
          <w:ilvl w:val="3"/>
          <w:numId w:val="4"/>
        </w:numPr>
        <w:tabs>
          <w:tab w:pos="2442" w:val="left" w:leader="none"/>
        </w:tabs>
        <w:spacing w:line="240" w:lineRule="auto" w:before="0" w:after="0"/>
        <w:ind w:left="2442" w:right="0" w:hanging="180"/>
        <w:jc w:val="left"/>
        <w:rPr>
          <w:sz w:val="24"/>
        </w:rPr>
      </w:pPr>
      <w:r>
        <w:rPr>
          <w:spacing w:val="-2"/>
          <w:sz w:val="24"/>
        </w:rPr>
        <w:t>[image]</w:t>
      </w:r>
    </w:p>
    <w:p>
      <w:pPr>
        <w:pStyle w:val="ListParagraph"/>
        <w:numPr>
          <w:ilvl w:val="3"/>
          <w:numId w:val="4"/>
        </w:numPr>
        <w:tabs>
          <w:tab w:pos="2442" w:val="left" w:leader="none"/>
        </w:tabs>
        <w:spacing w:line="240" w:lineRule="auto" w:before="0" w:after="0"/>
        <w:ind w:left="2442" w:right="0" w:hanging="180"/>
        <w:jc w:val="left"/>
        <w:rPr>
          <w:sz w:val="24"/>
        </w:rPr>
      </w:pPr>
      <w:r>
        <w:rPr>
          <w:sz w:val="24"/>
        </w:rPr>
        <w:t>[sequence</w:t>
      </w:r>
      <w:r>
        <w:rPr>
          <w:spacing w:val="-3"/>
          <w:sz w:val="24"/>
        </w:rPr>
        <w:t> </w:t>
      </w:r>
      <w:r>
        <w:rPr>
          <w:sz w:val="24"/>
        </w:rPr>
        <w:t>of</w:t>
      </w:r>
      <w:r>
        <w:rPr>
          <w:spacing w:val="-4"/>
          <w:sz w:val="24"/>
        </w:rPr>
        <w:t> </w:t>
      </w:r>
      <w:r>
        <w:rPr>
          <w:sz w:val="24"/>
        </w:rPr>
        <w:t>numbers</w:t>
      </w:r>
      <w:r>
        <w:rPr>
          <w:spacing w:val="-3"/>
          <w:sz w:val="24"/>
        </w:rPr>
        <w:t> </w:t>
      </w:r>
      <w:r>
        <w:rPr>
          <w:sz w:val="24"/>
        </w:rPr>
        <w:t>or</w:t>
      </w:r>
      <w:r>
        <w:rPr>
          <w:spacing w:val="-3"/>
          <w:sz w:val="24"/>
        </w:rPr>
        <w:t> </w:t>
      </w:r>
      <w:r>
        <w:rPr>
          <w:spacing w:val="-2"/>
          <w:sz w:val="24"/>
        </w:rPr>
        <w:t>letters]</w:t>
      </w:r>
    </w:p>
    <w:p>
      <w:pPr>
        <w:pStyle w:val="ListParagraph"/>
        <w:numPr>
          <w:ilvl w:val="3"/>
          <w:numId w:val="4"/>
        </w:numPr>
        <w:tabs>
          <w:tab w:pos="2442" w:val="left" w:leader="none"/>
        </w:tabs>
        <w:spacing w:line="240" w:lineRule="auto" w:before="0" w:after="0"/>
        <w:ind w:left="2442" w:right="0" w:hanging="180"/>
        <w:jc w:val="left"/>
        <w:rPr>
          <w:sz w:val="24"/>
        </w:rPr>
      </w:pPr>
      <w:r>
        <w:rPr>
          <w:sz w:val="24"/>
        </w:rPr>
        <w:t>[other</w:t>
      </w:r>
      <w:r>
        <w:rPr>
          <w:spacing w:val="-1"/>
          <w:sz w:val="24"/>
        </w:rPr>
        <w:t> </w:t>
      </w:r>
      <w:r>
        <w:rPr>
          <w:spacing w:val="-2"/>
          <w:sz w:val="24"/>
        </w:rPr>
        <w:t>feature]</w:t>
      </w:r>
    </w:p>
    <w:p>
      <w:pPr>
        <w:pStyle w:val="BodyText"/>
        <w:ind w:left="2262" w:hanging="720"/>
      </w:pPr>
      <w:r>
        <w:rPr/>
        <w:t>that</w:t>
      </w:r>
      <w:r>
        <w:rPr>
          <w:spacing w:val="-1"/>
        </w:rPr>
        <w:t> </w:t>
      </w:r>
      <w:r>
        <w:rPr/>
        <w:t>is</w:t>
      </w:r>
      <w:r>
        <w:rPr>
          <w:spacing w:val="-2"/>
        </w:rPr>
        <w:t> </w:t>
      </w:r>
      <w:r>
        <w:rPr/>
        <w:t>used</w:t>
      </w:r>
      <w:r>
        <w:rPr>
          <w:spacing w:val="-1"/>
        </w:rPr>
        <w:t> </w:t>
      </w:r>
      <w:r>
        <w:rPr/>
        <w:t>by the</w:t>
      </w:r>
      <w:r>
        <w:rPr>
          <w:spacing w:val="-1"/>
        </w:rPr>
        <w:t> </w:t>
      </w:r>
      <w:r>
        <w:rPr/>
        <w:t>issuing</w:t>
      </w:r>
      <w:r>
        <w:rPr>
          <w:spacing w:val="-2"/>
        </w:rPr>
        <w:t> </w:t>
      </w:r>
      <w:r>
        <w:rPr/>
        <w:t>authority</w:t>
      </w:r>
      <w:r>
        <w:rPr>
          <w:spacing w:val="-2"/>
        </w:rPr>
        <w:t> </w:t>
      </w:r>
      <w:r>
        <w:rPr/>
        <w:t>on </w:t>
      </w:r>
      <w:r>
        <w:rPr>
          <w:spacing w:val="-5"/>
        </w:rPr>
        <w:t>an</w:t>
      </w:r>
    </w:p>
    <w:p>
      <w:pPr>
        <w:pStyle w:val="ListParagraph"/>
        <w:numPr>
          <w:ilvl w:val="3"/>
          <w:numId w:val="4"/>
        </w:numPr>
        <w:tabs>
          <w:tab w:pos="2442" w:val="left" w:leader="none"/>
        </w:tabs>
        <w:spacing w:line="240" w:lineRule="auto" w:before="0" w:after="0"/>
        <w:ind w:left="2442" w:right="0" w:hanging="180"/>
        <w:jc w:val="left"/>
        <w:rPr>
          <w:sz w:val="24"/>
        </w:rPr>
      </w:pPr>
      <w:r>
        <w:rPr>
          <w:sz w:val="24"/>
        </w:rPr>
        <w:t>[identification </w:t>
      </w:r>
      <w:r>
        <w:rPr>
          <w:spacing w:val="-2"/>
          <w:sz w:val="24"/>
        </w:rPr>
        <w:t>document]</w:t>
      </w:r>
    </w:p>
    <w:p>
      <w:pPr>
        <w:pStyle w:val="ListParagraph"/>
        <w:numPr>
          <w:ilvl w:val="3"/>
          <w:numId w:val="4"/>
        </w:numPr>
        <w:tabs>
          <w:tab w:pos="2442" w:val="left" w:leader="none"/>
        </w:tabs>
        <w:spacing w:line="240" w:lineRule="auto" w:before="0" w:after="0"/>
        <w:ind w:left="2442" w:right="0" w:hanging="180"/>
        <w:jc w:val="left"/>
        <w:rPr>
          <w:sz w:val="24"/>
        </w:rPr>
      </w:pPr>
      <w:r>
        <w:rPr>
          <w:sz w:val="24"/>
        </w:rPr>
        <w:t>[document-making</w:t>
      </w:r>
      <w:r>
        <w:rPr>
          <w:spacing w:val="-1"/>
          <w:sz w:val="24"/>
        </w:rPr>
        <w:t> </w:t>
      </w:r>
      <w:r>
        <w:rPr>
          <w:spacing w:val="-2"/>
          <w:sz w:val="24"/>
        </w:rPr>
        <w:t>implement]</w:t>
      </w:r>
    </w:p>
    <w:p>
      <w:pPr>
        <w:pStyle w:val="ListParagraph"/>
        <w:numPr>
          <w:ilvl w:val="3"/>
          <w:numId w:val="4"/>
        </w:numPr>
        <w:tabs>
          <w:tab w:pos="2442" w:val="left" w:leader="none"/>
        </w:tabs>
        <w:spacing w:line="240" w:lineRule="auto" w:before="0" w:after="0"/>
        <w:ind w:left="2442" w:right="0" w:hanging="180"/>
        <w:jc w:val="left"/>
        <w:rPr>
          <w:sz w:val="24"/>
        </w:rPr>
      </w:pPr>
      <w:r>
        <w:rPr>
          <w:sz w:val="24"/>
        </w:rPr>
        <w:t>[means</w:t>
      </w:r>
      <w:r>
        <w:rPr>
          <w:spacing w:val="-3"/>
          <w:sz w:val="24"/>
        </w:rPr>
        <w:t> </w:t>
      </w:r>
      <w:r>
        <w:rPr>
          <w:sz w:val="24"/>
        </w:rPr>
        <w:t>of</w:t>
      </w:r>
      <w:r>
        <w:rPr>
          <w:spacing w:val="-2"/>
          <w:sz w:val="24"/>
        </w:rPr>
        <w:t> identification]</w:t>
      </w:r>
    </w:p>
    <w:p>
      <w:pPr>
        <w:pStyle w:val="BodyText"/>
        <w:ind w:left="1542"/>
      </w:pPr>
      <w:r>
        <w:rPr/>
        <w:t>to</w:t>
      </w:r>
      <w:r>
        <w:rPr>
          <w:spacing w:val="-3"/>
        </w:rPr>
        <w:t> </w:t>
      </w:r>
      <w:r>
        <w:rPr/>
        <w:t>determine</w:t>
      </w:r>
      <w:r>
        <w:rPr>
          <w:spacing w:val="-2"/>
        </w:rPr>
        <w:t> </w:t>
      </w:r>
      <w:r>
        <w:rPr/>
        <w:t>if</w:t>
      </w:r>
      <w:r>
        <w:rPr>
          <w:spacing w:val="-2"/>
        </w:rPr>
        <w:t> </w:t>
      </w:r>
      <w:r>
        <w:rPr/>
        <w:t>the</w:t>
      </w:r>
      <w:r>
        <w:rPr>
          <w:spacing w:val="-3"/>
        </w:rPr>
        <w:t> </w:t>
      </w:r>
      <w:r>
        <w:rPr/>
        <w:t>document</w:t>
      </w:r>
      <w:r>
        <w:rPr>
          <w:spacing w:val="-2"/>
        </w:rPr>
        <w:t> </w:t>
      </w:r>
      <w:r>
        <w:rPr/>
        <w:t>is</w:t>
      </w:r>
      <w:r>
        <w:rPr>
          <w:spacing w:val="-3"/>
        </w:rPr>
        <w:t> </w:t>
      </w:r>
      <w:r>
        <w:rPr/>
        <w:t>counterfeit,</w:t>
      </w:r>
      <w:r>
        <w:rPr>
          <w:spacing w:val="-3"/>
        </w:rPr>
        <w:t> </w:t>
      </w:r>
      <w:r>
        <w:rPr/>
        <w:t>altered,</w:t>
      </w:r>
      <w:r>
        <w:rPr>
          <w:spacing w:val="-2"/>
        </w:rPr>
        <w:t> </w:t>
      </w:r>
      <w:r>
        <w:rPr/>
        <w:t>or</w:t>
      </w:r>
      <w:r>
        <w:rPr>
          <w:spacing w:val="-3"/>
        </w:rPr>
        <w:t> </w:t>
      </w:r>
      <w:r>
        <w:rPr/>
        <w:t>otherwise</w:t>
      </w:r>
      <w:r>
        <w:rPr>
          <w:spacing w:val="-1"/>
        </w:rPr>
        <w:t> </w:t>
      </w:r>
      <w:r>
        <w:rPr>
          <w:spacing w:val="-2"/>
        </w:rPr>
        <w:t>falsified.]</w:t>
      </w:r>
    </w:p>
    <w:p>
      <w:pPr>
        <w:pStyle w:val="BodyText"/>
      </w:pPr>
    </w:p>
    <w:p>
      <w:pPr>
        <w:pStyle w:val="ListParagraph"/>
        <w:numPr>
          <w:ilvl w:val="2"/>
          <w:numId w:val="4"/>
        </w:numPr>
        <w:tabs>
          <w:tab w:pos="1961" w:val="left" w:leader="none"/>
        </w:tabs>
        <w:spacing w:line="240" w:lineRule="auto" w:before="0" w:after="0"/>
        <w:ind w:left="1542" w:right="371" w:firstLine="0"/>
        <w:jc w:val="left"/>
        <w:rPr>
          <w:sz w:val="24"/>
        </w:rPr>
      </w:pPr>
      <w:r>
        <w:rPr>
          <w:sz w:val="24"/>
        </w:rPr>
        <w:t>[The term “false identification document” means a document of a type intended</w:t>
      </w:r>
      <w:r>
        <w:rPr>
          <w:spacing w:val="-5"/>
          <w:sz w:val="24"/>
        </w:rPr>
        <w:t> </w:t>
      </w:r>
      <w:r>
        <w:rPr>
          <w:sz w:val="24"/>
        </w:rPr>
        <w:t>or</w:t>
      </w:r>
      <w:r>
        <w:rPr>
          <w:spacing w:val="-4"/>
          <w:sz w:val="24"/>
        </w:rPr>
        <w:t> </w:t>
      </w:r>
      <w:r>
        <w:rPr>
          <w:sz w:val="24"/>
        </w:rPr>
        <w:t>commonly</w:t>
      </w:r>
      <w:r>
        <w:rPr>
          <w:spacing w:val="-4"/>
          <w:sz w:val="24"/>
        </w:rPr>
        <w:t> </w:t>
      </w:r>
      <w:r>
        <w:rPr>
          <w:sz w:val="24"/>
        </w:rPr>
        <w:t>accepted</w:t>
      </w:r>
      <w:r>
        <w:rPr>
          <w:spacing w:val="-5"/>
          <w:sz w:val="24"/>
        </w:rPr>
        <w:t> </w:t>
      </w:r>
      <w:r>
        <w:rPr>
          <w:sz w:val="24"/>
        </w:rPr>
        <w:t>for</w:t>
      </w:r>
      <w:r>
        <w:rPr>
          <w:spacing w:val="-4"/>
          <w:sz w:val="24"/>
        </w:rPr>
        <w:t> </w:t>
      </w:r>
      <w:r>
        <w:rPr>
          <w:sz w:val="24"/>
        </w:rPr>
        <w:t>the</w:t>
      </w:r>
      <w:r>
        <w:rPr>
          <w:spacing w:val="-4"/>
          <w:sz w:val="24"/>
        </w:rPr>
        <w:t> </w:t>
      </w:r>
      <w:r>
        <w:rPr>
          <w:sz w:val="24"/>
        </w:rPr>
        <w:t>purposes</w:t>
      </w:r>
      <w:r>
        <w:rPr>
          <w:spacing w:val="-4"/>
          <w:sz w:val="24"/>
        </w:rPr>
        <w:t> </w:t>
      </w:r>
      <w:r>
        <w:rPr>
          <w:sz w:val="24"/>
        </w:rPr>
        <w:t>of</w:t>
      </w:r>
      <w:r>
        <w:rPr>
          <w:spacing w:val="-4"/>
          <w:sz w:val="24"/>
        </w:rPr>
        <w:t> </w:t>
      </w:r>
      <w:r>
        <w:rPr>
          <w:sz w:val="24"/>
        </w:rPr>
        <w:t>identification</w:t>
      </w:r>
      <w:r>
        <w:rPr>
          <w:spacing w:val="-4"/>
          <w:sz w:val="24"/>
        </w:rPr>
        <w:t> </w:t>
      </w:r>
      <w:r>
        <w:rPr>
          <w:sz w:val="24"/>
        </w:rPr>
        <w:t>of</w:t>
      </w:r>
      <w:r>
        <w:rPr>
          <w:spacing w:val="-4"/>
          <w:sz w:val="24"/>
        </w:rPr>
        <w:t> </w:t>
      </w:r>
      <w:r>
        <w:rPr>
          <w:sz w:val="24"/>
        </w:rPr>
        <w:t>individuals </w:t>
      </w:r>
      <w:r>
        <w:rPr>
          <w:spacing w:val="-4"/>
          <w:sz w:val="24"/>
        </w:rPr>
        <w:t>that</w:t>
      </w:r>
    </w:p>
    <w:p>
      <w:pPr>
        <w:pStyle w:val="ListParagraph"/>
        <w:numPr>
          <w:ilvl w:val="3"/>
          <w:numId w:val="4"/>
        </w:numPr>
        <w:tabs>
          <w:tab w:pos="2442" w:val="left" w:leader="none"/>
        </w:tabs>
        <w:spacing w:line="240" w:lineRule="auto" w:before="0" w:after="0"/>
        <w:ind w:left="2442" w:right="0" w:hanging="180"/>
        <w:jc w:val="left"/>
        <w:rPr>
          <w:sz w:val="24"/>
        </w:rPr>
      </w:pPr>
      <w:r>
        <w:rPr>
          <w:sz w:val="24"/>
        </w:rPr>
        <w:t>[is</w:t>
      </w:r>
      <w:r>
        <w:rPr>
          <w:spacing w:val="-2"/>
          <w:sz w:val="24"/>
        </w:rPr>
        <w:t> </w:t>
      </w:r>
      <w:r>
        <w:rPr>
          <w:sz w:val="24"/>
        </w:rPr>
        <w:t>not</w:t>
      </w:r>
      <w:r>
        <w:rPr>
          <w:spacing w:val="-2"/>
          <w:sz w:val="24"/>
        </w:rPr>
        <w:t> </w:t>
      </w:r>
      <w:r>
        <w:rPr>
          <w:sz w:val="24"/>
        </w:rPr>
        <w:t>issued</w:t>
      </w:r>
      <w:r>
        <w:rPr>
          <w:spacing w:val="-1"/>
          <w:sz w:val="24"/>
        </w:rPr>
        <w:t> </w:t>
      </w:r>
      <w:r>
        <w:rPr>
          <w:sz w:val="24"/>
        </w:rPr>
        <w:t>by</w:t>
      </w:r>
      <w:r>
        <w:rPr>
          <w:spacing w:val="-2"/>
          <w:sz w:val="24"/>
        </w:rPr>
        <w:t> </w:t>
      </w:r>
      <w:r>
        <w:rPr>
          <w:sz w:val="24"/>
        </w:rPr>
        <w:t>or</w:t>
      </w:r>
      <w:r>
        <w:rPr>
          <w:spacing w:val="-1"/>
          <w:sz w:val="24"/>
        </w:rPr>
        <w:t> </w:t>
      </w:r>
      <w:r>
        <w:rPr>
          <w:sz w:val="24"/>
        </w:rPr>
        <w:t>under</w:t>
      </w:r>
      <w:r>
        <w:rPr>
          <w:spacing w:val="-3"/>
          <w:sz w:val="24"/>
        </w:rPr>
        <w:t> </w:t>
      </w:r>
      <w:r>
        <w:rPr>
          <w:sz w:val="24"/>
        </w:rPr>
        <w:t>the</w:t>
      </w:r>
      <w:r>
        <w:rPr>
          <w:spacing w:val="-1"/>
          <w:sz w:val="24"/>
        </w:rPr>
        <w:t> </w:t>
      </w:r>
      <w:r>
        <w:rPr>
          <w:sz w:val="24"/>
        </w:rPr>
        <w:t>authority</w:t>
      </w:r>
      <w:r>
        <w:rPr>
          <w:spacing w:val="-2"/>
          <w:sz w:val="24"/>
        </w:rPr>
        <w:t> </w:t>
      </w:r>
      <w:r>
        <w:rPr>
          <w:sz w:val="24"/>
        </w:rPr>
        <w:t>of</w:t>
      </w:r>
      <w:r>
        <w:rPr>
          <w:spacing w:val="-1"/>
          <w:sz w:val="24"/>
        </w:rPr>
        <w:t> </w:t>
      </w:r>
      <w:r>
        <w:rPr>
          <w:sz w:val="24"/>
        </w:rPr>
        <w:t>a</w:t>
      </w:r>
      <w:r>
        <w:rPr>
          <w:spacing w:val="-3"/>
          <w:sz w:val="24"/>
        </w:rPr>
        <w:t> </w:t>
      </w:r>
      <w:r>
        <w:rPr>
          <w:sz w:val="24"/>
        </w:rPr>
        <w:t>governmental</w:t>
      </w:r>
      <w:r>
        <w:rPr>
          <w:spacing w:val="1"/>
          <w:sz w:val="24"/>
        </w:rPr>
        <w:t> </w:t>
      </w:r>
      <w:r>
        <w:rPr>
          <w:spacing w:val="-2"/>
          <w:sz w:val="24"/>
        </w:rPr>
        <w:t>entity]</w:t>
      </w:r>
    </w:p>
    <w:p>
      <w:pPr>
        <w:pStyle w:val="ListParagraph"/>
        <w:numPr>
          <w:ilvl w:val="3"/>
          <w:numId w:val="4"/>
        </w:numPr>
        <w:tabs>
          <w:tab w:pos="2442" w:val="left" w:leader="none"/>
        </w:tabs>
        <w:spacing w:line="240" w:lineRule="auto" w:before="0" w:after="0"/>
        <w:ind w:left="2262" w:right="924" w:firstLine="0"/>
        <w:jc w:val="left"/>
        <w:rPr>
          <w:sz w:val="24"/>
        </w:rPr>
      </w:pPr>
      <w:r>
        <w:rPr>
          <w:sz w:val="24"/>
        </w:rPr>
        <w:t>[was</w:t>
      </w:r>
      <w:r>
        <w:rPr>
          <w:spacing w:val="-5"/>
          <w:sz w:val="24"/>
        </w:rPr>
        <w:t> </w:t>
      </w:r>
      <w:r>
        <w:rPr>
          <w:sz w:val="24"/>
        </w:rPr>
        <w:t>issued</w:t>
      </w:r>
      <w:r>
        <w:rPr>
          <w:spacing w:val="-4"/>
          <w:sz w:val="24"/>
        </w:rPr>
        <w:t> </w:t>
      </w:r>
      <w:r>
        <w:rPr>
          <w:sz w:val="24"/>
        </w:rPr>
        <w:t>under</w:t>
      </w:r>
      <w:r>
        <w:rPr>
          <w:spacing w:val="-4"/>
          <w:sz w:val="24"/>
        </w:rPr>
        <w:t> </w:t>
      </w:r>
      <w:r>
        <w:rPr>
          <w:sz w:val="24"/>
        </w:rPr>
        <w:t>the</w:t>
      </w:r>
      <w:r>
        <w:rPr>
          <w:spacing w:val="-4"/>
          <w:sz w:val="24"/>
        </w:rPr>
        <w:t> </w:t>
      </w:r>
      <w:r>
        <w:rPr>
          <w:sz w:val="24"/>
        </w:rPr>
        <w:t>authority</w:t>
      </w:r>
      <w:r>
        <w:rPr>
          <w:spacing w:val="-5"/>
          <w:sz w:val="24"/>
        </w:rPr>
        <w:t> </w:t>
      </w:r>
      <w:r>
        <w:rPr>
          <w:sz w:val="24"/>
        </w:rPr>
        <w:t>of</w:t>
      </w:r>
      <w:r>
        <w:rPr>
          <w:spacing w:val="-4"/>
          <w:sz w:val="24"/>
        </w:rPr>
        <w:t> </w:t>
      </w:r>
      <w:r>
        <w:rPr>
          <w:sz w:val="24"/>
        </w:rPr>
        <w:t>a</w:t>
      </w:r>
      <w:r>
        <w:rPr>
          <w:spacing w:val="-4"/>
          <w:sz w:val="24"/>
        </w:rPr>
        <w:t> </w:t>
      </w:r>
      <w:r>
        <w:rPr>
          <w:sz w:val="24"/>
        </w:rPr>
        <w:t>governmental</w:t>
      </w:r>
      <w:r>
        <w:rPr>
          <w:spacing w:val="-3"/>
          <w:sz w:val="24"/>
        </w:rPr>
        <w:t> </w:t>
      </w:r>
      <w:r>
        <w:rPr>
          <w:sz w:val="24"/>
        </w:rPr>
        <w:t>entity</w:t>
      </w:r>
      <w:r>
        <w:rPr>
          <w:spacing w:val="-4"/>
          <w:sz w:val="24"/>
        </w:rPr>
        <w:t> </w:t>
      </w:r>
      <w:r>
        <w:rPr>
          <w:sz w:val="24"/>
        </w:rPr>
        <w:t>but</w:t>
      </w:r>
      <w:r>
        <w:rPr>
          <w:spacing w:val="-5"/>
          <w:sz w:val="24"/>
        </w:rPr>
        <w:t> </w:t>
      </w:r>
      <w:r>
        <w:rPr>
          <w:sz w:val="24"/>
        </w:rPr>
        <w:t>was subsequently altered for purposes of deceit]</w:t>
      </w:r>
    </w:p>
    <w:p>
      <w:pPr>
        <w:pStyle w:val="BodyText"/>
        <w:ind w:left="1542"/>
      </w:pPr>
      <w:r>
        <w:rPr/>
        <w:t>and</w:t>
      </w:r>
      <w:r>
        <w:rPr>
          <w:spacing w:val="-1"/>
        </w:rPr>
        <w:t> </w:t>
      </w:r>
      <w:r>
        <w:rPr/>
        <w:t>appears</w:t>
      </w:r>
      <w:r>
        <w:rPr>
          <w:spacing w:val="-2"/>
        </w:rPr>
        <w:t> </w:t>
      </w:r>
      <w:r>
        <w:rPr/>
        <w:t>to</w:t>
      </w:r>
      <w:r>
        <w:rPr>
          <w:spacing w:val="-1"/>
        </w:rPr>
        <w:t> </w:t>
      </w:r>
      <w:r>
        <w:rPr/>
        <w:t>be</w:t>
      </w:r>
      <w:r>
        <w:rPr>
          <w:spacing w:val="-1"/>
        </w:rPr>
        <w:t> </w:t>
      </w:r>
      <w:r>
        <w:rPr/>
        <w:t>issued</w:t>
      </w:r>
      <w:r>
        <w:rPr>
          <w:spacing w:val="-2"/>
        </w:rPr>
        <w:t> </w:t>
      </w:r>
      <w:r>
        <w:rPr/>
        <w:t>by</w:t>
      </w:r>
      <w:r>
        <w:rPr>
          <w:spacing w:val="-1"/>
        </w:rPr>
        <w:t> </w:t>
      </w:r>
      <w:r>
        <w:rPr/>
        <w:t>or</w:t>
      </w:r>
      <w:r>
        <w:rPr>
          <w:spacing w:val="-1"/>
        </w:rPr>
        <w:t> </w:t>
      </w:r>
      <w:r>
        <w:rPr/>
        <w:t>under</w:t>
      </w:r>
      <w:r>
        <w:rPr>
          <w:spacing w:val="-1"/>
        </w:rPr>
        <w:t> </w:t>
      </w:r>
      <w:r>
        <w:rPr/>
        <w:t>the</w:t>
      </w:r>
      <w:r>
        <w:rPr>
          <w:spacing w:val="-1"/>
        </w:rPr>
        <w:t> </w:t>
      </w:r>
      <w:r>
        <w:rPr/>
        <w:t>authority </w:t>
      </w:r>
      <w:r>
        <w:rPr>
          <w:spacing w:val="-5"/>
        </w:rPr>
        <w:t>of</w:t>
      </w:r>
    </w:p>
    <w:p>
      <w:pPr>
        <w:pStyle w:val="ListParagraph"/>
        <w:numPr>
          <w:ilvl w:val="3"/>
          <w:numId w:val="4"/>
        </w:numPr>
        <w:tabs>
          <w:tab w:pos="2442" w:val="left" w:leader="none"/>
        </w:tabs>
        <w:spacing w:line="240" w:lineRule="auto" w:before="0" w:after="0"/>
        <w:ind w:left="2442" w:right="0" w:hanging="180"/>
        <w:jc w:val="left"/>
        <w:rPr>
          <w:sz w:val="24"/>
        </w:rPr>
      </w:pPr>
      <w:r>
        <w:rPr>
          <w:sz w:val="24"/>
        </w:rPr>
        <w:t>[the</w:t>
      </w:r>
      <w:r>
        <w:rPr>
          <w:spacing w:val="-3"/>
          <w:sz w:val="24"/>
        </w:rPr>
        <w:t> </w:t>
      </w:r>
      <w:r>
        <w:rPr>
          <w:sz w:val="24"/>
        </w:rPr>
        <w:t>United</w:t>
      </w:r>
      <w:r>
        <w:rPr>
          <w:spacing w:val="-4"/>
          <w:sz w:val="24"/>
        </w:rPr>
        <w:t> </w:t>
      </w:r>
      <w:r>
        <w:rPr>
          <w:sz w:val="24"/>
        </w:rPr>
        <w:t>States</w:t>
      </w:r>
      <w:r>
        <w:rPr>
          <w:spacing w:val="-2"/>
          <w:sz w:val="24"/>
        </w:rPr>
        <w:t> Government]</w:t>
      </w:r>
    </w:p>
    <w:p>
      <w:pPr>
        <w:pStyle w:val="ListParagraph"/>
        <w:numPr>
          <w:ilvl w:val="3"/>
          <w:numId w:val="4"/>
        </w:numPr>
        <w:tabs>
          <w:tab w:pos="2442" w:val="left" w:leader="none"/>
        </w:tabs>
        <w:spacing w:line="240" w:lineRule="auto" w:before="0" w:after="0"/>
        <w:ind w:left="2442" w:right="0" w:hanging="180"/>
        <w:jc w:val="left"/>
        <w:rPr>
          <w:sz w:val="24"/>
        </w:rPr>
      </w:pPr>
      <w:r>
        <w:rPr>
          <w:sz w:val="24"/>
        </w:rPr>
        <w:t>[a</w:t>
      </w:r>
      <w:r>
        <w:rPr>
          <w:spacing w:val="-1"/>
          <w:sz w:val="24"/>
        </w:rPr>
        <w:t> </w:t>
      </w:r>
      <w:r>
        <w:rPr>
          <w:spacing w:val="-2"/>
          <w:sz w:val="24"/>
        </w:rPr>
        <w:t>State]</w:t>
      </w:r>
    </w:p>
    <w:p>
      <w:pPr>
        <w:pStyle w:val="ListParagraph"/>
        <w:numPr>
          <w:ilvl w:val="3"/>
          <w:numId w:val="4"/>
        </w:numPr>
        <w:tabs>
          <w:tab w:pos="2442" w:val="left" w:leader="none"/>
        </w:tabs>
        <w:spacing w:line="240" w:lineRule="auto" w:before="0" w:after="0"/>
        <w:ind w:left="2442" w:right="0" w:hanging="180"/>
        <w:jc w:val="left"/>
        <w:rPr>
          <w:sz w:val="24"/>
        </w:rPr>
      </w:pPr>
      <w:r>
        <w:rPr>
          <w:sz w:val="24"/>
        </w:rPr>
        <w:t>[a</w:t>
      </w:r>
      <w:r>
        <w:rPr>
          <w:spacing w:val="-4"/>
          <w:sz w:val="24"/>
        </w:rPr>
        <w:t> </w:t>
      </w:r>
      <w:r>
        <w:rPr>
          <w:sz w:val="24"/>
        </w:rPr>
        <w:t>political</w:t>
      </w:r>
      <w:r>
        <w:rPr>
          <w:spacing w:val="-1"/>
          <w:sz w:val="24"/>
        </w:rPr>
        <w:t> </w:t>
      </w:r>
      <w:r>
        <w:rPr>
          <w:sz w:val="24"/>
        </w:rPr>
        <w:t>subdivision</w:t>
      </w:r>
      <w:r>
        <w:rPr>
          <w:spacing w:val="-2"/>
          <w:sz w:val="24"/>
        </w:rPr>
        <w:t> </w:t>
      </w:r>
      <w:r>
        <w:rPr>
          <w:sz w:val="24"/>
        </w:rPr>
        <w:t>of</w:t>
      </w:r>
      <w:r>
        <w:rPr>
          <w:spacing w:val="-2"/>
          <w:sz w:val="24"/>
        </w:rPr>
        <w:t> </w:t>
      </w:r>
      <w:r>
        <w:rPr>
          <w:sz w:val="24"/>
        </w:rPr>
        <w:t>a</w:t>
      </w:r>
      <w:r>
        <w:rPr>
          <w:spacing w:val="-2"/>
          <w:sz w:val="24"/>
        </w:rPr>
        <w:t> State]</w:t>
      </w:r>
    </w:p>
    <w:p>
      <w:pPr>
        <w:pStyle w:val="ListParagraph"/>
        <w:numPr>
          <w:ilvl w:val="3"/>
          <w:numId w:val="4"/>
        </w:numPr>
        <w:tabs>
          <w:tab w:pos="2442" w:val="left" w:leader="none"/>
        </w:tabs>
        <w:spacing w:line="240" w:lineRule="auto" w:before="0" w:after="0"/>
        <w:ind w:left="2262" w:right="260" w:firstLine="0"/>
        <w:jc w:val="left"/>
        <w:rPr>
          <w:sz w:val="24"/>
        </w:rPr>
      </w:pPr>
      <w:r>
        <w:rPr>
          <w:sz w:val="24"/>
        </w:rPr>
        <w:t>[a</w:t>
      </w:r>
      <w:r>
        <w:rPr>
          <w:spacing w:val="-4"/>
          <w:sz w:val="24"/>
        </w:rPr>
        <w:t> </w:t>
      </w:r>
      <w:r>
        <w:rPr>
          <w:sz w:val="24"/>
        </w:rPr>
        <w:t>sponsoring</w:t>
      </w:r>
      <w:r>
        <w:rPr>
          <w:spacing w:val="-5"/>
          <w:sz w:val="24"/>
        </w:rPr>
        <w:t> </w:t>
      </w:r>
      <w:r>
        <w:rPr>
          <w:sz w:val="24"/>
        </w:rPr>
        <w:t>entity</w:t>
      </w:r>
      <w:r>
        <w:rPr>
          <w:spacing w:val="-5"/>
          <w:sz w:val="24"/>
        </w:rPr>
        <w:t> </w:t>
      </w:r>
      <w:r>
        <w:rPr>
          <w:sz w:val="24"/>
        </w:rPr>
        <w:t>of</w:t>
      </w:r>
      <w:r>
        <w:rPr>
          <w:spacing w:val="-4"/>
          <w:sz w:val="24"/>
        </w:rPr>
        <w:t> </w:t>
      </w:r>
      <w:r>
        <w:rPr>
          <w:sz w:val="24"/>
        </w:rPr>
        <w:t>an</w:t>
      </w:r>
      <w:r>
        <w:rPr>
          <w:spacing w:val="-4"/>
          <w:sz w:val="24"/>
        </w:rPr>
        <w:t> </w:t>
      </w:r>
      <w:r>
        <w:rPr>
          <w:sz w:val="24"/>
        </w:rPr>
        <w:t>event</w:t>
      </w:r>
      <w:r>
        <w:rPr>
          <w:spacing w:val="-3"/>
          <w:sz w:val="24"/>
        </w:rPr>
        <w:t> </w:t>
      </w:r>
      <w:r>
        <w:rPr>
          <w:sz w:val="24"/>
        </w:rPr>
        <w:t>designated</w:t>
      </w:r>
      <w:r>
        <w:rPr>
          <w:spacing w:val="-5"/>
          <w:sz w:val="24"/>
        </w:rPr>
        <w:t> </w:t>
      </w:r>
      <w:r>
        <w:rPr>
          <w:sz w:val="24"/>
        </w:rPr>
        <w:t>by</w:t>
      </w:r>
      <w:r>
        <w:rPr>
          <w:spacing w:val="-4"/>
          <w:sz w:val="24"/>
        </w:rPr>
        <w:t> </w:t>
      </w:r>
      <w:r>
        <w:rPr>
          <w:sz w:val="24"/>
        </w:rPr>
        <w:t>the</w:t>
      </w:r>
      <w:r>
        <w:rPr>
          <w:spacing w:val="-4"/>
          <w:sz w:val="24"/>
        </w:rPr>
        <w:t> </w:t>
      </w:r>
      <w:r>
        <w:rPr>
          <w:sz w:val="24"/>
        </w:rPr>
        <w:t>President</w:t>
      </w:r>
      <w:r>
        <w:rPr>
          <w:spacing w:val="-3"/>
          <w:sz w:val="24"/>
        </w:rPr>
        <w:t> </w:t>
      </w:r>
      <w:r>
        <w:rPr>
          <w:sz w:val="24"/>
        </w:rPr>
        <w:t>as</w:t>
      </w:r>
      <w:r>
        <w:rPr>
          <w:spacing w:val="-4"/>
          <w:sz w:val="24"/>
        </w:rPr>
        <w:t> </w:t>
      </w:r>
      <w:r>
        <w:rPr>
          <w:sz w:val="24"/>
        </w:rPr>
        <w:t>a</w:t>
      </w:r>
      <w:r>
        <w:rPr>
          <w:spacing w:val="-5"/>
          <w:sz w:val="24"/>
        </w:rPr>
        <w:t> </w:t>
      </w:r>
      <w:r>
        <w:rPr>
          <w:sz w:val="24"/>
        </w:rPr>
        <w:t>special event of national significance]</w:t>
      </w:r>
    </w:p>
    <w:p>
      <w:pPr>
        <w:pStyle w:val="ListParagraph"/>
        <w:numPr>
          <w:ilvl w:val="3"/>
          <w:numId w:val="4"/>
        </w:numPr>
        <w:tabs>
          <w:tab w:pos="2442" w:val="left" w:leader="none"/>
        </w:tabs>
        <w:spacing w:line="240" w:lineRule="auto" w:before="0" w:after="0"/>
        <w:ind w:left="2442" w:right="0" w:hanging="180"/>
        <w:jc w:val="left"/>
        <w:rPr>
          <w:sz w:val="24"/>
        </w:rPr>
      </w:pPr>
      <w:r>
        <w:rPr>
          <w:sz w:val="24"/>
        </w:rPr>
        <w:t>[a</w:t>
      </w:r>
      <w:r>
        <w:rPr>
          <w:spacing w:val="-1"/>
          <w:sz w:val="24"/>
        </w:rPr>
        <w:t> </w:t>
      </w:r>
      <w:r>
        <w:rPr>
          <w:sz w:val="24"/>
        </w:rPr>
        <w:t>foreign</w:t>
      </w:r>
      <w:r>
        <w:rPr>
          <w:spacing w:val="-1"/>
          <w:sz w:val="24"/>
        </w:rPr>
        <w:t> </w:t>
      </w:r>
      <w:r>
        <w:rPr>
          <w:spacing w:val="-2"/>
          <w:sz w:val="24"/>
        </w:rPr>
        <w:t>government]</w:t>
      </w:r>
    </w:p>
    <w:p>
      <w:pPr>
        <w:pStyle w:val="ListParagraph"/>
        <w:numPr>
          <w:ilvl w:val="3"/>
          <w:numId w:val="4"/>
        </w:numPr>
        <w:tabs>
          <w:tab w:pos="2442" w:val="left" w:leader="none"/>
        </w:tabs>
        <w:spacing w:line="240" w:lineRule="auto" w:before="0" w:after="0"/>
        <w:ind w:left="2442" w:right="0" w:hanging="180"/>
        <w:jc w:val="left"/>
        <w:rPr>
          <w:sz w:val="24"/>
        </w:rPr>
      </w:pPr>
      <w:r>
        <w:rPr>
          <w:sz w:val="24"/>
        </w:rPr>
        <w:t>[a</w:t>
      </w:r>
      <w:r>
        <w:rPr>
          <w:spacing w:val="-4"/>
          <w:sz w:val="24"/>
        </w:rPr>
        <w:t> </w:t>
      </w:r>
      <w:r>
        <w:rPr>
          <w:sz w:val="24"/>
        </w:rPr>
        <w:t>political</w:t>
      </w:r>
      <w:r>
        <w:rPr>
          <w:spacing w:val="-1"/>
          <w:sz w:val="24"/>
        </w:rPr>
        <w:t> </w:t>
      </w:r>
      <w:r>
        <w:rPr>
          <w:sz w:val="24"/>
        </w:rPr>
        <w:t>subdivision</w:t>
      </w:r>
      <w:r>
        <w:rPr>
          <w:spacing w:val="-1"/>
          <w:sz w:val="24"/>
        </w:rPr>
        <w:t> </w:t>
      </w:r>
      <w:r>
        <w:rPr>
          <w:sz w:val="24"/>
        </w:rPr>
        <w:t>of</w:t>
      </w:r>
      <w:r>
        <w:rPr>
          <w:spacing w:val="-2"/>
          <w:sz w:val="24"/>
        </w:rPr>
        <w:t> </w:t>
      </w:r>
      <w:r>
        <w:rPr>
          <w:sz w:val="24"/>
        </w:rPr>
        <w:t>a</w:t>
      </w:r>
      <w:r>
        <w:rPr>
          <w:spacing w:val="-2"/>
          <w:sz w:val="24"/>
        </w:rPr>
        <w:t> </w:t>
      </w:r>
      <w:r>
        <w:rPr>
          <w:sz w:val="24"/>
        </w:rPr>
        <w:t>foreign</w:t>
      </w:r>
      <w:r>
        <w:rPr>
          <w:spacing w:val="-2"/>
          <w:sz w:val="24"/>
        </w:rPr>
        <w:t> government]</w:t>
      </w:r>
    </w:p>
    <w:p>
      <w:pPr>
        <w:pStyle w:val="ListParagraph"/>
        <w:numPr>
          <w:ilvl w:val="3"/>
          <w:numId w:val="4"/>
        </w:numPr>
        <w:tabs>
          <w:tab w:pos="2442" w:val="left" w:leader="none"/>
        </w:tabs>
        <w:spacing w:line="240" w:lineRule="auto" w:before="1" w:after="0"/>
        <w:ind w:left="2442" w:right="0" w:hanging="180"/>
        <w:jc w:val="left"/>
        <w:rPr>
          <w:sz w:val="24"/>
        </w:rPr>
      </w:pPr>
      <w:r>
        <w:rPr>
          <w:sz w:val="24"/>
        </w:rPr>
        <w:t>[an</w:t>
      </w:r>
      <w:r>
        <w:rPr>
          <w:spacing w:val="-8"/>
          <w:sz w:val="24"/>
        </w:rPr>
        <w:t> </w:t>
      </w:r>
      <w:r>
        <w:rPr>
          <w:sz w:val="24"/>
        </w:rPr>
        <w:t>international</w:t>
      </w:r>
      <w:r>
        <w:rPr>
          <w:spacing w:val="-7"/>
          <w:sz w:val="24"/>
        </w:rPr>
        <w:t> </w:t>
      </w:r>
      <w:r>
        <w:rPr>
          <w:sz w:val="24"/>
        </w:rPr>
        <w:t>governmental</w:t>
      </w:r>
      <w:r>
        <w:rPr>
          <w:spacing w:val="-5"/>
          <w:sz w:val="24"/>
        </w:rPr>
        <w:t> </w:t>
      </w:r>
      <w:r>
        <w:rPr>
          <w:spacing w:val="-2"/>
          <w:sz w:val="24"/>
        </w:rPr>
        <w:t>organization]</w:t>
      </w:r>
    </w:p>
    <w:p>
      <w:pPr>
        <w:pStyle w:val="ListParagraph"/>
        <w:numPr>
          <w:ilvl w:val="3"/>
          <w:numId w:val="4"/>
        </w:numPr>
        <w:tabs>
          <w:tab w:pos="2442" w:val="left" w:leader="none"/>
        </w:tabs>
        <w:spacing w:line="240" w:lineRule="auto" w:before="0" w:after="0"/>
        <w:ind w:left="2442" w:right="0" w:hanging="180"/>
        <w:jc w:val="left"/>
        <w:rPr>
          <w:sz w:val="24"/>
        </w:rPr>
      </w:pPr>
      <w:r>
        <w:rPr>
          <w:sz w:val="24"/>
        </w:rPr>
        <w:t>[an</w:t>
      </w:r>
      <w:r>
        <w:rPr>
          <w:spacing w:val="-10"/>
          <w:sz w:val="24"/>
        </w:rPr>
        <w:t> </w:t>
      </w:r>
      <w:r>
        <w:rPr>
          <w:sz w:val="24"/>
        </w:rPr>
        <w:t>international</w:t>
      </w:r>
      <w:r>
        <w:rPr>
          <w:spacing w:val="-9"/>
          <w:sz w:val="24"/>
        </w:rPr>
        <w:t> </w:t>
      </w:r>
      <w:r>
        <w:rPr>
          <w:sz w:val="24"/>
        </w:rPr>
        <w:t>quasi-governmental</w:t>
      </w:r>
      <w:r>
        <w:rPr>
          <w:spacing w:val="-6"/>
          <w:sz w:val="24"/>
        </w:rPr>
        <w:t> </w:t>
      </w:r>
      <w:r>
        <w:rPr>
          <w:spacing w:val="-2"/>
          <w:sz w:val="24"/>
        </w:rPr>
        <w:t>organization].]</w:t>
      </w:r>
    </w:p>
    <w:p>
      <w:pPr>
        <w:pStyle w:val="ListParagraph"/>
        <w:numPr>
          <w:ilvl w:val="1"/>
          <w:numId w:val="4"/>
        </w:numPr>
        <w:tabs>
          <w:tab w:pos="1187" w:val="left" w:leader="none"/>
        </w:tabs>
        <w:spacing w:line="240" w:lineRule="auto" w:before="276" w:after="0"/>
        <w:ind w:left="821" w:right="252" w:firstLine="0"/>
        <w:jc w:val="left"/>
        <w:rPr>
          <w:sz w:val="24"/>
        </w:rPr>
      </w:pPr>
      <w:r>
        <w:rPr>
          <w:sz w:val="24"/>
        </w:rPr>
        <w:t>An</w:t>
      </w:r>
      <w:r>
        <w:rPr>
          <w:spacing w:val="-2"/>
          <w:sz w:val="24"/>
        </w:rPr>
        <w:t> </w:t>
      </w:r>
      <w:r>
        <w:rPr>
          <w:sz w:val="24"/>
        </w:rPr>
        <w:t>act</w:t>
      </w:r>
      <w:r>
        <w:rPr>
          <w:spacing w:val="-2"/>
          <w:sz w:val="24"/>
        </w:rPr>
        <w:t> </w:t>
      </w:r>
      <w:r>
        <w:rPr>
          <w:sz w:val="24"/>
        </w:rPr>
        <w:t>is</w:t>
      </w:r>
      <w:r>
        <w:rPr>
          <w:spacing w:val="-3"/>
          <w:sz w:val="24"/>
        </w:rPr>
        <w:t> </w:t>
      </w:r>
      <w:r>
        <w:rPr>
          <w:sz w:val="24"/>
        </w:rPr>
        <w:t>done</w:t>
      </w:r>
      <w:r>
        <w:rPr>
          <w:spacing w:val="-2"/>
          <w:sz w:val="24"/>
        </w:rPr>
        <w:t> </w:t>
      </w:r>
      <w:r>
        <w:rPr>
          <w:sz w:val="24"/>
        </w:rPr>
        <w:t>“knowingly” if</w:t>
      </w:r>
      <w:r>
        <w:rPr>
          <w:spacing w:val="-2"/>
          <w:sz w:val="24"/>
        </w:rPr>
        <w:t> </w:t>
      </w:r>
      <w:r>
        <w:rPr>
          <w:sz w:val="24"/>
        </w:rPr>
        <w:t>done</w:t>
      </w:r>
      <w:r>
        <w:rPr>
          <w:spacing w:val="-2"/>
          <w:sz w:val="24"/>
        </w:rPr>
        <w:t> </w:t>
      </w:r>
      <w:r>
        <w:rPr>
          <w:sz w:val="24"/>
        </w:rPr>
        <w:t>voluntarily</w:t>
      </w:r>
      <w:r>
        <w:rPr>
          <w:spacing w:val="-3"/>
          <w:sz w:val="24"/>
        </w:rPr>
        <w:t> </w:t>
      </w:r>
      <w:r>
        <w:rPr>
          <w:sz w:val="24"/>
        </w:rPr>
        <w:t>and</w:t>
      </w:r>
      <w:r>
        <w:rPr>
          <w:spacing w:val="-2"/>
          <w:sz w:val="24"/>
        </w:rPr>
        <w:t> </w:t>
      </w:r>
      <w:r>
        <w:rPr>
          <w:sz w:val="24"/>
        </w:rPr>
        <w:t>intentionally,</w:t>
      </w:r>
      <w:r>
        <w:rPr>
          <w:spacing w:val="-3"/>
          <w:sz w:val="24"/>
        </w:rPr>
        <w:t> </w:t>
      </w:r>
      <w:r>
        <w:rPr>
          <w:sz w:val="24"/>
        </w:rPr>
        <w:t>and</w:t>
      </w:r>
      <w:r>
        <w:rPr>
          <w:spacing w:val="-2"/>
          <w:sz w:val="24"/>
        </w:rPr>
        <w:t> </w:t>
      </w:r>
      <w:r>
        <w:rPr>
          <w:sz w:val="24"/>
        </w:rPr>
        <w:t>not</w:t>
      </w:r>
      <w:r>
        <w:rPr>
          <w:spacing w:val="-2"/>
          <w:sz w:val="24"/>
        </w:rPr>
        <w:t> </w:t>
      </w:r>
      <w:r>
        <w:rPr>
          <w:sz w:val="24"/>
        </w:rPr>
        <w:t>because</w:t>
      </w:r>
      <w:r>
        <w:rPr>
          <w:spacing w:val="-2"/>
          <w:sz w:val="24"/>
        </w:rPr>
        <w:t> </w:t>
      </w:r>
      <w:r>
        <w:rPr>
          <w:sz w:val="24"/>
        </w:rPr>
        <w:t>of mistake or accident or other innocent reason.</w:t>
      </w:r>
      <w:r>
        <w:rPr>
          <w:spacing w:val="40"/>
          <w:sz w:val="24"/>
        </w:rPr>
        <w:t> </w:t>
      </w:r>
      <w:r>
        <w:rPr>
          <w:sz w:val="24"/>
        </w:rPr>
        <w:t>[The government is not required to prove that</w:t>
      </w:r>
      <w:r>
        <w:rPr>
          <w:spacing w:val="-2"/>
          <w:sz w:val="24"/>
        </w:rPr>
        <w:t> </w:t>
      </w:r>
      <w:r>
        <w:rPr>
          <w:sz w:val="24"/>
        </w:rPr>
        <w:t>the</w:t>
      </w:r>
      <w:r>
        <w:rPr>
          <w:spacing w:val="-2"/>
          <w:sz w:val="24"/>
        </w:rPr>
        <w:t> </w:t>
      </w:r>
      <w:r>
        <w:rPr>
          <w:sz w:val="24"/>
        </w:rPr>
        <w:t>defendant</w:t>
      </w:r>
      <w:r>
        <w:rPr>
          <w:spacing w:val="-1"/>
          <w:sz w:val="24"/>
        </w:rPr>
        <w:t> </w:t>
      </w:r>
      <w:r>
        <w:rPr>
          <w:sz w:val="24"/>
        </w:rPr>
        <w:t>knew</w:t>
      </w:r>
      <w:r>
        <w:rPr>
          <w:spacing w:val="-2"/>
          <w:sz w:val="24"/>
        </w:rPr>
        <w:t> </w:t>
      </w:r>
      <w:r>
        <w:rPr>
          <w:sz w:val="24"/>
        </w:rPr>
        <w:t>that</w:t>
      </w:r>
      <w:r>
        <w:rPr>
          <w:spacing w:val="-2"/>
          <w:sz w:val="24"/>
        </w:rPr>
        <w:t> </w:t>
      </w:r>
      <w:r>
        <w:rPr>
          <w:sz w:val="24"/>
        </w:rPr>
        <w:t>his</w:t>
      </w:r>
      <w:r>
        <w:rPr>
          <w:spacing w:val="-2"/>
          <w:sz w:val="24"/>
        </w:rPr>
        <w:t> </w:t>
      </w:r>
      <w:r>
        <w:rPr>
          <w:sz w:val="24"/>
        </w:rPr>
        <w:t>actions</w:t>
      </w:r>
      <w:r>
        <w:rPr>
          <w:spacing w:val="-2"/>
          <w:sz w:val="24"/>
        </w:rPr>
        <w:t> </w:t>
      </w:r>
      <w:r>
        <w:rPr>
          <w:sz w:val="24"/>
        </w:rPr>
        <w:t>violated</w:t>
      </w:r>
      <w:r>
        <w:rPr>
          <w:spacing w:val="-3"/>
          <w:sz w:val="24"/>
        </w:rPr>
        <w:t> </w:t>
      </w:r>
      <w:r>
        <w:rPr>
          <w:sz w:val="24"/>
        </w:rPr>
        <w:t>any</w:t>
      </w:r>
      <w:r>
        <w:rPr>
          <w:spacing w:val="-3"/>
          <w:sz w:val="24"/>
        </w:rPr>
        <w:t> </w:t>
      </w:r>
      <w:r>
        <w:rPr>
          <w:sz w:val="24"/>
        </w:rPr>
        <w:t>particular</w:t>
      </w:r>
      <w:r>
        <w:rPr>
          <w:spacing w:val="-2"/>
          <w:sz w:val="24"/>
        </w:rPr>
        <w:t> </w:t>
      </w:r>
      <w:r>
        <w:rPr>
          <w:sz w:val="24"/>
        </w:rPr>
        <w:t>provision</w:t>
      </w:r>
      <w:r>
        <w:rPr>
          <w:spacing w:val="-3"/>
          <w:sz w:val="24"/>
        </w:rPr>
        <w:t> </w:t>
      </w:r>
      <w:r>
        <w:rPr>
          <w:sz w:val="24"/>
        </w:rPr>
        <w:t>of</w:t>
      </w:r>
      <w:r>
        <w:rPr>
          <w:spacing w:val="-2"/>
          <w:sz w:val="24"/>
        </w:rPr>
        <w:t> </w:t>
      </w:r>
      <w:r>
        <w:rPr>
          <w:sz w:val="24"/>
        </w:rPr>
        <w:t>law,</w:t>
      </w:r>
      <w:r>
        <w:rPr>
          <w:spacing w:val="-2"/>
          <w:sz w:val="24"/>
        </w:rPr>
        <w:t> </w:t>
      </w:r>
      <w:r>
        <w:rPr>
          <w:sz w:val="24"/>
        </w:rPr>
        <w:t>or</w:t>
      </w:r>
      <w:r>
        <w:rPr>
          <w:spacing w:val="-2"/>
          <w:sz w:val="24"/>
        </w:rPr>
        <w:t> </w:t>
      </w:r>
      <w:r>
        <w:rPr>
          <w:sz w:val="24"/>
        </w:rPr>
        <w:t>even knew</w:t>
      </w:r>
      <w:r>
        <w:rPr>
          <w:spacing w:val="-2"/>
          <w:sz w:val="24"/>
        </w:rPr>
        <w:t> </w:t>
      </w:r>
      <w:r>
        <w:rPr>
          <w:sz w:val="24"/>
        </w:rPr>
        <w:t>that</w:t>
      </w:r>
      <w:r>
        <w:rPr>
          <w:spacing w:val="-2"/>
          <w:sz w:val="24"/>
        </w:rPr>
        <w:t> </w:t>
      </w:r>
      <w:r>
        <w:rPr>
          <w:sz w:val="24"/>
        </w:rPr>
        <w:t>his</w:t>
      </w:r>
      <w:r>
        <w:rPr>
          <w:spacing w:val="-2"/>
          <w:sz w:val="24"/>
        </w:rPr>
        <w:t> </w:t>
      </w:r>
      <w:r>
        <w:rPr>
          <w:sz w:val="24"/>
        </w:rPr>
        <w:t>actions</w:t>
      </w:r>
      <w:r>
        <w:rPr>
          <w:spacing w:val="-3"/>
          <w:sz w:val="24"/>
        </w:rPr>
        <w:t> </w:t>
      </w:r>
      <w:r>
        <w:rPr>
          <w:sz w:val="24"/>
        </w:rPr>
        <w:t>violated</w:t>
      </w:r>
      <w:r>
        <w:rPr>
          <w:spacing w:val="-3"/>
          <w:sz w:val="24"/>
        </w:rPr>
        <w:t> </w:t>
      </w:r>
      <w:r>
        <w:rPr>
          <w:sz w:val="24"/>
        </w:rPr>
        <w:t>the</w:t>
      </w:r>
      <w:r>
        <w:rPr>
          <w:spacing w:val="-1"/>
          <w:sz w:val="24"/>
        </w:rPr>
        <w:t> </w:t>
      </w:r>
      <w:r>
        <w:rPr>
          <w:sz w:val="24"/>
        </w:rPr>
        <w:t>law</w:t>
      </w:r>
      <w:r>
        <w:rPr>
          <w:spacing w:val="-3"/>
          <w:sz w:val="24"/>
        </w:rPr>
        <w:t> </w:t>
      </w:r>
      <w:r>
        <w:rPr>
          <w:sz w:val="24"/>
        </w:rPr>
        <w:t>at</w:t>
      </w:r>
      <w:r>
        <w:rPr>
          <w:spacing w:val="-2"/>
          <w:sz w:val="24"/>
        </w:rPr>
        <w:t> </w:t>
      </w:r>
      <w:r>
        <w:rPr>
          <w:sz w:val="24"/>
        </w:rPr>
        <w:t>all.</w:t>
      </w:r>
      <w:r>
        <w:rPr>
          <w:spacing w:val="40"/>
          <w:sz w:val="24"/>
        </w:rPr>
        <w:t> </w:t>
      </w:r>
      <w:r>
        <w:rPr>
          <w:sz w:val="24"/>
        </w:rPr>
        <w:t>Ignorance of</w:t>
      </w:r>
      <w:r>
        <w:rPr>
          <w:spacing w:val="-2"/>
          <w:sz w:val="24"/>
        </w:rPr>
        <w:t> </w:t>
      </w:r>
      <w:r>
        <w:rPr>
          <w:sz w:val="24"/>
        </w:rPr>
        <w:t>the</w:t>
      </w:r>
      <w:r>
        <w:rPr>
          <w:spacing w:val="-2"/>
          <w:sz w:val="24"/>
        </w:rPr>
        <w:t> </w:t>
      </w:r>
      <w:r>
        <w:rPr>
          <w:sz w:val="24"/>
        </w:rPr>
        <w:t>law</w:t>
      </w:r>
      <w:r>
        <w:rPr>
          <w:spacing w:val="-3"/>
          <w:sz w:val="24"/>
        </w:rPr>
        <w:t> </w:t>
      </w:r>
      <w:r>
        <w:rPr>
          <w:sz w:val="24"/>
        </w:rPr>
        <w:t>is</w:t>
      </w:r>
      <w:r>
        <w:rPr>
          <w:spacing w:val="-3"/>
          <w:sz w:val="24"/>
        </w:rPr>
        <w:t> </w:t>
      </w:r>
      <w:r>
        <w:rPr>
          <w:sz w:val="24"/>
        </w:rPr>
        <w:t>not</w:t>
      </w:r>
      <w:r>
        <w:rPr>
          <w:spacing w:val="-2"/>
          <w:sz w:val="24"/>
        </w:rPr>
        <w:t> </w:t>
      </w:r>
      <w:r>
        <w:rPr>
          <w:sz w:val="24"/>
        </w:rPr>
        <w:t>a</w:t>
      </w:r>
      <w:r>
        <w:rPr>
          <w:spacing w:val="-3"/>
          <w:sz w:val="24"/>
        </w:rPr>
        <w:t> </w:t>
      </w:r>
      <w:r>
        <w:rPr>
          <w:sz w:val="24"/>
        </w:rPr>
        <w:t>defense</w:t>
      </w:r>
      <w:r>
        <w:rPr>
          <w:spacing w:val="-1"/>
          <w:sz w:val="24"/>
        </w:rPr>
        <w:t> </w:t>
      </w:r>
      <w:r>
        <w:rPr>
          <w:sz w:val="24"/>
        </w:rPr>
        <w:t>to</w:t>
      </w:r>
      <w:r>
        <w:rPr>
          <w:spacing w:val="-2"/>
          <w:sz w:val="24"/>
        </w:rPr>
        <w:t> </w:t>
      </w:r>
      <w:r>
        <w:rPr>
          <w:sz w:val="24"/>
        </w:rPr>
        <w:t>this </w:t>
      </w:r>
      <w:r>
        <w:rPr>
          <w:spacing w:val="-2"/>
          <w:sz w:val="24"/>
        </w:rPr>
        <w:t>crime.]</w:t>
      </w:r>
    </w:p>
    <w:p>
      <w:pPr>
        <w:spacing w:after="0" w:line="240" w:lineRule="auto"/>
        <w:jc w:val="left"/>
        <w:rPr>
          <w:sz w:val="24"/>
        </w:rPr>
        <w:sectPr>
          <w:pgSz w:w="12240" w:h="15840"/>
          <w:pgMar w:top="1360" w:bottom="280" w:left="1340" w:right="1320"/>
        </w:sectPr>
      </w:pPr>
    </w:p>
    <w:p>
      <w:pPr>
        <w:pStyle w:val="ListParagraph"/>
        <w:numPr>
          <w:ilvl w:val="1"/>
          <w:numId w:val="4"/>
        </w:numPr>
        <w:tabs>
          <w:tab w:pos="1209" w:val="left" w:leader="none"/>
        </w:tabs>
        <w:spacing w:line="240" w:lineRule="auto" w:before="70" w:after="0"/>
        <w:ind w:left="821" w:right="166" w:firstLine="0"/>
        <w:jc w:val="left"/>
        <w:rPr>
          <w:sz w:val="24"/>
        </w:rPr>
      </w:pPr>
      <w:r>
        <w:rPr>
          <w:sz w:val="24"/>
        </w:rPr>
        <w:t>The phrase “was in or affected interstate [foreign] commerce” means that the prohibited production had at least a minimal connection with interstate [foreign] commerce. This means that the document’s [feature’s] production had some effect upon interstate</w:t>
      </w:r>
      <w:r>
        <w:rPr>
          <w:spacing w:val="-1"/>
          <w:sz w:val="24"/>
        </w:rPr>
        <w:t> </w:t>
      </w:r>
      <w:r>
        <w:rPr>
          <w:sz w:val="24"/>
        </w:rPr>
        <w:t>[foreign]</w:t>
      </w:r>
      <w:r>
        <w:rPr>
          <w:spacing w:val="-3"/>
          <w:sz w:val="24"/>
        </w:rPr>
        <w:t> </w:t>
      </w:r>
      <w:r>
        <w:rPr>
          <w:sz w:val="24"/>
        </w:rPr>
        <w:t>commerce.</w:t>
      </w:r>
      <w:r>
        <w:rPr>
          <w:spacing w:val="40"/>
          <w:sz w:val="24"/>
        </w:rPr>
        <w:t> </w:t>
      </w:r>
      <w:r>
        <w:rPr>
          <w:sz w:val="24"/>
        </w:rPr>
        <w:t>For</w:t>
      </w:r>
      <w:r>
        <w:rPr>
          <w:spacing w:val="-3"/>
          <w:sz w:val="24"/>
        </w:rPr>
        <w:t> </w:t>
      </w:r>
      <w:r>
        <w:rPr>
          <w:sz w:val="24"/>
        </w:rPr>
        <w:t>instance,</w:t>
      </w:r>
      <w:r>
        <w:rPr>
          <w:spacing w:val="-4"/>
          <w:sz w:val="24"/>
        </w:rPr>
        <w:t> </w:t>
      </w:r>
      <w:r>
        <w:rPr>
          <w:sz w:val="24"/>
        </w:rPr>
        <w:t>a</w:t>
      </w:r>
      <w:r>
        <w:rPr>
          <w:spacing w:val="-4"/>
          <w:sz w:val="24"/>
        </w:rPr>
        <w:t> </w:t>
      </w:r>
      <w:r>
        <w:rPr>
          <w:sz w:val="24"/>
        </w:rPr>
        <w:t>showing</w:t>
      </w:r>
      <w:r>
        <w:rPr>
          <w:spacing w:val="-3"/>
          <w:sz w:val="24"/>
        </w:rPr>
        <w:t> </w:t>
      </w:r>
      <w:r>
        <w:rPr>
          <w:sz w:val="24"/>
        </w:rPr>
        <w:t>that</w:t>
      </w:r>
      <w:r>
        <w:rPr>
          <w:spacing w:val="-4"/>
          <w:sz w:val="24"/>
        </w:rPr>
        <w:t> </w:t>
      </w:r>
      <w:r>
        <w:rPr>
          <w:sz w:val="24"/>
        </w:rPr>
        <w:t>a</w:t>
      </w:r>
      <w:r>
        <w:rPr>
          <w:spacing w:val="-3"/>
          <w:sz w:val="24"/>
        </w:rPr>
        <w:t> </w:t>
      </w:r>
      <w:r>
        <w:rPr>
          <w:sz w:val="24"/>
        </w:rPr>
        <w:t>document</w:t>
      </w:r>
      <w:r>
        <w:rPr>
          <w:spacing w:val="-2"/>
          <w:sz w:val="24"/>
        </w:rPr>
        <w:t> </w:t>
      </w:r>
      <w:r>
        <w:rPr>
          <w:sz w:val="24"/>
        </w:rPr>
        <w:t>[feature]</w:t>
      </w:r>
      <w:r>
        <w:rPr>
          <w:spacing w:val="-3"/>
          <w:sz w:val="24"/>
        </w:rPr>
        <w:t> </w:t>
      </w:r>
      <w:r>
        <w:rPr>
          <w:sz w:val="24"/>
        </w:rPr>
        <w:t>at</w:t>
      </w:r>
      <w:r>
        <w:rPr>
          <w:spacing w:val="-2"/>
          <w:sz w:val="24"/>
        </w:rPr>
        <w:t> </w:t>
      </w:r>
      <w:r>
        <w:rPr>
          <w:sz w:val="24"/>
        </w:rPr>
        <w:t>some time traveled or was transferred electronically [across a state line] [in interstate commerce] [in foreign commerce] would be sufficient.</w:t>
      </w:r>
    </w:p>
    <w:p>
      <w:pPr>
        <w:pStyle w:val="BodyText"/>
      </w:pPr>
    </w:p>
    <w:p>
      <w:pPr>
        <w:pStyle w:val="ListParagraph"/>
        <w:numPr>
          <w:ilvl w:val="2"/>
          <w:numId w:val="4"/>
        </w:numPr>
        <w:tabs>
          <w:tab w:pos="1884" w:val="left" w:leader="none"/>
        </w:tabs>
        <w:spacing w:line="240" w:lineRule="auto" w:before="0" w:after="0"/>
        <w:ind w:left="1542" w:right="164" w:firstLine="0"/>
        <w:jc w:val="left"/>
        <w:rPr>
          <w:sz w:val="24"/>
        </w:rPr>
      </w:pPr>
      <w:r>
        <w:rPr>
          <w:sz w:val="24"/>
        </w:rPr>
        <w:t>The</w:t>
      </w:r>
      <w:r>
        <w:rPr>
          <w:spacing w:val="-5"/>
          <w:sz w:val="24"/>
        </w:rPr>
        <w:t> </w:t>
      </w:r>
      <w:r>
        <w:rPr>
          <w:sz w:val="24"/>
        </w:rPr>
        <w:t>phrase</w:t>
      </w:r>
      <w:r>
        <w:rPr>
          <w:spacing w:val="-5"/>
          <w:sz w:val="24"/>
        </w:rPr>
        <w:t> </w:t>
      </w:r>
      <w:r>
        <w:rPr>
          <w:sz w:val="24"/>
        </w:rPr>
        <w:t>“interstate</w:t>
      </w:r>
      <w:r>
        <w:rPr>
          <w:spacing w:val="-5"/>
          <w:sz w:val="24"/>
        </w:rPr>
        <w:t> </w:t>
      </w:r>
      <w:r>
        <w:rPr>
          <w:sz w:val="24"/>
        </w:rPr>
        <w:t>commerce”</w:t>
      </w:r>
      <w:r>
        <w:rPr>
          <w:spacing w:val="-5"/>
          <w:sz w:val="24"/>
        </w:rPr>
        <w:t> </w:t>
      </w:r>
      <w:r>
        <w:rPr>
          <w:sz w:val="24"/>
        </w:rPr>
        <w:t>means</w:t>
      </w:r>
      <w:r>
        <w:rPr>
          <w:spacing w:val="-5"/>
          <w:sz w:val="24"/>
        </w:rPr>
        <w:t> </w:t>
      </w:r>
      <w:r>
        <w:rPr>
          <w:sz w:val="24"/>
        </w:rPr>
        <w:t>commerce</w:t>
      </w:r>
      <w:r>
        <w:rPr>
          <w:spacing w:val="-5"/>
          <w:sz w:val="24"/>
        </w:rPr>
        <w:t> </w:t>
      </w:r>
      <w:r>
        <w:rPr>
          <w:sz w:val="24"/>
        </w:rPr>
        <w:t>between</w:t>
      </w:r>
      <w:r>
        <w:rPr>
          <w:spacing w:val="-5"/>
          <w:sz w:val="24"/>
        </w:rPr>
        <w:t> </w:t>
      </w:r>
      <w:r>
        <w:rPr>
          <w:sz w:val="24"/>
        </w:rPr>
        <w:t>any</w:t>
      </w:r>
      <w:r>
        <w:rPr>
          <w:spacing w:val="-6"/>
          <w:sz w:val="24"/>
        </w:rPr>
        <w:t> </w:t>
      </w:r>
      <w:r>
        <w:rPr>
          <w:sz w:val="24"/>
        </w:rPr>
        <w:t>combination of</w:t>
      </w:r>
      <w:r>
        <w:rPr>
          <w:spacing w:val="-3"/>
          <w:sz w:val="24"/>
        </w:rPr>
        <w:t> </w:t>
      </w:r>
      <w:r>
        <w:rPr>
          <w:sz w:val="24"/>
        </w:rPr>
        <w:t>states,</w:t>
      </w:r>
      <w:r>
        <w:rPr>
          <w:spacing w:val="-4"/>
          <w:sz w:val="24"/>
        </w:rPr>
        <w:t> </w:t>
      </w:r>
      <w:r>
        <w:rPr>
          <w:sz w:val="24"/>
        </w:rPr>
        <w:t>territories,</w:t>
      </w:r>
      <w:r>
        <w:rPr>
          <w:spacing w:val="-3"/>
          <w:sz w:val="24"/>
        </w:rPr>
        <w:t> </w:t>
      </w:r>
      <w:r>
        <w:rPr>
          <w:sz w:val="24"/>
        </w:rPr>
        <w:t>and</w:t>
      </w:r>
      <w:r>
        <w:rPr>
          <w:spacing w:val="-3"/>
          <w:sz w:val="24"/>
        </w:rPr>
        <w:t> </w:t>
      </w:r>
      <w:r>
        <w:rPr>
          <w:sz w:val="24"/>
        </w:rPr>
        <w:t>possessions</w:t>
      </w:r>
      <w:r>
        <w:rPr>
          <w:spacing w:val="-4"/>
          <w:sz w:val="24"/>
        </w:rPr>
        <w:t> </w:t>
      </w:r>
      <w:r>
        <w:rPr>
          <w:sz w:val="24"/>
        </w:rPr>
        <w:t>of</w:t>
      </w:r>
      <w:r>
        <w:rPr>
          <w:spacing w:val="-3"/>
          <w:sz w:val="24"/>
        </w:rPr>
        <w:t> </w:t>
      </w:r>
      <w:r>
        <w:rPr>
          <w:sz w:val="24"/>
        </w:rPr>
        <w:t>the</w:t>
      </w:r>
      <w:r>
        <w:rPr>
          <w:spacing w:val="-2"/>
          <w:sz w:val="24"/>
        </w:rPr>
        <w:t> </w:t>
      </w:r>
      <w:r>
        <w:rPr>
          <w:sz w:val="24"/>
        </w:rPr>
        <w:t>United</w:t>
      </w:r>
      <w:r>
        <w:rPr>
          <w:spacing w:val="-4"/>
          <w:sz w:val="24"/>
        </w:rPr>
        <w:t> </w:t>
      </w:r>
      <w:r>
        <w:rPr>
          <w:sz w:val="24"/>
        </w:rPr>
        <w:t>States,</w:t>
      </w:r>
      <w:r>
        <w:rPr>
          <w:spacing w:val="-4"/>
          <w:sz w:val="24"/>
        </w:rPr>
        <w:t> </w:t>
      </w:r>
      <w:r>
        <w:rPr>
          <w:sz w:val="24"/>
        </w:rPr>
        <w:t>including</w:t>
      </w:r>
      <w:r>
        <w:rPr>
          <w:spacing w:val="-4"/>
          <w:sz w:val="24"/>
        </w:rPr>
        <w:t> </w:t>
      </w:r>
      <w:r>
        <w:rPr>
          <w:sz w:val="24"/>
        </w:rPr>
        <w:t>the</w:t>
      </w:r>
      <w:r>
        <w:rPr>
          <w:spacing w:val="-2"/>
          <w:sz w:val="24"/>
        </w:rPr>
        <w:t> </w:t>
      </w:r>
      <w:r>
        <w:rPr>
          <w:sz w:val="24"/>
        </w:rPr>
        <w:t>District</w:t>
      </w:r>
      <w:r>
        <w:rPr>
          <w:spacing w:val="-3"/>
          <w:sz w:val="24"/>
        </w:rPr>
        <w:t> </w:t>
      </w:r>
      <w:r>
        <w:rPr>
          <w:sz w:val="24"/>
        </w:rPr>
        <w:t>of Columbia.</w:t>
      </w:r>
      <w:r>
        <w:rPr>
          <w:spacing w:val="40"/>
          <w:sz w:val="24"/>
        </w:rPr>
        <w:t> </w:t>
      </w:r>
      <w:r>
        <w:rPr>
          <w:sz w:val="24"/>
        </w:rPr>
        <w:t>[The</w:t>
      </w:r>
      <w:r>
        <w:rPr>
          <w:spacing w:val="-2"/>
          <w:sz w:val="24"/>
        </w:rPr>
        <w:t> </w:t>
      </w:r>
      <w:r>
        <w:rPr>
          <w:sz w:val="24"/>
        </w:rPr>
        <w:t>phrase</w:t>
      </w:r>
      <w:r>
        <w:rPr>
          <w:spacing w:val="-2"/>
          <w:sz w:val="24"/>
        </w:rPr>
        <w:t> </w:t>
      </w:r>
      <w:r>
        <w:rPr>
          <w:sz w:val="24"/>
        </w:rPr>
        <w:t>“foreign</w:t>
      </w:r>
      <w:r>
        <w:rPr>
          <w:spacing w:val="-2"/>
          <w:sz w:val="24"/>
        </w:rPr>
        <w:t> </w:t>
      </w:r>
      <w:r>
        <w:rPr>
          <w:sz w:val="24"/>
        </w:rPr>
        <w:t>commerce”</w:t>
      </w:r>
      <w:r>
        <w:rPr>
          <w:spacing w:val="-1"/>
          <w:sz w:val="24"/>
        </w:rPr>
        <w:t> </w:t>
      </w:r>
      <w:r>
        <w:rPr>
          <w:sz w:val="24"/>
        </w:rPr>
        <w:t>means</w:t>
      </w:r>
      <w:r>
        <w:rPr>
          <w:spacing w:val="-2"/>
          <w:sz w:val="24"/>
        </w:rPr>
        <w:t> </w:t>
      </w:r>
      <w:r>
        <w:rPr>
          <w:sz w:val="24"/>
        </w:rPr>
        <w:t>commerce</w:t>
      </w:r>
      <w:r>
        <w:rPr>
          <w:spacing w:val="-1"/>
          <w:sz w:val="24"/>
        </w:rPr>
        <w:t> </w:t>
      </w:r>
      <w:r>
        <w:rPr>
          <w:sz w:val="24"/>
        </w:rPr>
        <w:t>between</w:t>
      </w:r>
      <w:r>
        <w:rPr>
          <w:spacing w:val="-3"/>
          <w:sz w:val="24"/>
        </w:rPr>
        <w:t> </w:t>
      </w:r>
      <w:r>
        <w:rPr>
          <w:sz w:val="24"/>
        </w:rPr>
        <w:t>any</w:t>
      </w:r>
      <w:r>
        <w:rPr>
          <w:spacing w:val="-2"/>
          <w:sz w:val="24"/>
        </w:rPr>
        <w:t> </w:t>
      </w:r>
      <w:r>
        <w:rPr>
          <w:sz w:val="24"/>
        </w:rPr>
        <w:t>state, territory or possession of the United States and a foreign country.] [The term “commerce” includes, among other things, travel, trade, transportation and </w:t>
      </w:r>
      <w:r>
        <w:rPr>
          <w:spacing w:val="-2"/>
          <w:sz w:val="24"/>
        </w:rPr>
        <w:t>communication.]</w:t>
      </w:r>
    </w:p>
    <w:p>
      <w:pPr>
        <w:pStyle w:val="BodyText"/>
      </w:pPr>
    </w:p>
    <w:p>
      <w:pPr>
        <w:pStyle w:val="ListParagraph"/>
        <w:numPr>
          <w:ilvl w:val="2"/>
          <w:numId w:val="4"/>
        </w:numPr>
        <w:tabs>
          <w:tab w:pos="1954" w:val="left" w:leader="none"/>
        </w:tabs>
        <w:spacing w:line="240" w:lineRule="auto" w:before="0" w:after="0"/>
        <w:ind w:left="1542" w:right="483" w:firstLine="0"/>
        <w:jc w:val="left"/>
        <w:rPr>
          <w:sz w:val="24"/>
        </w:rPr>
      </w:pPr>
      <w:r>
        <w:rPr>
          <w:sz w:val="24"/>
        </w:rPr>
        <w:t>Producing a document [feature] which the defendant intended to be distributed or used in interstate [foreign] commerce would meet this minimal connection requirement. The government is not required to prove that the defendant</w:t>
      </w:r>
      <w:r>
        <w:rPr>
          <w:spacing w:val="-4"/>
          <w:sz w:val="24"/>
        </w:rPr>
        <w:t> </w:t>
      </w:r>
      <w:r>
        <w:rPr>
          <w:sz w:val="24"/>
        </w:rPr>
        <w:t>was</w:t>
      </w:r>
      <w:r>
        <w:rPr>
          <w:spacing w:val="-5"/>
          <w:sz w:val="24"/>
        </w:rPr>
        <w:t> </w:t>
      </w:r>
      <w:r>
        <w:rPr>
          <w:sz w:val="24"/>
        </w:rPr>
        <w:t>aware</w:t>
      </w:r>
      <w:r>
        <w:rPr>
          <w:spacing w:val="-4"/>
          <w:sz w:val="24"/>
        </w:rPr>
        <w:t> </w:t>
      </w:r>
      <w:r>
        <w:rPr>
          <w:sz w:val="24"/>
        </w:rPr>
        <w:t>of</w:t>
      </w:r>
      <w:r>
        <w:rPr>
          <w:spacing w:val="-4"/>
          <w:sz w:val="24"/>
        </w:rPr>
        <w:t> </w:t>
      </w:r>
      <w:r>
        <w:rPr>
          <w:sz w:val="24"/>
        </w:rPr>
        <w:t>a</w:t>
      </w:r>
      <w:r>
        <w:rPr>
          <w:spacing w:val="-4"/>
          <w:sz w:val="24"/>
        </w:rPr>
        <w:t> </w:t>
      </w:r>
      <w:r>
        <w:rPr>
          <w:sz w:val="24"/>
        </w:rPr>
        <w:t>future</w:t>
      </w:r>
      <w:r>
        <w:rPr>
          <w:spacing w:val="-4"/>
          <w:sz w:val="24"/>
        </w:rPr>
        <w:t> </w:t>
      </w:r>
      <w:r>
        <w:rPr>
          <w:sz w:val="24"/>
        </w:rPr>
        <w:t>effect</w:t>
      </w:r>
      <w:r>
        <w:rPr>
          <w:spacing w:val="-4"/>
          <w:sz w:val="24"/>
        </w:rPr>
        <w:t> </w:t>
      </w:r>
      <w:r>
        <w:rPr>
          <w:sz w:val="24"/>
        </w:rPr>
        <w:t>upon</w:t>
      </w:r>
      <w:r>
        <w:rPr>
          <w:spacing w:val="-4"/>
          <w:sz w:val="24"/>
        </w:rPr>
        <w:t> </w:t>
      </w:r>
      <w:r>
        <w:rPr>
          <w:sz w:val="24"/>
        </w:rPr>
        <w:t>interstate</w:t>
      </w:r>
      <w:r>
        <w:rPr>
          <w:spacing w:val="-4"/>
          <w:sz w:val="24"/>
        </w:rPr>
        <w:t> </w:t>
      </w:r>
      <w:r>
        <w:rPr>
          <w:sz w:val="24"/>
        </w:rPr>
        <w:t>[foreign]</w:t>
      </w:r>
      <w:r>
        <w:rPr>
          <w:spacing w:val="-4"/>
          <w:sz w:val="24"/>
        </w:rPr>
        <w:t> </w:t>
      </w:r>
      <w:r>
        <w:rPr>
          <w:sz w:val="24"/>
        </w:rPr>
        <w:t>commerce,</w:t>
      </w:r>
      <w:r>
        <w:rPr>
          <w:spacing w:val="-4"/>
          <w:sz w:val="24"/>
        </w:rPr>
        <w:t> </w:t>
      </w:r>
      <w:r>
        <w:rPr>
          <w:sz w:val="24"/>
        </w:rPr>
        <w:t>but only that the scheme, if completed, would have had such results.</w:t>
      </w:r>
    </w:p>
    <w:p>
      <w:pPr>
        <w:pStyle w:val="BodyText"/>
      </w:pPr>
    </w:p>
    <w:p>
      <w:pPr>
        <w:pStyle w:val="ListParagraph"/>
        <w:numPr>
          <w:ilvl w:val="2"/>
          <w:numId w:val="4"/>
        </w:numPr>
        <w:tabs>
          <w:tab w:pos="2021" w:val="left" w:leader="none"/>
        </w:tabs>
        <w:spacing w:line="240" w:lineRule="auto" w:before="0" w:after="0"/>
        <w:ind w:left="1542" w:right="474" w:firstLine="0"/>
        <w:jc w:val="left"/>
        <w:rPr>
          <w:sz w:val="24"/>
        </w:rPr>
      </w:pPr>
      <w:r>
        <w:rPr>
          <w:sz w:val="24"/>
        </w:rPr>
        <w:t>[The government need not prove that [the prohibited production was contemporaneous with the movement in or effect upon interstate [foreign] commerce] [the prohibited production itself affected interstate [foreign] commerce]</w:t>
      </w:r>
      <w:r>
        <w:rPr>
          <w:spacing w:val="-6"/>
          <w:sz w:val="24"/>
        </w:rPr>
        <w:t> </w:t>
      </w:r>
      <w:r>
        <w:rPr>
          <w:sz w:val="24"/>
        </w:rPr>
        <w:t>[the</w:t>
      </w:r>
      <w:r>
        <w:rPr>
          <w:spacing w:val="-4"/>
          <w:sz w:val="24"/>
        </w:rPr>
        <w:t> </w:t>
      </w:r>
      <w:r>
        <w:rPr>
          <w:sz w:val="24"/>
        </w:rPr>
        <w:t>defendant</w:t>
      </w:r>
      <w:r>
        <w:rPr>
          <w:spacing w:val="-4"/>
          <w:sz w:val="24"/>
        </w:rPr>
        <w:t> </w:t>
      </w:r>
      <w:r>
        <w:rPr>
          <w:sz w:val="24"/>
        </w:rPr>
        <w:t>had</w:t>
      </w:r>
      <w:r>
        <w:rPr>
          <w:spacing w:val="-6"/>
          <w:sz w:val="24"/>
        </w:rPr>
        <w:t> </w:t>
      </w:r>
      <w:r>
        <w:rPr>
          <w:sz w:val="24"/>
        </w:rPr>
        <w:t>knowledge</w:t>
      </w:r>
      <w:r>
        <w:rPr>
          <w:spacing w:val="-4"/>
          <w:sz w:val="24"/>
        </w:rPr>
        <w:t> </w:t>
      </w:r>
      <w:r>
        <w:rPr>
          <w:sz w:val="24"/>
        </w:rPr>
        <w:t>of</w:t>
      </w:r>
      <w:r>
        <w:rPr>
          <w:spacing w:val="-5"/>
          <w:sz w:val="24"/>
        </w:rPr>
        <w:t> </w:t>
      </w:r>
      <w:r>
        <w:rPr>
          <w:sz w:val="24"/>
        </w:rPr>
        <w:t>the</w:t>
      </w:r>
      <w:r>
        <w:rPr>
          <w:spacing w:val="-5"/>
          <w:sz w:val="24"/>
        </w:rPr>
        <w:t> </w:t>
      </w:r>
      <w:r>
        <w:rPr>
          <w:sz w:val="24"/>
        </w:rPr>
        <w:t>interstate</w:t>
      </w:r>
      <w:r>
        <w:rPr>
          <w:spacing w:val="-3"/>
          <w:sz w:val="24"/>
        </w:rPr>
        <w:t> </w:t>
      </w:r>
      <w:r>
        <w:rPr>
          <w:sz w:val="24"/>
        </w:rPr>
        <w:t>[foreign]</w:t>
      </w:r>
      <w:r>
        <w:rPr>
          <w:spacing w:val="-5"/>
          <w:sz w:val="24"/>
        </w:rPr>
        <w:t> </w:t>
      </w:r>
      <w:r>
        <w:rPr>
          <w:sz w:val="24"/>
        </w:rPr>
        <w:t>commerce </w:t>
      </w:r>
      <w:r>
        <w:rPr>
          <w:spacing w:val="-2"/>
          <w:sz w:val="24"/>
        </w:rPr>
        <w:t>connection].]</w:t>
      </w:r>
    </w:p>
    <w:p>
      <w:pPr>
        <w:pStyle w:val="BodyText"/>
      </w:pPr>
    </w:p>
    <w:p>
      <w:pPr>
        <w:pStyle w:val="ListParagraph"/>
        <w:numPr>
          <w:ilvl w:val="0"/>
          <w:numId w:val="4"/>
        </w:numPr>
        <w:tabs>
          <w:tab w:pos="440" w:val="left" w:leader="none"/>
        </w:tabs>
        <w:spacing w:line="240" w:lineRule="auto" w:before="0" w:after="0"/>
        <w:ind w:left="101" w:right="330" w:firstLine="0"/>
        <w:jc w:val="left"/>
        <w:rPr>
          <w:sz w:val="24"/>
        </w:rPr>
      </w:pPr>
      <w:r>
        <w:rPr>
          <w:sz w:val="24"/>
        </w:rPr>
        <w:t>If you are convinced that the government has proved all of these elements, say so by returning</w:t>
      </w:r>
      <w:r>
        <w:rPr>
          <w:spacing w:val="-3"/>
          <w:sz w:val="24"/>
        </w:rPr>
        <w:t> </w:t>
      </w:r>
      <w:r>
        <w:rPr>
          <w:sz w:val="24"/>
        </w:rPr>
        <w:t>a</w:t>
      </w:r>
      <w:r>
        <w:rPr>
          <w:spacing w:val="-4"/>
          <w:sz w:val="24"/>
        </w:rPr>
        <w:t> </w:t>
      </w:r>
      <w:r>
        <w:rPr>
          <w:sz w:val="24"/>
        </w:rPr>
        <w:t>guilty</w:t>
      </w:r>
      <w:r>
        <w:rPr>
          <w:spacing w:val="-4"/>
          <w:sz w:val="24"/>
        </w:rPr>
        <w:t> </w:t>
      </w:r>
      <w:r>
        <w:rPr>
          <w:sz w:val="24"/>
        </w:rPr>
        <w:t>verdict</w:t>
      </w:r>
      <w:r>
        <w:rPr>
          <w:spacing w:val="-2"/>
          <w:sz w:val="24"/>
        </w:rPr>
        <w:t> </w:t>
      </w:r>
      <w:r>
        <w:rPr>
          <w:sz w:val="24"/>
        </w:rPr>
        <w:t>on</w:t>
      </w:r>
      <w:r>
        <w:rPr>
          <w:spacing w:val="-3"/>
          <w:sz w:val="24"/>
        </w:rPr>
        <w:t> </w:t>
      </w:r>
      <w:r>
        <w:rPr>
          <w:sz w:val="24"/>
        </w:rPr>
        <w:t>this</w:t>
      </w:r>
      <w:r>
        <w:rPr>
          <w:spacing w:val="-4"/>
          <w:sz w:val="24"/>
        </w:rPr>
        <w:t> </w:t>
      </w:r>
      <w:r>
        <w:rPr>
          <w:sz w:val="24"/>
        </w:rPr>
        <w:t>charge.</w:t>
      </w:r>
      <w:r>
        <w:rPr>
          <w:spacing w:val="40"/>
          <w:sz w:val="24"/>
        </w:rPr>
        <w:t> </w:t>
      </w:r>
      <w:r>
        <w:rPr>
          <w:sz w:val="24"/>
        </w:rPr>
        <w:t>If</w:t>
      </w:r>
      <w:r>
        <w:rPr>
          <w:spacing w:val="-3"/>
          <w:sz w:val="24"/>
        </w:rPr>
        <w:t> </w:t>
      </w:r>
      <w:r>
        <w:rPr>
          <w:sz w:val="24"/>
        </w:rPr>
        <w:t>you</w:t>
      </w:r>
      <w:r>
        <w:rPr>
          <w:spacing w:val="-3"/>
          <w:sz w:val="24"/>
        </w:rPr>
        <w:t> </w:t>
      </w:r>
      <w:r>
        <w:rPr>
          <w:sz w:val="24"/>
        </w:rPr>
        <w:t>have</w:t>
      </w:r>
      <w:r>
        <w:rPr>
          <w:spacing w:val="-3"/>
          <w:sz w:val="24"/>
        </w:rPr>
        <w:t> </w:t>
      </w:r>
      <w:r>
        <w:rPr>
          <w:sz w:val="24"/>
        </w:rPr>
        <w:t>a</w:t>
      </w:r>
      <w:r>
        <w:rPr>
          <w:spacing w:val="-3"/>
          <w:sz w:val="24"/>
        </w:rPr>
        <w:t> </w:t>
      </w:r>
      <w:r>
        <w:rPr>
          <w:sz w:val="24"/>
        </w:rPr>
        <w:t>reasonable</w:t>
      </w:r>
      <w:r>
        <w:rPr>
          <w:spacing w:val="-2"/>
          <w:sz w:val="24"/>
        </w:rPr>
        <w:t> </w:t>
      </w:r>
      <w:r>
        <w:rPr>
          <w:sz w:val="24"/>
        </w:rPr>
        <w:t>doubt</w:t>
      </w:r>
      <w:r>
        <w:rPr>
          <w:spacing w:val="-2"/>
          <w:sz w:val="24"/>
        </w:rPr>
        <w:t> </w:t>
      </w:r>
      <w:r>
        <w:rPr>
          <w:sz w:val="24"/>
        </w:rPr>
        <w:t>about</w:t>
      </w:r>
      <w:r>
        <w:rPr>
          <w:spacing w:val="-3"/>
          <w:sz w:val="24"/>
        </w:rPr>
        <w:t> </w:t>
      </w:r>
      <w:r>
        <w:rPr>
          <w:sz w:val="24"/>
        </w:rPr>
        <w:t>any</w:t>
      </w:r>
      <w:r>
        <w:rPr>
          <w:spacing w:val="-4"/>
          <w:sz w:val="24"/>
        </w:rPr>
        <w:t> </w:t>
      </w:r>
      <w:r>
        <w:rPr>
          <w:sz w:val="24"/>
        </w:rPr>
        <w:t>one</w:t>
      </w:r>
      <w:r>
        <w:rPr>
          <w:spacing w:val="-3"/>
          <w:sz w:val="24"/>
        </w:rPr>
        <w:t> </w:t>
      </w:r>
      <w:r>
        <w:rPr>
          <w:sz w:val="24"/>
        </w:rPr>
        <w:t>of</w:t>
      </w:r>
      <w:r>
        <w:rPr>
          <w:spacing w:val="-3"/>
          <w:sz w:val="24"/>
        </w:rPr>
        <w:t> </w:t>
      </w:r>
      <w:r>
        <w:rPr>
          <w:sz w:val="24"/>
        </w:rPr>
        <w:t>these elements, then you must find the defendant not guilty of this charge.</w:t>
      </w:r>
    </w:p>
    <w:p>
      <w:pPr>
        <w:pStyle w:val="BodyText"/>
      </w:pPr>
    </w:p>
    <w:p>
      <w:pPr>
        <w:pStyle w:val="Heading1"/>
        <w:ind w:right="1262"/>
      </w:pPr>
      <w:r>
        <w:rPr/>
        <w:t>Use</w:t>
      </w:r>
      <w:r>
        <w:rPr>
          <w:spacing w:val="-5"/>
        </w:rPr>
        <w:t> </w:t>
      </w:r>
      <w:r>
        <w:rPr>
          <w:spacing w:val="-4"/>
        </w:rPr>
        <w:t>Note</w:t>
      </w:r>
    </w:p>
    <w:p>
      <w:pPr>
        <w:pStyle w:val="BodyText"/>
        <w:rPr>
          <w:b/>
        </w:rPr>
      </w:pPr>
    </w:p>
    <w:p>
      <w:pPr>
        <w:pStyle w:val="BodyText"/>
        <w:ind w:left="101" w:right="246" w:firstLine="720"/>
      </w:pPr>
      <w:r>
        <w:rPr/>
        <w:t>In</w:t>
      </w:r>
      <w:r>
        <w:rPr>
          <w:spacing w:val="-4"/>
        </w:rPr>
        <w:t> </w:t>
      </w:r>
      <w:r>
        <w:rPr/>
        <w:t>paragraph</w:t>
      </w:r>
      <w:r>
        <w:rPr>
          <w:spacing w:val="-4"/>
        </w:rPr>
        <w:t> </w:t>
      </w:r>
      <w:r>
        <w:rPr/>
        <w:t>(1)(C)(ii)</w:t>
      </w:r>
      <w:r>
        <w:rPr>
          <w:spacing w:val="-4"/>
        </w:rPr>
        <w:t> </w:t>
      </w:r>
      <w:r>
        <w:rPr/>
        <w:t>and</w:t>
      </w:r>
      <w:r>
        <w:rPr>
          <w:spacing w:val="-4"/>
        </w:rPr>
        <w:t> </w:t>
      </w:r>
      <w:r>
        <w:rPr/>
        <w:t>the</w:t>
      </w:r>
      <w:r>
        <w:rPr>
          <w:spacing w:val="-3"/>
        </w:rPr>
        <w:t> </w:t>
      </w:r>
      <w:r>
        <w:rPr/>
        <w:t>paragraphs</w:t>
      </w:r>
      <w:r>
        <w:rPr>
          <w:spacing w:val="-4"/>
        </w:rPr>
        <w:t> </w:t>
      </w:r>
      <w:r>
        <w:rPr/>
        <w:t>under</w:t>
      </w:r>
      <w:r>
        <w:rPr>
          <w:spacing w:val="-4"/>
        </w:rPr>
        <w:t> </w:t>
      </w:r>
      <w:r>
        <w:rPr/>
        <w:t>(2)(D)</w:t>
      </w:r>
      <w:r>
        <w:rPr>
          <w:spacing w:val="-4"/>
        </w:rPr>
        <w:t> </w:t>
      </w:r>
      <w:r>
        <w:rPr/>
        <w:t>on</w:t>
      </w:r>
      <w:r>
        <w:rPr>
          <w:spacing w:val="-4"/>
        </w:rPr>
        <w:t> </w:t>
      </w:r>
      <w:r>
        <w:rPr/>
        <w:t>the</w:t>
      </w:r>
      <w:r>
        <w:rPr>
          <w:spacing w:val="-4"/>
        </w:rPr>
        <w:t> </w:t>
      </w:r>
      <w:r>
        <w:rPr/>
        <w:t>effect</w:t>
      </w:r>
      <w:r>
        <w:rPr>
          <w:spacing w:val="-4"/>
        </w:rPr>
        <w:t> </w:t>
      </w:r>
      <w:r>
        <w:rPr/>
        <w:t>on</w:t>
      </w:r>
      <w:r>
        <w:rPr>
          <w:spacing w:val="-4"/>
        </w:rPr>
        <w:t> </w:t>
      </w:r>
      <w:r>
        <w:rPr/>
        <w:t>commerce,</w:t>
      </w:r>
      <w:r>
        <w:rPr>
          <w:spacing w:val="-4"/>
        </w:rPr>
        <w:t> </w:t>
      </w:r>
      <w:r>
        <w:rPr/>
        <w:t>the instruction presumes that the commerce involved is interstate commerce; the bracketed term “foreign” should be substituted if warranted by the facts.</w:t>
      </w:r>
    </w:p>
    <w:p>
      <w:pPr>
        <w:pStyle w:val="BodyText"/>
      </w:pPr>
    </w:p>
    <w:p>
      <w:pPr>
        <w:pStyle w:val="BodyText"/>
        <w:ind w:left="101" w:right="141" w:firstLine="720"/>
      </w:pPr>
      <w:r>
        <w:rPr/>
        <w:t>If multiple options are provided for meeting the jurisdictional element under paragraph (1)(C),</w:t>
      </w:r>
      <w:r>
        <w:rPr>
          <w:spacing w:val="-3"/>
        </w:rPr>
        <w:t> </w:t>
      </w:r>
      <w:r>
        <w:rPr/>
        <w:t>the</w:t>
      </w:r>
      <w:r>
        <w:rPr>
          <w:spacing w:val="-3"/>
        </w:rPr>
        <w:t> </w:t>
      </w:r>
      <w:r>
        <w:rPr/>
        <w:t>court</w:t>
      </w:r>
      <w:r>
        <w:rPr>
          <w:spacing w:val="-3"/>
        </w:rPr>
        <w:t> </w:t>
      </w:r>
      <w:r>
        <w:rPr/>
        <w:t>may</w:t>
      </w:r>
      <w:r>
        <w:rPr>
          <w:spacing w:val="-3"/>
        </w:rPr>
        <w:t> </w:t>
      </w:r>
      <w:r>
        <w:rPr/>
        <w:t>want</w:t>
      </w:r>
      <w:r>
        <w:rPr>
          <w:spacing w:val="-3"/>
        </w:rPr>
        <w:t> </w:t>
      </w:r>
      <w:r>
        <w:rPr/>
        <w:t>to</w:t>
      </w:r>
      <w:r>
        <w:rPr>
          <w:spacing w:val="-3"/>
        </w:rPr>
        <w:t> </w:t>
      </w:r>
      <w:r>
        <w:rPr/>
        <w:t>give</w:t>
      </w:r>
      <w:r>
        <w:rPr>
          <w:spacing w:val="-3"/>
        </w:rPr>
        <w:t> </w:t>
      </w:r>
      <w:r>
        <w:rPr/>
        <w:t>a</w:t>
      </w:r>
      <w:r>
        <w:rPr>
          <w:spacing w:val="-4"/>
        </w:rPr>
        <w:t> </w:t>
      </w:r>
      <w:r>
        <w:rPr/>
        <w:t>specific</w:t>
      </w:r>
      <w:r>
        <w:rPr>
          <w:spacing w:val="-1"/>
        </w:rPr>
        <w:t> </w:t>
      </w:r>
      <w:r>
        <w:rPr/>
        <w:t>unanimity</w:t>
      </w:r>
      <w:r>
        <w:rPr>
          <w:spacing w:val="-4"/>
        </w:rPr>
        <w:t> </w:t>
      </w:r>
      <w:r>
        <w:rPr/>
        <w:t>instruction.</w:t>
      </w:r>
      <w:r>
        <w:rPr>
          <w:spacing w:val="40"/>
        </w:rPr>
        <w:t> </w:t>
      </w:r>
      <w:r>
        <w:rPr/>
        <w:t>See</w:t>
      </w:r>
      <w:r>
        <w:rPr>
          <w:spacing w:val="-3"/>
        </w:rPr>
        <w:t> </w:t>
      </w:r>
      <w:r>
        <w:rPr/>
        <w:t>the</w:t>
      </w:r>
      <w:r>
        <w:rPr>
          <w:spacing w:val="-3"/>
        </w:rPr>
        <w:t> </w:t>
      </w:r>
      <w:r>
        <w:rPr/>
        <w:t>Commentary</w:t>
      </w:r>
      <w:r>
        <w:rPr>
          <w:spacing w:val="-4"/>
        </w:rPr>
        <w:t> </w:t>
      </w:r>
      <w:r>
        <w:rPr/>
        <w:t>to</w:t>
      </w:r>
      <w:r>
        <w:rPr>
          <w:spacing w:val="-3"/>
        </w:rPr>
        <w:t> </w:t>
      </w:r>
      <w:r>
        <w:rPr/>
        <w:t>Inst.</w:t>
      </w:r>
    </w:p>
    <w:p>
      <w:pPr>
        <w:pStyle w:val="BodyText"/>
        <w:spacing w:before="1"/>
        <w:ind w:left="101"/>
      </w:pPr>
      <w:r>
        <w:rPr/>
        <w:t>8.03</w:t>
      </w:r>
      <w:r>
        <w:rPr>
          <w:spacing w:val="-5"/>
        </w:rPr>
        <w:t> </w:t>
      </w:r>
      <w:r>
        <w:rPr/>
        <w:t>Unanimous</w:t>
      </w:r>
      <w:r>
        <w:rPr>
          <w:spacing w:val="-8"/>
        </w:rPr>
        <w:t> </w:t>
      </w:r>
      <w:r>
        <w:rPr>
          <w:spacing w:val="-2"/>
        </w:rPr>
        <w:t>Verdict.</w:t>
      </w:r>
    </w:p>
    <w:p>
      <w:pPr>
        <w:pStyle w:val="BodyText"/>
        <w:spacing w:before="276"/>
        <w:ind w:left="101" w:right="201" w:firstLine="720"/>
      </w:pPr>
      <w:r>
        <w:rPr/>
        <w:t>In</w:t>
      </w:r>
      <w:r>
        <w:rPr>
          <w:spacing w:val="-4"/>
        </w:rPr>
        <w:t> </w:t>
      </w:r>
      <w:r>
        <w:rPr/>
        <w:t>paragraph</w:t>
      </w:r>
      <w:r>
        <w:rPr>
          <w:spacing w:val="-4"/>
        </w:rPr>
        <w:t> </w:t>
      </w:r>
      <w:r>
        <w:rPr/>
        <w:t>(2)(C),</w:t>
      </w:r>
      <w:r>
        <w:rPr>
          <w:spacing w:val="-4"/>
        </w:rPr>
        <w:t> </w:t>
      </w:r>
      <w:r>
        <w:rPr/>
        <w:t>the</w:t>
      </w:r>
      <w:r>
        <w:rPr>
          <w:spacing w:val="-4"/>
        </w:rPr>
        <w:t> </w:t>
      </w:r>
      <w:r>
        <w:rPr/>
        <w:t>bracketed</w:t>
      </w:r>
      <w:r>
        <w:rPr>
          <w:spacing w:val="-4"/>
        </w:rPr>
        <w:t> </w:t>
      </w:r>
      <w:r>
        <w:rPr/>
        <w:t>sentences</w:t>
      </w:r>
      <w:r>
        <w:rPr>
          <w:spacing w:val="-4"/>
        </w:rPr>
        <w:t> </w:t>
      </w:r>
      <w:r>
        <w:rPr/>
        <w:t>stating</w:t>
      </w:r>
      <w:r>
        <w:rPr>
          <w:spacing w:val="-4"/>
        </w:rPr>
        <w:t> </w:t>
      </w:r>
      <w:r>
        <w:rPr/>
        <w:t>that</w:t>
      </w:r>
      <w:r>
        <w:rPr>
          <w:spacing w:val="-4"/>
        </w:rPr>
        <w:t> </w:t>
      </w:r>
      <w:r>
        <w:rPr/>
        <w:t>the</w:t>
      </w:r>
      <w:r>
        <w:rPr>
          <w:spacing w:val="-3"/>
        </w:rPr>
        <w:t> </w:t>
      </w:r>
      <w:r>
        <w:rPr/>
        <w:t>government</w:t>
      </w:r>
      <w:r>
        <w:rPr>
          <w:spacing w:val="-3"/>
        </w:rPr>
        <w:t> </w:t>
      </w:r>
      <w:r>
        <w:rPr/>
        <w:t>need</w:t>
      </w:r>
      <w:r>
        <w:rPr>
          <w:spacing w:val="-4"/>
        </w:rPr>
        <w:t> </w:t>
      </w:r>
      <w:r>
        <w:rPr/>
        <w:t>not</w:t>
      </w:r>
      <w:r>
        <w:rPr>
          <w:spacing w:val="-4"/>
        </w:rPr>
        <w:t> </w:t>
      </w:r>
      <w:r>
        <w:rPr/>
        <w:t>prove knowledge of the law should be used only if relevant.</w:t>
      </w:r>
    </w:p>
    <w:p>
      <w:pPr>
        <w:pStyle w:val="BodyText"/>
        <w:spacing w:before="276"/>
        <w:ind w:left="101" w:right="246" w:firstLine="720"/>
      </w:pPr>
      <w:r>
        <w:rPr/>
        <w:t>Paragraph</w:t>
      </w:r>
      <w:r>
        <w:rPr>
          <w:spacing w:val="-4"/>
        </w:rPr>
        <w:t> </w:t>
      </w:r>
      <w:r>
        <w:rPr/>
        <w:t>(2)(D)(iii)</w:t>
      </w:r>
      <w:r>
        <w:rPr>
          <w:spacing w:val="-4"/>
        </w:rPr>
        <w:t> </w:t>
      </w:r>
      <w:r>
        <w:rPr/>
        <w:t>lists</w:t>
      </w:r>
      <w:r>
        <w:rPr>
          <w:spacing w:val="-4"/>
        </w:rPr>
        <w:t> </w:t>
      </w:r>
      <w:r>
        <w:rPr/>
        <w:t>items</w:t>
      </w:r>
      <w:r>
        <w:rPr>
          <w:spacing w:val="-4"/>
        </w:rPr>
        <w:t> </w:t>
      </w:r>
      <w:r>
        <w:rPr/>
        <w:t>the</w:t>
      </w:r>
      <w:r>
        <w:rPr>
          <w:spacing w:val="-4"/>
        </w:rPr>
        <w:t> </w:t>
      </w:r>
      <w:r>
        <w:rPr/>
        <w:t>government</w:t>
      </w:r>
      <w:r>
        <w:rPr>
          <w:spacing w:val="-3"/>
        </w:rPr>
        <w:t> </w:t>
      </w:r>
      <w:r>
        <w:rPr/>
        <w:t>need</w:t>
      </w:r>
      <w:r>
        <w:rPr>
          <w:spacing w:val="-5"/>
        </w:rPr>
        <w:t> </w:t>
      </w:r>
      <w:r>
        <w:rPr/>
        <w:t>not</w:t>
      </w:r>
      <w:r>
        <w:rPr>
          <w:spacing w:val="-4"/>
        </w:rPr>
        <w:t> </w:t>
      </w:r>
      <w:r>
        <w:rPr/>
        <w:t>prove</w:t>
      </w:r>
      <w:r>
        <w:rPr>
          <w:spacing w:val="-3"/>
        </w:rPr>
        <w:t> </w:t>
      </w:r>
      <w:r>
        <w:rPr/>
        <w:t>to</w:t>
      </w:r>
      <w:r>
        <w:rPr>
          <w:spacing w:val="-5"/>
        </w:rPr>
        <w:t> </w:t>
      </w:r>
      <w:r>
        <w:rPr/>
        <w:t>establish</w:t>
      </w:r>
      <w:r>
        <w:rPr>
          <w:spacing w:val="-4"/>
        </w:rPr>
        <w:t> </w:t>
      </w:r>
      <w:r>
        <w:rPr/>
        <w:t>an</w:t>
      </w:r>
      <w:r>
        <w:rPr>
          <w:spacing w:val="-5"/>
        </w:rPr>
        <w:t> </w:t>
      </w:r>
      <w:r>
        <w:rPr/>
        <w:t>effect</w:t>
      </w:r>
      <w:r>
        <w:rPr>
          <w:spacing w:val="-4"/>
        </w:rPr>
        <w:t> </w:t>
      </w:r>
      <w:r>
        <w:rPr/>
        <w:t>on commerce and should be used only if relevant.</w:t>
      </w:r>
    </w:p>
    <w:p>
      <w:pPr>
        <w:spacing w:after="0"/>
        <w:sectPr>
          <w:pgSz w:w="12240" w:h="15840"/>
          <w:pgMar w:top="1360" w:bottom="280" w:left="1340" w:right="1320"/>
        </w:sectPr>
      </w:pPr>
    </w:p>
    <w:p>
      <w:pPr>
        <w:pStyle w:val="BodyText"/>
        <w:spacing w:before="70"/>
        <w:ind w:left="101" w:right="246" w:firstLine="720"/>
      </w:pPr>
      <w:r>
        <w:rPr/>
        <w:t>Subsection</w:t>
      </w:r>
      <w:r>
        <w:rPr>
          <w:spacing w:val="-4"/>
        </w:rPr>
        <w:t> </w:t>
      </w:r>
      <w:r>
        <w:rPr/>
        <w:t>1028(d)</w:t>
      </w:r>
      <w:r>
        <w:rPr>
          <w:spacing w:val="-4"/>
        </w:rPr>
        <w:t> </w:t>
      </w:r>
      <w:r>
        <w:rPr/>
        <w:t>provides</w:t>
      </w:r>
      <w:r>
        <w:rPr>
          <w:spacing w:val="-4"/>
        </w:rPr>
        <w:t> </w:t>
      </w:r>
      <w:r>
        <w:rPr/>
        <w:t>definitions</w:t>
      </w:r>
      <w:r>
        <w:rPr>
          <w:spacing w:val="-4"/>
        </w:rPr>
        <w:t> </w:t>
      </w:r>
      <w:r>
        <w:rPr/>
        <w:t>for</w:t>
      </w:r>
      <w:r>
        <w:rPr>
          <w:spacing w:val="-4"/>
        </w:rPr>
        <w:t> </w:t>
      </w:r>
      <w:r>
        <w:rPr/>
        <w:t>many</w:t>
      </w:r>
      <w:r>
        <w:rPr>
          <w:spacing w:val="-4"/>
        </w:rPr>
        <w:t> </w:t>
      </w:r>
      <w:r>
        <w:rPr/>
        <w:t>terms</w:t>
      </w:r>
      <w:r>
        <w:rPr>
          <w:spacing w:val="-4"/>
        </w:rPr>
        <w:t> </w:t>
      </w:r>
      <w:r>
        <w:rPr/>
        <w:t>beyond</w:t>
      </w:r>
      <w:r>
        <w:rPr>
          <w:spacing w:val="-4"/>
        </w:rPr>
        <w:t> </w:t>
      </w:r>
      <w:r>
        <w:rPr/>
        <w:t>those</w:t>
      </w:r>
      <w:r>
        <w:rPr>
          <w:spacing w:val="-3"/>
        </w:rPr>
        <w:t> </w:t>
      </w:r>
      <w:r>
        <w:rPr/>
        <w:t>included</w:t>
      </w:r>
      <w:r>
        <w:rPr>
          <w:spacing w:val="-4"/>
        </w:rPr>
        <w:t> </w:t>
      </w:r>
      <w:r>
        <w:rPr/>
        <w:t>in</w:t>
      </w:r>
      <w:r>
        <w:rPr>
          <w:spacing w:val="-4"/>
        </w:rPr>
        <w:t> </w:t>
      </w:r>
      <w:r>
        <w:rPr/>
        <w:t>the </w:t>
      </w:r>
      <w:r>
        <w:rPr>
          <w:spacing w:val="-2"/>
        </w:rPr>
        <w:t>instruction.</w:t>
      </w:r>
    </w:p>
    <w:p>
      <w:pPr>
        <w:pStyle w:val="BodyText"/>
      </w:pPr>
    </w:p>
    <w:p>
      <w:pPr>
        <w:pStyle w:val="BodyText"/>
        <w:spacing w:line="480" w:lineRule="auto"/>
        <w:ind w:left="821" w:right="4500"/>
      </w:pPr>
      <w:r>
        <w:rPr/>
        <w:t>Brackets</w:t>
      </w:r>
      <w:r>
        <w:rPr>
          <w:spacing w:val="-8"/>
        </w:rPr>
        <w:t> </w:t>
      </w:r>
      <w:r>
        <w:rPr/>
        <w:t>indicate</w:t>
      </w:r>
      <w:r>
        <w:rPr>
          <w:spacing w:val="-8"/>
        </w:rPr>
        <w:t> </w:t>
      </w:r>
      <w:r>
        <w:rPr/>
        <w:t>options</w:t>
      </w:r>
      <w:r>
        <w:rPr>
          <w:spacing w:val="-8"/>
        </w:rPr>
        <w:t> </w:t>
      </w:r>
      <w:r>
        <w:rPr/>
        <w:t>for</w:t>
      </w:r>
      <w:r>
        <w:rPr>
          <w:spacing w:val="-8"/>
        </w:rPr>
        <w:t> </w:t>
      </w:r>
      <w:r>
        <w:rPr/>
        <w:t>the</w:t>
      </w:r>
      <w:r>
        <w:rPr>
          <w:spacing w:val="-8"/>
        </w:rPr>
        <w:t> </w:t>
      </w:r>
      <w:r>
        <w:rPr/>
        <w:t>court. Italics indicate notes to the court.</w:t>
      </w:r>
    </w:p>
    <w:p>
      <w:pPr>
        <w:pStyle w:val="BodyText"/>
      </w:pPr>
    </w:p>
    <w:p>
      <w:pPr>
        <w:pStyle w:val="Heading1"/>
        <w:ind w:right="77"/>
      </w:pPr>
      <w:r>
        <w:rPr/>
        <w:t>Committee</w:t>
      </w:r>
      <w:r>
        <w:rPr>
          <w:spacing w:val="-7"/>
        </w:rPr>
        <w:t> </w:t>
      </w:r>
      <w:r>
        <w:rPr/>
        <w:t>Commentary</w:t>
      </w:r>
      <w:r>
        <w:rPr>
          <w:spacing w:val="-7"/>
        </w:rPr>
        <w:t> </w:t>
      </w:r>
      <w:r>
        <w:rPr/>
        <w:t>Instruction</w:t>
      </w:r>
      <w:r>
        <w:rPr>
          <w:spacing w:val="-6"/>
        </w:rPr>
        <w:t> </w:t>
      </w:r>
      <w:r>
        <w:rPr>
          <w:spacing w:val="-2"/>
        </w:rPr>
        <w:t>15.01</w:t>
      </w:r>
    </w:p>
    <w:p>
      <w:pPr>
        <w:pStyle w:val="BodyText"/>
        <w:ind w:right="14"/>
        <w:jc w:val="center"/>
      </w:pPr>
      <w:r>
        <w:rPr/>
        <w:t>(current</w:t>
      </w:r>
      <w:r>
        <w:rPr>
          <w:spacing w:val="-3"/>
        </w:rPr>
        <w:t> </w:t>
      </w:r>
      <w:r>
        <w:rPr/>
        <w:t>through</w:t>
      </w:r>
      <w:r>
        <w:rPr>
          <w:spacing w:val="-3"/>
        </w:rPr>
        <w:t> </w:t>
      </w:r>
      <w:r>
        <w:rPr/>
        <w:t>Jan.</w:t>
      </w:r>
      <w:r>
        <w:rPr>
          <w:spacing w:val="-2"/>
        </w:rPr>
        <w:t> </w:t>
      </w:r>
      <w:r>
        <w:rPr/>
        <w:t>1,</w:t>
      </w:r>
      <w:r>
        <w:rPr>
          <w:spacing w:val="-1"/>
        </w:rPr>
        <w:t> </w:t>
      </w:r>
      <w:r>
        <w:rPr>
          <w:spacing w:val="-2"/>
        </w:rPr>
        <w:t>2024)</w:t>
      </w:r>
    </w:p>
    <w:p>
      <w:pPr>
        <w:pStyle w:val="BodyText"/>
      </w:pPr>
    </w:p>
    <w:p>
      <w:pPr>
        <w:pStyle w:val="BodyText"/>
        <w:tabs>
          <w:tab w:pos="1448" w:val="left" w:leader="dot"/>
        </w:tabs>
        <w:ind w:left="101" w:right="479" w:firstLine="720"/>
      </w:pPr>
      <w:r>
        <w:rPr/>
        <w:t>Title 18 U.S.C. § 1028(a)(1) provides: “Whoever, in a circumstance described in subsection (c) of this section-- (1) knowingly and without lawful authority produces an identification</w:t>
      </w:r>
      <w:r>
        <w:rPr>
          <w:spacing w:val="-3"/>
        </w:rPr>
        <w:t> </w:t>
      </w:r>
      <w:r>
        <w:rPr/>
        <w:t>document,</w:t>
      </w:r>
      <w:r>
        <w:rPr>
          <w:spacing w:val="-4"/>
        </w:rPr>
        <w:t> </w:t>
      </w:r>
      <w:r>
        <w:rPr/>
        <w:t>authentication</w:t>
      </w:r>
      <w:r>
        <w:rPr>
          <w:spacing w:val="-4"/>
        </w:rPr>
        <w:t> </w:t>
      </w:r>
      <w:r>
        <w:rPr/>
        <w:t>feature,</w:t>
      </w:r>
      <w:r>
        <w:rPr>
          <w:spacing w:val="-4"/>
        </w:rPr>
        <w:t> </w:t>
      </w:r>
      <w:r>
        <w:rPr/>
        <w:t>or</w:t>
      </w:r>
      <w:r>
        <w:rPr>
          <w:spacing w:val="-3"/>
        </w:rPr>
        <w:t> </w:t>
      </w:r>
      <w:r>
        <w:rPr/>
        <w:t>a</w:t>
      </w:r>
      <w:r>
        <w:rPr>
          <w:spacing w:val="-3"/>
        </w:rPr>
        <w:t> </w:t>
      </w:r>
      <w:r>
        <w:rPr/>
        <w:t>false</w:t>
      </w:r>
      <w:r>
        <w:rPr>
          <w:spacing w:val="-3"/>
        </w:rPr>
        <w:t> </w:t>
      </w:r>
      <w:r>
        <w:rPr/>
        <w:t>identification</w:t>
      </w:r>
      <w:r>
        <w:rPr>
          <w:spacing w:val="-4"/>
        </w:rPr>
        <w:t> </w:t>
      </w:r>
      <w:r>
        <w:rPr/>
        <w:t>document</w:t>
      </w:r>
      <w:r>
        <w:rPr>
          <w:spacing w:val="-1"/>
        </w:rPr>
        <w:t> </w:t>
      </w:r>
      <w:r>
        <w:rPr/>
        <w:t>.</w:t>
      </w:r>
      <w:r>
        <w:rPr>
          <w:spacing w:val="-3"/>
        </w:rPr>
        <w:t> </w:t>
      </w:r>
      <w:r>
        <w:rPr/>
        <w:t>.</w:t>
      </w:r>
      <w:r>
        <w:rPr>
          <w:spacing w:val="-3"/>
        </w:rPr>
        <w:t> </w:t>
      </w:r>
      <w:r>
        <w:rPr/>
        <w:t>.</w:t>
      </w:r>
      <w:r>
        <w:rPr>
          <w:spacing w:val="-3"/>
        </w:rPr>
        <w:t> </w:t>
      </w:r>
      <w:r>
        <w:rPr/>
        <w:t>shall</w:t>
      </w:r>
      <w:r>
        <w:rPr>
          <w:spacing w:val="-3"/>
        </w:rPr>
        <w:t> </w:t>
      </w:r>
      <w:r>
        <w:rPr/>
        <w:t>be </w:t>
      </w:r>
      <w:r>
        <w:rPr>
          <w:spacing w:val="-2"/>
        </w:rPr>
        <w:t>punished</w:t>
      </w:r>
      <w:r>
        <w:rPr/>
        <w:tab/>
      </w:r>
      <w:r>
        <w:rPr>
          <w:spacing w:val="-10"/>
        </w:rPr>
        <w:t>”</w:t>
      </w:r>
    </w:p>
    <w:p>
      <w:pPr>
        <w:pStyle w:val="BodyText"/>
      </w:pPr>
    </w:p>
    <w:p>
      <w:pPr>
        <w:pStyle w:val="BodyText"/>
        <w:ind w:left="101" w:right="246" w:firstLine="720"/>
      </w:pPr>
      <w:r>
        <w:rPr/>
        <w:t>The list of elements in paragraph (1) is derived from the statute, § 1028(a)(1).</w:t>
      </w:r>
      <w:r>
        <w:rPr>
          <w:spacing w:val="40"/>
        </w:rPr>
        <w:t> </w:t>
      </w:r>
      <w:r>
        <w:rPr/>
        <w:t>The specific</w:t>
      </w:r>
      <w:r>
        <w:rPr>
          <w:spacing w:val="-2"/>
        </w:rPr>
        <w:t> </w:t>
      </w:r>
      <w:r>
        <w:rPr/>
        <w:t>language</w:t>
      </w:r>
      <w:r>
        <w:rPr>
          <w:spacing w:val="-2"/>
        </w:rPr>
        <w:t> </w:t>
      </w:r>
      <w:r>
        <w:rPr/>
        <w:t>in</w:t>
      </w:r>
      <w:r>
        <w:rPr>
          <w:spacing w:val="-3"/>
        </w:rPr>
        <w:t> </w:t>
      </w:r>
      <w:r>
        <w:rPr/>
        <w:t>paragraphs</w:t>
      </w:r>
      <w:r>
        <w:rPr>
          <w:spacing w:val="-3"/>
        </w:rPr>
        <w:t> </w:t>
      </w:r>
      <w:r>
        <w:rPr/>
        <w:t>(1)(A)</w:t>
      </w:r>
      <w:r>
        <w:rPr>
          <w:spacing w:val="-3"/>
        </w:rPr>
        <w:t> </w:t>
      </w:r>
      <w:r>
        <w:rPr/>
        <w:t>and</w:t>
      </w:r>
      <w:r>
        <w:rPr>
          <w:spacing w:val="-3"/>
        </w:rPr>
        <w:t> </w:t>
      </w:r>
      <w:r>
        <w:rPr/>
        <w:t>(1)(B)</w:t>
      </w:r>
      <w:r>
        <w:rPr>
          <w:spacing w:val="-3"/>
        </w:rPr>
        <w:t> </w:t>
      </w:r>
      <w:r>
        <w:rPr/>
        <w:t>is</w:t>
      </w:r>
      <w:r>
        <w:rPr>
          <w:spacing w:val="-4"/>
        </w:rPr>
        <w:t> </w:t>
      </w:r>
      <w:r>
        <w:rPr/>
        <w:t>based</w:t>
      </w:r>
      <w:r>
        <w:rPr>
          <w:spacing w:val="-4"/>
        </w:rPr>
        <w:t> </w:t>
      </w:r>
      <w:r>
        <w:rPr/>
        <w:t>on</w:t>
      </w:r>
      <w:r>
        <w:rPr>
          <w:spacing w:val="-3"/>
        </w:rPr>
        <w:t> </w:t>
      </w:r>
      <w:r>
        <w:rPr/>
        <w:t>§</w:t>
      </w:r>
      <w:r>
        <w:rPr>
          <w:spacing w:val="-3"/>
        </w:rPr>
        <w:t> </w:t>
      </w:r>
      <w:r>
        <w:rPr/>
        <w:t>1028(a)(1).</w:t>
      </w:r>
      <w:r>
        <w:rPr>
          <w:spacing w:val="40"/>
        </w:rPr>
        <w:t> </w:t>
      </w:r>
      <w:r>
        <w:rPr/>
        <w:t>The</w:t>
      </w:r>
      <w:r>
        <w:rPr>
          <w:spacing w:val="-3"/>
        </w:rPr>
        <w:t> </w:t>
      </w:r>
      <w:r>
        <w:rPr/>
        <w:t>language</w:t>
      </w:r>
      <w:r>
        <w:rPr>
          <w:spacing w:val="-1"/>
        </w:rPr>
        <w:t> </w:t>
      </w:r>
      <w:r>
        <w:rPr/>
        <w:t>in paragraph (1)(C) is based on § 1028(c).</w:t>
      </w:r>
    </w:p>
    <w:p>
      <w:pPr>
        <w:pStyle w:val="BodyText"/>
      </w:pPr>
    </w:p>
    <w:p>
      <w:pPr>
        <w:pStyle w:val="BodyText"/>
        <w:ind w:left="101" w:right="130" w:firstLine="720"/>
      </w:pPr>
      <w:r>
        <w:rPr/>
        <w:t>In the paragraphs under (1)(C), the circumstances listed provide the federal jurisdictional base</w:t>
      </w:r>
      <w:r>
        <w:rPr>
          <w:spacing w:val="-5"/>
        </w:rPr>
        <w:t> </w:t>
      </w:r>
      <w:r>
        <w:rPr/>
        <w:t>for</w:t>
      </w:r>
      <w:r>
        <w:rPr>
          <w:spacing w:val="-5"/>
        </w:rPr>
        <w:t> </w:t>
      </w:r>
      <w:r>
        <w:rPr/>
        <w:t>the</w:t>
      </w:r>
      <w:r>
        <w:rPr>
          <w:spacing w:val="-4"/>
        </w:rPr>
        <w:t> </w:t>
      </w:r>
      <w:r>
        <w:rPr/>
        <w:t>offense.</w:t>
      </w:r>
      <w:r>
        <w:rPr>
          <w:spacing w:val="40"/>
        </w:rPr>
        <w:t> </w:t>
      </w:r>
      <w:r>
        <w:rPr/>
        <w:t>See</w:t>
      </w:r>
      <w:r>
        <w:rPr>
          <w:spacing w:val="-5"/>
        </w:rPr>
        <w:t> </w:t>
      </w:r>
      <w:r>
        <w:rPr/>
        <w:t>United</w:t>
      </w:r>
      <w:r>
        <w:rPr>
          <w:spacing w:val="-6"/>
        </w:rPr>
        <w:t> </w:t>
      </w:r>
      <w:r>
        <w:rPr/>
        <w:t>States</w:t>
      </w:r>
      <w:r>
        <w:rPr>
          <w:spacing w:val="-6"/>
        </w:rPr>
        <w:t> </w:t>
      </w:r>
      <w:r>
        <w:rPr/>
        <w:t>v.</w:t>
      </w:r>
      <w:r>
        <w:rPr>
          <w:spacing w:val="-5"/>
        </w:rPr>
        <w:t> </w:t>
      </w:r>
      <w:r>
        <w:rPr/>
        <w:t>Gros,</w:t>
      </w:r>
      <w:r>
        <w:rPr>
          <w:spacing w:val="-6"/>
        </w:rPr>
        <w:t> </w:t>
      </w:r>
      <w:r>
        <w:rPr/>
        <w:t>824</w:t>
      </w:r>
      <w:r>
        <w:rPr>
          <w:spacing w:val="-5"/>
        </w:rPr>
        <w:t> </w:t>
      </w:r>
      <w:r>
        <w:rPr/>
        <w:t>F.2d</w:t>
      </w:r>
      <w:r>
        <w:rPr>
          <w:spacing w:val="-4"/>
        </w:rPr>
        <w:t> </w:t>
      </w:r>
      <w:r>
        <w:rPr/>
        <w:t>1487,</w:t>
      </w:r>
      <w:r>
        <w:rPr>
          <w:spacing w:val="-5"/>
        </w:rPr>
        <w:t> </w:t>
      </w:r>
      <w:r>
        <w:rPr/>
        <w:t>1495</w:t>
      </w:r>
      <w:r>
        <w:rPr>
          <w:spacing w:val="-5"/>
        </w:rPr>
        <w:t> </w:t>
      </w:r>
      <w:r>
        <w:rPr/>
        <w:t>(6th</w:t>
      </w:r>
      <w:r>
        <w:rPr>
          <w:spacing w:val="-6"/>
        </w:rPr>
        <w:t> </w:t>
      </w:r>
      <w:r>
        <w:rPr/>
        <w:t>Cir.</w:t>
      </w:r>
      <w:r>
        <w:rPr>
          <w:spacing w:val="-5"/>
        </w:rPr>
        <w:t> </w:t>
      </w:r>
      <w:r>
        <w:rPr/>
        <w:t>1987)</w:t>
      </w:r>
      <w:r>
        <w:rPr>
          <w:spacing w:val="-5"/>
        </w:rPr>
        <w:t> </w:t>
      </w:r>
      <w:r>
        <w:rPr/>
        <w:t>(approving</w:t>
      </w:r>
      <w:r>
        <w:rPr>
          <w:spacing w:val="-6"/>
        </w:rPr>
        <w:t> </w:t>
      </w:r>
      <w:r>
        <w:rPr/>
        <w:t>a jury instruction which referred to the content of current § 1028(c)(1) and (c)(3)(A) as “jurisdictional requirements”).</w:t>
      </w:r>
      <w:r>
        <w:rPr>
          <w:spacing w:val="40"/>
        </w:rPr>
        <w:t> </w:t>
      </w:r>
      <w:r>
        <w:rPr/>
        <w:t>The three options listed in paragraph (1)(C) are drawn from the options listed in § 1028(c) but include only the options relevant to the specific crime of</w:t>
      </w:r>
      <w:r>
        <w:rPr>
          <w:spacing w:val="40"/>
        </w:rPr>
        <w:t> </w:t>
      </w:r>
      <w:r>
        <w:rPr/>
        <w:t>producing an identification document or feature under subsection (a)(1).</w:t>
      </w:r>
      <w:r>
        <w:rPr>
          <w:spacing w:val="40"/>
        </w:rPr>
        <w:t> </w:t>
      </w:r>
      <w:r>
        <w:rPr/>
        <w:t>In paragraph (1)(C)(ii) which refers to an effect on commerce, the instruction presumes that the commerce involved is interstate commerce, and the bracketed term “foreign” should be substituted if warranted by the facts.</w:t>
      </w:r>
      <w:r>
        <w:rPr>
          <w:spacing w:val="40"/>
        </w:rPr>
        <w:t> </w:t>
      </w:r>
      <w:r>
        <w:rPr/>
        <w:t>Only one of these circumstances listed in paragraph (1)(C) must be met.</w:t>
      </w:r>
      <w:r>
        <w:rPr>
          <w:spacing w:val="40"/>
        </w:rPr>
        <w:t> </w:t>
      </w:r>
      <w:r>
        <w:rPr>
          <w:i/>
        </w:rPr>
        <w:t>See Gros</w:t>
      </w:r>
      <w:r>
        <w:rPr/>
        <w:t>, 824 F.2d at 1494 (approving instructions in § 1028(a)(3) case which required only one jurisdictional requirement from § 1028(c) to be met).</w:t>
      </w:r>
    </w:p>
    <w:p>
      <w:pPr>
        <w:pStyle w:val="BodyText"/>
      </w:pPr>
    </w:p>
    <w:p>
      <w:pPr>
        <w:pStyle w:val="BodyText"/>
        <w:ind w:left="101" w:right="141" w:firstLine="720"/>
      </w:pPr>
      <w:r>
        <w:rPr/>
        <w:t>The</w:t>
      </w:r>
      <w:r>
        <w:rPr>
          <w:spacing w:val="-4"/>
        </w:rPr>
        <w:t> </w:t>
      </w:r>
      <w:r>
        <w:rPr/>
        <w:t>jurisdictional</w:t>
      </w:r>
      <w:r>
        <w:rPr>
          <w:spacing w:val="-1"/>
        </w:rPr>
        <w:t> </w:t>
      </w:r>
      <w:r>
        <w:rPr/>
        <w:t>option</w:t>
      </w:r>
      <w:r>
        <w:rPr>
          <w:spacing w:val="-5"/>
        </w:rPr>
        <w:t> </w:t>
      </w:r>
      <w:r>
        <w:rPr/>
        <w:t>in</w:t>
      </w:r>
      <w:r>
        <w:rPr>
          <w:spacing w:val="-4"/>
        </w:rPr>
        <w:t> </w:t>
      </w:r>
      <w:r>
        <w:rPr/>
        <w:t>paragraph</w:t>
      </w:r>
      <w:r>
        <w:rPr>
          <w:spacing w:val="-5"/>
        </w:rPr>
        <w:t> </w:t>
      </w:r>
      <w:r>
        <w:rPr/>
        <w:t>(1)(C)(iii)</w:t>
      </w:r>
      <w:r>
        <w:rPr>
          <w:spacing w:val="-4"/>
        </w:rPr>
        <w:t> </w:t>
      </w:r>
      <w:r>
        <w:rPr/>
        <w:t>is</w:t>
      </w:r>
      <w:r>
        <w:rPr>
          <w:spacing w:val="-5"/>
        </w:rPr>
        <w:t> </w:t>
      </w:r>
      <w:r>
        <w:rPr/>
        <w:t>not</w:t>
      </w:r>
      <w:r>
        <w:rPr>
          <w:spacing w:val="-4"/>
        </w:rPr>
        <w:t> </w:t>
      </w:r>
      <w:r>
        <w:rPr/>
        <w:t>available</w:t>
      </w:r>
      <w:r>
        <w:rPr>
          <w:spacing w:val="-3"/>
        </w:rPr>
        <w:t> </w:t>
      </w:r>
      <w:r>
        <w:rPr/>
        <w:t>in</w:t>
      </w:r>
      <w:r>
        <w:rPr>
          <w:spacing w:val="-5"/>
        </w:rPr>
        <w:t> </w:t>
      </w:r>
      <w:r>
        <w:rPr/>
        <w:t>prosecutions</w:t>
      </w:r>
      <w:r>
        <w:rPr>
          <w:spacing w:val="-4"/>
        </w:rPr>
        <w:t> </w:t>
      </w:r>
      <w:r>
        <w:rPr/>
        <w:t>based</w:t>
      </w:r>
      <w:r>
        <w:rPr>
          <w:spacing w:val="-4"/>
        </w:rPr>
        <w:t> </w:t>
      </w:r>
      <w:r>
        <w:rPr/>
        <w:t>on producing an authentication feature.</w:t>
      </w:r>
      <w:r>
        <w:rPr>
          <w:spacing w:val="40"/>
        </w:rPr>
        <w:t> </w:t>
      </w:r>
      <w:r>
        <w:rPr/>
        <w:t>This is because the statute plainly provides this jurisdictional option for cases based on “identification documents” and “false identification documents,” but omits the term “authentication feature.”</w:t>
      </w:r>
      <w:r>
        <w:rPr>
          <w:spacing w:val="40"/>
        </w:rPr>
        <w:t> </w:t>
      </w:r>
      <w:r>
        <w:rPr/>
        <w:t>See § 1028(c)(3)(B).</w:t>
      </w:r>
      <w:r>
        <w:rPr>
          <w:spacing w:val="40"/>
        </w:rPr>
        <w:t> </w:t>
      </w:r>
      <w:r>
        <w:rPr/>
        <w:t>Under this statutory language, the jurisdictional option in paragraph (1)(C)(iii) is only available for prosecutions based on identification documents and false identification documents.</w:t>
      </w:r>
    </w:p>
    <w:p>
      <w:pPr>
        <w:pStyle w:val="BodyText"/>
      </w:pPr>
    </w:p>
    <w:p>
      <w:pPr>
        <w:pStyle w:val="BodyText"/>
        <w:spacing w:before="1"/>
        <w:ind w:left="101" w:right="126" w:firstLine="720"/>
      </w:pPr>
      <w:r>
        <w:rPr/>
        <w:t>The</w:t>
      </w:r>
      <w:r>
        <w:rPr>
          <w:spacing w:val="-4"/>
        </w:rPr>
        <w:t> </w:t>
      </w:r>
      <w:r>
        <w:rPr/>
        <w:t>language</w:t>
      </w:r>
      <w:r>
        <w:rPr>
          <w:spacing w:val="-3"/>
        </w:rPr>
        <w:t> </w:t>
      </w:r>
      <w:r>
        <w:rPr/>
        <w:t>of</w:t>
      </w:r>
      <w:r>
        <w:rPr>
          <w:spacing w:val="-4"/>
        </w:rPr>
        <w:t> </w:t>
      </w:r>
      <w:r>
        <w:rPr/>
        <w:t>paragraph</w:t>
      </w:r>
      <w:r>
        <w:rPr>
          <w:spacing w:val="-4"/>
        </w:rPr>
        <w:t> </w:t>
      </w:r>
      <w:r>
        <w:rPr/>
        <w:t>(2)(A)</w:t>
      </w:r>
      <w:r>
        <w:rPr>
          <w:spacing w:val="-4"/>
        </w:rPr>
        <w:t> </w:t>
      </w:r>
      <w:r>
        <w:rPr/>
        <w:t>defining</w:t>
      </w:r>
      <w:r>
        <w:rPr>
          <w:spacing w:val="-4"/>
        </w:rPr>
        <w:t> </w:t>
      </w:r>
      <w:r>
        <w:rPr/>
        <w:t>the</w:t>
      </w:r>
      <w:r>
        <w:rPr>
          <w:spacing w:val="-4"/>
        </w:rPr>
        <w:t> </w:t>
      </w:r>
      <w:r>
        <w:rPr/>
        <w:t>term</w:t>
      </w:r>
      <w:r>
        <w:rPr>
          <w:spacing w:val="-4"/>
        </w:rPr>
        <w:t> </w:t>
      </w:r>
      <w:r>
        <w:rPr/>
        <w:t>“produced”</w:t>
      </w:r>
      <w:r>
        <w:rPr>
          <w:spacing w:val="-3"/>
        </w:rPr>
        <w:t> </w:t>
      </w:r>
      <w:r>
        <w:rPr/>
        <w:t>as</w:t>
      </w:r>
      <w:r>
        <w:rPr>
          <w:spacing w:val="-4"/>
        </w:rPr>
        <w:t> </w:t>
      </w:r>
      <w:r>
        <w:rPr/>
        <w:t>made</w:t>
      </w:r>
      <w:r>
        <w:rPr>
          <w:spacing w:val="-4"/>
        </w:rPr>
        <w:t> </w:t>
      </w:r>
      <w:r>
        <w:rPr/>
        <w:t>or</w:t>
      </w:r>
      <w:r>
        <w:rPr>
          <w:spacing w:val="-4"/>
        </w:rPr>
        <w:t> </w:t>
      </w:r>
      <w:r>
        <w:rPr/>
        <w:t>manufactured is based on the Random House Dictionary, 2010.</w:t>
      </w:r>
      <w:r>
        <w:rPr>
          <w:spacing w:val="40"/>
        </w:rPr>
        <w:t> </w:t>
      </w:r>
      <w:r>
        <w:rPr/>
        <w:t>The language regarding alter, authenticate, or assemble is taken from § 1028(d)(9), which states that the term produce “includes” alter, authenticate, or assemble.</w:t>
      </w:r>
    </w:p>
    <w:p>
      <w:pPr>
        <w:pStyle w:val="BodyText"/>
        <w:spacing w:before="276"/>
        <w:ind w:left="101" w:right="201" w:firstLine="720"/>
      </w:pPr>
      <w:r>
        <w:rPr/>
        <w:t>The language of paragraph (2)(B) defining the terms identification document, authentication</w:t>
      </w:r>
      <w:r>
        <w:rPr>
          <w:spacing w:val="-4"/>
        </w:rPr>
        <w:t> </w:t>
      </w:r>
      <w:r>
        <w:rPr/>
        <w:t>feature,</w:t>
      </w:r>
      <w:r>
        <w:rPr>
          <w:spacing w:val="-3"/>
        </w:rPr>
        <w:t> </w:t>
      </w:r>
      <w:r>
        <w:rPr/>
        <w:t>and</w:t>
      </w:r>
      <w:r>
        <w:rPr>
          <w:spacing w:val="40"/>
        </w:rPr>
        <w:t> </w:t>
      </w:r>
      <w:r>
        <w:rPr/>
        <w:t>false</w:t>
      </w:r>
      <w:r>
        <w:rPr>
          <w:spacing w:val="-3"/>
        </w:rPr>
        <w:t> </w:t>
      </w:r>
      <w:r>
        <w:rPr/>
        <w:t>identification</w:t>
      </w:r>
      <w:r>
        <w:rPr>
          <w:spacing w:val="-3"/>
        </w:rPr>
        <w:t> </w:t>
      </w:r>
      <w:r>
        <w:rPr/>
        <w:t>document</w:t>
      </w:r>
      <w:r>
        <w:rPr>
          <w:spacing w:val="-2"/>
        </w:rPr>
        <w:t> </w:t>
      </w:r>
      <w:r>
        <w:rPr/>
        <w:t>is</w:t>
      </w:r>
      <w:r>
        <w:rPr>
          <w:spacing w:val="-4"/>
        </w:rPr>
        <w:t> </w:t>
      </w:r>
      <w:r>
        <w:rPr/>
        <w:t>based</w:t>
      </w:r>
      <w:r>
        <w:rPr>
          <w:spacing w:val="-4"/>
        </w:rPr>
        <w:t> </w:t>
      </w:r>
      <w:r>
        <w:rPr/>
        <w:t>on</w:t>
      </w:r>
      <w:r>
        <w:rPr>
          <w:spacing w:val="-3"/>
        </w:rPr>
        <w:t> </w:t>
      </w:r>
      <w:r>
        <w:rPr/>
        <w:t>subsections</w:t>
      </w:r>
      <w:r>
        <w:rPr>
          <w:spacing w:val="-3"/>
        </w:rPr>
        <w:t> </w:t>
      </w:r>
      <w:r>
        <w:rPr/>
        <w:t>1028(d)(3),</w:t>
      </w:r>
      <w:r>
        <w:rPr>
          <w:spacing w:val="-3"/>
        </w:rPr>
        <w:t> </w:t>
      </w:r>
      <w:r>
        <w:rPr/>
        <w:t>(d)</w:t>
      </w:r>
    </w:p>
    <w:p>
      <w:pPr>
        <w:spacing w:after="0"/>
        <w:sectPr>
          <w:pgSz w:w="12240" w:h="15840"/>
          <w:pgMar w:top="1360" w:bottom="280" w:left="1340" w:right="1320"/>
        </w:sectPr>
      </w:pPr>
    </w:p>
    <w:p>
      <w:pPr>
        <w:pStyle w:val="BodyText"/>
        <w:spacing w:before="70"/>
        <w:ind w:left="101" w:right="246"/>
      </w:pPr>
      <w:r>
        <w:rPr/>
        <w:t>(1),</w:t>
      </w:r>
      <w:r>
        <w:rPr>
          <w:spacing w:val="-4"/>
        </w:rPr>
        <w:t> </w:t>
      </w:r>
      <w:r>
        <w:rPr/>
        <w:t>and</w:t>
      </w:r>
      <w:r>
        <w:rPr>
          <w:spacing w:val="-4"/>
        </w:rPr>
        <w:t> </w:t>
      </w:r>
      <w:r>
        <w:rPr/>
        <w:t>(d)(4),</w:t>
      </w:r>
      <w:r>
        <w:rPr>
          <w:spacing w:val="-4"/>
        </w:rPr>
        <w:t> </w:t>
      </w:r>
      <w:r>
        <w:rPr/>
        <w:t>respectively.</w:t>
      </w:r>
      <w:r>
        <w:rPr>
          <w:spacing w:val="40"/>
        </w:rPr>
        <w:t> </w:t>
      </w:r>
      <w:r>
        <w:rPr/>
        <w:t>Some</w:t>
      </w:r>
      <w:r>
        <w:rPr>
          <w:spacing w:val="-4"/>
        </w:rPr>
        <w:t> </w:t>
      </w:r>
      <w:r>
        <w:rPr/>
        <w:t>of</w:t>
      </w:r>
      <w:r>
        <w:rPr>
          <w:spacing w:val="-4"/>
        </w:rPr>
        <w:t> </w:t>
      </w:r>
      <w:r>
        <w:rPr/>
        <w:t>the</w:t>
      </w:r>
      <w:r>
        <w:rPr>
          <w:spacing w:val="-4"/>
        </w:rPr>
        <w:t> </w:t>
      </w:r>
      <w:r>
        <w:rPr/>
        <w:t>options</w:t>
      </w:r>
      <w:r>
        <w:rPr>
          <w:spacing w:val="-4"/>
        </w:rPr>
        <w:t> </w:t>
      </w:r>
      <w:r>
        <w:rPr/>
        <w:t>within</w:t>
      </w:r>
      <w:r>
        <w:rPr>
          <w:spacing w:val="-5"/>
        </w:rPr>
        <w:t> </w:t>
      </w:r>
      <w:r>
        <w:rPr/>
        <w:t>each</w:t>
      </w:r>
      <w:r>
        <w:rPr>
          <w:spacing w:val="-4"/>
        </w:rPr>
        <w:t> </w:t>
      </w:r>
      <w:r>
        <w:rPr/>
        <w:t>definition</w:t>
      </w:r>
      <w:r>
        <w:rPr>
          <w:spacing w:val="-5"/>
        </w:rPr>
        <w:t> </w:t>
      </w:r>
      <w:r>
        <w:rPr/>
        <w:t>were</w:t>
      </w:r>
      <w:r>
        <w:rPr>
          <w:spacing w:val="-4"/>
        </w:rPr>
        <w:t> </w:t>
      </w:r>
      <w:r>
        <w:rPr/>
        <w:t>bracketed</w:t>
      </w:r>
      <w:r>
        <w:rPr>
          <w:spacing w:val="-4"/>
        </w:rPr>
        <w:t> </w:t>
      </w:r>
      <w:r>
        <w:rPr/>
        <w:t>to</w:t>
      </w:r>
      <w:r>
        <w:rPr>
          <w:spacing w:val="-4"/>
        </w:rPr>
        <w:t> </w:t>
      </w:r>
      <w:r>
        <w:rPr/>
        <w:t>limit unnecessary words and allow the court to tailor the instruction to the facts of the case.</w:t>
      </w:r>
    </w:p>
    <w:p>
      <w:pPr>
        <w:pStyle w:val="BodyText"/>
      </w:pPr>
    </w:p>
    <w:p>
      <w:pPr>
        <w:pStyle w:val="BodyText"/>
        <w:ind w:left="101" w:right="201" w:firstLine="720"/>
      </w:pPr>
      <w:r>
        <w:rPr/>
        <w:t>The</w:t>
      </w:r>
      <w:r>
        <w:rPr>
          <w:spacing w:val="-4"/>
        </w:rPr>
        <w:t> </w:t>
      </w:r>
      <w:r>
        <w:rPr/>
        <w:t>definition</w:t>
      </w:r>
      <w:r>
        <w:rPr>
          <w:spacing w:val="-5"/>
        </w:rPr>
        <w:t> </w:t>
      </w:r>
      <w:r>
        <w:rPr/>
        <w:t>of</w:t>
      </w:r>
      <w:r>
        <w:rPr>
          <w:spacing w:val="-4"/>
        </w:rPr>
        <w:t> </w:t>
      </w:r>
      <w:r>
        <w:rPr/>
        <w:t>“knowingly”</w:t>
      </w:r>
      <w:r>
        <w:rPr>
          <w:spacing w:val="-2"/>
        </w:rPr>
        <w:t> </w:t>
      </w:r>
      <w:r>
        <w:rPr/>
        <w:t>in</w:t>
      </w:r>
      <w:r>
        <w:rPr>
          <w:spacing w:val="-4"/>
        </w:rPr>
        <w:t> </w:t>
      </w:r>
      <w:r>
        <w:rPr/>
        <w:t>paragraph</w:t>
      </w:r>
      <w:r>
        <w:rPr>
          <w:spacing w:val="-5"/>
        </w:rPr>
        <w:t> </w:t>
      </w:r>
      <w:r>
        <w:rPr/>
        <w:t>(2)(C)</w:t>
      </w:r>
      <w:r>
        <w:rPr>
          <w:spacing w:val="-4"/>
        </w:rPr>
        <w:t> </w:t>
      </w:r>
      <w:r>
        <w:rPr/>
        <w:t>is</w:t>
      </w:r>
      <w:r>
        <w:rPr>
          <w:spacing w:val="-5"/>
        </w:rPr>
        <w:t> </w:t>
      </w:r>
      <w:r>
        <w:rPr/>
        <w:t>based</w:t>
      </w:r>
      <w:r>
        <w:rPr>
          <w:spacing w:val="-4"/>
        </w:rPr>
        <w:t> </w:t>
      </w:r>
      <w:r>
        <w:rPr/>
        <w:t>on</w:t>
      </w:r>
      <w:r>
        <w:rPr>
          <w:spacing w:val="-4"/>
        </w:rPr>
        <w:t> </w:t>
      </w:r>
      <w:r>
        <w:rPr/>
        <w:t>United</w:t>
      </w:r>
      <w:r>
        <w:rPr>
          <w:spacing w:val="-5"/>
        </w:rPr>
        <w:t> </w:t>
      </w:r>
      <w:r>
        <w:rPr/>
        <w:t>States</w:t>
      </w:r>
      <w:r>
        <w:rPr>
          <w:spacing w:val="-5"/>
        </w:rPr>
        <w:t> </w:t>
      </w:r>
      <w:r>
        <w:rPr/>
        <w:t>v.</w:t>
      </w:r>
      <w:r>
        <w:rPr>
          <w:spacing w:val="-5"/>
        </w:rPr>
        <w:t> </w:t>
      </w:r>
      <w:r>
        <w:rPr/>
        <w:t>Svoboda, 633 F.3d 479 (6th Cir. 2011), in which the court found no error in the instructions defining “knowingly” in a prosecution for possessing an unlawfully produced identification document under § 1028(a)(6) (see Inst. 15.03).</w:t>
      </w:r>
      <w:r>
        <w:rPr>
          <w:spacing w:val="40"/>
        </w:rPr>
        <w:t> </w:t>
      </w:r>
      <w:r>
        <w:rPr/>
        <w:t>The first sentence is drawn verbatim from the instruction used in </w:t>
      </w:r>
      <w:r>
        <w:rPr>
          <w:i/>
        </w:rPr>
        <w:t>Svoboda, supra </w:t>
      </w:r>
      <w:r>
        <w:rPr/>
        <w:t>at 485.</w:t>
      </w:r>
      <w:r>
        <w:rPr>
          <w:spacing w:val="40"/>
        </w:rPr>
        <w:t> </w:t>
      </w:r>
      <w:r>
        <w:rPr/>
        <w:t>The two sentences stating that the defendant need not have knowledge of the law are also drawn from </w:t>
      </w:r>
      <w:r>
        <w:rPr>
          <w:i/>
        </w:rPr>
        <w:t>Svoboda</w:t>
      </w:r>
      <w:r>
        <w:rPr/>
        <w:t>, but are included in brackets for use only when relevant in the particular case.</w:t>
      </w:r>
    </w:p>
    <w:p>
      <w:pPr>
        <w:pStyle w:val="BodyText"/>
      </w:pPr>
    </w:p>
    <w:p>
      <w:pPr>
        <w:pStyle w:val="BodyText"/>
        <w:ind w:left="101" w:right="141" w:firstLine="720"/>
      </w:pPr>
      <w:r>
        <w:rPr/>
        <w:t>The definition of “was in or affected interstate commerce” in paragraphs (2)(D)(i), (ii), and</w:t>
      </w:r>
      <w:r>
        <w:rPr>
          <w:spacing w:val="-2"/>
        </w:rPr>
        <w:t> </w:t>
      </w:r>
      <w:r>
        <w:rPr/>
        <w:t>(iii)</w:t>
      </w:r>
      <w:r>
        <w:rPr>
          <w:spacing w:val="-2"/>
        </w:rPr>
        <w:t> </w:t>
      </w:r>
      <w:r>
        <w:rPr/>
        <w:t>is</w:t>
      </w:r>
      <w:r>
        <w:rPr>
          <w:spacing w:val="-2"/>
        </w:rPr>
        <w:t> </w:t>
      </w:r>
      <w:r>
        <w:rPr/>
        <w:t>based</w:t>
      </w:r>
      <w:r>
        <w:rPr>
          <w:spacing w:val="-2"/>
        </w:rPr>
        <w:t> </w:t>
      </w:r>
      <w:r>
        <w:rPr/>
        <w:t>on</w:t>
      </w:r>
      <w:r>
        <w:rPr>
          <w:spacing w:val="-2"/>
        </w:rPr>
        <w:t> </w:t>
      </w:r>
      <w:r>
        <w:rPr/>
        <w:t>the</w:t>
      </w:r>
      <w:r>
        <w:rPr>
          <w:spacing w:val="-2"/>
        </w:rPr>
        <w:t> </w:t>
      </w:r>
      <w:r>
        <w:rPr/>
        <w:t>statute,</w:t>
      </w:r>
      <w:r>
        <w:rPr>
          <w:spacing w:val="-2"/>
        </w:rPr>
        <w:t> </w:t>
      </w:r>
      <w:r>
        <w:rPr/>
        <w:t>§</w:t>
      </w:r>
      <w:r>
        <w:rPr>
          <w:spacing w:val="-2"/>
        </w:rPr>
        <w:t> </w:t>
      </w:r>
      <w:r>
        <w:rPr/>
        <w:t>1028(c)(3)(A),</w:t>
      </w:r>
      <w:r>
        <w:rPr>
          <w:spacing w:val="-2"/>
        </w:rPr>
        <w:t> </w:t>
      </w:r>
      <w:r>
        <w:rPr/>
        <w:t>and</w:t>
      </w:r>
      <w:r>
        <w:rPr>
          <w:spacing w:val="-2"/>
        </w:rPr>
        <w:t> </w:t>
      </w:r>
      <w:r>
        <w:rPr/>
        <w:t>the</w:t>
      </w:r>
      <w:r>
        <w:rPr>
          <w:spacing w:val="-2"/>
        </w:rPr>
        <w:t> </w:t>
      </w:r>
      <w:r>
        <w:rPr/>
        <w:t>instructions</w:t>
      </w:r>
      <w:r>
        <w:rPr>
          <w:spacing w:val="-2"/>
        </w:rPr>
        <w:t> </w:t>
      </w:r>
      <w:r>
        <w:rPr/>
        <w:t>approved</w:t>
      </w:r>
      <w:r>
        <w:rPr>
          <w:spacing w:val="-2"/>
        </w:rPr>
        <w:t> </w:t>
      </w:r>
      <w:r>
        <w:rPr/>
        <w:t>in</w:t>
      </w:r>
      <w:r>
        <w:rPr>
          <w:spacing w:val="-2"/>
        </w:rPr>
        <w:t> </w:t>
      </w:r>
      <w:r>
        <w:rPr>
          <w:i/>
        </w:rPr>
        <w:t>Gros</w:t>
      </w:r>
      <w:r>
        <w:rPr/>
        <w:t>,</w:t>
      </w:r>
      <w:r>
        <w:rPr>
          <w:spacing w:val="-2"/>
        </w:rPr>
        <w:t> </w:t>
      </w:r>
      <w:r>
        <w:rPr/>
        <w:t>824</w:t>
      </w:r>
      <w:r>
        <w:rPr>
          <w:spacing w:val="-2"/>
        </w:rPr>
        <w:t> </w:t>
      </w:r>
      <w:r>
        <w:rPr/>
        <w:t>F.2d at 1494-95.</w:t>
      </w:r>
      <w:r>
        <w:rPr>
          <w:spacing w:val="40"/>
        </w:rPr>
        <w:t> </w:t>
      </w:r>
      <w:r>
        <w:rPr/>
        <w:t>The terms transfer and possession were deleted as irrelevant to this instruction on production.</w:t>
      </w:r>
      <w:r>
        <w:rPr>
          <w:spacing w:val="40"/>
        </w:rPr>
        <w:t> </w:t>
      </w:r>
      <w:r>
        <w:rPr/>
        <w:t>The option of “[across a state line]” was added as a plain-English way to describe a document</w:t>
      </w:r>
      <w:r>
        <w:rPr>
          <w:spacing w:val="-2"/>
        </w:rPr>
        <w:t> </w:t>
      </w:r>
      <w:r>
        <w:rPr/>
        <w:t>traveling</w:t>
      </w:r>
      <w:r>
        <w:rPr>
          <w:spacing w:val="-3"/>
        </w:rPr>
        <w:t> </w:t>
      </w:r>
      <w:r>
        <w:rPr/>
        <w:t>in</w:t>
      </w:r>
      <w:r>
        <w:rPr>
          <w:spacing w:val="-3"/>
        </w:rPr>
        <w:t> </w:t>
      </w:r>
      <w:r>
        <w:rPr/>
        <w:t>interstate</w:t>
      </w:r>
      <w:r>
        <w:rPr>
          <w:spacing w:val="-2"/>
        </w:rPr>
        <w:t> </w:t>
      </w:r>
      <w:r>
        <w:rPr/>
        <w:t>commerce,</w:t>
      </w:r>
      <w:r>
        <w:rPr>
          <w:spacing w:val="-4"/>
        </w:rPr>
        <w:t> </w:t>
      </w:r>
      <w:r>
        <w:rPr/>
        <w:t>and</w:t>
      </w:r>
      <w:r>
        <w:rPr>
          <w:spacing w:val="-4"/>
        </w:rPr>
        <w:t> </w:t>
      </w:r>
      <w:r>
        <w:rPr/>
        <w:t>the</w:t>
      </w:r>
      <w:r>
        <w:rPr>
          <w:spacing w:val="-2"/>
        </w:rPr>
        <w:t> </w:t>
      </w:r>
      <w:r>
        <w:rPr/>
        <w:t>instruction</w:t>
      </w:r>
      <w:r>
        <w:rPr>
          <w:spacing w:val="-4"/>
        </w:rPr>
        <w:t> </w:t>
      </w:r>
      <w:r>
        <w:rPr/>
        <w:t>substitutes</w:t>
      </w:r>
      <w:r>
        <w:rPr>
          <w:spacing w:val="-4"/>
        </w:rPr>
        <w:t> </w:t>
      </w:r>
      <w:r>
        <w:rPr/>
        <w:t>the</w:t>
      </w:r>
      <w:r>
        <w:rPr>
          <w:spacing w:val="-3"/>
        </w:rPr>
        <w:t> </w:t>
      </w:r>
      <w:r>
        <w:rPr/>
        <w:t>word</w:t>
      </w:r>
      <w:r>
        <w:rPr>
          <w:spacing w:val="-3"/>
        </w:rPr>
        <w:t> </w:t>
      </w:r>
      <w:r>
        <w:rPr/>
        <w:t>“connection” for “nexus.”</w:t>
      </w:r>
      <w:r>
        <w:rPr>
          <w:spacing w:val="40"/>
        </w:rPr>
        <w:t> </w:t>
      </w:r>
      <w:r>
        <w:rPr/>
        <w:t>Generally, duplicative words were omitted, the language was simplified, and the concepts were divided into subparagraphs.</w:t>
      </w:r>
      <w:r>
        <w:rPr>
          <w:spacing w:val="40"/>
        </w:rPr>
        <w:t> </w:t>
      </w:r>
      <w:r>
        <w:rPr/>
        <w:t>The definition presumes that the commerce involved is</w:t>
      </w:r>
      <w:r>
        <w:rPr>
          <w:spacing w:val="40"/>
        </w:rPr>
        <w:t> </w:t>
      </w:r>
      <w:r>
        <w:rPr/>
        <w:t>“interstate”</w:t>
      </w:r>
      <w:r>
        <w:rPr>
          <w:spacing w:val="-1"/>
        </w:rPr>
        <w:t> </w:t>
      </w:r>
      <w:r>
        <w:rPr/>
        <w:t>commerce,</w:t>
      </w:r>
      <w:r>
        <w:rPr>
          <w:spacing w:val="-4"/>
        </w:rPr>
        <w:t> </w:t>
      </w:r>
      <w:r>
        <w:rPr/>
        <w:t>and</w:t>
      </w:r>
      <w:r>
        <w:rPr>
          <w:spacing w:val="-4"/>
        </w:rPr>
        <w:t> </w:t>
      </w:r>
      <w:r>
        <w:rPr/>
        <w:t>the</w:t>
      </w:r>
      <w:r>
        <w:rPr>
          <w:spacing w:val="-2"/>
        </w:rPr>
        <w:t> </w:t>
      </w:r>
      <w:r>
        <w:rPr/>
        <w:t>bracketed</w:t>
      </w:r>
      <w:r>
        <w:rPr>
          <w:spacing w:val="-4"/>
        </w:rPr>
        <w:t> </w:t>
      </w:r>
      <w:r>
        <w:rPr/>
        <w:t>term</w:t>
      </w:r>
      <w:r>
        <w:rPr>
          <w:spacing w:val="-3"/>
        </w:rPr>
        <w:t> </w:t>
      </w:r>
      <w:r>
        <w:rPr/>
        <w:t>“foreign”</w:t>
      </w:r>
      <w:r>
        <w:rPr>
          <w:spacing w:val="-2"/>
        </w:rPr>
        <w:t> </w:t>
      </w:r>
      <w:r>
        <w:rPr/>
        <w:t>should</w:t>
      </w:r>
      <w:r>
        <w:rPr>
          <w:spacing w:val="-4"/>
        </w:rPr>
        <w:t> </w:t>
      </w:r>
      <w:r>
        <w:rPr/>
        <w:t>be</w:t>
      </w:r>
      <w:r>
        <w:rPr>
          <w:spacing w:val="-3"/>
        </w:rPr>
        <w:t> </w:t>
      </w:r>
      <w:r>
        <w:rPr/>
        <w:t>substituted</w:t>
      </w:r>
      <w:r>
        <w:rPr>
          <w:spacing w:val="-4"/>
        </w:rPr>
        <w:t> </w:t>
      </w:r>
      <w:r>
        <w:rPr/>
        <w:t>if</w:t>
      </w:r>
      <w:r>
        <w:rPr>
          <w:spacing w:val="-4"/>
        </w:rPr>
        <w:t> </w:t>
      </w:r>
      <w:r>
        <w:rPr/>
        <w:t>warranted</w:t>
      </w:r>
      <w:r>
        <w:rPr>
          <w:spacing w:val="-3"/>
        </w:rPr>
        <w:t> </w:t>
      </w:r>
      <w:r>
        <w:rPr/>
        <w:t>by the facts.</w:t>
      </w:r>
      <w:r>
        <w:rPr>
          <w:spacing w:val="40"/>
        </w:rPr>
        <w:t> </w:t>
      </w:r>
      <w:r>
        <w:rPr/>
        <w:t>Paragraph (2)(D)(iii) lists items the government need not prove and should be used only if relevant in the case.</w:t>
      </w:r>
    </w:p>
    <w:p>
      <w:pPr>
        <w:pStyle w:val="BodyText"/>
      </w:pPr>
    </w:p>
    <w:p>
      <w:pPr>
        <w:pStyle w:val="BodyText"/>
        <w:ind w:left="101" w:right="201" w:firstLine="720"/>
      </w:pPr>
      <w:r>
        <w:rPr/>
        <w:t>The</w:t>
      </w:r>
      <w:r>
        <w:rPr>
          <w:spacing w:val="-4"/>
        </w:rPr>
        <w:t> </w:t>
      </w:r>
      <w:r>
        <w:rPr/>
        <w:t>good-faith</w:t>
      </w:r>
      <w:r>
        <w:rPr>
          <w:spacing w:val="-4"/>
        </w:rPr>
        <w:t> </w:t>
      </w:r>
      <w:r>
        <w:rPr/>
        <w:t>defense</w:t>
      </w:r>
      <w:r>
        <w:rPr>
          <w:spacing w:val="-3"/>
        </w:rPr>
        <w:t> </w:t>
      </w:r>
      <w:r>
        <w:rPr/>
        <w:t>(see</w:t>
      </w:r>
      <w:r>
        <w:rPr>
          <w:spacing w:val="-4"/>
        </w:rPr>
        <w:t> </w:t>
      </w:r>
      <w:r>
        <w:rPr/>
        <w:t>Instruction</w:t>
      </w:r>
      <w:r>
        <w:rPr>
          <w:spacing w:val="-4"/>
        </w:rPr>
        <w:t> </w:t>
      </w:r>
      <w:r>
        <w:rPr/>
        <w:t>10.04)</w:t>
      </w:r>
      <w:r>
        <w:rPr>
          <w:spacing w:val="-4"/>
        </w:rPr>
        <w:t> </w:t>
      </w:r>
      <w:r>
        <w:rPr/>
        <w:t>is</w:t>
      </w:r>
      <w:r>
        <w:rPr>
          <w:spacing w:val="-5"/>
        </w:rPr>
        <w:t> </w:t>
      </w:r>
      <w:r>
        <w:rPr/>
        <w:t>not</w:t>
      </w:r>
      <w:r>
        <w:rPr>
          <w:spacing w:val="-4"/>
        </w:rPr>
        <w:t> </w:t>
      </w:r>
      <w:r>
        <w:rPr/>
        <w:t>available</w:t>
      </w:r>
      <w:r>
        <w:rPr>
          <w:spacing w:val="-3"/>
        </w:rPr>
        <w:t> </w:t>
      </w:r>
      <w:r>
        <w:rPr/>
        <w:t>to</w:t>
      </w:r>
      <w:r>
        <w:rPr>
          <w:spacing w:val="-5"/>
        </w:rPr>
        <w:t> </w:t>
      </w:r>
      <w:r>
        <w:rPr/>
        <w:t>a</w:t>
      </w:r>
      <w:r>
        <w:rPr>
          <w:spacing w:val="-4"/>
        </w:rPr>
        <w:t> </w:t>
      </w:r>
      <w:r>
        <w:rPr/>
        <w:t>defendant</w:t>
      </w:r>
      <w:r>
        <w:rPr>
          <w:spacing w:val="-3"/>
        </w:rPr>
        <w:t> </w:t>
      </w:r>
      <w:r>
        <w:rPr/>
        <w:t>charged with a violation of § 1028(a)(1) who claims he relied on a legal interpretation of a layman.</w:t>
      </w:r>
    </w:p>
    <w:p>
      <w:pPr>
        <w:spacing w:before="0"/>
        <w:ind w:left="101" w:right="0" w:firstLine="0"/>
        <w:jc w:val="left"/>
        <w:rPr>
          <w:sz w:val="24"/>
        </w:rPr>
      </w:pPr>
      <w:r>
        <w:rPr>
          <w:i/>
          <w:sz w:val="24"/>
        </w:rPr>
        <w:t>Svoboda,</w:t>
      </w:r>
      <w:r>
        <w:rPr>
          <w:i/>
          <w:spacing w:val="-1"/>
          <w:sz w:val="24"/>
        </w:rPr>
        <w:t> </w:t>
      </w:r>
      <w:r>
        <w:rPr>
          <w:i/>
          <w:sz w:val="24"/>
        </w:rPr>
        <w:t>supra</w:t>
      </w:r>
      <w:r>
        <w:rPr>
          <w:i/>
          <w:spacing w:val="-1"/>
          <w:sz w:val="24"/>
        </w:rPr>
        <w:t> </w:t>
      </w:r>
      <w:r>
        <w:rPr>
          <w:sz w:val="24"/>
        </w:rPr>
        <w:t>at </w:t>
      </w:r>
      <w:r>
        <w:rPr>
          <w:spacing w:val="-4"/>
          <w:sz w:val="24"/>
        </w:rPr>
        <w:t>484.</w:t>
      </w:r>
    </w:p>
    <w:p>
      <w:pPr>
        <w:spacing w:after="0"/>
        <w:jc w:val="left"/>
        <w:rPr>
          <w:sz w:val="24"/>
        </w:rPr>
        <w:sectPr>
          <w:pgSz w:w="12240" w:h="15840"/>
          <w:pgMar w:top="1360" w:bottom="280" w:left="1340" w:right="1320"/>
        </w:sectPr>
      </w:pPr>
    </w:p>
    <w:p>
      <w:pPr>
        <w:pStyle w:val="Heading1"/>
        <w:numPr>
          <w:ilvl w:val="1"/>
          <w:numId w:val="3"/>
        </w:numPr>
        <w:tabs>
          <w:tab w:pos="701" w:val="left" w:leader="none"/>
        </w:tabs>
        <w:spacing w:line="240" w:lineRule="auto" w:before="70" w:after="0"/>
        <w:ind w:left="101" w:right="169" w:firstLine="0"/>
        <w:jc w:val="left"/>
      </w:pPr>
      <w:r>
        <w:rPr/>
        <w:t>Fraud and Related</w:t>
      </w:r>
      <w:r>
        <w:rPr>
          <w:spacing w:val="-1"/>
        </w:rPr>
        <w:t> </w:t>
      </w:r>
      <w:r>
        <w:rPr/>
        <w:t>Activity in Connection with Identification Documents, Authentication</w:t>
      </w:r>
      <w:r>
        <w:rPr>
          <w:spacing w:val="-5"/>
        </w:rPr>
        <w:t> </w:t>
      </w:r>
      <w:r>
        <w:rPr/>
        <w:t>Features,</w:t>
      </w:r>
      <w:r>
        <w:rPr>
          <w:spacing w:val="-4"/>
        </w:rPr>
        <w:t> </w:t>
      </w:r>
      <w:r>
        <w:rPr/>
        <w:t>and</w:t>
      </w:r>
      <w:r>
        <w:rPr>
          <w:spacing w:val="-5"/>
        </w:rPr>
        <w:t> </w:t>
      </w:r>
      <w:r>
        <w:rPr/>
        <w:t>Information</w:t>
      </w:r>
      <w:r>
        <w:rPr>
          <w:spacing w:val="-5"/>
        </w:rPr>
        <w:t> </w:t>
      </w:r>
      <w:r>
        <w:rPr/>
        <w:t>(18</w:t>
      </w:r>
      <w:r>
        <w:rPr>
          <w:spacing w:val="-4"/>
        </w:rPr>
        <w:t> </w:t>
      </w:r>
      <w:r>
        <w:rPr/>
        <w:t>U.S.C.</w:t>
      </w:r>
      <w:r>
        <w:rPr>
          <w:spacing w:val="-4"/>
        </w:rPr>
        <w:t> </w:t>
      </w:r>
      <w:r>
        <w:rPr/>
        <w:t>§</w:t>
      </w:r>
      <w:r>
        <w:rPr>
          <w:spacing w:val="-4"/>
        </w:rPr>
        <w:t> </w:t>
      </w:r>
      <w:r>
        <w:rPr/>
        <w:t>1028(a)(3)</w:t>
      </w:r>
      <w:r>
        <w:rPr>
          <w:spacing w:val="-4"/>
        </w:rPr>
        <w:t> </w:t>
      </w:r>
      <w:r>
        <w:rPr/>
        <w:t>(possessing</w:t>
      </w:r>
      <w:r>
        <w:rPr>
          <w:spacing w:val="-4"/>
        </w:rPr>
        <w:t> </w:t>
      </w:r>
      <w:r>
        <w:rPr/>
        <w:t>with</w:t>
      </w:r>
      <w:r>
        <w:rPr>
          <w:spacing w:val="-5"/>
        </w:rPr>
        <w:t> </w:t>
      </w:r>
      <w:r>
        <w:rPr/>
        <w:t>intent</w:t>
      </w:r>
      <w:r>
        <w:rPr>
          <w:spacing w:val="-4"/>
        </w:rPr>
        <w:t> </w:t>
      </w:r>
      <w:r>
        <w:rPr/>
        <w:t>to use or transfer unlawfully five or more identification documents, authentication features,</w:t>
      </w:r>
      <w:r>
        <w:rPr/>
        <w:t> or false identification documents))</w:t>
      </w:r>
    </w:p>
    <w:p>
      <w:pPr>
        <w:pStyle w:val="BodyText"/>
        <w:rPr>
          <w:b/>
        </w:rPr>
      </w:pPr>
    </w:p>
    <w:p>
      <w:pPr>
        <w:pStyle w:val="ListParagraph"/>
        <w:numPr>
          <w:ilvl w:val="0"/>
          <w:numId w:val="5"/>
        </w:numPr>
        <w:tabs>
          <w:tab w:pos="440" w:val="left" w:leader="none"/>
          <w:tab w:pos="1503" w:val="left" w:leader="none"/>
        </w:tabs>
        <w:spacing w:line="240" w:lineRule="auto" w:before="0" w:after="0"/>
        <w:ind w:left="101" w:right="273" w:firstLine="0"/>
        <w:jc w:val="left"/>
        <w:rPr>
          <w:sz w:val="24"/>
        </w:rPr>
      </w:pPr>
      <w:r>
        <w:rPr>
          <w:sz w:val="24"/>
        </w:rPr>
        <w:t>Count </w:t>
      </w:r>
      <w:r>
        <w:rPr>
          <w:sz w:val="24"/>
          <w:u w:val="single"/>
        </w:rPr>
        <w:tab/>
      </w:r>
      <w:r>
        <w:rPr>
          <w:sz w:val="24"/>
        </w:rPr>
        <w:t>of the indictment charges the defendant with violating federal law by knowingly possessing,</w:t>
      </w:r>
      <w:r>
        <w:rPr>
          <w:spacing w:val="-4"/>
          <w:sz w:val="24"/>
        </w:rPr>
        <w:t> </w:t>
      </w:r>
      <w:r>
        <w:rPr>
          <w:sz w:val="24"/>
        </w:rPr>
        <w:t>with</w:t>
      </w:r>
      <w:r>
        <w:rPr>
          <w:spacing w:val="-5"/>
          <w:sz w:val="24"/>
        </w:rPr>
        <w:t> </w:t>
      </w:r>
      <w:r>
        <w:rPr>
          <w:sz w:val="24"/>
        </w:rPr>
        <w:t>the</w:t>
      </w:r>
      <w:r>
        <w:rPr>
          <w:spacing w:val="-4"/>
          <w:sz w:val="24"/>
        </w:rPr>
        <w:t> </w:t>
      </w:r>
      <w:r>
        <w:rPr>
          <w:sz w:val="24"/>
        </w:rPr>
        <w:t>intent</w:t>
      </w:r>
      <w:r>
        <w:rPr>
          <w:spacing w:val="-4"/>
          <w:sz w:val="24"/>
        </w:rPr>
        <w:t> </w:t>
      </w:r>
      <w:r>
        <w:rPr>
          <w:sz w:val="24"/>
        </w:rPr>
        <w:t>to</w:t>
      </w:r>
      <w:r>
        <w:rPr>
          <w:spacing w:val="-4"/>
          <w:sz w:val="24"/>
        </w:rPr>
        <w:t> </w:t>
      </w:r>
      <w:r>
        <w:rPr>
          <w:sz w:val="24"/>
        </w:rPr>
        <w:t>use</w:t>
      </w:r>
      <w:r>
        <w:rPr>
          <w:spacing w:val="-5"/>
          <w:sz w:val="24"/>
        </w:rPr>
        <w:t> </w:t>
      </w:r>
      <w:r>
        <w:rPr>
          <w:sz w:val="24"/>
        </w:rPr>
        <w:t>or</w:t>
      </w:r>
      <w:r>
        <w:rPr>
          <w:spacing w:val="-4"/>
          <w:sz w:val="24"/>
        </w:rPr>
        <w:t> </w:t>
      </w:r>
      <w:r>
        <w:rPr>
          <w:sz w:val="24"/>
        </w:rPr>
        <w:t>transfer</w:t>
      </w:r>
      <w:r>
        <w:rPr>
          <w:spacing w:val="-4"/>
          <w:sz w:val="24"/>
        </w:rPr>
        <w:t> </w:t>
      </w:r>
      <w:r>
        <w:rPr>
          <w:sz w:val="24"/>
        </w:rPr>
        <w:t>unlawfully,</w:t>
      </w:r>
      <w:r>
        <w:rPr>
          <w:spacing w:val="-4"/>
          <w:sz w:val="24"/>
        </w:rPr>
        <w:t> </w:t>
      </w:r>
      <w:r>
        <w:rPr>
          <w:sz w:val="24"/>
        </w:rPr>
        <w:t>five</w:t>
      </w:r>
      <w:r>
        <w:rPr>
          <w:spacing w:val="-4"/>
          <w:sz w:val="24"/>
        </w:rPr>
        <w:t> </w:t>
      </w:r>
      <w:r>
        <w:rPr>
          <w:sz w:val="24"/>
        </w:rPr>
        <w:t>or</w:t>
      </w:r>
      <w:r>
        <w:rPr>
          <w:spacing w:val="-4"/>
          <w:sz w:val="24"/>
        </w:rPr>
        <w:t> </w:t>
      </w:r>
      <w:r>
        <w:rPr>
          <w:sz w:val="24"/>
        </w:rPr>
        <w:t>more</w:t>
      </w:r>
      <w:r>
        <w:rPr>
          <w:spacing w:val="-5"/>
          <w:sz w:val="24"/>
        </w:rPr>
        <w:t> </w:t>
      </w:r>
      <w:r>
        <w:rPr>
          <w:sz w:val="24"/>
        </w:rPr>
        <w:t>[identification</w:t>
      </w:r>
      <w:r>
        <w:rPr>
          <w:spacing w:val="-4"/>
          <w:sz w:val="24"/>
        </w:rPr>
        <w:t> </w:t>
      </w:r>
      <w:r>
        <w:rPr>
          <w:sz w:val="24"/>
        </w:rPr>
        <w:t>documents] [authentication features] [false identification documents].</w:t>
      </w:r>
    </w:p>
    <w:p>
      <w:pPr>
        <w:pStyle w:val="BodyText"/>
      </w:pPr>
    </w:p>
    <w:p>
      <w:pPr>
        <w:pStyle w:val="BodyText"/>
        <w:ind w:left="101" w:right="201"/>
      </w:pPr>
      <w:r>
        <w:rPr/>
        <w:t>For</w:t>
      </w:r>
      <w:r>
        <w:rPr>
          <w:spacing w:val="-3"/>
        </w:rPr>
        <w:t> </w:t>
      </w:r>
      <w:r>
        <w:rPr/>
        <w:t>you</w:t>
      </w:r>
      <w:r>
        <w:rPr>
          <w:spacing w:val="-3"/>
        </w:rPr>
        <w:t> </w:t>
      </w:r>
      <w:r>
        <w:rPr/>
        <w:t>to</w:t>
      </w:r>
      <w:r>
        <w:rPr>
          <w:spacing w:val="-4"/>
        </w:rPr>
        <w:t> </w:t>
      </w:r>
      <w:r>
        <w:rPr/>
        <w:t>find</w:t>
      </w:r>
      <w:r>
        <w:rPr>
          <w:spacing w:val="-3"/>
        </w:rPr>
        <w:t> </w:t>
      </w:r>
      <w:r>
        <w:rPr/>
        <w:t>the</w:t>
      </w:r>
      <w:r>
        <w:rPr>
          <w:spacing w:val="-3"/>
        </w:rPr>
        <w:t> </w:t>
      </w:r>
      <w:r>
        <w:rPr/>
        <w:t>defendant</w:t>
      </w:r>
      <w:r>
        <w:rPr>
          <w:spacing w:val="-2"/>
        </w:rPr>
        <w:t> </w:t>
      </w:r>
      <w:r>
        <w:rPr/>
        <w:t>guilty</w:t>
      </w:r>
      <w:r>
        <w:rPr>
          <w:spacing w:val="-4"/>
        </w:rPr>
        <w:t> </w:t>
      </w:r>
      <w:r>
        <w:rPr/>
        <w:t>of</w:t>
      </w:r>
      <w:r>
        <w:rPr>
          <w:spacing w:val="-3"/>
        </w:rPr>
        <w:t> </w:t>
      </w:r>
      <w:r>
        <w:rPr/>
        <w:t>this</w:t>
      </w:r>
      <w:r>
        <w:rPr>
          <w:spacing w:val="-3"/>
        </w:rPr>
        <w:t> </w:t>
      </w:r>
      <w:r>
        <w:rPr/>
        <w:t>crime,</w:t>
      </w:r>
      <w:r>
        <w:rPr>
          <w:spacing w:val="-4"/>
        </w:rPr>
        <w:t> </w:t>
      </w:r>
      <w:r>
        <w:rPr/>
        <w:t>you</w:t>
      </w:r>
      <w:r>
        <w:rPr>
          <w:spacing w:val="-3"/>
        </w:rPr>
        <w:t> </w:t>
      </w:r>
      <w:r>
        <w:rPr/>
        <w:t>must</w:t>
      </w:r>
      <w:r>
        <w:rPr>
          <w:spacing w:val="-3"/>
        </w:rPr>
        <w:t> </w:t>
      </w:r>
      <w:r>
        <w:rPr/>
        <w:t>find</w:t>
      </w:r>
      <w:r>
        <w:rPr>
          <w:spacing w:val="-3"/>
        </w:rPr>
        <w:t> </w:t>
      </w:r>
      <w:r>
        <w:rPr/>
        <w:t>that</w:t>
      </w:r>
      <w:r>
        <w:rPr>
          <w:spacing w:val="-4"/>
        </w:rPr>
        <w:t> </w:t>
      </w:r>
      <w:r>
        <w:rPr/>
        <w:t>the</w:t>
      </w:r>
      <w:r>
        <w:rPr>
          <w:spacing w:val="-2"/>
        </w:rPr>
        <w:t> </w:t>
      </w:r>
      <w:r>
        <w:rPr/>
        <w:t>government</w:t>
      </w:r>
      <w:r>
        <w:rPr>
          <w:spacing w:val="-2"/>
        </w:rPr>
        <w:t> </w:t>
      </w:r>
      <w:r>
        <w:rPr/>
        <w:t>has</w:t>
      </w:r>
      <w:r>
        <w:rPr>
          <w:spacing w:val="-3"/>
        </w:rPr>
        <w:t> </w:t>
      </w:r>
      <w:r>
        <w:rPr/>
        <w:t>proved each and every one of the following elements beyond a reasonable doubt:</w:t>
      </w:r>
    </w:p>
    <w:p>
      <w:pPr>
        <w:pStyle w:val="BodyText"/>
      </w:pPr>
    </w:p>
    <w:p>
      <w:pPr>
        <w:pStyle w:val="ListParagraph"/>
        <w:numPr>
          <w:ilvl w:val="1"/>
          <w:numId w:val="5"/>
        </w:numPr>
        <w:tabs>
          <w:tab w:pos="1273" w:val="left" w:leader="none"/>
        </w:tabs>
        <w:spacing w:line="240" w:lineRule="auto" w:before="0" w:after="0"/>
        <w:ind w:left="821" w:right="1089" w:firstLine="0"/>
        <w:jc w:val="left"/>
        <w:rPr>
          <w:sz w:val="24"/>
        </w:rPr>
      </w:pPr>
      <w:r>
        <w:rPr>
          <w:sz w:val="24"/>
        </w:rPr>
        <w:t>First:</w:t>
      </w:r>
      <w:r>
        <w:rPr>
          <w:spacing w:val="-7"/>
          <w:sz w:val="24"/>
        </w:rPr>
        <w:t> </w:t>
      </w:r>
      <w:r>
        <w:rPr>
          <w:sz w:val="24"/>
        </w:rPr>
        <w:t>That</w:t>
      </w:r>
      <w:r>
        <w:rPr>
          <w:spacing w:val="-5"/>
          <w:sz w:val="24"/>
        </w:rPr>
        <w:t> </w:t>
      </w:r>
      <w:r>
        <w:rPr>
          <w:sz w:val="24"/>
        </w:rPr>
        <w:t>the</w:t>
      </w:r>
      <w:r>
        <w:rPr>
          <w:spacing w:val="-5"/>
          <w:sz w:val="24"/>
        </w:rPr>
        <w:t> </w:t>
      </w:r>
      <w:r>
        <w:rPr>
          <w:sz w:val="24"/>
        </w:rPr>
        <w:t>defendant</w:t>
      </w:r>
      <w:r>
        <w:rPr>
          <w:spacing w:val="-4"/>
          <w:sz w:val="24"/>
        </w:rPr>
        <w:t> </w:t>
      </w:r>
      <w:r>
        <w:rPr>
          <w:sz w:val="24"/>
        </w:rPr>
        <w:t>possessed</w:t>
      </w:r>
      <w:r>
        <w:rPr>
          <w:spacing w:val="-6"/>
          <w:sz w:val="24"/>
        </w:rPr>
        <w:t> </w:t>
      </w:r>
      <w:r>
        <w:rPr>
          <w:sz w:val="24"/>
        </w:rPr>
        <w:t>five</w:t>
      </w:r>
      <w:r>
        <w:rPr>
          <w:spacing w:val="-4"/>
          <w:sz w:val="24"/>
        </w:rPr>
        <w:t> </w:t>
      </w:r>
      <w:r>
        <w:rPr>
          <w:sz w:val="24"/>
        </w:rPr>
        <w:t>or</w:t>
      </w:r>
      <w:r>
        <w:rPr>
          <w:spacing w:val="-5"/>
          <w:sz w:val="24"/>
        </w:rPr>
        <w:t> </w:t>
      </w:r>
      <w:r>
        <w:rPr>
          <w:sz w:val="24"/>
        </w:rPr>
        <w:t>more</w:t>
      </w:r>
      <w:r>
        <w:rPr>
          <w:spacing w:val="-5"/>
          <w:sz w:val="24"/>
        </w:rPr>
        <w:t> </w:t>
      </w:r>
      <w:r>
        <w:rPr>
          <w:sz w:val="24"/>
        </w:rPr>
        <w:t>[identification</w:t>
      </w:r>
      <w:r>
        <w:rPr>
          <w:spacing w:val="-6"/>
          <w:sz w:val="24"/>
        </w:rPr>
        <w:t> </w:t>
      </w:r>
      <w:r>
        <w:rPr>
          <w:sz w:val="24"/>
        </w:rPr>
        <w:t>documents] [authentication features] [false identification documents].</w:t>
      </w:r>
    </w:p>
    <w:p>
      <w:pPr>
        <w:pStyle w:val="BodyText"/>
      </w:pPr>
    </w:p>
    <w:p>
      <w:pPr>
        <w:pStyle w:val="ListParagraph"/>
        <w:numPr>
          <w:ilvl w:val="1"/>
          <w:numId w:val="5"/>
        </w:numPr>
        <w:tabs>
          <w:tab w:pos="1260" w:val="left" w:leader="none"/>
        </w:tabs>
        <w:spacing w:line="240" w:lineRule="auto" w:before="0" w:after="0"/>
        <w:ind w:left="821" w:right="532" w:firstLine="0"/>
        <w:jc w:val="left"/>
        <w:rPr>
          <w:sz w:val="24"/>
        </w:rPr>
      </w:pPr>
      <w:r>
        <w:rPr>
          <w:sz w:val="24"/>
        </w:rPr>
        <w:t>Second: That the defendant knowingly possessed the [identification documents] [authentication</w:t>
      </w:r>
      <w:r>
        <w:rPr>
          <w:spacing w:val="-5"/>
          <w:sz w:val="24"/>
        </w:rPr>
        <w:t> </w:t>
      </w:r>
      <w:r>
        <w:rPr>
          <w:sz w:val="24"/>
        </w:rPr>
        <w:t>features]</w:t>
      </w:r>
      <w:r>
        <w:rPr>
          <w:spacing w:val="-4"/>
          <w:sz w:val="24"/>
        </w:rPr>
        <w:t> </w:t>
      </w:r>
      <w:r>
        <w:rPr>
          <w:sz w:val="24"/>
        </w:rPr>
        <w:t>[false</w:t>
      </w:r>
      <w:r>
        <w:rPr>
          <w:spacing w:val="-3"/>
          <w:sz w:val="24"/>
        </w:rPr>
        <w:t> </w:t>
      </w:r>
      <w:r>
        <w:rPr>
          <w:sz w:val="24"/>
        </w:rPr>
        <w:t>identification</w:t>
      </w:r>
      <w:r>
        <w:rPr>
          <w:spacing w:val="-5"/>
          <w:sz w:val="24"/>
        </w:rPr>
        <w:t> </w:t>
      </w:r>
      <w:r>
        <w:rPr>
          <w:sz w:val="24"/>
        </w:rPr>
        <w:t>documents]</w:t>
      </w:r>
      <w:r>
        <w:rPr>
          <w:spacing w:val="-4"/>
          <w:sz w:val="24"/>
        </w:rPr>
        <w:t> </w:t>
      </w:r>
      <w:r>
        <w:rPr>
          <w:sz w:val="24"/>
        </w:rPr>
        <w:t>with</w:t>
      </w:r>
      <w:r>
        <w:rPr>
          <w:spacing w:val="-4"/>
          <w:sz w:val="24"/>
        </w:rPr>
        <w:t> </w:t>
      </w:r>
      <w:r>
        <w:rPr>
          <w:sz w:val="24"/>
        </w:rPr>
        <w:t>intent</w:t>
      </w:r>
      <w:r>
        <w:rPr>
          <w:spacing w:val="-4"/>
          <w:sz w:val="24"/>
        </w:rPr>
        <w:t> </w:t>
      </w:r>
      <w:r>
        <w:rPr>
          <w:sz w:val="24"/>
        </w:rPr>
        <w:t>to</w:t>
      </w:r>
      <w:r>
        <w:rPr>
          <w:spacing w:val="-4"/>
          <w:sz w:val="24"/>
        </w:rPr>
        <w:t> </w:t>
      </w:r>
      <w:r>
        <w:rPr>
          <w:sz w:val="24"/>
        </w:rPr>
        <w:t>use</w:t>
      </w:r>
      <w:r>
        <w:rPr>
          <w:spacing w:val="-4"/>
          <w:sz w:val="24"/>
        </w:rPr>
        <w:t> </w:t>
      </w:r>
      <w:r>
        <w:rPr>
          <w:sz w:val="24"/>
        </w:rPr>
        <w:t>or</w:t>
      </w:r>
      <w:r>
        <w:rPr>
          <w:spacing w:val="-4"/>
          <w:sz w:val="24"/>
        </w:rPr>
        <w:t> </w:t>
      </w:r>
      <w:r>
        <w:rPr>
          <w:sz w:val="24"/>
        </w:rPr>
        <w:t>transfer them unlawfully.</w:t>
      </w:r>
    </w:p>
    <w:p>
      <w:pPr>
        <w:pStyle w:val="BodyText"/>
      </w:pPr>
    </w:p>
    <w:p>
      <w:pPr>
        <w:pStyle w:val="ListParagraph"/>
        <w:numPr>
          <w:ilvl w:val="1"/>
          <w:numId w:val="5"/>
        </w:numPr>
        <w:tabs>
          <w:tab w:pos="1256" w:val="left" w:leader="none"/>
        </w:tabs>
        <w:spacing w:line="240" w:lineRule="auto" w:before="0" w:after="0"/>
        <w:ind w:left="821" w:right="407" w:firstLine="0"/>
        <w:jc w:val="left"/>
        <w:rPr>
          <w:sz w:val="24"/>
        </w:rPr>
      </w:pPr>
      <w:r>
        <w:rPr>
          <w:sz w:val="24"/>
        </w:rPr>
        <w:t>Third:</w:t>
      </w:r>
      <w:r>
        <w:rPr>
          <w:spacing w:val="-8"/>
          <w:sz w:val="24"/>
        </w:rPr>
        <w:t> </w:t>
      </w:r>
      <w:r>
        <w:rPr>
          <w:sz w:val="24"/>
        </w:rPr>
        <w:t>That</w:t>
      </w:r>
      <w:r>
        <w:rPr>
          <w:spacing w:val="-6"/>
          <w:sz w:val="24"/>
        </w:rPr>
        <w:t> </w:t>
      </w:r>
      <w:r>
        <w:rPr>
          <w:sz w:val="24"/>
        </w:rPr>
        <w:t>the</w:t>
      </w:r>
      <w:r>
        <w:rPr>
          <w:spacing w:val="-5"/>
          <w:sz w:val="24"/>
        </w:rPr>
        <w:t> </w:t>
      </w:r>
      <w:r>
        <w:rPr>
          <w:sz w:val="24"/>
        </w:rPr>
        <w:t>defendant</w:t>
      </w:r>
      <w:r>
        <w:rPr>
          <w:spacing w:val="-3"/>
          <w:sz w:val="24"/>
        </w:rPr>
        <w:t> </w:t>
      </w:r>
      <w:r>
        <w:rPr>
          <w:sz w:val="24"/>
        </w:rPr>
        <w:t>possessed</w:t>
      </w:r>
      <w:r>
        <w:rPr>
          <w:spacing w:val="-6"/>
          <w:sz w:val="24"/>
        </w:rPr>
        <w:t> </w:t>
      </w:r>
      <w:r>
        <w:rPr>
          <w:sz w:val="24"/>
        </w:rPr>
        <w:t>the</w:t>
      </w:r>
      <w:r>
        <w:rPr>
          <w:spacing w:val="-5"/>
          <w:sz w:val="24"/>
        </w:rPr>
        <w:t> </w:t>
      </w:r>
      <w:r>
        <w:rPr>
          <w:sz w:val="24"/>
        </w:rPr>
        <w:t>[identification</w:t>
      </w:r>
      <w:r>
        <w:rPr>
          <w:spacing w:val="-5"/>
          <w:sz w:val="24"/>
        </w:rPr>
        <w:t> </w:t>
      </w:r>
      <w:r>
        <w:rPr>
          <w:sz w:val="24"/>
        </w:rPr>
        <w:t>documents]</w:t>
      </w:r>
      <w:r>
        <w:rPr>
          <w:spacing w:val="-6"/>
          <w:sz w:val="24"/>
        </w:rPr>
        <w:t> </w:t>
      </w:r>
      <w:r>
        <w:rPr>
          <w:sz w:val="24"/>
        </w:rPr>
        <w:t>[authentication features] [false identification documents] under the following circumstances [</w:t>
      </w:r>
      <w:r>
        <w:rPr>
          <w:i/>
          <w:sz w:val="24"/>
        </w:rPr>
        <w:t>insert at least one from three options below]</w:t>
      </w:r>
      <w:r>
        <w:rPr>
          <w:sz w:val="24"/>
        </w:rPr>
        <w:t>.</w:t>
      </w:r>
    </w:p>
    <w:p>
      <w:pPr>
        <w:pStyle w:val="BodyText"/>
      </w:pPr>
    </w:p>
    <w:p>
      <w:pPr>
        <w:pStyle w:val="ListParagraph"/>
        <w:numPr>
          <w:ilvl w:val="2"/>
          <w:numId w:val="5"/>
        </w:numPr>
        <w:tabs>
          <w:tab w:pos="1828" w:val="left" w:leader="none"/>
        </w:tabs>
        <w:spacing w:line="240" w:lineRule="auto" w:before="0" w:after="0"/>
        <w:ind w:left="1542" w:right="280" w:firstLine="0"/>
        <w:jc w:val="left"/>
        <w:rPr>
          <w:sz w:val="24"/>
        </w:rPr>
      </w:pPr>
      <w:r>
        <w:rPr>
          <w:sz w:val="24"/>
        </w:rPr>
        <w:t>[The [identification document] [authentication feature] [false identification document] was or appeared to be issued by or under the authority of the United States</w:t>
      </w:r>
      <w:r>
        <w:rPr>
          <w:spacing w:val="-4"/>
          <w:sz w:val="24"/>
        </w:rPr>
        <w:t> </w:t>
      </w:r>
      <w:r>
        <w:rPr>
          <w:sz w:val="24"/>
        </w:rPr>
        <w:t>or</w:t>
      </w:r>
      <w:r>
        <w:rPr>
          <w:spacing w:val="-3"/>
          <w:sz w:val="24"/>
        </w:rPr>
        <w:t> </w:t>
      </w:r>
      <w:r>
        <w:rPr>
          <w:sz w:val="24"/>
        </w:rPr>
        <w:t>a</w:t>
      </w:r>
      <w:r>
        <w:rPr>
          <w:spacing w:val="-3"/>
          <w:sz w:val="24"/>
        </w:rPr>
        <w:t> </w:t>
      </w:r>
      <w:r>
        <w:rPr>
          <w:sz w:val="24"/>
        </w:rPr>
        <w:t>sponsoring</w:t>
      </w:r>
      <w:r>
        <w:rPr>
          <w:spacing w:val="-4"/>
          <w:sz w:val="24"/>
        </w:rPr>
        <w:t> </w:t>
      </w:r>
      <w:r>
        <w:rPr>
          <w:sz w:val="24"/>
        </w:rPr>
        <w:t>entity</w:t>
      </w:r>
      <w:r>
        <w:rPr>
          <w:spacing w:val="-3"/>
          <w:sz w:val="24"/>
        </w:rPr>
        <w:t> </w:t>
      </w:r>
      <w:r>
        <w:rPr>
          <w:sz w:val="24"/>
        </w:rPr>
        <w:t>of</w:t>
      </w:r>
      <w:r>
        <w:rPr>
          <w:spacing w:val="-3"/>
          <w:sz w:val="24"/>
        </w:rPr>
        <w:t> </w:t>
      </w:r>
      <w:r>
        <w:rPr>
          <w:sz w:val="24"/>
        </w:rPr>
        <w:t>an</w:t>
      </w:r>
      <w:r>
        <w:rPr>
          <w:spacing w:val="-4"/>
          <w:sz w:val="24"/>
        </w:rPr>
        <w:t> </w:t>
      </w:r>
      <w:r>
        <w:rPr>
          <w:sz w:val="24"/>
        </w:rPr>
        <w:t>event</w:t>
      </w:r>
      <w:r>
        <w:rPr>
          <w:spacing w:val="-2"/>
          <w:sz w:val="24"/>
        </w:rPr>
        <w:t> </w:t>
      </w:r>
      <w:r>
        <w:rPr>
          <w:sz w:val="24"/>
        </w:rPr>
        <w:t>designated</w:t>
      </w:r>
      <w:r>
        <w:rPr>
          <w:spacing w:val="-4"/>
          <w:sz w:val="24"/>
        </w:rPr>
        <w:t> </w:t>
      </w:r>
      <w:r>
        <w:rPr>
          <w:sz w:val="24"/>
        </w:rPr>
        <w:t>as</w:t>
      </w:r>
      <w:r>
        <w:rPr>
          <w:spacing w:val="-3"/>
          <w:sz w:val="24"/>
        </w:rPr>
        <w:t> </w:t>
      </w:r>
      <w:r>
        <w:rPr>
          <w:sz w:val="24"/>
        </w:rPr>
        <w:t>a</w:t>
      </w:r>
      <w:r>
        <w:rPr>
          <w:spacing w:val="-4"/>
          <w:sz w:val="24"/>
        </w:rPr>
        <w:t> </w:t>
      </w:r>
      <w:r>
        <w:rPr>
          <w:sz w:val="24"/>
        </w:rPr>
        <w:t>special</w:t>
      </w:r>
      <w:r>
        <w:rPr>
          <w:spacing w:val="-3"/>
          <w:sz w:val="24"/>
        </w:rPr>
        <w:t> </w:t>
      </w:r>
      <w:r>
        <w:rPr>
          <w:sz w:val="24"/>
        </w:rPr>
        <w:t>event</w:t>
      </w:r>
      <w:r>
        <w:rPr>
          <w:spacing w:val="-2"/>
          <w:sz w:val="24"/>
        </w:rPr>
        <w:t> </w:t>
      </w:r>
      <w:r>
        <w:rPr>
          <w:sz w:val="24"/>
        </w:rPr>
        <w:t>of</w:t>
      </w:r>
      <w:r>
        <w:rPr>
          <w:spacing w:val="-3"/>
          <w:sz w:val="24"/>
        </w:rPr>
        <w:t> </w:t>
      </w:r>
      <w:r>
        <w:rPr>
          <w:sz w:val="24"/>
        </w:rPr>
        <w:t>national </w:t>
      </w:r>
      <w:r>
        <w:rPr>
          <w:spacing w:val="-2"/>
          <w:sz w:val="24"/>
        </w:rPr>
        <w:t>significance.]</w:t>
      </w:r>
    </w:p>
    <w:p>
      <w:pPr>
        <w:pStyle w:val="BodyText"/>
      </w:pPr>
    </w:p>
    <w:p>
      <w:pPr>
        <w:pStyle w:val="ListParagraph"/>
        <w:numPr>
          <w:ilvl w:val="2"/>
          <w:numId w:val="5"/>
        </w:numPr>
        <w:tabs>
          <w:tab w:pos="1894" w:val="left" w:leader="none"/>
        </w:tabs>
        <w:spacing w:line="240" w:lineRule="auto" w:before="0" w:after="0"/>
        <w:ind w:left="1894" w:right="0" w:hanging="352"/>
        <w:jc w:val="left"/>
        <w:rPr>
          <w:sz w:val="24"/>
        </w:rPr>
      </w:pPr>
      <w:r>
        <w:rPr>
          <w:sz w:val="24"/>
        </w:rPr>
        <w:t>[The</w:t>
      </w:r>
      <w:r>
        <w:rPr>
          <w:spacing w:val="-4"/>
          <w:sz w:val="24"/>
        </w:rPr>
        <w:t> </w:t>
      </w:r>
      <w:r>
        <w:rPr>
          <w:sz w:val="24"/>
        </w:rPr>
        <w:t>possession</w:t>
      </w:r>
      <w:r>
        <w:rPr>
          <w:spacing w:val="-3"/>
          <w:sz w:val="24"/>
        </w:rPr>
        <w:t> </w:t>
      </w:r>
      <w:r>
        <w:rPr>
          <w:sz w:val="24"/>
        </w:rPr>
        <w:t>was</w:t>
      </w:r>
      <w:r>
        <w:rPr>
          <w:spacing w:val="-4"/>
          <w:sz w:val="24"/>
        </w:rPr>
        <w:t> </w:t>
      </w:r>
      <w:r>
        <w:rPr>
          <w:sz w:val="24"/>
        </w:rPr>
        <w:t>in</w:t>
      </w:r>
      <w:r>
        <w:rPr>
          <w:spacing w:val="-2"/>
          <w:sz w:val="24"/>
        </w:rPr>
        <w:t> </w:t>
      </w:r>
      <w:r>
        <w:rPr>
          <w:sz w:val="24"/>
        </w:rPr>
        <w:t>or</w:t>
      </w:r>
      <w:r>
        <w:rPr>
          <w:spacing w:val="-2"/>
          <w:sz w:val="24"/>
        </w:rPr>
        <w:t> </w:t>
      </w:r>
      <w:r>
        <w:rPr>
          <w:sz w:val="24"/>
        </w:rPr>
        <w:t>affected</w:t>
      </w:r>
      <w:r>
        <w:rPr>
          <w:spacing w:val="-4"/>
          <w:sz w:val="24"/>
        </w:rPr>
        <w:t> </w:t>
      </w:r>
      <w:r>
        <w:rPr>
          <w:sz w:val="24"/>
        </w:rPr>
        <w:t>interstate [foreign]</w:t>
      </w:r>
      <w:r>
        <w:rPr>
          <w:spacing w:val="-2"/>
          <w:sz w:val="24"/>
        </w:rPr>
        <w:t> commerce.]</w:t>
      </w:r>
    </w:p>
    <w:p>
      <w:pPr>
        <w:pStyle w:val="BodyText"/>
      </w:pPr>
    </w:p>
    <w:p>
      <w:pPr>
        <w:pStyle w:val="ListParagraph"/>
        <w:numPr>
          <w:ilvl w:val="2"/>
          <w:numId w:val="5"/>
        </w:numPr>
        <w:tabs>
          <w:tab w:pos="1961" w:val="left" w:leader="none"/>
        </w:tabs>
        <w:spacing w:line="240" w:lineRule="auto" w:before="0" w:after="0"/>
        <w:ind w:left="1542" w:right="1204" w:firstLine="0"/>
        <w:jc w:val="left"/>
        <w:rPr>
          <w:sz w:val="24"/>
        </w:rPr>
      </w:pPr>
      <w:r>
        <w:rPr>
          <w:sz w:val="24"/>
        </w:rPr>
        <w:t>[The</w:t>
      </w:r>
      <w:r>
        <w:rPr>
          <w:spacing w:val="-6"/>
          <w:sz w:val="24"/>
        </w:rPr>
        <w:t> </w:t>
      </w:r>
      <w:r>
        <w:rPr>
          <w:sz w:val="24"/>
        </w:rPr>
        <w:t>[identification</w:t>
      </w:r>
      <w:r>
        <w:rPr>
          <w:spacing w:val="-6"/>
          <w:sz w:val="24"/>
        </w:rPr>
        <w:t> </w:t>
      </w:r>
      <w:r>
        <w:rPr>
          <w:sz w:val="24"/>
        </w:rPr>
        <w:t>document]</w:t>
      </w:r>
      <w:r>
        <w:rPr>
          <w:spacing w:val="-7"/>
          <w:sz w:val="24"/>
        </w:rPr>
        <w:t> </w:t>
      </w:r>
      <w:r>
        <w:rPr>
          <w:sz w:val="24"/>
        </w:rPr>
        <w:t>[false</w:t>
      </w:r>
      <w:r>
        <w:rPr>
          <w:spacing w:val="-5"/>
          <w:sz w:val="24"/>
        </w:rPr>
        <w:t> </w:t>
      </w:r>
      <w:r>
        <w:rPr>
          <w:sz w:val="24"/>
        </w:rPr>
        <w:t>identification</w:t>
      </w:r>
      <w:r>
        <w:rPr>
          <w:spacing w:val="-6"/>
          <w:sz w:val="24"/>
        </w:rPr>
        <w:t> </w:t>
      </w:r>
      <w:r>
        <w:rPr>
          <w:sz w:val="24"/>
        </w:rPr>
        <w:t>document]</w:t>
      </w:r>
      <w:r>
        <w:rPr>
          <w:spacing w:val="-7"/>
          <w:sz w:val="24"/>
        </w:rPr>
        <w:t> </w:t>
      </w:r>
      <w:r>
        <w:rPr>
          <w:sz w:val="24"/>
        </w:rPr>
        <w:t>was transported in the mail in the course of the prohibited possession.]</w:t>
      </w:r>
    </w:p>
    <w:p>
      <w:pPr>
        <w:pStyle w:val="BodyText"/>
      </w:pPr>
    </w:p>
    <w:p>
      <w:pPr>
        <w:pStyle w:val="ListParagraph"/>
        <w:numPr>
          <w:ilvl w:val="0"/>
          <w:numId w:val="5"/>
        </w:numPr>
        <w:tabs>
          <w:tab w:pos="440" w:val="left" w:leader="none"/>
        </w:tabs>
        <w:spacing w:line="240" w:lineRule="auto" w:before="0" w:after="0"/>
        <w:ind w:left="440" w:right="0" w:hanging="339"/>
        <w:jc w:val="left"/>
        <w:rPr>
          <w:sz w:val="24"/>
        </w:rPr>
      </w:pPr>
      <w:r>
        <w:rPr>
          <w:sz w:val="24"/>
        </w:rPr>
        <w:t>Now</w:t>
      </w:r>
      <w:r>
        <w:rPr>
          <w:spacing w:val="-3"/>
          <w:sz w:val="24"/>
        </w:rPr>
        <w:t> </w:t>
      </w:r>
      <w:r>
        <w:rPr>
          <w:sz w:val="24"/>
        </w:rPr>
        <w:t>I</w:t>
      </w:r>
      <w:r>
        <w:rPr>
          <w:spacing w:val="-2"/>
          <w:sz w:val="24"/>
        </w:rPr>
        <w:t> </w:t>
      </w:r>
      <w:r>
        <w:rPr>
          <w:sz w:val="24"/>
        </w:rPr>
        <w:t>will</w:t>
      </w:r>
      <w:r>
        <w:rPr>
          <w:spacing w:val="-3"/>
          <w:sz w:val="24"/>
        </w:rPr>
        <w:t> </w:t>
      </w:r>
      <w:r>
        <w:rPr>
          <w:sz w:val="24"/>
        </w:rPr>
        <w:t>give</w:t>
      </w:r>
      <w:r>
        <w:rPr>
          <w:spacing w:val="-2"/>
          <w:sz w:val="24"/>
        </w:rPr>
        <w:t> </w:t>
      </w:r>
      <w:r>
        <w:rPr>
          <w:sz w:val="24"/>
        </w:rPr>
        <w:t>you</w:t>
      </w:r>
      <w:r>
        <w:rPr>
          <w:spacing w:val="-3"/>
          <w:sz w:val="24"/>
        </w:rPr>
        <w:t> </w:t>
      </w:r>
      <w:r>
        <w:rPr>
          <w:sz w:val="24"/>
        </w:rPr>
        <w:t>more</w:t>
      </w:r>
      <w:r>
        <w:rPr>
          <w:spacing w:val="-2"/>
          <w:sz w:val="24"/>
        </w:rPr>
        <w:t> </w:t>
      </w:r>
      <w:r>
        <w:rPr>
          <w:sz w:val="24"/>
        </w:rPr>
        <w:t>detailed</w:t>
      </w:r>
      <w:r>
        <w:rPr>
          <w:spacing w:val="-2"/>
          <w:sz w:val="24"/>
        </w:rPr>
        <w:t> </w:t>
      </w:r>
      <w:r>
        <w:rPr>
          <w:sz w:val="24"/>
        </w:rPr>
        <w:t>instructions</w:t>
      </w:r>
      <w:r>
        <w:rPr>
          <w:spacing w:val="-3"/>
          <w:sz w:val="24"/>
        </w:rPr>
        <w:t> </w:t>
      </w:r>
      <w:r>
        <w:rPr>
          <w:sz w:val="24"/>
        </w:rPr>
        <w:t>on</w:t>
      </w:r>
      <w:r>
        <w:rPr>
          <w:spacing w:val="-2"/>
          <w:sz w:val="24"/>
        </w:rPr>
        <w:t> </w:t>
      </w:r>
      <w:r>
        <w:rPr>
          <w:sz w:val="24"/>
        </w:rPr>
        <w:t>some</w:t>
      </w:r>
      <w:r>
        <w:rPr>
          <w:spacing w:val="-3"/>
          <w:sz w:val="24"/>
        </w:rPr>
        <w:t> </w:t>
      </w:r>
      <w:r>
        <w:rPr>
          <w:sz w:val="24"/>
        </w:rPr>
        <w:t>of</w:t>
      </w:r>
      <w:r>
        <w:rPr>
          <w:spacing w:val="-2"/>
          <w:sz w:val="24"/>
        </w:rPr>
        <w:t> </w:t>
      </w:r>
      <w:r>
        <w:rPr>
          <w:sz w:val="24"/>
        </w:rPr>
        <w:t>these</w:t>
      </w:r>
      <w:r>
        <w:rPr>
          <w:spacing w:val="-2"/>
          <w:sz w:val="24"/>
        </w:rPr>
        <w:t> terms.</w:t>
      </w:r>
    </w:p>
    <w:p>
      <w:pPr>
        <w:pStyle w:val="BodyText"/>
      </w:pPr>
    </w:p>
    <w:p>
      <w:pPr>
        <w:pStyle w:val="ListParagraph"/>
        <w:numPr>
          <w:ilvl w:val="1"/>
          <w:numId w:val="5"/>
        </w:numPr>
        <w:tabs>
          <w:tab w:pos="1273" w:val="left" w:leader="none"/>
        </w:tabs>
        <w:spacing w:line="240" w:lineRule="auto" w:before="0" w:after="0"/>
        <w:ind w:left="821" w:right="460" w:firstLine="0"/>
        <w:jc w:val="left"/>
        <w:rPr>
          <w:sz w:val="24"/>
        </w:rPr>
      </w:pPr>
      <w:r>
        <w:rPr>
          <w:sz w:val="24"/>
        </w:rPr>
        <w:t>[</w:t>
      </w:r>
      <w:r>
        <w:rPr>
          <w:i/>
          <w:sz w:val="24"/>
        </w:rPr>
        <w:t>Insert</w:t>
      </w:r>
      <w:r>
        <w:rPr>
          <w:i/>
          <w:spacing w:val="-8"/>
          <w:sz w:val="24"/>
        </w:rPr>
        <w:t> </w:t>
      </w:r>
      <w:r>
        <w:rPr>
          <w:i/>
          <w:sz w:val="24"/>
        </w:rPr>
        <w:t>applicable</w:t>
      </w:r>
      <w:r>
        <w:rPr>
          <w:i/>
          <w:spacing w:val="-8"/>
          <w:sz w:val="24"/>
        </w:rPr>
        <w:t> </w:t>
      </w:r>
      <w:r>
        <w:rPr>
          <w:i/>
          <w:sz w:val="24"/>
        </w:rPr>
        <w:t>definition</w:t>
      </w:r>
      <w:r>
        <w:rPr>
          <w:i/>
          <w:spacing w:val="-7"/>
          <w:sz w:val="24"/>
        </w:rPr>
        <w:t> </w:t>
      </w:r>
      <w:r>
        <w:rPr>
          <w:i/>
          <w:sz w:val="24"/>
        </w:rPr>
        <w:t>of</w:t>
      </w:r>
      <w:r>
        <w:rPr>
          <w:i/>
          <w:spacing w:val="-8"/>
          <w:sz w:val="24"/>
        </w:rPr>
        <w:t> </w:t>
      </w:r>
      <w:r>
        <w:rPr>
          <w:i/>
          <w:sz w:val="24"/>
        </w:rPr>
        <w:t>possession</w:t>
      </w:r>
      <w:r>
        <w:rPr>
          <w:i/>
          <w:spacing w:val="-7"/>
          <w:sz w:val="24"/>
        </w:rPr>
        <w:t> </w:t>
      </w:r>
      <w:r>
        <w:rPr>
          <w:i/>
          <w:sz w:val="24"/>
        </w:rPr>
        <w:t>from</w:t>
      </w:r>
      <w:r>
        <w:rPr>
          <w:i/>
          <w:spacing w:val="-8"/>
          <w:sz w:val="24"/>
        </w:rPr>
        <w:t> </w:t>
      </w:r>
      <w:r>
        <w:rPr>
          <w:i/>
          <w:sz w:val="24"/>
        </w:rPr>
        <w:t>Instructions</w:t>
      </w:r>
      <w:r>
        <w:rPr>
          <w:i/>
          <w:spacing w:val="-8"/>
          <w:sz w:val="24"/>
        </w:rPr>
        <w:t> </w:t>
      </w:r>
      <w:r>
        <w:rPr>
          <w:i/>
          <w:sz w:val="24"/>
        </w:rPr>
        <w:t>2.10,</w:t>
      </w:r>
      <w:r>
        <w:rPr>
          <w:i/>
          <w:spacing w:val="-7"/>
          <w:sz w:val="24"/>
        </w:rPr>
        <w:t> </w:t>
      </w:r>
      <w:r>
        <w:rPr>
          <w:i/>
          <w:sz w:val="24"/>
        </w:rPr>
        <w:t>2.10A,</w:t>
      </w:r>
      <w:r>
        <w:rPr>
          <w:i/>
          <w:spacing w:val="-7"/>
          <w:sz w:val="24"/>
        </w:rPr>
        <w:t> </w:t>
      </w:r>
      <w:r>
        <w:rPr>
          <w:i/>
          <w:sz w:val="24"/>
        </w:rPr>
        <w:t>and</w:t>
      </w:r>
      <w:r>
        <w:rPr>
          <w:i/>
          <w:spacing w:val="-7"/>
          <w:sz w:val="24"/>
        </w:rPr>
        <w:t> </w:t>
      </w:r>
      <w:r>
        <w:rPr>
          <w:i/>
          <w:sz w:val="24"/>
        </w:rPr>
        <w:t>2.11 here or as a separate instruction</w:t>
      </w:r>
      <w:r>
        <w:rPr>
          <w:sz w:val="24"/>
        </w:rPr>
        <w:t>].</w:t>
      </w:r>
    </w:p>
    <w:p>
      <w:pPr>
        <w:pStyle w:val="BodyText"/>
      </w:pPr>
    </w:p>
    <w:p>
      <w:pPr>
        <w:pStyle w:val="ListParagraph"/>
        <w:numPr>
          <w:ilvl w:val="1"/>
          <w:numId w:val="5"/>
        </w:numPr>
        <w:tabs>
          <w:tab w:pos="1196" w:val="left" w:leader="none"/>
        </w:tabs>
        <w:spacing w:line="240" w:lineRule="auto" w:before="1" w:after="0"/>
        <w:ind w:left="821" w:right="656" w:firstLine="0"/>
        <w:jc w:val="left"/>
        <w:rPr>
          <w:i/>
          <w:sz w:val="24"/>
        </w:rPr>
      </w:pPr>
      <w:r>
        <w:rPr>
          <w:sz w:val="24"/>
        </w:rPr>
        <w:t>The</w:t>
      </w:r>
      <w:r>
        <w:rPr>
          <w:spacing w:val="-5"/>
          <w:sz w:val="24"/>
        </w:rPr>
        <w:t> </w:t>
      </w:r>
      <w:r>
        <w:rPr>
          <w:sz w:val="24"/>
        </w:rPr>
        <w:t>term</w:t>
      </w:r>
      <w:r>
        <w:rPr>
          <w:spacing w:val="-5"/>
          <w:sz w:val="24"/>
        </w:rPr>
        <w:t> </w:t>
      </w:r>
      <w:r>
        <w:rPr>
          <w:sz w:val="24"/>
        </w:rPr>
        <w:t>“[identification</w:t>
      </w:r>
      <w:r>
        <w:rPr>
          <w:spacing w:val="-6"/>
          <w:sz w:val="24"/>
        </w:rPr>
        <w:t> </w:t>
      </w:r>
      <w:r>
        <w:rPr>
          <w:sz w:val="24"/>
        </w:rPr>
        <w:t>document]</w:t>
      </w:r>
      <w:r>
        <w:rPr>
          <w:spacing w:val="-6"/>
          <w:sz w:val="24"/>
        </w:rPr>
        <w:t> </w:t>
      </w:r>
      <w:r>
        <w:rPr>
          <w:sz w:val="24"/>
        </w:rPr>
        <w:t>[authentication</w:t>
      </w:r>
      <w:r>
        <w:rPr>
          <w:spacing w:val="-6"/>
          <w:sz w:val="24"/>
        </w:rPr>
        <w:t> </w:t>
      </w:r>
      <w:r>
        <w:rPr>
          <w:sz w:val="24"/>
        </w:rPr>
        <w:t>feature]</w:t>
      </w:r>
      <w:r>
        <w:rPr>
          <w:spacing w:val="-5"/>
          <w:sz w:val="24"/>
        </w:rPr>
        <w:t> </w:t>
      </w:r>
      <w:r>
        <w:rPr>
          <w:sz w:val="24"/>
        </w:rPr>
        <w:t>[false</w:t>
      </w:r>
      <w:r>
        <w:rPr>
          <w:spacing w:val="-5"/>
          <w:sz w:val="24"/>
        </w:rPr>
        <w:t> </w:t>
      </w:r>
      <w:r>
        <w:rPr>
          <w:sz w:val="24"/>
        </w:rPr>
        <w:t>identification document]” is defined as follows.</w:t>
      </w:r>
      <w:r>
        <w:rPr>
          <w:spacing w:val="40"/>
          <w:sz w:val="24"/>
        </w:rPr>
        <w:t> </w:t>
      </w:r>
      <w:r>
        <w:rPr>
          <w:i/>
          <w:sz w:val="24"/>
        </w:rPr>
        <w:t>[Insert definition(s) from three options below as </w:t>
      </w:r>
      <w:r>
        <w:rPr>
          <w:i/>
          <w:spacing w:val="-2"/>
          <w:sz w:val="24"/>
        </w:rPr>
        <w:t>appropriate.]</w:t>
      </w:r>
    </w:p>
    <w:p>
      <w:pPr>
        <w:pStyle w:val="ListParagraph"/>
        <w:numPr>
          <w:ilvl w:val="2"/>
          <w:numId w:val="5"/>
        </w:numPr>
        <w:tabs>
          <w:tab w:pos="1828" w:val="left" w:leader="none"/>
        </w:tabs>
        <w:spacing w:line="240" w:lineRule="auto" w:before="276" w:after="0"/>
        <w:ind w:left="1542" w:right="332" w:firstLine="0"/>
        <w:jc w:val="left"/>
        <w:rPr>
          <w:sz w:val="24"/>
        </w:rPr>
      </w:pPr>
      <w:r>
        <w:rPr>
          <w:sz w:val="24"/>
        </w:rPr>
        <w:t>[The</w:t>
      </w:r>
      <w:r>
        <w:rPr>
          <w:spacing w:val="-4"/>
          <w:sz w:val="24"/>
        </w:rPr>
        <w:t> </w:t>
      </w:r>
      <w:r>
        <w:rPr>
          <w:sz w:val="24"/>
        </w:rPr>
        <w:t>term</w:t>
      </w:r>
      <w:r>
        <w:rPr>
          <w:spacing w:val="-4"/>
          <w:sz w:val="24"/>
        </w:rPr>
        <w:t> </w:t>
      </w:r>
      <w:r>
        <w:rPr>
          <w:sz w:val="24"/>
        </w:rPr>
        <w:t>“identification</w:t>
      </w:r>
      <w:r>
        <w:rPr>
          <w:spacing w:val="-5"/>
          <w:sz w:val="24"/>
        </w:rPr>
        <w:t> </w:t>
      </w:r>
      <w:r>
        <w:rPr>
          <w:sz w:val="24"/>
        </w:rPr>
        <w:t>document”</w:t>
      </w:r>
      <w:r>
        <w:rPr>
          <w:spacing w:val="-3"/>
          <w:sz w:val="24"/>
        </w:rPr>
        <w:t> </w:t>
      </w:r>
      <w:r>
        <w:rPr>
          <w:sz w:val="24"/>
        </w:rPr>
        <w:t>means</w:t>
      </w:r>
      <w:r>
        <w:rPr>
          <w:spacing w:val="-4"/>
          <w:sz w:val="24"/>
        </w:rPr>
        <w:t> </w:t>
      </w:r>
      <w:r>
        <w:rPr>
          <w:sz w:val="24"/>
        </w:rPr>
        <w:t>a</w:t>
      </w:r>
      <w:r>
        <w:rPr>
          <w:spacing w:val="-5"/>
          <w:sz w:val="24"/>
        </w:rPr>
        <w:t> </w:t>
      </w:r>
      <w:r>
        <w:rPr>
          <w:sz w:val="24"/>
        </w:rPr>
        <w:t>document</w:t>
      </w:r>
      <w:r>
        <w:rPr>
          <w:spacing w:val="-3"/>
          <w:sz w:val="24"/>
        </w:rPr>
        <w:t> </w:t>
      </w:r>
      <w:r>
        <w:rPr>
          <w:sz w:val="24"/>
        </w:rPr>
        <w:t>made</w:t>
      </w:r>
      <w:r>
        <w:rPr>
          <w:spacing w:val="-4"/>
          <w:sz w:val="24"/>
        </w:rPr>
        <w:t> </w:t>
      </w:r>
      <w:r>
        <w:rPr>
          <w:sz w:val="24"/>
        </w:rPr>
        <w:t>or</w:t>
      </w:r>
      <w:r>
        <w:rPr>
          <w:spacing w:val="-4"/>
          <w:sz w:val="24"/>
        </w:rPr>
        <w:t> </w:t>
      </w:r>
      <w:r>
        <w:rPr>
          <w:sz w:val="24"/>
        </w:rPr>
        <w:t>issued</w:t>
      </w:r>
      <w:r>
        <w:rPr>
          <w:spacing w:val="-4"/>
          <w:sz w:val="24"/>
        </w:rPr>
        <w:t> </w:t>
      </w:r>
      <w:r>
        <w:rPr>
          <w:sz w:val="24"/>
        </w:rPr>
        <w:t>by</w:t>
      </w:r>
      <w:r>
        <w:rPr>
          <w:spacing w:val="-4"/>
          <w:sz w:val="24"/>
        </w:rPr>
        <w:t> </w:t>
      </w:r>
      <w:r>
        <w:rPr>
          <w:sz w:val="24"/>
        </w:rPr>
        <w:t>or under the authority of</w:t>
      </w:r>
    </w:p>
    <w:p>
      <w:pPr>
        <w:pStyle w:val="ListParagraph"/>
        <w:numPr>
          <w:ilvl w:val="3"/>
          <w:numId w:val="5"/>
        </w:numPr>
        <w:tabs>
          <w:tab w:pos="2442" w:val="left" w:leader="none"/>
        </w:tabs>
        <w:spacing w:line="240" w:lineRule="auto" w:before="0" w:after="0"/>
        <w:ind w:left="2442" w:right="0" w:hanging="180"/>
        <w:jc w:val="left"/>
        <w:rPr>
          <w:sz w:val="24"/>
        </w:rPr>
      </w:pPr>
      <w:r>
        <w:rPr>
          <w:sz w:val="24"/>
        </w:rPr>
        <w:t>[the</w:t>
      </w:r>
      <w:r>
        <w:rPr>
          <w:spacing w:val="-3"/>
          <w:sz w:val="24"/>
        </w:rPr>
        <w:t> </w:t>
      </w:r>
      <w:r>
        <w:rPr>
          <w:sz w:val="24"/>
        </w:rPr>
        <w:t>United</w:t>
      </w:r>
      <w:r>
        <w:rPr>
          <w:spacing w:val="-4"/>
          <w:sz w:val="24"/>
        </w:rPr>
        <w:t> </w:t>
      </w:r>
      <w:r>
        <w:rPr>
          <w:sz w:val="24"/>
        </w:rPr>
        <w:t>States</w:t>
      </w:r>
      <w:r>
        <w:rPr>
          <w:spacing w:val="-2"/>
          <w:sz w:val="24"/>
        </w:rPr>
        <w:t> Government]</w:t>
      </w:r>
    </w:p>
    <w:p>
      <w:pPr>
        <w:pStyle w:val="ListParagraph"/>
        <w:numPr>
          <w:ilvl w:val="3"/>
          <w:numId w:val="5"/>
        </w:numPr>
        <w:tabs>
          <w:tab w:pos="2442" w:val="left" w:leader="none"/>
        </w:tabs>
        <w:spacing w:line="240" w:lineRule="auto" w:before="0" w:after="0"/>
        <w:ind w:left="2442" w:right="0" w:hanging="180"/>
        <w:jc w:val="left"/>
        <w:rPr>
          <w:sz w:val="24"/>
        </w:rPr>
      </w:pPr>
      <w:r>
        <w:rPr>
          <w:sz w:val="24"/>
        </w:rPr>
        <w:t>[a</w:t>
      </w:r>
      <w:r>
        <w:rPr>
          <w:spacing w:val="-1"/>
          <w:sz w:val="24"/>
        </w:rPr>
        <w:t> </w:t>
      </w:r>
      <w:r>
        <w:rPr>
          <w:spacing w:val="-2"/>
          <w:sz w:val="24"/>
        </w:rPr>
        <w:t>State]</w:t>
      </w:r>
    </w:p>
    <w:p>
      <w:pPr>
        <w:spacing w:after="0" w:line="240" w:lineRule="auto"/>
        <w:jc w:val="left"/>
        <w:rPr>
          <w:sz w:val="24"/>
        </w:rPr>
        <w:sectPr>
          <w:pgSz w:w="12240" w:h="15840"/>
          <w:pgMar w:top="1360" w:bottom="280" w:left="1340" w:right="1320"/>
        </w:sectPr>
      </w:pPr>
    </w:p>
    <w:p>
      <w:pPr>
        <w:pStyle w:val="ListParagraph"/>
        <w:numPr>
          <w:ilvl w:val="3"/>
          <w:numId w:val="5"/>
        </w:numPr>
        <w:tabs>
          <w:tab w:pos="2442" w:val="left" w:leader="none"/>
        </w:tabs>
        <w:spacing w:line="240" w:lineRule="auto" w:before="70" w:after="0"/>
        <w:ind w:left="2442" w:right="0" w:hanging="180"/>
        <w:jc w:val="left"/>
        <w:rPr>
          <w:sz w:val="24"/>
        </w:rPr>
      </w:pPr>
      <w:r>
        <w:rPr>
          <w:sz w:val="24"/>
        </w:rPr>
        <w:t>[a</w:t>
      </w:r>
      <w:r>
        <w:rPr>
          <w:spacing w:val="-4"/>
          <w:sz w:val="24"/>
        </w:rPr>
        <w:t> </w:t>
      </w:r>
      <w:r>
        <w:rPr>
          <w:sz w:val="24"/>
        </w:rPr>
        <w:t>political</w:t>
      </w:r>
      <w:r>
        <w:rPr>
          <w:spacing w:val="-1"/>
          <w:sz w:val="24"/>
        </w:rPr>
        <w:t> </w:t>
      </w:r>
      <w:r>
        <w:rPr>
          <w:sz w:val="24"/>
        </w:rPr>
        <w:t>subdivision</w:t>
      </w:r>
      <w:r>
        <w:rPr>
          <w:spacing w:val="-2"/>
          <w:sz w:val="24"/>
        </w:rPr>
        <w:t> </w:t>
      </w:r>
      <w:r>
        <w:rPr>
          <w:sz w:val="24"/>
        </w:rPr>
        <w:t>of</w:t>
      </w:r>
      <w:r>
        <w:rPr>
          <w:spacing w:val="-2"/>
          <w:sz w:val="24"/>
        </w:rPr>
        <w:t> </w:t>
      </w:r>
      <w:r>
        <w:rPr>
          <w:sz w:val="24"/>
        </w:rPr>
        <w:t>a</w:t>
      </w:r>
      <w:r>
        <w:rPr>
          <w:spacing w:val="-2"/>
          <w:sz w:val="24"/>
        </w:rPr>
        <w:t> State]</w:t>
      </w:r>
    </w:p>
    <w:p>
      <w:pPr>
        <w:pStyle w:val="BodyText"/>
        <w:ind w:left="2982" w:right="201"/>
      </w:pPr>
      <w:r>
        <w:rPr/>
        <w:t>–</w:t>
      </w:r>
      <w:r>
        <w:rPr>
          <w:spacing w:val="-4"/>
        </w:rPr>
        <w:t> </w:t>
      </w:r>
      <w:r>
        <w:rPr/>
        <w:t>[a</w:t>
      </w:r>
      <w:r>
        <w:rPr>
          <w:spacing w:val="-4"/>
        </w:rPr>
        <w:t> </w:t>
      </w:r>
      <w:r>
        <w:rPr/>
        <w:t>sponsoring</w:t>
      </w:r>
      <w:r>
        <w:rPr>
          <w:spacing w:val="-4"/>
        </w:rPr>
        <w:t> </w:t>
      </w:r>
      <w:r>
        <w:rPr/>
        <w:t>entity</w:t>
      </w:r>
      <w:r>
        <w:rPr>
          <w:spacing w:val="-4"/>
        </w:rPr>
        <w:t> </w:t>
      </w:r>
      <w:r>
        <w:rPr/>
        <w:t>of</w:t>
      </w:r>
      <w:r>
        <w:rPr>
          <w:spacing w:val="-4"/>
        </w:rPr>
        <w:t> </w:t>
      </w:r>
      <w:r>
        <w:rPr/>
        <w:t>an</w:t>
      </w:r>
      <w:r>
        <w:rPr>
          <w:spacing w:val="-4"/>
        </w:rPr>
        <w:t> </w:t>
      </w:r>
      <w:r>
        <w:rPr/>
        <w:t>event</w:t>
      </w:r>
      <w:r>
        <w:rPr>
          <w:spacing w:val="-3"/>
        </w:rPr>
        <w:t> </w:t>
      </w:r>
      <w:r>
        <w:rPr/>
        <w:t>designated</w:t>
      </w:r>
      <w:r>
        <w:rPr>
          <w:spacing w:val="-4"/>
        </w:rPr>
        <w:t> </w:t>
      </w:r>
      <w:r>
        <w:rPr/>
        <w:t>as</w:t>
      </w:r>
      <w:r>
        <w:rPr>
          <w:spacing w:val="-4"/>
        </w:rPr>
        <w:t> </w:t>
      </w:r>
      <w:r>
        <w:rPr/>
        <w:t>a</w:t>
      </w:r>
      <w:r>
        <w:rPr>
          <w:spacing w:val="-4"/>
        </w:rPr>
        <w:t> </w:t>
      </w:r>
      <w:r>
        <w:rPr/>
        <w:t>special</w:t>
      </w:r>
      <w:r>
        <w:rPr>
          <w:spacing w:val="-4"/>
        </w:rPr>
        <w:t> </w:t>
      </w:r>
      <w:r>
        <w:rPr/>
        <w:t>event</w:t>
      </w:r>
      <w:r>
        <w:rPr>
          <w:spacing w:val="-3"/>
        </w:rPr>
        <w:t> </w:t>
      </w:r>
      <w:r>
        <w:rPr/>
        <w:t>of national significance]</w:t>
      </w:r>
    </w:p>
    <w:p>
      <w:pPr>
        <w:pStyle w:val="ListParagraph"/>
        <w:numPr>
          <w:ilvl w:val="3"/>
          <w:numId w:val="5"/>
        </w:numPr>
        <w:tabs>
          <w:tab w:pos="2442" w:val="left" w:leader="none"/>
        </w:tabs>
        <w:spacing w:line="240" w:lineRule="auto" w:before="0" w:after="0"/>
        <w:ind w:left="2442" w:right="0" w:hanging="180"/>
        <w:jc w:val="left"/>
        <w:rPr>
          <w:sz w:val="24"/>
        </w:rPr>
      </w:pPr>
      <w:r>
        <w:rPr>
          <w:sz w:val="24"/>
        </w:rPr>
        <w:t>[a</w:t>
      </w:r>
      <w:r>
        <w:rPr>
          <w:spacing w:val="-1"/>
          <w:sz w:val="24"/>
        </w:rPr>
        <w:t> </w:t>
      </w:r>
      <w:r>
        <w:rPr>
          <w:sz w:val="24"/>
        </w:rPr>
        <w:t>foreign</w:t>
      </w:r>
      <w:r>
        <w:rPr>
          <w:spacing w:val="-1"/>
          <w:sz w:val="24"/>
        </w:rPr>
        <w:t> </w:t>
      </w:r>
      <w:r>
        <w:rPr>
          <w:spacing w:val="-2"/>
          <w:sz w:val="24"/>
        </w:rPr>
        <w:t>government]</w:t>
      </w:r>
    </w:p>
    <w:p>
      <w:pPr>
        <w:pStyle w:val="ListParagraph"/>
        <w:numPr>
          <w:ilvl w:val="3"/>
          <w:numId w:val="5"/>
        </w:numPr>
        <w:tabs>
          <w:tab w:pos="2442" w:val="left" w:leader="none"/>
        </w:tabs>
        <w:spacing w:line="240" w:lineRule="auto" w:before="0" w:after="0"/>
        <w:ind w:left="2442" w:right="0" w:hanging="180"/>
        <w:jc w:val="left"/>
        <w:rPr>
          <w:sz w:val="24"/>
        </w:rPr>
      </w:pPr>
      <w:r>
        <w:rPr>
          <w:sz w:val="24"/>
        </w:rPr>
        <w:t>[a</w:t>
      </w:r>
      <w:r>
        <w:rPr>
          <w:spacing w:val="-4"/>
          <w:sz w:val="24"/>
        </w:rPr>
        <w:t> </w:t>
      </w:r>
      <w:r>
        <w:rPr>
          <w:sz w:val="24"/>
        </w:rPr>
        <w:t>political</w:t>
      </w:r>
      <w:r>
        <w:rPr>
          <w:spacing w:val="-1"/>
          <w:sz w:val="24"/>
        </w:rPr>
        <w:t> </w:t>
      </w:r>
      <w:r>
        <w:rPr>
          <w:sz w:val="24"/>
        </w:rPr>
        <w:t>subdivision</w:t>
      </w:r>
      <w:r>
        <w:rPr>
          <w:spacing w:val="-1"/>
          <w:sz w:val="24"/>
        </w:rPr>
        <w:t> </w:t>
      </w:r>
      <w:r>
        <w:rPr>
          <w:sz w:val="24"/>
        </w:rPr>
        <w:t>of</w:t>
      </w:r>
      <w:r>
        <w:rPr>
          <w:spacing w:val="-2"/>
          <w:sz w:val="24"/>
        </w:rPr>
        <w:t> </w:t>
      </w:r>
      <w:r>
        <w:rPr>
          <w:sz w:val="24"/>
        </w:rPr>
        <w:t>a</w:t>
      </w:r>
      <w:r>
        <w:rPr>
          <w:spacing w:val="-2"/>
          <w:sz w:val="24"/>
        </w:rPr>
        <w:t> </w:t>
      </w:r>
      <w:r>
        <w:rPr>
          <w:sz w:val="24"/>
        </w:rPr>
        <w:t>foreign</w:t>
      </w:r>
      <w:r>
        <w:rPr>
          <w:spacing w:val="-2"/>
          <w:sz w:val="24"/>
        </w:rPr>
        <w:t> government]</w:t>
      </w:r>
    </w:p>
    <w:p>
      <w:pPr>
        <w:pStyle w:val="ListParagraph"/>
        <w:numPr>
          <w:ilvl w:val="3"/>
          <w:numId w:val="5"/>
        </w:numPr>
        <w:tabs>
          <w:tab w:pos="2442" w:val="left" w:leader="none"/>
        </w:tabs>
        <w:spacing w:line="240" w:lineRule="auto" w:before="0" w:after="0"/>
        <w:ind w:left="2442" w:right="0" w:hanging="180"/>
        <w:jc w:val="left"/>
        <w:rPr>
          <w:sz w:val="24"/>
        </w:rPr>
      </w:pPr>
      <w:r>
        <w:rPr>
          <w:sz w:val="24"/>
        </w:rPr>
        <w:t>[an</w:t>
      </w:r>
      <w:r>
        <w:rPr>
          <w:spacing w:val="-8"/>
          <w:sz w:val="24"/>
        </w:rPr>
        <w:t> </w:t>
      </w:r>
      <w:r>
        <w:rPr>
          <w:sz w:val="24"/>
        </w:rPr>
        <w:t>international</w:t>
      </w:r>
      <w:r>
        <w:rPr>
          <w:spacing w:val="-7"/>
          <w:sz w:val="24"/>
        </w:rPr>
        <w:t> </w:t>
      </w:r>
      <w:r>
        <w:rPr>
          <w:sz w:val="24"/>
        </w:rPr>
        <w:t>governmental</w:t>
      </w:r>
      <w:r>
        <w:rPr>
          <w:spacing w:val="-5"/>
          <w:sz w:val="24"/>
        </w:rPr>
        <w:t> </w:t>
      </w:r>
      <w:r>
        <w:rPr>
          <w:spacing w:val="-2"/>
          <w:sz w:val="24"/>
        </w:rPr>
        <w:t>organization]</w:t>
      </w:r>
    </w:p>
    <w:p>
      <w:pPr>
        <w:pStyle w:val="ListParagraph"/>
        <w:numPr>
          <w:ilvl w:val="3"/>
          <w:numId w:val="5"/>
        </w:numPr>
        <w:tabs>
          <w:tab w:pos="2442" w:val="left" w:leader="none"/>
        </w:tabs>
        <w:spacing w:line="240" w:lineRule="auto" w:before="0" w:after="0"/>
        <w:ind w:left="2442" w:right="0" w:hanging="180"/>
        <w:jc w:val="left"/>
        <w:rPr>
          <w:sz w:val="24"/>
        </w:rPr>
      </w:pPr>
      <w:r>
        <w:rPr>
          <w:sz w:val="24"/>
        </w:rPr>
        <w:t>[an</w:t>
      </w:r>
      <w:r>
        <w:rPr>
          <w:spacing w:val="-9"/>
          <w:sz w:val="24"/>
        </w:rPr>
        <w:t> </w:t>
      </w:r>
      <w:r>
        <w:rPr>
          <w:sz w:val="24"/>
        </w:rPr>
        <w:t>international</w:t>
      </w:r>
      <w:r>
        <w:rPr>
          <w:spacing w:val="-8"/>
          <w:sz w:val="24"/>
        </w:rPr>
        <w:t> </w:t>
      </w:r>
      <w:r>
        <w:rPr>
          <w:sz w:val="24"/>
        </w:rPr>
        <w:t>quasi-government</w:t>
      </w:r>
      <w:r>
        <w:rPr>
          <w:spacing w:val="-6"/>
          <w:sz w:val="24"/>
        </w:rPr>
        <w:t> </w:t>
      </w:r>
      <w:r>
        <w:rPr>
          <w:spacing w:val="-2"/>
          <w:sz w:val="24"/>
        </w:rPr>
        <w:t>organization]</w:t>
      </w:r>
    </w:p>
    <w:p>
      <w:pPr>
        <w:pStyle w:val="BodyText"/>
        <w:ind w:left="1542" w:right="201"/>
      </w:pPr>
      <w:r>
        <w:rPr/>
        <w:t>which,</w:t>
      </w:r>
      <w:r>
        <w:rPr>
          <w:spacing w:val="-4"/>
        </w:rPr>
        <w:t> </w:t>
      </w:r>
      <w:r>
        <w:rPr/>
        <w:t>when</w:t>
      </w:r>
      <w:r>
        <w:rPr>
          <w:spacing w:val="-5"/>
        </w:rPr>
        <w:t> </w:t>
      </w:r>
      <w:r>
        <w:rPr/>
        <w:t>completed</w:t>
      </w:r>
      <w:r>
        <w:rPr>
          <w:spacing w:val="-4"/>
        </w:rPr>
        <w:t> </w:t>
      </w:r>
      <w:r>
        <w:rPr/>
        <w:t>with</w:t>
      </w:r>
      <w:r>
        <w:rPr>
          <w:spacing w:val="-4"/>
        </w:rPr>
        <w:t> </w:t>
      </w:r>
      <w:r>
        <w:rPr/>
        <w:t>information</w:t>
      </w:r>
      <w:r>
        <w:rPr>
          <w:spacing w:val="-5"/>
        </w:rPr>
        <w:t> </w:t>
      </w:r>
      <w:r>
        <w:rPr/>
        <w:t>concerning</w:t>
      </w:r>
      <w:r>
        <w:rPr>
          <w:spacing w:val="-5"/>
        </w:rPr>
        <w:t> </w:t>
      </w:r>
      <w:r>
        <w:rPr/>
        <w:t>a</w:t>
      </w:r>
      <w:r>
        <w:rPr>
          <w:spacing w:val="-5"/>
        </w:rPr>
        <w:t> </w:t>
      </w:r>
      <w:r>
        <w:rPr/>
        <w:t>particular</w:t>
      </w:r>
      <w:r>
        <w:rPr>
          <w:spacing w:val="-4"/>
        </w:rPr>
        <w:t> </w:t>
      </w:r>
      <w:r>
        <w:rPr/>
        <w:t>individual,</w:t>
      </w:r>
      <w:r>
        <w:rPr>
          <w:spacing w:val="-5"/>
        </w:rPr>
        <w:t> </w:t>
      </w:r>
      <w:r>
        <w:rPr/>
        <w:t>is</w:t>
      </w:r>
      <w:r>
        <w:rPr>
          <w:spacing w:val="-5"/>
        </w:rPr>
        <w:t> </w:t>
      </w:r>
      <w:r>
        <w:rPr/>
        <w:t>of a type intended or commonly accepted for the purpose of identification of </w:t>
      </w:r>
      <w:r>
        <w:rPr>
          <w:spacing w:val="-2"/>
        </w:rPr>
        <w:t>individuals.]</w:t>
      </w:r>
    </w:p>
    <w:p>
      <w:pPr>
        <w:pStyle w:val="BodyText"/>
      </w:pPr>
    </w:p>
    <w:p>
      <w:pPr>
        <w:pStyle w:val="ListParagraph"/>
        <w:numPr>
          <w:ilvl w:val="2"/>
          <w:numId w:val="5"/>
        </w:numPr>
        <w:tabs>
          <w:tab w:pos="1894" w:val="left" w:leader="none"/>
        </w:tabs>
        <w:spacing w:line="240" w:lineRule="auto" w:before="0" w:after="0"/>
        <w:ind w:left="1894" w:right="0" w:hanging="352"/>
        <w:jc w:val="left"/>
        <w:rPr>
          <w:sz w:val="24"/>
        </w:rPr>
      </w:pPr>
      <w:r>
        <w:rPr>
          <w:sz w:val="24"/>
        </w:rPr>
        <w:t>[The</w:t>
      </w:r>
      <w:r>
        <w:rPr>
          <w:spacing w:val="-3"/>
          <w:sz w:val="24"/>
        </w:rPr>
        <w:t> </w:t>
      </w:r>
      <w:r>
        <w:rPr>
          <w:sz w:val="24"/>
        </w:rPr>
        <w:t>term</w:t>
      </w:r>
      <w:r>
        <w:rPr>
          <w:spacing w:val="-4"/>
          <w:sz w:val="24"/>
        </w:rPr>
        <w:t> </w:t>
      </w:r>
      <w:r>
        <w:rPr>
          <w:sz w:val="24"/>
        </w:rPr>
        <w:t>“authentication</w:t>
      </w:r>
      <w:r>
        <w:rPr>
          <w:spacing w:val="-5"/>
          <w:sz w:val="24"/>
        </w:rPr>
        <w:t> </w:t>
      </w:r>
      <w:r>
        <w:rPr>
          <w:sz w:val="24"/>
        </w:rPr>
        <w:t>feature”</w:t>
      </w:r>
      <w:r>
        <w:rPr>
          <w:spacing w:val="-2"/>
          <w:sz w:val="24"/>
        </w:rPr>
        <w:t> </w:t>
      </w:r>
      <w:r>
        <w:rPr>
          <w:sz w:val="24"/>
        </w:rPr>
        <w:t>means</w:t>
      </w:r>
      <w:r>
        <w:rPr>
          <w:spacing w:val="-3"/>
          <w:sz w:val="24"/>
        </w:rPr>
        <w:t> </w:t>
      </w:r>
      <w:r>
        <w:rPr>
          <w:spacing w:val="-5"/>
          <w:sz w:val="24"/>
        </w:rPr>
        <w:t>any</w:t>
      </w:r>
    </w:p>
    <w:p>
      <w:pPr>
        <w:pStyle w:val="ListParagraph"/>
        <w:numPr>
          <w:ilvl w:val="3"/>
          <w:numId w:val="5"/>
        </w:numPr>
        <w:tabs>
          <w:tab w:pos="2442" w:val="left" w:leader="none"/>
        </w:tabs>
        <w:spacing w:line="240" w:lineRule="auto" w:before="0" w:after="0"/>
        <w:ind w:left="2442" w:right="0" w:hanging="180"/>
        <w:jc w:val="left"/>
        <w:rPr>
          <w:sz w:val="24"/>
        </w:rPr>
      </w:pPr>
      <w:r>
        <w:rPr>
          <w:spacing w:val="-2"/>
          <w:sz w:val="24"/>
        </w:rPr>
        <w:t>[hologram]</w:t>
      </w:r>
    </w:p>
    <w:p>
      <w:pPr>
        <w:pStyle w:val="ListParagraph"/>
        <w:numPr>
          <w:ilvl w:val="3"/>
          <w:numId w:val="5"/>
        </w:numPr>
        <w:tabs>
          <w:tab w:pos="2442" w:val="left" w:leader="none"/>
        </w:tabs>
        <w:spacing w:line="240" w:lineRule="auto" w:before="0" w:after="0"/>
        <w:ind w:left="2442" w:right="0" w:hanging="180"/>
        <w:jc w:val="left"/>
        <w:rPr>
          <w:sz w:val="24"/>
        </w:rPr>
      </w:pPr>
      <w:r>
        <w:rPr>
          <w:spacing w:val="-2"/>
          <w:sz w:val="24"/>
        </w:rPr>
        <w:t>[watermark]</w:t>
      </w:r>
    </w:p>
    <w:p>
      <w:pPr>
        <w:pStyle w:val="ListParagraph"/>
        <w:numPr>
          <w:ilvl w:val="3"/>
          <w:numId w:val="5"/>
        </w:numPr>
        <w:tabs>
          <w:tab w:pos="2442" w:val="left" w:leader="none"/>
        </w:tabs>
        <w:spacing w:line="240" w:lineRule="auto" w:before="0" w:after="0"/>
        <w:ind w:left="2442" w:right="0" w:hanging="180"/>
        <w:jc w:val="left"/>
        <w:rPr>
          <w:sz w:val="24"/>
        </w:rPr>
      </w:pPr>
      <w:r>
        <w:rPr>
          <w:sz w:val="24"/>
        </w:rPr>
        <w:t>[certification</w:t>
      </w:r>
      <w:r>
        <w:rPr>
          <w:spacing w:val="-1"/>
          <w:sz w:val="24"/>
        </w:rPr>
        <w:t> </w:t>
      </w:r>
      <w:r>
        <w:rPr>
          <w:spacing w:val="-2"/>
          <w:sz w:val="24"/>
        </w:rPr>
        <w:t>symbol]</w:t>
      </w:r>
    </w:p>
    <w:p>
      <w:pPr>
        <w:pStyle w:val="ListParagraph"/>
        <w:numPr>
          <w:ilvl w:val="3"/>
          <w:numId w:val="5"/>
        </w:numPr>
        <w:tabs>
          <w:tab w:pos="2442" w:val="left" w:leader="none"/>
        </w:tabs>
        <w:spacing w:line="240" w:lineRule="auto" w:before="0" w:after="0"/>
        <w:ind w:left="2442" w:right="0" w:hanging="180"/>
        <w:jc w:val="left"/>
        <w:rPr>
          <w:sz w:val="24"/>
        </w:rPr>
      </w:pPr>
      <w:r>
        <w:rPr>
          <w:spacing w:val="-2"/>
          <w:sz w:val="24"/>
        </w:rPr>
        <w:t>[code]</w:t>
      </w:r>
    </w:p>
    <w:p>
      <w:pPr>
        <w:pStyle w:val="ListParagraph"/>
        <w:numPr>
          <w:ilvl w:val="3"/>
          <w:numId w:val="5"/>
        </w:numPr>
        <w:tabs>
          <w:tab w:pos="2442" w:val="left" w:leader="none"/>
        </w:tabs>
        <w:spacing w:line="240" w:lineRule="auto" w:before="0" w:after="0"/>
        <w:ind w:left="2442" w:right="0" w:hanging="180"/>
        <w:jc w:val="left"/>
        <w:rPr>
          <w:sz w:val="24"/>
        </w:rPr>
      </w:pPr>
      <w:r>
        <w:rPr>
          <w:spacing w:val="-2"/>
          <w:sz w:val="24"/>
        </w:rPr>
        <w:t>[image]</w:t>
      </w:r>
    </w:p>
    <w:p>
      <w:pPr>
        <w:pStyle w:val="ListParagraph"/>
        <w:numPr>
          <w:ilvl w:val="3"/>
          <w:numId w:val="5"/>
        </w:numPr>
        <w:tabs>
          <w:tab w:pos="2442" w:val="left" w:leader="none"/>
        </w:tabs>
        <w:spacing w:line="240" w:lineRule="auto" w:before="0" w:after="0"/>
        <w:ind w:left="2442" w:right="0" w:hanging="180"/>
        <w:jc w:val="left"/>
        <w:rPr>
          <w:sz w:val="24"/>
        </w:rPr>
      </w:pPr>
      <w:r>
        <w:rPr>
          <w:sz w:val="24"/>
        </w:rPr>
        <w:t>[sequence</w:t>
      </w:r>
      <w:r>
        <w:rPr>
          <w:spacing w:val="-3"/>
          <w:sz w:val="24"/>
        </w:rPr>
        <w:t> </w:t>
      </w:r>
      <w:r>
        <w:rPr>
          <w:sz w:val="24"/>
        </w:rPr>
        <w:t>of</w:t>
      </w:r>
      <w:r>
        <w:rPr>
          <w:spacing w:val="-4"/>
          <w:sz w:val="24"/>
        </w:rPr>
        <w:t> </w:t>
      </w:r>
      <w:r>
        <w:rPr>
          <w:sz w:val="24"/>
        </w:rPr>
        <w:t>numbers</w:t>
      </w:r>
      <w:r>
        <w:rPr>
          <w:spacing w:val="-3"/>
          <w:sz w:val="24"/>
        </w:rPr>
        <w:t> </w:t>
      </w:r>
      <w:r>
        <w:rPr>
          <w:sz w:val="24"/>
        </w:rPr>
        <w:t>or</w:t>
      </w:r>
      <w:r>
        <w:rPr>
          <w:spacing w:val="-3"/>
          <w:sz w:val="24"/>
        </w:rPr>
        <w:t> </w:t>
      </w:r>
      <w:r>
        <w:rPr>
          <w:spacing w:val="-2"/>
          <w:sz w:val="24"/>
        </w:rPr>
        <w:t>letters]</w:t>
      </w:r>
    </w:p>
    <w:p>
      <w:pPr>
        <w:pStyle w:val="ListParagraph"/>
        <w:numPr>
          <w:ilvl w:val="3"/>
          <w:numId w:val="5"/>
        </w:numPr>
        <w:tabs>
          <w:tab w:pos="2442" w:val="left" w:leader="none"/>
        </w:tabs>
        <w:spacing w:line="240" w:lineRule="auto" w:before="0" w:after="0"/>
        <w:ind w:left="2442" w:right="0" w:hanging="180"/>
        <w:jc w:val="left"/>
        <w:rPr>
          <w:sz w:val="24"/>
        </w:rPr>
      </w:pPr>
      <w:r>
        <w:rPr>
          <w:sz w:val="24"/>
        </w:rPr>
        <w:t>[other</w:t>
      </w:r>
      <w:r>
        <w:rPr>
          <w:spacing w:val="-1"/>
          <w:sz w:val="24"/>
        </w:rPr>
        <w:t> </w:t>
      </w:r>
      <w:r>
        <w:rPr>
          <w:spacing w:val="-2"/>
          <w:sz w:val="24"/>
        </w:rPr>
        <w:t>feature]</w:t>
      </w:r>
    </w:p>
    <w:p>
      <w:pPr>
        <w:pStyle w:val="BodyText"/>
        <w:ind w:left="2262" w:hanging="720"/>
      </w:pPr>
      <w:r>
        <w:rPr/>
        <w:t>that</w:t>
      </w:r>
      <w:r>
        <w:rPr>
          <w:spacing w:val="-1"/>
        </w:rPr>
        <w:t> </w:t>
      </w:r>
      <w:r>
        <w:rPr/>
        <w:t>is</w:t>
      </w:r>
      <w:r>
        <w:rPr>
          <w:spacing w:val="-2"/>
        </w:rPr>
        <w:t> </w:t>
      </w:r>
      <w:r>
        <w:rPr/>
        <w:t>used</w:t>
      </w:r>
      <w:r>
        <w:rPr>
          <w:spacing w:val="-1"/>
        </w:rPr>
        <w:t> </w:t>
      </w:r>
      <w:r>
        <w:rPr/>
        <w:t>by the</w:t>
      </w:r>
      <w:r>
        <w:rPr>
          <w:spacing w:val="-1"/>
        </w:rPr>
        <w:t> </w:t>
      </w:r>
      <w:r>
        <w:rPr/>
        <w:t>issuing</w:t>
      </w:r>
      <w:r>
        <w:rPr>
          <w:spacing w:val="-2"/>
        </w:rPr>
        <w:t> </w:t>
      </w:r>
      <w:r>
        <w:rPr/>
        <w:t>authority</w:t>
      </w:r>
      <w:r>
        <w:rPr>
          <w:spacing w:val="-2"/>
        </w:rPr>
        <w:t> </w:t>
      </w:r>
      <w:r>
        <w:rPr/>
        <w:t>on </w:t>
      </w:r>
      <w:r>
        <w:rPr>
          <w:spacing w:val="-5"/>
        </w:rPr>
        <w:t>an</w:t>
      </w:r>
    </w:p>
    <w:p>
      <w:pPr>
        <w:pStyle w:val="ListParagraph"/>
        <w:numPr>
          <w:ilvl w:val="3"/>
          <w:numId w:val="5"/>
        </w:numPr>
        <w:tabs>
          <w:tab w:pos="2442" w:val="left" w:leader="none"/>
        </w:tabs>
        <w:spacing w:line="240" w:lineRule="auto" w:before="0" w:after="0"/>
        <w:ind w:left="2442" w:right="0" w:hanging="180"/>
        <w:jc w:val="left"/>
        <w:rPr>
          <w:sz w:val="24"/>
        </w:rPr>
      </w:pPr>
      <w:r>
        <w:rPr>
          <w:sz w:val="24"/>
        </w:rPr>
        <w:t>[identification </w:t>
      </w:r>
      <w:r>
        <w:rPr>
          <w:spacing w:val="-2"/>
          <w:sz w:val="24"/>
        </w:rPr>
        <w:t>document]</w:t>
      </w:r>
    </w:p>
    <w:p>
      <w:pPr>
        <w:pStyle w:val="ListParagraph"/>
        <w:numPr>
          <w:ilvl w:val="3"/>
          <w:numId w:val="5"/>
        </w:numPr>
        <w:tabs>
          <w:tab w:pos="2442" w:val="left" w:leader="none"/>
        </w:tabs>
        <w:spacing w:line="240" w:lineRule="auto" w:before="0" w:after="0"/>
        <w:ind w:left="2442" w:right="0" w:hanging="180"/>
        <w:jc w:val="left"/>
        <w:rPr>
          <w:sz w:val="24"/>
        </w:rPr>
      </w:pPr>
      <w:r>
        <w:rPr>
          <w:sz w:val="24"/>
        </w:rPr>
        <w:t>[document-making</w:t>
      </w:r>
      <w:r>
        <w:rPr>
          <w:spacing w:val="-1"/>
          <w:sz w:val="24"/>
        </w:rPr>
        <w:t> </w:t>
      </w:r>
      <w:r>
        <w:rPr>
          <w:spacing w:val="-2"/>
          <w:sz w:val="24"/>
        </w:rPr>
        <w:t>implement]</w:t>
      </w:r>
    </w:p>
    <w:p>
      <w:pPr>
        <w:pStyle w:val="ListParagraph"/>
        <w:numPr>
          <w:ilvl w:val="3"/>
          <w:numId w:val="5"/>
        </w:numPr>
        <w:tabs>
          <w:tab w:pos="2442" w:val="left" w:leader="none"/>
        </w:tabs>
        <w:spacing w:line="240" w:lineRule="auto" w:before="0" w:after="0"/>
        <w:ind w:left="2442" w:right="0" w:hanging="180"/>
        <w:jc w:val="left"/>
        <w:rPr>
          <w:sz w:val="24"/>
        </w:rPr>
      </w:pPr>
      <w:r>
        <w:rPr>
          <w:sz w:val="24"/>
        </w:rPr>
        <w:t>[means</w:t>
      </w:r>
      <w:r>
        <w:rPr>
          <w:spacing w:val="-3"/>
          <w:sz w:val="24"/>
        </w:rPr>
        <w:t> </w:t>
      </w:r>
      <w:r>
        <w:rPr>
          <w:sz w:val="24"/>
        </w:rPr>
        <w:t>of</w:t>
      </w:r>
      <w:r>
        <w:rPr>
          <w:spacing w:val="-2"/>
          <w:sz w:val="24"/>
        </w:rPr>
        <w:t> identification]</w:t>
      </w:r>
    </w:p>
    <w:p>
      <w:pPr>
        <w:pStyle w:val="BodyText"/>
        <w:ind w:left="1542"/>
      </w:pPr>
      <w:r>
        <w:rPr/>
        <w:t>to</w:t>
      </w:r>
      <w:r>
        <w:rPr>
          <w:spacing w:val="-3"/>
        </w:rPr>
        <w:t> </w:t>
      </w:r>
      <w:r>
        <w:rPr/>
        <w:t>determine</w:t>
      </w:r>
      <w:r>
        <w:rPr>
          <w:spacing w:val="-2"/>
        </w:rPr>
        <w:t> </w:t>
      </w:r>
      <w:r>
        <w:rPr/>
        <w:t>if</w:t>
      </w:r>
      <w:r>
        <w:rPr>
          <w:spacing w:val="-2"/>
        </w:rPr>
        <w:t> </w:t>
      </w:r>
      <w:r>
        <w:rPr/>
        <w:t>the</w:t>
      </w:r>
      <w:r>
        <w:rPr>
          <w:spacing w:val="-3"/>
        </w:rPr>
        <w:t> </w:t>
      </w:r>
      <w:r>
        <w:rPr/>
        <w:t>document</w:t>
      </w:r>
      <w:r>
        <w:rPr>
          <w:spacing w:val="-2"/>
        </w:rPr>
        <w:t> </w:t>
      </w:r>
      <w:r>
        <w:rPr/>
        <w:t>is</w:t>
      </w:r>
      <w:r>
        <w:rPr>
          <w:spacing w:val="-3"/>
        </w:rPr>
        <w:t> </w:t>
      </w:r>
      <w:r>
        <w:rPr/>
        <w:t>counterfeit,</w:t>
      </w:r>
      <w:r>
        <w:rPr>
          <w:spacing w:val="-3"/>
        </w:rPr>
        <w:t> </w:t>
      </w:r>
      <w:r>
        <w:rPr/>
        <w:t>altered,</w:t>
      </w:r>
      <w:r>
        <w:rPr>
          <w:spacing w:val="-2"/>
        </w:rPr>
        <w:t> </w:t>
      </w:r>
      <w:r>
        <w:rPr/>
        <w:t>or</w:t>
      </w:r>
      <w:r>
        <w:rPr>
          <w:spacing w:val="-3"/>
        </w:rPr>
        <w:t> </w:t>
      </w:r>
      <w:r>
        <w:rPr/>
        <w:t>otherwise</w:t>
      </w:r>
      <w:r>
        <w:rPr>
          <w:spacing w:val="-1"/>
        </w:rPr>
        <w:t> </w:t>
      </w:r>
      <w:r>
        <w:rPr>
          <w:spacing w:val="-2"/>
        </w:rPr>
        <w:t>falsified.]</w:t>
      </w:r>
    </w:p>
    <w:p>
      <w:pPr>
        <w:pStyle w:val="BodyText"/>
      </w:pPr>
    </w:p>
    <w:p>
      <w:pPr>
        <w:pStyle w:val="ListParagraph"/>
        <w:numPr>
          <w:ilvl w:val="2"/>
          <w:numId w:val="5"/>
        </w:numPr>
        <w:tabs>
          <w:tab w:pos="1961" w:val="left" w:leader="none"/>
        </w:tabs>
        <w:spacing w:line="240" w:lineRule="auto" w:before="0" w:after="0"/>
        <w:ind w:left="1542" w:right="371" w:firstLine="0"/>
        <w:jc w:val="left"/>
        <w:rPr>
          <w:sz w:val="24"/>
        </w:rPr>
      </w:pPr>
      <w:r>
        <w:rPr>
          <w:sz w:val="24"/>
        </w:rPr>
        <w:t>[The term “false identification document” means a document of a type intended</w:t>
      </w:r>
      <w:r>
        <w:rPr>
          <w:spacing w:val="-5"/>
          <w:sz w:val="24"/>
        </w:rPr>
        <w:t> </w:t>
      </w:r>
      <w:r>
        <w:rPr>
          <w:sz w:val="24"/>
        </w:rPr>
        <w:t>or</w:t>
      </w:r>
      <w:r>
        <w:rPr>
          <w:spacing w:val="-4"/>
          <w:sz w:val="24"/>
        </w:rPr>
        <w:t> </w:t>
      </w:r>
      <w:r>
        <w:rPr>
          <w:sz w:val="24"/>
        </w:rPr>
        <w:t>commonly</w:t>
      </w:r>
      <w:r>
        <w:rPr>
          <w:spacing w:val="-4"/>
          <w:sz w:val="24"/>
        </w:rPr>
        <w:t> </w:t>
      </w:r>
      <w:r>
        <w:rPr>
          <w:sz w:val="24"/>
        </w:rPr>
        <w:t>accepted</w:t>
      </w:r>
      <w:r>
        <w:rPr>
          <w:spacing w:val="-5"/>
          <w:sz w:val="24"/>
        </w:rPr>
        <w:t> </w:t>
      </w:r>
      <w:r>
        <w:rPr>
          <w:sz w:val="24"/>
        </w:rPr>
        <w:t>for</w:t>
      </w:r>
      <w:r>
        <w:rPr>
          <w:spacing w:val="-4"/>
          <w:sz w:val="24"/>
        </w:rPr>
        <w:t> </w:t>
      </w:r>
      <w:r>
        <w:rPr>
          <w:sz w:val="24"/>
        </w:rPr>
        <w:t>the</w:t>
      </w:r>
      <w:r>
        <w:rPr>
          <w:spacing w:val="-4"/>
          <w:sz w:val="24"/>
        </w:rPr>
        <w:t> </w:t>
      </w:r>
      <w:r>
        <w:rPr>
          <w:sz w:val="24"/>
        </w:rPr>
        <w:t>purposes</w:t>
      </w:r>
      <w:r>
        <w:rPr>
          <w:spacing w:val="-4"/>
          <w:sz w:val="24"/>
        </w:rPr>
        <w:t> </w:t>
      </w:r>
      <w:r>
        <w:rPr>
          <w:sz w:val="24"/>
        </w:rPr>
        <w:t>of</w:t>
      </w:r>
      <w:r>
        <w:rPr>
          <w:spacing w:val="-4"/>
          <w:sz w:val="24"/>
        </w:rPr>
        <w:t> </w:t>
      </w:r>
      <w:r>
        <w:rPr>
          <w:sz w:val="24"/>
        </w:rPr>
        <w:t>identification</w:t>
      </w:r>
      <w:r>
        <w:rPr>
          <w:spacing w:val="-4"/>
          <w:sz w:val="24"/>
        </w:rPr>
        <w:t> </w:t>
      </w:r>
      <w:r>
        <w:rPr>
          <w:sz w:val="24"/>
        </w:rPr>
        <w:t>of</w:t>
      </w:r>
      <w:r>
        <w:rPr>
          <w:spacing w:val="-4"/>
          <w:sz w:val="24"/>
        </w:rPr>
        <w:t> </w:t>
      </w:r>
      <w:r>
        <w:rPr>
          <w:sz w:val="24"/>
        </w:rPr>
        <w:t>individuals </w:t>
      </w:r>
      <w:r>
        <w:rPr>
          <w:spacing w:val="-4"/>
          <w:sz w:val="24"/>
        </w:rPr>
        <w:t>that</w:t>
      </w:r>
    </w:p>
    <w:p>
      <w:pPr>
        <w:pStyle w:val="ListParagraph"/>
        <w:numPr>
          <w:ilvl w:val="3"/>
          <w:numId w:val="5"/>
        </w:numPr>
        <w:tabs>
          <w:tab w:pos="2442" w:val="left" w:leader="none"/>
        </w:tabs>
        <w:spacing w:line="240" w:lineRule="auto" w:before="0" w:after="0"/>
        <w:ind w:left="2442" w:right="0" w:hanging="180"/>
        <w:jc w:val="left"/>
        <w:rPr>
          <w:sz w:val="24"/>
        </w:rPr>
      </w:pPr>
      <w:r>
        <w:rPr>
          <w:sz w:val="24"/>
        </w:rPr>
        <w:t>[is</w:t>
      </w:r>
      <w:r>
        <w:rPr>
          <w:spacing w:val="-2"/>
          <w:sz w:val="24"/>
        </w:rPr>
        <w:t> </w:t>
      </w:r>
      <w:r>
        <w:rPr>
          <w:sz w:val="24"/>
        </w:rPr>
        <w:t>not</w:t>
      </w:r>
      <w:r>
        <w:rPr>
          <w:spacing w:val="-2"/>
          <w:sz w:val="24"/>
        </w:rPr>
        <w:t> </w:t>
      </w:r>
      <w:r>
        <w:rPr>
          <w:sz w:val="24"/>
        </w:rPr>
        <w:t>issued</w:t>
      </w:r>
      <w:r>
        <w:rPr>
          <w:spacing w:val="-1"/>
          <w:sz w:val="24"/>
        </w:rPr>
        <w:t> </w:t>
      </w:r>
      <w:r>
        <w:rPr>
          <w:sz w:val="24"/>
        </w:rPr>
        <w:t>by</w:t>
      </w:r>
      <w:r>
        <w:rPr>
          <w:spacing w:val="-2"/>
          <w:sz w:val="24"/>
        </w:rPr>
        <w:t> </w:t>
      </w:r>
      <w:r>
        <w:rPr>
          <w:sz w:val="24"/>
        </w:rPr>
        <w:t>or</w:t>
      </w:r>
      <w:r>
        <w:rPr>
          <w:spacing w:val="-1"/>
          <w:sz w:val="24"/>
        </w:rPr>
        <w:t> </w:t>
      </w:r>
      <w:r>
        <w:rPr>
          <w:sz w:val="24"/>
        </w:rPr>
        <w:t>under</w:t>
      </w:r>
      <w:r>
        <w:rPr>
          <w:spacing w:val="-3"/>
          <w:sz w:val="24"/>
        </w:rPr>
        <w:t> </w:t>
      </w:r>
      <w:r>
        <w:rPr>
          <w:sz w:val="24"/>
        </w:rPr>
        <w:t>the</w:t>
      </w:r>
      <w:r>
        <w:rPr>
          <w:spacing w:val="-1"/>
          <w:sz w:val="24"/>
        </w:rPr>
        <w:t> </w:t>
      </w:r>
      <w:r>
        <w:rPr>
          <w:sz w:val="24"/>
        </w:rPr>
        <w:t>authority</w:t>
      </w:r>
      <w:r>
        <w:rPr>
          <w:spacing w:val="-2"/>
          <w:sz w:val="24"/>
        </w:rPr>
        <w:t> </w:t>
      </w:r>
      <w:r>
        <w:rPr>
          <w:sz w:val="24"/>
        </w:rPr>
        <w:t>of</w:t>
      </w:r>
      <w:r>
        <w:rPr>
          <w:spacing w:val="-1"/>
          <w:sz w:val="24"/>
        </w:rPr>
        <w:t> </w:t>
      </w:r>
      <w:r>
        <w:rPr>
          <w:sz w:val="24"/>
        </w:rPr>
        <w:t>a</w:t>
      </w:r>
      <w:r>
        <w:rPr>
          <w:spacing w:val="-3"/>
          <w:sz w:val="24"/>
        </w:rPr>
        <w:t> </w:t>
      </w:r>
      <w:r>
        <w:rPr>
          <w:sz w:val="24"/>
        </w:rPr>
        <w:t>governmental</w:t>
      </w:r>
      <w:r>
        <w:rPr>
          <w:spacing w:val="1"/>
          <w:sz w:val="24"/>
        </w:rPr>
        <w:t> </w:t>
      </w:r>
      <w:r>
        <w:rPr>
          <w:spacing w:val="-2"/>
          <w:sz w:val="24"/>
        </w:rPr>
        <w:t>entity]</w:t>
      </w:r>
    </w:p>
    <w:p>
      <w:pPr>
        <w:pStyle w:val="ListParagraph"/>
        <w:numPr>
          <w:ilvl w:val="3"/>
          <w:numId w:val="5"/>
        </w:numPr>
        <w:tabs>
          <w:tab w:pos="2442" w:val="left" w:leader="none"/>
        </w:tabs>
        <w:spacing w:line="240" w:lineRule="auto" w:before="0" w:after="0"/>
        <w:ind w:left="2262" w:right="924" w:firstLine="0"/>
        <w:jc w:val="left"/>
        <w:rPr>
          <w:sz w:val="24"/>
        </w:rPr>
      </w:pPr>
      <w:r>
        <w:rPr>
          <w:sz w:val="24"/>
        </w:rPr>
        <w:t>[was</w:t>
      </w:r>
      <w:r>
        <w:rPr>
          <w:spacing w:val="-5"/>
          <w:sz w:val="24"/>
        </w:rPr>
        <w:t> </w:t>
      </w:r>
      <w:r>
        <w:rPr>
          <w:sz w:val="24"/>
        </w:rPr>
        <w:t>issued</w:t>
      </w:r>
      <w:r>
        <w:rPr>
          <w:spacing w:val="-4"/>
          <w:sz w:val="24"/>
        </w:rPr>
        <w:t> </w:t>
      </w:r>
      <w:r>
        <w:rPr>
          <w:sz w:val="24"/>
        </w:rPr>
        <w:t>under</w:t>
      </w:r>
      <w:r>
        <w:rPr>
          <w:spacing w:val="-4"/>
          <w:sz w:val="24"/>
        </w:rPr>
        <w:t> </w:t>
      </w:r>
      <w:r>
        <w:rPr>
          <w:sz w:val="24"/>
        </w:rPr>
        <w:t>the</w:t>
      </w:r>
      <w:r>
        <w:rPr>
          <w:spacing w:val="-4"/>
          <w:sz w:val="24"/>
        </w:rPr>
        <w:t> </w:t>
      </w:r>
      <w:r>
        <w:rPr>
          <w:sz w:val="24"/>
        </w:rPr>
        <w:t>authority</w:t>
      </w:r>
      <w:r>
        <w:rPr>
          <w:spacing w:val="-5"/>
          <w:sz w:val="24"/>
        </w:rPr>
        <w:t> </w:t>
      </w:r>
      <w:r>
        <w:rPr>
          <w:sz w:val="24"/>
        </w:rPr>
        <w:t>of</w:t>
      </w:r>
      <w:r>
        <w:rPr>
          <w:spacing w:val="-4"/>
          <w:sz w:val="24"/>
        </w:rPr>
        <w:t> </w:t>
      </w:r>
      <w:r>
        <w:rPr>
          <w:sz w:val="24"/>
        </w:rPr>
        <w:t>a</w:t>
      </w:r>
      <w:r>
        <w:rPr>
          <w:spacing w:val="-4"/>
          <w:sz w:val="24"/>
        </w:rPr>
        <w:t> </w:t>
      </w:r>
      <w:r>
        <w:rPr>
          <w:sz w:val="24"/>
        </w:rPr>
        <w:t>governmental</w:t>
      </w:r>
      <w:r>
        <w:rPr>
          <w:spacing w:val="-3"/>
          <w:sz w:val="24"/>
        </w:rPr>
        <w:t> </w:t>
      </w:r>
      <w:r>
        <w:rPr>
          <w:sz w:val="24"/>
        </w:rPr>
        <w:t>entity</w:t>
      </w:r>
      <w:r>
        <w:rPr>
          <w:spacing w:val="-4"/>
          <w:sz w:val="24"/>
        </w:rPr>
        <w:t> </w:t>
      </w:r>
      <w:r>
        <w:rPr>
          <w:sz w:val="24"/>
        </w:rPr>
        <w:t>but</w:t>
      </w:r>
      <w:r>
        <w:rPr>
          <w:spacing w:val="-5"/>
          <w:sz w:val="24"/>
        </w:rPr>
        <w:t> </w:t>
      </w:r>
      <w:r>
        <w:rPr>
          <w:sz w:val="24"/>
        </w:rPr>
        <w:t>was subsequently altered for purposes of deceit]</w:t>
      </w:r>
    </w:p>
    <w:p>
      <w:pPr>
        <w:pStyle w:val="BodyText"/>
        <w:ind w:left="1542"/>
      </w:pPr>
      <w:r>
        <w:rPr/>
        <w:t>and</w:t>
      </w:r>
      <w:r>
        <w:rPr>
          <w:spacing w:val="-1"/>
        </w:rPr>
        <w:t> </w:t>
      </w:r>
      <w:r>
        <w:rPr/>
        <w:t>appears</w:t>
      </w:r>
      <w:r>
        <w:rPr>
          <w:spacing w:val="-2"/>
        </w:rPr>
        <w:t> </w:t>
      </w:r>
      <w:r>
        <w:rPr/>
        <w:t>to</w:t>
      </w:r>
      <w:r>
        <w:rPr>
          <w:spacing w:val="-1"/>
        </w:rPr>
        <w:t> </w:t>
      </w:r>
      <w:r>
        <w:rPr/>
        <w:t>be</w:t>
      </w:r>
      <w:r>
        <w:rPr>
          <w:spacing w:val="-1"/>
        </w:rPr>
        <w:t> </w:t>
      </w:r>
      <w:r>
        <w:rPr/>
        <w:t>issued</w:t>
      </w:r>
      <w:r>
        <w:rPr>
          <w:spacing w:val="-2"/>
        </w:rPr>
        <w:t> </w:t>
      </w:r>
      <w:r>
        <w:rPr/>
        <w:t>by</w:t>
      </w:r>
      <w:r>
        <w:rPr>
          <w:spacing w:val="-1"/>
        </w:rPr>
        <w:t> </w:t>
      </w:r>
      <w:r>
        <w:rPr/>
        <w:t>or</w:t>
      </w:r>
      <w:r>
        <w:rPr>
          <w:spacing w:val="-1"/>
        </w:rPr>
        <w:t> </w:t>
      </w:r>
      <w:r>
        <w:rPr/>
        <w:t>under</w:t>
      </w:r>
      <w:r>
        <w:rPr>
          <w:spacing w:val="-1"/>
        </w:rPr>
        <w:t> </w:t>
      </w:r>
      <w:r>
        <w:rPr/>
        <w:t>the</w:t>
      </w:r>
      <w:r>
        <w:rPr>
          <w:spacing w:val="-1"/>
        </w:rPr>
        <w:t> </w:t>
      </w:r>
      <w:r>
        <w:rPr/>
        <w:t>authority </w:t>
      </w:r>
      <w:r>
        <w:rPr>
          <w:spacing w:val="-5"/>
        </w:rPr>
        <w:t>of</w:t>
      </w:r>
    </w:p>
    <w:p>
      <w:pPr>
        <w:pStyle w:val="ListParagraph"/>
        <w:numPr>
          <w:ilvl w:val="3"/>
          <w:numId w:val="5"/>
        </w:numPr>
        <w:tabs>
          <w:tab w:pos="2442" w:val="left" w:leader="none"/>
        </w:tabs>
        <w:spacing w:line="240" w:lineRule="auto" w:before="0" w:after="0"/>
        <w:ind w:left="2442" w:right="0" w:hanging="180"/>
        <w:jc w:val="left"/>
        <w:rPr>
          <w:sz w:val="24"/>
        </w:rPr>
      </w:pPr>
      <w:r>
        <w:rPr>
          <w:sz w:val="24"/>
        </w:rPr>
        <w:t>[the</w:t>
      </w:r>
      <w:r>
        <w:rPr>
          <w:spacing w:val="-3"/>
          <w:sz w:val="24"/>
        </w:rPr>
        <w:t> </w:t>
      </w:r>
      <w:r>
        <w:rPr>
          <w:sz w:val="24"/>
        </w:rPr>
        <w:t>United</w:t>
      </w:r>
      <w:r>
        <w:rPr>
          <w:spacing w:val="-4"/>
          <w:sz w:val="24"/>
        </w:rPr>
        <w:t> </w:t>
      </w:r>
      <w:r>
        <w:rPr>
          <w:sz w:val="24"/>
        </w:rPr>
        <w:t>States</w:t>
      </w:r>
      <w:r>
        <w:rPr>
          <w:spacing w:val="-2"/>
          <w:sz w:val="24"/>
        </w:rPr>
        <w:t> Government]</w:t>
      </w:r>
    </w:p>
    <w:p>
      <w:pPr>
        <w:pStyle w:val="ListParagraph"/>
        <w:numPr>
          <w:ilvl w:val="3"/>
          <w:numId w:val="5"/>
        </w:numPr>
        <w:tabs>
          <w:tab w:pos="2442" w:val="left" w:leader="none"/>
        </w:tabs>
        <w:spacing w:line="240" w:lineRule="auto" w:before="0" w:after="0"/>
        <w:ind w:left="2442" w:right="0" w:hanging="180"/>
        <w:jc w:val="left"/>
        <w:rPr>
          <w:sz w:val="24"/>
        </w:rPr>
      </w:pPr>
      <w:r>
        <w:rPr>
          <w:sz w:val="24"/>
        </w:rPr>
        <w:t>[a</w:t>
      </w:r>
      <w:r>
        <w:rPr>
          <w:spacing w:val="-1"/>
          <w:sz w:val="24"/>
        </w:rPr>
        <w:t> </w:t>
      </w:r>
      <w:r>
        <w:rPr>
          <w:spacing w:val="-2"/>
          <w:sz w:val="24"/>
        </w:rPr>
        <w:t>State]</w:t>
      </w:r>
    </w:p>
    <w:p>
      <w:pPr>
        <w:pStyle w:val="ListParagraph"/>
        <w:numPr>
          <w:ilvl w:val="3"/>
          <w:numId w:val="5"/>
        </w:numPr>
        <w:tabs>
          <w:tab w:pos="2442" w:val="left" w:leader="none"/>
        </w:tabs>
        <w:spacing w:line="240" w:lineRule="auto" w:before="0" w:after="0"/>
        <w:ind w:left="2442" w:right="0" w:hanging="180"/>
        <w:jc w:val="left"/>
        <w:rPr>
          <w:sz w:val="24"/>
        </w:rPr>
      </w:pPr>
      <w:r>
        <w:rPr>
          <w:sz w:val="24"/>
        </w:rPr>
        <w:t>[a</w:t>
      </w:r>
      <w:r>
        <w:rPr>
          <w:spacing w:val="-4"/>
          <w:sz w:val="24"/>
        </w:rPr>
        <w:t> </w:t>
      </w:r>
      <w:r>
        <w:rPr>
          <w:sz w:val="24"/>
        </w:rPr>
        <w:t>political</w:t>
      </w:r>
      <w:r>
        <w:rPr>
          <w:spacing w:val="-1"/>
          <w:sz w:val="24"/>
        </w:rPr>
        <w:t> </w:t>
      </w:r>
      <w:r>
        <w:rPr>
          <w:sz w:val="24"/>
        </w:rPr>
        <w:t>subdivision</w:t>
      </w:r>
      <w:r>
        <w:rPr>
          <w:spacing w:val="-2"/>
          <w:sz w:val="24"/>
        </w:rPr>
        <w:t> </w:t>
      </w:r>
      <w:r>
        <w:rPr>
          <w:sz w:val="24"/>
        </w:rPr>
        <w:t>of</w:t>
      </w:r>
      <w:r>
        <w:rPr>
          <w:spacing w:val="-2"/>
          <w:sz w:val="24"/>
        </w:rPr>
        <w:t> </w:t>
      </w:r>
      <w:r>
        <w:rPr>
          <w:sz w:val="24"/>
        </w:rPr>
        <w:t>a</w:t>
      </w:r>
      <w:r>
        <w:rPr>
          <w:spacing w:val="-2"/>
          <w:sz w:val="24"/>
        </w:rPr>
        <w:t> State]</w:t>
      </w:r>
    </w:p>
    <w:p>
      <w:pPr>
        <w:pStyle w:val="ListParagraph"/>
        <w:numPr>
          <w:ilvl w:val="3"/>
          <w:numId w:val="5"/>
        </w:numPr>
        <w:tabs>
          <w:tab w:pos="2442" w:val="left" w:leader="none"/>
        </w:tabs>
        <w:spacing w:line="240" w:lineRule="auto" w:before="0" w:after="0"/>
        <w:ind w:left="2262" w:right="260" w:firstLine="0"/>
        <w:jc w:val="left"/>
        <w:rPr>
          <w:sz w:val="24"/>
        </w:rPr>
      </w:pPr>
      <w:r>
        <w:rPr>
          <w:sz w:val="24"/>
        </w:rPr>
        <w:t>[a</w:t>
      </w:r>
      <w:r>
        <w:rPr>
          <w:spacing w:val="-4"/>
          <w:sz w:val="24"/>
        </w:rPr>
        <w:t> </w:t>
      </w:r>
      <w:r>
        <w:rPr>
          <w:sz w:val="24"/>
        </w:rPr>
        <w:t>sponsoring</w:t>
      </w:r>
      <w:r>
        <w:rPr>
          <w:spacing w:val="-5"/>
          <w:sz w:val="24"/>
        </w:rPr>
        <w:t> </w:t>
      </w:r>
      <w:r>
        <w:rPr>
          <w:sz w:val="24"/>
        </w:rPr>
        <w:t>entity</w:t>
      </w:r>
      <w:r>
        <w:rPr>
          <w:spacing w:val="-5"/>
          <w:sz w:val="24"/>
        </w:rPr>
        <w:t> </w:t>
      </w:r>
      <w:r>
        <w:rPr>
          <w:sz w:val="24"/>
        </w:rPr>
        <w:t>of</w:t>
      </w:r>
      <w:r>
        <w:rPr>
          <w:spacing w:val="-4"/>
          <w:sz w:val="24"/>
        </w:rPr>
        <w:t> </w:t>
      </w:r>
      <w:r>
        <w:rPr>
          <w:sz w:val="24"/>
        </w:rPr>
        <w:t>an</w:t>
      </w:r>
      <w:r>
        <w:rPr>
          <w:spacing w:val="-4"/>
          <w:sz w:val="24"/>
        </w:rPr>
        <w:t> </w:t>
      </w:r>
      <w:r>
        <w:rPr>
          <w:sz w:val="24"/>
        </w:rPr>
        <w:t>event</w:t>
      </w:r>
      <w:r>
        <w:rPr>
          <w:spacing w:val="-3"/>
          <w:sz w:val="24"/>
        </w:rPr>
        <w:t> </w:t>
      </w:r>
      <w:r>
        <w:rPr>
          <w:sz w:val="24"/>
        </w:rPr>
        <w:t>designated</w:t>
      </w:r>
      <w:r>
        <w:rPr>
          <w:spacing w:val="-5"/>
          <w:sz w:val="24"/>
        </w:rPr>
        <w:t> </w:t>
      </w:r>
      <w:r>
        <w:rPr>
          <w:sz w:val="24"/>
        </w:rPr>
        <w:t>by</w:t>
      </w:r>
      <w:r>
        <w:rPr>
          <w:spacing w:val="-4"/>
          <w:sz w:val="24"/>
        </w:rPr>
        <w:t> </w:t>
      </w:r>
      <w:r>
        <w:rPr>
          <w:sz w:val="24"/>
        </w:rPr>
        <w:t>the</w:t>
      </w:r>
      <w:r>
        <w:rPr>
          <w:spacing w:val="-4"/>
          <w:sz w:val="24"/>
        </w:rPr>
        <w:t> </w:t>
      </w:r>
      <w:r>
        <w:rPr>
          <w:sz w:val="24"/>
        </w:rPr>
        <w:t>President</w:t>
      </w:r>
      <w:r>
        <w:rPr>
          <w:spacing w:val="-3"/>
          <w:sz w:val="24"/>
        </w:rPr>
        <w:t> </w:t>
      </w:r>
      <w:r>
        <w:rPr>
          <w:sz w:val="24"/>
        </w:rPr>
        <w:t>as</w:t>
      </w:r>
      <w:r>
        <w:rPr>
          <w:spacing w:val="-4"/>
          <w:sz w:val="24"/>
        </w:rPr>
        <w:t> </w:t>
      </w:r>
      <w:r>
        <w:rPr>
          <w:sz w:val="24"/>
        </w:rPr>
        <w:t>a</w:t>
      </w:r>
      <w:r>
        <w:rPr>
          <w:spacing w:val="-5"/>
          <w:sz w:val="24"/>
        </w:rPr>
        <w:t> </w:t>
      </w:r>
      <w:r>
        <w:rPr>
          <w:sz w:val="24"/>
        </w:rPr>
        <w:t>special event of national significance]</w:t>
      </w:r>
    </w:p>
    <w:p>
      <w:pPr>
        <w:pStyle w:val="ListParagraph"/>
        <w:numPr>
          <w:ilvl w:val="3"/>
          <w:numId w:val="5"/>
        </w:numPr>
        <w:tabs>
          <w:tab w:pos="2442" w:val="left" w:leader="none"/>
        </w:tabs>
        <w:spacing w:line="240" w:lineRule="auto" w:before="1" w:after="0"/>
        <w:ind w:left="2442" w:right="0" w:hanging="180"/>
        <w:jc w:val="left"/>
        <w:rPr>
          <w:sz w:val="24"/>
        </w:rPr>
      </w:pPr>
      <w:r>
        <w:rPr>
          <w:sz w:val="24"/>
        </w:rPr>
        <w:t>[a</w:t>
      </w:r>
      <w:r>
        <w:rPr>
          <w:spacing w:val="-1"/>
          <w:sz w:val="24"/>
        </w:rPr>
        <w:t> </w:t>
      </w:r>
      <w:r>
        <w:rPr>
          <w:sz w:val="24"/>
        </w:rPr>
        <w:t>foreign</w:t>
      </w:r>
      <w:r>
        <w:rPr>
          <w:spacing w:val="-1"/>
          <w:sz w:val="24"/>
        </w:rPr>
        <w:t> </w:t>
      </w:r>
      <w:r>
        <w:rPr>
          <w:spacing w:val="-2"/>
          <w:sz w:val="24"/>
        </w:rPr>
        <w:t>government]</w:t>
      </w:r>
    </w:p>
    <w:p>
      <w:pPr>
        <w:pStyle w:val="ListParagraph"/>
        <w:numPr>
          <w:ilvl w:val="3"/>
          <w:numId w:val="5"/>
        </w:numPr>
        <w:tabs>
          <w:tab w:pos="2442" w:val="left" w:leader="none"/>
        </w:tabs>
        <w:spacing w:line="240" w:lineRule="auto" w:before="0" w:after="0"/>
        <w:ind w:left="2442" w:right="0" w:hanging="180"/>
        <w:jc w:val="left"/>
        <w:rPr>
          <w:sz w:val="24"/>
        </w:rPr>
      </w:pPr>
      <w:r>
        <w:rPr>
          <w:sz w:val="24"/>
        </w:rPr>
        <w:t>[a</w:t>
      </w:r>
      <w:r>
        <w:rPr>
          <w:spacing w:val="-4"/>
          <w:sz w:val="24"/>
        </w:rPr>
        <w:t> </w:t>
      </w:r>
      <w:r>
        <w:rPr>
          <w:sz w:val="24"/>
        </w:rPr>
        <w:t>political</w:t>
      </w:r>
      <w:r>
        <w:rPr>
          <w:spacing w:val="-1"/>
          <w:sz w:val="24"/>
        </w:rPr>
        <w:t> </w:t>
      </w:r>
      <w:r>
        <w:rPr>
          <w:sz w:val="24"/>
        </w:rPr>
        <w:t>subdivision</w:t>
      </w:r>
      <w:r>
        <w:rPr>
          <w:spacing w:val="-1"/>
          <w:sz w:val="24"/>
        </w:rPr>
        <w:t> </w:t>
      </w:r>
      <w:r>
        <w:rPr>
          <w:sz w:val="24"/>
        </w:rPr>
        <w:t>of</w:t>
      </w:r>
      <w:r>
        <w:rPr>
          <w:spacing w:val="-2"/>
          <w:sz w:val="24"/>
        </w:rPr>
        <w:t> </w:t>
      </w:r>
      <w:r>
        <w:rPr>
          <w:sz w:val="24"/>
        </w:rPr>
        <w:t>a</w:t>
      </w:r>
      <w:r>
        <w:rPr>
          <w:spacing w:val="-2"/>
          <w:sz w:val="24"/>
        </w:rPr>
        <w:t> </w:t>
      </w:r>
      <w:r>
        <w:rPr>
          <w:sz w:val="24"/>
        </w:rPr>
        <w:t>foreign</w:t>
      </w:r>
      <w:r>
        <w:rPr>
          <w:spacing w:val="-2"/>
          <w:sz w:val="24"/>
        </w:rPr>
        <w:t> government]</w:t>
      </w:r>
    </w:p>
    <w:p>
      <w:pPr>
        <w:pStyle w:val="ListParagraph"/>
        <w:numPr>
          <w:ilvl w:val="3"/>
          <w:numId w:val="5"/>
        </w:numPr>
        <w:tabs>
          <w:tab w:pos="2442" w:val="left" w:leader="none"/>
        </w:tabs>
        <w:spacing w:line="240" w:lineRule="auto" w:before="0" w:after="0"/>
        <w:ind w:left="2442" w:right="0" w:hanging="180"/>
        <w:jc w:val="left"/>
        <w:rPr>
          <w:sz w:val="24"/>
        </w:rPr>
      </w:pPr>
      <w:r>
        <w:rPr>
          <w:sz w:val="24"/>
        </w:rPr>
        <w:t>[an</w:t>
      </w:r>
      <w:r>
        <w:rPr>
          <w:spacing w:val="-8"/>
          <w:sz w:val="24"/>
        </w:rPr>
        <w:t> </w:t>
      </w:r>
      <w:r>
        <w:rPr>
          <w:sz w:val="24"/>
        </w:rPr>
        <w:t>international</w:t>
      </w:r>
      <w:r>
        <w:rPr>
          <w:spacing w:val="-7"/>
          <w:sz w:val="24"/>
        </w:rPr>
        <w:t> </w:t>
      </w:r>
      <w:r>
        <w:rPr>
          <w:sz w:val="24"/>
        </w:rPr>
        <w:t>governmental</w:t>
      </w:r>
      <w:r>
        <w:rPr>
          <w:spacing w:val="-5"/>
          <w:sz w:val="24"/>
        </w:rPr>
        <w:t> </w:t>
      </w:r>
      <w:r>
        <w:rPr>
          <w:spacing w:val="-2"/>
          <w:sz w:val="24"/>
        </w:rPr>
        <w:t>organization]</w:t>
      </w:r>
    </w:p>
    <w:p>
      <w:pPr>
        <w:pStyle w:val="ListParagraph"/>
        <w:numPr>
          <w:ilvl w:val="3"/>
          <w:numId w:val="5"/>
        </w:numPr>
        <w:tabs>
          <w:tab w:pos="2442" w:val="left" w:leader="none"/>
        </w:tabs>
        <w:spacing w:line="240" w:lineRule="auto" w:before="0" w:after="0"/>
        <w:ind w:left="2442" w:right="0" w:hanging="180"/>
        <w:jc w:val="left"/>
        <w:rPr>
          <w:sz w:val="24"/>
        </w:rPr>
      </w:pPr>
      <w:r>
        <w:rPr>
          <w:sz w:val="24"/>
        </w:rPr>
        <w:t>[an</w:t>
      </w:r>
      <w:r>
        <w:rPr>
          <w:spacing w:val="-10"/>
          <w:sz w:val="24"/>
        </w:rPr>
        <w:t> </w:t>
      </w:r>
      <w:r>
        <w:rPr>
          <w:sz w:val="24"/>
        </w:rPr>
        <w:t>international</w:t>
      </w:r>
      <w:r>
        <w:rPr>
          <w:spacing w:val="-9"/>
          <w:sz w:val="24"/>
        </w:rPr>
        <w:t> </w:t>
      </w:r>
      <w:r>
        <w:rPr>
          <w:sz w:val="24"/>
        </w:rPr>
        <w:t>quasi-governmental</w:t>
      </w:r>
      <w:r>
        <w:rPr>
          <w:spacing w:val="-6"/>
          <w:sz w:val="24"/>
        </w:rPr>
        <w:t> </w:t>
      </w:r>
      <w:r>
        <w:rPr>
          <w:spacing w:val="-2"/>
          <w:sz w:val="24"/>
        </w:rPr>
        <w:t>organization].]</w:t>
      </w:r>
    </w:p>
    <w:p>
      <w:pPr>
        <w:pStyle w:val="ListParagraph"/>
        <w:numPr>
          <w:ilvl w:val="1"/>
          <w:numId w:val="5"/>
        </w:numPr>
        <w:tabs>
          <w:tab w:pos="1187" w:val="left" w:leader="none"/>
        </w:tabs>
        <w:spacing w:line="240" w:lineRule="auto" w:before="276" w:after="0"/>
        <w:ind w:left="821" w:right="287" w:firstLine="0"/>
        <w:jc w:val="left"/>
        <w:rPr>
          <w:sz w:val="24"/>
        </w:rPr>
      </w:pPr>
      <w:r>
        <w:rPr>
          <w:sz w:val="24"/>
        </w:rPr>
        <w:t>An</w:t>
      </w:r>
      <w:r>
        <w:rPr>
          <w:spacing w:val="-4"/>
          <w:sz w:val="24"/>
        </w:rPr>
        <w:t> </w:t>
      </w:r>
      <w:r>
        <w:rPr>
          <w:sz w:val="24"/>
        </w:rPr>
        <w:t>act</w:t>
      </w:r>
      <w:r>
        <w:rPr>
          <w:spacing w:val="-4"/>
          <w:sz w:val="24"/>
        </w:rPr>
        <w:t> </w:t>
      </w:r>
      <w:r>
        <w:rPr>
          <w:sz w:val="24"/>
        </w:rPr>
        <w:t>is</w:t>
      </w:r>
      <w:r>
        <w:rPr>
          <w:spacing w:val="-5"/>
          <w:sz w:val="24"/>
        </w:rPr>
        <w:t> </w:t>
      </w:r>
      <w:r>
        <w:rPr>
          <w:sz w:val="24"/>
        </w:rPr>
        <w:t>done</w:t>
      </w:r>
      <w:r>
        <w:rPr>
          <w:spacing w:val="-4"/>
          <w:sz w:val="24"/>
        </w:rPr>
        <w:t> </w:t>
      </w:r>
      <w:r>
        <w:rPr>
          <w:sz w:val="24"/>
        </w:rPr>
        <w:t>“knowingly”</w:t>
      </w:r>
      <w:r>
        <w:rPr>
          <w:spacing w:val="-3"/>
          <w:sz w:val="24"/>
        </w:rPr>
        <w:t> </w:t>
      </w:r>
      <w:r>
        <w:rPr>
          <w:sz w:val="24"/>
        </w:rPr>
        <w:t>if</w:t>
      </w:r>
      <w:r>
        <w:rPr>
          <w:spacing w:val="-4"/>
          <w:sz w:val="24"/>
        </w:rPr>
        <w:t> </w:t>
      </w:r>
      <w:r>
        <w:rPr>
          <w:sz w:val="24"/>
        </w:rPr>
        <w:t>done</w:t>
      </w:r>
      <w:r>
        <w:rPr>
          <w:spacing w:val="-4"/>
          <w:sz w:val="24"/>
        </w:rPr>
        <w:t> </w:t>
      </w:r>
      <w:r>
        <w:rPr>
          <w:sz w:val="24"/>
        </w:rPr>
        <w:t>voluntarily</w:t>
      </w:r>
      <w:r>
        <w:rPr>
          <w:spacing w:val="-5"/>
          <w:sz w:val="24"/>
        </w:rPr>
        <w:t> </w:t>
      </w:r>
      <w:r>
        <w:rPr>
          <w:sz w:val="24"/>
        </w:rPr>
        <w:t>and</w:t>
      </w:r>
      <w:r>
        <w:rPr>
          <w:spacing w:val="-4"/>
          <w:sz w:val="24"/>
        </w:rPr>
        <w:t> </w:t>
      </w:r>
      <w:r>
        <w:rPr>
          <w:sz w:val="24"/>
        </w:rPr>
        <w:t>intentionally,</w:t>
      </w:r>
      <w:r>
        <w:rPr>
          <w:spacing w:val="-5"/>
          <w:sz w:val="24"/>
        </w:rPr>
        <w:t> </w:t>
      </w:r>
      <w:r>
        <w:rPr>
          <w:sz w:val="24"/>
        </w:rPr>
        <w:t>and</w:t>
      </w:r>
      <w:r>
        <w:rPr>
          <w:spacing w:val="-4"/>
          <w:sz w:val="24"/>
        </w:rPr>
        <w:t> </w:t>
      </w:r>
      <w:r>
        <w:rPr>
          <w:sz w:val="24"/>
        </w:rPr>
        <w:t>not</w:t>
      </w:r>
      <w:r>
        <w:rPr>
          <w:spacing w:val="-4"/>
          <w:sz w:val="24"/>
        </w:rPr>
        <w:t> </w:t>
      </w:r>
      <w:r>
        <w:rPr>
          <w:sz w:val="24"/>
        </w:rPr>
        <w:t>because</w:t>
      </w:r>
      <w:r>
        <w:rPr>
          <w:spacing w:val="-4"/>
          <w:sz w:val="24"/>
        </w:rPr>
        <w:t> </w:t>
      </w:r>
      <w:r>
        <w:rPr>
          <w:sz w:val="24"/>
        </w:rPr>
        <w:t>of mistake or accident or other innocent reason.</w:t>
      </w:r>
    </w:p>
    <w:p>
      <w:pPr>
        <w:pStyle w:val="ListParagraph"/>
        <w:numPr>
          <w:ilvl w:val="1"/>
          <w:numId w:val="5"/>
        </w:numPr>
        <w:tabs>
          <w:tab w:pos="1213" w:val="left" w:leader="none"/>
        </w:tabs>
        <w:spacing w:line="240" w:lineRule="auto" w:before="276" w:after="0"/>
        <w:ind w:left="1213" w:right="0" w:hanging="392"/>
        <w:jc w:val="left"/>
        <w:rPr>
          <w:sz w:val="24"/>
        </w:rPr>
      </w:pPr>
      <w:r>
        <w:rPr>
          <w:sz w:val="24"/>
        </w:rPr>
        <w:t>[The</w:t>
      </w:r>
      <w:r>
        <w:rPr>
          <w:spacing w:val="-4"/>
          <w:sz w:val="24"/>
        </w:rPr>
        <w:t> </w:t>
      </w:r>
      <w:r>
        <w:rPr>
          <w:sz w:val="24"/>
        </w:rPr>
        <w:t>term</w:t>
      </w:r>
      <w:r>
        <w:rPr>
          <w:spacing w:val="-4"/>
          <w:sz w:val="24"/>
        </w:rPr>
        <w:t> </w:t>
      </w:r>
      <w:r>
        <w:rPr>
          <w:sz w:val="24"/>
        </w:rPr>
        <w:t>“transfer”</w:t>
      </w:r>
      <w:r>
        <w:rPr>
          <w:spacing w:val="-2"/>
          <w:sz w:val="24"/>
        </w:rPr>
        <w:t> </w:t>
      </w:r>
      <w:r>
        <w:rPr>
          <w:sz w:val="24"/>
        </w:rPr>
        <w:t>includes</w:t>
      </w:r>
      <w:r>
        <w:rPr>
          <w:spacing w:val="-3"/>
          <w:sz w:val="24"/>
        </w:rPr>
        <w:t> </w:t>
      </w:r>
      <w:r>
        <w:rPr>
          <w:sz w:val="24"/>
        </w:rPr>
        <w:t>selecting</w:t>
      </w:r>
      <w:r>
        <w:rPr>
          <w:spacing w:val="-2"/>
          <w:sz w:val="24"/>
        </w:rPr>
        <w:t> </w:t>
      </w:r>
      <w:r>
        <w:rPr>
          <w:sz w:val="24"/>
        </w:rPr>
        <w:t>an</w:t>
      </w:r>
      <w:r>
        <w:rPr>
          <w:spacing w:val="-4"/>
          <w:sz w:val="24"/>
        </w:rPr>
        <w:t> </w:t>
      </w:r>
      <w:r>
        <w:rPr>
          <w:sz w:val="24"/>
        </w:rPr>
        <w:t>[identification</w:t>
      </w:r>
      <w:r>
        <w:rPr>
          <w:spacing w:val="-3"/>
          <w:sz w:val="24"/>
        </w:rPr>
        <w:t> </w:t>
      </w:r>
      <w:r>
        <w:rPr>
          <w:sz w:val="24"/>
        </w:rPr>
        <w:t>document]</w:t>
      </w:r>
      <w:r>
        <w:rPr>
          <w:spacing w:val="-3"/>
          <w:sz w:val="24"/>
        </w:rPr>
        <w:t> </w:t>
      </w:r>
      <w:r>
        <w:rPr>
          <w:spacing w:val="-2"/>
          <w:sz w:val="24"/>
        </w:rPr>
        <w:t>[false</w:t>
      </w:r>
    </w:p>
    <w:p>
      <w:pPr>
        <w:spacing w:after="0" w:line="240" w:lineRule="auto"/>
        <w:jc w:val="left"/>
        <w:rPr>
          <w:sz w:val="24"/>
        </w:rPr>
        <w:sectPr>
          <w:pgSz w:w="12240" w:h="15840"/>
          <w:pgMar w:top="1360" w:bottom="280" w:left="1340" w:right="1320"/>
        </w:sectPr>
      </w:pPr>
    </w:p>
    <w:p>
      <w:pPr>
        <w:pStyle w:val="BodyText"/>
        <w:spacing w:before="70"/>
        <w:ind w:left="821" w:right="201"/>
      </w:pPr>
      <w:r>
        <w:rPr/>
        <w:t>identification</w:t>
      </w:r>
      <w:r>
        <w:rPr>
          <w:spacing w:val="-4"/>
        </w:rPr>
        <w:t> </w:t>
      </w:r>
      <w:r>
        <w:rPr/>
        <w:t>document]</w:t>
      </w:r>
      <w:r>
        <w:rPr>
          <w:spacing w:val="-5"/>
        </w:rPr>
        <w:t> </w:t>
      </w:r>
      <w:r>
        <w:rPr/>
        <w:t>[authentication</w:t>
      </w:r>
      <w:r>
        <w:rPr>
          <w:spacing w:val="-5"/>
        </w:rPr>
        <w:t> </w:t>
      </w:r>
      <w:r>
        <w:rPr/>
        <w:t>feature]</w:t>
      </w:r>
      <w:r>
        <w:rPr>
          <w:spacing w:val="-4"/>
        </w:rPr>
        <w:t> </w:t>
      </w:r>
      <w:r>
        <w:rPr/>
        <w:t>and</w:t>
      </w:r>
      <w:r>
        <w:rPr>
          <w:spacing w:val="-4"/>
        </w:rPr>
        <w:t> </w:t>
      </w:r>
      <w:r>
        <w:rPr/>
        <w:t>placing</w:t>
      </w:r>
      <w:r>
        <w:rPr>
          <w:spacing w:val="-5"/>
        </w:rPr>
        <w:t> </w:t>
      </w:r>
      <w:r>
        <w:rPr/>
        <w:t>or</w:t>
      </w:r>
      <w:r>
        <w:rPr>
          <w:spacing w:val="-4"/>
        </w:rPr>
        <w:t> </w:t>
      </w:r>
      <w:r>
        <w:rPr/>
        <w:t>directing</w:t>
      </w:r>
      <w:r>
        <w:rPr>
          <w:spacing w:val="-4"/>
        </w:rPr>
        <w:t> </w:t>
      </w:r>
      <w:r>
        <w:rPr/>
        <w:t>the</w:t>
      </w:r>
      <w:r>
        <w:rPr>
          <w:spacing w:val="-4"/>
        </w:rPr>
        <w:t> </w:t>
      </w:r>
      <w:r>
        <w:rPr/>
        <w:t>placement of such document on an online location where it is available to others.]</w:t>
      </w:r>
    </w:p>
    <w:p>
      <w:pPr>
        <w:pStyle w:val="BodyText"/>
      </w:pPr>
    </w:p>
    <w:p>
      <w:pPr>
        <w:pStyle w:val="ListParagraph"/>
        <w:numPr>
          <w:ilvl w:val="1"/>
          <w:numId w:val="5"/>
        </w:numPr>
        <w:tabs>
          <w:tab w:pos="1183" w:val="left" w:leader="none"/>
        </w:tabs>
        <w:spacing w:line="240" w:lineRule="auto" w:before="0" w:after="0"/>
        <w:ind w:left="821" w:right="166" w:firstLine="0"/>
        <w:jc w:val="left"/>
        <w:rPr>
          <w:sz w:val="24"/>
        </w:rPr>
      </w:pPr>
      <w:r>
        <w:rPr>
          <w:sz w:val="24"/>
        </w:rPr>
        <w:t>The phrase “was in or affected interstate [foreign] commerce” means that the prohibited possession had at least a minimal connection with interstate [foreign] commerce. This means that the document’s [feature’s] possession had some effect upon interstate</w:t>
      </w:r>
      <w:r>
        <w:rPr>
          <w:spacing w:val="-1"/>
          <w:sz w:val="24"/>
        </w:rPr>
        <w:t> </w:t>
      </w:r>
      <w:r>
        <w:rPr>
          <w:sz w:val="24"/>
        </w:rPr>
        <w:t>[foreign]</w:t>
      </w:r>
      <w:r>
        <w:rPr>
          <w:spacing w:val="-3"/>
          <w:sz w:val="24"/>
        </w:rPr>
        <w:t> </w:t>
      </w:r>
      <w:r>
        <w:rPr>
          <w:sz w:val="24"/>
        </w:rPr>
        <w:t>commerce.</w:t>
      </w:r>
      <w:r>
        <w:rPr>
          <w:spacing w:val="40"/>
          <w:sz w:val="24"/>
        </w:rPr>
        <w:t> </w:t>
      </w:r>
      <w:r>
        <w:rPr>
          <w:sz w:val="24"/>
        </w:rPr>
        <w:t>For</w:t>
      </w:r>
      <w:r>
        <w:rPr>
          <w:spacing w:val="-3"/>
          <w:sz w:val="24"/>
        </w:rPr>
        <w:t> </w:t>
      </w:r>
      <w:r>
        <w:rPr>
          <w:sz w:val="24"/>
        </w:rPr>
        <w:t>instance,</w:t>
      </w:r>
      <w:r>
        <w:rPr>
          <w:spacing w:val="-4"/>
          <w:sz w:val="24"/>
        </w:rPr>
        <w:t> </w:t>
      </w:r>
      <w:r>
        <w:rPr>
          <w:sz w:val="24"/>
        </w:rPr>
        <w:t>a</w:t>
      </w:r>
      <w:r>
        <w:rPr>
          <w:spacing w:val="-4"/>
          <w:sz w:val="24"/>
        </w:rPr>
        <w:t> </w:t>
      </w:r>
      <w:r>
        <w:rPr>
          <w:sz w:val="24"/>
        </w:rPr>
        <w:t>showing</w:t>
      </w:r>
      <w:r>
        <w:rPr>
          <w:spacing w:val="-3"/>
          <w:sz w:val="24"/>
        </w:rPr>
        <w:t> </w:t>
      </w:r>
      <w:r>
        <w:rPr>
          <w:sz w:val="24"/>
        </w:rPr>
        <w:t>that</w:t>
      </w:r>
      <w:r>
        <w:rPr>
          <w:spacing w:val="-4"/>
          <w:sz w:val="24"/>
        </w:rPr>
        <w:t> </w:t>
      </w:r>
      <w:r>
        <w:rPr>
          <w:sz w:val="24"/>
        </w:rPr>
        <w:t>a</w:t>
      </w:r>
      <w:r>
        <w:rPr>
          <w:spacing w:val="-3"/>
          <w:sz w:val="24"/>
        </w:rPr>
        <w:t> </w:t>
      </w:r>
      <w:r>
        <w:rPr>
          <w:sz w:val="24"/>
        </w:rPr>
        <w:t>document</w:t>
      </w:r>
      <w:r>
        <w:rPr>
          <w:spacing w:val="-2"/>
          <w:sz w:val="24"/>
        </w:rPr>
        <w:t> </w:t>
      </w:r>
      <w:r>
        <w:rPr>
          <w:sz w:val="24"/>
        </w:rPr>
        <w:t>[feature]</w:t>
      </w:r>
      <w:r>
        <w:rPr>
          <w:spacing w:val="-3"/>
          <w:sz w:val="24"/>
        </w:rPr>
        <w:t> </w:t>
      </w:r>
      <w:r>
        <w:rPr>
          <w:sz w:val="24"/>
        </w:rPr>
        <w:t>at</w:t>
      </w:r>
      <w:r>
        <w:rPr>
          <w:spacing w:val="-2"/>
          <w:sz w:val="24"/>
        </w:rPr>
        <w:t> </w:t>
      </w:r>
      <w:r>
        <w:rPr>
          <w:sz w:val="24"/>
        </w:rPr>
        <w:t>some time traveled or was transferred electronically [across a state line] [in interstate commerce] [in foreign commerce] would be sufficient.</w:t>
      </w:r>
    </w:p>
    <w:p>
      <w:pPr>
        <w:pStyle w:val="BodyText"/>
      </w:pPr>
    </w:p>
    <w:p>
      <w:pPr>
        <w:pStyle w:val="ListParagraph"/>
        <w:numPr>
          <w:ilvl w:val="2"/>
          <w:numId w:val="5"/>
        </w:numPr>
        <w:tabs>
          <w:tab w:pos="1824" w:val="left" w:leader="none"/>
        </w:tabs>
        <w:spacing w:line="240" w:lineRule="auto" w:before="0" w:after="0"/>
        <w:ind w:left="1542" w:right="165" w:firstLine="0"/>
        <w:jc w:val="left"/>
        <w:rPr>
          <w:sz w:val="24"/>
        </w:rPr>
      </w:pPr>
      <w:r>
        <w:rPr>
          <w:sz w:val="24"/>
        </w:rPr>
        <w:t>The phrase “interstate commerce” means commerce between any combination of</w:t>
      </w:r>
      <w:r>
        <w:rPr>
          <w:spacing w:val="-4"/>
          <w:sz w:val="24"/>
        </w:rPr>
        <w:t> </w:t>
      </w:r>
      <w:r>
        <w:rPr>
          <w:sz w:val="24"/>
        </w:rPr>
        <w:t>states,</w:t>
      </w:r>
      <w:r>
        <w:rPr>
          <w:spacing w:val="-4"/>
          <w:sz w:val="24"/>
        </w:rPr>
        <w:t> </w:t>
      </w:r>
      <w:r>
        <w:rPr>
          <w:sz w:val="24"/>
        </w:rPr>
        <w:t>territories,</w:t>
      </w:r>
      <w:r>
        <w:rPr>
          <w:spacing w:val="-4"/>
          <w:sz w:val="24"/>
        </w:rPr>
        <w:t> </w:t>
      </w:r>
      <w:r>
        <w:rPr>
          <w:sz w:val="24"/>
        </w:rPr>
        <w:t>and</w:t>
      </w:r>
      <w:r>
        <w:rPr>
          <w:spacing w:val="-4"/>
          <w:sz w:val="24"/>
        </w:rPr>
        <w:t> </w:t>
      </w:r>
      <w:r>
        <w:rPr>
          <w:sz w:val="24"/>
        </w:rPr>
        <w:t>possessions</w:t>
      </w:r>
      <w:r>
        <w:rPr>
          <w:spacing w:val="-4"/>
          <w:sz w:val="24"/>
        </w:rPr>
        <w:t> </w:t>
      </w:r>
      <w:r>
        <w:rPr>
          <w:sz w:val="24"/>
        </w:rPr>
        <w:t>of</w:t>
      </w:r>
      <w:r>
        <w:rPr>
          <w:spacing w:val="-4"/>
          <w:sz w:val="24"/>
        </w:rPr>
        <w:t> </w:t>
      </w:r>
      <w:r>
        <w:rPr>
          <w:sz w:val="24"/>
        </w:rPr>
        <w:t>the</w:t>
      </w:r>
      <w:r>
        <w:rPr>
          <w:spacing w:val="-3"/>
          <w:sz w:val="24"/>
        </w:rPr>
        <w:t> </w:t>
      </w:r>
      <w:r>
        <w:rPr>
          <w:sz w:val="24"/>
        </w:rPr>
        <w:t>United</w:t>
      </w:r>
      <w:r>
        <w:rPr>
          <w:spacing w:val="-4"/>
          <w:sz w:val="24"/>
        </w:rPr>
        <w:t> </w:t>
      </w:r>
      <w:r>
        <w:rPr>
          <w:sz w:val="24"/>
        </w:rPr>
        <w:t>States,</w:t>
      </w:r>
      <w:r>
        <w:rPr>
          <w:spacing w:val="-4"/>
          <w:sz w:val="24"/>
        </w:rPr>
        <w:t> </w:t>
      </w:r>
      <w:r>
        <w:rPr>
          <w:sz w:val="24"/>
        </w:rPr>
        <w:t>including</w:t>
      </w:r>
      <w:r>
        <w:rPr>
          <w:spacing w:val="-4"/>
          <w:sz w:val="24"/>
        </w:rPr>
        <w:t> </w:t>
      </w:r>
      <w:r>
        <w:rPr>
          <w:sz w:val="24"/>
        </w:rPr>
        <w:t>the</w:t>
      </w:r>
      <w:r>
        <w:rPr>
          <w:spacing w:val="-3"/>
          <w:sz w:val="24"/>
        </w:rPr>
        <w:t> </w:t>
      </w:r>
      <w:r>
        <w:rPr>
          <w:sz w:val="24"/>
        </w:rPr>
        <w:t>District</w:t>
      </w:r>
      <w:r>
        <w:rPr>
          <w:spacing w:val="-4"/>
          <w:sz w:val="24"/>
        </w:rPr>
        <w:t> </w:t>
      </w:r>
      <w:r>
        <w:rPr>
          <w:sz w:val="24"/>
        </w:rPr>
        <w:t>of Columbia.</w:t>
      </w:r>
      <w:r>
        <w:rPr>
          <w:spacing w:val="40"/>
          <w:sz w:val="24"/>
        </w:rPr>
        <w:t> </w:t>
      </w:r>
      <w:r>
        <w:rPr>
          <w:sz w:val="24"/>
        </w:rPr>
        <w:t>[The</w:t>
      </w:r>
      <w:r>
        <w:rPr>
          <w:spacing w:val="-2"/>
          <w:sz w:val="24"/>
        </w:rPr>
        <w:t> </w:t>
      </w:r>
      <w:r>
        <w:rPr>
          <w:sz w:val="24"/>
        </w:rPr>
        <w:t>phrase</w:t>
      </w:r>
      <w:r>
        <w:rPr>
          <w:spacing w:val="-2"/>
          <w:sz w:val="24"/>
        </w:rPr>
        <w:t> </w:t>
      </w:r>
      <w:r>
        <w:rPr>
          <w:sz w:val="24"/>
        </w:rPr>
        <w:t>“foreign</w:t>
      </w:r>
      <w:r>
        <w:rPr>
          <w:spacing w:val="-2"/>
          <w:sz w:val="24"/>
        </w:rPr>
        <w:t> </w:t>
      </w:r>
      <w:r>
        <w:rPr>
          <w:sz w:val="24"/>
        </w:rPr>
        <w:t>commerce”</w:t>
      </w:r>
      <w:r>
        <w:rPr>
          <w:spacing w:val="-1"/>
          <w:sz w:val="24"/>
        </w:rPr>
        <w:t> </w:t>
      </w:r>
      <w:r>
        <w:rPr>
          <w:sz w:val="24"/>
        </w:rPr>
        <w:t>means</w:t>
      </w:r>
      <w:r>
        <w:rPr>
          <w:spacing w:val="-2"/>
          <w:sz w:val="24"/>
        </w:rPr>
        <w:t> </w:t>
      </w:r>
      <w:r>
        <w:rPr>
          <w:sz w:val="24"/>
        </w:rPr>
        <w:t>commerce</w:t>
      </w:r>
      <w:r>
        <w:rPr>
          <w:spacing w:val="-1"/>
          <w:sz w:val="24"/>
        </w:rPr>
        <w:t> </w:t>
      </w:r>
      <w:r>
        <w:rPr>
          <w:sz w:val="24"/>
        </w:rPr>
        <w:t>between</w:t>
      </w:r>
      <w:r>
        <w:rPr>
          <w:spacing w:val="-3"/>
          <w:sz w:val="24"/>
        </w:rPr>
        <w:t> </w:t>
      </w:r>
      <w:r>
        <w:rPr>
          <w:sz w:val="24"/>
        </w:rPr>
        <w:t>any</w:t>
      </w:r>
      <w:r>
        <w:rPr>
          <w:spacing w:val="-2"/>
          <w:sz w:val="24"/>
        </w:rPr>
        <w:t> </w:t>
      </w:r>
      <w:r>
        <w:rPr>
          <w:sz w:val="24"/>
        </w:rPr>
        <w:t>state, territory or possession of the United States and a foreign country.] [The term “commerce” includes, among other things, travel, trade, transportation and </w:t>
      </w:r>
      <w:r>
        <w:rPr>
          <w:spacing w:val="-2"/>
          <w:sz w:val="24"/>
        </w:rPr>
        <w:t>communication.]</w:t>
      </w:r>
    </w:p>
    <w:p>
      <w:pPr>
        <w:pStyle w:val="BodyText"/>
      </w:pPr>
    </w:p>
    <w:p>
      <w:pPr>
        <w:pStyle w:val="ListParagraph"/>
        <w:numPr>
          <w:ilvl w:val="2"/>
          <w:numId w:val="5"/>
        </w:numPr>
        <w:tabs>
          <w:tab w:pos="1894" w:val="left" w:leader="none"/>
        </w:tabs>
        <w:spacing w:line="240" w:lineRule="auto" w:before="0" w:after="0"/>
        <w:ind w:left="1542" w:right="483" w:firstLine="0"/>
        <w:jc w:val="left"/>
        <w:rPr>
          <w:sz w:val="24"/>
        </w:rPr>
      </w:pPr>
      <w:r>
        <w:rPr>
          <w:sz w:val="24"/>
        </w:rPr>
        <w:t>Possessing a document [feature] which the defendant intended to be distributed or used in interstate [foreign] commerce would meet this minimal connection requirement.</w:t>
      </w:r>
      <w:r>
        <w:rPr>
          <w:spacing w:val="40"/>
          <w:sz w:val="24"/>
        </w:rPr>
        <w:t> </w:t>
      </w:r>
      <w:r>
        <w:rPr>
          <w:sz w:val="24"/>
        </w:rPr>
        <w:t>The government is not required to prove that the defendant</w:t>
      </w:r>
      <w:r>
        <w:rPr>
          <w:spacing w:val="-4"/>
          <w:sz w:val="24"/>
        </w:rPr>
        <w:t> </w:t>
      </w:r>
      <w:r>
        <w:rPr>
          <w:sz w:val="24"/>
        </w:rPr>
        <w:t>was</w:t>
      </w:r>
      <w:r>
        <w:rPr>
          <w:spacing w:val="-5"/>
          <w:sz w:val="24"/>
        </w:rPr>
        <w:t> </w:t>
      </w:r>
      <w:r>
        <w:rPr>
          <w:sz w:val="24"/>
        </w:rPr>
        <w:t>aware</w:t>
      </w:r>
      <w:r>
        <w:rPr>
          <w:spacing w:val="-4"/>
          <w:sz w:val="24"/>
        </w:rPr>
        <w:t> </w:t>
      </w:r>
      <w:r>
        <w:rPr>
          <w:sz w:val="24"/>
        </w:rPr>
        <w:t>of</w:t>
      </w:r>
      <w:r>
        <w:rPr>
          <w:spacing w:val="-4"/>
          <w:sz w:val="24"/>
        </w:rPr>
        <w:t> </w:t>
      </w:r>
      <w:r>
        <w:rPr>
          <w:sz w:val="24"/>
        </w:rPr>
        <w:t>a</w:t>
      </w:r>
      <w:r>
        <w:rPr>
          <w:spacing w:val="-4"/>
          <w:sz w:val="24"/>
        </w:rPr>
        <w:t> </w:t>
      </w:r>
      <w:r>
        <w:rPr>
          <w:sz w:val="24"/>
        </w:rPr>
        <w:t>future</w:t>
      </w:r>
      <w:r>
        <w:rPr>
          <w:spacing w:val="-4"/>
          <w:sz w:val="24"/>
        </w:rPr>
        <w:t> </w:t>
      </w:r>
      <w:r>
        <w:rPr>
          <w:sz w:val="24"/>
        </w:rPr>
        <w:t>effect</w:t>
      </w:r>
      <w:r>
        <w:rPr>
          <w:spacing w:val="-4"/>
          <w:sz w:val="24"/>
        </w:rPr>
        <w:t> </w:t>
      </w:r>
      <w:r>
        <w:rPr>
          <w:sz w:val="24"/>
        </w:rPr>
        <w:t>upon</w:t>
      </w:r>
      <w:r>
        <w:rPr>
          <w:spacing w:val="-4"/>
          <w:sz w:val="24"/>
        </w:rPr>
        <w:t> </w:t>
      </w:r>
      <w:r>
        <w:rPr>
          <w:sz w:val="24"/>
        </w:rPr>
        <w:t>interstate</w:t>
      </w:r>
      <w:r>
        <w:rPr>
          <w:spacing w:val="-4"/>
          <w:sz w:val="24"/>
        </w:rPr>
        <w:t> </w:t>
      </w:r>
      <w:r>
        <w:rPr>
          <w:sz w:val="24"/>
        </w:rPr>
        <w:t>[foreign]</w:t>
      </w:r>
      <w:r>
        <w:rPr>
          <w:spacing w:val="-4"/>
          <w:sz w:val="24"/>
        </w:rPr>
        <w:t> </w:t>
      </w:r>
      <w:r>
        <w:rPr>
          <w:sz w:val="24"/>
        </w:rPr>
        <w:t>commerce,</w:t>
      </w:r>
      <w:r>
        <w:rPr>
          <w:spacing w:val="-4"/>
          <w:sz w:val="24"/>
        </w:rPr>
        <w:t> </w:t>
      </w:r>
      <w:r>
        <w:rPr>
          <w:sz w:val="24"/>
        </w:rPr>
        <w:t>but only that the scheme, if completed, would have had such results.</w:t>
      </w:r>
    </w:p>
    <w:p>
      <w:pPr>
        <w:pStyle w:val="BodyText"/>
      </w:pPr>
    </w:p>
    <w:p>
      <w:pPr>
        <w:pStyle w:val="ListParagraph"/>
        <w:numPr>
          <w:ilvl w:val="2"/>
          <w:numId w:val="5"/>
        </w:numPr>
        <w:tabs>
          <w:tab w:pos="2021" w:val="left" w:leader="none"/>
        </w:tabs>
        <w:spacing w:line="240" w:lineRule="auto" w:before="0" w:after="0"/>
        <w:ind w:left="1542" w:right="474" w:firstLine="0"/>
        <w:jc w:val="left"/>
        <w:rPr>
          <w:sz w:val="24"/>
        </w:rPr>
      </w:pPr>
      <w:r>
        <w:rPr>
          <w:sz w:val="24"/>
        </w:rPr>
        <w:t>[The government need not prove that [the prohibited possession was contemporaneous with the movement in or effect upon interstate [foreign] commerce] [the prohibited possession itself affected interstate [foreign] commerce]</w:t>
      </w:r>
      <w:r>
        <w:rPr>
          <w:spacing w:val="-6"/>
          <w:sz w:val="24"/>
        </w:rPr>
        <w:t> </w:t>
      </w:r>
      <w:r>
        <w:rPr>
          <w:sz w:val="24"/>
        </w:rPr>
        <w:t>[the</w:t>
      </w:r>
      <w:r>
        <w:rPr>
          <w:spacing w:val="-4"/>
          <w:sz w:val="24"/>
        </w:rPr>
        <w:t> </w:t>
      </w:r>
      <w:r>
        <w:rPr>
          <w:sz w:val="24"/>
        </w:rPr>
        <w:t>defendant</w:t>
      </w:r>
      <w:r>
        <w:rPr>
          <w:spacing w:val="-4"/>
          <w:sz w:val="24"/>
        </w:rPr>
        <w:t> </w:t>
      </w:r>
      <w:r>
        <w:rPr>
          <w:sz w:val="24"/>
        </w:rPr>
        <w:t>had</w:t>
      </w:r>
      <w:r>
        <w:rPr>
          <w:spacing w:val="-6"/>
          <w:sz w:val="24"/>
        </w:rPr>
        <w:t> </w:t>
      </w:r>
      <w:r>
        <w:rPr>
          <w:sz w:val="24"/>
        </w:rPr>
        <w:t>knowledge</w:t>
      </w:r>
      <w:r>
        <w:rPr>
          <w:spacing w:val="-4"/>
          <w:sz w:val="24"/>
        </w:rPr>
        <w:t> </w:t>
      </w:r>
      <w:r>
        <w:rPr>
          <w:sz w:val="24"/>
        </w:rPr>
        <w:t>of</w:t>
      </w:r>
      <w:r>
        <w:rPr>
          <w:spacing w:val="-5"/>
          <w:sz w:val="24"/>
        </w:rPr>
        <w:t> </w:t>
      </w:r>
      <w:r>
        <w:rPr>
          <w:sz w:val="24"/>
        </w:rPr>
        <w:t>the</w:t>
      </w:r>
      <w:r>
        <w:rPr>
          <w:spacing w:val="-5"/>
          <w:sz w:val="24"/>
        </w:rPr>
        <w:t> </w:t>
      </w:r>
      <w:r>
        <w:rPr>
          <w:sz w:val="24"/>
        </w:rPr>
        <w:t>interstate</w:t>
      </w:r>
      <w:r>
        <w:rPr>
          <w:spacing w:val="-3"/>
          <w:sz w:val="24"/>
        </w:rPr>
        <w:t> </w:t>
      </w:r>
      <w:r>
        <w:rPr>
          <w:sz w:val="24"/>
        </w:rPr>
        <w:t>[foreign]</w:t>
      </w:r>
      <w:r>
        <w:rPr>
          <w:spacing w:val="-5"/>
          <w:sz w:val="24"/>
        </w:rPr>
        <w:t> </w:t>
      </w:r>
      <w:r>
        <w:rPr>
          <w:sz w:val="24"/>
        </w:rPr>
        <w:t>commerce </w:t>
      </w:r>
      <w:r>
        <w:rPr>
          <w:spacing w:val="-2"/>
          <w:sz w:val="24"/>
        </w:rPr>
        <w:t>connection].]</w:t>
      </w:r>
    </w:p>
    <w:p>
      <w:pPr>
        <w:pStyle w:val="BodyText"/>
      </w:pPr>
    </w:p>
    <w:p>
      <w:pPr>
        <w:pStyle w:val="ListParagraph"/>
        <w:numPr>
          <w:ilvl w:val="0"/>
          <w:numId w:val="5"/>
        </w:numPr>
        <w:tabs>
          <w:tab w:pos="440" w:val="left" w:leader="none"/>
        </w:tabs>
        <w:spacing w:line="240" w:lineRule="auto" w:before="0" w:after="0"/>
        <w:ind w:left="101" w:right="390" w:firstLine="0"/>
        <w:jc w:val="left"/>
        <w:rPr>
          <w:sz w:val="24"/>
        </w:rPr>
      </w:pPr>
      <w:r>
        <w:rPr>
          <w:sz w:val="24"/>
        </w:rPr>
        <w:t>If you are convinced that the government has proved all of these elements, say so by returning</w:t>
      </w:r>
      <w:r>
        <w:rPr>
          <w:spacing w:val="-3"/>
          <w:sz w:val="24"/>
        </w:rPr>
        <w:t> </w:t>
      </w:r>
      <w:r>
        <w:rPr>
          <w:sz w:val="24"/>
        </w:rPr>
        <w:t>a</w:t>
      </w:r>
      <w:r>
        <w:rPr>
          <w:spacing w:val="-4"/>
          <w:sz w:val="24"/>
        </w:rPr>
        <w:t> </w:t>
      </w:r>
      <w:r>
        <w:rPr>
          <w:sz w:val="24"/>
        </w:rPr>
        <w:t>guilty</w:t>
      </w:r>
      <w:r>
        <w:rPr>
          <w:spacing w:val="-4"/>
          <w:sz w:val="24"/>
        </w:rPr>
        <w:t> </w:t>
      </w:r>
      <w:r>
        <w:rPr>
          <w:sz w:val="24"/>
        </w:rPr>
        <w:t>verdict</w:t>
      </w:r>
      <w:r>
        <w:rPr>
          <w:spacing w:val="-2"/>
          <w:sz w:val="24"/>
        </w:rPr>
        <w:t> </w:t>
      </w:r>
      <w:r>
        <w:rPr>
          <w:sz w:val="24"/>
        </w:rPr>
        <w:t>on</w:t>
      </w:r>
      <w:r>
        <w:rPr>
          <w:spacing w:val="-3"/>
          <w:sz w:val="24"/>
        </w:rPr>
        <w:t> </w:t>
      </w:r>
      <w:r>
        <w:rPr>
          <w:sz w:val="24"/>
        </w:rPr>
        <w:t>this</w:t>
      </w:r>
      <w:r>
        <w:rPr>
          <w:spacing w:val="-4"/>
          <w:sz w:val="24"/>
        </w:rPr>
        <w:t> </w:t>
      </w:r>
      <w:r>
        <w:rPr>
          <w:sz w:val="24"/>
        </w:rPr>
        <w:t>charge.</w:t>
      </w:r>
      <w:r>
        <w:rPr>
          <w:spacing w:val="-3"/>
          <w:sz w:val="24"/>
        </w:rPr>
        <w:t> </w:t>
      </w:r>
      <w:r>
        <w:rPr>
          <w:sz w:val="24"/>
        </w:rPr>
        <w:t>If</w:t>
      </w:r>
      <w:r>
        <w:rPr>
          <w:spacing w:val="-3"/>
          <w:sz w:val="24"/>
        </w:rPr>
        <w:t> </w:t>
      </w:r>
      <w:r>
        <w:rPr>
          <w:sz w:val="24"/>
        </w:rPr>
        <w:t>you</w:t>
      </w:r>
      <w:r>
        <w:rPr>
          <w:spacing w:val="-3"/>
          <w:sz w:val="24"/>
        </w:rPr>
        <w:t> </w:t>
      </w:r>
      <w:r>
        <w:rPr>
          <w:sz w:val="24"/>
        </w:rPr>
        <w:t>have</w:t>
      </w:r>
      <w:r>
        <w:rPr>
          <w:spacing w:val="-3"/>
          <w:sz w:val="24"/>
        </w:rPr>
        <w:t> </w:t>
      </w:r>
      <w:r>
        <w:rPr>
          <w:sz w:val="24"/>
        </w:rPr>
        <w:t>a</w:t>
      </w:r>
      <w:r>
        <w:rPr>
          <w:spacing w:val="-3"/>
          <w:sz w:val="24"/>
        </w:rPr>
        <w:t> </w:t>
      </w:r>
      <w:r>
        <w:rPr>
          <w:sz w:val="24"/>
        </w:rPr>
        <w:t>reasonable</w:t>
      </w:r>
      <w:r>
        <w:rPr>
          <w:spacing w:val="-2"/>
          <w:sz w:val="24"/>
        </w:rPr>
        <w:t> </w:t>
      </w:r>
      <w:r>
        <w:rPr>
          <w:sz w:val="24"/>
        </w:rPr>
        <w:t>doubt</w:t>
      </w:r>
      <w:r>
        <w:rPr>
          <w:spacing w:val="-2"/>
          <w:sz w:val="24"/>
        </w:rPr>
        <w:t> </w:t>
      </w:r>
      <w:r>
        <w:rPr>
          <w:sz w:val="24"/>
        </w:rPr>
        <w:t>about</w:t>
      </w:r>
      <w:r>
        <w:rPr>
          <w:spacing w:val="-3"/>
          <w:sz w:val="24"/>
        </w:rPr>
        <w:t> </w:t>
      </w:r>
      <w:r>
        <w:rPr>
          <w:sz w:val="24"/>
        </w:rPr>
        <w:t>any</w:t>
      </w:r>
      <w:r>
        <w:rPr>
          <w:spacing w:val="-4"/>
          <w:sz w:val="24"/>
        </w:rPr>
        <w:t> </w:t>
      </w:r>
      <w:r>
        <w:rPr>
          <w:sz w:val="24"/>
        </w:rPr>
        <w:t>one</w:t>
      </w:r>
      <w:r>
        <w:rPr>
          <w:spacing w:val="-3"/>
          <w:sz w:val="24"/>
        </w:rPr>
        <w:t> </w:t>
      </w:r>
      <w:r>
        <w:rPr>
          <w:sz w:val="24"/>
        </w:rPr>
        <w:t>of</w:t>
      </w:r>
      <w:r>
        <w:rPr>
          <w:spacing w:val="-3"/>
          <w:sz w:val="24"/>
        </w:rPr>
        <w:t> </w:t>
      </w:r>
      <w:r>
        <w:rPr>
          <w:sz w:val="24"/>
        </w:rPr>
        <w:t>these elements, then you must find the defendant not guilty of this charge.</w:t>
      </w:r>
    </w:p>
    <w:p>
      <w:pPr>
        <w:pStyle w:val="BodyText"/>
      </w:pPr>
    </w:p>
    <w:p>
      <w:pPr>
        <w:pStyle w:val="Heading1"/>
      </w:pPr>
      <w:r>
        <w:rPr/>
        <w:t>Use</w:t>
      </w:r>
      <w:r>
        <w:rPr>
          <w:spacing w:val="-5"/>
        </w:rPr>
        <w:t> </w:t>
      </w:r>
      <w:r>
        <w:rPr>
          <w:spacing w:val="-4"/>
        </w:rPr>
        <w:t>Note</w:t>
      </w:r>
    </w:p>
    <w:p>
      <w:pPr>
        <w:pStyle w:val="BodyText"/>
        <w:rPr>
          <w:b/>
        </w:rPr>
      </w:pPr>
    </w:p>
    <w:p>
      <w:pPr>
        <w:pStyle w:val="BodyText"/>
        <w:ind w:left="101" w:right="499" w:firstLine="720"/>
        <w:jc w:val="both"/>
      </w:pPr>
      <w:r>
        <w:rPr/>
        <w:t>This</w:t>
      </w:r>
      <w:r>
        <w:rPr>
          <w:spacing w:val="-2"/>
        </w:rPr>
        <w:t> </w:t>
      </w:r>
      <w:r>
        <w:rPr/>
        <w:t>instruction</w:t>
      </w:r>
      <w:r>
        <w:rPr>
          <w:spacing w:val="-3"/>
        </w:rPr>
        <w:t> </w:t>
      </w:r>
      <w:r>
        <w:rPr/>
        <w:t>does</w:t>
      </w:r>
      <w:r>
        <w:rPr>
          <w:spacing w:val="-2"/>
        </w:rPr>
        <w:t> </w:t>
      </w:r>
      <w:r>
        <w:rPr/>
        <w:t>not</w:t>
      </w:r>
      <w:r>
        <w:rPr>
          <w:spacing w:val="-2"/>
        </w:rPr>
        <w:t> </w:t>
      </w:r>
      <w:r>
        <w:rPr/>
        <w:t>include</w:t>
      </w:r>
      <w:r>
        <w:rPr>
          <w:spacing w:val="-2"/>
        </w:rPr>
        <w:t> </w:t>
      </w:r>
      <w:r>
        <w:rPr/>
        <w:t>language</w:t>
      </w:r>
      <w:r>
        <w:rPr>
          <w:spacing w:val="-1"/>
        </w:rPr>
        <w:t> </w:t>
      </w:r>
      <w:r>
        <w:rPr/>
        <w:t>from</w:t>
      </w:r>
      <w:r>
        <w:rPr>
          <w:spacing w:val="-1"/>
        </w:rPr>
        <w:t> </w:t>
      </w:r>
      <w:r>
        <w:rPr/>
        <w:t>§</w:t>
      </w:r>
      <w:r>
        <w:rPr>
          <w:spacing w:val="-2"/>
        </w:rPr>
        <w:t> </w:t>
      </w:r>
      <w:r>
        <w:rPr/>
        <w:t>1028(a)(3)</w:t>
      </w:r>
      <w:r>
        <w:rPr>
          <w:spacing w:val="-3"/>
        </w:rPr>
        <w:t> </w:t>
      </w:r>
      <w:r>
        <w:rPr/>
        <w:t>that</w:t>
      </w:r>
      <w:r>
        <w:rPr>
          <w:spacing w:val="-2"/>
        </w:rPr>
        <w:t> </w:t>
      </w:r>
      <w:r>
        <w:rPr/>
        <w:t>if</w:t>
      </w:r>
      <w:r>
        <w:rPr>
          <w:spacing w:val="-2"/>
        </w:rPr>
        <w:t> </w:t>
      </w:r>
      <w:r>
        <w:rPr/>
        <w:t>the</w:t>
      </w:r>
      <w:r>
        <w:rPr>
          <w:spacing w:val="-2"/>
        </w:rPr>
        <w:t> </w:t>
      </w:r>
      <w:r>
        <w:rPr/>
        <w:t>prosecution</w:t>
      </w:r>
      <w:r>
        <w:rPr>
          <w:spacing w:val="-2"/>
        </w:rPr>
        <w:t> </w:t>
      </w:r>
      <w:r>
        <w:rPr/>
        <w:t>is based</w:t>
      </w:r>
      <w:r>
        <w:rPr>
          <w:spacing w:val="-3"/>
        </w:rPr>
        <w:t> </w:t>
      </w:r>
      <w:r>
        <w:rPr/>
        <w:t>on</w:t>
      </w:r>
      <w:r>
        <w:rPr>
          <w:spacing w:val="-2"/>
        </w:rPr>
        <w:t> </w:t>
      </w:r>
      <w:r>
        <w:rPr/>
        <w:t>possession</w:t>
      </w:r>
      <w:r>
        <w:rPr>
          <w:spacing w:val="-2"/>
        </w:rPr>
        <w:t> </w:t>
      </w:r>
      <w:r>
        <w:rPr/>
        <w:t>of</w:t>
      </w:r>
      <w:r>
        <w:rPr>
          <w:spacing w:val="-2"/>
        </w:rPr>
        <w:t> </w:t>
      </w:r>
      <w:r>
        <w:rPr/>
        <w:t>identification</w:t>
      </w:r>
      <w:r>
        <w:rPr>
          <w:spacing w:val="-3"/>
        </w:rPr>
        <w:t> </w:t>
      </w:r>
      <w:r>
        <w:rPr/>
        <w:t>documents,</w:t>
      </w:r>
      <w:r>
        <w:rPr>
          <w:spacing w:val="-2"/>
        </w:rPr>
        <w:t> </w:t>
      </w:r>
      <w:r>
        <w:rPr/>
        <w:t>the</w:t>
      </w:r>
      <w:r>
        <w:rPr>
          <w:spacing w:val="-2"/>
        </w:rPr>
        <w:t> </w:t>
      </w:r>
      <w:r>
        <w:rPr/>
        <w:t>identification</w:t>
      </w:r>
      <w:r>
        <w:rPr>
          <w:spacing w:val="-2"/>
        </w:rPr>
        <w:t> </w:t>
      </w:r>
      <w:r>
        <w:rPr/>
        <w:t>documents</w:t>
      </w:r>
      <w:r>
        <w:rPr>
          <w:spacing w:val="-3"/>
        </w:rPr>
        <w:t> </w:t>
      </w:r>
      <w:r>
        <w:rPr/>
        <w:t>must</w:t>
      </w:r>
      <w:r>
        <w:rPr>
          <w:spacing w:val="-2"/>
        </w:rPr>
        <w:t> </w:t>
      </w:r>
      <w:r>
        <w:rPr/>
        <w:t>be</w:t>
      </w:r>
      <w:r>
        <w:rPr>
          <w:spacing w:val="-2"/>
        </w:rPr>
        <w:t> </w:t>
      </w:r>
      <w:r>
        <w:rPr/>
        <w:t>“other than</w:t>
      </w:r>
      <w:r>
        <w:rPr>
          <w:spacing w:val="-2"/>
        </w:rPr>
        <w:t> </w:t>
      </w:r>
      <w:r>
        <w:rPr/>
        <w:t>those lawfully</w:t>
      </w:r>
      <w:r>
        <w:rPr>
          <w:spacing w:val="-1"/>
        </w:rPr>
        <w:t> </w:t>
      </w:r>
      <w:r>
        <w:rPr/>
        <w:t>for</w:t>
      </w:r>
      <w:r>
        <w:rPr>
          <w:spacing w:val="-1"/>
        </w:rPr>
        <w:t> </w:t>
      </w:r>
      <w:r>
        <w:rPr/>
        <w:t>the</w:t>
      </w:r>
      <w:r>
        <w:rPr>
          <w:spacing w:val="-1"/>
        </w:rPr>
        <w:t> </w:t>
      </w:r>
      <w:r>
        <w:rPr/>
        <w:t>use</w:t>
      </w:r>
      <w:r>
        <w:rPr>
          <w:spacing w:val="-1"/>
        </w:rPr>
        <w:t> </w:t>
      </w:r>
      <w:r>
        <w:rPr/>
        <w:t>of</w:t>
      </w:r>
      <w:r>
        <w:rPr>
          <w:spacing w:val="-1"/>
        </w:rPr>
        <w:t> </w:t>
      </w:r>
      <w:r>
        <w:rPr/>
        <w:t>the</w:t>
      </w:r>
      <w:r>
        <w:rPr>
          <w:spacing w:val="-1"/>
        </w:rPr>
        <w:t> </w:t>
      </w:r>
      <w:r>
        <w:rPr/>
        <w:t>possessor.”</w:t>
      </w:r>
      <w:r>
        <w:rPr>
          <w:spacing w:val="40"/>
        </w:rPr>
        <w:t> </w:t>
      </w:r>
      <w:r>
        <w:rPr/>
        <w:t>If</w:t>
      </w:r>
      <w:r>
        <w:rPr>
          <w:spacing w:val="-1"/>
        </w:rPr>
        <w:t> </w:t>
      </w:r>
      <w:r>
        <w:rPr/>
        <w:t>the</w:t>
      </w:r>
      <w:r>
        <w:rPr>
          <w:spacing w:val="-1"/>
        </w:rPr>
        <w:t> </w:t>
      </w:r>
      <w:r>
        <w:rPr/>
        <w:t>prosecution</w:t>
      </w:r>
      <w:r>
        <w:rPr>
          <w:spacing w:val="-1"/>
        </w:rPr>
        <w:t> </w:t>
      </w:r>
      <w:r>
        <w:rPr/>
        <w:t>is</w:t>
      </w:r>
      <w:r>
        <w:rPr>
          <w:spacing w:val="-2"/>
        </w:rPr>
        <w:t> </w:t>
      </w:r>
      <w:r>
        <w:rPr/>
        <w:t>based</w:t>
      </w:r>
      <w:r>
        <w:rPr>
          <w:spacing w:val="-2"/>
        </w:rPr>
        <w:t> </w:t>
      </w:r>
      <w:r>
        <w:rPr/>
        <w:t>on</w:t>
      </w:r>
      <w:r>
        <w:rPr>
          <w:spacing w:val="-1"/>
        </w:rPr>
        <w:t> </w:t>
      </w:r>
      <w:r>
        <w:rPr/>
        <w:t>possession</w:t>
      </w:r>
      <w:r>
        <w:rPr>
          <w:spacing w:val="-2"/>
        </w:rPr>
        <w:t> </w:t>
      </w:r>
      <w:r>
        <w:rPr/>
        <w:t>of identification</w:t>
      </w:r>
      <w:r>
        <w:rPr>
          <w:spacing w:val="-3"/>
        </w:rPr>
        <w:t> </w:t>
      </w:r>
      <w:r>
        <w:rPr/>
        <w:t>documents</w:t>
      </w:r>
      <w:r>
        <w:rPr>
          <w:spacing w:val="-4"/>
        </w:rPr>
        <w:t> </w:t>
      </w:r>
      <w:r>
        <w:rPr/>
        <w:t>and</w:t>
      </w:r>
      <w:r>
        <w:rPr>
          <w:spacing w:val="-3"/>
        </w:rPr>
        <w:t> </w:t>
      </w:r>
      <w:r>
        <w:rPr/>
        <w:t>the</w:t>
      </w:r>
      <w:r>
        <w:rPr>
          <w:spacing w:val="-3"/>
        </w:rPr>
        <w:t> </w:t>
      </w:r>
      <w:r>
        <w:rPr/>
        <w:t>issue</w:t>
      </w:r>
      <w:r>
        <w:rPr>
          <w:spacing w:val="-3"/>
        </w:rPr>
        <w:t> </w:t>
      </w:r>
      <w:r>
        <w:rPr/>
        <w:t>of</w:t>
      </w:r>
      <w:r>
        <w:rPr>
          <w:spacing w:val="-3"/>
        </w:rPr>
        <w:t> </w:t>
      </w:r>
      <w:r>
        <w:rPr/>
        <w:t>whether</w:t>
      </w:r>
      <w:r>
        <w:rPr>
          <w:spacing w:val="-3"/>
        </w:rPr>
        <w:t> </w:t>
      </w:r>
      <w:r>
        <w:rPr/>
        <w:t>they</w:t>
      </w:r>
      <w:r>
        <w:rPr>
          <w:spacing w:val="-4"/>
        </w:rPr>
        <w:t> </w:t>
      </w:r>
      <w:r>
        <w:rPr/>
        <w:t>were</w:t>
      </w:r>
      <w:r>
        <w:rPr>
          <w:spacing w:val="-3"/>
        </w:rPr>
        <w:t> </w:t>
      </w:r>
      <w:r>
        <w:rPr/>
        <w:t>issued</w:t>
      </w:r>
      <w:r>
        <w:rPr>
          <w:spacing w:val="-3"/>
        </w:rPr>
        <w:t> </w:t>
      </w:r>
      <w:r>
        <w:rPr/>
        <w:t>lawfully</w:t>
      </w:r>
      <w:r>
        <w:rPr>
          <w:spacing w:val="-3"/>
        </w:rPr>
        <w:t> </w:t>
      </w:r>
      <w:r>
        <w:rPr/>
        <w:t>for</w:t>
      </w:r>
      <w:r>
        <w:rPr>
          <w:spacing w:val="-3"/>
        </w:rPr>
        <w:t> </w:t>
      </w:r>
      <w:r>
        <w:rPr/>
        <w:t>the</w:t>
      </w:r>
      <w:r>
        <w:rPr>
          <w:spacing w:val="-3"/>
        </w:rPr>
        <w:t> </w:t>
      </w:r>
      <w:r>
        <w:rPr/>
        <w:t>use</w:t>
      </w:r>
      <w:r>
        <w:rPr>
          <w:spacing w:val="-3"/>
        </w:rPr>
        <w:t> </w:t>
      </w:r>
      <w:r>
        <w:rPr/>
        <w:t>of</w:t>
      </w:r>
      <w:r>
        <w:rPr>
          <w:spacing w:val="-3"/>
        </w:rPr>
        <w:t> </w:t>
      </w:r>
      <w:r>
        <w:rPr/>
        <w:t>the possessor is raised, this phrase should be added to paragraph (1)(A).</w:t>
      </w:r>
    </w:p>
    <w:p>
      <w:pPr>
        <w:pStyle w:val="BodyText"/>
      </w:pPr>
    </w:p>
    <w:p>
      <w:pPr>
        <w:pStyle w:val="BodyText"/>
        <w:spacing w:before="1"/>
        <w:ind w:left="101" w:right="201" w:firstLine="720"/>
      </w:pPr>
      <w:r>
        <w:rPr/>
        <w:t>In paragraph (1)(C)(ii) and the paragraphs under (2)(E) on the effect on commerce, the instruction</w:t>
      </w:r>
      <w:r>
        <w:rPr>
          <w:spacing w:val="-4"/>
        </w:rPr>
        <w:t> </w:t>
      </w:r>
      <w:r>
        <w:rPr/>
        <w:t>presumes</w:t>
      </w:r>
      <w:r>
        <w:rPr>
          <w:spacing w:val="-5"/>
        </w:rPr>
        <w:t> </w:t>
      </w:r>
      <w:r>
        <w:rPr/>
        <w:t>that</w:t>
      </w:r>
      <w:r>
        <w:rPr>
          <w:spacing w:val="-4"/>
        </w:rPr>
        <w:t> </w:t>
      </w:r>
      <w:r>
        <w:rPr/>
        <w:t>the</w:t>
      </w:r>
      <w:r>
        <w:rPr>
          <w:spacing w:val="-4"/>
        </w:rPr>
        <w:t> </w:t>
      </w:r>
      <w:r>
        <w:rPr/>
        <w:t>commerce</w:t>
      </w:r>
      <w:r>
        <w:rPr>
          <w:spacing w:val="-3"/>
        </w:rPr>
        <w:t> </w:t>
      </w:r>
      <w:r>
        <w:rPr/>
        <w:t>involved</w:t>
      </w:r>
      <w:r>
        <w:rPr>
          <w:spacing w:val="-4"/>
        </w:rPr>
        <w:t> </w:t>
      </w:r>
      <w:r>
        <w:rPr/>
        <w:t>is</w:t>
      </w:r>
      <w:r>
        <w:rPr>
          <w:spacing w:val="-5"/>
        </w:rPr>
        <w:t> </w:t>
      </w:r>
      <w:r>
        <w:rPr/>
        <w:t>interstate</w:t>
      </w:r>
      <w:r>
        <w:rPr>
          <w:spacing w:val="-2"/>
        </w:rPr>
        <w:t> </w:t>
      </w:r>
      <w:r>
        <w:rPr/>
        <w:t>commerce,</w:t>
      </w:r>
      <w:r>
        <w:rPr>
          <w:spacing w:val="-5"/>
        </w:rPr>
        <w:t> </w:t>
      </w:r>
      <w:r>
        <w:rPr/>
        <w:t>and</w:t>
      </w:r>
      <w:r>
        <w:rPr>
          <w:spacing w:val="-5"/>
        </w:rPr>
        <w:t> </w:t>
      </w:r>
      <w:r>
        <w:rPr/>
        <w:t>the</w:t>
      </w:r>
      <w:r>
        <w:rPr>
          <w:spacing w:val="-3"/>
        </w:rPr>
        <w:t> </w:t>
      </w:r>
      <w:r>
        <w:rPr/>
        <w:t>bracketed</w:t>
      </w:r>
      <w:r>
        <w:rPr>
          <w:spacing w:val="-5"/>
        </w:rPr>
        <w:t> </w:t>
      </w:r>
      <w:r>
        <w:rPr/>
        <w:t>term “foreign” should be substituted if warranted by the facts.</w:t>
      </w:r>
    </w:p>
    <w:p>
      <w:pPr>
        <w:pStyle w:val="BodyText"/>
        <w:spacing w:before="276"/>
        <w:ind w:left="821"/>
      </w:pPr>
      <w:r>
        <w:rPr/>
        <w:t>The</w:t>
      </w:r>
      <w:r>
        <w:rPr>
          <w:spacing w:val="-6"/>
        </w:rPr>
        <w:t> </w:t>
      </w:r>
      <w:r>
        <w:rPr/>
        <w:t>jurisdictional option</w:t>
      </w:r>
      <w:r>
        <w:rPr>
          <w:spacing w:val="-4"/>
        </w:rPr>
        <w:t> </w:t>
      </w:r>
      <w:r>
        <w:rPr/>
        <w:t>in</w:t>
      </w:r>
      <w:r>
        <w:rPr>
          <w:spacing w:val="-3"/>
        </w:rPr>
        <w:t> </w:t>
      </w:r>
      <w:r>
        <w:rPr/>
        <w:t>paragraph</w:t>
      </w:r>
      <w:r>
        <w:rPr>
          <w:spacing w:val="-4"/>
        </w:rPr>
        <w:t> </w:t>
      </w:r>
      <w:r>
        <w:rPr/>
        <w:t>(1)(C)(iii)</w:t>
      </w:r>
      <w:r>
        <w:rPr>
          <w:spacing w:val="-3"/>
        </w:rPr>
        <w:t> </w:t>
      </w:r>
      <w:r>
        <w:rPr/>
        <w:t>is</w:t>
      </w:r>
      <w:r>
        <w:rPr>
          <w:spacing w:val="-4"/>
        </w:rPr>
        <w:t> </w:t>
      </w:r>
      <w:r>
        <w:rPr/>
        <w:t>not</w:t>
      </w:r>
      <w:r>
        <w:rPr>
          <w:spacing w:val="-3"/>
        </w:rPr>
        <w:t> </w:t>
      </w:r>
      <w:r>
        <w:rPr/>
        <w:t>available</w:t>
      </w:r>
      <w:r>
        <w:rPr>
          <w:spacing w:val="-2"/>
        </w:rPr>
        <w:t> </w:t>
      </w:r>
      <w:r>
        <w:rPr/>
        <w:t>in</w:t>
      </w:r>
      <w:r>
        <w:rPr>
          <w:spacing w:val="-4"/>
        </w:rPr>
        <w:t> </w:t>
      </w:r>
      <w:r>
        <w:rPr/>
        <w:t>prosecutions</w:t>
      </w:r>
      <w:r>
        <w:rPr>
          <w:spacing w:val="-3"/>
        </w:rPr>
        <w:t> </w:t>
      </w:r>
      <w:r>
        <w:rPr/>
        <w:t>based</w:t>
      </w:r>
      <w:r>
        <w:rPr>
          <w:spacing w:val="-3"/>
        </w:rPr>
        <w:t> </w:t>
      </w:r>
      <w:r>
        <w:rPr>
          <w:spacing w:val="-5"/>
        </w:rPr>
        <w:t>on</w:t>
      </w:r>
    </w:p>
    <w:p>
      <w:pPr>
        <w:spacing w:after="0"/>
        <w:sectPr>
          <w:pgSz w:w="12240" w:h="15840"/>
          <w:pgMar w:top="1360" w:bottom="280" w:left="1340" w:right="1320"/>
        </w:sectPr>
      </w:pPr>
    </w:p>
    <w:p>
      <w:pPr>
        <w:pStyle w:val="BodyText"/>
        <w:spacing w:before="70"/>
        <w:ind w:left="101" w:right="201"/>
      </w:pPr>
      <w:r>
        <w:rPr/>
        <w:t>possessing an authentication feature.</w:t>
      </w:r>
      <w:r>
        <w:rPr>
          <w:spacing w:val="40"/>
        </w:rPr>
        <w:t> </w:t>
      </w:r>
      <w:r>
        <w:rPr/>
        <w:t>This is because the statute plainly provides this jurisdictional</w:t>
      </w:r>
      <w:r>
        <w:rPr>
          <w:spacing w:val="-2"/>
        </w:rPr>
        <w:t> </w:t>
      </w:r>
      <w:r>
        <w:rPr/>
        <w:t>option</w:t>
      </w:r>
      <w:r>
        <w:rPr>
          <w:spacing w:val="-4"/>
        </w:rPr>
        <w:t> </w:t>
      </w:r>
      <w:r>
        <w:rPr/>
        <w:t>for</w:t>
      </w:r>
      <w:r>
        <w:rPr>
          <w:spacing w:val="-4"/>
        </w:rPr>
        <w:t> </w:t>
      </w:r>
      <w:r>
        <w:rPr/>
        <w:t>cases</w:t>
      </w:r>
      <w:r>
        <w:rPr>
          <w:spacing w:val="-5"/>
        </w:rPr>
        <w:t> </w:t>
      </w:r>
      <w:r>
        <w:rPr/>
        <w:t>based</w:t>
      </w:r>
      <w:r>
        <w:rPr>
          <w:spacing w:val="-5"/>
        </w:rPr>
        <w:t> </w:t>
      </w:r>
      <w:r>
        <w:rPr/>
        <w:t>on</w:t>
      </w:r>
      <w:r>
        <w:rPr>
          <w:spacing w:val="-4"/>
        </w:rPr>
        <w:t> </w:t>
      </w:r>
      <w:r>
        <w:rPr/>
        <w:t>“identification</w:t>
      </w:r>
      <w:r>
        <w:rPr>
          <w:spacing w:val="-5"/>
        </w:rPr>
        <w:t> </w:t>
      </w:r>
      <w:r>
        <w:rPr/>
        <w:t>documents”</w:t>
      </w:r>
      <w:r>
        <w:rPr>
          <w:spacing w:val="-3"/>
        </w:rPr>
        <w:t> </w:t>
      </w:r>
      <w:r>
        <w:rPr/>
        <w:t>and</w:t>
      </w:r>
      <w:r>
        <w:rPr>
          <w:spacing w:val="-4"/>
        </w:rPr>
        <w:t> </w:t>
      </w:r>
      <w:r>
        <w:rPr/>
        <w:t>“false</w:t>
      </w:r>
      <w:r>
        <w:rPr>
          <w:spacing w:val="-4"/>
        </w:rPr>
        <w:t> </w:t>
      </w:r>
      <w:r>
        <w:rPr/>
        <w:t>identification documents,” but omits the term “authentication feature.”</w:t>
      </w:r>
      <w:r>
        <w:rPr>
          <w:spacing w:val="40"/>
        </w:rPr>
        <w:t> </w:t>
      </w:r>
      <w:r>
        <w:rPr/>
        <w:t>See § 1028(c)(3)(B).</w:t>
      </w:r>
      <w:r>
        <w:rPr>
          <w:spacing w:val="40"/>
        </w:rPr>
        <w:t> </w:t>
      </w:r>
      <w:r>
        <w:rPr/>
        <w:t>Under this statutory language, the jurisdictional option in paragraph (1)(C)(iii) is only available for prosecutions based on identification documents and false identification documents.</w:t>
      </w:r>
    </w:p>
    <w:p>
      <w:pPr>
        <w:pStyle w:val="BodyText"/>
      </w:pPr>
    </w:p>
    <w:p>
      <w:pPr>
        <w:pStyle w:val="BodyText"/>
        <w:ind w:left="101" w:right="141" w:firstLine="720"/>
      </w:pPr>
      <w:r>
        <w:rPr/>
        <w:t>If multiple options are provided for meeting the jurisdictional element under paragraph (1)(C),</w:t>
      </w:r>
      <w:r>
        <w:rPr>
          <w:spacing w:val="-3"/>
        </w:rPr>
        <w:t> </w:t>
      </w:r>
      <w:r>
        <w:rPr/>
        <w:t>the</w:t>
      </w:r>
      <w:r>
        <w:rPr>
          <w:spacing w:val="-3"/>
        </w:rPr>
        <w:t> </w:t>
      </w:r>
      <w:r>
        <w:rPr/>
        <w:t>court</w:t>
      </w:r>
      <w:r>
        <w:rPr>
          <w:spacing w:val="-3"/>
        </w:rPr>
        <w:t> </w:t>
      </w:r>
      <w:r>
        <w:rPr/>
        <w:t>may</w:t>
      </w:r>
      <w:r>
        <w:rPr>
          <w:spacing w:val="-3"/>
        </w:rPr>
        <w:t> </w:t>
      </w:r>
      <w:r>
        <w:rPr/>
        <w:t>want</w:t>
      </w:r>
      <w:r>
        <w:rPr>
          <w:spacing w:val="-3"/>
        </w:rPr>
        <w:t> </w:t>
      </w:r>
      <w:r>
        <w:rPr/>
        <w:t>to</w:t>
      </w:r>
      <w:r>
        <w:rPr>
          <w:spacing w:val="-3"/>
        </w:rPr>
        <w:t> </w:t>
      </w:r>
      <w:r>
        <w:rPr/>
        <w:t>give</w:t>
      </w:r>
      <w:r>
        <w:rPr>
          <w:spacing w:val="-3"/>
        </w:rPr>
        <w:t> </w:t>
      </w:r>
      <w:r>
        <w:rPr/>
        <w:t>a</w:t>
      </w:r>
      <w:r>
        <w:rPr>
          <w:spacing w:val="-4"/>
        </w:rPr>
        <w:t> </w:t>
      </w:r>
      <w:r>
        <w:rPr/>
        <w:t>specific</w:t>
      </w:r>
      <w:r>
        <w:rPr>
          <w:spacing w:val="-1"/>
        </w:rPr>
        <w:t> </w:t>
      </w:r>
      <w:r>
        <w:rPr/>
        <w:t>unanimity</w:t>
      </w:r>
      <w:r>
        <w:rPr>
          <w:spacing w:val="-4"/>
        </w:rPr>
        <w:t> </w:t>
      </w:r>
      <w:r>
        <w:rPr/>
        <w:t>instruction.</w:t>
      </w:r>
      <w:r>
        <w:rPr>
          <w:spacing w:val="40"/>
        </w:rPr>
        <w:t> </w:t>
      </w:r>
      <w:r>
        <w:rPr/>
        <w:t>See</w:t>
      </w:r>
      <w:r>
        <w:rPr>
          <w:spacing w:val="-3"/>
        </w:rPr>
        <w:t> </w:t>
      </w:r>
      <w:r>
        <w:rPr/>
        <w:t>the</w:t>
      </w:r>
      <w:r>
        <w:rPr>
          <w:spacing w:val="-3"/>
        </w:rPr>
        <w:t> </w:t>
      </w:r>
      <w:r>
        <w:rPr/>
        <w:t>Commentary</w:t>
      </w:r>
      <w:r>
        <w:rPr>
          <w:spacing w:val="-4"/>
        </w:rPr>
        <w:t> </w:t>
      </w:r>
      <w:r>
        <w:rPr/>
        <w:t>to</w:t>
      </w:r>
      <w:r>
        <w:rPr>
          <w:spacing w:val="-3"/>
        </w:rPr>
        <w:t> </w:t>
      </w:r>
      <w:r>
        <w:rPr/>
        <w:t>Inst.</w:t>
      </w:r>
    </w:p>
    <w:p>
      <w:pPr>
        <w:pStyle w:val="BodyText"/>
        <w:ind w:left="101"/>
      </w:pPr>
      <w:r>
        <w:rPr/>
        <w:t>8.03</w:t>
      </w:r>
      <w:r>
        <w:rPr>
          <w:spacing w:val="-5"/>
        </w:rPr>
        <w:t> </w:t>
      </w:r>
      <w:r>
        <w:rPr/>
        <w:t>Unanimous</w:t>
      </w:r>
      <w:r>
        <w:rPr>
          <w:spacing w:val="-8"/>
        </w:rPr>
        <w:t> </w:t>
      </w:r>
      <w:r>
        <w:rPr>
          <w:spacing w:val="-2"/>
        </w:rPr>
        <w:t>Verdict.</w:t>
      </w:r>
    </w:p>
    <w:p>
      <w:pPr>
        <w:pStyle w:val="BodyText"/>
      </w:pPr>
    </w:p>
    <w:p>
      <w:pPr>
        <w:pStyle w:val="BodyText"/>
        <w:ind w:left="101" w:right="201" w:firstLine="720"/>
      </w:pPr>
      <w:r>
        <w:rPr/>
        <w:t>Paragraph</w:t>
      </w:r>
      <w:r>
        <w:rPr>
          <w:spacing w:val="-4"/>
        </w:rPr>
        <w:t> </w:t>
      </w:r>
      <w:r>
        <w:rPr/>
        <w:t>(2)(E)(iii)</w:t>
      </w:r>
      <w:r>
        <w:rPr>
          <w:spacing w:val="-4"/>
        </w:rPr>
        <w:t> </w:t>
      </w:r>
      <w:r>
        <w:rPr/>
        <w:t>lists</w:t>
      </w:r>
      <w:r>
        <w:rPr>
          <w:spacing w:val="-5"/>
        </w:rPr>
        <w:t> </w:t>
      </w:r>
      <w:r>
        <w:rPr/>
        <w:t>items</w:t>
      </w:r>
      <w:r>
        <w:rPr>
          <w:spacing w:val="-4"/>
        </w:rPr>
        <w:t> </w:t>
      </w:r>
      <w:r>
        <w:rPr/>
        <w:t>the</w:t>
      </w:r>
      <w:r>
        <w:rPr>
          <w:spacing w:val="-4"/>
        </w:rPr>
        <w:t> </w:t>
      </w:r>
      <w:r>
        <w:rPr/>
        <w:t>government</w:t>
      </w:r>
      <w:r>
        <w:rPr>
          <w:spacing w:val="-2"/>
        </w:rPr>
        <w:t> </w:t>
      </w:r>
      <w:r>
        <w:rPr/>
        <w:t>need</w:t>
      </w:r>
      <w:r>
        <w:rPr>
          <w:spacing w:val="-5"/>
        </w:rPr>
        <w:t> </w:t>
      </w:r>
      <w:r>
        <w:rPr/>
        <w:t>not</w:t>
      </w:r>
      <w:r>
        <w:rPr>
          <w:spacing w:val="-5"/>
        </w:rPr>
        <w:t> </w:t>
      </w:r>
      <w:r>
        <w:rPr/>
        <w:t>prove</w:t>
      </w:r>
      <w:r>
        <w:rPr>
          <w:spacing w:val="-3"/>
        </w:rPr>
        <w:t> </w:t>
      </w:r>
      <w:r>
        <w:rPr/>
        <w:t>to</w:t>
      </w:r>
      <w:r>
        <w:rPr>
          <w:spacing w:val="-4"/>
        </w:rPr>
        <w:t> </w:t>
      </w:r>
      <w:r>
        <w:rPr/>
        <w:t>establish</w:t>
      </w:r>
      <w:r>
        <w:rPr>
          <w:spacing w:val="-5"/>
        </w:rPr>
        <w:t> </w:t>
      </w:r>
      <w:r>
        <w:rPr/>
        <w:t>an</w:t>
      </w:r>
      <w:r>
        <w:rPr>
          <w:spacing w:val="-4"/>
        </w:rPr>
        <w:t> </w:t>
      </w:r>
      <w:r>
        <w:rPr/>
        <w:t>effect</w:t>
      </w:r>
      <w:r>
        <w:rPr>
          <w:spacing w:val="-5"/>
        </w:rPr>
        <w:t> </w:t>
      </w:r>
      <w:r>
        <w:rPr/>
        <w:t>on commerce and should be used only if relevant.</w:t>
      </w:r>
    </w:p>
    <w:p>
      <w:pPr>
        <w:pStyle w:val="BodyText"/>
      </w:pPr>
    </w:p>
    <w:p>
      <w:pPr>
        <w:pStyle w:val="BodyText"/>
        <w:ind w:left="101" w:right="246" w:firstLine="720"/>
      </w:pPr>
      <w:r>
        <w:rPr/>
        <w:t>Subsection</w:t>
      </w:r>
      <w:r>
        <w:rPr>
          <w:spacing w:val="-4"/>
        </w:rPr>
        <w:t> </w:t>
      </w:r>
      <w:r>
        <w:rPr/>
        <w:t>1028(d)</w:t>
      </w:r>
      <w:r>
        <w:rPr>
          <w:spacing w:val="-4"/>
        </w:rPr>
        <w:t> </w:t>
      </w:r>
      <w:r>
        <w:rPr/>
        <w:t>provides</w:t>
      </w:r>
      <w:r>
        <w:rPr>
          <w:spacing w:val="-4"/>
        </w:rPr>
        <w:t> </w:t>
      </w:r>
      <w:r>
        <w:rPr/>
        <w:t>definitions</w:t>
      </w:r>
      <w:r>
        <w:rPr>
          <w:spacing w:val="-4"/>
        </w:rPr>
        <w:t> </w:t>
      </w:r>
      <w:r>
        <w:rPr/>
        <w:t>for</w:t>
      </w:r>
      <w:r>
        <w:rPr>
          <w:spacing w:val="-4"/>
        </w:rPr>
        <w:t> </w:t>
      </w:r>
      <w:r>
        <w:rPr/>
        <w:t>many</w:t>
      </w:r>
      <w:r>
        <w:rPr>
          <w:spacing w:val="-4"/>
        </w:rPr>
        <w:t> </w:t>
      </w:r>
      <w:r>
        <w:rPr/>
        <w:t>terms</w:t>
      </w:r>
      <w:r>
        <w:rPr>
          <w:spacing w:val="-4"/>
        </w:rPr>
        <w:t> </w:t>
      </w:r>
      <w:r>
        <w:rPr/>
        <w:t>beyond</w:t>
      </w:r>
      <w:r>
        <w:rPr>
          <w:spacing w:val="-4"/>
        </w:rPr>
        <w:t> </w:t>
      </w:r>
      <w:r>
        <w:rPr/>
        <w:t>those</w:t>
      </w:r>
      <w:r>
        <w:rPr>
          <w:spacing w:val="-3"/>
        </w:rPr>
        <w:t> </w:t>
      </w:r>
      <w:r>
        <w:rPr/>
        <w:t>included</w:t>
      </w:r>
      <w:r>
        <w:rPr>
          <w:spacing w:val="-4"/>
        </w:rPr>
        <w:t> </w:t>
      </w:r>
      <w:r>
        <w:rPr/>
        <w:t>in</w:t>
      </w:r>
      <w:r>
        <w:rPr>
          <w:spacing w:val="-4"/>
        </w:rPr>
        <w:t> </w:t>
      </w:r>
      <w:r>
        <w:rPr/>
        <w:t>the </w:t>
      </w:r>
      <w:r>
        <w:rPr>
          <w:spacing w:val="-2"/>
        </w:rPr>
        <w:t>instruction.</w:t>
      </w:r>
    </w:p>
    <w:p>
      <w:pPr>
        <w:pStyle w:val="BodyText"/>
      </w:pPr>
    </w:p>
    <w:p>
      <w:pPr>
        <w:pStyle w:val="BodyText"/>
        <w:spacing w:line="480" w:lineRule="auto"/>
        <w:ind w:left="821" w:right="4500"/>
      </w:pPr>
      <w:r>
        <w:rPr/>
        <w:t>Brackets</w:t>
      </w:r>
      <w:r>
        <w:rPr>
          <w:spacing w:val="-8"/>
        </w:rPr>
        <w:t> </w:t>
      </w:r>
      <w:r>
        <w:rPr/>
        <w:t>indicate</w:t>
      </w:r>
      <w:r>
        <w:rPr>
          <w:spacing w:val="-8"/>
        </w:rPr>
        <w:t> </w:t>
      </w:r>
      <w:r>
        <w:rPr/>
        <w:t>options</w:t>
      </w:r>
      <w:r>
        <w:rPr>
          <w:spacing w:val="-8"/>
        </w:rPr>
        <w:t> </w:t>
      </w:r>
      <w:r>
        <w:rPr/>
        <w:t>for</w:t>
      </w:r>
      <w:r>
        <w:rPr>
          <w:spacing w:val="-8"/>
        </w:rPr>
        <w:t> </w:t>
      </w:r>
      <w:r>
        <w:rPr/>
        <w:t>the</w:t>
      </w:r>
      <w:r>
        <w:rPr>
          <w:spacing w:val="-8"/>
        </w:rPr>
        <w:t> </w:t>
      </w:r>
      <w:r>
        <w:rPr/>
        <w:t>court. Italics indicate notes to the court.</w:t>
      </w:r>
    </w:p>
    <w:p>
      <w:pPr>
        <w:pStyle w:val="BodyText"/>
      </w:pPr>
    </w:p>
    <w:p>
      <w:pPr>
        <w:pStyle w:val="Heading1"/>
        <w:ind w:right="77"/>
      </w:pPr>
      <w:r>
        <w:rPr/>
        <w:t>Committee</w:t>
      </w:r>
      <w:r>
        <w:rPr>
          <w:spacing w:val="-7"/>
        </w:rPr>
        <w:t> </w:t>
      </w:r>
      <w:r>
        <w:rPr/>
        <w:t>Commentary</w:t>
      </w:r>
      <w:r>
        <w:rPr>
          <w:spacing w:val="-7"/>
        </w:rPr>
        <w:t> </w:t>
      </w:r>
      <w:r>
        <w:rPr/>
        <w:t>Instruction</w:t>
      </w:r>
      <w:r>
        <w:rPr>
          <w:spacing w:val="-6"/>
        </w:rPr>
        <w:t> </w:t>
      </w:r>
      <w:r>
        <w:rPr>
          <w:spacing w:val="-2"/>
        </w:rPr>
        <w:t>15.02</w:t>
      </w:r>
    </w:p>
    <w:p>
      <w:pPr>
        <w:pStyle w:val="BodyText"/>
        <w:ind w:right="14"/>
        <w:jc w:val="center"/>
      </w:pPr>
      <w:r>
        <w:rPr/>
        <w:t>(current</w:t>
      </w:r>
      <w:r>
        <w:rPr>
          <w:spacing w:val="-3"/>
        </w:rPr>
        <w:t> </w:t>
      </w:r>
      <w:r>
        <w:rPr/>
        <w:t>through</w:t>
      </w:r>
      <w:r>
        <w:rPr>
          <w:spacing w:val="-3"/>
        </w:rPr>
        <w:t> </w:t>
      </w:r>
      <w:r>
        <w:rPr/>
        <w:t>Jan.</w:t>
      </w:r>
      <w:r>
        <w:rPr>
          <w:spacing w:val="-2"/>
        </w:rPr>
        <w:t> </w:t>
      </w:r>
      <w:r>
        <w:rPr/>
        <w:t>1,</w:t>
      </w:r>
      <w:r>
        <w:rPr>
          <w:spacing w:val="-1"/>
        </w:rPr>
        <w:t> </w:t>
      </w:r>
      <w:r>
        <w:rPr>
          <w:spacing w:val="-2"/>
        </w:rPr>
        <w:t>2024)</w:t>
      </w:r>
    </w:p>
    <w:p>
      <w:pPr>
        <w:pStyle w:val="BodyText"/>
      </w:pPr>
    </w:p>
    <w:p>
      <w:pPr>
        <w:pStyle w:val="BodyText"/>
        <w:ind w:left="101" w:right="201" w:firstLine="720"/>
      </w:pPr>
      <w:r>
        <w:rPr/>
        <w:t>Title 18 U.S.C. § 1028(a)(3) provides: “Whoever, in a circumstance described in subsection (c) of this section-- (3) knowingly possesses with intent to use unlawfully or transfer unlawfully</w:t>
      </w:r>
      <w:r>
        <w:rPr>
          <w:spacing w:val="-3"/>
        </w:rPr>
        <w:t> </w:t>
      </w:r>
      <w:r>
        <w:rPr/>
        <w:t>five</w:t>
      </w:r>
      <w:r>
        <w:rPr>
          <w:spacing w:val="-3"/>
        </w:rPr>
        <w:t> </w:t>
      </w:r>
      <w:r>
        <w:rPr/>
        <w:t>or</w:t>
      </w:r>
      <w:r>
        <w:rPr>
          <w:spacing w:val="-3"/>
        </w:rPr>
        <w:t> </w:t>
      </w:r>
      <w:r>
        <w:rPr/>
        <w:t>more</w:t>
      </w:r>
      <w:r>
        <w:rPr>
          <w:spacing w:val="-3"/>
        </w:rPr>
        <w:t> </w:t>
      </w:r>
      <w:r>
        <w:rPr/>
        <w:t>identification</w:t>
      </w:r>
      <w:r>
        <w:rPr>
          <w:spacing w:val="-3"/>
        </w:rPr>
        <w:t> </w:t>
      </w:r>
      <w:r>
        <w:rPr/>
        <w:t>documents</w:t>
      </w:r>
      <w:r>
        <w:rPr>
          <w:spacing w:val="-4"/>
        </w:rPr>
        <w:t> </w:t>
      </w:r>
      <w:r>
        <w:rPr/>
        <w:t>(other</w:t>
      </w:r>
      <w:r>
        <w:rPr>
          <w:spacing w:val="-3"/>
        </w:rPr>
        <w:t> </w:t>
      </w:r>
      <w:r>
        <w:rPr/>
        <w:t>than</w:t>
      </w:r>
      <w:r>
        <w:rPr>
          <w:spacing w:val="-4"/>
        </w:rPr>
        <w:t> </w:t>
      </w:r>
      <w:r>
        <w:rPr/>
        <w:t>those</w:t>
      </w:r>
      <w:r>
        <w:rPr>
          <w:spacing w:val="-3"/>
        </w:rPr>
        <w:t> </w:t>
      </w:r>
      <w:r>
        <w:rPr/>
        <w:t>issued</w:t>
      </w:r>
      <w:r>
        <w:rPr>
          <w:spacing w:val="-3"/>
        </w:rPr>
        <w:t> </w:t>
      </w:r>
      <w:r>
        <w:rPr/>
        <w:t>lawfully</w:t>
      </w:r>
      <w:r>
        <w:rPr>
          <w:spacing w:val="-3"/>
        </w:rPr>
        <w:t> </w:t>
      </w:r>
      <w:r>
        <w:rPr/>
        <w:t>for</w:t>
      </w:r>
      <w:r>
        <w:rPr>
          <w:spacing w:val="-3"/>
        </w:rPr>
        <w:t> </w:t>
      </w:r>
      <w:r>
        <w:rPr/>
        <w:t>the</w:t>
      </w:r>
      <w:r>
        <w:rPr>
          <w:spacing w:val="-3"/>
        </w:rPr>
        <w:t> </w:t>
      </w:r>
      <w:r>
        <w:rPr/>
        <w:t>use</w:t>
      </w:r>
      <w:r>
        <w:rPr>
          <w:spacing w:val="-3"/>
        </w:rPr>
        <w:t> </w:t>
      </w:r>
      <w:r>
        <w:rPr/>
        <w:t>of the possessor), authentication features, or false identification documents . . . shall be</w:t>
      </w:r>
    </w:p>
    <w:p>
      <w:pPr>
        <w:pStyle w:val="BodyText"/>
        <w:tabs>
          <w:tab w:pos="1448" w:val="left" w:leader="dot"/>
        </w:tabs>
        <w:ind w:left="101"/>
      </w:pPr>
      <w:r>
        <w:rPr>
          <w:spacing w:val="-2"/>
        </w:rPr>
        <w:t>punished</w:t>
      </w:r>
      <w:r>
        <w:rPr/>
        <w:tab/>
      </w:r>
      <w:r>
        <w:rPr>
          <w:spacing w:val="-10"/>
        </w:rPr>
        <w:t>”</w:t>
      </w:r>
    </w:p>
    <w:p>
      <w:pPr>
        <w:pStyle w:val="BodyText"/>
      </w:pPr>
    </w:p>
    <w:p>
      <w:pPr>
        <w:pStyle w:val="BodyText"/>
        <w:ind w:left="101" w:right="126" w:firstLine="720"/>
      </w:pPr>
      <w:r>
        <w:rPr/>
        <w:t>The list of elements in paragraph (1) is derived from the statute, § 1028(a)(3) and United States</w:t>
      </w:r>
      <w:r>
        <w:rPr>
          <w:spacing w:val="-6"/>
        </w:rPr>
        <w:t> </w:t>
      </w:r>
      <w:r>
        <w:rPr/>
        <w:t>v.</w:t>
      </w:r>
      <w:r>
        <w:rPr>
          <w:spacing w:val="-5"/>
        </w:rPr>
        <w:t> </w:t>
      </w:r>
      <w:r>
        <w:rPr/>
        <w:t>Gros,</w:t>
      </w:r>
      <w:r>
        <w:rPr>
          <w:spacing w:val="-6"/>
        </w:rPr>
        <w:t> </w:t>
      </w:r>
      <w:r>
        <w:rPr/>
        <w:t>824</w:t>
      </w:r>
      <w:r>
        <w:rPr>
          <w:spacing w:val="-5"/>
        </w:rPr>
        <w:t> </w:t>
      </w:r>
      <w:r>
        <w:rPr/>
        <w:t>F.2d</w:t>
      </w:r>
      <w:r>
        <w:rPr>
          <w:spacing w:val="-5"/>
        </w:rPr>
        <w:t> </w:t>
      </w:r>
      <w:r>
        <w:rPr/>
        <w:t>1487</w:t>
      </w:r>
      <w:r>
        <w:rPr>
          <w:spacing w:val="-5"/>
        </w:rPr>
        <w:t> </w:t>
      </w:r>
      <w:r>
        <w:rPr/>
        <w:t>(6th</w:t>
      </w:r>
      <w:r>
        <w:rPr>
          <w:spacing w:val="-6"/>
        </w:rPr>
        <w:t> </w:t>
      </w:r>
      <w:r>
        <w:rPr/>
        <w:t>Cir.</w:t>
      </w:r>
      <w:r>
        <w:rPr>
          <w:spacing w:val="-5"/>
        </w:rPr>
        <w:t> </w:t>
      </w:r>
      <w:r>
        <w:rPr/>
        <w:t>1987).</w:t>
      </w:r>
      <w:r>
        <w:rPr>
          <w:spacing w:val="40"/>
        </w:rPr>
        <w:t> </w:t>
      </w:r>
      <w:r>
        <w:rPr/>
        <w:t>The</w:t>
      </w:r>
      <w:r>
        <w:rPr>
          <w:spacing w:val="-5"/>
        </w:rPr>
        <w:t> </w:t>
      </w:r>
      <w:r>
        <w:rPr/>
        <w:t>specific</w:t>
      </w:r>
      <w:r>
        <w:rPr>
          <w:spacing w:val="-4"/>
        </w:rPr>
        <w:t> </w:t>
      </w:r>
      <w:r>
        <w:rPr/>
        <w:t>language</w:t>
      </w:r>
      <w:r>
        <w:rPr>
          <w:spacing w:val="-5"/>
        </w:rPr>
        <w:t> </w:t>
      </w:r>
      <w:r>
        <w:rPr/>
        <w:t>in</w:t>
      </w:r>
      <w:r>
        <w:rPr>
          <w:spacing w:val="-6"/>
        </w:rPr>
        <w:t> </w:t>
      </w:r>
      <w:r>
        <w:rPr/>
        <w:t>paragraphs</w:t>
      </w:r>
      <w:r>
        <w:rPr>
          <w:spacing w:val="-5"/>
        </w:rPr>
        <w:t> </w:t>
      </w:r>
      <w:r>
        <w:rPr/>
        <w:t>1(A)</w:t>
      </w:r>
      <w:r>
        <w:rPr>
          <w:spacing w:val="-5"/>
        </w:rPr>
        <w:t> </w:t>
      </w:r>
      <w:r>
        <w:rPr/>
        <w:t>and</w:t>
      </w:r>
      <w:r>
        <w:rPr>
          <w:spacing w:val="-6"/>
        </w:rPr>
        <w:t> </w:t>
      </w:r>
      <w:r>
        <w:rPr/>
        <w:t>1(B) is based on § 1028(a)(1).</w:t>
      </w:r>
      <w:r>
        <w:rPr>
          <w:spacing w:val="40"/>
        </w:rPr>
        <w:t> </w:t>
      </w:r>
      <w:r>
        <w:rPr/>
        <w:t>The language in paragraph (1)(C) is based on § 1028(c).</w:t>
      </w:r>
      <w:r>
        <w:rPr>
          <w:spacing w:val="40"/>
        </w:rPr>
        <w:t> </w:t>
      </w:r>
      <w:r>
        <w:rPr/>
        <w:t>In </w:t>
      </w:r>
      <w:r>
        <w:rPr>
          <w:i/>
        </w:rPr>
        <w:t>Gros</w:t>
      </w:r>
      <w:r>
        <w:rPr/>
        <w:t>, the Sixth Circuit affirmed instructions for a § 1028(a)(3) conviction.</w:t>
      </w:r>
      <w:r>
        <w:rPr>
          <w:spacing w:val="40"/>
        </w:rPr>
        <w:t> </w:t>
      </w:r>
      <w:r>
        <w:rPr/>
        <w:t>The instructions basically provided that the elements were as follows: the prohibited document or feature, the jurisdictional element, the defendant’s possession of five or more prohibited documents or features, and that defendant’s possession of them was knowing and with the intent to use unlawfully.</w:t>
      </w:r>
      <w:r>
        <w:rPr>
          <w:spacing w:val="80"/>
        </w:rPr>
        <w:t> </w:t>
      </w:r>
      <w:r>
        <w:rPr>
          <w:i/>
        </w:rPr>
        <w:t>Id. </w:t>
      </w:r>
      <w:r>
        <w:rPr/>
        <w:t>at 1495. These elements appear in paragraph (1) in different order.</w:t>
      </w:r>
    </w:p>
    <w:p>
      <w:pPr>
        <w:pStyle w:val="BodyText"/>
      </w:pPr>
    </w:p>
    <w:p>
      <w:pPr>
        <w:pStyle w:val="BodyText"/>
        <w:spacing w:before="1"/>
        <w:ind w:left="101" w:right="246" w:firstLine="720"/>
      </w:pPr>
      <w:r>
        <w:rPr/>
        <w:t>The instructions do not include language from § 1028(a)(3) that if the prosecution is based</w:t>
      </w:r>
      <w:r>
        <w:rPr>
          <w:spacing w:val="-3"/>
        </w:rPr>
        <w:t> </w:t>
      </w:r>
      <w:r>
        <w:rPr/>
        <w:t>on</w:t>
      </w:r>
      <w:r>
        <w:rPr>
          <w:spacing w:val="-2"/>
        </w:rPr>
        <w:t> </w:t>
      </w:r>
      <w:r>
        <w:rPr/>
        <w:t>possession</w:t>
      </w:r>
      <w:r>
        <w:rPr>
          <w:spacing w:val="-2"/>
        </w:rPr>
        <w:t> </w:t>
      </w:r>
      <w:r>
        <w:rPr/>
        <w:t>of</w:t>
      </w:r>
      <w:r>
        <w:rPr>
          <w:spacing w:val="-2"/>
        </w:rPr>
        <w:t> </w:t>
      </w:r>
      <w:r>
        <w:rPr/>
        <w:t>identification</w:t>
      </w:r>
      <w:r>
        <w:rPr>
          <w:spacing w:val="-3"/>
        </w:rPr>
        <w:t> </w:t>
      </w:r>
      <w:r>
        <w:rPr/>
        <w:t>documents,</w:t>
      </w:r>
      <w:r>
        <w:rPr>
          <w:spacing w:val="-2"/>
        </w:rPr>
        <w:t> </w:t>
      </w:r>
      <w:r>
        <w:rPr/>
        <w:t>the</w:t>
      </w:r>
      <w:r>
        <w:rPr>
          <w:spacing w:val="-2"/>
        </w:rPr>
        <w:t> </w:t>
      </w:r>
      <w:r>
        <w:rPr/>
        <w:t>identification</w:t>
      </w:r>
      <w:r>
        <w:rPr>
          <w:spacing w:val="-2"/>
        </w:rPr>
        <w:t> </w:t>
      </w:r>
      <w:r>
        <w:rPr/>
        <w:t>documents</w:t>
      </w:r>
      <w:r>
        <w:rPr>
          <w:spacing w:val="-3"/>
        </w:rPr>
        <w:t> </w:t>
      </w:r>
      <w:r>
        <w:rPr/>
        <w:t>must</w:t>
      </w:r>
      <w:r>
        <w:rPr>
          <w:spacing w:val="-2"/>
        </w:rPr>
        <w:t> </w:t>
      </w:r>
      <w:r>
        <w:rPr/>
        <w:t>be</w:t>
      </w:r>
      <w:r>
        <w:rPr>
          <w:spacing w:val="-2"/>
        </w:rPr>
        <w:t> </w:t>
      </w:r>
      <w:r>
        <w:rPr/>
        <w:t>“other than</w:t>
      </w:r>
      <w:r>
        <w:rPr>
          <w:spacing w:val="-2"/>
        </w:rPr>
        <w:t> </w:t>
      </w:r>
      <w:r>
        <w:rPr/>
        <w:t>those lawfully</w:t>
      </w:r>
      <w:r>
        <w:rPr>
          <w:spacing w:val="-1"/>
        </w:rPr>
        <w:t> </w:t>
      </w:r>
      <w:r>
        <w:rPr/>
        <w:t>for</w:t>
      </w:r>
      <w:r>
        <w:rPr>
          <w:spacing w:val="-1"/>
        </w:rPr>
        <w:t> </w:t>
      </w:r>
      <w:r>
        <w:rPr/>
        <w:t>the</w:t>
      </w:r>
      <w:r>
        <w:rPr>
          <w:spacing w:val="-1"/>
        </w:rPr>
        <w:t> </w:t>
      </w:r>
      <w:r>
        <w:rPr/>
        <w:t>use</w:t>
      </w:r>
      <w:r>
        <w:rPr>
          <w:spacing w:val="-1"/>
        </w:rPr>
        <w:t> </w:t>
      </w:r>
      <w:r>
        <w:rPr/>
        <w:t>of</w:t>
      </w:r>
      <w:r>
        <w:rPr>
          <w:spacing w:val="-1"/>
        </w:rPr>
        <w:t> </w:t>
      </w:r>
      <w:r>
        <w:rPr/>
        <w:t>the</w:t>
      </w:r>
      <w:r>
        <w:rPr>
          <w:spacing w:val="-1"/>
        </w:rPr>
        <w:t> </w:t>
      </w:r>
      <w:r>
        <w:rPr/>
        <w:t>possessor.”</w:t>
      </w:r>
      <w:r>
        <w:rPr>
          <w:spacing w:val="40"/>
        </w:rPr>
        <w:t> </w:t>
      </w:r>
      <w:r>
        <w:rPr/>
        <w:t>If</w:t>
      </w:r>
      <w:r>
        <w:rPr>
          <w:spacing w:val="-1"/>
        </w:rPr>
        <w:t> </w:t>
      </w:r>
      <w:r>
        <w:rPr/>
        <w:t>the</w:t>
      </w:r>
      <w:r>
        <w:rPr>
          <w:spacing w:val="-1"/>
        </w:rPr>
        <w:t> </w:t>
      </w:r>
      <w:r>
        <w:rPr/>
        <w:t>prosecution</w:t>
      </w:r>
      <w:r>
        <w:rPr>
          <w:spacing w:val="-1"/>
        </w:rPr>
        <w:t> </w:t>
      </w:r>
      <w:r>
        <w:rPr/>
        <w:t>is</w:t>
      </w:r>
      <w:r>
        <w:rPr>
          <w:spacing w:val="-2"/>
        </w:rPr>
        <w:t> </w:t>
      </w:r>
      <w:r>
        <w:rPr/>
        <w:t>based</w:t>
      </w:r>
      <w:r>
        <w:rPr>
          <w:spacing w:val="-2"/>
        </w:rPr>
        <w:t> </w:t>
      </w:r>
      <w:r>
        <w:rPr/>
        <w:t>on</w:t>
      </w:r>
      <w:r>
        <w:rPr>
          <w:spacing w:val="-1"/>
        </w:rPr>
        <w:t> </w:t>
      </w:r>
      <w:r>
        <w:rPr/>
        <w:t>possession</w:t>
      </w:r>
      <w:r>
        <w:rPr>
          <w:spacing w:val="-2"/>
        </w:rPr>
        <w:t> </w:t>
      </w:r>
      <w:r>
        <w:rPr/>
        <w:t>of identification</w:t>
      </w:r>
      <w:r>
        <w:rPr>
          <w:spacing w:val="-3"/>
        </w:rPr>
        <w:t> </w:t>
      </w:r>
      <w:r>
        <w:rPr/>
        <w:t>documents</w:t>
      </w:r>
      <w:r>
        <w:rPr>
          <w:spacing w:val="-4"/>
        </w:rPr>
        <w:t> </w:t>
      </w:r>
      <w:r>
        <w:rPr/>
        <w:t>and</w:t>
      </w:r>
      <w:r>
        <w:rPr>
          <w:spacing w:val="-3"/>
        </w:rPr>
        <w:t> </w:t>
      </w:r>
      <w:r>
        <w:rPr/>
        <w:t>the</w:t>
      </w:r>
      <w:r>
        <w:rPr>
          <w:spacing w:val="-3"/>
        </w:rPr>
        <w:t> </w:t>
      </w:r>
      <w:r>
        <w:rPr/>
        <w:t>issue</w:t>
      </w:r>
      <w:r>
        <w:rPr>
          <w:spacing w:val="-3"/>
        </w:rPr>
        <w:t> </w:t>
      </w:r>
      <w:r>
        <w:rPr/>
        <w:t>of</w:t>
      </w:r>
      <w:r>
        <w:rPr>
          <w:spacing w:val="-3"/>
        </w:rPr>
        <w:t> </w:t>
      </w:r>
      <w:r>
        <w:rPr/>
        <w:t>whether</w:t>
      </w:r>
      <w:r>
        <w:rPr>
          <w:spacing w:val="-3"/>
        </w:rPr>
        <w:t> </w:t>
      </w:r>
      <w:r>
        <w:rPr/>
        <w:t>they</w:t>
      </w:r>
      <w:r>
        <w:rPr>
          <w:spacing w:val="-4"/>
        </w:rPr>
        <w:t> </w:t>
      </w:r>
      <w:r>
        <w:rPr/>
        <w:t>were</w:t>
      </w:r>
      <w:r>
        <w:rPr>
          <w:spacing w:val="-3"/>
        </w:rPr>
        <w:t> </w:t>
      </w:r>
      <w:r>
        <w:rPr/>
        <w:t>issued</w:t>
      </w:r>
      <w:r>
        <w:rPr>
          <w:spacing w:val="-3"/>
        </w:rPr>
        <w:t> </w:t>
      </w:r>
      <w:r>
        <w:rPr/>
        <w:t>lawfully</w:t>
      </w:r>
      <w:r>
        <w:rPr>
          <w:spacing w:val="-3"/>
        </w:rPr>
        <w:t> </w:t>
      </w:r>
      <w:r>
        <w:rPr/>
        <w:t>for</w:t>
      </w:r>
      <w:r>
        <w:rPr>
          <w:spacing w:val="-3"/>
        </w:rPr>
        <w:t> </w:t>
      </w:r>
      <w:r>
        <w:rPr/>
        <w:t>the</w:t>
      </w:r>
      <w:r>
        <w:rPr>
          <w:spacing w:val="-3"/>
        </w:rPr>
        <w:t> </w:t>
      </w:r>
      <w:r>
        <w:rPr/>
        <w:t>use</w:t>
      </w:r>
      <w:r>
        <w:rPr>
          <w:spacing w:val="-3"/>
        </w:rPr>
        <w:t> </w:t>
      </w:r>
      <w:r>
        <w:rPr/>
        <w:t>of</w:t>
      </w:r>
      <w:r>
        <w:rPr>
          <w:spacing w:val="-3"/>
        </w:rPr>
        <w:t> </w:t>
      </w:r>
      <w:r>
        <w:rPr/>
        <w:t>the possessor is raised, the court should add this phrase to paragraph (1)(A).</w:t>
      </w:r>
    </w:p>
    <w:p>
      <w:pPr>
        <w:pStyle w:val="BodyText"/>
        <w:spacing w:before="276"/>
        <w:ind w:left="821"/>
      </w:pPr>
      <w:r>
        <w:rPr/>
        <w:t>In</w:t>
      </w:r>
      <w:r>
        <w:rPr>
          <w:spacing w:val="-4"/>
        </w:rPr>
        <w:t> </w:t>
      </w:r>
      <w:r>
        <w:rPr/>
        <w:t>the</w:t>
      </w:r>
      <w:r>
        <w:rPr>
          <w:spacing w:val="-4"/>
        </w:rPr>
        <w:t> </w:t>
      </w:r>
      <w:r>
        <w:rPr/>
        <w:t>paragraphs</w:t>
      </w:r>
      <w:r>
        <w:rPr>
          <w:spacing w:val="-3"/>
        </w:rPr>
        <w:t> </w:t>
      </w:r>
      <w:r>
        <w:rPr/>
        <w:t>under</w:t>
      </w:r>
      <w:r>
        <w:rPr>
          <w:spacing w:val="-4"/>
        </w:rPr>
        <w:t> </w:t>
      </w:r>
      <w:r>
        <w:rPr/>
        <w:t>(1)(C),</w:t>
      </w:r>
      <w:r>
        <w:rPr>
          <w:spacing w:val="-3"/>
        </w:rPr>
        <w:t> </w:t>
      </w:r>
      <w:r>
        <w:rPr/>
        <w:t>the</w:t>
      </w:r>
      <w:r>
        <w:rPr>
          <w:spacing w:val="-4"/>
        </w:rPr>
        <w:t> </w:t>
      </w:r>
      <w:r>
        <w:rPr/>
        <w:t>circumstances</w:t>
      </w:r>
      <w:r>
        <w:rPr>
          <w:spacing w:val="-3"/>
        </w:rPr>
        <w:t> </w:t>
      </w:r>
      <w:r>
        <w:rPr/>
        <w:t>listed</w:t>
      </w:r>
      <w:r>
        <w:rPr>
          <w:spacing w:val="-4"/>
        </w:rPr>
        <w:t> </w:t>
      </w:r>
      <w:r>
        <w:rPr/>
        <w:t>provide</w:t>
      </w:r>
      <w:r>
        <w:rPr>
          <w:spacing w:val="-2"/>
        </w:rPr>
        <w:t> </w:t>
      </w:r>
      <w:r>
        <w:rPr/>
        <w:t>the</w:t>
      </w:r>
      <w:r>
        <w:rPr>
          <w:spacing w:val="-4"/>
        </w:rPr>
        <w:t> </w:t>
      </w:r>
      <w:r>
        <w:rPr/>
        <w:t>federal</w:t>
      </w:r>
      <w:r>
        <w:rPr>
          <w:spacing w:val="-2"/>
        </w:rPr>
        <w:t> jurisdictional</w:t>
      </w:r>
    </w:p>
    <w:p>
      <w:pPr>
        <w:spacing w:after="0"/>
        <w:sectPr>
          <w:pgSz w:w="12240" w:h="15840"/>
          <w:pgMar w:top="1360" w:bottom="280" w:left="1340" w:right="1320"/>
        </w:sectPr>
      </w:pPr>
    </w:p>
    <w:p>
      <w:pPr>
        <w:pStyle w:val="BodyText"/>
        <w:spacing w:before="70"/>
        <w:ind w:left="101" w:right="201"/>
      </w:pPr>
      <w:r>
        <w:rPr/>
        <w:t>base</w:t>
      </w:r>
      <w:r>
        <w:rPr>
          <w:spacing w:val="-4"/>
        </w:rPr>
        <w:t> </w:t>
      </w:r>
      <w:r>
        <w:rPr/>
        <w:t>for</w:t>
      </w:r>
      <w:r>
        <w:rPr>
          <w:spacing w:val="-4"/>
        </w:rPr>
        <w:t> </w:t>
      </w:r>
      <w:r>
        <w:rPr/>
        <w:t>the</w:t>
      </w:r>
      <w:r>
        <w:rPr>
          <w:spacing w:val="-3"/>
        </w:rPr>
        <w:t> </w:t>
      </w:r>
      <w:r>
        <w:rPr/>
        <w:t>offense.</w:t>
      </w:r>
      <w:r>
        <w:rPr>
          <w:spacing w:val="40"/>
        </w:rPr>
        <w:t> </w:t>
      </w:r>
      <w:r>
        <w:rPr>
          <w:i/>
        </w:rPr>
        <w:t>See</w:t>
      </w:r>
      <w:r>
        <w:rPr>
          <w:i/>
          <w:spacing w:val="-5"/>
        </w:rPr>
        <w:t> </w:t>
      </w:r>
      <w:r>
        <w:rPr>
          <w:i/>
        </w:rPr>
        <w:t>Gros</w:t>
      </w:r>
      <w:r>
        <w:rPr/>
        <w:t>,</w:t>
      </w:r>
      <w:r>
        <w:rPr>
          <w:spacing w:val="-4"/>
        </w:rPr>
        <w:t> </w:t>
      </w:r>
      <w:r>
        <w:rPr/>
        <w:t>824</w:t>
      </w:r>
      <w:r>
        <w:rPr>
          <w:spacing w:val="-4"/>
        </w:rPr>
        <w:t> </w:t>
      </w:r>
      <w:r>
        <w:rPr/>
        <w:t>F.2d</w:t>
      </w:r>
      <w:r>
        <w:rPr>
          <w:spacing w:val="-4"/>
        </w:rPr>
        <w:t> </w:t>
      </w:r>
      <w:r>
        <w:rPr/>
        <w:t>at</w:t>
      </w:r>
      <w:r>
        <w:rPr>
          <w:spacing w:val="-4"/>
        </w:rPr>
        <w:t> </w:t>
      </w:r>
      <w:r>
        <w:rPr/>
        <w:t>1495</w:t>
      </w:r>
      <w:r>
        <w:rPr>
          <w:spacing w:val="-4"/>
        </w:rPr>
        <w:t> </w:t>
      </w:r>
      <w:r>
        <w:rPr/>
        <w:t>(referring</w:t>
      </w:r>
      <w:r>
        <w:rPr>
          <w:spacing w:val="-4"/>
        </w:rPr>
        <w:t> </w:t>
      </w:r>
      <w:r>
        <w:rPr/>
        <w:t>to</w:t>
      </w:r>
      <w:r>
        <w:rPr>
          <w:spacing w:val="-4"/>
        </w:rPr>
        <w:t> </w:t>
      </w:r>
      <w:r>
        <w:rPr/>
        <w:t>the</w:t>
      </w:r>
      <w:r>
        <w:rPr>
          <w:spacing w:val="-4"/>
        </w:rPr>
        <w:t> </w:t>
      </w:r>
      <w:r>
        <w:rPr/>
        <w:t>content</w:t>
      </w:r>
      <w:r>
        <w:rPr>
          <w:spacing w:val="-4"/>
        </w:rPr>
        <w:t> </w:t>
      </w:r>
      <w:r>
        <w:rPr/>
        <w:t>of</w:t>
      </w:r>
      <w:r>
        <w:rPr>
          <w:spacing w:val="-4"/>
        </w:rPr>
        <w:t> </w:t>
      </w:r>
      <w:r>
        <w:rPr/>
        <w:t>current</w:t>
      </w:r>
      <w:r>
        <w:rPr>
          <w:spacing w:val="-3"/>
        </w:rPr>
        <w:t> </w:t>
      </w:r>
      <w:r>
        <w:rPr/>
        <w:t>§</w:t>
      </w:r>
      <w:r>
        <w:rPr>
          <w:spacing w:val="-4"/>
        </w:rPr>
        <w:t> </w:t>
      </w:r>
      <w:r>
        <w:rPr/>
        <w:t>1028(c)(1) and (c)(3)(A) as “jurisdictional requirements”).</w:t>
      </w:r>
      <w:r>
        <w:rPr>
          <w:spacing w:val="40"/>
        </w:rPr>
        <w:t> </w:t>
      </w:r>
      <w:r>
        <w:rPr/>
        <w:t>The three options listed in paragraph (1)(C) are drawn from the options listed in § 1028(c) but include only the options relevant to the specific crime of possessing an identification document or feature under subsection (a)(3).</w:t>
      </w:r>
      <w:r>
        <w:rPr>
          <w:spacing w:val="40"/>
        </w:rPr>
        <w:t> </w:t>
      </w:r>
      <w:r>
        <w:rPr/>
        <w:t>In paragraph (1)(C)(ii), which refers to an effect on commerce, the instruction presumes that the commerce involved is interstate commerce, and the bracketed term “foreign” should be substituted if warranted by the facts.</w:t>
      </w:r>
      <w:r>
        <w:rPr>
          <w:spacing w:val="40"/>
        </w:rPr>
        <w:t> </w:t>
      </w:r>
      <w:r>
        <w:rPr/>
        <w:t>Only one</w:t>
      </w:r>
      <w:r>
        <w:rPr>
          <w:spacing w:val="-1"/>
        </w:rPr>
        <w:t> </w:t>
      </w:r>
      <w:r>
        <w:rPr/>
        <w:t>of these circumstances listed in paragraph</w:t>
      </w:r>
      <w:r>
        <w:rPr>
          <w:spacing w:val="-1"/>
        </w:rPr>
        <w:t> </w:t>
      </w:r>
      <w:r>
        <w:rPr/>
        <w:t>(1)(C) must be met. </w:t>
      </w:r>
      <w:r>
        <w:rPr>
          <w:i/>
        </w:rPr>
        <w:t>See</w:t>
      </w:r>
      <w:r>
        <w:rPr>
          <w:i/>
          <w:spacing w:val="-6"/>
        </w:rPr>
        <w:t> </w:t>
      </w:r>
      <w:r>
        <w:rPr>
          <w:i/>
        </w:rPr>
        <w:t>Gros</w:t>
      </w:r>
      <w:r>
        <w:rPr/>
        <w:t>,</w:t>
      </w:r>
      <w:r>
        <w:rPr>
          <w:spacing w:val="-5"/>
        </w:rPr>
        <w:t> </w:t>
      </w:r>
      <w:r>
        <w:rPr/>
        <w:t>824</w:t>
      </w:r>
      <w:r>
        <w:rPr>
          <w:spacing w:val="-5"/>
        </w:rPr>
        <w:t> </w:t>
      </w:r>
      <w:r>
        <w:rPr/>
        <w:t>F.2d</w:t>
      </w:r>
      <w:r>
        <w:rPr>
          <w:spacing w:val="-5"/>
        </w:rPr>
        <w:t> </w:t>
      </w:r>
      <w:r>
        <w:rPr/>
        <w:t>at</w:t>
      </w:r>
      <w:r>
        <w:rPr>
          <w:spacing w:val="-5"/>
        </w:rPr>
        <w:t> </w:t>
      </w:r>
      <w:r>
        <w:rPr/>
        <w:t>1494</w:t>
      </w:r>
      <w:r>
        <w:rPr>
          <w:spacing w:val="-5"/>
        </w:rPr>
        <w:t> </w:t>
      </w:r>
      <w:r>
        <w:rPr/>
        <w:t>(approving</w:t>
      </w:r>
      <w:r>
        <w:rPr>
          <w:spacing w:val="-5"/>
        </w:rPr>
        <w:t> </w:t>
      </w:r>
      <w:r>
        <w:rPr/>
        <w:t>instructions</w:t>
      </w:r>
      <w:r>
        <w:rPr>
          <w:spacing w:val="-6"/>
        </w:rPr>
        <w:t> </w:t>
      </w:r>
      <w:r>
        <w:rPr/>
        <w:t>in</w:t>
      </w:r>
      <w:r>
        <w:rPr>
          <w:spacing w:val="-5"/>
        </w:rPr>
        <w:t> </w:t>
      </w:r>
      <w:r>
        <w:rPr/>
        <w:t>§</w:t>
      </w:r>
      <w:r>
        <w:rPr>
          <w:spacing w:val="-5"/>
        </w:rPr>
        <w:t> </w:t>
      </w:r>
      <w:r>
        <w:rPr/>
        <w:t>1028(a)(3)</w:t>
      </w:r>
      <w:r>
        <w:rPr>
          <w:spacing w:val="-5"/>
        </w:rPr>
        <w:t> </w:t>
      </w:r>
      <w:r>
        <w:rPr/>
        <w:t>case</w:t>
      </w:r>
      <w:r>
        <w:rPr>
          <w:spacing w:val="-6"/>
        </w:rPr>
        <w:t> </w:t>
      </w:r>
      <w:r>
        <w:rPr/>
        <w:t>which</w:t>
      </w:r>
      <w:r>
        <w:rPr>
          <w:spacing w:val="-5"/>
        </w:rPr>
        <w:t> </w:t>
      </w:r>
      <w:r>
        <w:rPr/>
        <w:t>required</w:t>
      </w:r>
      <w:r>
        <w:rPr>
          <w:spacing w:val="-5"/>
        </w:rPr>
        <w:t> </w:t>
      </w:r>
      <w:r>
        <w:rPr/>
        <w:t>only</w:t>
      </w:r>
      <w:r>
        <w:rPr>
          <w:spacing w:val="-6"/>
        </w:rPr>
        <w:t> </w:t>
      </w:r>
      <w:r>
        <w:rPr/>
        <w:t>one jurisdictional requirement from § 1028(c) to be met).</w:t>
      </w:r>
    </w:p>
    <w:p>
      <w:pPr>
        <w:pStyle w:val="BodyText"/>
      </w:pPr>
    </w:p>
    <w:p>
      <w:pPr>
        <w:pStyle w:val="BodyText"/>
        <w:ind w:left="101" w:right="201" w:firstLine="720"/>
      </w:pPr>
      <w:r>
        <w:rPr/>
        <w:t>The jurisdictional option in paragraph (1)(C)(iii) is limited in one way that the other jurisdictional options are not and should be used with caution.</w:t>
      </w:r>
      <w:r>
        <w:rPr>
          <w:spacing w:val="40"/>
        </w:rPr>
        <w:t> </w:t>
      </w:r>
      <w:r>
        <w:rPr/>
        <w:t>The option in that paragraph is not available in prosecutions based on possessing an authentication feature.</w:t>
      </w:r>
      <w:r>
        <w:rPr>
          <w:spacing w:val="40"/>
        </w:rPr>
        <w:t> </w:t>
      </w:r>
      <w:r>
        <w:rPr/>
        <w:t>This is because the statute</w:t>
      </w:r>
      <w:r>
        <w:rPr>
          <w:spacing w:val="-4"/>
        </w:rPr>
        <w:t> </w:t>
      </w:r>
      <w:r>
        <w:rPr/>
        <w:t>plainly</w:t>
      </w:r>
      <w:r>
        <w:rPr>
          <w:spacing w:val="-4"/>
        </w:rPr>
        <w:t> </w:t>
      </w:r>
      <w:r>
        <w:rPr/>
        <w:t>authorizes</w:t>
      </w:r>
      <w:r>
        <w:rPr>
          <w:spacing w:val="-4"/>
        </w:rPr>
        <w:t> </w:t>
      </w:r>
      <w:r>
        <w:rPr/>
        <w:t>this</w:t>
      </w:r>
      <w:r>
        <w:rPr>
          <w:spacing w:val="-4"/>
        </w:rPr>
        <w:t> </w:t>
      </w:r>
      <w:r>
        <w:rPr/>
        <w:t>jurisdictional</w:t>
      </w:r>
      <w:r>
        <w:rPr>
          <w:spacing w:val="-2"/>
        </w:rPr>
        <w:t> </w:t>
      </w:r>
      <w:r>
        <w:rPr/>
        <w:t>option</w:t>
      </w:r>
      <w:r>
        <w:rPr>
          <w:spacing w:val="-5"/>
        </w:rPr>
        <w:t> </w:t>
      </w:r>
      <w:r>
        <w:rPr/>
        <w:t>for</w:t>
      </w:r>
      <w:r>
        <w:rPr>
          <w:spacing w:val="-4"/>
        </w:rPr>
        <w:t> </w:t>
      </w:r>
      <w:r>
        <w:rPr/>
        <w:t>cases</w:t>
      </w:r>
      <w:r>
        <w:rPr>
          <w:spacing w:val="-4"/>
        </w:rPr>
        <w:t> </w:t>
      </w:r>
      <w:r>
        <w:rPr/>
        <w:t>based</w:t>
      </w:r>
      <w:r>
        <w:rPr>
          <w:spacing w:val="-5"/>
        </w:rPr>
        <w:t> </w:t>
      </w:r>
      <w:r>
        <w:rPr/>
        <w:t>on</w:t>
      </w:r>
      <w:r>
        <w:rPr>
          <w:spacing w:val="-4"/>
        </w:rPr>
        <w:t> </w:t>
      </w:r>
      <w:r>
        <w:rPr/>
        <w:t>“identification</w:t>
      </w:r>
      <w:r>
        <w:rPr>
          <w:spacing w:val="-5"/>
        </w:rPr>
        <w:t> </w:t>
      </w:r>
      <w:r>
        <w:rPr/>
        <w:t>documents” and</w:t>
      </w:r>
      <w:r>
        <w:rPr>
          <w:spacing w:val="-2"/>
        </w:rPr>
        <w:t> </w:t>
      </w:r>
      <w:r>
        <w:rPr/>
        <w:t>“false</w:t>
      </w:r>
      <w:r>
        <w:rPr>
          <w:spacing w:val="-2"/>
        </w:rPr>
        <w:t> </w:t>
      </w:r>
      <w:r>
        <w:rPr/>
        <w:t>identification</w:t>
      </w:r>
      <w:r>
        <w:rPr>
          <w:spacing w:val="-2"/>
        </w:rPr>
        <w:t> </w:t>
      </w:r>
      <w:r>
        <w:rPr/>
        <w:t>documents,”</w:t>
      </w:r>
      <w:r>
        <w:rPr>
          <w:spacing w:val="-1"/>
        </w:rPr>
        <w:t> </w:t>
      </w:r>
      <w:r>
        <w:rPr/>
        <w:t>but</w:t>
      </w:r>
      <w:r>
        <w:rPr>
          <w:spacing w:val="-3"/>
        </w:rPr>
        <w:t> </w:t>
      </w:r>
      <w:r>
        <w:rPr/>
        <w:t>omits</w:t>
      </w:r>
      <w:r>
        <w:rPr>
          <w:spacing w:val="-2"/>
        </w:rPr>
        <w:t> </w:t>
      </w:r>
      <w:r>
        <w:rPr/>
        <w:t>the</w:t>
      </w:r>
      <w:r>
        <w:rPr>
          <w:spacing w:val="-2"/>
        </w:rPr>
        <w:t> </w:t>
      </w:r>
      <w:r>
        <w:rPr/>
        <w:t>term</w:t>
      </w:r>
      <w:r>
        <w:rPr>
          <w:spacing w:val="-2"/>
        </w:rPr>
        <w:t> </w:t>
      </w:r>
      <w:r>
        <w:rPr/>
        <w:t>“authentication</w:t>
      </w:r>
      <w:r>
        <w:rPr>
          <w:spacing w:val="-3"/>
        </w:rPr>
        <w:t> </w:t>
      </w:r>
      <w:r>
        <w:rPr/>
        <w:t>feature.”</w:t>
      </w:r>
      <w:r>
        <w:rPr>
          <w:spacing w:val="40"/>
        </w:rPr>
        <w:t> </w:t>
      </w:r>
      <w:r>
        <w:rPr/>
        <w:t>See</w:t>
      </w:r>
      <w:r>
        <w:rPr>
          <w:spacing w:val="-2"/>
        </w:rPr>
        <w:t> </w:t>
      </w:r>
      <w:r>
        <w:rPr/>
        <w:t>§</w:t>
      </w:r>
      <w:r>
        <w:rPr>
          <w:spacing w:val="-2"/>
        </w:rPr>
        <w:t> </w:t>
      </w:r>
      <w:r>
        <w:rPr/>
        <w:t>1028(c) (3)(B).</w:t>
      </w:r>
      <w:r>
        <w:rPr>
          <w:spacing w:val="40"/>
        </w:rPr>
        <w:t> </w:t>
      </w:r>
      <w:r>
        <w:rPr/>
        <w:t>Under this statutory language, the jurisdictional option in paragraph (1)(C)(iii) is only available</w:t>
      </w:r>
      <w:r>
        <w:rPr>
          <w:spacing w:val="-1"/>
        </w:rPr>
        <w:t> </w:t>
      </w:r>
      <w:r>
        <w:rPr/>
        <w:t>for</w:t>
      </w:r>
      <w:r>
        <w:rPr>
          <w:spacing w:val="-2"/>
        </w:rPr>
        <w:t> </w:t>
      </w:r>
      <w:r>
        <w:rPr/>
        <w:t>prosecutions</w:t>
      </w:r>
      <w:r>
        <w:rPr>
          <w:spacing w:val="-2"/>
        </w:rPr>
        <w:t> </w:t>
      </w:r>
      <w:r>
        <w:rPr/>
        <w:t>based</w:t>
      </w:r>
      <w:r>
        <w:rPr>
          <w:spacing w:val="-3"/>
        </w:rPr>
        <w:t> </w:t>
      </w:r>
      <w:r>
        <w:rPr/>
        <w:t>on</w:t>
      </w:r>
      <w:r>
        <w:rPr>
          <w:spacing w:val="-2"/>
        </w:rPr>
        <w:t> </w:t>
      </w:r>
      <w:r>
        <w:rPr/>
        <w:t>identification</w:t>
      </w:r>
      <w:r>
        <w:rPr>
          <w:spacing w:val="-2"/>
        </w:rPr>
        <w:t> </w:t>
      </w:r>
      <w:r>
        <w:rPr/>
        <w:t>documents</w:t>
      </w:r>
      <w:r>
        <w:rPr>
          <w:spacing w:val="-2"/>
        </w:rPr>
        <w:t> </w:t>
      </w:r>
      <w:r>
        <w:rPr/>
        <w:t>and</w:t>
      </w:r>
      <w:r>
        <w:rPr>
          <w:spacing w:val="-3"/>
        </w:rPr>
        <w:t> </w:t>
      </w:r>
      <w:r>
        <w:rPr/>
        <w:t>false</w:t>
      </w:r>
      <w:r>
        <w:rPr>
          <w:spacing w:val="-2"/>
        </w:rPr>
        <w:t> </w:t>
      </w:r>
      <w:r>
        <w:rPr/>
        <w:t>identification</w:t>
      </w:r>
      <w:r>
        <w:rPr>
          <w:spacing w:val="-2"/>
        </w:rPr>
        <w:t> </w:t>
      </w:r>
      <w:r>
        <w:rPr/>
        <w:t>documents.</w:t>
      </w:r>
    </w:p>
    <w:p>
      <w:pPr>
        <w:pStyle w:val="BodyText"/>
      </w:pPr>
    </w:p>
    <w:p>
      <w:pPr>
        <w:pStyle w:val="BodyText"/>
        <w:ind w:left="101" w:right="559" w:firstLine="720"/>
        <w:jc w:val="both"/>
      </w:pPr>
      <w:r>
        <w:rPr/>
        <w:t>The definition</w:t>
      </w:r>
      <w:r>
        <w:rPr>
          <w:spacing w:val="-1"/>
        </w:rPr>
        <w:t> </w:t>
      </w:r>
      <w:r>
        <w:rPr/>
        <w:t>in (2)(A) of “possess” is</w:t>
      </w:r>
      <w:r>
        <w:rPr>
          <w:spacing w:val="-1"/>
        </w:rPr>
        <w:t> </w:t>
      </w:r>
      <w:r>
        <w:rPr/>
        <w:t>a cross-reference to other</w:t>
      </w:r>
      <w:r>
        <w:rPr>
          <w:spacing w:val="-1"/>
        </w:rPr>
        <w:t> </w:t>
      </w:r>
      <w:r>
        <w:rPr/>
        <w:t>pattern instructions which</w:t>
      </w:r>
      <w:r>
        <w:rPr>
          <w:spacing w:val="-3"/>
        </w:rPr>
        <w:t> </w:t>
      </w:r>
      <w:r>
        <w:rPr/>
        <w:t>define</w:t>
      </w:r>
      <w:r>
        <w:rPr>
          <w:spacing w:val="-3"/>
        </w:rPr>
        <w:t> </w:t>
      </w:r>
      <w:r>
        <w:rPr/>
        <w:t>that</w:t>
      </w:r>
      <w:r>
        <w:rPr>
          <w:spacing w:val="-3"/>
        </w:rPr>
        <w:t> </w:t>
      </w:r>
      <w:r>
        <w:rPr/>
        <w:t>term</w:t>
      </w:r>
      <w:r>
        <w:rPr>
          <w:spacing w:val="-3"/>
        </w:rPr>
        <w:t> </w:t>
      </w:r>
      <w:r>
        <w:rPr/>
        <w:t>in</w:t>
      </w:r>
      <w:r>
        <w:rPr>
          <w:spacing w:val="-3"/>
        </w:rPr>
        <w:t> </w:t>
      </w:r>
      <w:r>
        <w:rPr/>
        <w:t>federal</w:t>
      </w:r>
      <w:r>
        <w:rPr>
          <w:spacing w:val="-2"/>
        </w:rPr>
        <w:t> </w:t>
      </w:r>
      <w:r>
        <w:rPr/>
        <w:t>crimes</w:t>
      </w:r>
      <w:r>
        <w:rPr>
          <w:spacing w:val="-4"/>
        </w:rPr>
        <w:t> </w:t>
      </w:r>
      <w:r>
        <w:rPr/>
        <w:t>generally</w:t>
      </w:r>
      <w:r>
        <w:rPr>
          <w:spacing w:val="-3"/>
        </w:rPr>
        <w:t> </w:t>
      </w:r>
      <w:r>
        <w:rPr/>
        <w:t>based</w:t>
      </w:r>
      <w:r>
        <w:rPr>
          <w:spacing w:val="-3"/>
        </w:rPr>
        <w:t> </w:t>
      </w:r>
      <w:r>
        <w:rPr/>
        <w:t>on</w:t>
      </w:r>
      <w:r>
        <w:rPr>
          <w:spacing w:val="-3"/>
        </w:rPr>
        <w:t> </w:t>
      </w:r>
      <w:r>
        <w:rPr/>
        <w:t>Supreme</w:t>
      </w:r>
      <w:r>
        <w:rPr>
          <w:spacing w:val="-2"/>
        </w:rPr>
        <w:t> </w:t>
      </w:r>
      <w:r>
        <w:rPr/>
        <w:t>Court</w:t>
      </w:r>
      <w:r>
        <w:rPr>
          <w:spacing w:val="-3"/>
        </w:rPr>
        <w:t> </w:t>
      </w:r>
      <w:r>
        <w:rPr/>
        <w:t>and</w:t>
      </w:r>
      <w:r>
        <w:rPr>
          <w:spacing w:val="-3"/>
        </w:rPr>
        <w:t> </w:t>
      </w:r>
      <w:r>
        <w:rPr/>
        <w:t>Sixth</w:t>
      </w:r>
      <w:r>
        <w:rPr>
          <w:spacing w:val="-3"/>
        </w:rPr>
        <w:t> </w:t>
      </w:r>
      <w:r>
        <w:rPr/>
        <w:t>Circuit cases. See Instructions 2.10, 2.10A, and 2.11</w:t>
      </w:r>
    </w:p>
    <w:p>
      <w:pPr>
        <w:pStyle w:val="BodyText"/>
      </w:pPr>
    </w:p>
    <w:p>
      <w:pPr>
        <w:pStyle w:val="BodyText"/>
        <w:ind w:left="101" w:right="126" w:firstLine="720"/>
      </w:pPr>
      <w:r>
        <w:rPr/>
        <w:t>The language of paragraph (2)(B) defining the terms “identification document,” “authentication</w:t>
      </w:r>
      <w:r>
        <w:rPr>
          <w:spacing w:val="-5"/>
        </w:rPr>
        <w:t> </w:t>
      </w:r>
      <w:r>
        <w:rPr/>
        <w:t>feature,”</w:t>
      </w:r>
      <w:r>
        <w:rPr>
          <w:spacing w:val="-2"/>
        </w:rPr>
        <w:t> </w:t>
      </w:r>
      <w:r>
        <w:rPr/>
        <w:t>and</w:t>
      </w:r>
      <w:r>
        <w:rPr>
          <w:spacing w:val="-5"/>
        </w:rPr>
        <w:t> </w:t>
      </w:r>
      <w:r>
        <w:rPr/>
        <w:t>“false</w:t>
      </w:r>
      <w:r>
        <w:rPr>
          <w:spacing w:val="-3"/>
        </w:rPr>
        <w:t> </w:t>
      </w:r>
      <w:r>
        <w:rPr/>
        <w:t>identification</w:t>
      </w:r>
      <w:r>
        <w:rPr>
          <w:spacing w:val="-5"/>
        </w:rPr>
        <w:t> </w:t>
      </w:r>
      <w:r>
        <w:rPr/>
        <w:t>document”</w:t>
      </w:r>
      <w:r>
        <w:rPr>
          <w:spacing w:val="-3"/>
        </w:rPr>
        <w:t> </w:t>
      </w:r>
      <w:r>
        <w:rPr/>
        <w:t>is</w:t>
      </w:r>
      <w:r>
        <w:rPr>
          <w:spacing w:val="-5"/>
        </w:rPr>
        <w:t> </w:t>
      </w:r>
      <w:r>
        <w:rPr/>
        <w:t>based</w:t>
      </w:r>
      <w:r>
        <w:rPr>
          <w:spacing w:val="-5"/>
        </w:rPr>
        <w:t> </w:t>
      </w:r>
      <w:r>
        <w:rPr/>
        <w:t>on</w:t>
      </w:r>
      <w:r>
        <w:rPr>
          <w:spacing w:val="-4"/>
        </w:rPr>
        <w:t> </w:t>
      </w:r>
      <w:r>
        <w:rPr/>
        <w:t>subsections</w:t>
      </w:r>
      <w:r>
        <w:rPr>
          <w:spacing w:val="-4"/>
        </w:rPr>
        <w:t> </w:t>
      </w:r>
      <w:r>
        <w:rPr/>
        <w:t>1028(d)(3), (d)(1), and (d)(4), respectively.</w:t>
      </w:r>
      <w:r>
        <w:rPr>
          <w:spacing w:val="40"/>
        </w:rPr>
        <w:t> </w:t>
      </w:r>
      <w:r>
        <w:rPr/>
        <w:t>Some of the options within each definition were bracketed to limit unnecessary words and to allow the court to tailor the instruction to the facts of the case.</w:t>
      </w:r>
    </w:p>
    <w:p>
      <w:pPr>
        <w:pStyle w:val="BodyText"/>
      </w:pPr>
    </w:p>
    <w:p>
      <w:pPr>
        <w:pStyle w:val="BodyText"/>
        <w:ind w:left="101" w:right="201" w:firstLine="720"/>
      </w:pPr>
      <w:r>
        <w:rPr/>
        <w:t>The</w:t>
      </w:r>
      <w:r>
        <w:rPr>
          <w:spacing w:val="-4"/>
        </w:rPr>
        <w:t> </w:t>
      </w:r>
      <w:r>
        <w:rPr/>
        <w:t>definition</w:t>
      </w:r>
      <w:r>
        <w:rPr>
          <w:spacing w:val="-5"/>
        </w:rPr>
        <w:t> </w:t>
      </w:r>
      <w:r>
        <w:rPr/>
        <w:t>of</w:t>
      </w:r>
      <w:r>
        <w:rPr>
          <w:spacing w:val="-4"/>
        </w:rPr>
        <w:t> </w:t>
      </w:r>
      <w:r>
        <w:rPr/>
        <w:t>“knowingly”</w:t>
      </w:r>
      <w:r>
        <w:rPr>
          <w:spacing w:val="-2"/>
        </w:rPr>
        <w:t> </w:t>
      </w:r>
      <w:r>
        <w:rPr/>
        <w:t>in</w:t>
      </w:r>
      <w:r>
        <w:rPr>
          <w:spacing w:val="-4"/>
        </w:rPr>
        <w:t> </w:t>
      </w:r>
      <w:r>
        <w:rPr/>
        <w:t>paragraph</w:t>
      </w:r>
      <w:r>
        <w:rPr>
          <w:spacing w:val="-5"/>
        </w:rPr>
        <w:t> </w:t>
      </w:r>
      <w:r>
        <w:rPr/>
        <w:t>(2)(C)</w:t>
      </w:r>
      <w:r>
        <w:rPr>
          <w:spacing w:val="-4"/>
        </w:rPr>
        <w:t> </w:t>
      </w:r>
      <w:r>
        <w:rPr/>
        <w:t>is</w:t>
      </w:r>
      <w:r>
        <w:rPr>
          <w:spacing w:val="-5"/>
        </w:rPr>
        <w:t> </w:t>
      </w:r>
      <w:r>
        <w:rPr/>
        <w:t>based</w:t>
      </w:r>
      <w:r>
        <w:rPr>
          <w:spacing w:val="-4"/>
        </w:rPr>
        <w:t> </w:t>
      </w:r>
      <w:r>
        <w:rPr/>
        <w:t>on</w:t>
      </w:r>
      <w:r>
        <w:rPr>
          <w:spacing w:val="-4"/>
        </w:rPr>
        <w:t> </w:t>
      </w:r>
      <w:r>
        <w:rPr/>
        <w:t>United</w:t>
      </w:r>
      <w:r>
        <w:rPr>
          <w:spacing w:val="-5"/>
        </w:rPr>
        <w:t> </w:t>
      </w:r>
      <w:r>
        <w:rPr/>
        <w:t>States</w:t>
      </w:r>
      <w:r>
        <w:rPr>
          <w:spacing w:val="-5"/>
        </w:rPr>
        <w:t> </w:t>
      </w:r>
      <w:r>
        <w:rPr/>
        <w:t>v.</w:t>
      </w:r>
      <w:r>
        <w:rPr>
          <w:spacing w:val="-5"/>
        </w:rPr>
        <w:t> </w:t>
      </w:r>
      <w:r>
        <w:rPr/>
        <w:t>Svoboda, 633 F.3d 479 (6th Cir. 2011), in which the court found no error in the instructions defining “knowingly” in a prosecution for possessing an unlawfully produced identification document under</w:t>
      </w:r>
      <w:r>
        <w:rPr>
          <w:spacing w:val="-2"/>
        </w:rPr>
        <w:t> </w:t>
      </w:r>
      <w:r>
        <w:rPr/>
        <w:t>§</w:t>
      </w:r>
      <w:r>
        <w:rPr>
          <w:spacing w:val="-2"/>
        </w:rPr>
        <w:t> </w:t>
      </w:r>
      <w:r>
        <w:rPr/>
        <w:t>1028(a)(6)</w:t>
      </w:r>
      <w:r>
        <w:rPr>
          <w:spacing w:val="-3"/>
        </w:rPr>
        <w:t> </w:t>
      </w:r>
      <w:r>
        <w:rPr/>
        <w:t>(see</w:t>
      </w:r>
      <w:r>
        <w:rPr>
          <w:spacing w:val="-2"/>
        </w:rPr>
        <w:t> </w:t>
      </w:r>
      <w:r>
        <w:rPr/>
        <w:t>Inst.</w:t>
      </w:r>
      <w:r>
        <w:rPr>
          <w:spacing w:val="-2"/>
        </w:rPr>
        <w:t> </w:t>
      </w:r>
      <w:r>
        <w:rPr/>
        <w:t>15.03).</w:t>
      </w:r>
      <w:r>
        <w:rPr>
          <w:spacing w:val="40"/>
        </w:rPr>
        <w:t> </w:t>
      </w:r>
      <w:r>
        <w:rPr/>
        <w:t>The</w:t>
      </w:r>
      <w:r>
        <w:rPr>
          <w:spacing w:val="-2"/>
        </w:rPr>
        <w:t> </w:t>
      </w:r>
      <w:r>
        <w:rPr/>
        <w:t>definition</w:t>
      </w:r>
      <w:r>
        <w:rPr>
          <w:spacing w:val="-3"/>
        </w:rPr>
        <w:t> </w:t>
      </w:r>
      <w:r>
        <w:rPr/>
        <w:t>is</w:t>
      </w:r>
      <w:r>
        <w:rPr>
          <w:spacing w:val="-3"/>
        </w:rPr>
        <w:t> </w:t>
      </w:r>
      <w:r>
        <w:rPr/>
        <w:t>drawn</w:t>
      </w:r>
      <w:r>
        <w:rPr>
          <w:spacing w:val="-2"/>
        </w:rPr>
        <w:t> </w:t>
      </w:r>
      <w:r>
        <w:rPr/>
        <w:t>verbatim</w:t>
      </w:r>
      <w:r>
        <w:rPr>
          <w:spacing w:val="-1"/>
        </w:rPr>
        <w:t> </w:t>
      </w:r>
      <w:r>
        <w:rPr/>
        <w:t>from</w:t>
      </w:r>
      <w:r>
        <w:rPr>
          <w:spacing w:val="-1"/>
        </w:rPr>
        <w:t> </w:t>
      </w:r>
      <w:r>
        <w:rPr/>
        <w:t>the</w:t>
      </w:r>
      <w:r>
        <w:rPr>
          <w:spacing w:val="-2"/>
        </w:rPr>
        <w:t> </w:t>
      </w:r>
      <w:r>
        <w:rPr/>
        <w:t>instruction</w:t>
      </w:r>
      <w:r>
        <w:rPr>
          <w:spacing w:val="-2"/>
        </w:rPr>
        <w:t> </w:t>
      </w:r>
      <w:r>
        <w:rPr/>
        <w:t>used in </w:t>
      </w:r>
      <w:r>
        <w:rPr>
          <w:i/>
        </w:rPr>
        <w:t>Svoboda, supra </w:t>
      </w:r>
      <w:r>
        <w:rPr/>
        <w:t>at 485.</w:t>
      </w:r>
    </w:p>
    <w:p>
      <w:pPr>
        <w:pStyle w:val="BodyText"/>
      </w:pPr>
    </w:p>
    <w:p>
      <w:pPr>
        <w:pStyle w:val="BodyText"/>
        <w:ind w:left="101" w:right="201" w:firstLine="720"/>
      </w:pPr>
      <w:r>
        <w:rPr/>
        <w:t>The definition of “transfer” in paragraph (2)(D) is based on § 1028(d)(10).</w:t>
      </w:r>
      <w:r>
        <w:rPr>
          <w:spacing w:val="40"/>
        </w:rPr>
        <w:t> </w:t>
      </w:r>
      <w:r>
        <w:rPr/>
        <w:t>This subsection defining “transfer” does not mention authentication features, but authentication features are one of the items covered by the crime, see § 1028(a)(3), and are covered in this instruction.</w:t>
      </w:r>
      <w:r>
        <w:rPr>
          <w:spacing w:val="40"/>
        </w:rPr>
        <w:t> </w:t>
      </w:r>
      <w:r>
        <w:rPr/>
        <w:t>The committee assumed that the omission of “authentication feature” from the definition</w:t>
      </w:r>
      <w:r>
        <w:rPr>
          <w:spacing w:val="-4"/>
        </w:rPr>
        <w:t> </w:t>
      </w:r>
      <w:r>
        <w:rPr/>
        <w:t>of</w:t>
      </w:r>
      <w:r>
        <w:rPr>
          <w:spacing w:val="-3"/>
        </w:rPr>
        <w:t> </w:t>
      </w:r>
      <w:r>
        <w:rPr/>
        <w:t>transfer</w:t>
      </w:r>
      <w:r>
        <w:rPr>
          <w:spacing w:val="-3"/>
        </w:rPr>
        <w:t> </w:t>
      </w:r>
      <w:r>
        <w:rPr/>
        <w:t>was</w:t>
      </w:r>
      <w:r>
        <w:rPr>
          <w:spacing w:val="-4"/>
        </w:rPr>
        <w:t> </w:t>
      </w:r>
      <w:r>
        <w:rPr/>
        <w:t>inadvertent,</w:t>
      </w:r>
      <w:r>
        <w:rPr>
          <w:spacing w:val="-3"/>
        </w:rPr>
        <w:t> </w:t>
      </w:r>
      <w:r>
        <w:rPr/>
        <w:t>so</w:t>
      </w:r>
      <w:r>
        <w:rPr>
          <w:spacing w:val="-4"/>
        </w:rPr>
        <w:t> </w:t>
      </w:r>
      <w:r>
        <w:rPr/>
        <w:t>we</w:t>
      </w:r>
      <w:r>
        <w:rPr>
          <w:spacing w:val="-3"/>
        </w:rPr>
        <w:t> </w:t>
      </w:r>
      <w:r>
        <w:rPr/>
        <w:t>included</w:t>
      </w:r>
      <w:r>
        <w:rPr>
          <w:spacing w:val="-4"/>
        </w:rPr>
        <w:t> </w:t>
      </w:r>
      <w:r>
        <w:rPr/>
        <w:t>the</w:t>
      </w:r>
      <w:r>
        <w:rPr>
          <w:spacing w:val="-2"/>
        </w:rPr>
        <w:t> </w:t>
      </w:r>
      <w:r>
        <w:rPr/>
        <w:t>term</w:t>
      </w:r>
      <w:r>
        <w:rPr>
          <w:spacing w:val="-4"/>
        </w:rPr>
        <w:t> </w:t>
      </w:r>
      <w:r>
        <w:rPr/>
        <w:t>“authentication</w:t>
      </w:r>
      <w:r>
        <w:rPr>
          <w:spacing w:val="-4"/>
        </w:rPr>
        <w:t> </w:t>
      </w:r>
      <w:r>
        <w:rPr/>
        <w:t>feature”</w:t>
      </w:r>
      <w:r>
        <w:rPr>
          <w:spacing w:val="-2"/>
        </w:rPr>
        <w:t> </w:t>
      </w:r>
      <w:r>
        <w:rPr/>
        <w:t>in</w:t>
      </w:r>
      <w:r>
        <w:rPr>
          <w:spacing w:val="-3"/>
        </w:rPr>
        <w:t> </w:t>
      </w:r>
      <w:r>
        <w:rPr/>
        <w:t>the definition of transfer in paragraph (2)(D) of the instruction.</w:t>
      </w:r>
    </w:p>
    <w:p>
      <w:pPr>
        <w:pStyle w:val="BodyText"/>
      </w:pPr>
    </w:p>
    <w:p>
      <w:pPr>
        <w:pStyle w:val="BodyText"/>
        <w:spacing w:before="1"/>
        <w:ind w:left="101" w:right="201" w:firstLine="720"/>
      </w:pPr>
      <w:r>
        <w:rPr/>
        <w:t>The definition of “was in or affected interstate commerce” in paragraph (2)(E) is based on</w:t>
      </w:r>
      <w:r>
        <w:rPr>
          <w:spacing w:val="-5"/>
        </w:rPr>
        <w:t> </w:t>
      </w:r>
      <w:r>
        <w:rPr/>
        <w:t>the</w:t>
      </w:r>
      <w:r>
        <w:rPr>
          <w:spacing w:val="-5"/>
        </w:rPr>
        <w:t> </w:t>
      </w:r>
      <w:r>
        <w:rPr/>
        <w:t>statute,</w:t>
      </w:r>
      <w:r>
        <w:rPr>
          <w:spacing w:val="-5"/>
        </w:rPr>
        <w:t> </w:t>
      </w:r>
      <w:r>
        <w:rPr/>
        <w:t>§</w:t>
      </w:r>
      <w:r>
        <w:rPr>
          <w:spacing w:val="-5"/>
        </w:rPr>
        <w:t> </w:t>
      </w:r>
      <w:r>
        <w:rPr/>
        <w:t>1028(c)(3)(A),</w:t>
      </w:r>
      <w:r>
        <w:rPr>
          <w:spacing w:val="-5"/>
        </w:rPr>
        <w:t> </w:t>
      </w:r>
      <w:r>
        <w:rPr/>
        <w:t>and</w:t>
      </w:r>
      <w:r>
        <w:rPr>
          <w:spacing w:val="-5"/>
        </w:rPr>
        <w:t> </w:t>
      </w:r>
      <w:r>
        <w:rPr/>
        <w:t>the</w:t>
      </w:r>
      <w:r>
        <w:rPr>
          <w:spacing w:val="-5"/>
        </w:rPr>
        <w:t> </w:t>
      </w:r>
      <w:r>
        <w:rPr/>
        <w:t>instructions</w:t>
      </w:r>
      <w:r>
        <w:rPr>
          <w:spacing w:val="-5"/>
        </w:rPr>
        <w:t> </w:t>
      </w:r>
      <w:r>
        <w:rPr/>
        <w:t>approved</w:t>
      </w:r>
      <w:r>
        <w:rPr>
          <w:spacing w:val="-5"/>
        </w:rPr>
        <w:t> </w:t>
      </w:r>
      <w:r>
        <w:rPr/>
        <w:t>in</w:t>
      </w:r>
      <w:r>
        <w:rPr>
          <w:spacing w:val="-5"/>
        </w:rPr>
        <w:t> </w:t>
      </w:r>
      <w:r>
        <w:rPr>
          <w:i/>
        </w:rPr>
        <w:t>Gros</w:t>
      </w:r>
      <w:r>
        <w:rPr/>
        <w:t>,</w:t>
      </w:r>
      <w:r>
        <w:rPr>
          <w:spacing w:val="-5"/>
        </w:rPr>
        <w:t> </w:t>
      </w:r>
      <w:r>
        <w:rPr/>
        <w:t>824</w:t>
      </w:r>
      <w:r>
        <w:rPr>
          <w:spacing w:val="-5"/>
        </w:rPr>
        <w:t> </w:t>
      </w:r>
      <w:r>
        <w:rPr/>
        <w:t>F.2d</w:t>
      </w:r>
      <w:r>
        <w:rPr>
          <w:spacing w:val="-5"/>
        </w:rPr>
        <w:t> </w:t>
      </w:r>
      <w:r>
        <w:rPr/>
        <w:t>at</w:t>
      </w:r>
      <w:r>
        <w:rPr>
          <w:spacing w:val="-5"/>
        </w:rPr>
        <w:t> </w:t>
      </w:r>
      <w:r>
        <w:rPr/>
        <w:t>1494-95.</w:t>
      </w:r>
      <w:r>
        <w:rPr>
          <w:spacing w:val="40"/>
        </w:rPr>
        <w:t> </w:t>
      </w:r>
      <w:r>
        <w:rPr/>
        <w:t>The terms transfer and production were deleted as irrelevant to this instruction on possession.</w:t>
      </w:r>
      <w:r>
        <w:rPr>
          <w:spacing w:val="40"/>
        </w:rPr>
        <w:t> </w:t>
      </w:r>
      <w:r>
        <w:rPr/>
        <w:t>The option of “[across a state line]” was added as a plain-English way to describe a document traveling in interstate commerce, and the instruction substitutes the word “connection” for “nexus.”</w:t>
      </w:r>
      <w:r>
        <w:rPr>
          <w:spacing w:val="40"/>
        </w:rPr>
        <w:t> </w:t>
      </w:r>
      <w:r>
        <w:rPr/>
        <w:t>Generally, duplicative words were omitted, the language was simplified, and the</w:t>
      </w:r>
    </w:p>
    <w:p>
      <w:pPr>
        <w:spacing w:after="0"/>
        <w:sectPr>
          <w:pgSz w:w="12240" w:h="15840"/>
          <w:pgMar w:top="1360" w:bottom="280" w:left="1340" w:right="1320"/>
        </w:sectPr>
      </w:pPr>
    </w:p>
    <w:p>
      <w:pPr>
        <w:pStyle w:val="BodyText"/>
        <w:spacing w:before="70"/>
        <w:ind w:left="101" w:right="141"/>
      </w:pPr>
      <w:r>
        <w:rPr/>
        <w:t>concepts were divided into subparagraphs.</w:t>
      </w:r>
      <w:r>
        <w:rPr>
          <w:spacing w:val="40"/>
        </w:rPr>
        <w:t> </w:t>
      </w:r>
      <w:r>
        <w:rPr/>
        <w:t>The definition presumes that the commerce involved is</w:t>
      </w:r>
      <w:r>
        <w:rPr>
          <w:spacing w:val="40"/>
        </w:rPr>
        <w:t> </w:t>
      </w:r>
      <w:r>
        <w:rPr/>
        <w:t>“interstate”</w:t>
      </w:r>
      <w:r>
        <w:rPr>
          <w:spacing w:val="-1"/>
        </w:rPr>
        <w:t> </w:t>
      </w:r>
      <w:r>
        <w:rPr/>
        <w:t>commerce,</w:t>
      </w:r>
      <w:r>
        <w:rPr>
          <w:spacing w:val="-4"/>
        </w:rPr>
        <w:t> </w:t>
      </w:r>
      <w:r>
        <w:rPr/>
        <w:t>and</w:t>
      </w:r>
      <w:r>
        <w:rPr>
          <w:spacing w:val="-4"/>
        </w:rPr>
        <w:t> </w:t>
      </w:r>
      <w:r>
        <w:rPr/>
        <w:t>the</w:t>
      </w:r>
      <w:r>
        <w:rPr>
          <w:spacing w:val="-2"/>
        </w:rPr>
        <w:t> </w:t>
      </w:r>
      <w:r>
        <w:rPr/>
        <w:t>bracketed</w:t>
      </w:r>
      <w:r>
        <w:rPr>
          <w:spacing w:val="-4"/>
        </w:rPr>
        <w:t> </w:t>
      </w:r>
      <w:r>
        <w:rPr/>
        <w:t>term</w:t>
      </w:r>
      <w:r>
        <w:rPr>
          <w:spacing w:val="-3"/>
        </w:rPr>
        <w:t> </w:t>
      </w:r>
      <w:r>
        <w:rPr/>
        <w:t>“foreign”</w:t>
      </w:r>
      <w:r>
        <w:rPr>
          <w:spacing w:val="-2"/>
        </w:rPr>
        <w:t> </w:t>
      </w:r>
      <w:r>
        <w:rPr/>
        <w:t>should</w:t>
      </w:r>
      <w:r>
        <w:rPr>
          <w:spacing w:val="-4"/>
        </w:rPr>
        <w:t> </w:t>
      </w:r>
      <w:r>
        <w:rPr/>
        <w:t>be</w:t>
      </w:r>
      <w:r>
        <w:rPr>
          <w:spacing w:val="-3"/>
        </w:rPr>
        <w:t> </w:t>
      </w:r>
      <w:r>
        <w:rPr/>
        <w:t>substituted</w:t>
      </w:r>
      <w:r>
        <w:rPr>
          <w:spacing w:val="-4"/>
        </w:rPr>
        <w:t> </w:t>
      </w:r>
      <w:r>
        <w:rPr/>
        <w:t>if</w:t>
      </w:r>
      <w:r>
        <w:rPr>
          <w:spacing w:val="-4"/>
        </w:rPr>
        <w:t> </w:t>
      </w:r>
      <w:r>
        <w:rPr/>
        <w:t>warranted</w:t>
      </w:r>
      <w:r>
        <w:rPr>
          <w:spacing w:val="-3"/>
        </w:rPr>
        <w:t> </w:t>
      </w:r>
      <w:r>
        <w:rPr/>
        <w:t>by the facts.</w:t>
      </w:r>
      <w:r>
        <w:rPr>
          <w:spacing w:val="76"/>
        </w:rPr>
        <w:t> </w:t>
      </w:r>
      <w:r>
        <w:rPr/>
        <w:t>Paragraph (2)(F)(iii) lists items the government need not prove and should be used only if relevant in the case.</w:t>
      </w:r>
    </w:p>
    <w:p>
      <w:pPr>
        <w:pStyle w:val="BodyText"/>
      </w:pPr>
    </w:p>
    <w:p>
      <w:pPr>
        <w:pStyle w:val="BodyText"/>
        <w:ind w:left="101" w:right="201" w:firstLine="720"/>
      </w:pPr>
      <w:r>
        <w:rPr/>
        <w:t>The</w:t>
      </w:r>
      <w:r>
        <w:rPr>
          <w:spacing w:val="-4"/>
        </w:rPr>
        <w:t> </w:t>
      </w:r>
      <w:r>
        <w:rPr/>
        <w:t>good-faith</w:t>
      </w:r>
      <w:r>
        <w:rPr>
          <w:spacing w:val="-4"/>
        </w:rPr>
        <w:t> </w:t>
      </w:r>
      <w:r>
        <w:rPr/>
        <w:t>defense</w:t>
      </w:r>
      <w:r>
        <w:rPr>
          <w:spacing w:val="-3"/>
        </w:rPr>
        <w:t> </w:t>
      </w:r>
      <w:r>
        <w:rPr/>
        <w:t>(see</w:t>
      </w:r>
      <w:r>
        <w:rPr>
          <w:spacing w:val="-4"/>
        </w:rPr>
        <w:t> </w:t>
      </w:r>
      <w:r>
        <w:rPr/>
        <w:t>Instruction</w:t>
      </w:r>
      <w:r>
        <w:rPr>
          <w:spacing w:val="-4"/>
        </w:rPr>
        <w:t> </w:t>
      </w:r>
      <w:r>
        <w:rPr/>
        <w:t>10.04)</w:t>
      </w:r>
      <w:r>
        <w:rPr>
          <w:spacing w:val="-4"/>
        </w:rPr>
        <w:t> </w:t>
      </w:r>
      <w:r>
        <w:rPr/>
        <w:t>is</w:t>
      </w:r>
      <w:r>
        <w:rPr>
          <w:spacing w:val="-5"/>
        </w:rPr>
        <w:t> </w:t>
      </w:r>
      <w:r>
        <w:rPr/>
        <w:t>not</w:t>
      </w:r>
      <w:r>
        <w:rPr>
          <w:spacing w:val="-4"/>
        </w:rPr>
        <w:t> </w:t>
      </w:r>
      <w:r>
        <w:rPr/>
        <w:t>available</w:t>
      </w:r>
      <w:r>
        <w:rPr>
          <w:spacing w:val="-3"/>
        </w:rPr>
        <w:t> </w:t>
      </w:r>
      <w:r>
        <w:rPr/>
        <w:t>to</w:t>
      </w:r>
      <w:r>
        <w:rPr>
          <w:spacing w:val="-5"/>
        </w:rPr>
        <w:t> </w:t>
      </w:r>
      <w:r>
        <w:rPr/>
        <w:t>a</w:t>
      </w:r>
      <w:r>
        <w:rPr>
          <w:spacing w:val="-4"/>
        </w:rPr>
        <w:t> </w:t>
      </w:r>
      <w:r>
        <w:rPr/>
        <w:t>defendant</w:t>
      </w:r>
      <w:r>
        <w:rPr>
          <w:spacing w:val="-3"/>
        </w:rPr>
        <w:t> </w:t>
      </w:r>
      <w:r>
        <w:rPr/>
        <w:t>charged with a violation of § 1028(a)(3) who claims he relied on a legal interpretation of a layman.</w:t>
      </w:r>
    </w:p>
    <w:p>
      <w:pPr>
        <w:spacing w:before="0"/>
        <w:ind w:left="101" w:right="0" w:firstLine="0"/>
        <w:jc w:val="left"/>
        <w:rPr>
          <w:sz w:val="24"/>
        </w:rPr>
      </w:pPr>
      <w:r>
        <w:rPr>
          <w:i/>
          <w:sz w:val="24"/>
        </w:rPr>
        <w:t>Svoboda,</w:t>
      </w:r>
      <w:r>
        <w:rPr>
          <w:i/>
          <w:spacing w:val="-1"/>
          <w:sz w:val="24"/>
        </w:rPr>
        <w:t> </w:t>
      </w:r>
      <w:r>
        <w:rPr>
          <w:i/>
          <w:sz w:val="24"/>
        </w:rPr>
        <w:t>supra</w:t>
      </w:r>
      <w:r>
        <w:rPr>
          <w:i/>
          <w:spacing w:val="-1"/>
          <w:sz w:val="24"/>
        </w:rPr>
        <w:t> </w:t>
      </w:r>
      <w:r>
        <w:rPr>
          <w:sz w:val="24"/>
        </w:rPr>
        <w:t>at </w:t>
      </w:r>
      <w:r>
        <w:rPr>
          <w:spacing w:val="-4"/>
          <w:sz w:val="24"/>
        </w:rPr>
        <w:t>484.</w:t>
      </w:r>
    </w:p>
    <w:p>
      <w:pPr>
        <w:spacing w:after="0"/>
        <w:jc w:val="left"/>
        <w:rPr>
          <w:sz w:val="24"/>
        </w:rPr>
        <w:sectPr>
          <w:pgSz w:w="12240" w:h="15840"/>
          <w:pgMar w:top="1360" w:bottom="280" w:left="1340" w:right="1320"/>
        </w:sectPr>
      </w:pPr>
    </w:p>
    <w:p>
      <w:pPr>
        <w:pStyle w:val="Heading1"/>
        <w:numPr>
          <w:ilvl w:val="1"/>
          <w:numId w:val="3"/>
        </w:numPr>
        <w:tabs>
          <w:tab w:pos="701" w:val="left" w:leader="none"/>
        </w:tabs>
        <w:spacing w:line="240" w:lineRule="auto" w:before="70" w:after="0"/>
        <w:ind w:left="101" w:right="497" w:firstLine="0"/>
        <w:jc w:val="left"/>
      </w:pPr>
      <w:r>
        <w:rPr/>
        <w:t>Fraud and Related</w:t>
      </w:r>
      <w:r>
        <w:rPr>
          <w:spacing w:val="-1"/>
        </w:rPr>
        <w:t> </w:t>
      </w:r>
      <w:r>
        <w:rPr/>
        <w:t>Activity in Connection with Identification Documents, Authentication Features, and Information (18 U.S.C. § 1028(a)(6) (possessing an identification</w:t>
      </w:r>
      <w:r>
        <w:rPr>
          <w:spacing w:val="-6"/>
        </w:rPr>
        <w:t> </w:t>
      </w:r>
      <w:r>
        <w:rPr/>
        <w:t>document</w:t>
      </w:r>
      <w:r>
        <w:rPr>
          <w:spacing w:val="-5"/>
        </w:rPr>
        <w:t> </w:t>
      </w:r>
      <w:r>
        <w:rPr/>
        <w:t>or</w:t>
      </w:r>
      <w:r>
        <w:rPr>
          <w:spacing w:val="-9"/>
        </w:rPr>
        <w:t> </w:t>
      </w:r>
      <w:r>
        <w:rPr/>
        <w:t>authentication</w:t>
      </w:r>
      <w:r>
        <w:rPr>
          <w:spacing w:val="-6"/>
        </w:rPr>
        <w:t> </w:t>
      </w:r>
      <w:r>
        <w:rPr/>
        <w:t>feature</w:t>
      </w:r>
      <w:r>
        <w:rPr>
          <w:spacing w:val="-6"/>
        </w:rPr>
        <w:t> </w:t>
      </w:r>
      <w:r>
        <w:rPr/>
        <w:t>which</w:t>
      </w:r>
      <w:r>
        <w:rPr>
          <w:spacing w:val="-6"/>
        </w:rPr>
        <w:t> </w:t>
      </w:r>
      <w:r>
        <w:rPr/>
        <w:t>was</w:t>
      </w:r>
      <w:r>
        <w:rPr>
          <w:spacing w:val="-6"/>
        </w:rPr>
        <w:t> </w:t>
      </w:r>
      <w:r>
        <w:rPr/>
        <w:t>stolen</w:t>
      </w:r>
      <w:r>
        <w:rPr>
          <w:spacing w:val="-6"/>
        </w:rPr>
        <w:t> </w:t>
      </w:r>
      <w:r>
        <w:rPr/>
        <w:t>or</w:t>
      </w:r>
      <w:r>
        <w:rPr>
          <w:spacing w:val="-9"/>
        </w:rPr>
        <w:t> </w:t>
      </w:r>
      <w:r>
        <w:rPr/>
        <w:t>produced</w:t>
      </w:r>
      <w:r>
        <w:rPr>
          <w:spacing w:val="-6"/>
        </w:rPr>
        <w:t> </w:t>
      </w:r>
      <w:r>
        <w:rPr/>
        <w:t>without lawful authority))</w:t>
      </w:r>
    </w:p>
    <w:p>
      <w:pPr>
        <w:pStyle w:val="BodyText"/>
        <w:rPr>
          <w:b/>
        </w:rPr>
      </w:pPr>
    </w:p>
    <w:p>
      <w:pPr>
        <w:pStyle w:val="ListParagraph"/>
        <w:numPr>
          <w:ilvl w:val="0"/>
          <w:numId w:val="6"/>
        </w:numPr>
        <w:tabs>
          <w:tab w:pos="440" w:val="left" w:leader="none"/>
          <w:tab w:pos="1503" w:val="left" w:leader="none"/>
        </w:tabs>
        <w:spacing w:line="240" w:lineRule="auto" w:before="0" w:after="0"/>
        <w:ind w:left="101" w:right="204" w:firstLine="0"/>
        <w:jc w:val="left"/>
        <w:rPr>
          <w:sz w:val="24"/>
        </w:rPr>
      </w:pPr>
      <w:r>
        <w:rPr>
          <w:sz w:val="24"/>
        </w:rPr>
        <w:t>Count </w:t>
      </w:r>
      <w:r>
        <w:rPr>
          <w:sz w:val="24"/>
          <w:u w:val="single"/>
        </w:rPr>
        <w:tab/>
      </w:r>
      <w:r>
        <w:rPr>
          <w:sz w:val="24"/>
        </w:rPr>
        <w:t>of the indictment charges the defendant with violating federal law by knowingly possessing an [identification document or authentication feature] of the United States that was [stolen</w:t>
      </w:r>
      <w:r>
        <w:rPr>
          <w:spacing w:val="-4"/>
          <w:sz w:val="24"/>
        </w:rPr>
        <w:t> </w:t>
      </w:r>
      <w:r>
        <w:rPr>
          <w:sz w:val="24"/>
        </w:rPr>
        <w:t>or</w:t>
      </w:r>
      <w:r>
        <w:rPr>
          <w:spacing w:val="-3"/>
          <w:sz w:val="24"/>
        </w:rPr>
        <w:t> </w:t>
      </w:r>
      <w:r>
        <w:rPr>
          <w:sz w:val="24"/>
        </w:rPr>
        <w:t>produced</w:t>
      </w:r>
      <w:r>
        <w:rPr>
          <w:spacing w:val="-3"/>
          <w:sz w:val="24"/>
        </w:rPr>
        <w:t> </w:t>
      </w:r>
      <w:r>
        <w:rPr>
          <w:sz w:val="24"/>
        </w:rPr>
        <w:t>without</w:t>
      </w:r>
      <w:r>
        <w:rPr>
          <w:spacing w:val="-2"/>
          <w:sz w:val="24"/>
        </w:rPr>
        <w:t> </w:t>
      </w:r>
      <w:r>
        <w:rPr>
          <w:sz w:val="24"/>
        </w:rPr>
        <w:t>lawful</w:t>
      </w:r>
      <w:r>
        <w:rPr>
          <w:spacing w:val="-3"/>
          <w:sz w:val="24"/>
        </w:rPr>
        <w:t> </w:t>
      </w:r>
      <w:r>
        <w:rPr>
          <w:sz w:val="24"/>
        </w:rPr>
        <w:t>authority],</w:t>
      </w:r>
      <w:r>
        <w:rPr>
          <w:spacing w:val="-4"/>
          <w:sz w:val="24"/>
        </w:rPr>
        <w:t> </w:t>
      </w:r>
      <w:r>
        <w:rPr>
          <w:sz w:val="24"/>
        </w:rPr>
        <w:t>knowing</w:t>
      </w:r>
      <w:r>
        <w:rPr>
          <w:spacing w:val="-3"/>
          <w:sz w:val="24"/>
        </w:rPr>
        <w:t> </w:t>
      </w:r>
      <w:r>
        <w:rPr>
          <w:sz w:val="24"/>
        </w:rPr>
        <w:t>that</w:t>
      </w:r>
      <w:r>
        <w:rPr>
          <w:spacing w:val="-3"/>
          <w:sz w:val="24"/>
        </w:rPr>
        <w:t> </w:t>
      </w:r>
      <w:r>
        <w:rPr>
          <w:sz w:val="24"/>
        </w:rPr>
        <w:t>the</w:t>
      </w:r>
      <w:r>
        <w:rPr>
          <w:spacing w:val="-3"/>
          <w:sz w:val="24"/>
        </w:rPr>
        <w:t> </w:t>
      </w:r>
      <w:r>
        <w:rPr>
          <w:sz w:val="24"/>
        </w:rPr>
        <w:t>[document]</w:t>
      </w:r>
      <w:r>
        <w:rPr>
          <w:spacing w:val="-3"/>
          <w:sz w:val="24"/>
        </w:rPr>
        <w:t> </w:t>
      </w:r>
      <w:r>
        <w:rPr>
          <w:sz w:val="24"/>
        </w:rPr>
        <w:t>[feature]</w:t>
      </w:r>
      <w:r>
        <w:rPr>
          <w:spacing w:val="-3"/>
          <w:sz w:val="24"/>
        </w:rPr>
        <w:t> </w:t>
      </w:r>
      <w:r>
        <w:rPr>
          <w:sz w:val="24"/>
        </w:rPr>
        <w:t>was</w:t>
      </w:r>
      <w:r>
        <w:rPr>
          <w:spacing w:val="-4"/>
          <w:sz w:val="24"/>
        </w:rPr>
        <w:t> </w:t>
      </w:r>
      <w:r>
        <w:rPr>
          <w:sz w:val="24"/>
        </w:rPr>
        <w:t>[stolen or</w:t>
      </w:r>
      <w:r>
        <w:rPr>
          <w:spacing w:val="40"/>
          <w:sz w:val="24"/>
        </w:rPr>
        <w:t> </w:t>
      </w:r>
      <w:r>
        <w:rPr>
          <w:sz w:val="24"/>
        </w:rPr>
        <w:t>produced without lawful authority].</w:t>
      </w:r>
    </w:p>
    <w:p>
      <w:pPr>
        <w:pStyle w:val="BodyText"/>
      </w:pPr>
    </w:p>
    <w:p>
      <w:pPr>
        <w:pStyle w:val="BodyText"/>
        <w:ind w:left="101" w:right="201"/>
      </w:pPr>
      <w:r>
        <w:rPr/>
        <w:t>For</w:t>
      </w:r>
      <w:r>
        <w:rPr>
          <w:spacing w:val="-3"/>
        </w:rPr>
        <w:t> </w:t>
      </w:r>
      <w:r>
        <w:rPr/>
        <w:t>you</w:t>
      </w:r>
      <w:r>
        <w:rPr>
          <w:spacing w:val="-3"/>
        </w:rPr>
        <w:t> </w:t>
      </w:r>
      <w:r>
        <w:rPr/>
        <w:t>to</w:t>
      </w:r>
      <w:r>
        <w:rPr>
          <w:spacing w:val="-4"/>
        </w:rPr>
        <w:t> </w:t>
      </w:r>
      <w:r>
        <w:rPr/>
        <w:t>find</w:t>
      </w:r>
      <w:r>
        <w:rPr>
          <w:spacing w:val="-3"/>
        </w:rPr>
        <w:t> </w:t>
      </w:r>
      <w:r>
        <w:rPr/>
        <w:t>the</w:t>
      </w:r>
      <w:r>
        <w:rPr>
          <w:spacing w:val="-3"/>
        </w:rPr>
        <w:t> </w:t>
      </w:r>
      <w:r>
        <w:rPr/>
        <w:t>defendant</w:t>
      </w:r>
      <w:r>
        <w:rPr>
          <w:spacing w:val="-2"/>
        </w:rPr>
        <w:t> </w:t>
      </w:r>
      <w:r>
        <w:rPr/>
        <w:t>guilty</w:t>
      </w:r>
      <w:r>
        <w:rPr>
          <w:spacing w:val="-4"/>
        </w:rPr>
        <w:t> </w:t>
      </w:r>
      <w:r>
        <w:rPr/>
        <w:t>of</w:t>
      </w:r>
      <w:r>
        <w:rPr>
          <w:spacing w:val="-3"/>
        </w:rPr>
        <w:t> </w:t>
      </w:r>
      <w:r>
        <w:rPr/>
        <w:t>this</w:t>
      </w:r>
      <w:r>
        <w:rPr>
          <w:spacing w:val="-3"/>
        </w:rPr>
        <w:t> </w:t>
      </w:r>
      <w:r>
        <w:rPr/>
        <w:t>crime,</w:t>
      </w:r>
      <w:r>
        <w:rPr>
          <w:spacing w:val="-4"/>
        </w:rPr>
        <w:t> </w:t>
      </w:r>
      <w:r>
        <w:rPr/>
        <w:t>you</w:t>
      </w:r>
      <w:r>
        <w:rPr>
          <w:spacing w:val="-3"/>
        </w:rPr>
        <w:t> </w:t>
      </w:r>
      <w:r>
        <w:rPr/>
        <w:t>must</w:t>
      </w:r>
      <w:r>
        <w:rPr>
          <w:spacing w:val="-3"/>
        </w:rPr>
        <w:t> </w:t>
      </w:r>
      <w:r>
        <w:rPr/>
        <w:t>find</w:t>
      </w:r>
      <w:r>
        <w:rPr>
          <w:spacing w:val="-3"/>
        </w:rPr>
        <w:t> </w:t>
      </w:r>
      <w:r>
        <w:rPr/>
        <w:t>that</w:t>
      </w:r>
      <w:r>
        <w:rPr>
          <w:spacing w:val="-4"/>
        </w:rPr>
        <w:t> </w:t>
      </w:r>
      <w:r>
        <w:rPr/>
        <w:t>the</w:t>
      </w:r>
      <w:r>
        <w:rPr>
          <w:spacing w:val="-2"/>
        </w:rPr>
        <w:t> </w:t>
      </w:r>
      <w:r>
        <w:rPr/>
        <w:t>government</w:t>
      </w:r>
      <w:r>
        <w:rPr>
          <w:spacing w:val="-2"/>
        </w:rPr>
        <w:t> </w:t>
      </w:r>
      <w:r>
        <w:rPr/>
        <w:t>has</w:t>
      </w:r>
      <w:r>
        <w:rPr>
          <w:spacing w:val="-3"/>
        </w:rPr>
        <w:t> </w:t>
      </w:r>
      <w:r>
        <w:rPr/>
        <w:t>proved each and every one of the following elements beyond a reasonable doubt:</w:t>
      </w:r>
    </w:p>
    <w:p>
      <w:pPr>
        <w:pStyle w:val="BodyText"/>
      </w:pPr>
    </w:p>
    <w:p>
      <w:pPr>
        <w:pStyle w:val="ListParagraph"/>
        <w:numPr>
          <w:ilvl w:val="1"/>
          <w:numId w:val="6"/>
        </w:numPr>
        <w:tabs>
          <w:tab w:pos="1273" w:val="left" w:leader="none"/>
        </w:tabs>
        <w:spacing w:line="240" w:lineRule="auto" w:before="0" w:after="0"/>
        <w:ind w:left="821" w:right="876" w:firstLine="0"/>
        <w:jc w:val="left"/>
        <w:rPr>
          <w:sz w:val="24"/>
        </w:rPr>
      </w:pPr>
      <w:r>
        <w:rPr>
          <w:sz w:val="24"/>
        </w:rPr>
        <w:t>First:</w:t>
      </w:r>
      <w:r>
        <w:rPr>
          <w:spacing w:val="-8"/>
          <w:sz w:val="24"/>
        </w:rPr>
        <w:t> </w:t>
      </w:r>
      <w:r>
        <w:rPr>
          <w:sz w:val="24"/>
        </w:rPr>
        <w:t>That</w:t>
      </w:r>
      <w:r>
        <w:rPr>
          <w:spacing w:val="-5"/>
          <w:sz w:val="24"/>
        </w:rPr>
        <w:t> </w:t>
      </w:r>
      <w:r>
        <w:rPr>
          <w:sz w:val="24"/>
        </w:rPr>
        <w:t>the</w:t>
      </w:r>
      <w:r>
        <w:rPr>
          <w:spacing w:val="-5"/>
          <w:sz w:val="24"/>
        </w:rPr>
        <w:t> </w:t>
      </w:r>
      <w:r>
        <w:rPr>
          <w:sz w:val="24"/>
        </w:rPr>
        <w:t>defendant</w:t>
      </w:r>
      <w:r>
        <w:rPr>
          <w:spacing w:val="-4"/>
          <w:sz w:val="24"/>
        </w:rPr>
        <w:t> </w:t>
      </w:r>
      <w:r>
        <w:rPr>
          <w:sz w:val="24"/>
        </w:rPr>
        <w:t>knowingly</w:t>
      </w:r>
      <w:r>
        <w:rPr>
          <w:spacing w:val="-5"/>
          <w:sz w:val="24"/>
        </w:rPr>
        <w:t> </w:t>
      </w:r>
      <w:r>
        <w:rPr>
          <w:sz w:val="24"/>
        </w:rPr>
        <w:t>possessed</w:t>
      </w:r>
      <w:r>
        <w:rPr>
          <w:spacing w:val="-6"/>
          <w:sz w:val="24"/>
        </w:rPr>
        <w:t> </w:t>
      </w:r>
      <w:r>
        <w:rPr>
          <w:sz w:val="24"/>
        </w:rPr>
        <w:t>an</w:t>
      </w:r>
      <w:r>
        <w:rPr>
          <w:spacing w:val="-5"/>
          <w:sz w:val="24"/>
        </w:rPr>
        <w:t> </w:t>
      </w:r>
      <w:r>
        <w:rPr>
          <w:sz w:val="24"/>
        </w:rPr>
        <w:t>[identification</w:t>
      </w:r>
      <w:r>
        <w:rPr>
          <w:spacing w:val="-6"/>
          <w:sz w:val="24"/>
        </w:rPr>
        <w:t> </w:t>
      </w:r>
      <w:r>
        <w:rPr>
          <w:sz w:val="24"/>
        </w:rPr>
        <w:t>document</w:t>
      </w:r>
      <w:r>
        <w:rPr>
          <w:spacing w:val="-4"/>
          <w:sz w:val="24"/>
        </w:rPr>
        <w:t> </w:t>
      </w:r>
      <w:r>
        <w:rPr>
          <w:sz w:val="24"/>
        </w:rPr>
        <w:t>or authentication feature] that was [stolen or produced without lawful authority]</w:t>
      </w:r>
    </w:p>
    <w:p>
      <w:pPr>
        <w:pStyle w:val="BodyText"/>
      </w:pPr>
    </w:p>
    <w:p>
      <w:pPr>
        <w:pStyle w:val="ListParagraph"/>
        <w:numPr>
          <w:ilvl w:val="1"/>
          <w:numId w:val="6"/>
        </w:numPr>
        <w:tabs>
          <w:tab w:pos="1260" w:val="left" w:leader="none"/>
        </w:tabs>
        <w:spacing w:line="240" w:lineRule="auto" w:before="0" w:after="0"/>
        <w:ind w:left="821" w:right="169" w:firstLine="0"/>
        <w:jc w:val="left"/>
        <w:rPr>
          <w:sz w:val="24"/>
        </w:rPr>
      </w:pPr>
      <w:r>
        <w:rPr>
          <w:sz w:val="24"/>
        </w:rPr>
        <w:t>Second:</w:t>
      </w:r>
      <w:r>
        <w:rPr>
          <w:spacing w:val="40"/>
          <w:sz w:val="24"/>
        </w:rPr>
        <w:t> </w:t>
      </w:r>
      <w:r>
        <w:rPr>
          <w:sz w:val="24"/>
        </w:rPr>
        <w:t>That</w:t>
      </w:r>
      <w:r>
        <w:rPr>
          <w:spacing w:val="-4"/>
          <w:sz w:val="24"/>
        </w:rPr>
        <w:t> </w:t>
      </w:r>
      <w:r>
        <w:rPr>
          <w:sz w:val="24"/>
        </w:rPr>
        <w:t>the</w:t>
      </w:r>
      <w:r>
        <w:rPr>
          <w:spacing w:val="-4"/>
          <w:sz w:val="24"/>
        </w:rPr>
        <w:t> </w:t>
      </w:r>
      <w:r>
        <w:rPr>
          <w:sz w:val="24"/>
        </w:rPr>
        <w:t>defendant</w:t>
      </w:r>
      <w:r>
        <w:rPr>
          <w:spacing w:val="-3"/>
          <w:sz w:val="24"/>
        </w:rPr>
        <w:t> </w:t>
      </w:r>
      <w:r>
        <w:rPr>
          <w:sz w:val="24"/>
        </w:rPr>
        <w:t>knew</w:t>
      </w:r>
      <w:r>
        <w:rPr>
          <w:spacing w:val="-4"/>
          <w:sz w:val="24"/>
        </w:rPr>
        <w:t> </w:t>
      </w:r>
      <w:r>
        <w:rPr>
          <w:sz w:val="24"/>
        </w:rPr>
        <w:t>that</w:t>
      </w:r>
      <w:r>
        <w:rPr>
          <w:spacing w:val="-4"/>
          <w:sz w:val="24"/>
        </w:rPr>
        <w:t> </w:t>
      </w:r>
      <w:r>
        <w:rPr>
          <w:sz w:val="24"/>
        </w:rPr>
        <w:t>the</w:t>
      </w:r>
      <w:r>
        <w:rPr>
          <w:spacing w:val="-4"/>
          <w:sz w:val="24"/>
        </w:rPr>
        <w:t> </w:t>
      </w:r>
      <w:r>
        <w:rPr>
          <w:sz w:val="24"/>
        </w:rPr>
        <w:t>[identification</w:t>
      </w:r>
      <w:r>
        <w:rPr>
          <w:spacing w:val="-5"/>
          <w:sz w:val="24"/>
        </w:rPr>
        <w:t> </w:t>
      </w:r>
      <w:r>
        <w:rPr>
          <w:sz w:val="24"/>
        </w:rPr>
        <w:t>document</w:t>
      </w:r>
      <w:r>
        <w:rPr>
          <w:spacing w:val="-2"/>
          <w:sz w:val="24"/>
        </w:rPr>
        <w:t> </w:t>
      </w:r>
      <w:r>
        <w:rPr>
          <w:sz w:val="24"/>
        </w:rPr>
        <w:t>or</w:t>
      </w:r>
      <w:r>
        <w:rPr>
          <w:spacing w:val="-4"/>
          <w:sz w:val="24"/>
        </w:rPr>
        <w:t> </w:t>
      </w:r>
      <w:r>
        <w:rPr>
          <w:sz w:val="24"/>
        </w:rPr>
        <w:t>authentication feature] was [stolen or produced without lawful authority].</w:t>
      </w:r>
    </w:p>
    <w:p>
      <w:pPr>
        <w:pStyle w:val="BodyText"/>
      </w:pPr>
    </w:p>
    <w:p>
      <w:pPr>
        <w:pStyle w:val="ListParagraph"/>
        <w:numPr>
          <w:ilvl w:val="1"/>
          <w:numId w:val="6"/>
        </w:numPr>
        <w:tabs>
          <w:tab w:pos="1256" w:val="left" w:leader="none"/>
        </w:tabs>
        <w:spacing w:line="240" w:lineRule="auto" w:before="0" w:after="0"/>
        <w:ind w:left="821" w:right="192" w:firstLine="0"/>
        <w:jc w:val="both"/>
        <w:rPr>
          <w:sz w:val="24"/>
        </w:rPr>
      </w:pPr>
      <w:r>
        <w:rPr>
          <w:sz w:val="24"/>
        </w:rPr>
        <w:t>Third:</w:t>
      </w:r>
      <w:r>
        <w:rPr>
          <w:spacing w:val="-6"/>
          <w:sz w:val="24"/>
        </w:rPr>
        <w:t> </w:t>
      </w:r>
      <w:r>
        <w:rPr>
          <w:sz w:val="24"/>
        </w:rPr>
        <w:t>That</w:t>
      </w:r>
      <w:r>
        <w:rPr>
          <w:spacing w:val="-5"/>
          <w:sz w:val="24"/>
        </w:rPr>
        <w:t> </w:t>
      </w:r>
      <w:r>
        <w:rPr>
          <w:sz w:val="24"/>
        </w:rPr>
        <w:t>the</w:t>
      </w:r>
      <w:r>
        <w:rPr>
          <w:spacing w:val="-4"/>
          <w:sz w:val="24"/>
        </w:rPr>
        <w:t> </w:t>
      </w:r>
      <w:r>
        <w:rPr>
          <w:sz w:val="24"/>
        </w:rPr>
        <w:t>[identification</w:t>
      </w:r>
      <w:r>
        <w:rPr>
          <w:spacing w:val="-4"/>
          <w:sz w:val="24"/>
        </w:rPr>
        <w:t> </w:t>
      </w:r>
      <w:r>
        <w:rPr>
          <w:sz w:val="24"/>
        </w:rPr>
        <w:t>document]</w:t>
      </w:r>
      <w:r>
        <w:rPr>
          <w:spacing w:val="-5"/>
          <w:sz w:val="24"/>
        </w:rPr>
        <w:t> </w:t>
      </w:r>
      <w:r>
        <w:rPr>
          <w:sz w:val="24"/>
        </w:rPr>
        <w:t>[authentication</w:t>
      </w:r>
      <w:r>
        <w:rPr>
          <w:spacing w:val="-4"/>
          <w:sz w:val="24"/>
        </w:rPr>
        <w:t> </w:t>
      </w:r>
      <w:r>
        <w:rPr>
          <w:sz w:val="24"/>
        </w:rPr>
        <w:t>feature]</w:t>
      </w:r>
      <w:r>
        <w:rPr>
          <w:spacing w:val="-4"/>
          <w:sz w:val="24"/>
        </w:rPr>
        <w:t> </w:t>
      </w:r>
      <w:r>
        <w:rPr>
          <w:sz w:val="24"/>
        </w:rPr>
        <w:t>was</w:t>
      </w:r>
      <w:r>
        <w:rPr>
          <w:spacing w:val="-5"/>
          <w:sz w:val="24"/>
        </w:rPr>
        <w:t> </w:t>
      </w:r>
      <w:r>
        <w:rPr>
          <w:sz w:val="24"/>
        </w:rPr>
        <w:t>or</w:t>
      </w:r>
      <w:r>
        <w:rPr>
          <w:spacing w:val="-4"/>
          <w:sz w:val="24"/>
        </w:rPr>
        <w:t> </w:t>
      </w:r>
      <w:r>
        <w:rPr>
          <w:sz w:val="24"/>
        </w:rPr>
        <w:t>appeared</w:t>
      </w:r>
      <w:r>
        <w:rPr>
          <w:spacing w:val="-5"/>
          <w:sz w:val="24"/>
        </w:rPr>
        <w:t> </w:t>
      </w:r>
      <w:r>
        <w:rPr>
          <w:sz w:val="24"/>
        </w:rPr>
        <w:t>to be</w:t>
      </w:r>
      <w:r>
        <w:rPr>
          <w:spacing w:val="-2"/>
          <w:sz w:val="24"/>
        </w:rPr>
        <w:t> </w:t>
      </w:r>
      <w:r>
        <w:rPr>
          <w:sz w:val="24"/>
        </w:rPr>
        <w:t>issued</w:t>
      </w:r>
      <w:r>
        <w:rPr>
          <w:spacing w:val="-3"/>
          <w:sz w:val="24"/>
        </w:rPr>
        <w:t> </w:t>
      </w:r>
      <w:r>
        <w:rPr>
          <w:sz w:val="24"/>
        </w:rPr>
        <w:t>by</w:t>
      </w:r>
      <w:r>
        <w:rPr>
          <w:spacing w:val="-2"/>
          <w:sz w:val="24"/>
        </w:rPr>
        <w:t> </w:t>
      </w:r>
      <w:r>
        <w:rPr>
          <w:sz w:val="24"/>
        </w:rPr>
        <w:t>or</w:t>
      </w:r>
      <w:r>
        <w:rPr>
          <w:spacing w:val="-2"/>
          <w:sz w:val="24"/>
        </w:rPr>
        <w:t> </w:t>
      </w:r>
      <w:r>
        <w:rPr>
          <w:sz w:val="24"/>
        </w:rPr>
        <w:t>under</w:t>
      </w:r>
      <w:r>
        <w:rPr>
          <w:spacing w:val="-2"/>
          <w:sz w:val="24"/>
        </w:rPr>
        <w:t> </w:t>
      </w:r>
      <w:r>
        <w:rPr>
          <w:sz w:val="24"/>
        </w:rPr>
        <w:t>the</w:t>
      </w:r>
      <w:r>
        <w:rPr>
          <w:spacing w:val="-2"/>
          <w:sz w:val="24"/>
        </w:rPr>
        <w:t> </w:t>
      </w:r>
      <w:r>
        <w:rPr>
          <w:sz w:val="24"/>
        </w:rPr>
        <w:t>authority</w:t>
      </w:r>
      <w:r>
        <w:rPr>
          <w:spacing w:val="-2"/>
          <w:sz w:val="24"/>
        </w:rPr>
        <w:t> </w:t>
      </w:r>
      <w:r>
        <w:rPr>
          <w:sz w:val="24"/>
        </w:rPr>
        <w:t>of</w:t>
      </w:r>
      <w:r>
        <w:rPr>
          <w:spacing w:val="-2"/>
          <w:sz w:val="24"/>
        </w:rPr>
        <w:t> </w:t>
      </w:r>
      <w:r>
        <w:rPr>
          <w:sz w:val="24"/>
        </w:rPr>
        <w:t>the</w:t>
      </w:r>
      <w:r>
        <w:rPr>
          <w:spacing w:val="-2"/>
          <w:sz w:val="24"/>
        </w:rPr>
        <w:t> </w:t>
      </w:r>
      <w:r>
        <w:rPr>
          <w:sz w:val="24"/>
        </w:rPr>
        <w:t>United</w:t>
      </w:r>
      <w:r>
        <w:rPr>
          <w:spacing w:val="-3"/>
          <w:sz w:val="24"/>
        </w:rPr>
        <w:t> </w:t>
      </w:r>
      <w:r>
        <w:rPr>
          <w:sz w:val="24"/>
        </w:rPr>
        <w:t>States</w:t>
      </w:r>
      <w:r>
        <w:rPr>
          <w:spacing w:val="-3"/>
          <w:sz w:val="24"/>
        </w:rPr>
        <w:t> </w:t>
      </w:r>
      <w:r>
        <w:rPr>
          <w:sz w:val="24"/>
        </w:rPr>
        <w:t>or</w:t>
      </w:r>
      <w:r>
        <w:rPr>
          <w:spacing w:val="-2"/>
          <w:sz w:val="24"/>
        </w:rPr>
        <w:t> </w:t>
      </w:r>
      <w:r>
        <w:rPr>
          <w:sz w:val="24"/>
        </w:rPr>
        <w:t>a</w:t>
      </w:r>
      <w:r>
        <w:rPr>
          <w:spacing w:val="-2"/>
          <w:sz w:val="24"/>
        </w:rPr>
        <w:t> </w:t>
      </w:r>
      <w:r>
        <w:rPr>
          <w:sz w:val="24"/>
        </w:rPr>
        <w:t>sponsoring</w:t>
      </w:r>
      <w:r>
        <w:rPr>
          <w:spacing w:val="-3"/>
          <w:sz w:val="24"/>
        </w:rPr>
        <w:t> </w:t>
      </w:r>
      <w:r>
        <w:rPr>
          <w:sz w:val="24"/>
        </w:rPr>
        <w:t>entity</w:t>
      </w:r>
      <w:r>
        <w:rPr>
          <w:spacing w:val="-3"/>
          <w:sz w:val="24"/>
        </w:rPr>
        <w:t> </w:t>
      </w:r>
      <w:r>
        <w:rPr>
          <w:sz w:val="24"/>
        </w:rPr>
        <w:t>of</w:t>
      </w:r>
      <w:r>
        <w:rPr>
          <w:spacing w:val="-2"/>
          <w:sz w:val="24"/>
        </w:rPr>
        <w:t> </w:t>
      </w:r>
      <w:r>
        <w:rPr>
          <w:sz w:val="24"/>
        </w:rPr>
        <w:t>an</w:t>
      </w:r>
      <w:r>
        <w:rPr>
          <w:spacing w:val="-2"/>
          <w:sz w:val="24"/>
        </w:rPr>
        <w:t> </w:t>
      </w:r>
      <w:r>
        <w:rPr>
          <w:sz w:val="24"/>
        </w:rPr>
        <w:t>event designated as a special event of national significance.]</w:t>
      </w:r>
    </w:p>
    <w:p>
      <w:pPr>
        <w:pStyle w:val="BodyText"/>
      </w:pPr>
    </w:p>
    <w:p>
      <w:pPr>
        <w:pStyle w:val="ListParagraph"/>
        <w:numPr>
          <w:ilvl w:val="0"/>
          <w:numId w:val="6"/>
        </w:numPr>
        <w:tabs>
          <w:tab w:pos="440" w:val="left" w:leader="none"/>
        </w:tabs>
        <w:spacing w:line="240" w:lineRule="auto" w:before="0" w:after="0"/>
        <w:ind w:left="440" w:right="0" w:hanging="339"/>
        <w:jc w:val="left"/>
        <w:rPr>
          <w:sz w:val="24"/>
        </w:rPr>
      </w:pPr>
      <w:r>
        <w:rPr>
          <w:sz w:val="24"/>
        </w:rPr>
        <w:t>Now</w:t>
      </w:r>
      <w:r>
        <w:rPr>
          <w:spacing w:val="-3"/>
          <w:sz w:val="24"/>
        </w:rPr>
        <w:t> </w:t>
      </w:r>
      <w:r>
        <w:rPr>
          <w:sz w:val="24"/>
        </w:rPr>
        <w:t>I</w:t>
      </w:r>
      <w:r>
        <w:rPr>
          <w:spacing w:val="-2"/>
          <w:sz w:val="24"/>
        </w:rPr>
        <w:t> </w:t>
      </w:r>
      <w:r>
        <w:rPr>
          <w:sz w:val="24"/>
        </w:rPr>
        <w:t>will</w:t>
      </w:r>
      <w:r>
        <w:rPr>
          <w:spacing w:val="-3"/>
          <w:sz w:val="24"/>
        </w:rPr>
        <w:t> </w:t>
      </w:r>
      <w:r>
        <w:rPr>
          <w:sz w:val="24"/>
        </w:rPr>
        <w:t>give</w:t>
      </w:r>
      <w:r>
        <w:rPr>
          <w:spacing w:val="-2"/>
          <w:sz w:val="24"/>
        </w:rPr>
        <w:t> </w:t>
      </w:r>
      <w:r>
        <w:rPr>
          <w:sz w:val="24"/>
        </w:rPr>
        <w:t>you</w:t>
      </w:r>
      <w:r>
        <w:rPr>
          <w:spacing w:val="-3"/>
          <w:sz w:val="24"/>
        </w:rPr>
        <w:t> </w:t>
      </w:r>
      <w:r>
        <w:rPr>
          <w:sz w:val="24"/>
        </w:rPr>
        <w:t>more</w:t>
      </w:r>
      <w:r>
        <w:rPr>
          <w:spacing w:val="-2"/>
          <w:sz w:val="24"/>
        </w:rPr>
        <w:t> </w:t>
      </w:r>
      <w:r>
        <w:rPr>
          <w:sz w:val="24"/>
        </w:rPr>
        <w:t>detailed</w:t>
      </w:r>
      <w:r>
        <w:rPr>
          <w:spacing w:val="-2"/>
          <w:sz w:val="24"/>
        </w:rPr>
        <w:t> </w:t>
      </w:r>
      <w:r>
        <w:rPr>
          <w:sz w:val="24"/>
        </w:rPr>
        <w:t>instructions</w:t>
      </w:r>
      <w:r>
        <w:rPr>
          <w:spacing w:val="-3"/>
          <w:sz w:val="24"/>
        </w:rPr>
        <w:t> </w:t>
      </w:r>
      <w:r>
        <w:rPr>
          <w:sz w:val="24"/>
        </w:rPr>
        <w:t>on</w:t>
      </w:r>
      <w:r>
        <w:rPr>
          <w:spacing w:val="-2"/>
          <w:sz w:val="24"/>
        </w:rPr>
        <w:t> </w:t>
      </w:r>
      <w:r>
        <w:rPr>
          <w:sz w:val="24"/>
        </w:rPr>
        <w:t>some</w:t>
      </w:r>
      <w:r>
        <w:rPr>
          <w:spacing w:val="-3"/>
          <w:sz w:val="24"/>
        </w:rPr>
        <w:t> </w:t>
      </w:r>
      <w:r>
        <w:rPr>
          <w:sz w:val="24"/>
        </w:rPr>
        <w:t>of</w:t>
      </w:r>
      <w:r>
        <w:rPr>
          <w:spacing w:val="-2"/>
          <w:sz w:val="24"/>
        </w:rPr>
        <w:t> </w:t>
      </w:r>
      <w:r>
        <w:rPr>
          <w:sz w:val="24"/>
        </w:rPr>
        <w:t>these</w:t>
      </w:r>
      <w:r>
        <w:rPr>
          <w:spacing w:val="-2"/>
          <w:sz w:val="24"/>
        </w:rPr>
        <w:t> terms.</w:t>
      </w:r>
    </w:p>
    <w:p>
      <w:pPr>
        <w:pStyle w:val="BodyText"/>
      </w:pPr>
    </w:p>
    <w:p>
      <w:pPr>
        <w:pStyle w:val="ListParagraph"/>
        <w:numPr>
          <w:ilvl w:val="1"/>
          <w:numId w:val="6"/>
        </w:numPr>
        <w:tabs>
          <w:tab w:pos="1209" w:val="left" w:leader="none"/>
        </w:tabs>
        <w:spacing w:line="240" w:lineRule="auto" w:before="0" w:after="0"/>
        <w:ind w:left="1209" w:right="0" w:hanging="388"/>
        <w:jc w:val="both"/>
        <w:rPr>
          <w:sz w:val="24"/>
        </w:rPr>
      </w:pPr>
      <w:r>
        <w:rPr>
          <w:sz w:val="24"/>
        </w:rPr>
        <w:t>The</w:t>
      </w:r>
      <w:r>
        <w:rPr>
          <w:spacing w:val="-2"/>
          <w:sz w:val="24"/>
        </w:rPr>
        <w:t> </w:t>
      </w:r>
      <w:r>
        <w:rPr>
          <w:sz w:val="24"/>
        </w:rPr>
        <w:t>term</w:t>
      </w:r>
      <w:r>
        <w:rPr>
          <w:spacing w:val="-2"/>
          <w:sz w:val="24"/>
        </w:rPr>
        <w:t> </w:t>
      </w:r>
      <w:r>
        <w:rPr>
          <w:sz w:val="24"/>
        </w:rPr>
        <w:t>“[identification</w:t>
      </w:r>
      <w:r>
        <w:rPr>
          <w:spacing w:val="-2"/>
          <w:sz w:val="24"/>
        </w:rPr>
        <w:t> </w:t>
      </w:r>
      <w:r>
        <w:rPr>
          <w:sz w:val="24"/>
        </w:rPr>
        <w:t>document]</w:t>
      </w:r>
      <w:r>
        <w:rPr>
          <w:spacing w:val="-3"/>
          <w:sz w:val="24"/>
        </w:rPr>
        <w:t> </w:t>
      </w:r>
      <w:r>
        <w:rPr>
          <w:sz w:val="24"/>
        </w:rPr>
        <w:t>[authentication</w:t>
      </w:r>
      <w:r>
        <w:rPr>
          <w:spacing w:val="-2"/>
          <w:sz w:val="24"/>
        </w:rPr>
        <w:t> </w:t>
      </w:r>
      <w:r>
        <w:rPr>
          <w:sz w:val="24"/>
        </w:rPr>
        <w:t>feature]” is</w:t>
      </w:r>
      <w:r>
        <w:rPr>
          <w:spacing w:val="-3"/>
          <w:sz w:val="24"/>
        </w:rPr>
        <w:t> </w:t>
      </w:r>
      <w:r>
        <w:rPr>
          <w:sz w:val="24"/>
        </w:rPr>
        <w:t>defined</w:t>
      </w:r>
      <w:r>
        <w:rPr>
          <w:spacing w:val="-2"/>
          <w:sz w:val="24"/>
        </w:rPr>
        <w:t> </w:t>
      </w:r>
      <w:r>
        <w:rPr>
          <w:sz w:val="24"/>
        </w:rPr>
        <w:t>as</w:t>
      </w:r>
      <w:r>
        <w:rPr>
          <w:spacing w:val="-1"/>
          <w:sz w:val="24"/>
        </w:rPr>
        <w:t> </w:t>
      </w:r>
      <w:r>
        <w:rPr>
          <w:spacing w:val="-2"/>
          <w:sz w:val="24"/>
        </w:rPr>
        <w:t>follows.</w:t>
      </w:r>
    </w:p>
    <w:p>
      <w:pPr>
        <w:spacing w:before="0"/>
        <w:ind w:left="821" w:right="0" w:firstLine="0"/>
        <w:jc w:val="left"/>
        <w:rPr>
          <w:i/>
          <w:sz w:val="24"/>
        </w:rPr>
      </w:pPr>
      <w:r>
        <w:rPr>
          <w:i/>
          <w:sz w:val="24"/>
        </w:rPr>
        <w:t>[Insert</w:t>
      </w:r>
      <w:r>
        <w:rPr>
          <w:i/>
          <w:spacing w:val="-7"/>
          <w:sz w:val="24"/>
        </w:rPr>
        <w:t> </w:t>
      </w:r>
      <w:r>
        <w:rPr>
          <w:i/>
          <w:sz w:val="24"/>
        </w:rPr>
        <w:t>definition(s)</w:t>
      </w:r>
      <w:r>
        <w:rPr>
          <w:i/>
          <w:spacing w:val="-5"/>
          <w:sz w:val="24"/>
        </w:rPr>
        <w:t> </w:t>
      </w:r>
      <w:r>
        <w:rPr>
          <w:i/>
          <w:sz w:val="24"/>
        </w:rPr>
        <w:t>from</w:t>
      </w:r>
      <w:r>
        <w:rPr>
          <w:i/>
          <w:spacing w:val="-4"/>
          <w:sz w:val="24"/>
        </w:rPr>
        <w:t> </w:t>
      </w:r>
      <w:r>
        <w:rPr>
          <w:i/>
          <w:sz w:val="24"/>
        </w:rPr>
        <w:t>two</w:t>
      </w:r>
      <w:r>
        <w:rPr>
          <w:i/>
          <w:spacing w:val="-5"/>
          <w:sz w:val="24"/>
        </w:rPr>
        <w:t> </w:t>
      </w:r>
      <w:r>
        <w:rPr>
          <w:i/>
          <w:sz w:val="24"/>
        </w:rPr>
        <w:t>options</w:t>
      </w:r>
      <w:r>
        <w:rPr>
          <w:i/>
          <w:spacing w:val="-5"/>
          <w:sz w:val="24"/>
        </w:rPr>
        <w:t> </w:t>
      </w:r>
      <w:r>
        <w:rPr>
          <w:i/>
          <w:sz w:val="24"/>
        </w:rPr>
        <w:t>below</w:t>
      </w:r>
      <w:r>
        <w:rPr>
          <w:i/>
          <w:spacing w:val="-5"/>
          <w:sz w:val="24"/>
        </w:rPr>
        <w:t> </w:t>
      </w:r>
      <w:r>
        <w:rPr>
          <w:i/>
          <w:sz w:val="24"/>
        </w:rPr>
        <w:t>as</w:t>
      </w:r>
      <w:r>
        <w:rPr>
          <w:i/>
          <w:spacing w:val="-4"/>
          <w:sz w:val="24"/>
        </w:rPr>
        <w:t> </w:t>
      </w:r>
      <w:r>
        <w:rPr>
          <w:i/>
          <w:spacing w:val="-2"/>
          <w:sz w:val="24"/>
        </w:rPr>
        <w:t>appropriate.]</w:t>
      </w:r>
    </w:p>
    <w:p>
      <w:pPr>
        <w:pStyle w:val="BodyText"/>
        <w:rPr>
          <w:i/>
        </w:rPr>
      </w:pPr>
    </w:p>
    <w:p>
      <w:pPr>
        <w:pStyle w:val="ListParagraph"/>
        <w:numPr>
          <w:ilvl w:val="2"/>
          <w:numId w:val="6"/>
        </w:numPr>
        <w:tabs>
          <w:tab w:pos="1828" w:val="left" w:leader="none"/>
        </w:tabs>
        <w:spacing w:line="240" w:lineRule="auto" w:before="0" w:after="0"/>
        <w:ind w:left="1542" w:right="332" w:firstLine="0"/>
        <w:jc w:val="left"/>
        <w:rPr>
          <w:sz w:val="24"/>
        </w:rPr>
      </w:pPr>
      <w:r>
        <w:rPr>
          <w:sz w:val="24"/>
        </w:rPr>
        <w:t>[The</w:t>
      </w:r>
      <w:r>
        <w:rPr>
          <w:spacing w:val="-4"/>
          <w:sz w:val="24"/>
        </w:rPr>
        <w:t> </w:t>
      </w:r>
      <w:r>
        <w:rPr>
          <w:sz w:val="24"/>
        </w:rPr>
        <w:t>term</w:t>
      </w:r>
      <w:r>
        <w:rPr>
          <w:spacing w:val="-4"/>
          <w:sz w:val="24"/>
        </w:rPr>
        <w:t> </w:t>
      </w:r>
      <w:r>
        <w:rPr>
          <w:sz w:val="24"/>
        </w:rPr>
        <w:t>“identification</w:t>
      </w:r>
      <w:r>
        <w:rPr>
          <w:spacing w:val="-5"/>
          <w:sz w:val="24"/>
        </w:rPr>
        <w:t> </w:t>
      </w:r>
      <w:r>
        <w:rPr>
          <w:sz w:val="24"/>
        </w:rPr>
        <w:t>document”</w:t>
      </w:r>
      <w:r>
        <w:rPr>
          <w:spacing w:val="-3"/>
          <w:sz w:val="24"/>
        </w:rPr>
        <w:t> </w:t>
      </w:r>
      <w:r>
        <w:rPr>
          <w:sz w:val="24"/>
        </w:rPr>
        <w:t>means</w:t>
      </w:r>
      <w:r>
        <w:rPr>
          <w:spacing w:val="-4"/>
          <w:sz w:val="24"/>
        </w:rPr>
        <w:t> </w:t>
      </w:r>
      <w:r>
        <w:rPr>
          <w:sz w:val="24"/>
        </w:rPr>
        <w:t>a</w:t>
      </w:r>
      <w:r>
        <w:rPr>
          <w:spacing w:val="-5"/>
          <w:sz w:val="24"/>
        </w:rPr>
        <w:t> </w:t>
      </w:r>
      <w:r>
        <w:rPr>
          <w:sz w:val="24"/>
        </w:rPr>
        <w:t>document</w:t>
      </w:r>
      <w:r>
        <w:rPr>
          <w:spacing w:val="-3"/>
          <w:sz w:val="24"/>
        </w:rPr>
        <w:t> </w:t>
      </w:r>
      <w:r>
        <w:rPr>
          <w:sz w:val="24"/>
        </w:rPr>
        <w:t>made</w:t>
      </w:r>
      <w:r>
        <w:rPr>
          <w:spacing w:val="-4"/>
          <w:sz w:val="24"/>
        </w:rPr>
        <w:t> </w:t>
      </w:r>
      <w:r>
        <w:rPr>
          <w:sz w:val="24"/>
        </w:rPr>
        <w:t>or</w:t>
      </w:r>
      <w:r>
        <w:rPr>
          <w:spacing w:val="-4"/>
          <w:sz w:val="24"/>
        </w:rPr>
        <w:t> </w:t>
      </w:r>
      <w:r>
        <w:rPr>
          <w:sz w:val="24"/>
        </w:rPr>
        <w:t>issued</w:t>
      </w:r>
      <w:r>
        <w:rPr>
          <w:spacing w:val="-4"/>
          <w:sz w:val="24"/>
        </w:rPr>
        <w:t> </w:t>
      </w:r>
      <w:r>
        <w:rPr>
          <w:sz w:val="24"/>
        </w:rPr>
        <w:t>by</w:t>
      </w:r>
      <w:r>
        <w:rPr>
          <w:spacing w:val="-4"/>
          <w:sz w:val="24"/>
        </w:rPr>
        <w:t> </w:t>
      </w:r>
      <w:r>
        <w:rPr>
          <w:sz w:val="24"/>
        </w:rPr>
        <w:t>or under the authority of</w:t>
      </w:r>
    </w:p>
    <w:p>
      <w:pPr>
        <w:pStyle w:val="ListParagraph"/>
        <w:numPr>
          <w:ilvl w:val="3"/>
          <w:numId w:val="6"/>
        </w:numPr>
        <w:tabs>
          <w:tab w:pos="2442" w:val="left" w:leader="none"/>
        </w:tabs>
        <w:spacing w:line="240" w:lineRule="auto" w:before="0" w:after="0"/>
        <w:ind w:left="2442" w:right="0" w:hanging="180"/>
        <w:jc w:val="left"/>
        <w:rPr>
          <w:sz w:val="24"/>
        </w:rPr>
      </w:pPr>
      <w:r>
        <w:rPr>
          <w:sz w:val="24"/>
        </w:rPr>
        <w:t>[the</w:t>
      </w:r>
      <w:r>
        <w:rPr>
          <w:spacing w:val="-3"/>
          <w:sz w:val="24"/>
        </w:rPr>
        <w:t> </w:t>
      </w:r>
      <w:r>
        <w:rPr>
          <w:sz w:val="24"/>
        </w:rPr>
        <w:t>United</w:t>
      </w:r>
      <w:r>
        <w:rPr>
          <w:spacing w:val="-4"/>
          <w:sz w:val="24"/>
        </w:rPr>
        <w:t> </w:t>
      </w:r>
      <w:r>
        <w:rPr>
          <w:sz w:val="24"/>
        </w:rPr>
        <w:t>States</w:t>
      </w:r>
      <w:r>
        <w:rPr>
          <w:spacing w:val="-2"/>
          <w:sz w:val="24"/>
        </w:rPr>
        <w:t> Government]</w:t>
      </w:r>
    </w:p>
    <w:p>
      <w:pPr>
        <w:pStyle w:val="ListParagraph"/>
        <w:numPr>
          <w:ilvl w:val="3"/>
          <w:numId w:val="6"/>
        </w:numPr>
        <w:tabs>
          <w:tab w:pos="2442" w:val="left" w:leader="none"/>
        </w:tabs>
        <w:spacing w:line="240" w:lineRule="auto" w:before="0" w:after="0"/>
        <w:ind w:left="2442" w:right="0" w:hanging="180"/>
        <w:jc w:val="left"/>
        <w:rPr>
          <w:sz w:val="24"/>
        </w:rPr>
      </w:pPr>
      <w:r>
        <w:rPr>
          <w:sz w:val="24"/>
        </w:rPr>
        <w:t>[a</w:t>
      </w:r>
      <w:r>
        <w:rPr>
          <w:spacing w:val="-1"/>
          <w:sz w:val="24"/>
        </w:rPr>
        <w:t> </w:t>
      </w:r>
      <w:r>
        <w:rPr>
          <w:spacing w:val="-2"/>
          <w:sz w:val="24"/>
        </w:rPr>
        <w:t>State]</w:t>
      </w:r>
    </w:p>
    <w:p>
      <w:pPr>
        <w:pStyle w:val="ListParagraph"/>
        <w:numPr>
          <w:ilvl w:val="3"/>
          <w:numId w:val="6"/>
        </w:numPr>
        <w:tabs>
          <w:tab w:pos="2442" w:val="left" w:leader="none"/>
        </w:tabs>
        <w:spacing w:line="240" w:lineRule="auto" w:before="0" w:after="0"/>
        <w:ind w:left="2442" w:right="0" w:hanging="180"/>
        <w:jc w:val="left"/>
        <w:rPr>
          <w:sz w:val="24"/>
        </w:rPr>
      </w:pPr>
      <w:r>
        <w:rPr>
          <w:sz w:val="24"/>
        </w:rPr>
        <w:t>[a</w:t>
      </w:r>
      <w:r>
        <w:rPr>
          <w:spacing w:val="-4"/>
          <w:sz w:val="24"/>
        </w:rPr>
        <w:t> </w:t>
      </w:r>
      <w:r>
        <w:rPr>
          <w:sz w:val="24"/>
        </w:rPr>
        <w:t>political</w:t>
      </w:r>
      <w:r>
        <w:rPr>
          <w:spacing w:val="-1"/>
          <w:sz w:val="24"/>
        </w:rPr>
        <w:t> </w:t>
      </w:r>
      <w:r>
        <w:rPr>
          <w:sz w:val="24"/>
        </w:rPr>
        <w:t>subdivision</w:t>
      </w:r>
      <w:r>
        <w:rPr>
          <w:spacing w:val="-2"/>
          <w:sz w:val="24"/>
        </w:rPr>
        <w:t> </w:t>
      </w:r>
      <w:r>
        <w:rPr>
          <w:sz w:val="24"/>
        </w:rPr>
        <w:t>of</w:t>
      </w:r>
      <w:r>
        <w:rPr>
          <w:spacing w:val="-2"/>
          <w:sz w:val="24"/>
        </w:rPr>
        <w:t> </w:t>
      </w:r>
      <w:r>
        <w:rPr>
          <w:sz w:val="24"/>
        </w:rPr>
        <w:t>a</w:t>
      </w:r>
      <w:r>
        <w:rPr>
          <w:spacing w:val="-2"/>
          <w:sz w:val="24"/>
        </w:rPr>
        <w:t> State]</w:t>
      </w:r>
    </w:p>
    <w:p>
      <w:pPr>
        <w:pStyle w:val="ListParagraph"/>
        <w:numPr>
          <w:ilvl w:val="3"/>
          <w:numId w:val="6"/>
        </w:numPr>
        <w:tabs>
          <w:tab w:pos="2442" w:val="left" w:leader="none"/>
        </w:tabs>
        <w:spacing w:line="240" w:lineRule="auto" w:before="0" w:after="0"/>
        <w:ind w:left="2262" w:right="193" w:firstLine="0"/>
        <w:jc w:val="left"/>
        <w:rPr>
          <w:sz w:val="24"/>
        </w:rPr>
      </w:pPr>
      <w:r>
        <w:rPr>
          <w:sz w:val="24"/>
        </w:rPr>
        <w:t>[a</w:t>
      </w:r>
      <w:r>
        <w:rPr>
          <w:spacing w:val="-4"/>
          <w:sz w:val="24"/>
        </w:rPr>
        <w:t> </w:t>
      </w:r>
      <w:r>
        <w:rPr>
          <w:sz w:val="24"/>
        </w:rPr>
        <w:t>sponsoring</w:t>
      </w:r>
      <w:r>
        <w:rPr>
          <w:spacing w:val="-5"/>
          <w:sz w:val="24"/>
        </w:rPr>
        <w:t> </w:t>
      </w:r>
      <w:r>
        <w:rPr>
          <w:sz w:val="24"/>
        </w:rPr>
        <w:t>entity</w:t>
      </w:r>
      <w:r>
        <w:rPr>
          <w:spacing w:val="-5"/>
          <w:sz w:val="24"/>
        </w:rPr>
        <w:t> </w:t>
      </w:r>
      <w:r>
        <w:rPr>
          <w:sz w:val="24"/>
        </w:rPr>
        <w:t>of</w:t>
      </w:r>
      <w:r>
        <w:rPr>
          <w:spacing w:val="-4"/>
          <w:sz w:val="24"/>
        </w:rPr>
        <w:t> </w:t>
      </w:r>
      <w:r>
        <w:rPr>
          <w:sz w:val="24"/>
        </w:rPr>
        <w:t>an</w:t>
      </w:r>
      <w:r>
        <w:rPr>
          <w:spacing w:val="-4"/>
          <w:sz w:val="24"/>
        </w:rPr>
        <w:t> </w:t>
      </w:r>
      <w:r>
        <w:rPr>
          <w:sz w:val="24"/>
        </w:rPr>
        <w:t>event</w:t>
      </w:r>
      <w:r>
        <w:rPr>
          <w:spacing w:val="-3"/>
          <w:sz w:val="24"/>
        </w:rPr>
        <w:t> </w:t>
      </w:r>
      <w:r>
        <w:rPr>
          <w:sz w:val="24"/>
        </w:rPr>
        <w:t>designated</w:t>
      </w:r>
      <w:r>
        <w:rPr>
          <w:spacing w:val="-5"/>
          <w:sz w:val="24"/>
        </w:rPr>
        <w:t> </w:t>
      </w:r>
      <w:r>
        <w:rPr>
          <w:sz w:val="24"/>
        </w:rPr>
        <w:t>as</w:t>
      </w:r>
      <w:r>
        <w:rPr>
          <w:spacing w:val="-4"/>
          <w:sz w:val="24"/>
        </w:rPr>
        <w:t> </w:t>
      </w:r>
      <w:r>
        <w:rPr>
          <w:sz w:val="24"/>
        </w:rPr>
        <w:t>a</w:t>
      </w:r>
      <w:r>
        <w:rPr>
          <w:spacing w:val="-5"/>
          <w:sz w:val="24"/>
        </w:rPr>
        <w:t> </w:t>
      </w:r>
      <w:r>
        <w:rPr>
          <w:sz w:val="24"/>
        </w:rPr>
        <w:t>special</w:t>
      </w:r>
      <w:r>
        <w:rPr>
          <w:spacing w:val="-4"/>
          <w:sz w:val="24"/>
        </w:rPr>
        <w:t> </w:t>
      </w:r>
      <w:r>
        <w:rPr>
          <w:sz w:val="24"/>
        </w:rPr>
        <w:t>event</w:t>
      </w:r>
      <w:r>
        <w:rPr>
          <w:spacing w:val="-3"/>
          <w:sz w:val="24"/>
        </w:rPr>
        <w:t> </w:t>
      </w:r>
      <w:r>
        <w:rPr>
          <w:sz w:val="24"/>
        </w:rPr>
        <w:t>of</w:t>
      </w:r>
      <w:r>
        <w:rPr>
          <w:spacing w:val="-4"/>
          <w:sz w:val="24"/>
        </w:rPr>
        <w:t> </w:t>
      </w:r>
      <w:r>
        <w:rPr>
          <w:sz w:val="24"/>
        </w:rPr>
        <w:t>national </w:t>
      </w:r>
      <w:r>
        <w:rPr>
          <w:spacing w:val="-2"/>
          <w:sz w:val="24"/>
        </w:rPr>
        <w:t>significance]</w:t>
      </w:r>
    </w:p>
    <w:p>
      <w:pPr>
        <w:pStyle w:val="ListParagraph"/>
        <w:numPr>
          <w:ilvl w:val="3"/>
          <w:numId w:val="6"/>
        </w:numPr>
        <w:tabs>
          <w:tab w:pos="2442" w:val="left" w:leader="none"/>
        </w:tabs>
        <w:spacing w:line="240" w:lineRule="auto" w:before="0" w:after="0"/>
        <w:ind w:left="2442" w:right="0" w:hanging="180"/>
        <w:jc w:val="left"/>
        <w:rPr>
          <w:sz w:val="24"/>
        </w:rPr>
      </w:pPr>
      <w:r>
        <w:rPr>
          <w:sz w:val="24"/>
        </w:rPr>
        <w:t>[a</w:t>
      </w:r>
      <w:r>
        <w:rPr>
          <w:spacing w:val="-1"/>
          <w:sz w:val="24"/>
        </w:rPr>
        <w:t> </w:t>
      </w:r>
      <w:r>
        <w:rPr>
          <w:sz w:val="24"/>
        </w:rPr>
        <w:t>foreign</w:t>
      </w:r>
      <w:r>
        <w:rPr>
          <w:spacing w:val="-1"/>
          <w:sz w:val="24"/>
        </w:rPr>
        <w:t> </w:t>
      </w:r>
      <w:r>
        <w:rPr>
          <w:spacing w:val="-2"/>
          <w:sz w:val="24"/>
        </w:rPr>
        <w:t>government]</w:t>
      </w:r>
    </w:p>
    <w:p>
      <w:pPr>
        <w:pStyle w:val="ListParagraph"/>
        <w:numPr>
          <w:ilvl w:val="3"/>
          <w:numId w:val="6"/>
        </w:numPr>
        <w:tabs>
          <w:tab w:pos="2442" w:val="left" w:leader="none"/>
        </w:tabs>
        <w:spacing w:line="240" w:lineRule="auto" w:before="0" w:after="0"/>
        <w:ind w:left="2442" w:right="0" w:hanging="180"/>
        <w:jc w:val="left"/>
        <w:rPr>
          <w:sz w:val="24"/>
        </w:rPr>
      </w:pPr>
      <w:r>
        <w:rPr>
          <w:sz w:val="24"/>
        </w:rPr>
        <w:t>[a</w:t>
      </w:r>
      <w:r>
        <w:rPr>
          <w:spacing w:val="-4"/>
          <w:sz w:val="24"/>
        </w:rPr>
        <w:t> </w:t>
      </w:r>
      <w:r>
        <w:rPr>
          <w:sz w:val="24"/>
        </w:rPr>
        <w:t>political</w:t>
      </w:r>
      <w:r>
        <w:rPr>
          <w:spacing w:val="-1"/>
          <w:sz w:val="24"/>
        </w:rPr>
        <w:t> </w:t>
      </w:r>
      <w:r>
        <w:rPr>
          <w:sz w:val="24"/>
        </w:rPr>
        <w:t>subdivision</w:t>
      </w:r>
      <w:r>
        <w:rPr>
          <w:spacing w:val="-1"/>
          <w:sz w:val="24"/>
        </w:rPr>
        <w:t> </w:t>
      </w:r>
      <w:r>
        <w:rPr>
          <w:sz w:val="24"/>
        </w:rPr>
        <w:t>of</w:t>
      </w:r>
      <w:r>
        <w:rPr>
          <w:spacing w:val="-2"/>
          <w:sz w:val="24"/>
        </w:rPr>
        <w:t> </w:t>
      </w:r>
      <w:r>
        <w:rPr>
          <w:sz w:val="24"/>
        </w:rPr>
        <w:t>a</w:t>
      </w:r>
      <w:r>
        <w:rPr>
          <w:spacing w:val="-2"/>
          <w:sz w:val="24"/>
        </w:rPr>
        <w:t> </w:t>
      </w:r>
      <w:r>
        <w:rPr>
          <w:sz w:val="24"/>
        </w:rPr>
        <w:t>foreign</w:t>
      </w:r>
      <w:r>
        <w:rPr>
          <w:spacing w:val="-2"/>
          <w:sz w:val="24"/>
        </w:rPr>
        <w:t> government]</w:t>
      </w:r>
    </w:p>
    <w:p>
      <w:pPr>
        <w:pStyle w:val="ListParagraph"/>
        <w:numPr>
          <w:ilvl w:val="3"/>
          <w:numId w:val="6"/>
        </w:numPr>
        <w:tabs>
          <w:tab w:pos="2442" w:val="left" w:leader="none"/>
        </w:tabs>
        <w:spacing w:line="240" w:lineRule="auto" w:before="1" w:after="0"/>
        <w:ind w:left="2442" w:right="0" w:hanging="180"/>
        <w:jc w:val="left"/>
        <w:rPr>
          <w:sz w:val="24"/>
        </w:rPr>
      </w:pPr>
      <w:r>
        <w:rPr>
          <w:sz w:val="24"/>
        </w:rPr>
        <w:t>[an</w:t>
      </w:r>
      <w:r>
        <w:rPr>
          <w:spacing w:val="-8"/>
          <w:sz w:val="24"/>
        </w:rPr>
        <w:t> </w:t>
      </w:r>
      <w:r>
        <w:rPr>
          <w:sz w:val="24"/>
        </w:rPr>
        <w:t>international</w:t>
      </w:r>
      <w:r>
        <w:rPr>
          <w:spacing w:val="-7"/>
          <w:sz w:val="24"/>
        </w:rPr>
        <w:t> </w:t>
      </w:r>
      <w:r>
        <w:rPr>
          <w:sz w:val="24"/>
        </w:rPr>
        <w:t>governmental</w:t>
      </w:r>
      <w:r>
        <w:rPr>
          <w:spacing w:val="-5"/>
          <w:sz w:val="24"/>
        </w:rPr>
        <w:t> </w:t>
      </w:r>
      <w:r>
        <w:rPr>
          <w:spacing w:val="-2"/>
          <w:sz w:val="24"/>
        </w:rPr>
        <w:t>organization]</w:t>
      </w:r>
    </w:p>
    <w:p>
      <w:pPr>
        <w:pStyle w:val="ListParagraph"/>
        <w:numPr>
          <w:ilvl w:val="3"/>
          <w:numId w:val="6"/>
        </w:numPr>
        <w:tabs>
          <w:tab w:pos="2442" w:val="left" w:leader="none"/>
        </w:tabs>
        <w:spacing w:line="240" w:lineRule="auto" w:before="0" w:after="0"/>
        <w:ind w:left="2442" w:right="0" w:hanging="180"/>
        <w:jc w:val="left"/>
        <w:rPr>
          <w:sz w:val="24"/>
        </w:rPr>
      </w:pPr>
      <w:r>
        <w:rPr>
          <w:sz w:val="24"/>
        </w:rPr>
        <w:t>[an</w:t>
      </w:r>
      <w:r>
        <w:rPr>
          <w:spacing w:val="-9"/>
          <w:sz w:val="24"/>
        </w:rPr>
        <w:t> </w:t>
      </w:r>
      <w:r>
        <w:rPr>
          <w:sz w:val="24"/>
        </w:rPr>
        <w:t>international</w:t>
      </w:r>
      <w:r>
        <w:rPr>
          <w:spacing w:val="-8"/>
          <w:sz w:val="24"/>
        </w:rPr>
        <w:t> </w:t>
      </w:r>
      <w:r>
        <w:rPr>
          <w:sz w:val="24"/>
        </w:rPr>
        <w:t>quasi-government</w:t>
      </w:r>
      <w:r>
        <w:rPr>
          <w:spacing w:val="-6"/>
          <w:sz w:val="24"/>
        </w:rPr>
        <w:t> </w:t>
      </w:r>
      <w:r>
        <w:rPr>
          <w:spacing w:val="-2"/>
          <w:sz w:val="24"/>
        </w:rPr>
        <w:t>organization]</w:t>
      </w:r>
    </w:p>
    <w:p>
      <w:pPr>
        <w:pStyle w:val="BodyText"/>
        <w:ind w:left="1542" w:right="201"/>
      </w:pPr>
      <w:r>
        <w:rPr/>
        <w:t>which,</w:t>
      </w:r>
      <w:r>
        <w:rPr>
          <w:spacing w:val="-4"/>
        </w:rPr>
        <w:t> </w:t>
      </w:r>
      <w:r>
        <w:rPr/>
        <w:t>when</w:t>
      </w:r>
      <w:r>
        <w:rPr>
          <w:spacing w:val="-5"/>
        </w:rPr>
        <w:t> </w:t>
      </w:r>
      <w:r>
        <w:rPr/>
        <w:t>completed</w:t>
      </w:r>
      <w:r>
        <w:rPr>
          <w:spacing w:val="-4"/>
        </w:rPr>
        <w:t> </w:t>
      </w:r>
      <w:r>
        <w:rPr/>
        <w:t>with</w:t>
      </w:r>
      <w:r>
        <w:rPr>
          <w:spacing w:val="-4"/>
        </w:rPr>
        <w:t> </w:t>
      </w:r>
      <w:r>
        <w:rPr/>
        <w:t>information</w:t>
      </w:r>
      <w:r>
        <w:rPr>
          <w:spacing w:val="-5"/>
        </w:rPr>
        <w:t> </w:t>
      </w:r>
      <w:r>
        <w:rPr/>
        <w:t>concerning</w:t>
      </w:r>
      <w:r>
        <w:rPr>
          <w:spacing w:val="-5"/>
        </w:rPr>
        <w:t> </w:t>
      </w:r>
      <w:r>
        <w:rPr/>
        <w:t>a</w:t>
      </w:r>
      <w:r>
        <w:rPr>
          <w:spacing w:val="-5"/>
        </w:rPr>
        <w:t> </w:t>
      </w:r>
      <w:r>
        <w:rPr/>
        <w:t>particular</w:t>
      </w:r>
      <w:r>
        <w:rPr>
          <w:spacing w:val="-4"/>
        </w:rPr>
        <w:t> </w:t>
      </w:r>
      <w:r>
        <w:rPr/>
        <w:t>individual,</w:t>
      </w:r>
      <w:r>
        <w:rPr>
          <w:spacing w:val="-5"/>
        </w:rPr>
        <w:t> </w:t>
      </w:r>
      <w:r>
        <w:rPr/>
        <w:t>is</w:t>
      </w:r>
      <w:r>
        <w:rPr>
          <w:spacing w:val="-5"/>
        </w:rPr>
        <w:t> </w:t>
      </w:r>
      <w:r>
        <w:rPr/>
        <w:t>of a type intended or commonly accepted for the purpose of identification of </w:t>
      </w:r>
      <w:r>
        <w:rPr>
          <w:spacing w:val="-2"/>
        </w:rPr>
        <w:t>individuals.]</w:t>
      </w:r>
    </w:p>
    <w:p>
      <w:pPr>
        <w:pStyle w:val="ListParagraph"/>
        <w:numPr>
          <w:ilvl w:val="2"/>
          <w:numId w:val="6"/>
        </w:numPr>
        <w:tabs>
          <w:tab w:pos="1894" w:val="left" w:leader="none"/>
        </w:tabs>
        <w:spacing w:line="240" w:lineRule="auto" w:before="276" w:after="0"/>
        <w:ind w:left="1894" w:right="0" w:hanging="352"/>
        <w:jc w:val="left"/>
        <w:rPr>
          <w:sz w:val="24"/>
        </w:rPr>
      </w:pPr>
      <w:r>
        <w:rPr>
          <w:sz w:val="24"/>
        </w:rPr>
        <w:t>[The</w:t>
      </w:r>
      <w:r>
        <w:rPr>
          <w:spacing w:val="-3"/>
          <w:sz w:val="24"/>
        </w:rPr>
        <w:t> </w:t>
      </w:r>
      <w:r>
        <w:rPr>
          <w:sz w:val="24"/>
        </w:rPr>
        <w:t>term</w:t>
      </w:r>
      <w:r>
        <w:rPr>
          <w:spacing w:val="-4"/>
          <w:sz w:val="24"/>
        </w:rPr>
        <w:t> </w:t>
      </w:r>
      <w:r>
        <w:rPr>
          <w:sz w:val="24"/>
        </w:rPr>
        <w:t>“authentication</w:t>
      </w:r>
      <w:r>
        <w:rPr>
          <w:spacing w:val="-5"/>
          <w:sz w:val="24"/>
        </w:rPr>
        <w:t> </w:t>
      </w:r>
      <w:r>
        <w:rPr>
          <w:sz w:val="24"/>
        </w:rPr>
        <w:t>feature”</w:t>
      </w:r>
      <w:r>
        <w:rPr>
          <w:spacing w:val="-2"/>
          <w:sz w:val="24"/>
        </w:rPr>
        <w:t> </w:t>
      </w:r>
      <w:r>
        <w:rPr>
          <w:sz w:val="24"/>
        </w:rPr>
        <w:t>means</w:t>
      </w:r>
      <w:r>
        <w:rPr>
          <w:spacing w:val="-3"/>
          <w:sz w:val="24"/>
        </w:rPr>
        <w:t> </w:t>
      </w:r>
      <w:r>
        <w:rPr>
          <w:spacing w:val="-5"/>
          <w:sz w:val="24"/>
        </w:rPr>
        <w:t>any</w:t>
      </w:r>
    </w:p>
    <w:p>
      <w:pPr>
        <w:pStyle w:val="ListParagraph"/>
        <w:numPr>
          <w:ilvl w:val="3"/>
          <w:numId w:val="6"/>
        </w:numPr>
        <w:tabs>
          <w:tab w:pos="2442" w:val="left" w:leader="none"/>
        </w:tabs>
        <w:spacing w:line="240" w:lineRule="auto" w:before="0" w:after="0"/>
        <w:ind w:left="2442" w:right="0" w:hanging="180"/>
        <w:jc w:val="left"/>
        <w:rPr>
          <w:sz w:val="24"/>
        </w:rPr>
      </w:pPr>
      <w:r>
        <w:rPr>
          <w:spacing w:val="-2"/>
          <w:sz w:val="24"/>
        </w:rPr>
        <w:t>[hologram]</w:t>
      </w:r>
    </w:p>
    <w:p>
      <w:pPr>
        <w:pStyle w:val="ListParagraph"/>
        <w:numPr>
          <w:ilvl w:val="3"/>
          <w:numId w:val="6"/>
        </w:numPr>
        <w:tabs>
          <w:tab w:pos="2442" w:val="left" w:leader="none"/>
        </w:tabs>
        <w:spacing w:line="240" w:lineRule="auto" w:before="0" w:after="0"/>
        <w:ind w:left="2442" w:right="0" w:hanging="180"/>
        <w:jc w:val="left"/>
        <w:rPr>
          <w:sz w:val="24"/>
        </w:rPr>
      </w:pPr>
      <w:r>
        <w:rPr>
          <w:spacing w:val="-2"/>
          <w:sz w:val="24"/>
        </w:rPr>
        <w:t>[watermark]</w:t>
      </w:r>
    </w:p>
    <w:p>
      <w:pPr>
        <w:spacing w:after="0" w:line="240" w:lineRule="auto"/>
        <w:jc w:val="left"/>
        <w:rPr>
          <w:sz w:val="24"/>
        </w:rPr>
        <w:sectPr>
          <w:pgSz w:w="12240" w:h="15840"/>
          <w:pgMar w:top="1360" w:bottom="280" w:left="1340" w:right="1320"/>
        </w:sectPr>
      </w:pPr>
    </w:p>
    <w:p>
      <w:pPr>
        <w:pStyle w:val="ListParagraph"/>
        <w:numPr>
          <w:ilvl w:val="3"/>
          <w:numId w:val="6"/>
        </w:numPr>
        <w:tabs>
          <w:tab w:pos="2442" w:val="left" w:leader="none"/>
        </w:tabs>
        <w:spacing w:line="240" w:lineRule="auto" w:before="70" w:after="0"/>
        <w:ind w:left="2442" w:right="0" w:hanging="180"/>
        <w:jc w:val="left"/>
        <w:rPr>
          <w:sz w:val="24"/>
        </w:rPr>
      </w:pPr>
      <w:r>
        <w:rPr>
          <w:sz w:val="24"/>
        </w:rPr>
        <w:t>[certification</w:t>
      </w:r>
      <w:r>
        <w:rPr>
          <w:spacing w:val="-1"/>
          <w:sz w:val="24"/>
        </w:rPr>
        <w:t> </w:t>
      </w:r>
      <w:r>
        <w:rPr>
          <w:spacing w:val="-2"/>
          <w:sz w:val="24"/>
        </w:rPr>
        <w:t>symbol]</w:t>
      </w:r>
    </w:p>
    <w:p>
      <w:pPr>
        <w:pStyle w:val="ListParagraph"/>
        <w:numPr>
          <w:ilvl w:val="3"/>
          <w:numId w:val="6"/>
        </w:numPr>
        <w:tabs>
          <w:tab w:pos="2442" w:val="left" w:leader="none"/>
        </w:tabs>
        <w:spacing w:line="240" w:lineRule="auto" w:before="0" w:after="0"/>
        <w:ind w:left="2442" w:right="0" w:hanging="180"/>
        <w:jc w:val="left"/>
        <w:rPr>
          <w:sz w:val="24"/>
        </w:rPr>
      </w:pPr>
      <w:r>
        <w:rPr>
          <w:spacing w:val="-2"/>
          <w:sz w:val="24"/>
        </w:rPr>
        <w:t>[code]</w:t>
      </w:r>
    </w:p>
    <w:p>
      <w:pPr>
        <w:pStyle w:val="ListParagraph"/>
        <w:numPr>
          <w:ilvl w:val="3"/>
          <w:numId w:val="6"/>
        </w:numPr>
        <w:tabs>
          <w:tab w:pos="2442" w:val="left" w:leader="none"/>
        </w:tabs>
        <w:spacing w:line="240" w:lineRule="auto" w:before="0" w:after="0"/>
        <w:ind w:left="2442" w:right="0" w:hanging="180"/>
        <w:jc w:val="left"/>
        <w:rPr>
          <w:sz w:val="24"/>
        </w:rPr>
      </w:pPr>
      <w:r>
        <w:rPr>
          <w:spacing w:val="-2"/>
          <w:sz w:val="24"/>
        </w:rPr>
        <w:t>[image]</w:t>
      </w:r>
    </w:p>
    <w:p>
      <w:pPr>
        <w:pStyle w:val="ListParagraph"/>
        <w:numPr>
          <w:ilvl w:val="3"/>
          <w:numId w:val="6"/>
        </w:numPr>
        <w:tabs>
          <w:tab w:pos="2442" w:val="left" w:leader="none"/>
        </w:tabs>
        <w:spacing w:line="240" w:lineRule="auto" w:before="0" w:after="0"/>
        <w:ind w:left="2442" w:right="0" w:hanging="180"/>
        <w:jc w:val="left"/>
        <w:rPr>
          <w:sz w:val="24"/>
        </w:rPr>
      </w:pPr>
      <w:r>
        <w:rPr>
          <w:sz w:val="24"/>
        </w:rPr>
        <w:t>[sequence</w:t>
      </w:r>
      <w:r>
        <w:rPr>
          <w:spacing w:val="-3"/>
          <w:sz w:val="24"/>
        </w:rPr>
        <w:t> </w:t>
      </w:r>
      <w:r>
        <w:rPr>
          <w:sz w:val="24"/>
        </w:rPr>
        <w:t>of</w:t>
      </w:r>
      <w:r>
        <w:rPr>
          <w:spacing w:val="-4"/>
          <w:sz w:val="24"/>
        </w:rPr>
        <w:t> </w:t>
      </w:r>
      <w:r>
        <w:rPr>
          <w:sz w:val="24"/>
        </w:rPr>
        <w:t>numbers</w:t>
      </w:r>
      <w:r>
        <w:rPr>
          <w:spacing w:val="-3"/>
          <w:sz w:val="24"/>
        </w:rPr>
        <w:t> </w:t>
      </w:r>
      <w:r>
        <w:rPr>
          <w:sz w:val="24"/>
        </w:rPr>
        <w:t>or</w:t>
      </w:r>
      <w:r>
        <w:rPr>
          <w:spacing w:val="-3"/>
          <w:sz w:val="24"/>
        </w:rPr>
        <w:t> </w:t>
      </w:r>
      <w:r>
        <w:rPr>
          <w:spacing w:val="-2"/>
          <w:sz w:val="24"/>
        </w:rPr>
        <w:t>letters]</w:t>
      </w:r>
    </w:p>
    <w:p>
      <w:pPr>
        <w:pStyle w:val="ListParagraph"/>
        <w:numPr>
          <w:ilvl w:val="3"/>
          <w:numId w:val="6"/>
        </w:numPr>
        <w:tabs>
          <w:tab w:pos="2442" w:val="left" w:leader="none"/>
        </w:tabs>
        <w:spacing w:line="240" w:lineRule="auto" w:before="0" w:after="0"/>
        <w:ind w:left="2442" w:right="0" w:hanging="180"/>
        <w:jc w:val="left"/>
        <w:rPr>
          <w:sz w:val="24"/>
        </w:rPr>
      </w:pPr>
      <w:r>
        <w:rPr>
          <w:sz w:val="24"/>
        </w:rPr>
        <w:t>[other</w:t>
      </w:r>
      <w:r>
        <w:rPr>
          <w:spacing w:val="-1"/>
          <w:sz w:val="24"/>
        </w:rPr>
        <w:t> </w:t>
      </w:r>
      <w:r>
        <w:rPr>
          <w:spacing w:val="-2"/>
          <w:sz w:val="24"/>
        </w:rPr>
        <w:t>feature]</w:t>
      </w:r>
    </w:p>
    <w:p>
      <w:pPr>
        <w:pStyle w:val="BodyText"/>
        <w:ind w:left="2262" w:hanging="720"/>
      </w:pPr>
      <w:r>
        <w:rPr/>
        <w:t>that</w:t>
      </w:r>
      <w:r>
        <w:rPr>
          <w:spacing w:val="-1"/>
        </w:rPr>
        <w:t> </w:t>
      </w:r>
      <w:r>
        <w:rPr/>
        <w:t>is</w:t>
      </w:r>
      <w:r>
        <w:rPr>
          <w:spacing w:val="-2"/>
        </w:rPr>
        <w:t> </w:t>
      </w:r>
      <w:r>
        <w:rPr/>
        <w:t>used</w:t>
      </w:r>
      <w:r>
        <w:rPr>
          <w:spacing w:val="-1"/>
        </w:rPr>
        <w:t> </w:t>
      </w:r>
      <w:r>
        <w:rPr/>
        <w:t>by the</w:t>
      </w:r>
      <w:r>
        <w:rPr>
          <w:spacing w:val="-1"/>
        </w:rPr>
        <w:t> </w:t>
      </w:r>
      <w:r>
        <w:rPr/>
        <w:t>issuing</w:t>
      </w:r>
      <w:r>
        <w:rPr>
          <w:spacing w:val="-2"/>
        </w:rPr>
        <w:t> </w:t>
      </w:r>
      <w:r>
        <w:rPr/>
        <w:t>authority</w:t>
      </w:r>
      <w:r>
        <w:rPr>
          <w:spacing w:val="-2"/>
        </w:rPr>
        <w:t> </w:t>
      </w:r>
      <w:r>
        <w:rPr/>
        <w:t>on </w:t>
      </w:r>
      <w:r>
        <w:rPr>
          <w:spacing w:val="-5"/>
        </w:rPr>
        <w:t>an</w:t>
      </w:r>
    </w:p>
    <w:p>
      <w:pPr>
        <w:pStyle w:val="ListParagraph"/>
        <w:numPr>
          <w:ilvl w:val="3"/>
          <w:numId w:val="6"/>
        </w:numPr>
        <w:tabs>
          <w:tab w:pos="2442" w:val="left" w:leader="none"/>
        </w:tabs>
        <w:spacing w:line="240" w:lineRule="auto" w:before="0" w:after="0"/>
        <w:ind w:left="2442" w:right="0" w:hanging="180"/>
        <w:jc w:val="left"/>
        <w:rPr>
          <w:sz w:val="24"/>
        </w:rPr>
      </w:pPr>
      <w:r>
        <w:rPr>
          <w:sz w:val="24"/>
        </w:rPr>
        <w:t>[identification </w:t>
      </w:r>
      <w:r>
        <w:rPr>
          <w:spacing w:val="-2"/>
          <w:sz w:val="24"/>
        </w:rPr>
        <w:t>document]</w:t>
      </w:r>
    </w:p>
    <w:p>
      <w:pPr>
        <w:pStyle w:val="ListParagraph"/>
        <w:numPr>
          <w:ilvl w:val="3"/>
          <w:numId w:val="6"/>
        </w:numPr>
        <w:tabs>
          <w:tab w:pos="2442" w:val="left" w:leader="none"/>
        </w:tabs>
        <w:spacing w:line="240" w:lineRule="auto" w:before="0" w:after="0"/>
        <w:ind w:left="2442" w:right="0" w:hanging="180"/>
        <w:jc w:val="left"/>
        <w:rPr>
          <w:sz w:val="24"/>
        </w:rPr>
      </w:pPr>
      <w:r>
        <w:rPr>
          <w:sz w:val="24"/>
        </w:rPr>
        <w:t>[document-making</w:t>
      </w:r>
      <w:r>
        <w:rPr>
          <w:spacing w:val="-1"/>
          <w:sz w:val="24"/>
        </w:rPr>
        <w:t> </w:t>
      </w:r>
      <w:r>
        <w:rPr>
          <w:spacing w:val="-2"/>
          <w:sz w:val="24"/>
        </w:rPr>
        <w:t>implement]</w:t>
      </w:r>
    </w:p>
    <w:p>
      <w:pPr>
        <w:pStyle w:val="ListParagraph"/>
        <w:numPr>
          <w:ilvl w:val="3"/>
          <w:numId w:val="6"/>
        </w:numPr>
        <w:tabs>
          <w:tab w:pos="2442" w:val="left" w:leader="none"/>
        </w:tabs>
        <w:spacing w:line="240" w:lineRule="auto" w:before="0" w:after="0"/>
        <w:ind w:left="2442" w:right="0" w:hanging="180"/>
        <w:jc w:val="left"/>
        <w:rPr>
          <w:sz w:val="24"/>
        </w:rPr>
      </w:pPr>
      <w:r>
        <w:rPr>
          <w:sz w:val="24"/>
        </w:rPr>
        <w:t>[means</w:t>
      </w:r>
      <w:r>
        <w:rPr>
          <w:spacing w:val="-3"/>
          <w:sz w:val="24"/>
        </w:rPr>
        <w:t> </w:t>
      </w:r>
      <w:r>
        <w:rPr>
          <w:sz w:val="24"/>
        </w:rPr>
        <w:t>of</w:t>
      </w:r>
      <w:r>
        <w:rPr>
          <w:spacing w:val="-2"/>
          <w:sz w:val="24"/>
        </w:rPr>
        <w:t> identification]</w:t>
      </w:r>
    </w:p>
    <w:p>
      <w:pPr>
        <w:pStyle w:val="BodyText"/>
        <w:ind w:left="1542"/>
      </w:pPr>
      <w:r>
        <w:rPr/>
        <w:t>to</w:t>
      </w:r>
      <w:r>
        <w:rPr>
          <w:spacing w:val="-3"/>
        </w:rPr>
        <w:t> </w:t>
      </w:r>
      <w:r>
        <w:rPr/>
        <w:t>determine</w:t>
      </w:r>
      <w:r>
        <w:rPr>
          <w:spacing w:val="-2"/>
        </w:rPr>
        <w:t> </w:t>
      </w:r>
      <w:r>
        <w:rPr/>
        <w:t>if</w:t>
      </w:r>
      <w:r>
        <w:rPr>
          <w:spacing w:val="-2"/>
        </w:rPr>
        <w:t> </w:t>
      </w:r>
      <w:r>
        <w:rPr/>
        <w:t>the</w:t>
      </w:r>
      <w:r>
        <w:rPr>
          <w:spacing w:val="-3"/>
        </w:rPr>
        <w:t> </w:t>
      </w:r>
      <w:r>
        <w:rPr/>
        <w:t>document</w:t>
      </w:r>
      <w:r>
        <w:rPr>
          <w:spacing w:val="-2"/>
        </w:rPr>
        <w:t> </w:t>
      </w:r>
      <w:r>
        <w:rPr/>
        <w:t>is</w:t>
      </w:r>
      <w:r>
        <w:rPr>
          <w:spacing w:val="-3"/>
        </w:rPr>
        <w:t> </w:t>
      </w:r>
      <w:r>
        <w:rPr/>
        <w:t>counterfeit,</w:t>
      </w:r>
      <w:r>
        <w:rPr>
          <w:spacing w:val="-3"/>
        </w:rPr>
        <w:t> </w:t>
      </w:r>
      <w:r>
        <w:rPr/>
        <w:t>altered,</w:t>
      </w:r>
      <w:r>
        <w:rPr>
          <w:spacing w:val="-2"/>
        </w:rPr>
        <w:t> </w:t>
      </w:r>
      <w:r>
        <w:rPr/>
        <w:t>or</w:t>
      </w:r>
      <w:r>
        <w:rPr>
          <w:spacing w:val="-3"/>
        </w:rPr>
        <w:t> </w:t>
      </w:r>
      <w:r>
        <w:rPr/>
        <w:t>otherwise</w:t>
      </w:r>
      <w:r>
        <w:rPr>
          <w:spacing w:val="-1"/>
        </w:rPr>
        <w:t> </w:t>
      </w:r>
      <w:r>
        <w:rPr>
          <w:spacing w:val="-2"/>
        </w:rPr>
        <w:t>falsified.]</w:t>
      </w:r>
    </w:p>
    <w:p>
      <w:pPr>
        <w:pStyle w:val="BodyText"/>
      </w:pPr>
    </w:p>
    <w:p>
      <w:pPr>
        <w:pStyle w:val="ListParagraph"/>
        <w:numPr>
          <w:ilvl w:val="1"/>
          <w:numId w:val="6"/>
        </w:numPr>
        <w:tabs>
          <w:tab w:pos="1260" w:val="left" w:leader="none"/>
        </w:tabs>
        <w:spacing w:line="240" w:lineRule="auto" w:before="0" w:after="0"/>
        <w:ind w:left="821" w:right="473" w:firstLine="0"/>
        <w:jc w:val="left"/>
        <w:rPr>
          <w:sz w:val="24"/>
        </w:rPr>
      </w:pPr>
      <w:r>
        <w:rPr>
          <w:sz w:val="24"/>
        </w:rPr>
        <w:t>[</w:t>
      </w:r>
      <w:r>
        <w:rPr>
          <w:i/>
          <w:sz w:val="24"/>
        </w:rPr>
        <w:t>Insert</w:t>
      </w:r>
      <w:r>
        <w:rPr>
          <w:i/>
          <w:spacing w:val="-8"/>
          <w:sz w:val="24"/>
        </w:rPr>
        <w:t> </w:t>
      </w:r>
      <w:r>
        <w:rPr>
          <w:i/>
          <w:sz w:val="24"/>
        </w:rPr>
        <w:t>applicable</w:t>
      </w:r>
      <w:r>
        <w:rPr>
          <w:i/>
          <w:spacing w:val="-8"/>
          <w:sz w:val="24"/>
        </w:rPr>
        <w:t> </w:t>
      </w:r>
      <w:r>
        <w:rPr>
          <w:i/>
          <w:sz w:val="24"/>
        </w:rPr>
        <w:t>definition</w:t>
      </w:r>
      <w:r>
        <w:rPr>
          <w:i/>
          <w:spacing w:val="-7"/>
          <w:sz w:val="24"/>
        </w:rPr>
        <w:t> </w:t>
      </w:r>
      <w:r>
        <w:rPr>
          <w:i/>
          <w:sz w:val="24"/>
        </w:rPr>
        <w:t>of</w:t>
      </w:r>
      <w:r>
        <w:rPr>
          <w:i/>
          <w:spacing w:val="-8"/>
          <w:sz w:val="24"/>
        </w:rPr>
        <w:t> </w:t>
      </w:r>
      <w:r>
        <w:rPr>
          <w:i/>
          <w:sz w:val="24"/>
        </w:rPr>
        <w:t>possession</w:t>
      </w:r>
      <w:r>
        <w:rPr>
          <w:i/>
          <w:spacing w:val="-7"/>
          <w:sz w:val="24"/>
        </w:rPr>
        <w:t> </w:t>
      </w:r>
      <w:r>
        <w:rPr>
          <w:i/>
          <w:sz w:val="24"/>
        </w:rPr>
        <w:t>from</w:t>
      </w:r>
      <w:r>
        <w:rPr>
          <w:i/>
          <w:spacing w:val="-8"/>
          <w:sz w:val="24"/>
        </w:rPr>
        <w:t> </w:t>
      </w:r>
      <w:r>
        <w:rPr>
          <w:i/>
          <w:sz w:val="24"/>
        </w:rPr>
        <w:t>Instructions</w:t>
      </w:r>
      <w:r>
        <w:rPr>
          <w:i/>
          <w:spacing w:val="-8"/>
          <w:sz w:val="24"/>
        </w:rPr>
        <w:t> </w:t>
      </w:r>
      <w:r>
        <w:rPr>
          <w:i/>
          <w:sz w:val="24"/>
        </w:rPr>
        <w:t>2.10,</w:t>
      </w:r>
      <w:r>
        <w:rPr>
          <w:i/>
          <w:spacing w:val="-7"/>
          <w:sz w:val="24"/>
        </w:rPr>
        <w:t> </w:t>
      </w:r>
      <w:r>
        <w:rPr>
          <w:i/>
          <w:sz w:val="24"/>
        </w:rPr>
        <w:t>2.10A,</w:t>
      </w:r>
      <w:r>
        <w:rPr>
          <w:i/>
          <w:spacing w:val="-7"/>
          <w:sz w:val="24"/>
        </w:rPr>
        <w:t> </w:t>
      </w:r>
      <w:r>
        <w:rPr>
          <w:i/>
          <w:sz w:val="24"/>
        </w:rPr>
        <w:t>and</w:t>
      </w:r>
      <w:r>
        <w:rPr>
          <w:i/>
          <w:spacing w:val="-7"/>
          <w:sz w:val="24"/>
        </w:rPr>
        <w:t> </w:t>
      </w:r>
      <w:r>
        <w:rPr>
          <w:i/>
          <w:sz w:val="24"/>
        </w:rPr>
        <w:t>2.11 here or as a separate instruction</w:t>
      </w:r>
      <w:r>
        <w:rPr>
          <w:sz w:val="24"/>
        </w:rPr>
        <w:t>].</w:t>
      </w:r>
    </w:p>
    <w:p>
      <w:pPr>
        <w:pStyle w:val="BodyText"/>
      </w:pPr>
    </w:p>
    <w:p>
      <w:pPr>
        <w:pStyle w:val="ListParagraph"/>
        <w:numPr>
          <w:ilvl w:val="1"/>
          <w:numId w:val="6"/>
        </w:numPr>
        <w:tabs>
          <w:tab w:pos="1187" w:val="left" w:leader="none"/>
        </w:tabs>
        <w:spacing w:line="240" w:lineRule="auto" w:before="0" w:after="0"/>
        <w:ind w:left="821" w:right="287" w:firstLine="0"/>
        <w:jc w:val="left"/>
        <w:rPr>
          <w:sz w:val="24"/>
        </w:rPr>
      </w:pPr>
      <w:r>
        <w:rPr>
          <w:sz w:val="24"/>
        </w:rPr>
        <w:t>An</w:t>
      </w:r>
      <w:r>
        <w:rPr>
          <w:spacing w:val="-4"/>
          <w:sz w:val="24"/>
        </w:rPr>
        <w:t> </w:t>
      </w:r>
      <w:r>
        <w:rPr>
          <w:sz w:val="24"/>
        </w:rPr>
        <w:t>act</w:t>
      </w:r>
      <w:r>
        <w:rPr>
          <w:spacing w:val="-4"/>
          <w:sz w:val="24"/>
        </w:rPr>
        <w:t> </w:t>
      </w:r>
      <w:r>
        <w:rPr>
          <w:sz w:val="24"/>
        </w:rPr>
        <w:t>is</w:t>
      </w:r>
      <w:r>
        <w:rPr>
          <w:spacing w:val="-5"/>
          <w:sz w:val="24"/>
        </w:rPr>
        <w:t> </w:t>
      </w:r>
      <w:r>
        <w:rPr>
          <w:sz w:val="24"/>
        </w:rPr>
        <w:t>done</w:t>
      </w:r>
      <w:r>
        <w:rPr>
          <w:spacing w:val="-4"/>
          <w:sz w:val="24"/>
        </w:rPr>
        <w:t> </w:t>
      </w:r>
      <w:r>
        <w:rPr>
          <w:sz w:val="24"/>
        </w:rPr>
        <w:t>“knowingly”</w:t>
      </w:r>
      <w:r>
        <w:rPr>
          <w:spacing w:val="-3"/>
          <w:sz w:val="24"/>
        </w:rPr>
        <w:t> </w:t>
      </w:r>
      <w:r>
        <w:rPr>
          <w:sz w:val="24"/>
        </w:rPr>
        <w:t>if</w:t>
      </w:r>
      <w:r>
        <w:rPr>
          <w:spacing w:val="-4"/>
          <w:sz w:val="24"/>
        </w:rPr>
        <w:t> </w:t>
      </w:r>
      <w:r>
        <w:rPr>
          <w:sz w:val="24"/>
        </w:rPr>
        <w:t>done</w:t>
      </w:r>
      <w:r>
        <w:rPr>
          <w:spacing w:val="-4"/>
          <w:sz w:val="24"/>
        </w:rPr>
        <w:t> </w:t>
      </w:r>
      <w:r>
        <w:rPr>
          <w:sz w:val="24"/>
        </w:rPr>
        <w:t>voluntarily</w:t>
      </w:r>
      <w:r>
        <w:rPr>
          <w:spacing w:val="-5"/>
          <w:sz w:val="24"/>
        </w:rPr>
        <w:t> </w:t>
      </w:r>
      <w:r>
        <w:rPr>
          <w:sz w:val="24"/>
        </w:rPr>
        <w:t>and</w:t>
      </w:r>
      <w:r>
        <w:rPr>
          <w:spacing w:val="-4"/>
          <w:sz w:val="24"/>
        </w:rPr>
        <w:t> </w:t>
      </w:r>
      <w:r>
        <w:rPr>
          <w:sz w:val="24"/>
        </w:rPr>
        <w:t>intentionally,</w:t>
      </w:r>
      <w:r>
        <w:rPr>
          <w:spacing w:val="-5"/>
          <w:sz w:val="24"/>
        </w:rPr>
        <w:t> </w:t>
      </w:r>
      <w:r>
        <w:rPr>
          <w:sz w:val="24"/>
        </w:rPr>
        <w:t>and</w:t>
      </w:r>
      <w:r>
        <w:rPr>
          <w:spacing w:val="-4"/>
          <w:sz w:val="24"/>
        </w:rPr>
        <w:t> </w:t>
      </w:r>
      <w:r>
        <w:rPr>
          <w:sz w:val="24"/>
        </w:rPr>
        <w:t>not</w:t>
      </w:r>
      <w:r>
        <w:rPr>
          <w:spacing w:val="-4"/>
          <w:sz w:val="24"/>
        </w:rPr>
        <w:t> </w:t>
      </w:r>
      <w:r>
        <w:rPr>
          <w:sz w:val="24"/>
        </w:rPr>
        <w:t>because</w:t>
      </w:r>
      <w:r>
        <w:rPr>
          <w:spacing w:val="-4"/>
          <w:sz w:val="24"/>
        </w:rPr>
        <w:t> </w:t>
      </w:r>
      <w:r>
        <w:rPr>
          <w:sz w:val="24"/>
        </w:rPr>
        <w:t>of mistake or accident or other innocent reason.</w:t>
      </w:r>
    </w:p>
    <w:p>
      <w:pPr>
        <w:pStyle w:val="BodyText"/>
      </w:pPr>
    </w:p>
    <w:p>
      <w:pPr>
        <w:pStyle w:val="ListParagraph"/>
        <w:numPr>
          <w:ilvl w:val="1"/>
          <w:numId w:val="6"/>
        </w:numPr>
        <w:tabs>
          <w:tab w:pos="1209" w:val="left" w:leader="none"/>
        </w:tabs>
        <w:spacing w:line="240" w:lineRule="auto" w:before="0" w:after="0"/>
        <w:ind w:left="821" w:right="1318" w:firstLine="0"/>
        <w:jc w:val="left"/>
        <w:rPr>
          <w:sz w:val="24"/>
        </w:rPr>
      </w:pPr>
      <w:r>
        <w:rPr>
          <w:sz w:val="24"/>
        </w:rPr>
        <w:t>The</w:t>
      </w:r>
      <w:r>
        <w:rPr>
          <w:spacing w:val="-5"/>
          <w:sz w:val="24"/>
        </w:rPr>
        <w:t> </w:t>
      </w:r>
      <w:r>
        <w:rPr>
          <w:sz w:val="24"/>
        </w:rPr>
        <w:t>term</w:t>
      </w:r>
      <w:r>
        <w:rPr>
          <w:spacing w:val="-5"/>
          <w:sz w:val="24"/>
        </w:rPr>
        <w:t> </w:t>
      </w:r>
      <w:r>
        <w:rPr>
          <w:sz w:val="24"/>
        </w:rPr>
        <w:t>“produced”</w:t>
      </w:r>
      <w:r>
        <w:rPr>
          <w:spacing w:val="-4"/>
          <w:sz w:val="24"/>
        </w:rPr>
        <w:t> </w:t>
      </w:r>
      <w:r>
        <w:rPr>
          <w:sz w:val="24"/>
        </w:rPr>
        <w:t>means</w:t>
      </w:r>
      <w:r>
        <w:rPr>
          <w:spacing w:val="-5"/>
          <w:sz w:val="24"/>
        </w:rPr>
        <w:t> </w:t>
      </w:r>
      <w:r>
        <w:rPr>
          <w:sz w:val="24"/>
        </w:rPr>
        <w:t>made</w:t>
      </w:r>
      <w:r>
        <w:rPr>
          <w:spacing w:val="-5"/>
          <w:sz w:val="24"/>
        </w:rPr>
        <w:t> </w:t>
      </w:r>
      <w:r>
        <w:rPr>
          <w:sz w:val="24"/>
        </w:rPr>
        <w:t>or</w:t>
      </w:r>
      <w:r>
        <w:rPr>
          <w:spacing w:val="-5"/>
          <w:sz w:val="24"/>
        </w:rPr>
        <w:t> </w:t>
      </w:r>
      <w:r>
        <w:rPr>
          <w:sz w:val="24"/>
        </w:rPr>
        <w:t>manufactured</w:t>
      </w:r>
      <w:r>
        <w:rPr>
          <w:spacing w:val="-5"/>
          <w:sz w:val="24"/>
        </w:rPr>
        <w:t> </w:t>
      </w:r>
      <w:r>
        <w:rPr>
          <w:sz w:val="24"/>
        </w:rPr>
        <w:t>and</w:t>
      </w:r>
      <w:r>
        <w:rPr>
          <w:spacing w:val="-5"/>
          <w:sz w:val="24"/>
        </w:rPr>
        <w:t> </w:t>
      </w:r>
      <w:r>
        <w:rPr>
          <w:sz w:val="24"/>
        </w:rPr>
        <w:t>includes</w:t>
      </w:r>
      <w:r>
        <w:rPr>
          <w:spacing w:val="-5"/>
          <w:sz w:val="24"/>
        </w:rPr>
        <w:t> </w:t>
      </w:r>
      <w:r>
        <w:rPr>
          <w:sz w:val="24"/>
        </w:rPr>
        <w:t>altering, authenticating, or assembling.</w:t>
      </w:r>
    </w:p>
    <w:p>
      <w:pPr>
        <w:pStyle w:val="BodyText"/>
      </w:pPr>
    </w:p>
    <w:p>
      <w:pPr>
        <w:pStyle w:val="ListParagraph"/>
        <w:numPr>
          <w:ilvl w:val="0"/>
          <w:numId w:val="6"/>
        </w:numPr>
        <w:tabs>
          <w:tab w:pos="440" w:val="left" w:leader="none"/>
        </w:tabs>
        <w:spacing w:line="240" w:lineRule="auto" w:before="0" w:after="0"/>
        <w:ind w:left="101" w:right="330" w:firstLine="0"/>
        <w:jc w:val="left"/>
        <w:rPr>
          <w:sz w:val="24"/>
        </w:rPr>
      </w:pPr>
      <w:r>
        <w:rPr>
          <w:sz w:val="24"/>
        </w:rPr>
        <w:t>If you are convinced that the government has proved all of these elements, say so by returning</w:t>
      </w:r>
      <w:r>
        <w:rPr>
          <w:spacing w:val="-3"/>
          <w:sz w:val="24"/>
        </w:rPr>
        <w:t> </w:t>
      </w:r>
      <w:r>
        <w:rPr>
          <w:sz w:val="24"/>
        </w:rPr>
        <w:t>a</w:t>
      </w:r>
      <w:r>
        <w:rPr>
          <w:spacing w:val="-4"/>
          <w:sz w:val="24"/>
        </w:rPr>
        <w:t> </w:t>
      </w:r>
      <w:r>
        <w:rPr>
          <w:sz w:val="24"/>
        </w:rPr>
        <w:t>guilty</w:t>
      </w:r>
      <w:r>
        <w:rPr>
          <w:spacing w:val="-4"/>
          <w:sz w:val="24"/>
        </w:rPr>
        <w:t> </w:t>
      </w:r>
      <w:r>
        <w:rPr>
          <w:sz w:val="24"/>
        </w:rPr>
        <w:t>verdict</w:t>
      </w:r>
      <w:r>
        <w:rPr>
          <w:spacing w:val="-2"/>
          <w:sz w:val="24"/>
        </w:rPr>
        <w:t> </w:t>
      </w:r>
      <w:r>
        <w:rPr>
          <w:sz w:val="24"/>
        </w:rPr>
        <w:t>on</w:t>
      </w:r>
      <w:r>
        <w:rPr>
          <w:spacing w:val="-3"/>
          <w:sz w:val="24"/>
        </w:rPr>
        <w:t> </w:t>
      </w:r>
      <w:r>
        <w:rPr>
          <w:sz w:val="24"/>
        </w:rPr>
        <w:t>this</w:t>
      </w:r>
      <w:r>
        <w:rPr>
          <w:spacing w:val="-4"/>
          <w:sz w:val="24"/>
        </w:rPr>
        <w:t> </w:t>
      </w:r>
      <w:r>
        <w:rPr>
          <w:sz w:val="24"/>
        </w:rPr>
        <w:t>charge.</w:t>
      </w:r>
      <w:r>
        <w:rPr>
          <w:spacing w:val="40"/>
          <w:sz w:val="24"/>
        </w:rPr>
        <w:t> </w:t>
      </w:r>
      <w:r>
        <w:rPr>
          <w:sz w:val="24"/>
        </w:rPr>
        <w:t>If</w:t>
      </w:r>
      <w:r>
        <w:rPr>
          <w:spacing w:val="-3"/>
          <w:sz w:val="24"/>
        </w:rPr>
        <w:t> </w:t>
      </w:r>
      <w:r>
        <w:rPr>
          <w:sz w:val="24"/>
        </w:rPr>
        <w:t>you</w:t>
      </w:r>
      <w:r>
        <w:rPr>
          <w:spacing w:val="-3"/>
          <w:sz w:val="24"/>
        </w:rPr>
        <w:t> </w:t>
      </w:r>
      <w:r>
        <w:rPr>
          <w:sz w:val="24"/>
        </w:rPr>
        <w:t>have</w:t>
      </w:r>
      <w:r>
        <w:rPr>
          <w:spacing w:val="-3"/>
          <w:sz w:val="24"/>
        </w:rPr>
        <w:t> </w:t>
      </w:r>
      <w:r>
        <w:rPr>
          <w:sz w:val="24"/>
        </w:rPr>
        <w:t>a</w:t>
      </w:r>
      <w:r>
        <w:rPr>
          <w:spacing w:val="-3"/>
          <w:sz w:val="24"/>
        </w:rPr>
        <w:t> </w:t>
      </w:r>
      <w:r>
        <w:rPr>
          <w:sz w:val="24"/>
        </w:rPr>
        <w:t>reasonable</w:t>
      </w:r>
      <w:r>
        <w:rPr>
          <w:spacing w:val="-2"/>
          <w:sz w:val="24"/>
        </w:rPr>
        <w:t> </w:t>
      </w:r>
      <w:r>
        <w:rPr>
          <w:sz w:val="24"/>
        </w:rPr>
        <w:t>doubt</w:t>
      </w:r>
      <w:r>
        <w:rPr>
          <w:spacing w:val="-2"/>
          <w:sz w:val="24"/>
        </w:rPr>
        <w:t> </w:t>
      </w:r>
      <w:r>
        <w:rPr>
          <w:sz w:val="24"/>
        </w:rPr>
        <w:t>about</w:t>
      </w:r>
      <w:r>
        <w:rPr>
          <w:spacing w:val="-3"/>
          <w:sz w:val="24"/>
        </w:rPr>
        <w:t> </w:t>
      </w:r>
      <w:r>
        <w:rPr>
          <w:sz w:val="24"/>
        </w:rPr>
        <w:t>any</w:t>
      </w:r>
      <w:r>
        <w:rPr>
          <w:spacing w:val="-4"/>
          <w:sz w:val="24"/>
        </w:rPr>
        <w:t> </w:t>
      </w:r>
      <w:r>
        <w:rPr>
          <w:sz w:val="24"/>
        </w:rPr>
        <w:t>one</w:t>
      </w:r>
      <w:r>
        <w:rPr>
          <w:spacing w:val="-3"/>
          <w:sz w:val="24"/>
        </w:rPr>
        <w:t> </w:t>
      </w:r>
      <w:r>
        <w:rPr>
          <w:sz w:val="24"/>
        </w:rPr>
        <w:t>of</w:t>
      </w:r>
      <w:r>
        <w:rPr>
          <w:spacing w:val="-3"/>
          <w:sz w:val="24"/>
        </w:rPr>
        <w:t> </w:t>
      </w:r>
      <w:r>
        <w:rPr>
          <w:sz w:val="24"/>
        </w:rPr>
        <w:t>these elements, then you must find the defendant not guilty of this charge.</w:t>
      </w:r>
    </w:p>
    <w:p>
      <w:pPr>
        <w:pStyle w:val="BodyText"/>
      </w:pPr>
    </w:p>
    <w:p>
      <w:pPr>
        <w:pStyle w:val="Heading1"/>
      </w:pPr>
      <w:r>
        <w:rPr/>
        <w:t>Use</w:t>
      </w:r>
      <w:r>
        <w:rPr>
          <w:spacing w:val="-5"/>
        </w:rPr>
        <w:t> </w:t>
      </w:r>
      <w:r>
        <w:rPr>
          <w:spacing w:val="-4"/>
        </w:rPr>
        <w:t>Note</w:t>
      </w:r>
    </w:p>
    <w:p>
      <w:pPr>
        <w:pStyle w:val="BodyText"/>
        <w:rPr>
          <w:b/>
        </w:rPr>
      </w:pPr>
    </w:p>
    <w:p>
      <w:pPr>
        <w:pStyle w:val="BodyText"/>
        <w:ind w:left="101" w:right="246" w:firstLine="720"/>
      </w:pPr>
      <w:r>
        <w:rPr/>
        <w:t>Subsection</w:t>
      </w:r>
      <w:r>
        <w:rPr>
          <w:spacing w:val="-4"/>
        </w:rPr>
        <w:t> </w:t>
      </w:r>
      <w:r>
        <w:rPr/>
        <w:t>1028(d)</w:t>
      </w:r>
      <w:r>
        <w:rPr>
          <w:spacing w:val="-4"/>
        </w:rPr>
        <w:t> </w:t>
      </w:r>
      <w:r>
        <w:rPr/>
        <w:t>provides</w:t>
      </w:r>
      <w:r>
        <w:rPr>
          <w:spacing w:val="-4"/>
        </w:rPr>
        <w:t> </w:t>
      </w:r>
      <w:r>
        <w:rPr/>
        <w:t>definitions</w:t>
      </w:r>
      <w:r>
        <w:rPr>
          <w:spacing w:val="-4"/>
        </w:rPr>
        <w:t> </w:t>
      </w:r>
      <w:r>
        <w:rPr/>
        <w:t>for</w:t>
      </w:r>
      <w:r>
        <w:rPr>
          <w:spacing w:val="-4"/>
        </w:rPr>
        <w:t> </w:t>
      </w:r>
      <w:r>
        <w:rPr/>
        <w:t>many</w:t>
      </w:r>
      <w:r>
        <w:rPr>
          <w:spacing w:val="-4"/>
        </w:rPr>
        <w:t> </w:t>
      </w:r>
      <w:r>
        <w:rPr/>
        <w:t>terms</w:t>
      </w:r>
      <w:r>
        <w:rPr>
          <w:spacing w:val="-4"/>
        </w:rPr>
        <w:t> </w:t>
      </w:r>
      <w:r>
        <w:rPr/>
        <w:t>beyond</w:t>
      </w:r>
      <w:r>
        <w:rPr>
          <w:spacing w:val="-4"/>
        </w:rPr>
        <w:t> </w:t>
      </w:r>
      <w:r>
        <w:rPr/>
        <w:t>those</w:t>
      </w:r>
      <w:r>
        <w:rPr>
          <w:spacing w:val="-3"/>
        </w:rPr>
        <w:t> </w:t>
      </w:r>
      <w:r>
        <w:rPr/>
        <w:t>included</w:t>
      </w:r>
      <w:r>
        <w:rPr>
          <w:spacing w:val="-4"/>
        </w:rPr>
        <w:t> </w:t>
      </w:r>
      <w:r>
        <w:rPr/>
        <w:t>in</w:t>
      </w:r>
      <w:r>
        <w:rPr>
          <w:spacing w:val="-4"/>
        </w:rPr>
        <w:t> </w:t>
      </w:r>
      <w:r>
        <w:rPr/>
        <w:t>the </w:t>
      </w:r>
      <w:r>
        <w:rPr>
          <w:spacing w:val="-2"/>
        </w:rPr>
        <w:t>instruction.</w:t>
      </w:r>
    </w:p>
    <w:p>
      <w:pPr>
        <w:pStyle w:val="BodyText"/>
      </w:pPr>
    </w:p>
    <w:p>
      <w:pPr>
        <w:pStyle w:val="BodyText"/>
        <w:spacing w:line="480" w:lineRule="auto"/>
        <w:ind w:left="821" w:right="4500"/>
      </w:pPr>
      <w:r>
        <w:rPr/>
        <w:t>Brackets</w:t>
      </w:r>
      <w:r>
        <w:rPr>
          <w:spacing w:val="-8"/>
        </w:rPr>
        <w:t> </w:t>
      </w:r>
      <w:r>
        <w:rPr/>
        <w:t>indicate</w:t>
      </w:r>
      <w:r>
        <w:rPr>
          <w:spacing w:val="-8"/>
        </w:rPr>
        <w:t> </w:t>
      </w:r>
      <w:r>
        <w:rPr/>
        <w:t>options</w:t>
      </w:r>
      <w:r>
        <w:rPr>
          <w:spacing w:val="-8"/>
        </w:rPr>
        <w:t> </w:t>
      </w:r>
      <w:r>
        <w:rPr/>
        <w:t>for</w:t>
      </w:r>
      <w:r>
        <w:rPr>
          <w:spacing w:val="-8"/>
        </w:rPr>
        <w:t> </w:t>
      </w:r>
      <w:r>
        <w:rPr/>
        <w:t>the</w:t>
      </w:r>
      <w:r>
        <w:rPr>
          <w:spacing w:val="-8"/>
        </w:rPr>
        <w:t> </w:t>
      </w:r>
      <w:r>
        <w:rPr/>
        <w:t>court. Italics indicate notes to the court.</w:t>
      </w:r>
    </w:p>
    <w:p>
      <w:pPr>
        <w:pStyle w:val="BodyText"/>
      </w:pPr>
    </w:p>
    <w:p>
      <w:pPr>
        <w:pStyle w:val="Heading1"/>
        <w:ind w:right="17"/>
      </w:pPr>
      <w:r>
        <w:rPr/>
        <w:t>Committee</w:t>
      </w:r>
      <w:r>
        <w:rPr>
          <w:spacing w:val="-7"/>
        </w:rPr>
        <w:t> </w:t>
      </w:r>
      <w:r>
        <w:rPr/>
        <w:t>Commentary</w:t>
      </w:r>
      <w:r>
        <w:rPr>
          <w:spacing w:val="-7"/>
        </w:rPr>
        <w:t> </w:t>
      </w:r>
      <w:r>
        <w:rPr/>
        <w:t>Instruction</w:t>
      </w:r>
      <w:r>
        <w:rPr>
          <w:spacing w:val="-6"/>
        </w:rPr>
        <w:t> </w:t>
      </w:r>
      <w:r>
        <w:rPr>
          <w:spacing w:val="-2"/>
        </w:rPr>
        <w:t>15.03</w:t>
      </w:r>
    </w:p>
    <w:p>
      <w:pPr>
        <w:pStyle w:val="BodyText"/>
        <w:ind w:right="14"/>
        <w:jc w:val="center"/>
      </w:pPr>
      <w:r>
        <w:rPr/>
        <w:t>(current</w:t>
      </w:r>
      <w:r>
        <w:rPr>
          <w:spacing w:val="-3"/>
        </w:rPr>
        <w:t> </w:t>
      </w:r>
      <w:r>
        <w:rPr/>
        <w:t>through</w:t>
      </w:r>
      <w:r>
        <w:rPr>
          <w:spacing w:val="-3"/>
        </w:rPr>
        <w:t> </w:t>
      </w:r>
      <w:r>
        <w:rPr/>
        <w:t>Jan.</w:t>
      </w:r>
      <w:r>
        <w:rPr>
          <w:spacing w:val="-2"/>
        </w:rPr>
        <w:t> </w:t>
      </w:r>
      <w:r>
        <w:rPr/>
        <w:t>1,</w:t>
      </w:r>
      <w:r>
        <w:rPr>
          <w:spacing w:val="-1"/>
        </w:rPr>
        <w:t> </w:t>
      </w:r>
      <w:r>
        <w:rPr>
          <w:spacing w:val="-2"/>
        </w:rPr>
        <w:t>2024)</w:t>
      </w:r>
    </w:p>
    <w:p>
      <w:pPr>
        <w:pStyle w:val="BodyText"/>
      </w:pPr>
    </w:p>
    <w:p>
      <w:pPr>
        <w:pStyle w:val="BodyText"/>
        <w:tabs>
          <w:tab w:pos="8092" w:val="left" w:leader="dot"/>
        </w:tabs>
        <w:spacing w:before="1"/>
        <w:ind w:left="101" w:right="128" w:firstLine="720"/>
      </w:pPr>
      <w:r>
        <w:rPr/>
        <w:t>Title 18 U.S.C. § 1028(a)(6) provides: “Whoever, in a circumstance described in subsection (c) of this section-- . . . (6) knowingly possesses an identification document or authentication</w:t>
      </w:r>
      <w:r>
        <w:rPr>
          <w:spacing w:val="-4"/>
        </w:rPr>
        <w:t> </w:t>
      </w:r>
      <w:r>
        <w:rPr/>
        <w:t>feature</w:t>
      </w:r>
      <w:r>
        <w:rPr>
          <w:spacing w:val="-1"/>
        </w:rPr>
        <w:t> </w:t>
      </w:r>
      <w:r>
        <w:rPr/>
        <w:t>that</w:t>
      </w:r>
      <w:r>
        <w:rPr>
          <w:spacing w:val="-4"/>
        </w:rPr>
        <w:t> </w:t>
      </w:r>
      <w:r>
        <w:rPr/>
        <w:t>is</w:t>
      </w:r>
      <w:r>
        <w:rPr>
          <w:spacing w:val="-4"/>
        </w:rPr>
        <w:t> </w:t>
      </w:r>
      <w:r>
        <w:rPr/>
        <w:t>or</w:t>
      </w:r>
      <w:r>
        <w:rPr>
          <w:spacing w:val="-3"/>
        </w:rPr>
        <w:t> </w:t>
      </w:r>
      <w:r>
        <w:rPr/>
        <w:t>appears</w:t>
      </w:r>
      <w:r>
        <w:rPr>
          <w:spacing w:val="-3"/>
        </w:rPr>
        <w:t> </w:t>
      </w:r>
      <w:r>
        <w:rPr/>
        <w:t>to</w:t>
      </w:r>
      <w:r>
        <w:rPr>
          <w:spacing w:val="-3"/>
        </w:rPr>
        <w:t> </w:t>
      </w:r>
      <w:r>
        <w:rPr/>
        <w:t>be</w:t>
      </w:r>
      <w:r>
        <w:rPr>
          <w:spacing w:val="-4"/>
        </w:rPr>
        <w:t> </w:t>
      </w:r>
      <w:r>
        <w:rPr/>
        <w:t>an</w:t>
      </w:r>
      <w:r>
        <w:rPr>
          <w:spacing w:val="-3"/>
        </w:rPr>
        <w:t> </w:t>
      </w:r>
      <w:r>
        <w:rPr/>
        <w:t>identification</w:t>
      </w:r>
      <w:r>
        <w:rPr>
          <w:spacing w:val="-4"/>
        </w:rPr>
        <w:t> </w:t>
      </w:r>
      <w:r>
        <w:rPr/>
        <w:t>document</w:t>
      </w:r>
      <w:r>
        <w:rPr>
          <w:spacing w:val="-1"/>
        </w:rPr>
        <w:t> </w:t>
      </w:r>
      <w:r>
        <w:rPr/>
        <w:t>or</w:t>
      </w:r>
      <w:r>
        <w:rPr>
          <w:spacing w:val="-3"/>
        </w:rPr>
        <w:t> </w:t>
      </w:r>
      <w:r>
        <w:rPr/>
        <w:t>authentication</w:t>
      </w:r>
      <w:r>
        <w:rPr>
          <w:spacing w:val="-4"/>
        </w:rPr>
        <w:t> </w:t>
      </w:r>
      <w:r>
        <w:rPr/>
        <w:t>feature of the United States or a sponsoring entity of an event designated as a special event of national significance which is stolen or produced without lawfully authority knowing that such document or feature was stolen or produced without such authority . . . shall be punished</w:t>
        <w:tab/>
      </w:r>
      <w:r>
        <w:rPr>
          <w:spacing w:val="-10"/>
        </w:rPr>
        <w:t>”</w:t>
      </w:r>
    </w:p>
    <w:p>
      <w:pPr>
        <w:pStyle w:val="BodyText"/>
        <w:spacing w:before="276"/>
        <w:ind w:left="101" w:right="201" w:firstLine="720"/>
      </w:pPr>
      <w:r>
        <w:rPr/>
        <w:t>The list of elements in paragraph (1) is derived from the statute, § 1028(a)(6); United States</w:t>
      </w:r>
      <w:r>
        <w:rPr>
          <w:spacing w:val="-9"/>
        </w:rPr>
        <w:t> </w:t>
      </w:r>
      <w:r>
        <w:rPr/>
        <w:t>v.</w:t>
      </w:r>
      <w:r>
        <w:rPr>
          <w:spacing w:val="-8"/>
        </w:rPr>
        <w:t> </w:t>
      </w:r>
      <w:r>
        <w:rPr/>
        <w:t>Svoboda,</w:t>
      </w:r>
      <w:r>
        <w:rPr>
          <w:spacing w:val="-8"/>
        </w:rPr>
        <w:t> </w:t>
      </w:r>
      <w:r>
        <w:rPr/>
        <w:t>633</w:t>
      </w:r>
      <w:r>
        <w:rPr>
          <w:spacing w:val="-8"/>
        </w:rPr>
        <w:t> </w:t>
      </w:r>
      <w:r>
        <w:rPr/>
        <w:t>F.3d</w:t>
      </w:r>
      <w:r>
        <w:rPr>
          <w:spacing w:val="-8"/>
        </w:rPr>
        <w:t> </w:t>
      </w:r>
      <w:r>
        <w:rPr/>
        <w:t>479</w:t>
      </w:r>
      <w:r>
        <w:rPr>
          <w:spacing w:val="-8"/>
        </w:rPr>
        <w:t> </w:t>
      </w:r>
      <w:r>
        <w:rPr/>
        <w:t>(6th</w:t>
      </w:r>
      <w:r>
        <w:rPr>
          <w:spacing w:val="-8"/>
        </w:rPr>
        <w:t> </w:t>
      </w:r>
      <w:r>
        <w:rPr/>
        <w:t>Cir.</w:t>
      </w:r>
      <w:r>
        <w:rPr>
          <w:spacing w:val="-9"/>
        </w:rPr>
        <w:t> </w:t>
      </w:r>
      <w:r>
        <w:rPr/>
        <w:t>2011);</w:t>
      </w:r>
      <w:r>
        <w:rPr>
          <w:spacing w:val="-8"/>
        </w:rPr>
        <w:t> </w:t>
      </w:r>
      <w:r>
        <w:rPr/>
        <w:t>and</w:t>
      </w:r>
      <w:r>
        <w:rPr>
          <w:spacing w:val="-9"/>
        </w:rPr>
        <w:t> </w:t>
      </w:r>
      <w:r>
        <w:rPr/>
        <w:t>United</w:t>
      </w:r>
      <w:r>
        <w:rPr>
          <w:spacing w:val="-9"/>
        </w:rPr>
        <w:t> </w:t>
      </w:r>
      <w:r>
        <w:rPr/>
        <w:t>States</w:t>
      </w:r>
      <w:r>
        <w:rPr>
          <w:spacing w:val="-9"/>
        </w:rPr>
        <w:t> </w:t>
      </w:r>
      <w:r>
        <w:rPr/>
        <w:t>v.</w:t>
      </w:r>
      <w:r>
        <w:rPr>
          <w:spacing w:val="-8"/>
        </w:rPr>
        <w:t> </w:t>
      </w:r>
      <w:r>
        <w:rPr/>
        <w:t>Gros,</w:t>
      </w:r>
      <w:r>
        <w:rPr>
          <w:spacing w:val="-8"/>
        </w:rPr>
        <w:t> </w:t>
      </w:r>
      <w:r>
        <w:rPr/>
        <w:t>824</w:t>
      </w:r>
      <w:r>
        <w:rPr>
          <w:spacing w:val="-8"/>
        </w:rPr>
        <w:t> </w:t>
      </w:r>
      <w:r>
        <w:rPr/>
        <w:t>F.2d</w:t>
      </w:r>
      <w:r>
        <w:rPr>
          <w:spacing w:val="-8"/>
        </w:rPr>
        <w:t> </w:t>
      </w:r>
      <w:r>
        <w:rPr/>
        <w:t>1487</w:t>
      </w:r>
      <w:r>
        <w:rPr>
          <w:spacing w:val="-8"/>
        </w:rPr>
        <w:t> </w:t>
      </w:r>
      <w:r>
        <w:rPr/>
        <w:t>(6th</w:t>
      </w:r>
    </w:p>
    <w:p>
      <w:pPr>
        <w:spacing w:after="0"/>
        <w:sectPr>
          <w:pgSz w:w="12240" w:h="15840"/>
          <w:pgMar w:top="1360" w:bottom="280" w:left="1340" w:right="1320"/>
        </w:sectPr>
      </w:pPr>
    </w:p>
    <w:p>
      <w:pPr>
        <w:pStyle w:val="BodyText"/>
        <w:spacing w:before="70"/>
        <w:ind w:left="101" w:right="180"/>
      </w:pPr>
      <w:r>
        <w:rPr/>
        <w:t>Cir.</w:t>
      </w:r>
      <w:r>
        <w:rPr>
          <w:spacing w:val="-4"/>
        </w:rPr>
        <w:t> </w:t>
      </w:r>
      <w:r>
        <w:rPr/>
        <w:t>1987).</w:t>
      </w:r>
      <w:r>
        <w:rPr>
          <w:spacing w:val="40"/>
        </w:rPr>
        <w:t> </w:t>
      </w:r>
      <w:r>
        <w:rPr/>
        <w:t>The</w:t>
      </w:r>
      <w:r>
        <w:rPr>
          <w:spacing w:val="-3"/>
        </w:rPr>
        <w:t> </w:t>
      </w:r>
      <w:r>
        <w:rPr/>
        <w:t>specific</w:t>
      </w:r>
      <w:r>
        <w:rPr>
          <w:spacing w:val="-2"/>
        </w:rPr>
        <w:t> </w:t>
      </w:r>
      <w:r>
        <w:rPr/>
        <w:t>language</w:t>
      </w:r>
      <w:r>
        <w:rPr>
          <w:spacing w:val="-1"/>
        </w:rPr>
        <w:t> </w:t>
      </w:r>
      <w:r>
        <w:rPr/>
        <w:t>in</w:t>
      </w:r>
      <w:r>
        <w:rPr>
          <w:spacing w:val="-4"/>
        </w:rPr>
        <w:t> </w:t>
      </w:r>
      <w:r>
        <w:rPr/>
        <w:t>paragraphs</w:t>
      </w:r>
      <w:r>
        <w:rPr>
          <w:spacing w:val="-3"/>
        </w:rPr>
        <w:t> </w:t>
      </w:r>
      <w:r>
        <w:rPr/>
        <w:t>(1)(A)</w:t>
      </w:r>
      <w:r>
        <w:rPr>
          <w:spacing w:val="-3"/>
        </w:rPr>
        <w:t> </w:t>
      </w:r>
      <w:r>
        <w:rPr/>
        <w:t>and</w:t>
      </w:r>
      <w:r>
        <w:rPr>
          <w:spacing w:val="-3"/>
        </w:rPr>
        <w:t> </w:t>
      </w:r>
      <w:r>
        <w:rPr/>
        <w:t>(1)(B)</w:t>
      </w:r>
      <w:r>
        <w:rPr>
          <w:spacing w:val="-3"/>
        </w:rPr>
        <w:t> </w:t>
      </w:r>
      <w:r>
        <w:rPr/>
        <w:t>is</w:t>
      </w:r>
      <w:r>
        <w:rPr>
          <w:spacing w:val="-4"/>
        </w:rPr>
        <w:t> </w:t>
      </w:r>
      <w:r>
        <w:rPr/>
        <w:t>based</w:t>
      </w:r>
      <w:r>
        <w:rPr>
          <w:spacing w:val="-4"/>
        </w:rPr>
        <w:t> </w:t>
      </w:r>
      <w:r>
        <w:rPr/>
        <w:t>on</w:t>
      </w:r>
      <w:r>
        <w:rPr>
          <w:spacing w:val="-3"/>
        </w:rPr>
        <w:t> </w:t>
      </w:r>
      <w:r>
        <w:rPr/>
        <w:t>§</w:t>
      </w:r>
      <w:r>
        <w:rPr>
          <w:spacing w:val="-3"/>
        </w:rPr>
        <w:t> </w:t>
      </w:r>
      <w:r>
        <w:rPr/>
        <w:t>1028(a)(6).</w:t>
      </w:r>
      <w:r>
        <w:rPr>
          <w:spacing w:val="40"/>
        </w:rPr>
        <w:t> </w:t>
      </w:r>
      <w:r>
        <w:rPr/>
        <w:t>The language in paragraph (1)(C) is based on § 1028(a)(6) and (c)(1).</w:t>
      </w:r>
      <w:r>
        <w:rPr>
          <w:spacing w:val="40"/>
        </w:rPr>
        <w:t> </w:t>
      </w:r>
      <w:r>
        <w:rPr/>
        <w:t>In </w:t>
      </w:r>
      <w:r>
        <w:rPr>
          <w:i/>
        </w:rPr>
        <w:t>Svoboda, supra</w:t>
      </w:r>
      <w:r>
        <w:rPr/>
        <w:t>, the court approved an instruction for § 1028(a)(6) requiring that the government prove that “‘the defendant knowingly possessed an identification document or authentication feature that is or appears to be an identification document or authentication feature of the United States with knowledge that it was produced without lawful authority.’”</w:t>
      </w:r>
      <w:r>
        <w:rPr>
          <w:spacing w:val="40"/>
        </w:rPr>
        <w:t> </w:t>
      </w:r>
      <w:r>
        <w:rPr/>
        <w:t>Similarly, in United States v. Gros, 824 F.2d 1487 (6th Cir. 1987), the court approved instructions for § 1028(a)(6) stating that the government had to prove that (1) the defendant knowingly possessed identification documents that appeared to be identification documents of the United States and (2) that the defendant had knowledge that</w:t>
      </w:r>
      <w:r>
        <w:rPr>
          <w:spacing w:val="-1"/>
        </w:rPr>
        <w:t> </w:t>
      </w:r>
      <w:r>
        <w:rPr/>
        <w:t>the</w:t>
      </w:r>
      <w:r>
        <w:rPr>
          <w:spacing w:val="-1"/>
        </w:rPr>
        <w:t> </w:t>
      </w:r>
      <w:r>
        <w:rPr/>
        <w:t>above-described</w:t>
      </w:r>
      <w:r>
        <w:rPr>
          <w:spacing w:val="-1"/>
        </w:rPr>
        <w:t> </w:t>
      </w:r>
      <w:r>
        <w:rPr/>
        <w:t>documents</w:t>
      </w:r>
      <w:r>
        <w:rPr>
          <w:spacing w:val="-2"/>
        </w:rPr>
        <w:t> </w:t>
      </w:r>
      <w:r>
        <w:rPr/>
        <w:t>were stolen</w:t>
      </w:r>
      <w:r>
        <w:rPr>
          <w:spacing w:val="-2"/>
        </w:rPr>
        <w:t> </w:t>
      </w:r>
      <w:r>
        <w:rPr/>
        <w:t>or</w:t>
      </w:r>
      <w:r>
        <w:rPr>
          <w:spacing w:val="-1"/>
        </w:rPr>
        <w:t> </w:t>
      </w:r>
      <w:r>
        <w:rPr/>
        <w:t>produced</w:t>
      </w:r>
      <w:r>
        <w:rPr>
          <w:spacing w:val="-1"/>
        </w:rPr>
        <w:t> </w:t>
      </w:r>
      <w:r>
        <w:rPr/>
        <w:t>without</w:t>
      </w:r>
      <w:r>
        <w:rPr>
          <w:spacing w:val="-1"/>
        </w:rPr>
        <w:t> </w:t>
      </w:r>
      <w:r>
        <w:rPr/>
        <w:t>the</w:t>
      </w:r>
      <w:r>
        <w:rPr>
          <w:spacing w:val="-1"/>
        </w:rPr>
        <w:t> </w:t>
      </w:r>
      <w:r>
        <w:rPr/>
        <w:t>authority</w:t>
      </w:r>
      <w:r>
        <w:rPr>
          <w:spacing w:val="-1"/>
        </w:rPr>
        <w:t> </w:t>
      </w:r>
      <w:r>
        <w:rPr/>
        <w:t>of the United States.</w:t>
      </w:r>
      <w:r>
        <w:rPr>
          <w:spacing w:val="40"/>
        </w:rPr>
        <w:t> </w:t>
      </w:r>
      <w:r>
        <w:rPr>
          <w:i/>
        </w:rPr>
        <w:t>Id. </w:t>
      </w:r>
      <w:r>
        <w:rPr/>
        <w:t>at 1492.</w:t>
      </w:r>
      <w:r>
        <w:rPr>
          <w:spacing w:val="40"/>
        </w:rPr>
        <w:t> </w:t>
      </w:r>
      <w:r>
        <w:rPr/>
        <w:t>The instruction includes these elements but divides them into three parts.</w:t>
      </w:r>
    </w:p>
    <w:p>
      <w:pPr>
        <w:pStyle w:val="BodyText"/>
      </w:pPr>
    </w:p>
    <w:p>
      <w:pPr>
        <w:pStyle w:val="BodyText"/>
        <w:ind w:left="101" w:right="126" w:firstLine="720"/>
      </w:pPr>
      <w:r>
        <w:rPr/>
        <w:t>The elements for this crime listed in paragraph (1) do not include a jurisdictional base because it is unnecessary.</w:t>
      </w:r>
      <w:r>
        <w:rPr>
          <w:spacing w:val="40"/>
        </w:rPr>
        <w:t> </w:t>
      </w:r>
      <w:r>
        <w:rPr/>
        <w:t>The statute lists three ways to establish jurisdiction in subsection (c). The jurisdictional option in subsection (c)(1) will automatically be established by proof of the other</w:t>
      </w:r>
      <w:r>
        <w:rPr>
          <w:spacing w:val="-4"/>
        </w:rPr>
        <w:t> </w:t>
      </w:r>
      <w:r>
        <w:rPr/>
        <w:t>elements</w:t>
      </w:r>
      <w:r>
        <w:rPr>
          <w:spacing w:val="-3"/>
        </w:rPr>
        <w:t> </w:t>
      </w:r>
      <w:r>
        <w:rPr/>
        <w:t>of</w:t>
      </w:r>
      <w:r>
        <w:rPr>
          <w:spacing w:val="-3"/>
        </w:rPr>
        <w:t> </w:t>
      </w:r>
      <w:r>
        <w:rPr/>
        <w:t>the</w:t>
      </w:r>
      <w:r>
        <w:rPr>
          <w:spacing w:val="-3"/>
        </w:rPr>
        <w:t> </w:t>
      </w:r>
      <w:r>
        <w:rPr/>
        <w:t>crime</w:t>
      </w:r>
      <w:r>
        <w:rPr>
          <w:spacing w:val="-2"/>
        </w:rPr>
        <w:t> </w:t>
      </w:r>
      <w:r>
        <w:rPr/>
        <w:t>under</w:t>
      </w:r>
      <w:r>
        <w:rPr>
          <w:spacing w:val="-4"/>
        </w:rPr>
        <w:t> </w:t>
      </w:r>
      <w:r>
        <w:rPr/>
        <w:t>subsection</w:t>
      </w:r>
      <w:r>
        <w:rPr>
          <w:spacing w:val="-4"/>
        </w:rPr>
        <w:t> </w:t>
      </w:r>
      <w:r>
        <w:rPr/>
        <w:t>(a)(6).</w:t>
      </w:r>
      <w:r>
        <w:rPr>
          <w:spacing w:val="40"/>
        </w:rPr>
        <w:t> </w:t>
      </w:r>
      <w:r>
        <w:rPr/>
        <w:t>This</w:t>
      </w:r>
      <w:r>
        <w:rPr>
          <w:spacing w:val="-3"/>
        </w:rPr>
        <w:t> </w:t>
      </w:r>
      <w:r>
        <w:rPr/>
        <w:t>is</w:t>
      </w:r>
      <w:r>
        <w:rPr>
          <w:spacing w:val="-4"/>
        </w:rPr>
        <w:t> </w:t>
      </w:r>
      <w:r>
        <w:rPr/>
        <w:t>because</w:t>
      </w:r>
      <w:r>
        <w:rPr>
          <w:spacing w:val="-3"/>
        </w:rPr>
        <w:t> </w:t>
      </w:r>
      <w:r>
        <w:rPr/>
        <w:t>subsections</w:t>
      </w:r>
      <w:r>
        <w:rPr>
          <w:spacing w:val="-3"/>
        </w:rPr>
        <w:t> </w:t>
      </w:r>
      <w:r>
        <w:rPr/>
        <w:t>(a)(6)</w:t>
      </w:r>
      <w:r>
        <w:rPr>
          <w:spacing w:val="-4"/>
        </w:rPr>
        <w:t> </w:t>
      </w:r>
      <w:r>
        <w:rPr/>
        <w:t>and</w:t>
      </w:r>
      <w:r>
        <w:rPr>
          <w:spacing w:val="-3"/>
        </w:rPr>
        <w:t> </w:t>
      </w:r>
      <w:r>
        <w:rPr/>
        <w:t>(c)(1) have identical language.</w:t>
      </w:r>
      <w:r>
        <w:rPr>
          <w:spacing w:val="40"/>
        </w:rPr>
        <w:t> </w:t>
      </w:r>
      <w:r>
        <w:rPr/>
        <w:t>The law is clear that only one of the three jurisdictional circumstances listed in subsection (c) of the statute must be met, </w:t>
      </w:r>
      <w:r>
        <w:rPr>
          <w:i/>
        </w:rPr>
        <w:t>see Gros</w:t>
      </w:r>
      <w:r>
        <w:rPr/>
        <w:t>, 824 F.2d at 1494 (approving instructions in § 1028(a)(3) case which required only one jurisdictional requirement from § 1028(c) to be met).</w:t>
      </w:r>
      <w:r>
        <w:rPr>
          <w:spacing w:val="40"/>
        </w:rPr>
        <w:t> </w:t>
      </w:r>
      <w:r>
        <w:rPr/>
        <w:t>Because the elements under subsection (a)(6) will inevitably establish the jurisdictional base from subsection (c)(1), it is unnecessary to include those provisions again in the instruction.</w:t>
      </w:r>
    </w:p>
    <w:p>
      <w:pPr>
        <w:pStyle w:val="BodyText"/>
      </w:pPr>
    </w:p>
    <w:p>
      <w:pPr>
        <w:pStyle w:val="BodyText"/>
        <w:ind w:left="101" w:right="201" w:firstLine="720"/>
      </w:pPr>
      <w:r>
        <w:rPr/>
        <w:t>The language of paragraph (2)(A) defining the terms “identification document” and “authentication</w:t>
      </w:r>
      <w:r>
        <w:rPr>
          <w:spacing w:val="-4"/>
        </w:rPr>
        <w:t> </w:t>
      </w:r>
      <w:r>
        <w:rPr/>
        <w:t>feature”</w:t>
      </w:r>
      <w:r>
        <w:rPr>
          <w:spacing w:val="-2"/>
        </w:rPr>
        <w:t> </w:t>
      </w:r>
      <w:r>
        <w:rPr/>
        <w:t>is</w:t>
      </w:r>
      <w:r>
        <w:rPr>
          <w:spacing w:val="-4"/>
        </w:rPr>
        <w:t> </w:t>
      </w:r>
      <w:r>
        <w:rPr/>
        <w:t>based</w:t>
      </w:r>
      <w:r>
        <w:rPr>
          <w:spacing w:val="-4"/>
        </w:rPr>
        <w:t> </w:t>
      </w:r>
      <w:r>
        <w:rPr/>
        <w:t>on</w:t>
      </w:r>
      <w:r>
        <w:rPr>
          <w:spacing w:val="-3"/>
        </w:rPr>
        <w:t> </w:t>
      </w:r>
      <w:r>
        <w:rPr/>
        <w:t>§§</w:t>
      </w:r>
      <w:r>
        <w:rPr>
          <w:spacing w:val="-3"/>
        </w:rPr>
        <w:t> </w:t>
      </w:r>
      <w:r>
        <w:rPr/>
        <w:t>1028(d)(3)</w:t>
      </w:r>
      <w:r>
        <w:rPr>
          <w:spacing w:val="-3"/>
        </w:rPr>
        <w:t> </w:t>
      </w:r>
      <w:r>
        <w:rPr/>
        <w:t>and</w:t>
      </w:r>
      <w:r>
        <w:rPr>
          <w:spacing w:val="-4"/>
        </w:rPr>
        <w:t> </w:t>
      </w:r>
      <w:r>
        <w:rPr/>
        <w:t>(d)(1),</w:t>
      </w:r>
      <w:r>
        <w:rPr>
          <w:spacing w:val="-3"/>
        </w:rPr>
        <w:t> </w:t>
      </w:r>
      <w:r>
        <w:rPr/>
        <w:t>respectively.</w:t>
      </w:r>
      <w:r>
        <w:rPr>
          <w:spacing w:val="40"/>
        </w:rPr>
        <w:t> </w:t>
      </w:r>
      <w:r>
        <w:rPr/>
        <w:t>Some</w:t>
      </w:r>
      <w:r>
        <w:rPr>
          <w:spacing w:val="-3"/>
        </w:rPr>
        <w:t> </w:t>
      </w:r>
      <w:r>
        <w:rPr/>
        <w:t>of</w:t>
      </w:r>
      <w:r>
        <w:rPr>
          <w:spacing w:val="-3"/>
        </w:rPr>
        <w:t> </w:t>
      </w:r>
      <w:r>
        <w:rPr/>
        <w:t>the</w:t>
      </w:r>
      <w:r>
        <w:rPr>
          <w:spacing w:val="-3"/>
        </w:rPr>
        <w:t> </w:t>
      </w:r>
      <w:r>
        <w:rPr/>
        <w:t>options within</w:t>
      </w:r>
      <w:r>
        <w:rPr>
          <w:spacing w:val="-4"/>
        </w:rPr>
        <w:t> </w:t>
      </w:r>
      <w:r>
        <w:rPr/>
        <w:t>each</w:t>
      </w:r>
      <w:r>
        <w:rPr>
          <w:spacing w:val="-3"/>
        </w:rPr>
        <w:t> </w:t>
      </w:r>
      <w:r>
        <w:rPr/>
        <w:t>definition</w:t>
      </w:r>
      <w:r>
        <w:rPr>
          <w:spacing w:val="-4"/>
        </w:rPr>
        <w:t> </w:t>
      </w:r>
      <w:r>
        <w:rPr/>
        <w:t>were</w:t>
      </w:r>
      <w:r>
        <w:rPr>
          <w:spacing w:val="-3"/>
        </w:rPr>
        <w:t> </w:t>
      </w:r>
      <w:r>
        <w:rPr/>
        <w:t>bracketed</w:t>
      </w:r>
      <w:r>
        <w:rPr>
          <w:spacing w:val="-3"/>
        </w:rPr>
        <w:t> </w:t>
      </w:r>
      <w:r>
        <w:rPr/>
        <w:t>to</w:t>
      </w:r>
      <w:r>
        <w:rPr>
          <w:spacing w:val="-3"/>
        </w:rPr>
        <w:t> </w:t>
      </w:r>
      <w:r>
        <w:rPr/>
        <w:t>limit</w:t>
      </w:r>
      <w:r>
        <w:rPr>
          <w:spacing w:val="-3"/>
        </w:rPr>
        <w:t> </w:t>
      </w:r>
      <w:r>
        <w:rPr/>
        <w:t>unnecessary</w:t>
      </w:r>
      <w:r>
        <w:rPr>
          <w:spacing w:val="-3"/>
        </w:rPr>
        <w:t> </w:t>
      </w:r>
      <w:r>
        <w:rPr/>
        <w:t>words</w:t>
      </w:r>
      <w:r>
        <w:rPr>
          <w:spacing w:val="-4"/>
        </w:rPr>
        <w:t> </w:t>
      </w:r>
      <w:r>
        <w:rPr/>
        <w:t>and</w:t>
      </w:r>
      <w:r>
        <w:rPr>
          <w:spacing w:val="-3"/>
        </w:rPr>
        <w:t> </w:t>
      </w:r>
      <w:r>
        <w:rPr/>
        <w:t>to</w:t>
      </w:r>
      <w:r>
        <w:rPr>
          <w:spacing w:val="-3"/>
        </w:rPr>
        <w:t> </w:t>
      </w:r>
      <w:r>
        <w:rPr/>
        <w:t>allow</w:t>
      </w:r>
      <w:r>
        <w:rPr>
          <w:spacing w:val="-4"/>
        </w:rPr>
        <w:t> </w:t>
      </w:r>
      <w:r>
        <w:rPr/>
        <w:t>the</w:t>
      </w:r>
      <w:r>
        <w:rPr>
          <w:spacing w:val="-3"/>
        </w:rPr>
        <w:t> </w:t>
      </w:r>
      <w:r>
        <w:rPr/>
        <w:t>court</w:t>
      </w:r>
      <w:r>
        <w:rPr>
          <w:spacing w:val="-3"/>
        </w:rPr>
        <w:t> </w:t>
      </w:r>
      <w:r>
        <w:rPr/>
        <w:t>to</w:t>
      </w:r>
      <w:r>
        <w:rPr>
          <w:spacing w:val="-3"/>
        </w:rPr>
        <w:t> </w:t>
      </w:r>
      <w:r>
        <w:rPr/>
        <w:t>tailor the instruction to the facts of the case.</w:t>
      </w:r>
    </w:p>
    <w:p>
      <w:pPr>
        <w:pStyle w:val="BodyText"/>
      </w:pPr>
    </w:p>
    <w:p>
      <w:pPr>
        <w:pStyle w:val="BodyText"/>
        <w:ind w:left="101" w:right="201" w:firstLine="720"/>
      </w:pPr>
      <w:r>
        <w:rPr/>
        <w:t>The definition in paragraph (2)(B) of “possess” is a cross-reference to other pattern instructions</w:t>
      </w:r>
      <w:r>
        <w:rPr>
          <w:spacing w:val="-3"/>
        </w:rPr>
        <w:t> </w:t>
      </w:r>
      <w:r>
        <w:rPr/>
        <w:t>which</w:t>
      </w:r>
      <w:r>
        <w:rPr>
          <w:spacing w:val="-4"/>
        </w:rPr>
        <w:t> </w:t>
      </w:r>
      <w:r>
        <w:rPr/>
        <w:t>define</w:t>
      </w:r>
      <w:r>
        <w:rPr>
          <w:spacing w:val="-3"/>
        </w:rPr>
        <w:t> </w:t>
      </w:r>
      <w:r>
        <w:rPr/>
        <w:t>the</w:t>
      </w:r>
      <w:r>
        <w:rPr>
          <w:spacing w:val="-3"/>
        </w:rPr>
        <w:t> </w:t>
      </w:r>
      <w:r>
        <w:rPr/>
        <w:t>term</w:t>
      </w:r>
      <w:r>
        <w:rPr>
          <w:spacing w:val="-3"/>
        </w:rPr>
        <w:t> </w:t>
      </w:r>
      <w:r>
        <w:rPr/>
        <w:t>possess</w:t>
      </w:r>
      <w:r>
        <w:rPr>
          <w:spacing w:val="-3"/>
        </w:rPr>
        <w:t> </w:t>
      </w:r>
      <w:r>
        <w:rPr/>
        <w:t>in</w:t>
      </w:r>
      <w:r>
        <w:rPr>
          <w:spacing w:val="-3"/>
        </w:rPr>
        <w:t> </w:t>
      </w:r>
      <w:r>
        <w:rPr/>
        <w:t>federal</w:t>
      </w:r>
      <w:r>
        <w:rPr>
          <w:spacing w:val="-3"/>
        </w:rPr>
        <w:t> </w:t>
      </w:r>
      <w:r>
        <w:rPr/>
        <w:t>crimes</w:t>
      </w:r>
      <w:r>
        <w:rPr>
          <w:spacing w:val="-4"/>
        </w:rPr>
        <w:t> </w:t>
      </w:r>
      <w:r>
        <w:rPr/>
        <w:t>generally</w:t>
      </w:r>
      <w:r>
        <w:rPr>
          <w:spacing w:val="-3"/>
        </w:rPr>
        <w:t> </w:t>
      </w:r>
      <w:r>
        <w:rPr/>
        <w:t>based</w:t>
      </w:r>
      <w:r>
        <w:rPr>
          <w:spacing w:val="-3"/>
        </w:rPr>
        <w:t> </w:t>
      </w:r>
      <w:r>
        <w:rPr/>
        <w:t>on</w:t>
      </w:r>
      <w:r>
        <w:rPr>
          <w:spacing w:val="-3"/>
        </w:rPr>
        <w:t> </w:t>
      </w:r>
      <w:r>
        <w:rPr/>
        <w:t>Supreme</w:t>
      </w:r>
      <w:r>
        <w:rPr>
          <w:spacing w:val="-3"/>
        </w:rPr>
        <w:t> </w:t>
      </w:r>
      <w:r>
        <w:rPr/>
        <w:t>Court and Sixth Circuit cases.</w:t>
      </w:r>
      <w:r>
        <w:rPr>
          <w:spacing w:val="40"/>
        </w:rPr>
        <w:t> </w:t>
      </w:r>
      <w:r>
        <w:rPr/>
        <w:t>See Instructions 2.10, 2.10A, and 2.11</w:t>
      </w:r>
    </w:p>
    <w:p>
      <w:pPr>
        <w:pStyle w:val="BodyText"/>
      </w:pPr>
    </w:p>
    <w:p>
      <w:pPr>
        <w:pStyle w:val="BodyText"/>
        <w:ind w:left="101" w:firstLine="720"/>
      </w:pPr>
      <w:r>
        <w:rPr/>
        <w:t>The</w:t>
      </w:r>
      <w:r>
        <w:rPr>
          <w:spacing w:val="-3"/>
        </w:rPr>
        <w:t> </w:t>
      </w:r>
      <w:r>
        <w:rPr/>
        <w:t>definition</w:t>
      </w:r>
      <w:r>
        <w:rPr>
          <w:spacing w:val="-4"/>
        </w:rPr>
        <w:t> </w:t>
      </w:r>
      <w:r>
        <w:rPr/>
        <w:t>of</w:t>
      </w:r>
      <w:r>
        <w:rPr>
          <w:spacing w:val="-3"/>
        </w:rPr>
        <w:t> </w:t>
      </w:r>
      <w:r>
        <w:rPr/>
        <w:t>knowingly</w:t>
      </w:r>
      <w:r>
        <w:rPr>
          <w:spacing w:val="-3"/>
        </w:rPr>
        <w:t> </w:t>
      </w:r>
      <w:r>
        <w:rPr/>
        <w:t>in</w:t>
      </w:r>
      <w:r>
        <w:rPr>
          <w:spacing w:val="-3"/>
        </w:rPr>
        <w:t> </w:t>
      </w:r>
      <w:r>
        <w:rPr/>
        <w:t>paragraph</w:t>
      </w:r>
      <w:r>
        <w:rPr>
          <w:spacing w:val="-4"/>
        </w:rPr>
        <w:t> </w:t>
      </w:r>
      <w:r>
        <w:rPr/>
        <w:t>(2)(C)</w:t>
      </w:r>
      <w:r>
        <w:rPr>
          <w:spacing w:val="-3"/>
        </w:rPr>
        <w:t> </w:t>
      </w:r>
      <w:r>
        <w:rPr/>
        <w:t>is</w:t>
      </w:r>
      <w:r>
        <w:rPr>
          <w:spacing w:val="-4"/>
        </w:rPr>
        <w:t> </w:t>
      </w:r>
      <w:r>
        <w:rPr/>
        <w:t>based</w:t>
      </w:r>
      <w:r>
        <w:rPr>
          <w:spacing w:val="-3"/>
        </w:rPr>
        <w:t> </w:t>
      </w:r>
      <w:r>
        <w:rPr/>
        <w:t>on</w:t>
      </w:r>
      <w:r>
        <w:rPr>
          <w:spacing w:val="-3"/>
        </w:rPr>
        <w:t> </w:t>
      </w:r>
      <w:r>
        <w:rPr>
          <w:i/>
        </w:rPr>
        <w:t>Svoboda,</w:t>
      </w:r>
      <w:r>
        <w:rPr>
          <w:i/>
          <w:spacing w:val="-3"/>
        </w:rPr>
        <w:t> </w:t>
      </w:r>
      <w:r>
        <w:rPr>
          <w:i/>
        </w:rPr>
        <w:t>supra</w:t>
      </w:r>
      <w:r>
        <w:rPr/>
        <w:t>,</w:t>
      </w:r>
      <w:r>
        <w:rPr>
          <w:spacing w:val="-3"/>
        </w:rPr>
        <w:t> </w:t>
      </w:r>
      <w:r>
        <w:rPr/>
        <w:t>in</w:t>
      </w:r>
      <w:r>
        <w:rPr>
          <w:spacing w:val="-3"/>
        </w:rPr>
        <w:t> </w:t>
      </w:r>
      <w:r>
        <w:rPr/>
        <w:t>which</w:t>
      </w:r>
      <w:r>
        <w:rPr>
          <w:spacing w:val="-4"/>
        </w:rPr>
        <w:t> </w:t>
      </w:r>
      <w:r>
        <w:rPr/>
        <w:t>the court found no error in the instructions defining “knowingly” in a prosecution under § 1028(a)</w:t>
      </w:r>
    </w:p>
    <w:p>
      <w:pPr>
        <w:pStyle w:val="BodyText"/>
        <w:ind w:left="101"/>
      </w:pPr>
      <w:r>
        <w:rPr/>
        <w:t>(6).</w:t>
      </w:r>
      <w:r>
        <w:rPr>
          <w:spacing w:val="26"/>
        </w:rPr>
        <w:t>  </w:t>
      </w:r>
      <w:r>
        <w:rPr/>
        <w:t>The definition</w:t>
      </w:r>
      <w:r>
        <w:rPr>
          <w:spacing w:val="-2"/>
        </w:rPr>
        <w:t> </w:t>
      </w:r>
      <w:r>
        <w:rPr/>
        <w:t>is</w:t>
      </w:r>
      <w:r>
        <w:rPr>
          <w:spacing w:val="-2"/>
        </w:rPr>
        <w:t> </w:t>
      </w:r>
      <w:r>
        <w:rPr/>
        <w:t>drawn</w:t>
      </w:r>
      <w:r>
        <w:rPr>
          <w:spacing w:val="-1"/>
        </w:rPr>
        <w:t> </w:t>
      </w:r>
      <w:r>
        <w:rPr/>
        <w:t>verbatim from the</w:t>
      </w:r>
      <w:r>
        <w:rPr>
          <w:spacing w:val="-1"/>
        </w:rPr>
        <w:t> </w:t>
      </w:r>
      <w:r>
        <w:rPr/>
        <w:t>instruction</w:t>
      </w:r>
      <w:r>
        <w:rPr>
          <w:spacing w:val="-2"/>
        </w:rPr>
        <w:t> </w:t>
      </w:r>
      <w:r>
        <w:rPr/>
        <w:t>used</w:t>
      </w:r>
      <w:r>
        <w:rPr>
          <w:spacing w:val="-1"/>
        </w:rPr>
        <w:t> </w:t>
      </w:r>
      <w:r>
        <w:rPr/>
        <w:t>in</w:t>
      </w:r>
      <w:r>
        <w:rPr>
          <w:spacing w:val="-1"/>
        </w:rPr>
        <w:t> </w:t>
      </w:r>
      <w:r>
        <w:rPr>
          <w:i/>
        </w:rPr>
        <w:t>Svoboda,</w:t>
      </w:r>
      <w:r>
        <w:rPr>
          <w:i/>
          <w:spacing w:val="-1"/>
        </w:rPr>
        <w:t> </w:t>
      </w:r>
      <w:r>
        <w:rPr>
          <w:i/>
        </w:rPr>
        <w:t>supra</w:t>
      </w:r>
      <w:r>
        <w:rPr>
          <w:i/>
          <w:spacing w:val="-2"/>
        </w:rPr>
        <w:t> </w:t>
      </w:r>
      <w:r>
        <w:rPr/>
        <w:t>at</w:t>
      </w:r>
      <w:r>
        <w:rPr>
          <w:spacing w:val="-1"/>
        </w:rPr>
        <w:t> </w:t>
      </w:r>
      <w:r>
        <w:rPr>
          <w:spacing w:val="-4"/>
        </w:rPr>
        <w:t>485.</w:t>
      </w:r>
    </w:p>
    <w:p>
      <w:pPr>
        <w:pStyle w:val="BodyText"/>
      </w:pPr>
    </w:p>
    <w:p>
      <w:pPr>
        <w:pStyle w:val="BodyText"/>
        <w:spacing w:before="1"/>
        <w:ind w:left="101" w:right="180" w:firstLine="720"/>
      </w:pPr>
      <w:r>
        <w:rPr/>
        <w:t>The definition in paragraph (2)(D) of “produced” as made or manufacture</w:t>
      </w:r>
      <w:r>
        <w:rPr>
          <w:b/>
        </w:rPr>
        <w:t>d </w:t>
      </w:r>
      <w:r>
        <w:rPr/>
        <w:t>is based on the Random House Dictionary, 2010.</w:t>
      </w:r>
      <w:r>
        <w:rPr>
          <w:spacing w:val="40"/>
        </w:rPr>
        <w:t> </w:t>
      </w:r>
      <w:r>
        <w:rPr/>
        <w:t>The language on alter, authenticate, or assemble is taken from</w:t>
      </w:r>
      <w:r>
        <w:rPr>
          <w:spacing w:val="-3"/>
        </w:rPr>
        <w:t> </w:t>
      </w:r>
      <w:r>
        <w:rPr/>
        <w:t>§</w:t>
      </w:r>
      <w:r>
        <w:rPr>
          <w:spacing w:val="-4"/>
        </w:rPr>
        <w:t> </w:t>
      </w:r>
      <w:r>
        <w:rPr/>
        <w:t>1028(d)(9),</w:t>
      </w:r>
      <w:r>
        <w:rPr>
          <w:spacing w:val="-4"/>
        </w:rPr>
        <w:t> </w:t>
      </w:r>
      <w:r>
        <w:rPr/>
        <w:t>which</w:t>
      </w:r>
      <w:r>
        <w:rPr>
          <w:spacing w:val="-5"/>
        </w:rPr>
        <w:t> </w:t>
      </w:r>
      <w:r>
        <w:rPr/>
        <w:t>states</w:t>
      </w:r>
      <w:r>
        <w:rPr>
          <w:spacing w:val="-5"/>
        </w:rPr>
        <w:t> </w:t>
      </w:r>
      <w:r>
        <w:rPr/>
        <w:t>that</w:t>
      </w:r>
      <w:r>
        <w:rPr>
          <w:spacing w:val="-4"/>
        </w:rPr>
        <w:t> </w:t>
      </w:r>
      <w:r>
        <w:rPr/>
        <w:t>the</w:t>
      </w:r>
      <w:r>
        <w:rPr>
          <w:spacing w:val="-4"/>
        </w:rPr>
        <w:t> </w:t>
      </w:r>
      <w:r>
        <w:rPr/>
        <w:t>term</w:t>
      </w:r>
      <w:r>
        <w:rPr>
          <w:spacing w:val="-4"/>
        </w:rPr>
        <w:t> </w:t>
      </w:r>
      <w:r>
        <w:rPr/>
        <w:t>produce</w:t>
      </w:r>
      <w:r>
        <w:rPr>
          <w:spacing w:val="-3"/>
        </w:rPr>
        <w:t> </w:t>
      </w:r>
      <w:r>
        <w:rPr/>
        <w:t>“includes”</w:t>
      </w:r>
      <w:r>
        <w:rPr>
          <w:spacing w:val="-3"/>
        </w:rPr>
        <w:t> </w:t>
      </w:r>
      <w:r>
        <w:rPr/>
        <w:t>alter,</w:t>
      </w:r>
      <w:r>
        <w:rPr>
          <w:spacing w:val="-6"/>
        </w:rPr>
        <w:t> </w:t>
      </w:r>
      <w:r>
        <w:rPr/>
        <w:t>authenticate,</w:t>
      </w:r>
      <w:r>
        <w:rPr>
          <w:spacing w:val="-4"/>
        </w:rPr>
        <w:t> </w:t>
      </w:r>
      <w:r>
        <w:rPr/>
        <w:t>or</w:t>
      </w:r>
      <w:r>
        <w:rPr>
          <w:spacing w:val="-4"/>
        </w:rPr>
        <w:t> </w:t>
      </w:r>
      <w:r>
        <w:rPr/>
        <w:t>assemble.</w:t>
      </w:r>
    </w:p>
    <w:p>
      <w:pPr>
        <w:pStyle w:val="BodyText"/>
        <w:spacing w:before="276"/>
        <w:ind w:left="101" w:right="201" w:firstLine="720"/>
      </w:pPr>
      <w:r>
        <w:rPr/>
        <w:t>The</w:t>
      </w:r>
      <w:r>
        <w:rPr>
          <w:spacing w:val="-4"/>
        </w:rPr>
        <w:t> </w:t>
      </w:r>
      <w:r>
        <w:rPr/>
        <w:t>good-faith</w:t>
      </w:r>
      <w:r>
        <w:rPr>
          <w:spacing w:val="-4"/>
        </w:rPr>
        <w:t> </w:t>
      </w:r>
      <w:r>
        <w:rPr/>
        <w:t>defense</w:t>
      </w:r>
      <w:r>
        <w:rPr>
          <w:spacing w:val="-3"/>
        </w:rPr>
        <w:t> </w:t>
      </w:r>
      <w:r>
        <w:rPr/>
        <w:t>(see</w:t>
      </w:r>
      <w:r>
        <w:rPr>
          <w:spacing w:val="-4"/>
        </w:rPr>
        <w:t> </w:t>
      </w:r>
      <w:r>
        <w:rPr/>
        <w:t>Instruction</w:t>
      </w:r>
      <w:r>
        <w:rPr>
          <w:spacing w:val="-4"/>
        </w:rPr>
        <w:t> </w:t>
      </w:r>
      <w:r>
        <w:rPr/>
        <w:t>10.04)</w:t>
      </w:r>
      <w:r>
        <w:rPr>
          <w:spacing w:val="-4"/>
        </w:rPr>
        <w:t> </w:t>
      </w:r>
      <w:r>
        <w:rPr/>
        <w:t>is</w:t>
      </w:r>
      <w:r>
        <w:rPr>
          <w:spacing w:val="-5"/>
        </w:rPr>
        <w:t> </w:t>
      </w:r>
      <w:r>
        <w:rPr/>
        <w:t>not</w:t>
      </w:r>
      <w:r>
        <w:rPr>
          <w:spacing w:val="-4"/>
        </w:rPr>
        <w:t> </w:t>
      </w:r>
      <w:r>
        <w:rPr/>
        <w:t>available</w:t>
      </w:r>
      <w:r>
        <w:rPr>
          <w:spacing w:val="-3"/>
        </w:rPr>
        <w:t> </w:t>
      </w:r>
      <w:r>
        <w:rPr/>
        <w:t>to</w:t>
      </w:r>
      <w:r>
        <w:rPr>
          <w:spacing w:val="-5"/>
        </w:rPr>
        <w:t> </w:t>
      </w:r>
      <w:r>
        <w:rPr/>
        <w:t>a</w:t>
      </w:r>
      <w:r>
        <w:rPr>
          <w:spacing w:val="-4"/>
        </w:rPr>
        <w:t> </w:t>
      </w:r>
      <w:r>
        <w:rPr/>
        <w:t>defendant</w:t>
      </w:r>
      <w:r>
        <w:rPr>
          <w:spacing w:val="-3"/>
        </w:rPr>
        <w:t> </w:t>
      </w:r>
      <w:r>
        <w:rPr/>
        <w:t>charged with a violation of § 1028(a)(6) who claims he relied on a legal interpretation of a layman.</w:t>
      </w:r>
    </w:p>
    <w:p>
      <w:pPr>
        <w:spacing w:before="0"/>
        <w:ind w:left="101" w:right="0" w:firstLine="0"/>
        <w:jc w:val="left"/>
        <w:rPr>
          <w:sz w:val="24"/>
        </w:rPr>
      </w:pPr>
      <w:r>
        <w:rPr>
          <w:i/>
          <w:sz w:val="24"/>
        </w:rPr>
        <w:t>Svoboda,</w:t>
      </w:r>
      <w:r>
        <w:rPr>
          <w:i/>
          <w:spacing w:val="-1"/>
          <w:sz w:val="24"/>
        </w:rPr>
        <w:t> </w:t>
      </w:r>
      <w:r>
        <w:rPr>
          <w:i/>
          <w:sz w:val="24"/>
        </w:rPr>
        <w:t>supra</w:t>
      </w:r>
      <w:r>
        <w:rPr>
          <w:i/>
          <w:spacing w:val="-1"/>
          <w:sz w:val="24"/>
        </w:rPr>
        <w:t> </w:t>
      </w:r>
      <w:r>
        <w:rPr>
          <w:sz w:val="24"/>
        </w:rPr>
        <w:t>at </w:t>
      </w:r>
      <w:r>
        <w:rPr>
          <w:spacing w:val="-4"/>
          <w:sz w:val="24"/>
        </w:rPr>
        <w:t>484.</w:t>
      </w:r>
    </w:p>
    <w:p>
      <w:pPr>
        <w:spacing w:after="0"/>
        <w:jc w:val="left"/>
        <w:rPr>
          <w:sz w:val="24"/>
        </w:rPr>
        <w:sectPr>
          <w:pgSz w:w="12240" w:h="15840"/>
          <w:pgMar w:top="1360" w:bottom="280" w:left="1340" w:right="1320"/>
        </w:sectPr>
      </w:pPr>
    </w:p>
    <w:p>
      <w:pPr>
        <w:pStyle w:val="Heading1"/>
        <w:numPr>
          <w:ilvl w:val="1"/>
          <w:numId w:val="3"/>
        </w:numPr>
        <w:tabs>
          <w:tab w:pos="688" w:val="left" w:leader="none"/>
        </w:tabs>
        <w:spacing w:line="240" w:lineRule="auto" w:before="70" w:after="0"/>
        <w:ind w:left="688" w:right="0" w:hanging="587"/>
        <w:jc w:val="left"/>
      </w:pPr>
      <w:r>
        <w:rPr/>
        <w:t>Aggravated</w:t>
      </w:r>
      <w:r>
        <w:rPr>
          <w:spacing w:val="-3"/>
        </w:rPr>
        <w:t> </w:t>
      </w:r>
      <w:r>
        <w:rPr/>
        <w:t>Identity</w:t>
      </w:r>
      <w:r>
        <w:rPr>
          <w:spacing w:val="-6"/>
        </w:rPr>
        <w:t> </w:t>
      </w:r>
      <w:r>
        <w:rPr/>
        <w:t>Theft</w:t>
      </w:r>
      <w:r>
        <w:rPr>
          <w:spacing w:val="-2"/>
        </w:rPr>
        <w:t> </w:t>
      </w:r>
      <w:r>
        <w:rPr/>
        <w:t>(18</w:t>
      </w:r>
      <w:r>
        <w:rPr>
          <w:spacing w:val="-1"/>
        </w:rPr>
        <w:t> </w:t>
      </w:r>
      <w:r>
        <w:rPr/>
        <w:t>U.S.C.</w:t>
      </w:r>
      <w:r>
        <w:rPr>
          <w:spacing w:val="-2"/>
        </w:rPr>
        <w:t> </w:t>
      </w:r>
      <w:r>
        <w:rPr/>
        <w:t>§</w:t>
      </w:r>
      <w:r>
        <w:rPr>
          <w:spacing w:val="-1"/>
        </w:rPr>
        <w:t> </w:t>
      </w:r>
      <w:r>
        <w:rPr>
          <w:spacing w:val="-2"/>
        </w:rPr>
        <w:t>1028A(a)(1))</w:t>
      </w:r>
    </w:p>
    <w:p>
      <w:pPr>
        <w:pStyle w:val="ListParagraph"/>
        <w:numPr>
          <w:ilvl w:val="0"/>
          <w:numId w:val="7"/>
        </w:numPr>
        <w:tabs>
          <w:tab w:pos="440" w:val="left" w:leader="none"/>
          <w:tab w:pos="1743" w:val="left" w:leader="none"/>
        </w:tabs>
        <w:spacing w:line="240" w:lineRule="auto" w:before="276" w:after="0"/>
        <w:ind w:left="101" w:right="229" w:firstLine="0"/>
        <w:jc w:val="left"/>
        <w:rPr>
          <w:sz w:val="24"/>
        </w:rPr>
      </w:pPr>
      <w:r>
        <w:rPr>
          <w:sz w:val="24"/>
        </w:rPr>
        <w:t>Count </w:t>
      </w:r>
      <w:r>
        <w:rPr>
          <w:sz w:val="24"/>
          <w:u w:val="single"/>
        </w:rPr>
        <w:tab/>
      </w:r>
      <w:r>
        <w:rPr>
          <w:sz w:val="24"/>
        </w:rPr>
        <w:t>of</w:t>
      </w:r>
      <w:r>
        <w:rPr>
          <w:spacing w:val="-5"/>
          <w:sz w:val="24"/>
        </w:rPr>
        <w:t> </w:t>
      </w:r>
      <w:r>
        <w:rPr>
          <w:sz w:val="24"/>
        </w:rPr>
        <w:t>the</w:t>
      </w:r>
      <w:r>
        <w:rPr>
          <w:spacing w:val="-5"/>
          <w:sz w:val="24"/>
        </w:rPr>
        <w:t> </w:t>
      </w:r>
      <w:r>
        <w:rPr>
          <w:sz w:val="24"/>
        </w:rPr>
        <w:t>indictment</w:t>
      </w:r>
      <w:r>
        <w:rPr>
          <w:spacing w:val="-4"/>
          <w:sz w:val="24"/>
        </w:rPr>
        <w:t> </w:t>
      </w:r>
      <w:r>
        <w:rPr>
          <w:sz w:val="24"/>
        </w:rPr>
        <w:t>charges</w:t>
      </w:r>
      <w:r>
        <w:rPr>
          <w:spacing w:val="-5"/>
          <w:sz w:val="24"/>
        </w:rPr>
        <w:t> </w:t>
      </w:r>
      <w:r>
        <w:rPr>
          <w:sz w:val="24"/>
        </w:rPr>
        <w:t>the</w:t>
      </w:r>
      <w:r>
        <w:rPr>
          <w:spacing w:val="-5"/>
          <w:sz w:val="24"/>
        </w:rPr>
        <w:t> </w:t>
      </w:r>
      <w:r>
        <w:rPr>
          <w:sz w:val="24"/>
        </w:rPr>
        <w:t>defendant</w:t>
      </w:r>
      <w:r>
        <w:rPr>
          <w:spacing w:val="-4"/>
          <w:sz w:val="24"/>
        </w:rPr>
        <w:t> </w:t>
      </w:r>
      <w:r>
        <w:rPr>
          <w:sz w:val="24"/>
        </w:rPr>
        <w:t>with</w:t>
      </w:r>
      <w:r>
        <w:rPr>
          <w:spacing w:val="-5"/>
          <w:sz w:val="24"/>
        </w:rPr>
        <w:t> </w:t>
      </w:r>
      <w:r>
        <w:rPr>
          <w:sz w:val="24"/>
        </w:rPr>
        <w:t>[transferring]</w:t>
      </w:r>
      <w:r>
        <w:rPr>
          <w:spacing w:val="-6"/>
          <w:sz w:val="24"/>
        </w:rPr>
        <w:t> </w:t>
      </w:r>
      <w:r>
        <w:rPr>
          <w:sz w:val="24"/>
        </w:rPr>
        <w:t>[possessing]</w:t>
      </w:r>
      <w:r>
        <w:rPr>
          <w:spacing w:val="-5"/>
          <w:sz w:val="24"/>
        </w:rPr>
        <w:t> </w:t>
      </w:r>
      <w:r>
        <w:rPr>
          <w:sz w:val="24"/>
        </w:rPr>
        <w:t>[using] a means of identification of another person during and in relation to a felony violation listed in the statute.</w:t>
      </w:r>
    </w:p>
    <w:p>
      <w:pPr>
        <w:pStyle w:val="BodyText"/>
      </w:pPr>
    </w:p>
    <w:p>
      <w:pPr>
        <w:pStyle w:val="BodyText"/>
        <w:ind w:left="101" w:right="201"/>
      </w:pPr>
      <w:r>
        <w:rPr/>
        <w:t>For</w:t>
      </w:r>
      <w:r>
        <w:rPr>
          <w:spacing w:val="-3"/>
        </w:rPr>
        <w:t> </w:t>
      </w:r>
      <w:r>
        <w:rPr/>
        <w:t>you</w:t>
      </w:r>
      <w:r>
        <w:rPr>
          <w:spacing w:val="-3"/>
        </w:rPr>
        <w:t> </w:t>
      </w:r>
      <w:r>
        <w:rPr/>
        <w:t>to</w:t>
      </w:r>
      <w:r>
        <w:rPr>
          <w:spacing w:val="-4"/>
        </w:rPr>
        <w:t> </w:t>
      </w:r>
      <w:r>
        <w:rPr/>
        <w:t>find</w:t>
      </w:r>
      <w:r>
        <w:rPr>
          <w:spacing w:val="-3"/>
        </w:rPr>
        <w:t> </w:t>
      </w:r>
      <w:r>
        <w:rPr/>
        <w:t>the</w:t>
      </w:r>
      <w:r>
        <w:rPr>
          <w:spacing w:val="-3"/>
        </w:rPr>
        <w:t> </w:t>
      </w:r>
      <w:r>
        <w:rPr/>
        <w:t>defendant</w:t>
      </w:r>
      <w:r>
        <w:rPr>
          <w:spacing w:val="-2"/>
        </w:rPr>
        <w:t> </w:t>
      </w:r>
      <w:r>
        <w:rPr/>
        <w:t>guilty</w:t>
      </w:r>
      <w:r>
        <w:rPr>
          <w:spacing w:val="-4"/>
        </w:rPr>
        <w:t> </w:t>
      </w:r>
      <w:r>
        <w:rPr/>
        <w:t>of</w:t>
      </w:r>
      <w:r>
        <w:rPr>
          <w:spacing w:val="-3"/>
        </w:rPr>
        <w:t> </w:t>
      </w:r>
      <w:r>
        <w:rPr/>
        <w:t>this</w:t>
      </w:r>
      <w:r>
        <w:rPr>
          <w:spacing w:val="-3"/>
        </w:rPr>
        <w:t> </w:t>
      </w:r>
      <w:r>
        <w:rPr/>
        <w:t>crime,</w:t>
      </w:r>
      <w:r>
        <w:rPr>
          <w:spacing w:val="-4"/>
        </w:rPr>
        <w:t> </w:t>
      </w:r>
      <w:r>
        <w:rPr/>
        <w:t>you</w:t>
      </w:r>
      <w:r>
        <w:rPr>
          <w:spacing w:val="-3"/>
        </w:rPr>
        <w:t> </w:t>
      </w:r>
      <w:r>
        <w:rPr/>
        <w:t>must</w:t>
      </w:r>
      <w:r>
        <w:rPr>
          <w:spacing w:val="-3"/>
        </w:rPr>
        <w:t> </w:t>
      </w:r>
      <w:r>
        <w:rPr/>
        <w:t>find</w:t>
      </w:r>
      <w:r>
        <w:rPr>
          <w:spacing w:val="-3"/>
        </w:rPr>
        <w:t> </w:t>
      </w:r>
      <w:r>
        <w:rPr/>
        <w:t>that</w:t>
      </w:r>
      <w:r>
        <w:rPr>
          <w:spacing w:val="-4"/>
        </w:rPr>
        <w:t> </w:t>
      </w:r>
      <w:r>
        <w:rPr/>
        <w:t>the</w:t>
      </w:r>
      <w:r>
        <w:rPr>
          <w:spacing w:val="-2"/>
        </w:rPr>
        <w:t> </w:t>
      </w:r>
      <w:r>
        <w:rPr/>
        <w:t>government</w:t>
      </w:r>
      <w:r>
        <w:rPr>
          <w:spacing w:val="-2"/>
        </w:rPr>
        <w:t> </w:t>
      </w:r>
      <w:r>
        <w:rPr/>
        <w:t>has</w:t>
      </w:r>
      <w:r>
        <w:rPr>
          <w:spacing w:val="-3"/>
        </w:rPr>
        <w:t> </w:t>
      </w:r>
      <w:r>
        <w:rPr/>
        <w:t>proved each and every one of the following elements beyond a reasonable doubt:</w:t>
      </w:r>
    </w:p>
    <w:p>
      <w:pPr>
        <w:pStyle w:val="BodyText"/>
      </w:pPr>
    </w:p>
    <w:p>
      <w:pPr>
        <w:pStyle w:val="ListParagraph"/>
        <w:numPr>
          <w:ilvl w:val="1"/>
          <w:numId w:val="7"/>
        </w:numPr>
        <w:tabs>
          <w:tab w:pos="1273" w:val="left" w:leader="none"/>
        </w:tabs>
        <w:spacing w:line="240" w:lineRule="auto" w:before="0" w:after="0"/>
        <w:ind w:left="821" w:right="339" w:firstLine="0"/>
        <w:jc w:val="both"/>
        <w:rPr>
          <w:sz w:val="24"/>
        </w:rPr>
      </w:pPr>
      <w:r>
        <w:rPr>
          <w:sz w:val="24"/>
        </w:rPr>
        <w:t>First:</w:t>
      </w:r>
      <w:r>
        <w:rPr>
          <w:spacing w:val="-6"/>
          <w:sz w:val="24"/>
        </w:rPr>
        <w:t> </w:t>
      </w:r>
      <w:r>
        <w:rPr>
          <w:sz w:val="24"/>
        </w:rPr>
        <w:t>That</w:t>
      </w:r>
      <w:r>
        <w:rPr>
          <w:spacing w:val="-4"/>
          <w:sz w:val="24"/>
        </w:rPr>
        <w:t> </w:t>
      </w:r>
      <w:r>
        <w:rPr>
          <w:sz w:val="24"/>
        </w:rPr>
        <w:t>the</w:t>
      </w:r>
      <w:r>
        <w:rPr>
          <w:spacing w:val="-4"/>
          <w:sz w:val="24"/>
        </w:rPr>
        <w:t> </w:t>
      </w:r>
      <w:r>
        <w:rPr>
          <w:sz w:val="24"/>
        </w:rPr>
        <w:t>defendant</w:t>
      </w:r>
      <w:r>
        <w:rPr>
          <w:spacing w:val="-3"/>
          <w:sz w:val="24"/>
        </w:rPr>
        <w:t> </w:t>
      </w:r>
      <w:r>
        <w:rPr>
          <w:sz w:val="24"/>
        </w:rPr>
        <w:t>committed</w:t>
      </w:r>
      <w:r>
        <w:rPr>
          <w:spacing w:val="-5"/>
          <w:sz w:val="24"/>
        </w:rPr>
        <w:t> </w:t>
      </w:r>
      <w:r>
        <w:rPr>
          <w:sz w:val="24"/>
        </w:rPr>
        <w:t>the</w:t>
      </w:r>
      <w:r>
        <w:rPr>
          <w:spacing w:val="-3"/>
          <w:sz w:val="24"/>
        </w:rPr>
        <w:t> </w:t>
      </w:r>
      <w:r>
        <w:rPr>
          <w:sz w:val="24"/>
        </w:rPr>
        <w:t>felony</w:t>
      </w:r>
      <w:r>
        <w:rPr>
          <w:spacing w:val="-5"/>
          <w:sz w:val="24"/>
        </w:rPr>
        <w:t> </w:t>
      </w:r>
      <w:r>
        <w:rPr>
          <w:sz w:val="24"/>
        </w:rPr>
        <w:t>violation</w:t>
      </w:r>
      <w:r>
        <w:rPr>
          <w:spacing w:val="-5"/>
          <w:sz w:val="24"/>
        </w:rPr>
        <w:t> </w:t>
      </w:r>
      <w:r>
        <w:rPr>
          <w:sz w:val="24"/>
        </w:rPr>
        <w:t>of</w:t>
      </w:r>
      <w:r>
        <w:rPr>
          <w:spacing w:val="-4"/>
          <w:sz w:val="24"/>
        </w:rPr>
        <w:t> </w:t>
      </w:r>
      <w:r>
        <w:rPr>
          <w:sz w:val="24"/>
        </w:rPr>
        <w:t>[</w:t>
      </w:r>
      <w:r>
        <w:rPr>
          <w:i/>
          <w:sz w:val="24"/>
        </w:rPr>
        <w:t>include</w:t>
      </w:r>
      <w:r>
        <w:rPr>
          <w:i/>
          <w:spacing w:val="-5"/>
          <w:sz w:val="24"/>
        </w:rPr>
        <w:t> </w:t>
      </w:r>
      <w:r>
        <w:rPr>
          <w:i/>
          <w:sz w:val="24"/>
        </w:rPr>
        <w:t>name</w:t>
      </w:r>
      <w:r>
        <w:rPr>
          <w:i/>
          <w:spacing w:val="-5"/>
          <w:sz w:val="24"/>
        </w:rPr>
        <w:t> </w:t>
      </w:r>
      <w:r>
        <w:rPr>
          <w:i/>
          <w:sz w:val="24"/>
        </w:rPr>
        <w:t>of</w:t>
      </w:r>
      <w:r>
        <w:rPr>
          <w:i/>
          <w:spacing w:val="-5"/>
          <w:sz w:val="24"/>
        </w:rPr>
        <w:t> </w:t>
      </w:r>
      <w:r>
        <w:rPr>
          <w:i/>
          <w:sz w:val="24"/>
        </w:rPr>
        <w:t>felony and citation</w:t>
      </w:r>
      <w:r>
        <w:rPr>
          <w:sz w:val="24"/>
        </w:rPr>
        <w:t>] charged in Count </w:t>
      </w:r>
      <w:r>
        <w:rPr>
          <w:spacing w:val="80"/>
          <w:sz w:val="24"/>
          <w:u w:val="single"/>
        </w:rPr>
        <w:t>   </w:t>
      </w:r>
      <w:r>
        <w:rPr>
          <w:sz w:val="24"/>
        </w:rPr>
        <w:t>.</w:t>
      </w:r>
      <w:r>
        <w:rPr>
          <w:spacing w:val="40"/>
          <w:sz w:val="24"/>
        </w:rPr>
        <w:t> </w:t>
      </w:r>
      <w:r>
        <w:rPr>
          <w:sz w:val="24"/>
        </w:rPr>
        <w:t>The violation</w:t>
      </w:r>
      <w:r>
        <w:rPr>
          <w:spacing w:val="-1"/>
          <w:sz w:val="24"/>
        </w:rPr>
        <w:t> </w:t>
      </w:r>
      <w:r>
        <w:rPr>
          <w:sz w:val="24"/>
        </w:rPr>
        <w:t>charged in count </w:t>
      </w:r>
      <w:r>
        <w:rPr>
          <w:spacing w:val="80"/>
          <w:w w:val="150"/>
          <w:sz w:val="24"/>
          <w:u w:val="single"/>
        </w:rPr>
        <w:t>  </w:t>
      </w:r>
      <w:r>
        <w:rPr>
          <w:sz w:val="24"/>
        </w:rPr>
        <w:t>is</w:t>
      </w:r>
      <w:r>
        <w:rPr>
          <w:spacing w:val="-1"/>
          <w:sz w:val="24"/>
        </w:rPr>
        <w:t> </w:t>
      </w:r>
      <w:r>
        <w:rPr>
          <w:sz w:val="24"/>
        </w:rPr>
        <w:t>a felony violation listed in the statute.</w:t>
      </w:r>
    </w:p>
    <w:p>
      <w:pPr>
        <w:pStyle w:val="BodyText"/>
      </w:pPr>
    </w:p>
    <w:p>
      <w:pPr>
        <w:pStyle w:val="ListParagraph"/>
        <w:numPr>
          <w:ilvl w:val="1"/>
          <w:numId w:val="7"/>
        </w:numPr>
        <w:tabs>
          <w:tab w:pos="1260" w:val="left" w:leader="none"/>
        </w:tabs>
        <w:spacing w:line="240" w:lineRule="auto" w:before="0" w:after="0"/>
        <w:ind w:left="821" w:right="416" w:firstLine="0"/>
        <w:jc w:val="both"/>
        <w:rPr>
          <w:sz w:val="24"/>
        </w:rPr>
      </w:pPr>
      <w:r>
        <w:rPr>
          <w:sz w:val="24"/>
        </w:rPr>
        <w:t>Second:</w:t>
      </w:r>
      <w:r>
        <w:rPr>
          <w:spacing w:val="-7"/>
          <w:sz w:val="24"/>
        </w:rPr>
        <w:t> </w:t>
      </w:r>
      <w:r>
        <w:rPr>
          <w:sz w:val="24"/>
        </w:rPr>
        <w:t>That</w:t>
      </w:r>
      <w:r>
        <w:rPr>
          <w:spacing w:val="-4"/>
          <w:sz w:val="24"/>
        </w:rPr>
        <w:t> </w:t>
      </w:r>
      <w:r>
        <w:rPr>
          <w:sz w:val="24"/>
        </w:rPr>
        <w:t>the</w:t>
      </w:r>
      <w:r>
        <w:rPr>
          <w:spacing w:val="-4"/>
          <w:sz w:val="24"/>
        </w:rPr>
        <w:t> </w:t>
      </w:r>
      <w:r>
        <w:rPr>
          <w:sz w:val="24"/>
        </w:rPr>
        <w:t>defendant</w:t>
      </w:r>
      <w:r>
        <w:rPr>
          <w:spacing w:val="-3"/>
          <w:sz w:val="24"/>
        </w:rPr>
        <w:t> </w:t>
      </w:r>
      <w:r>
        <w:rPr>
          <w:sz w:val="24"/>
        </w:rPr>
        <w:t>knowingly</w:t>
      </w:r>
      <w:r>
        <w:rPr>
          <w:spacing w:val="-4"/>
          <w:sz w:val="24"/>
        </w:rPr>
        <w:t> </w:t>
      </w:r>
      <w:r>
        <w:rPr>
          <w:sz w:val="24"/>
        </w:rPr>
        <w:t>[transferred]</w:t>
      </w:r>
      <w:r>
        <w:rPr>
          <w:spacing w:val="-5"/>
          <w:sz w:val="24"/>
        </w:rPr>
        <w:t> </w:t>
      </w:r>
      <w:r>
        <w:rPr>
          <w:sz w:val="24"/>
        </w:rPr>
        <w:t>[possessed]</w:t>
      </w:r>
      <w:r>
        <w:rPr>
          <w:spacing w:val="-4"/>
          <w:sz w:val="24"/>
        </w:rPr>
        <w:t> </w:t>
      </w:r>
      <w:r>
        <w:rPr>
          <w:sz w:val="24"/>
        </w:rPr>
        <w:t>[used]</w:t>
      </w:r>
      <w:r>
        <w:rPr>
          <w:spacing w:val="-5"/>
          <w:sz w:val="24"/>
        </w:rPr>
        <w:t> </w:t>
      </w:r>
      <w:r>
        <w:rPr>
          <w:sz w:val="24"/>
        </w:rPr>
        <w:t>a</w:t>
      </w:r>
      <w:r>
        <w:rPr>
          <w:spacing w:val="-4"/>
          <w:sz w:val="24"/>
        </w:rPr>
        <w:t> </w:t>
      </w:r>
      <w:r>
        <w:rPr>
          <w:sz w:val="24"/>
        </w:rPr>
        <w:t>means</w:t>
      </w:r>
      <w:r>
        <w:rPr>
          <w:spacing w:val="-4"/>
          <w:sz w:val="24"/>
        </w:rPr>
        <w:t> </w:t>
      </w:r>
      <w:r>
        <w:rPr>
          <w:sz w:val="24"/>
        </w:rPr>
        <w:t>of identification of another person without lawful authority.</w:t>
      </w:r>
    </w:p>
    <w:p>
      <w:pPr>
        <w:pStyle w:val="BodyText"/>
      </w:pPr>
    </w:p>
    <w:p>
      <w:pPr>
        <w:pStyle w:val="ListParagraph"/>
        <w:numPr>
          <w:ilvl w:val="1"/>
          <w:numId w:val="7"/>
        </w:numPr>
        <w:tabs>
          <w:tab w:pos="1256" w:val="left" w:leader="none"/>
        </w:tabs>
        <w:spacing w:line="240" w:lineRule="auto" w:before="0" w:after="0"/>
        <w:ind w:left="821" w:right="694" w:firstLine="0"/>
        <w:jc w:val="left"/>
        <w:rPr>
          <w:sz w:val="24"/>
        </w:rPr>
      </w:pPr>
      <w:r>
        <w:rPr>
          <w:sz w:val="24"/>
        </w:rPr>
        <w:t>Third:</w:t>
      </w:r>
      <w:r>
        <w:rPr>
          <w:spacing w:val="-7"/>
          <w:sz w:val="24"/>
        </w:rPr>
        <w:t> </w:t>
      </w:r>
      <w:r>
        <w:rPr>
          <w:sz w:val="24"/>
        </w:rPr>
        <w:t>That</w:t>
      </w:r>
      <w:r>
        <w:rPr>
          <w:spacing w:val="-5"/>
          <w:sz w:val="24"/>
        </w:rPr>
        <w:t> </w:t>
      </w:r>
      <w:r>
        <w:rPr>
          <w:sz w:val="24"/>
        </w:rPr>
        <w:t>the</w:t>
      </w:r>
      <w:r>
        <w:rPr>
          <w:spacing w:val="-4"/>
          <w:sz w:val="24"/>
        </w:rPr>
        <w:t> </w:t>
      </w:r>
      <w:r>
        <w:rPr>
          <w:sz w:val="24"/>
        </w:rPr>
        <w:t>defendant</w:t>
      </w:r>
      <w:r>
        <w:rPr>
          <w:spacing w:val="-2"/>
          <w:sz w:val="24"/>
        </w:rPr>
        <w:t> </w:t>
      </w:r>
      <w:r>
        <w:rPr>
          <w:sz w:val="24"/>
        </w:rPr>
        <w:t>knew</w:t>
      </w:r>
      <w:r>
        <w:rPr>
          <w:spacing w:val="-5"/>
          <w:sz w:val="24"/>
        </w:rPr>
        <w:t> </w:t>
      </w:r>
      <w:r>
        <w:rPr>
          <w:sz w:val="24"/>
        </w:rPr>
        <w:t>the</w:t>
      </w:r>
      <w:r>
        <w:rPr>
          <w:spacing w:val="-3"/>
          <w:sz w:val="24"/>
        </w:rPr>
        <w:t> </w:t>
      </w:r>
      <w:r>
        <w:rPr>
          <w:sz w:val="24"/>
        </w:rPr>
        <w:t>means</w:t>
      </w:r>
      <w:r>
        <w:rPr>
          <w:spacing w:val="-4"/>
          <w:sz w:val="24"/>
        </w:rPr>
        <w:t> </w:t>
      </w:r>
      <w:r>
        <w:rPr>
          <w:sz w:val="24"/>
        </w:rPr>
        <w:t>of</w:t>
      </w:r>
      <w:r>
        <w:rPr>
          <w:spacing w:val="-4"/>
          <w:sz w:val="24"/>
        </w:rPr>
        <w:t> </w:t>
      </w:r>
      <w:r>
        <w:rPr>
          <w:sz w:val="24"/>
        </w:rPr>
        <w:t>identification</w:t>
      </w:r>
      <w:r>
        <w:rPr>
          <w:spacing w:val="-5"/>
          <w:sz w:val="24"/>
        </w:rPr>
        <w:t> </w:t>
      </w:r>
      <w:r>
        <w:rPr>
          <w:sz w:val="24"/>
        </w:rPr>
        <w:t>belonged</w:t>
      </w:r>
      <w:r>
        <w:rPr>
          <w:spacing w:val="-4"/>
          <w:sz w:val="24"/>
        </w:rPr>
        <w:t> </w:t>
      </w:r>
      <w:r>
        <w:rPr>
          <w:sz w:val="24"/>
        </w:rPr>
        <w:t>to</w:t>
      </w:r>
      <w:r>
        <w:rPr>
          <w:spacing w:val="-5"/>
          <w:sz w:val="24"/>
        </w:rPr>
        <w:t> </w:t>
      </w:r>
      <w:r>
        <w:rPr>
          <w:sz w:val="24"/>
        </w:rPr>
        <w:t>another </w:t>
      </w:r>
      <w:r>
        <w:rPr>
          <w:spacing w:val="-2"/>
          <w:sz w:val="24"/>
        </w:rPr>
        <w:t>person.</w:t>
      </w:r>
    </w:p>
    <w:p>
      <w:pPr>
        <w:pStyle w:val="BodyText"/>
      </w:pPr>
    </w:p>
    <w:p>
      <w:pPr>
        <w:pStyle w:val="ListParagraph"/>
        <w:numPr>
          <w:ilvl w:val="1"/>
          <w:numId w:val="7"/>
        </w:numPr>
        <w:tabs>
          <w:tab w:pos="1273" w:val="left" w:leader="none"/>
          <w:tab w:pos="6881" w:val="left" w:leader="none"/>
        </w:tabs>
        <w:spacing w:line="240" w:lineRule="auto" w:before="0" w:after="0"/>
        <w:ind w:left="821" w:right="168" w:firstLine="0"/>
        <w:jc w:val="left"/>
        <w:rPr>
          <w:sz w:val="24"/>
        </w:rPr>
      </w:pPr>
      <w:r>
        <w:rPr>
          <w:sz w:val="24"/>
        </w:rPr>
        <w:t>Fourth:</w:t>
      </w:r>
      <w:r>
        <w:rPr>
          <w:spacing w:val="-6"/>
          <w:sz w:val="24"/>
        </w:rPr>
        <w:t> </w:t>
      </w:r>
      <w:r>
        <w:rPr>
          <w:sz w:val="24"/>
        </w:rPr>
        <w:t>That</w:t>
      </w:r>
      <w:r>
        <w:rPr>
          <w:spacing w:val="-3"/>
          <w:sz w:val="24"/>
        </w:rPr>
        <w:t> </w:t>
      </w:r>
      <w:r>
        <w:rPr>
          <w:sz w:val="24"/>
        </w:rPr>
        <w:t>the</w:t>
      </w:r>
      <w:r>
        <w:rPr>
          <w:spacing w:val="-3"/>
          <w:sz w:val="24"/>
        </w:rPr>
        <w:t> </w:t>
      </w:r>
      <w:r>
        <w:rPr>
          <w:sz w:val="24"/>
        </w:rPr>
        <w:t>[transfer]</w:t>
      </w:r>
      <w:r>
        <w:rPr>
          <w:spacing w:val="-3"/>
          <w:sz w:val="24"/>
        </w:rPr>
        <w:t> </w:t>
      </w:r>
      <w:r>
        <w:rPr>
          <w:sz w:val="24"/>
        </w:rPr>
        <w:t>[possession]</w:t>
      </w:r>
      <w:r>
        <w:rPr>
          <w:spacing w:val="-4"/>
          <w:sz w:val="24"/>
        </w:rPr>
        <w:t> </w:t>
      </w:r>
      <w:r>
        <w:rPr>
          <w:sz w:val="24"/>
        </w:rPr>
        <w:t>[use]</w:t>
      </w:r>
      <w:r>
        <w:rPr>
          <w:spacing w:val="-3"/>
          <w:sz w:val="24"/>
        </w:rPr>
        <w:t> </w:t>
      </w:r>
      <w:r>
        <w:rPr>
          <w:sz w:val="24"/>
        </w:rPr>
        <w:t>was</w:t>
      </w:r>
      <w:r>
        <w:rPr>
          <w:spacing w:val="-4"/>
          <w:sz w:val="24"/>
        </w:rPr>
        <w:t> </w:t>
      </w:r>
      <w:r>
        <w:rPr>
          <w:sz w:val="24"/>
        </w:rPr>
        <w:t>during</w:t>
      </w:r>
      <w:r>
        <w:rPr>
          <w:spacing w:val="-3"/>
          <w:sz w:val="24"/>
        </w:rPr>
        <w:t> </w:t>
      </w:r>
      <w:r>
        <w:rPr>
          <w:sz w:val="24"/>
        </w:rPr>
        <w:t>and</w:t>
      </w:r>
      <w:r>
        <w:rPr>
          <w:spacing w:val="-3"/>
          <w:sz w:val="24"/>
        </w:rPr>
        <w:t> </w:t>
      </w:r>
      <w:r>
        <w:rPr>
          <w:sz w:val="24"/>
        </w:rPr>
        <w:t>in</w:t>
      </w:r>
      <w:r>
        <w:rPr>
          <w:spacing w:val="-4"/>
          <w:sz w:val="24"/>
        </w:rPr>
        <w:t> </w:t>
      </w:r>
      <w:r>
        <w:rPr>
          <w:sz w:val="24"/>
        </w:rPr>
        <w:t>relation</w:t>
      </w:r>
      <w:r>
        <w:rPr>
          <w:spacing w:val="-3"/>
          <w:sz w:val="24"/>
        </w:rPr>
        <w:t> </w:t>
      </w:r>
      <w:r>
        <w:rPr>
          <w:sz w:val="24"/>
        </w:rPr>
        <w:t>to</w:t>
      </w:r>
      <w:r>
        <w:rPr>
          <w:spacing w:val="-3"/>
          <w:sz w:val="24"/>
        </w:rPr>
        <w:t> </w:t>
      </w:r>
      <w:r>
        <w:rPr>
          <w:sz w:val="24"/>
        </w:rPr>
        <w:t>the</w:t>
      </w:r>
      <w:r>
        <w:rPr>
          <w:spacing w:val="-3"/>
          <w:sz w:val="24"/>
        </w:rPr>
        <w:t> </w:t>
      </w:r>
      <w:r>
        <w:rPr>
          <w:sz w:val="24"/>
        </w:rPr>
        <w:t>felony of [</w:t>
      </w:r>
      <w:r>
        <w:rPr>
          <w:i/>
          <w:sz w:val="24"/>
        </w:rPr>
        <w:t>include name of felony and citation</w:t>
      </w:r>
      <w:r>
        <w:rPr>
          <w:sz w:val="24"/>
        </w:rPr>
        <w:t>] charged in Count </w:t>
      </w:r>
      <w:r>
        <w:rPr>
          <w:sz w:val="24"/>
          <w:u w:val="single"/>
        </w:rPr>
        <w:tab/>
      </w:r>
      <w:r>
        <w:rPr>
          <w:spacing w:val="-10"/>
          <w:sz w:val="24"/>
        </w:rPr>
        <w:t>.</w:t>
      </w:r>
    </w:p>
    <w:p>
      <w:pPr>
        <w:pStyle w:val="BodyText"/>
      </w:pPr>
    </w:p>
    <w:p>
      <w:pPr>
        <w:pStyle w:val="ListParagraph"/>
        <w:numPr>
          <w:ilvl w:val="0"/>
          <w:numId w:val="7"/>
        </w:numPr>
        <w:tabs>
          <w:tab w:pos="440" w:val="left" w:leader="none"/>
        </w:tabs>
        <w:spacing w:line="240" w:lineRule="auto" w:before="0" w:after="0"/>
        <w:ind w:left="440" w:right="0" w:hanging="339"/>
        <w:jc w:val="left"/>
        <w:rPr>
          <w:sz w:val="24"/>
        </w:rPr>
      </w:pPr>
      <w:r>
        <w:rPr>
          <w:sz w:val="24"/>
        </w:rPr>
        <w:t>Now</w:t>
      </w:r>
      <w:r>
        <w:rPr>
          <w:spacing w:val="-3"/>
          <w:sz w:val="24"/>
        </w:rPr>
        <w:t> </w:t>
      </w:r>
      <w:r>
        <w:rPr>
          <w:sz w:val="24"/>
        </w:rPr>
        <w:t>I</w:t>
      </w:r>
      <w:r>
        <w:rPr>
          <w:spacing w:val="-2"/>
          <w:sz w:val="24"/>
        </w:rPr>
        <w:t> </w:t>
      </w:r>
      <w:r>
        <w:rPr>
          <w:sz w:val="24"/>
        </w:rPr>
        <w:t>will</w:t>
      </w:r>
      <w:r>
        <w:rPr>
          <w:spacing w:val="-3"/>
          <w:sz w:val="24"/>
        </w:rPr>
        <w:t> </w:t>
      </w:r>
      <w:r>
        <w:rPr>
          <w:sz w:val="24"/>
        </w:rPr>
        <w:t>give</w:t>
      </w:r>
      <w:r>
        <w:rPr>
          <w:spacing w:val="-2"/>
          <w:sz w:val="24"/>
        </w:rPr>
        <w:t> </w:t>
      </w:r>
      <w:r>
        <w:rPr>
          <w:sz w:val="24"/>
        </w:rPr>
        <w:t>you</w:t>
      </w:r>
      <w:r>
        <w:rPr>
          <w:spacing w:val="-3"/>
          <w:sz w:val="24"/>
        </w:rPr>
        <w:t> </w:t>
      </w:r>
      <w:r>
        <w:rPr>
          <w:sz w:val="24"/>
        </w:rPr>
        <w:t>more</w:t>
      </w:r>
      <w:r>
        <w:rPr>
          <w:spacing w:val="-2"/>
          <w:sz w:val="24"/>
        </w:rPr>
        <w:t> </w:t>
      </w:r>
      <w:r>
        <w:rPr>
          <w:sz w:val="24"/>
        </w:rPr>
        <w:t>detailed</w:t>
      </w:r>
      <w:r>
        <w:rPr>
          <w:spacing w:val="-2"/>
          <w:sz w:val="24"/>
        </w:rPr>
        <w:t> </w:t>
      </w:r>
      <w:r>
        <w:rPr>
          <w:sz w:val="24"/>
        </w:rPr>
        <w:t>instructions</w:t>
      </w:r>
      <w:r>
        <w:rPr>
          <w:spacing w:val="-3"/>
          <w:sz w:val="24"/>
        </w:rPr>
        <w:t> </w:t>
      </w:r>
      <w:r>
        <w:rPr>
          <w:sz w:val="24"/>
        </w:rPr>
        <w:t>on</w:t>
      </w:r>
      <w:r>
        <w:rPr>
          <w:spacing w:val="-2"/>
          <w:sz w:val="24"/>
        </w:rPr>
        <w:t> </w:t>
      </w:r>
      <w:r>
        <w:rPr>
          <w:sz w:val="24"/>
        </w:rPr>
        <w:t>some</w:t>
      </w:r>
      <w:r>
        <w:rPr>
          <w:spacing w:val="-3"/>
          <w:sz w:val="24"/>
        </w:rPr>
        <w:t> </w:t>
      </w:r>
      <w:r>
        <w:rPr>
          <w:sz w:val="24"/>
        </w:rPr>
        <w:t>of</w:t>
      </w:r>
      <w:r>
        <w:rPr>
          <w:spacing w:val="-2"/>
          <w:sz w:val="24"/>
        </w:rPr>
        <w:t> </w:t>
      </w:r>
      <w:r>
        <w:rPr>
          <w:sz w:val="24"/>
        </w:rPr>
        <w:t>these</w:t>
      </w:r>
      <w:r>
        <w:rPr>
          <w:spacing w:val="-2"/>
          <w:sz w:val="24"/>
        </w:rPr>
        <w:t> terms.</w:t>
      </w:r>
    </w:p>
    <w:p>
      <w:pPr>
        <w:pStyle w:val="BodyText"/>
      </w:pPr>
    </w:p>
    <w:p>
      <w:pPr>
        <w:pStyle w:val="ListParagraph"/>
        <w:numPr>
          <w:ilvl w:val="1"/>
          <w:numId w:val="7"/>
        </w:numPr>
        <w:tabs>
          <w:tab w:pos="1209" w:val="left" w:leader="none"/>
        </w:tabs>
        <w:spacing w:line="240" w:lineRule="auto" w:before="0" w:after="0"/>
        <w:ind w:left="821" w:right="530" w:firstLine="0"/>
        <w:jc w:val="left"/>
        <w:rPr>
          <w:sz w:val="24"/>
        </w:rPr>
      </w:pPr>
      <w:r>
        <w:rPr>
          <w:sz w:val="24"/>
        </w:rPr>
        <w:t>The</w:t>
      </w:r>
      <w:r>
        <w:rPr>
          <w:spacing w:val="-3"/>
          <w:sz w:val="24"/>
        </w:rPr>
        <w:t> </w:t>
      </w:r>
      <w:r>
        <w:rPr>
          <w:sz w:val="24"/>
        </w:rPr>
        <w:t>term</w:t>
      </w:r>
      <w:r>
        <w:rPr>
          <w:spacing w:val="-3"/>
          <w:sz w:val="24"/>
        </w:rPr>
        <w:t> </w:t>
      </w:r>
      <w:r>
        <w:rPr>
          <w:sz w:val="24"/>
        </w:rPr>
        <w:t>“means</w:t>
      </w:r>
      <w:r>
        <w:rPr>
          <w:spacing w:val="-3"/>
          <w:sz w:val="24"/>
        </w:rPr>
        <w:t> </w:t>
      </w:r>
      <w:r>
        <w:rPr>
          <w:sz w:val="24"/>
        </w:rPr>
        <w:t>of</w:t>
      </w:r>
      <w:r>
        <w:rPr>
          <w:spacing w:val="-3"/>
          <w:sz w:val="24"/>
        </w:rPr>
        <w:t> </w:t>
      </w:r>
      <w:r>
        <w:rPr>
          <w:sz w:val="24"/>
        </w:rPr>
        <w:t>identification”</w:t>
      </w:r>
      <w:r>
        <w:rPr>
          <w:spacing w:val="-1"/>
          <w:sz w:val="24"/>
        </w:rPr>
        <w:t> </w:t>
      </w:r>
      <w:r>
        <w:rPr>
          <w:sz w:val="24"/>
        </w:rPr>
        <w:t>is</w:t>
      </w:r>
      <w:r>
        <w:rPr>
          <w:spacing w:val="-4"/>
          <w:sz w:val="24"/>
        </w:rPr>
        <w:t> </w:t>
      </w:r>
      <w:r>
        <w:rPr>
          <w:sz w:val="24"/>
        </w:rPr>
        <w:t>defined</w:t>
      </w:r>
      <w:r>
        <w:rPr>
          <w:spacing w:val="-4"/>
          <w:sz w:val="24"/>
        </w:rPr>
        <w:t> </w:t>
      </w:r>
      <w:r>
        <w:rPr>
          <w:sz w:val="24"/>
        </w:rPr>
        <w:t>as</w:t>
      </w:r>
      <w:r>
        <w:rPr>
          <w:spacing w:val="-3"/>
          <w:sz w:val="24"/>
        </w:rPr>
        <w:t> </w:t>
      </w:r>
      <w:r>
        <w:rPr>
          <w:sz w:val="24"/>
        </w:rPr>
        <w:t>any</w:t>
      </w:r>
      <w:r>
        <w:rPr>
          <w:spacing w:val="-3"/>
          <w:sz w:val="24"/>
        </w:rPr>
        <w:t> </w:t>
      </w:r>
      <w:r>
        <w:rPr>
          <w:sz w:val="24"/>
        </w:rPr>
        <w:t>name</w:t>
      </w:r>
      <w:r>
        <w:rPr>
          <w:spacing w:val="-4"/>
          <w:sz w:val="24"/>
        </w:rPr>
        <w:t> </w:t>
      </w:r>
      <w:r>
        <w:rPr>
          <w:sz w:val="24"/>
        </w:rPr>
        <w:t>or</w:t>
      </w:r>
      <w:r>
        <w:rPr>
          <w:spacing w:val="-3"/>
          <w:sz w:val="24"/>
        </w:rPr>
        <w:t> </w:t>
      </w:r>
      <w:r>
        <w:rPr>
          <w:sz w:val="24"/>
        </w:rPr>
        <w:t>number</w:t>
      </w:r>
      <w:r>
        <w:rPr>
          <w:spacing w:val="-4"/>
          <w:sz w:val="24"/>
        </w:rPr>
        <w:t> </w:t>
      </w:r>
      <w:r>
        <w:rPr>
          <w:sz w:val="24"/>
        </w:rPr>
        <w:t>that</w:t>
      </w:r>
      <w:r>
        <w:rPr>
          <w:spacing w:val="-3"/>
          <w:sz w:val="24"/>
        </w:rPr>
        <w:t> </w:t>
      </w:r>
      <w:r>
        <w:rPr>
          <w:sz w:val="24"/>
        </w:rPr>
        <w:t>may</w:t>
      </w:r>
      <w:r>
        <w:rPr>
          <w:spacing w:val="-4"/>
          <w:sz w:val="24"/>
        </w:rPr>
        <w:t> </w:t>
      </w:r>
      <w:r>
        <w:rPr>
          <w:sz w:val="24"/>
        </w:rPr>
        <w:t>be used to identify a specific individual, including any</w:t>
      </w:r>
    </w:p>
    <w:p>
      <w:pPr>
        <w:pStyle w:val="ListParagraph"/>
        <w:numPr>
          <w:ilvl w:val="2"/>
          <w:numId w:val="7"/>
        </w:numPr>
        <w:tabs>
          <w:tab w:pos="1722" w:val="left" w:leader="none"/>
        </w:tabs>
        <w:spacing w:line="240" w:lineRule="auto" w:before="0" w:after="0"/>
        <w:ind w:left="1722" w:right="0" w:hanging="180"/>
        <w:jc w:val="left"/>
        <w:rPr>
          <w:sz w:val="24"/>
        </w:rPr>
      </w:pPr>
      <w:r>
        <w:rPr>
          <w:spacing w:val="-2"/>
          <w:sz w:val="24"/>
        </w:rPr>
        <w:t>[name]</w:t>
      </w:r>
    </w:p>
    <w:p>
      <w:pPr>
        <w:pStyle w:val="ListParagraph"/>
        <w:numPr>
          <w:ilvl w:val="2"/>
          <w:numId w:val="7"/>
        </w:numPr>
        <w:tabs>
          <w:tab w:pos="1722" w:val="left" w:leader="none"/>
        </w:tabs>
        <w:spacing w:line="240" w:lineRule="auto" w:before="0" w:after="0"/>
        <w:ind w:left="1722" w:right="0" w:hanging="180"/>
        <w:jc w:val="left"/>
        <w:rPr>
          <w:sz w:val="24"/>
        </w:rPr>
      </w:pPr>
      <w:r>
        <w:rPr>
          <w:sz w:val="24"/>
        </w:rPr>
        <w:t>[social</w:t>
      </w:r>
      <w:r>
        <w:rPr>
          <w:spacing w:val="-3"/>
          <w:sz w:val="24"/>
        </w:rPr>
        <w:t> </w:t>
      </w:r>
      <w:r>
        <w:rPr>
          <w:sz w:val="24"/>
        </w:rPr>
        <w:t>security</w:t>
      </w:r>
      <w:r>
        <w:rPr>
          <w:spacing w:val="-3"/>
          <w:sz w:val="24"/>
        </w:rPr>
        <w:t> </w:t>
      </w:r>
      <w:r>
        <w:rPr>
          <w:spacing w:val="-2"/>
          <w:sz w:val="24"/>
        </w:rPr>
        <w:t>number]</w:t>
      </w:r>
    </w:p>
    <w:p>
      <w:pPr>
        <w:pStyle w:val="ListParagraph"/>
        <w:numPr>
          <w:ilvl w:val="2"/>
          <w:numId w:val="7"/>
        </w:numPr>
        <w:tabs>
          <w:tab w:pos="1722" w:val="left" w:leader="none"/>
        </w:tabs>
        <w:spacing w:line="240" w:lineRule="auto" w:before="0" w:after="0"/>
        <w:ind w:left="1722" w:right="0" w:hanging="180"/>
        <w:jc w:val="left"/>
        <w:rPr>
          <w:sz w:val="24"/>
        </w:rPr>
      </w:pPr>
      <w:r>
        <w:rPr>
          <w:sz w:val="24"/>
        </w:rPr>
        <w:t>[date</w:t>
      </w:r>
      <w:r>
        <w:rPr>
          <w:spacing w:val="-2"/>
          <w:sz w:val="24"/>
        </w:rPr>
        <w:t> </w:t>
      </w:r>
      <w:r>
        <w:rPr>
          <w:sz w:val="24"/>
        </w:rPr>
        <w:t>of</w:t>
      </w:r>
      <w:r>
        <w:rPr>
          <w:spacing w:val="-1"/>
          <w:sz w:val="24"/>
        </w:rPr>
        <w:t> </w:t>
      </w:r>
      <w:r>
        <w:rPr>
          <w:spacing w:val="-2"/>
          <w:sz w:val="24"/>
        </w:rPr>
        <w:t>birth]</w:t>
      </w:r>
    </w:p>
    <w:p>
      <w:pPr>
        <w:pStyle w:val="ListParagraph"/>
        <w:numPr>
          <w:ilvl w:val="2"/>
          <w:numId w:val="7"/>
        </w:numPr>
        <w:tabs>
          <w:tab w:pos="1722" w:val="left" w:leader="none"/>
        </w:tabs>
        <w:spacing w:line="240" w:lineRule="auto" w:before="0" w:after="0"/>
        <w:ind w:left="1722" w:right="0" w:hanging="180"/>
        <w:jc w:val="left"/>
        <w:rPr>
          <w:sz w:val="24"/>
        </w:rPr>
      </w:pPr>
      <w:r>
        <w:rPr>
          <w:sz w:val="24"/>
        </w:rPr>
        <w:t>[official</w:t>
      </w:r>
      <w:r>
        <w:rPr>
          <w:spacing w:val="-3"/>
          <w:sz w:val="24"/>
        </w:rPr>
        <w:t> </w:t>
      </w:r>
      <w:r>
        <w:rPr>
          <w:sz w:val="24"/>
        </w:rPr>
        <w:t>government-issued</w:t>
      </w:r>
      <w:r>
        <w:rPr>
          <w:spacing w:val="-5"/>
          <w:sz w:val="24"/>
        </w:rPr>
        <w:t> </w:t>
      </w:r>
      <w:r>
        <w:rPr>
          <w:sz w:val="24"/>
        </w:rPr>
        <w:t>driver's</w:t>
      </w:r>
      <w:r>
        <w:rPr>
          <w:spacing w:val="-5"/>
          <w:sz w:val="24"/>
        </w:rPr>
        <w:t> </w:t>
      </w:r>
      <w:r>
        <w:rPr>
          <w:sz w:val="24"/>
        </w:rPr>
        <w:t>license</w:t>
      </w:r>
      <w:r>
        <w:rPr>
          <w:spacing w:val="-3"/>
          <w:sz w:val="24"/>
        </w:rPr>
        <w:t> </w:t>
      </w:r>
      <w:r>
        <w:rPr>
          <w:sz w:val="24"/>
        </w:rPr>
        <w:t>or</w:t>
      </w:r>
      <w:r>
        <w:rPr>
          <w:spacing w:val="-4"/>
          <w:sz w:val="24"/>
        </w:rPr>
        <w:t> </w:t>
      </w:r>
      <w:r>
        <w:rPr>
          <w:sz w:val="24"/>
        </w:rPr>
        <w:t>identification</w:t>
      </w:r>
      <w:r>
        <w:rPr>
          <w:spacing w:val="-4"/>
          <w:sz w:val="24"/>
        </w:rPr>
        <w:t> </w:t>
      </w:r>
      <w:r>
        <w:rPr>
          <w:spacing w:val="-2"/>
          <w:sz w:val="24"/>
        </w:rPr>
        <w:t>number]</w:t>
      </w:r>
    </w:p>
    <w:p>
      <w:pPr>
        <w:pStyle w:val="ListParagraph"/>
        <w:numPr>
          <w:ilvl w:val="2"/>
          <w:numId w:val="7"/>
        </w:numPr>
        <w:tabs>
          <w:tab w:pos="1722" w:val="left" w:leader="none"/>
        </w:tabs>
        <w:spacing w:line="240" w:lineRule="auto" w:before="0" w:after="0"/>
        <w:ind w:left="1722" w:right="0" w:hanging="180"/>
        <w:jc w:val="left"/>
        <w:rPr>
          <w:sz w:val="24"/>
        </w:rPr>
      </w:pPr>
      <w:r>
        <w:rPr>
          <w:sz w:val="24"/>
        </w:rPr>
        <w:t>[alien</w:t>
      </w:r>
      <w:r>
        <w:rPr>
          <w:spacing w:val="-1"/>
          <w:sz w:val="24"/>
        </w:rPr>
        <w:t> </w:t>
      </w:r>
      <w:r>
        <w:rPr>
          <w:sz w:val="24"/>
        </w:rPr>
        <w:t>registration </w:t>
      </w:r>
      <w:r>
        <w:rPr>
          <w:spacing w:val="-2"/>
          <w:sz w:val="24"/>
        </w:rPr>
        <w:t>number]</w:t>
      </w:r>
    </w:p>
    <w:p>
      <w:pPr>
        <w:pStyle w:val="ListParagraph"/>
        <w:numPr>
          <w:ilvl w:val="2"/>
          <w:numId w:val="7"/>
        </w:numPr>
        <w:tabs>
          <w:tab w:pos="1722" w:val="left" w:leader="none"/>
        </w:tabs>
        <w:spacing w:line="240" w:lineRule="auto" w:before="0" w:after="0"/>
        <w:ind w:left="1722" w:right="0" w:hanging="180"/>
        <w:jc w:val="left"/>
        <w:rPr>
          <w:sz w:val="24"/>
        </w:rPr>
      </w:pPr>
      <w:r>
        <w:rPr>
          <w:sz w:val="24"/>
        </w:rPr>
        <w:t>[government</w:t>
      </w:r>
      <w:r>
        <w:rPr>
          <w:spacing w:val="-8"/>
          <w:sz w:val="24"/>
        </w:rPr>
        <w:t> </w:t>
      </w:r>
      <w:r>
        <w:rPr>
          <w:sz w:val="24"/>
        </w:rPr>
        <w:t>passport</w:t>
      </w:r>
      <w:r>
        <w:rPr>
          <w:spacing w:val="-7"/>
          <w:sz w:val="24"/>
        </w:rPr>
        <w:t> </w:t>
      </w:r>
      <w:r>
        <w:rPr>
          <w:spacing w:val="-2"/>
          <w:sz w:val="24"/>
        </w:rPr>
        <w:t>number]</w:t>
      </w:r>
    </w:p>
    <w:p>
      <w:pPr>
        <w:pStyle w:val="ListParagraph"/>
        <w:numPr>
          <w:ilvl w:val="2"/>
          <w:numId w:val="7"/>
        </w:numPr>
        <w:tabs>
          <w:tab w:pos="1722" w:val="left" w:leader="none"/>
        </w:tabs>
        <w:spacing w:line="240" w:lineRule="auto" w:before="0" w:after="0"/>
        <w:ind w:left="1722" w:right="0" w:hanging="180"/>
        <w:jc w:val="left"/>
        <w:rPr>
          <w:sz w:val="24"/>
        </w:rPr>
      </w:pPr>
      <w:r>
        <w:rPr>
          <w:sz w:val="24"/>
        </w:rPr>
        <w:t>[employer</w:t>
      </w:r>
      <w:r>
        <w:rPr>
          <w:spacing w:val="-1"/>
          <w:sz w:val="24"/>
        </w:rPr>
        <w:t> </w:t>
      </w:r>
      <w:r>
        <w:rPr>
          <w:sz w:val="24"/>
        </w:rPr>
        <w:t>or taxpayer identification</w:t>
      </w:r>
      <w:r>
        <w:rPr>
          <w:spacing w:val="-1"/>
          <w:sz w:val="24"/>
        </w:rPr>
        <w:t> </w:t>
      </w:r>
      <w:r>
        <w:rPr>
          <w:spacing w:val="-2"/>
          <w:sz w:val="24"/>
        </w:rPr>
        <w:t>number]</w:t>
      </w:r>
    </w:p>
    <w:p>
      <w:pPr>
        <w:pStyle w:val="ListParagraph"/>
        <w:numPr>
          <w:ilvl w:val="2"/>
          <w:numId w:val="7"/>
        </w:numPr>
        <w:tabs>
          <w:tab w:pos="1722" w:val="left" w:leader="none"/>
        </w:tabs>
        <w:spacing w:line="240" w:lineRule="auto" w:before="0" w:after="0"/>
        <w:ind w:left="1722" w:right="365" w:hanging="180"/>
        <w:jc w:val="left"/>
        <w:rPr>
          <w:sz w:val="24"/>
        </w:rPr>
      </w:pPr>
      <w:r>
        <w:rPr>
          <w:sz w:val="24"/>
        </w:rPr>
        <w:t>[unique</w:t>
      </w:r>
      <w:r>
        <w:rPr>
          <w:spacing w:val="-3"/>
          <w:sz w:val="24"/>
        </w:rPr>
        <w:t> </w:t>
      </w:r>
      <w:r>
        <w:rPr>
          <w:sz w:val="24"/>
        </w:rPr>
        <w:t>biometric</w:t>
      </w:r>
      <w:r>
        <w:rPr>
          <w:spacing w:val="-3"/>
          <w:sz w:val="24"/>
        </w:rPr>
        <w:t> </w:t>
      </w:r>
      <w:r>
        <w:rPr>
          <w:sz w:val="24"/>
        </w:rPr>
        <w:t>data,</w:t>
      </w:r>
      <w:r>
        <w:rPr>
          <w:spacing w:val="-4"/>
          <w:sz w:val="24"/>
        </w:rPr>
        <w:t> </w:t>
      </w:r>
      <w:r>
        <w:rPr>
          <w:sz w:val="24"/>
        </w:rPr>
        <w:t>such</w:t>
      </w:r>
      <w:r>
        <w:rPr>
          <w:spacing w:val="-5"/>
          <w:sz w:val="24"/>
        </w:rPr>
        <w:t> </w:t>
      </w:r>
      <w:r>
        <w:rPr>
          <w:sz w:val="24"/>
        </w:rPr>
        <w:t>as</w:t>
      </w:r>
      <w:r>
        <w:rPr>
          <w:spacing w:val="-4"/>
          <w:sz w:val="24"/>
        </w:rPr>
        <w:t> </w:t>
      </w:r>
      <w:r>
        <w:rPr>
          <w:sz w:val="24"/>
        </w:rPr>
        <w:t>fingerprint,</w:t>
      </w:r>
      <w:r>
        <w:rPr>
          <w:spacing w:val="-4"/>
          <w:sz w:val="24"/>
        </w:rPr>
        <w:t> </w:t>
      </w:r>
      <w:r>
        <w:rPr>
          <w:sz w:val="24"/>
        </w:rPr>
        <w:t>voice</w:t>
      </w:r>
      <w:r>
        <w:rPr>
          <w:spacing w:val="-4"/>
          <w:sz w:val="24"/>
        </w:rPr>
        <w:t> </w:t>
      </w:r>
      <w:r>
        <w:rPr>
          <w:sz w:val="24"/>
        </w:rPr>
        <w:t>print,</w:t>
      </w:r>
      <w:r>
        <w:rPr>
          <w:spacing w:val="-4"/>
          <w:sz w:val="24"/>
        </w:rPr>
        <w:t> </w:t>
      </w:r>
      <w:r>
        <w:rPr>
          <w:sz w:val="24"/>
        </w:rPr>
        <w:t>retina</w:t>
      </w:r>
      <w:r>
        <w:rPr>
          <w:spacing w:val="-4"/>
          <w:sz w:val="24"/>
        </w:rPr>
        <w:t> </w:t>
      </w:r>
      <w:r>
        <w:rPr>
          <w:sz w:val="24"/>
        </w:rPr>
        <w:t>or</w:t>
      </w:r>
      <w:r>
        <w:rPr>
          <w:spacing w:val="-4"/>
          <w:sz w:val="24"/>
        </w:rPr>
        <w:t> </w:t>
      </w:r>
      <w:r>
        <w:rPr>
          <w:sz w:val="24"/>
        </w:rPr>
        <w:t>iris</w:t>
      </w:r>
      <w:r>
        <w:rPr>
          <w:spacing w:val="-4"/>
          <w:sz w:val="24"/>
        </w:rPr>
        <w:t> </w:t>
      </w:r>
      <w:r>
        <w:rPr>
          <w:sz w:val="24"/>
        </w:rPr>
        <w:t>image,</w:t>
      </w:r>
      <w:r>
        <w:rPr>
          <w:spacing w:val="-5"/>
          <w:sz w:val="24"/>
        </w:rPr>
        <w:t> </w:t>
      </w:r>
      <w:r>
        <w:rPr>
          <w:sz w:val="24"/>
        </w:rPr>
        <w:t>or other unique physical representation]</w:t>
      </w:r>
    </w:p>
    <w:p>
      <w:pPr>
        <w:pStyle w:val="ListParagraph"/>
        <w:numPr>
          <w:ilvl w:val="2"/>
          <w:numId w:val="7"/>
        </w:numPr>
        <w:tabs>
          <w:tab w:pos="1722" w:val="left" w:leader="none"/>
        </w:tabs>
        <w:spacing w:line="240" w:lineRule="auto" w:before="0" w:after="0"/>
        <w:ind w:left="1722" w:right="0" w:hanging="180"/>
        <w:jc w:val="left"/>
        <w:rPr>
          <w:sz w:val="24"/>
        </w:rPr>
      </w:pPr>
      <w:r>
        <w:rPr>
          <w:sz w:val="24"/>
        </w:rPr>
        <w:t>[unique</w:t>
      </w:r>
      <w:r>
        <w:rPr>
          <w:spacing w:val="-3"/>
          <w:sz w:val="24"/>
        </w:rPr>
        <w:t> </w:t>
      </w:r>
      <w:r>
        <w:rPr>
          <w:sz w:val="24"/>
        </w:rPr>
        <w:t>electronic</w:t>
      </w:r>
      <w:r>
        <w:rPr>
          <w:spacing w:val="-2"/>
          <w:sz w:val="24"/>
        </w:rPr>
        <w:t> </w:t>
      </w:r>
      <w:r>
        <w:rPr>
          <w:sz w:val="24"/>
        </w:rPr>
        <w:t>identification</w:t>
      </w:r>
      <w:r>
        <w:rPr>
          <w:spacing w:val="-3"/>
          <w:sz w:val="24"/>
        </w:rPr>
        <w:t> </w:t>
      </w:r>
      <w:r>
        <w:rPr>
          <w:sz w:val="24"/>
        </w:rPr>
        <w:t>number,</w:t>
      </w:r>
      <w:r>
        <w:rPr>
          <w:spacing w:val="-5"/>
          <w:sz w:val="24"/>
        </w:rPr>
        <w:t> </w:t>
      </w:r>
      <w:r>
        <w:rPr>
          <w:sz w:val="24"/>
        </w:rPr>
        <w:t>address,</w:t>
      </w:r>
      <w:r>
        <w:rPr>
          <w:spacing w:val="-3"/>
          <w:sz w:val="24"/>
        </w:rPr>
        <w:t> </w:t>
      </w:r>
      <w:r>
        <w:rPr>
          <w:sz w:val="24"/>
        </w:rPr>
        <w:t>or</w:t>
      </w:r>
      <w:r>
        <w:rPr>
          <w:spacing w:val="-3"/>
          <w:sz w:val="24"/>
        </w:rPr>
        <w:t> </w:t>
      </w:r>
      <w:r>
        <w:rPr>
          <w:sz w:val="24"/>
        </w:rPr>
        <w:t>routing</w:t>
      </w:r>
      <w:r>
        <w:rPr>
          <w:spacing w:val="-3"/>
          <w:sz w:val="24"/>
        </w:rPr>
        <w:t> </w:t>
      </w:r>
      <w:r>
        <w:rPr>
          <w:sz w:val="24"/>
        </w:rPr>
        <w:t>code]</w:t>
      </w:r>
      <w:r>
        <w:rPr>
          <w:spacing w:val="-3"/>
          <w:sz w:val="24"/>
        </w:rPr>
        <w:t> </w:t>
      </w:r>
      <w:r>
        <w:rPr>
          <w:spacing w:val="-5"/>
          <w:sz w:val="24"/>
        </w:rPr>
        <w:t>or</w:t>
      </w:r>
    </w:p>
    <w:p>
      <w:pPr>
        <w:pStyle w:val="ListParagraph"/>
        <w:numPr>
          <w:ilvl w:val="2"/>
          <w:numId w:val="7"/>
        </w:numPr>
        <w:tabs>
          <w:tab w:pos="1722" w:val="left" w:leader="none"/>
        </w:tabs>
        <w:spacing w:line="240" w:lineRule="auto" w:before="0" w:after="0"/>
        <w:ind w:left="1722" w:right="0" w:hanging="180"/>
        <w:jc w:val="left"/>
        <w:rPr>
          <w:sz w:val="24"/>
        </w:rPr>
      </w:pPr>
      <w:r>
        <w:rPr>
          <w:sz w:val="24"/>
        </w:rPr>
        <w:t>[telecommunication</w:t>
      </w:r>
      <w:r>
        <w:rPr>
          <w:spacing w:val="-2"/>
          <w:sz w:val="24"/>
        </w:rPr>
        <w:t> </w:t>
      </w:r>
      <w:r>
        <w:rPr>
          <w:sz w:val="24"/>
        </w:rPr>
        <w:t>identifying</w:t>
      </w:r>
      <w:r>
        <w:rPr>
          <w:spacing w:val="-2"/>
          <w:sz w:val="24"/>
        </w:rPr>
        <w:t> </w:t>
      </w:r>
      <w:r>
        <w:rPr>
          <w:sz w:val="24"/>
        </w:rPr>
        <w:t>information</w:t>
      </w:r>
      <w:r>
        <w:rPr>
          <w:spacing w:val="-1"/>
          <w:sz w:val="24"/>
        </w:rPr>
        <w:t> </w:t>
      </w:r>
      <w:r>
        <w:rPr>
          <w:sz w:val="24"/>
        </w:rPr>
        <w:t>or</w:t>
      </w:r>
      <w:r>
        <w:rPr>
          <w:spacing w:val="-1"/>
          <w:sz w:val="24"/>
        </w:rPr>
        <w:t> </w:t>
      </w:r>
      <w:r>
        <w:rPr>
          <w:sz w:val="24"/>
        </w:rPr>
        <w:t>access</w:t>
      </w:r>
      <w:r>
        <w:rPr>
          <w:spacing w:val="-2"/>
          <w:sz w:val="24"/>
        </w:rPr>
        <w:t> device].</w:t>
      </w:r>
    </w:p>
    <w:p>
      <w:pPr>
        <w:pStyle w:val="BodyText"/>
      </w:pPr>
    </w:p>
    <w:p>
      <w:pPr>
        <w:pStyle w:val="ListParagraph"/>
        <w:numPr>
          <w:ilvl w:val="1"/>
          <w:numId w:val="7"/>
        </w:numPr>
        <w:tabs>
          <w:tab w:pos="1196" w:val="left" w:leader="none"/>
        </w:tabs>
        <w:spacing w:line="240" w:lineRule="auto" w:before="1" w:after="0"/>
        <w:ind w:left="821" w:right="252" w:firstLine="0"/>
        <w:jc w:val="left"/>
        <w:rPr>
          <w:i/>
          <w:sz w:val="24"/>
        </w:rPr>
      </w:pPr>
      <w:r>
        <w:rPr>
          <w:sz w:val="24"/>
        </w:rPr>
        <w:t>The</w:t>
      </w:r>
      <w:r>
        <w:rPr>
          <w:spacing w:val="-4"/>
          <w:sz w:val="24"/>
        </w:rPr>
        <w:t> </w:t>
      </w:r>
      <w:r>
        <w:rPr>
          <w:sz w:val="24"/>
        </w:rPr>
        <w:t>term</w:t>
      </w:r>
      <w:r>
        <w:rPr>
          <w:spacing w:val="-4"/>
          <w:sz w:val="24"/>
        </w:rPr>
        <w:t> </w:t>
      </w:r>
      <w:r>
        <w:rPr>
          <w:sz w:val="24"/>
        </w:rPr>
        <w:t>“[transfer]</w:t>
      </w:r>
      <w:r>
        <w:rPr>
          <w:spacing w:val="-5"/>
          <w:sz w:val="24"/>
        </w:rPr>
        <w:t> </w:t>
      </w:r>
      <w:r>
        <w:rPr>
          <w:sz w:val="24"/>
        </w:rPr>
        <w:t>[possess]</w:t>
      </w:r>
      <w:r>
        <w:rPr>
          <w:spacing w:val="-4"/>
          <w:sz w:val="24"/>
        </w:rPr>
        <w:t> </w:t>
      </w:r>
      <w:r>
        <w:rPr>
          <w:sz w:val="24"/>
        </w:rPr>
        <w:t>[use]”</w:t>
      </w:r>
      <w:r>
        <w:rPr>
          <w:spacing w:val="-4"/>
          <w:sz w:val="24"/>
        </w:rPr>
        <w:t> </w:t>
      </w:r>
      <w:r>
        <w:rPr>
          <w:sz w:val="24"/>
        </w:rPr>
        <w:t>is</w:t>
      </w:r>
      <w:r>
        <w:rPr>
          <w:spacing w:val="-5"/>
          <w:sz w:val="24"/>
        </w:rPr>
        <w:t> </w:t>
      </w:r>
      <w:r>
        <w:rPr>
          <w:sz w:val="24"/>
        </w:rPr>
        <w:t>defined</w:t>
      </w:r>
      <w:r>
        <w:rPr>
          <w:spacing w:val="-4"/>
          <w:sz w:val="24"/>
        </w:rPr>
        <w:t> </w:t>
      </w:r>
      <w:r>
        <w:rPr>
          <w:sz w:val="24"/>
        </w:rPr>
        <w:t>as</w:t>
      </w:r>
      <w:r>
        <w:rPr>
          <w:spacing w:val="-4"/>
          <w:sz w:val="24"/>
        </w:rPr>
        <w:t> </w:t>
      </w:r>
      <w:r>
        <w:rPr>
          <w:sz w:val="24"/>
        </w:rPr>
        <w:t>follows.</w:t>
      </w:r>
      <w:r>
        <w:rPr>
          <w:spacing w:val="40"/>
          <w:sz w:val="24"/>
        </w:rPr>
        <w:t> </w:t>
      </w:r>
      <w:r>
        <w:rPr>
          <w:i/>
          <w:sz w:val="24"/>
        </w:rPr>
        <w:t>[Insert</w:t>
      </w:r>
      <w:r>
        <w:rPr>
          <w:i/>
          <w:spacing w:val="-5"/>
          <w:sz w:val="24"/>
        </w:rPr>
        <w:t> </w:t>
      </w:r>
      <w:r>
        <w:rPr>
          <w:i/>
          <w:sz w:val="24"/>
        </w:rPr>
        <w:t>definition(s)</w:t>
      </w:r>
      <w:r>
        <w:rPr>
          <w:i/>
          <w:spacing w:val="-4"/>
          <w:sz w:val="24"/>
        </w:rPr>
        <w:t> </w:t>
      </w:r>
      <w:r>
        <w:rPr>
          <w:i/>
          <w:sz w:val="24"/>
        </w:rPr>
        <w:t>from three options below as appropriate.]</w:t>
      </w:r>
    </w:p>
    <w:p>
      <w:pPr>
        <w:pStyle w:val="ListParagraph"/>
        <w:numPr>
          <w:ilvl w:val="0"/>
          <w:numId w:val="8"/>
        </w:numPr>
        <w:tabs>
          <w:tab w:pos="1888" w:val="left" w:leader="none"/>
        </w:tabs>
        <w:spacing w:line="240" w:lineRule="auto" w:before="276" w:after="0"/>
        <w:ind w:left="1542" w:right="160" w:firstLine="0"/>
        <w:jc w:val="left"/>
        <w:rPr>
          <w:sz w:val="24"/>
        </w:rPr>
      </w:pPr>
      <w:r>
        <w:rPr>
          <w:sz w:val="24"/>
        </w:rPr>
        <w:t>[The term “transfer” includes selecting an [identification document] [false identification</w:t>
      </w:r>
      <w:r>
        <w:rPr>
          <w:spacing w:val="-4"/>
          <w:sz w:val="24"/>
        </w:rPr>
        <w:t> </w:t>
      </w:r>
      <w:r>
        <w:rPr>
          <w:sz w:val="24"/>
        </w:rPr>
        <w:t>document]</w:t>
      </w:r>
      <w:r>
        <w:rPr>
          <w:spacing w:val="-5"/>
          <w:sz w:val="24"/>
        </w:rPr>
        <w:t> </w:t>
      </w:r>
      <w:r>
        <w:rPr>
          <w:sz w:val="24"/>
        </w:rPr>
        <w:t>and</w:t>
      </w:r>
      <w:r>
        <w:rPr>
          <w:spacing w:val="-5"/>
          <w:sz w:val="24"/>
        </w:rPr>
        <w:t> </w:t>
      </w:r>
      <w:r>
        <w:rPr>
          <w:sz w:val="24"/>
        </w:rPr>
        <w:t>placing</w:t>
      </w:r>
      <w:r>
        <w:rPr>
          <w:spacing w:val="-4"/>
          <w:sz w:val="24"/>
        </w:rPr>
        <w:t> </w:t>
      </w:r>
      <w:r>
        <w:rPr>
          <w:sz w:val="24"/>
        </w:rPr>
        <w:t>or</w:t>
      </w:r>
      <w:r>
        <w:rPr>
          <w:spacing w:val="-4"/>
          <w:sz w:val="24"/>
        </w:rPr>
        <w:t> </w:t>
      </w:r>
      <w:r>
        <w:rPr>
          <w:sz w:val="24"/>
        </w:rPr>
        <w:t>directing</w:t>
      </w:r>
      <w:r>
        <w:rPr>
          <w:spacing w:val="-4"/>
          <w:sz w:val="24"/>
        </w:rPr>
        <w:t> </w:t>
      </w:r>
      <w:r>
        <w:rPr>
          <w:sz w:val="24"/>
        </w:rPr>
        <w:t>the</w:t>
      </w:r>
      <w:r>
        <w:rPr>
          <w:spacing w:val="-4"/>
          <w:sz w:val="24"/>
        </w:rPr>
        <w:t> </w:t>
      </w:r>
      <w:r>
        <w:rPr>
          <w:sz w:val="24"/>
        </w:rPr>
        <w:t>placement</w:t>
      </w:r>
      <w:r>
        <w:rPr>
          <w:spacing w:val="-3"/>
          <w:sz w:val="24"/>
        </w:rPr>
        <w:t> </w:t>
      </w:r>
      <w:r>
        <w:rPr>
          <w:sz w:val="24"/>
        </w:rPr>
        <w:t>of</w:t>
      </w:r>
      <w:r>
        <w:rPr>
          <w:spacing w:val="-4"/>
          <w:sz w:val="24"/>
        </w:rPr>
        <w:t> </w:t>
      </w:r>
      <w:r>
        <w:rPr>
          <w:sz w:val="24"/>
        </w:rPr>
        <w:t>such</w:t>
      </w:r>
      <w:r>
        <w:rPr>
          <w:spacing w:val="-4"/>
          <w:sz w:val="24"/>
        </w:rPr>
        <w:t> </w:t>
      </w:r>
      <w:r>
        <w:rPr>
          <w:sz w:val="24"/>
        </w:rPr>
        <w:t>document on an online location where it is available to others.]</w:t>
      </w:r>
    </w:p>
    <w:p>
      <w:pPr>
        <w:pStyle w:val="ListParagraph"/>
        <w:numPr>
          <w:ilvl w:val="0"/>
          <w:numId w:val="8"/>
        </w:numPr>
        <w:tabs>
          <w:tab w:pos="1954" w:val="left" w:leader="none"/>
        </w:tabs>
        <w:spacing w:line="240" w:lineRule="auto" w:before="276" w:after="0"/>
        <w:ind w:left="1954" w:right="0" w:hanging="412"/>
        <w:jc w:val="left"/>
        <w:rPr>
          <w:i/>
          <w:sz w:val="24"/>
        </w:rPr>
      </w:pPr>
      <w:r>
        <w:rPr>
          <w:sz w:val="24"/>
        </w:rPr>
        <w:t>[</w:t>
      </w:r>
      <w:r>
        <w:rPr>
          <w:i/>
          <w:sz w:val="24"/>
        </w:rPr>
        <w:t>Insert</w:t>
      </w:r>
      <w:r>
        <w:rPr>
          <w:i/>
          <w:spacing w:val="-8"/>
          <w:sz w:val="24"/>
        </w:rPr>
        <w:t> </w:t>
      </w:r>
      <w:r>
        <w:rPr>
          <w:i/>
          <w:sz w:val="24"/>
        </w:rPr>
        <w:t>applicable</w:t>
      </w:r>
      <w:r>
        <w:rPr>
          <w:i/>
          <w:spacing w:val="-5"/>
          <w:sz w:val="24"/>
        </w:rPr>
        <w:t> </w:t>
      </w:r>
      <w:r>
        <w:rPr>
          <w:i/>
          <w:sz w:val="24"/>
        </w:rPr>
        <w:t>definition</w:t>
      </w:r>
      <w:r>
        <w:rPr>
          <w:i/>
          <w:spacing w:val="-4"/>
          <w:sz w:val="24"/>
        </w:rPr>
        <w:t> </w:t>
      </w:r>
      <w:r>
        <w:rPr>
          <w:i/>
          <w:sz w:val="24"/>
        </w:rPr>
        <w:t>of</w:t>
      </w:r>
      <w:r>
        <w:rPr>
          <w:i/>
          <w:spacing w:val="-5"/>
          <w:sz w:val="24"/>
        </w:rPr>
        <w:t> </w:t>
      </w:r>
      <w:r>
        <w:rPr>
          <w:i/>
          <w:sz w:val="24"/>
        </w:rPr>
        <w:t>possession</w:t>
      </w:r>
      <w:r>
        <w:rPr>
          <w:i/>
          <w:spacing w:val="-4"/>
          <w:sz w:val="24"/>
        </w:rPr>
        <w:t> </w:t>
      </w:r>
      <w:r>
        <w:rPr>
          <w:i/>
          <w:sz w:val="24"/>
        </w:rPr>
        <w:t>from</w:t>
      </w:r>
      <w:r>
        <w:rPr>
          <w:i/>
          <w:spacing w:val="-5"/>
          <w:sz w:val="24"/>
        </w:rPr>
        <w:t> </w:t>
      </w:r>
      <w:r>
        <w:rPr>
          <w:i/>
          <w:sz w:val="24"/>
        </w:rPr>
        <w:t>Instructions</w:t>
      </w:r>
      <w:r>
        <w:rPr>
          <w:i/>
          <w:spacing w:val="-5"/>
          <w:sz w:val="24"/>
        </w:rPr>
        <w:t> </w:t>
      </w:r>
      <w:r>
        <w:rPr>
          <w:i/>
          <w:sz w:val="24"/>
        </w:rPr>
        <w:t>2.10,</w:t>
      </w:r>
      <w:r>
        <w:rPr>
          <w:i/>
          <w:spacing w:val="-4"/>
          <w:sz w:val="24"/>
        </w:rPr>
        <w:t> </w:t>
      </w:r>
      <w:r>
        <w:rPr>
          <w:i/>
          <w:sz w:val="24"/>
        </w:rPr>
        <w:t>2.10A,</w:t>
      </w:r>
      <w:r>
        <w:rPr>
          <w:i/>
          <w:spacing w:val="-4"/>
          <w:sz w:val="24"/>
        </w:rPr>
        <w:t> </w:t>
      </w:r>
      <w:r>
        <w:rPr>
          <w:i/>
          <w:spacing w:val="-5"/>
          <w:sz w:val="24"/>
        </w:rPr>
        <w:t>and</w:t>
      </w:r>
    </w:p>
    <w:p>
      <w:pPr>
        <w:spacing w:after="0" w:line="240" w:lineRule="auto"/>
        <w:jc w:val="left"/>
        <w:rPr>
          <w:sz w:val="24"/>
        </w:rPr>
        <w:sectPr>
          <w:pgSz w:w="12240" w:h="15840"/>
          <w:pgMar w:top="1360" w:bottom="280" w:left="1340" w:right="1320"/>
        </w:sectPr>
      </w:pPr>
    </w:p>
    <w:p>
      <w:pPr>
        <w:spacing w:before="70"/>
        <w:ind w:left="1542" w:right="0" w:firstLine="0"/>
        <w:jc w:val="left"/>
        <w:rPr>
          <w:sz w:val="24"/>
        </w:rPr>
      </w:pPr>
      <w:r>
        <w:rPr>
          <w:i/>
          <w:sz w:val="24"/>
        </w:rPr>
        <w:t>2.11</w:t>
      </w:r>
      <w:r>
        <w:rPr>
          <w:i/>
          <w:spacing w:val="-7"/>
          <w:sz w:val="24"/>
        </w:rPr>
        <w:t> </w:t>
      </w:r>
      <w:r>
        <w:rPr>
          <w:i/>
          <w:sz w:val="24"/>
        </w:rPr>
        <w:t>here</w:t>
      </w:r>
      <w:r>
        <w:rPr>
          <w:i/>
          <w:spacing w:val="-7"/>
          <w:sz w:val="24"/>
        </w:rPr>
        <w:t> </w:t>
      </w:r>
      <w:r>
        <w:rPr>
          <w:i/>
          <w:sz w:val="24"/>
        </w:rPr>
        <w:t>or</w:t>
      </w:r>
      <w:r>
        <w:rPr>
          <w:i/>
          <w:spacing w:val="-7"/>
          <w:sz w:val="24"/>
        </w:rPr>
        <w:t> </w:t>
      </w:r>
      <w:r>
        <w:rPr>
          <w:i/>
          <w:sz w:val="24"/>
        </w:rPr>
        <w:t>as</w:t>
      </w:r>
      <w:r>
        <w:rPr>
          <w:i/>
          <w:spacing w:val="-8"/>
          <w:sz w:val="24"/>
        </w:rPr>
        <w:t> </w:t>
      </w:r>
      <w:r>
        <w:rPr>
          <w:i/>
          <w:sz w:val="24"/>
        </w:rPr>
        <w:t>a</w:t>
      </w:r>
      <w:r>
        <w:rPr>
          <w:i/>
          <w:spacing w:val="-6"/>
          <w:sz w:val="24"/>
        </w:rPr>
        <w:t> </w:t>
      </w:r>
      <w:r>
        <w:rPr>
          <w:i/>
          <w:sz w:val="24"/>
        </w:rPr>
        <w:t>separate</w:t>
      </w:r>
      <w:r>
        <w:rPr>
          <w:i/>
          <w:spacing w:val="-7"/>
          <w:sz w:val="24"/>
        </w:rPr>
        <w:t> </w:t>
      </w:r>
      <w:r>
        <w:rPr>
          <w:i/>
          <w:spacing w:val="-2"/>
          <w:sz w:val="24"/>
        </w:rPr>
        <w:t>instruction.</w:t>
      </w:r>
      <w:r>
        <w:rPr>
          <w:spacing w:val="-2"/>
          <w:sz w:val="24"/>
        </w:rPr>
        <w:t>]</w:t>
      </w:r>
    </w:p>
    <w:p>
      <w:pPr>
        <w:pStyle w:val="ListParagraph"/>
        <w:numPr>
          <w:ilvl w:val="0"/>
          <w:numId w:val="8"/>
        </w:numPr>
        <w:tabs>
          <w:tab w:pos="1961" w:val="left" w:leader="none"/>
          <w:tab w:pos="5904" w:val="left" w:leader="none"/>
          <w:tab w:pos="7123" w:val="left" w:leader="none"/>
        </w:tabs>
        <w:spacing w:line="240" w:lineRule="auto" w:before="276" w:after="0"/>
        <w:ind w:left="1542" w:right="157" w:firstLine="0"/>
        <w:jc w:val="left"/>
        <w:rPr>
          <w:sz w:val="24"/>
        </w:rPr>
      </w:pPr>
      <w:r>
        <w:rPr>
          <w:sz w:val="24"/>
        </w:rPr>
        <w:t>[The term “use” means active employment of the means of identification during and in relation to the crime charged in Count </w:t>
      </w:r>
      <w:r>
        <w:rPr>
          <w:sz w:val="24"/>
          <w:u w:val="single"/>
        </w:rPr>
        <w:tab/>
      </w:r>
      <w:r>
        <w:rPr>
          <w:sz w:val="24"/>
        </w:rPr>
        <w:t>.</w:t>
      </w:r>
      <w:r>
        <w:rPr>
          <w:spacing w:val="37"/>
          <w:sz w:val="24"/>
        </w:rPr>
        <w:t> </w:t>
      </w:r>
      <w:r>
        <w:rPr>
          <w:sz w:val="24"/>
        </w:rPr>
        <w:t>“Active</w:t>
      </w:r>
      <w:r>
        <w:rPr>
          <w:spacing w:val="-11"/>
          <w:sz w:val="24"/>
        </w:rPr>
        <w:t> </w:t>
      </w:r>
      <w:r>
        <w:rPr>
          <w:sz w:val="24"/>
        </w:rPr>
        <w:t>employment” includes</w:t>
      </w:r>
      <w:r>
        <w:rPr>
          <w:spacing w:val="-1"/>
          <w:sz w:val="24"/>
        </w:rPr>
        <w:t> </w:t>
      </w:r>
      <w:r>
        <w:rPr>
          <w:sz w:val="24"/>
        </w:rPr>
        <w:t>activities</w:t>
      </w:r>
      <w:r>
        <w:rPr>
          <w:spacing w:val="-2"/>
          <w:sz w:val="24"/>
        </w:rPr>
        <w:t> </w:t>
      </w:r>
      <w:r>
        <w:rPr>
          <w:sz w:val="24"/>
        </w:rPr>
        <w:t>such</w:t>
      </w:r>
      <w:r>
        <w:rPr>
          <w:spacing w:val="-1"/>
          <w:sz w:val="24"/>
        </w:rPr>
        <w:t> </w:t>
      </w:r>
      <w:r>
        <w:rPr>
          <w:sz w:val="24"/>
        </w:rPr>
        <w:t>as</w:t>
      </w:r>
      <w:r>
        <w:rPr>
          <w:spacing w:val="-1"/>
          <w:sz w:val="24"/>
        </w:rPr>
        <w:t> </w:t>
      </w:r>
      <w:r>
        <w:rPr>
          <w:sz w:val="24"/>
        </w:rPr>
        <w:t>displaying</w:t>
      </w:r>
      <w:r>
        <w:rPr>
          <w:spacing w:val="-2"/>
          <w:sz w:val="24"/>
        </w:rPr>
        <w:t> </w:t>
      </w:r>
      <w:r>
        <w:rPr>
          <w:sz w:val="24"/>
        </w:rPr>
        <w:t>or</w:t>
      </w:r>
      <w:r>
        <w:rPr>
          <w:spacing w:val="-1"/>
          <w:sz w:val="24"/>
        </w:rPr>
        <w:t> </w:t>
      </w:r>
      <w:r>
        <w:rPr>
          <w:sz w:val="24"/>
        </w:rPr>
        <w:t>bartering.</w:t>
      </w:r>
      <w:r>
        <w:rPr>
          <w:spacing w:val="40"/>
          <w:sz w:val="24"/>
        </w:rPr>
        <w:t> </w:t>
      </w:r>
      <w:r>
        <w:rPr>
          <w:sz w:val="24"/>
        </w:rPr>
        <w:t>“Use”</w:t>
      </w:r>
      <w:r>
        <w:rPr>
          <w:spacing w:val="-1"/>
          <w:sz w:val="24"/>
        </w:rPr>
        <w:t> </w:t>
      </w:r>
      <w:r>
        <w:rPr>
          <w:sz w:val="24"/>
        </w:rPr>
        <w:t>also</w:t>
      </w:r>
      <w:r>
        <w:rPr>
          <w:spacing w:val="-2"/>
          <w:sz w:val="24"/>
        </w:rPr>
        <w:t> </w:t>
      </w:r>
      <w:r>
        <w:rPr>
          <w:sz w:val="24"/>
        </w:rPr>
        <w:t>includes</w:t>
      </w:r>
      <w:r>
        <w:rPr>
          <w:spacing w:val="-1"/>
          <w:sz w:val="24"/>
        </w:rPr>
        <w:t> </w:t>
      </w:r>
      <w:r>
        <w:rPr>
          <w:sz w:val="24"/>
        </w:rPr>
        <w:t>a</w:t>
      </w:r>
      <w:r>
        <w:rPr>
          <w:spacing w:val="-1"/>
          <w:sz w:val="24"/>
        </w:rPr>
        <w:t> </w:t>
      </w:r>
      <w:r>
        <w:rPr>
          <w:sz w:val="24"/>
        </w:rPr>
        <w:t>person’s reference to a means of identification in his possession for the purpose of helping to commit the crime charged in Count </w:t>
      </w:r>
      <w:r>
        <w:rPr>
          <w:sz w:val="24"/>
          <w:u w:val="single"/>
        </w:rPr>
        <w:tab/>
      </w:r>
      <w:r>
        <w:rPr>
          <w:spacing w:val="-6"/>
          <w:sz w:val="24"/>
        </w:rPr>
        <w:t>.]</w:t>
      </w:r>
    </w:p>
    <w:p>
      <w:pPr>
        <w:pStyle w:val="BodyText"/>
      </w:pPr>
    </w:p>
    <w:p>
      <w:pPr>
        <w:pStyle w:val="ListParagraph"/>
        <w:numPr>
          <w:ilvl w:val="1"/>
          <w:numId w:val="7"/>
        </w:numPr>
        <w:tabs>
          <w:tab w:pos="1187" w:val="left" w:leader="none"/>
        </w:tabs>
        <w:spacing w:line="240" w:lineRule="auto" w:before="0" w:after="0"/>
        <w:ind w:left="821" w:right="252" w:firstLine="0"/>
        <w:jc w:val="left"/>
        <w:rPr>
          <w:sz w:val="24"/>
        </w:rPr>
      </w:pPr>
      <w:r>
        <w:rPr>
          <w:sz w:val="24"/>
        </w:rPr>
        <w:t>An</w:t>
      </w:r>
      <w:r>
        <w:rPr>
          <w:spacing w:val="-2"/>
          <w:sz w:val="24"/>
        </w:rPr>
        <w:t> </w:t>
      </w:r>
      <w:r>
        <w:rPr>
          <w:sz w:val="24"/>
        </w:rPr>
        <w:t>act</w:t>
      </w:r>
      <w:r>
        <w:rPr>
          <w:spacing w:val="-2"/>
          <w:sz w:val="24"/>
        </w:rPr>
        <w:t> </w:t>
      </w:r>
      <w:r>
        <w:rPr>
          <w:sz w:val="24"/>
        </w:rPr>
        <w:t>is</w:t>
      </w:r>
      <w:r>
        <w:rPr>
          <w:spacing w:val="-3"/>
          <w:sz w:val="24"/>
        </w:rPr>
        <w:t> </w:t>
      </w:r>
      <w:r>
        <w:rPr>
          <w:sz w:val="24"/>
        </w:rPr>
        <w:t>done</w:t>
      </w:r>
      <w:r>
        <w:rPr>
          <w:spacing w:val="-2"/>
          <w:sz w:val="24"/>
        </w:rPr>
        <w:t> </w:t>
      </w:r>
      <w:r>
        <w:rPr>
          <w:sz w:val="24"/>
        </w:rPr>
        <w:t>“knowingly” if</w:t>
      </w:r>
      <w:r>
        <w:rPr>
          <w:spacing w:val="-2"/>
          <w:sz w:val="24"/>
        </w:rPr>
        <w:t> </w:t>
      </w:r>
      <w:r>
        <w:rPr>
          <w:sz w:val="24"/>
        </w:rPr>
        <w:t>done</w:t>
      </w:r>
      <w:r>
        <w:rPr>
          <w:spacing w:val="-2"/>
          <w:sz w:val="24"/>
        </w:rPr>
        <w:t> </w:t>
      </w:r>
      <w:r>
        <w:rPr>
          <w:sz w:val="24"/>
        </w:rPr>
        <w:t>voluntarily</w:t>
      </w:r>
      <w:r>
        <w:rPr>
          <w:spacing w:val="-3"/>
          <w:sz w:val="24"/>
        </w:rPr>
        <w:t> </w:t>
      </w:r>
      <w:r>
        <w:rPr>
          <w:sz w:val="24"/>
        </w:rPr>
        <w:t>and</w:t>
      </w:r>
      <w:r>
        <w:rPr>
          <w:spacing w:val="-2"/>
          <w:sz w:val="24"/>
        </w:rPr>
        <w:t> </w:t>
      </w:r>
      <w:r>
        <w:rPr>
          <w:sz w:val="24"/>
        </w:rPr>
        <w:t>intentionally,</w:t>
      </w:r>
      <w:r>
        <w:rPr>
          <w:spacing w:val="-3"/>
          <w:sz w:val="24"/>
        </w:rPr>
        <w:t> </w:t>
      </w:r>
      <w:r>
        <w:rPr>
          <w:sz w:val="24"/>
        </w:rPr>
        <w:t>and</w:t>
      </w:r>
      <w:r>
        <w:rPr>
          <w:spacing w:val="-2"/>
          <w:sz w:val="24"/>
        </w:rPr>
        <w:t> </w:t>
      </w:r>
      <w:r>
        <w:rPr>
          <w:sz w:val="24"/>
        </w:rPr>
        <w:t>not</w:t>
      </w:r>
      <w:r>
        <w:rPr>
          <w:spacing w:val="-2"/>
          <w:sz w:val="24"/>
        </w:rPr>
        <w:t> </w:t>
      </w:r>
      <w:r>
        <w:rPr>
          <w:sz w:val="24"/>
        </w:rPr>
        <w:t>because</w:t>
      </w:r>
      <w:r>
        <w:rPr>
          <w:spacing w:val="-2"/>
          <w:sz w:val="24"/>
        </w:rPr>
        <w:t> </w:t>
      </w:r>
      <w:r>
        <w:rPr>
          <w:sz w:val="24"/>
        </w:rPr>
        <w:t>of mistake or accident or other innocent reason.</w:t>
      </w:r>
      <w:r>
        <w:rPr>
          <w:spacing w:val="40"/>
          <w:sz w:val="24"/>
        </w:rPr>
        <w:t> </w:t>
      </w:r>
      <w:r>
        <w:rPr>
          <w:sz w:val="24"/>
        </w:rPr>
        <w:t>[The government is not required to prove that</w:t>
      </w:r>
      <w:r>
        <w:rPr>
          <w:spacing w:val="-2"/>
          <w:sz w:val="24"/>
        </w:rPr>
        <w:t> </w:t>
      </w:r>
      <w:r>
        <w:rPr>
          <w:sz w:val="24"/>
        </w:rPr>
        <w:t>the</w:t>
      </w:r>
      <w:r>
        <w:rPr>
          <w:spacing w:val="-2"/>
          <w:sz w:val="24"/>
        </w:rPr>
        <w:t> </w:t>
      </w:r>
      <w:r>
        <w:rPr>
          <w:sz w:val="24"/>
        </w:rPr>
        <w:t>defendant</w:t>
      </w:r>
      <w:r>
        <w:rPr>
          <w:spacing w:val="-1"/>
          <w:sz w:val="24"/>
        </w:rPr>
        <w:t> </w:t>
      </w:r>
      <w:r>
        <w:rPr>
          <w:sz w:val="24"/>
        </w:rPr>
        <w:t>knew</w:t>
      </w:r>
      <w:r>
        <w:rPr>
          <w:spacing w:val="-2"/>
          <w:sz w:val="24"/>
        </w:rPr>
        <w:t> </w:t>
      </w:r>
      <w:r>
        <w:rPr>
          <w:sz w:val="24"/>
        </w:rPr>
        <w:t>that</w:t>
      </w:r>
      <w:r>
        <w:rPr>
          <w:spacing w:val="-2"/>
          <w:sz w:val="24"/>
        </w:rPr>
        <w:t> </w:t>
      </w:r>
      <w:r>
        <w:rPr>
          <w:sz w:val="24"/>
        </w:rPr>
        <w:t>his</w:t>
      </w:r>
      <w:r>
        <w:rPr>
          <w:spacing w:val="-2"/>
          <w:sz w:val="24"/>
        </w:rPr>
        <w:t> </w:t>
      </w:r>
      <w:r>
        <w:rPr>
          <w:sz w:val="24"/>
        </w:rPr>
        <w:t>actions</w:t>
      </w:r>
      <w:r>
        <w:rPr>
          <w:spacing w:val="-2"/>
          <w:sz w:val="24"/>
        </w:rPr>
        <w:t> </w:t>
      </w:r>
      <w:r>
        <w:rPr>
          <w:sz w:val="24"/>
        </w:rPr>
        <w:t>violated</w:t>
      </w:r>
      <w:r>
        <w:rPr>
          <w:spacing w:val="-3"/>
          <w:sz w:val="24"/>
        </w:rPr>
        <w:t> </w:t>
      </w:r>
      <w:r>
        <w:rPr>
          <w:sz w:val="24"/>
        </w:rPr>
        <w:t>any</w:t>
      </w:r>
      <w:r>
        <w:rPr>
          <w:spacing w:val="-3"/>
          <w:sz w:val="24"/>
        </w:rPr>
        <w:t> </w:t>
      </w:r>
      <w:r>
        <w:rPr>
          <w:sz w:val="24"/>
        </w:rPr>
        <w:t>particular</w:t>
      </w:r>
      <w:r>
        <w:rPr>
          <w:spacing w:val="-2"/>
          <w:sz w:val="24"/>
        </w:rPr>
        <w:t> </w:t>
      </w:r>
      <w:r>
        <w:rPr>
          <w:sz w:val="24"/>
        </w:rPr>
        <w:t>provision</w:t>
      </w:r>
      <w:r>
        <w:rPr>
          <w:spacing w:val="-3"/>
          <w:sz w:val="24"/>
        </w:rPr>
        <w:t> </w:t>
      </w:r>
      <w:r>
        <w:rPr>
          <w:sz w:val="24"/>
        </w:rPr>
        <w:t>of</w:t>
      </w:r>
      <w:r>
        <w:rPr>
          <w:spacing w:val="-2"/>
          <w:sz w:val="24"/>
        </w:rPr>
        <w:t> </w:t>
      </w:r>
      <w:r>
        <w:rPr>
          <w:sz w:val="24"/>
        </w:rPr>
        <w:t>law,</w:t>
      </w:r>
      <w:r>
        <w:rPr>
          <w:spacing w:val="-2"/>
          <w:sz w:val="24"/>
        </w:rPr>
        <w:t> </w:t>
      </w:r>
      <w:r>
        <w:rPr>
          <w:sz w:val="24"/>
        </w:rPr>
        <w:t>or</w:t>
      </w:r>
      <w:r>
        <w:rPr>
          <w:spacing w:val="-2"/>
          <w:sz w:val="24"/>
        </w:rPr>
        <w:t> </w:t>
      </w:r>
      <w:r>
        <w:rPr>
          <w:sz w:val="24"/>
        </w:rPr>
        <w:t>even knew</w:t>
      </w:r>
      <w:r>
        <w:rPr>
          <w:spacing w:val="-2"/>
          <w:sz w:val="24"/>
        </w:rPr>
        <w:t> </w:t>
      </w:r>
      <w:r>
        <w:rPr>
          <w:sz w:val="24"/>
        </w:rPr>
        <w:t>that</w:t>
      </w:r>
      <w:r>
        <w:rPr>
          <w:spacing w:val="-2"/>
          <w:sz w:val="24"/>
        </w:rPr>
        <w:t> </w:t>
      </w:r>
      <w:r>
        <w:rPr>
          <w:sz w:val="24"/>
        </w:rPr>
        <w:t>his</w:t>
      </w:r>
      <w:r>
        <w:rPr>
          <w:spacing w:val="-2"/>
          <w:sz w:val="24"/>
        </w:rPr>
        <w:t> </w:t>
      </w:r>
      <w:r>
        <w:rPr>
          <w:sz w:val="24"/>
        </w:rPr>
        <w:t>actions</w:t>
      </w:r>
      <w:r>
        <w:rPr>
          <w:spacing w:val="-3"/>
          <w:sz w:val="24"/>
        </w:rPr>
        <w:t> </w:t>
      </w:r>
      <w:r>
        <w:rPr>
          <w:sz w:val="24"/>
        </w:rPr>
        <w:t>violated</w:t>
      </w:r>
      <w:r>
        <w:rPr>
          <w:spacing w:val="-3"/>
          <w:sz w:val="24"/>
        </w:rPr>
        <w:t> </w:t>
      </w:r>
      <w:r>
        <w:rPr>
          <w:sz w:val="24"/>
        </w:rPr>
        <w:t>the</w:t>
      </w:r>
      <w:r>
        <w:rPr>
          <w:spacing w:val="-1"/>
          <w:sz w:val="24"/>
        </w:rPr>
        <w:t> </w:t>
      </w:r>
      <w:r>
        <w:rPr>
          <w:sz w:val="24"/>
        </w:rPr>
        <w:t>law</w:t>
      </w:r>
      <w:r>
        <w:rPr>
          <w:spacing w:val="-3"/>
          <w:sz w:val="24"/>
        </w:rPr>
        <w:t> </w:t>
      </w:r>
      <w:r>
        <w:rPr>
          <w:sz w:val="24"/>
        </w:rPr>
        <w:t>at</w:t>
      </w:r>
      <w:r>
        <w:rPr>
          <w:spacing w:val="-2"/>
          <w:sz w:val="24"/>
        </w:rPr>
        <w:t> </w:t>
      </w:r>
      <w:r>
        <w:rPr>
          <w:sz w:val="24"/>
        </w:rPr>
        <w:t>all.</w:t>
      </w:r>
      <w:r>
        <w:rPr>
          <w:spacing w:val="40"/>
          <w:sz w:val="24"/>
        </w:rPr>
        <w:t> </w:t>
      </w:r>
      <w:r>
        <w:rPr>
          <w:sz w:val="24"/>
        </w:rPr>
        <w:t>Ignorance of</w:t>
      </w:r>
      <w:r>
        <w:rPr>
          <w:spacing w:val="-2"/>
          <w:sz w:val="24"/>
        </w:rPr>
        <w:t> </w:t>
      </w:r>
      <w:r>
        <w:rPr>
          <w:sz w:val="24"/>
        </w:rPr>
        <w:t>the</w:t>
      </w:r>
      <w:r>
        <w:rPr>
          <w:spacing w:val="-2"/>
          <w:sz w:val="24"/>
        </w:rPr>
        <w:t> </w:t>
      </w:r>
      <w:r>
        <w:rPr>
          <w:sz w:val="24"/>
        </w:rPr>
        <w:t>law</w:t>
      </w:r>
      <w:r>
        <w:rPr>
          <w:spacing w:val="-3"/>
          <w:sz w:val="24"/>
        </w:rPr>
        <w:t> </w:t>
      </w:r>
      <w:r>
        <w:rPr>
          <w:sz w:val="24"/>
        </w:rPr>
        <w:t>is</w:t>
      </w:r>
      <w:r>
        <w:rPr>
          <w:spacing w:val="-3"/>
          <w:sz w:val="24"/>
        </w:rPr>
        <w:t> </w:t>
      </w:r>
      <w:r>
        <w:rPr>
          <w:sz w:val="24"/>
        </w:rPr>
        <w:t>not</w:t>
      </w:r>
      <w:r>
        <w:rPr>
          <w:spacing w:val="-2"/>
          <w:sz w:val="24"/>
        </w:rPr>
        <w:t> </w:t>
      </w:r>
      <w:r>
        <w:rPr>
          <w:sz w:val="24"/>
        </w:rPr>
        <w:t>a</w:t>
      </w:r>
      <w:r>
        <w:rPr>
          <w:spacing w:val="-3"/>
          <w:sz w:val="24"/>
        </w:rPr>
        <w:t> </w:t>
      </w:r>
      <w:r>
        <w:rPr>
          <w:sz w:val="24"/>
        </w:rPr>
        <w:t>defense</w:t>
      </w:r>
      <w:r>
        <w:rPr>
          <w:spacing w:val="-1"/>
          <w:sz w:val="24"/>
        </w:rPr>
        <w:t> </w:t>
      </w:r>
      <w:r>
        <w:rPr>
          <w:sz w:val="24"/>
        </w:rPr>
        <w:t>to</w:t>
      </w:r>
      <w:r>
        <w:rPr>
          <w:spacing w:val="-2"/>
          <w:sz w:val="24"/>
        </w:rPr>
        <w:t> </w:t>
      </w:r>
      <w:r>
        <w:rPr>
          <w:sz w:val="24"/>
        </w:rPr>
        <w:t>this </w:t>
      </w:r>
      <w:r>
        <w:rPr>
          <w:spacing w:val="-2"/>
          <w:sz w:val="24"/>
        </w:rPr>
        <w:t>crime.]</w:t>
      </w:r>
    </w:p>
    <w:p>
      <w:pPr>
        <w:pStyle w:val="BodyText"/>
      </w:pPr>
    </w:p>
    <w:p>
      <w:pPr>
        <w:pStyle w:val="BodyText"/>
        <w:ind w:left="821"/>
      </w:pPr>
      <w:r>
        <w:rPr/>
        <w:t>[(D) The phrase “without lawful authority” does not require that the defendant stole the means of identification information from another person but includes the defendant obtaining</w:t>
      </w:r>
      <w:r>
        <w:rPr>
          <w:spacing w:val="-3"/>
        </w:rPr>
        <w:t> </w:t>
      </w:r>
      <w:r>
        <w:rPr/>
        <w:t>that</w:t>
      </w:r>
      <w:r>
        <w:rPr>
          <w:spacing w:val="-2"/>
        </w:rPr>
        <w:t> </w:t>
      </w:r>
      <w:r>
        <w:rPr/>
        <w:t>information</w:t>
      </w:r>
      <w:r>
        <w:rPr>
          <w:spacing w:val="-2"/>
        </w:rPr>
        <w:t> </w:t>
      </w:r>
      <w:r>
        <w:rPr/>
        <w:t>from</w:t>
      </w:r>
      <w:r>
        <w:rPr>
          <w:spacing w:val="-3"/>
        </w:rPr>
        <w:t> </w:t>
      </w:r>
      <w:r>
        <w:rPr/>
        <w:t>another</w:t>
      </w:r>
      <w:r>
        <w:rPr>
          <w:spacing w:val="-2"/>
        </w:rPr>
        <w:t> </w:t>
      </w:r>
      <w:r>
        <w:rPr/>
        <w:t>person</w:t>
      </w:r>
      <w:r>
        <w:rPr>
          <w:spacing w:val="-2"/>
        </w:rPr>
        <w:t> </w:t>
      </w:r>
      <w:r>
        <w:rPr/>
        <w:t>with</w:t>
      </w:r>
      <w:r>
        <w:rPr>
          <w:spacing w:val="-3"/>
        </w:rPr>
        <w:t> </w:t>
      </w:r>
      <w:r>
        <w:rPr/>
        <w:t>that</w:t>
      </w:r>
      <w:r>
        <w:rPr>
          <w:spacing w:val="-2"/>
        </w:rPr>
        <w:t> </w:t>
      </w:r>
      <w:r>
        <w:rPr/>
        <w:t>person’s</w:t>
      </w:r>
      <w:r>
        <w:rPr>
          <w:spacing w:val="-2"/>
        </w:rPr>
        <w:t> </w:t>
      </w:r>
      <w:r>
        <w:rPr/>
        <w:t>permission</w:t>
      </w:r>
      <w:r>
        <w:rPr>
          <w:spacing w:val="-3"/>
        </w:rPr>
        <w:t> </w:t>
      </w:r>
      <w:r>
        <w:rPr/>
        <w:t>or</w:t>
      </w:r>
      <w:r>
        <w:rPr>
          <w:spacing w:val="-2"/>
        </w:rPr>
        <w:t> consent.]</w:t>
      </w:r>
    </w:p>
    <w:p>
      <w:pPr>
        <w:pStyle w:val="BodyText"/>
        <w:tabs>
          <w:tab w:pos="8436" w:val="left" w:leader="none"/>
        </w:tabs>
        <w:ind w:left="821" w:right="124"/>
      </w:pPr>
      <w:r>
        <w:rPr/>
        <w:t>(E)</w:t>
      </w:r>
      <w:r>
        <w:rPr>
          <w:spacing w:val="-7"/>
        </w:rPr>
        <w:t> </w:t>
      </w:r>
      <w:r>
        <w:rPr/>
        <w:t>The</w:t>
      </w:r>
      <w:r>
        <w:rPr>
          <w:spacing w:val="-3"/>
        </w:rPr>
        <w:t> </w:t>
      </w:r>
      <w:r>
        <w:rPr/>
        <w:t>[transfer]</w:t>
      </w:r>
      <w:r>
        <w:rPr>
          <w:spacing w:val="-3"/>
        </w:rPr>
        <w:t> </w:t>
      </w:r>
      <w:r>
        <w:rPr/>
        <w:t>[possession]</w:t>
      </w:r>
      <w:r>
        <w:rPr>
          <w:spacing w:val="-4"/>
        </w:rPr>
        <w:t> </w:t>
      </w:r>
      <w:r>
        <w:rPr/>
        <w:t>[use]</w:t>
      </w:r>
      <w:r>
        <w:rPr>
          <w:spacing w:val="-3"/>
        </w:rPr>
        <w:t> </w:t>
      </w:r>
      <w:r>
        <w:rPr/>
        <w:t>of</w:t>
      </w:r>
      <w:r>
        <w:rPr>
          <w:spacing w:val="-3"/>
        </w:rPr>
        <w:t> </w:t>
      </w:r>
      <w:r>
        <w:rPr/>
        <w:t>a</w:t>
      </w:r>
      <w:r>
        <w:rPr>
          <w:spacing w:val="-4"/>
        </w:rPr>
        <w:t> </w:t>
      </w:r>
      <w:r>
        <w:rPr/>
        <w:t>means</w:t>
      </w:r>
      <w:r>
        <w:rPr>
          <w:spacing w:val="-3"/>
        </w:rPr>
        <w:t> </w:t>
      </w:r>
      <w:r>
        <w:rPr/>
        <w:t>of</w:t>
      </w:r>
      <w:r>
        <w:rPr>
          <w:spacing w:val="-3"/>
        </w:rPr>
        <w:t> </w:t>
      </w:r>
      <w:r>
        <w:rPr/>
        <w:t>identification</w:t>
      </w:r>
      <w:r>
        <w:rPr>
          <w:spacing w:val="-3"/>
        </w:rPr>
        <w:t> </w:t>
      </w:r>
      <w:r>
        <w:rPr/>
        <w:t>is</w:t>
      </w:r>
      <w:r>
        <w:rPr>
          <w:spacing w:val="-4"/>
        </w:rPr>
        <w:t> </w:t>
      </w:r>
      <w:r>
        <w:rPr/>
        <w:t>“during</w:t>
      </w:r>
      <w:r>
        <w:rPr>
          <w:spacing w:val="-4"/>
        </w:rPr>
        <w:t> </w:t>
      </w:r>
      <w:r>
        <w:rPr/>
        <w:t>and</w:t>
      </w:r>
      <w:r>
        <w:rPr>
          <w:spacing w:val="-3"/>
        </w:rPr>
        <w:t> </w:t>
      </w:r>
      <w:r>
        <w:rPr/>
        <w:t>in</w:t>
      </w:r>
      <w:r>
        <w:rPr>
          <w:spacing w:val="-4"/>
        </w:rPr>
        <w:t> </w:t>
      </w:r>
      <w:r>
        <w:rPr/>
        <w:t>relation to” the felony of [</w:t>
      </w:r>
      <w:r>
        <w:rPr>
          <w:i/>
        </w:rPr>
        <w:t>include name of felony and citation</w:t>
      </w:r>
      <w:r>
        <w:rPr/>
        <w:t>] charged in Count </w:t>
      </w:r>
      <w:r>
        <w:rPr>
          <w:u w:val="single"/>
        </w:rPr>
        <w:tab/>
      </w:r>
      <w:r>
        <w:rPr/>
        <w:t>if the [transfer] [possession] [use] of the means of identification was at the crux of the underlying</w:t>
      </w:r>
      <w:r>
        <w:rPr>
          <w:spacing w:val="-1"/>
        </w:rPr>
        <w:t> </w:t>
      </w:r>
      <w:r>
        <w:rPr/>
        <w:t>felony.</w:t>
      </w:r>
      <w:r>
        <w:rPr>
          <w:spacing w:val="40"/>
        </w:rPr>
        <w:t> </w:t>
      </w:r>
      <w:r>
        <w:rPr/>
        <w:t>Stated</w:t>
      </w:r>
      <w:r>
        <w:rPr>
          <w:spacing w:val="-2"/>
        </w:rPr>
        <w:t> </w:t>
      </w:r>
      <w:r>
        <w:rPr/>
        <w:t>another</w:t>
      </w:r>
      <w:r>
        <w:rPr>
          <w:spacing w:val="-1"/>
        </w:rPr>
        <w:t> </w:t>
      </w:r>
      <w:r>
        <w:rPr/>
        <w:t>way,</w:t>
      </w:r>
      <w:r>
        <w:rPr>
          <w:spacing w:val="-1"/>
        </w:rPr>
        <w:t> </w:t>
      </w:r>
      <w:r>
        <w:rPr/>
        <w:t>the [transfer]</w:t>
      </w:r>
      <w:r>
        <w:rPr>
          <w:spacing w:val="-1"/>
        </w:rPr>
        <w:t> </w:t>
      </w:r>
      <w:r>
        <w:rPr/>
        <w:t>[possession]</w:t>
      </w:r>
      <w:r>
        <w:rPr>
          <w:spacing w:val="-2"/>
        </w:rPr>
        <w:t> </w:t>
      </w:r>
      <w:r>
        <w:rPr/>
        <w:t>[use]</w:t>
      </w:r>
      <w:r>
        <w:rPr>
          <w:spacing w:val="-1"/>
        </w:rPr>
        <w:t> </w:t>
      </w:r>
      <w:r>
        <w:rPr/>
        <w:t>must</w:t>
      </w:r>
      <w:r>
        <w:rPr>
          <w:spacing w:val="-1"/>
        </w:rPr>
        <w:t> </w:t>
      </w:r>
      <w:r>
        <w:rPr/>
        <w:t>have</w:t>
      </w:r>
      <w:r>
        <w:rPr>
          <w:spacing w:val="-1"/>
        </w:rPr>
        <w:t> </w:t>
      </w:r>
      <w:r>
        <w:rPr/>
        <w:t>been</w:t>
      </w:r>
      <w:r>
        <w:rPr>
          <w:spacing w:val="-2"/>
        </w:rPr>
        <w:t> </w:t>
      </w:r>
      <w:r>
        <w:rPr/>
        <w:t>a key mover in the criminality.</w:t>
      </w:r>
      <w:r>
        <w:rPr>
          <w:spacing w:val="40"/>
        </w:rPr>
        <w:t> </w:t>
      </w:r>
      <w:r>
        <w:rPr/>
        <w:t>[In cases where the underlying crime involves fraud or deceit, the means of identification must have been [transferred] [possessed] [used] in a manner that is fraudulent or deceptive.]</w:t>
      </w:r>
    </w:p>
    <w:p>
      <w:pPr>
        <w:pStyle w:val="BodyText"/>
      </w:pPr>
    </w:p>
    <w:p>
      <w:pPr>
        <w:pStyle w:val="ListParagraph"/>
        <w:numPr>
          <w:ilvl w:val="0"/>
          <w:numId w:val="7"/>
        </w:numPr>
        <w:tabs>
          <w:tab w:pos="500" w:val="left" w:leader="none"/>
        </w:tabs>
        <w:spacing w:line="240" w:lineRule="auto" w:before="0" w:after="0"/>
        <w:ind w:left="101" w:right="330" w:firstLine="0"/>
        <w:jc w:val="left"/>
        <w:rPr>
          <w:sz w:val="24"/>
        </w:rPr>
      </w:pPr>
      <w:r>
        <w:rPr>
          <w:sz w:val="24"/>
        </w:rPr>
        <w:t>If you are convinced that the government has proved all of these elements, say so by returning</w:t>
      </w:r>
      <w:r>
        <w:rPr>
          <w:spacing w:val="-3"/>
          <w:sz w:val="24"/>
        </w:rPr>
        <w:t> </w:t>
      </w:r>
      <w:r>
        <w:rPr>
          <w:sz w:val="24"/>
        </w:rPr>
        <w:t>a</w:t>
      </w:r>
      <w:r>
        <w:rPr>
          <w:spacing w:val="-4"/>
          <w:sz w:val="24"/>
        </w:rPr>
        <w:t> </w:t>
      </w:r>
      <w:r>
        <w:rPr>
          <w:sz w:val="24"/>
        </w:rPr>
        <w:t>guilty</w:t>
      </w:r>
      <w:r>
        <w:rPr>
          <w:spacing w:val="-4"/>
          <w:sz w:val="24"/>
        </w:rPr>
        <w:t> </w:t>
      </w:r>
      <w:r>
        <w:rPr>
          <w:sz w:val="24"/>
        </w:rPr>
        <w:t>verdict</w:t>
      </w:r>
      <w:r>
        <w:rPr>
          <w:spacing w:val="-2"/>
          <w:sz w:val="24"/>
        </w:rPr>
        <w:t> </w:t>
      </w:r>
      <w:r>
        <w:rPr>
          <w:sz w:val="24"/>
        </w:rPr>
        <w:t>on</w:t>
      </w:r>
      <w:r>
        <w:rPr>
          <w:spacing w:val="-3"/>
          <w:sz w:val="24"/>
        </w:rPr>
        <w:t> </w:t>
      </w:r>
      <w:r>
        <w:rPr>
          <w:sz w:val="24"/>
        </w:rPr>
        <w:t>this</w:t>
      </w:r>
      <w:r>
        <w:rPr>
          <w:spacing w:val="-4"/>
          <w:sz w:val="24"/>
        </w:rPr>
        <w:t> </w:t>
      </w:r>
      <w:r>
        <w:rPr>
          <w:sz w:val="24"/>
        </w:rPr>
        <w:t>charge.</w:t>
      </w:r>
      <w:r>
        <w:rPr>
          <w:spacing w:val="40"/>
          <w:sz w:val="24"/>
        </w:rPr>
        <w:t> </w:t>
      </w:r>
      <w:r>
        <w:rPr>
          <w:sz w:val="24"/>
        </w:rPr>
        <w:t>If</w:t>
      </w:r>
      <w:r>
        <w:rPr>
          <w:spacing w:val="-3"/>
          <w:sz w:val="24"/>
        </w:rPr>
        <w:t> </w:t>
      </w:r>
      <w:r>
        <w:rPr>
          <w:sz w:val="24"/>
        </w:rPr>
        <w:t>you</w:t>
      </w:r>
      <w:r>
        <w:rPr>
          <w:spacing w:val="-3"/>
          <w:sz w:val="24"/>
        </w:rPr>
        <w:t> </w:t>
      </w:r>
      <w:r>
        <w:rPr>
          <w:sz w:val="24"/>
        </w:rPr>
        <w:t>have</w:t>
      </w:r>
      <w:r>
        <w:rPr>
          <w:spacing w:val="-3"/>
          <w:sz w:val="24"/>
        </w:rPr>
        <w:t> </w:t>
      </w:r>
      <w:r>
        <w:rPr>
          <w:sz w:val="24"/>
        </w:rPr>
        <w:t>a</w:t>
      </w:r>
      <w:r>
        <w:rPr>
          <w:spacing w:val="-3"/>
          <w:sz w:val="24"/>
        </w:rPr>
        <w:t> </w:t>
      </w:r>
      <w:r>
        <w:rPr>
          <w:sz w:val="24"/>
        </w:rPr>
        <w:t>reasonable</w:t>
      </w:r>
      <w:r>
        <w:rPr>
          <w:spacing w:val="-2"/>
          <w:sz w:val="24"/>
        </w:rPr>
        <w:t> </w:t>
      </w:r>
      <w:r>
        <w:rPr>
          <w:sz w:val="24"/>
        </w:rPr>
        <w:t>doubt</w:t>
      </w:r>
      <w:r>
        <w:rPr>
          <w:spacing w:val="-2"/>
          <w:sz w:val="24"/>
        </w:rPr>
        <w:t> </w:t>
      </w:r>
      <w:r>
        <w:rPr>
          <w:sz w:val="24"/>
        </w:rPr>
        <w:t>about</w:t>
      </w:r>
      <w:r>
        <w:rPr>
          <w:spacing w:val="-3"/>
          <w:sz w:val="24"/>
        </w:rPr>
        <w:t> </w:t>
      </w:r>
      <w:r>
        <w:rPr>
          <w:sz w:val="24"/>
        </w:rPr>
        <w:t>any</w:t>
      </w:r>
      <w:r>
        <w:rPr>
          <w:spacing w:val="-4"/>
          <w:sz w:val="24"/>
        </w:rPr>
        <w:t> </w:t>
      </w:r>
      <w:r>
        <w:rPr>
          <w:sz w:val="24"/>
        </w:rPr>
        <w:t>one</w:t>
      </w:r>
      <w:r>
        <w:rPr>
          <w:spacing w:val="-3"/>
          <w:sz w:val="24"/>
        </w:rPr>
        <w:t> </w:t>
      </w:r>
      <w:r>
        <w:rPr>
          <w:sz w:val="24"/>
        </w:rPr>
        <w:t>of</w:t>
      </w:r>
      <w:r>
        <w:rPr>
          <w:spacing w:val="-3"/>
          <w:sz w:val="24"/>
        </w:rPr>
        <w:t> </w:t>
      </w:r>
      <w:r>
        <w:rPr>
          <w:sz w:val="24"/>
        </w:rPr>
        <w:t>these elements, then you must find the defendant not guilty of this charge.</w:t>
      </w:r>
    </w:p>
    <w:p>
      <w:pPr>
        <w:pStyle w:val="BodyText"/>
      </w:pPr>
    </w:p>
    <w:p>
      <w:pPr>
        <w:pStyle w:val="BodyText"/>
      </w:pPr>
    </w:p>
    <w:p>
      <w:pPr>
        <w:pStyle w:val="Heading1"/>
      </w:pPr>
      <w:r>
        <w:rPr/>
        <w:t>Use</w:t>
      </w:r>
      <w:r>
        <w:rPr>
          <w:spacing w:val="-5"/>
        </w:rPr>
        <w:t> </w:t>
      </w:r>
      <w:r>
        <w:rPr>
          <w:spacing w:val="-4"/>
        </w:rPr>
        <w:t>Note</w:t>
      </w:r>
    </w:p>
    <w:p>
      <w:pPr>
        <w:pStyle w:val="BodyText"/>
        <w:rPr>
          <w:b/>
        </w:rPr>
      </w:pPr>
    </w:p>
    <w:p>
      <w:pPr>
        <w:pStyle w:val="BodyText"/>
        <w:ind w:right="68"/>
        <w:jc w:val="center"/>
      </w:pPr>
      <w:r>
        <w:rPr/>
        <w:t>If</w:t>
      </w:r>
      <w:r>
        <w:rPr>
          <w:spacing w:val="-3"/>
        </w:rPr>
        <w:t> </w:t>
      </w:r>
      <w:r>
        <w:rPr/>
        <w:t>the</w:t>
      </w:r>
      <w:r>
        <w:rPr>
          <w:spacing w:val="-3"/>
        </w:rPr>
        <w:t> </w:t>
      </w:r>
      <w:r>
        <w:rPr/>
        <w:t>predicate</w:t>
      </w:r>
      <w:r>
        <w:rPr>
          <w:spacing w:val="-1"/>
        </w:rPr>
        <w:t> </w:t>
      </w:r>
      <w:r>
        <w:rPr/>
        <w:t>felony</w:t>
      </w:r>
      <w:r>
        <w:rPr>
          <w:spacing w:val="-4"/>
        </w:rPr>
        <w:t> </w:t>
      </w:r>
      <w:r>
        <w:rPr/>
        <w:t>violation</w:t>
      </w:r>
      <w:r>
        <w:rPr>
          <w:spacing w:val="-4"/>
        </w:rPr>
        <w:t> </w:t>
      </w:r>
      <w:r>
        <w:rPr/>
        <w:t>is</w:t>
      </w:r>
      <w:r>
        <w:rPr>
          <w:spacing w:val="-4"/>
        </w:rPr>
        <w:t> </w:t>
      </w:r>
      <w:r>
        <w:rPr/>
        <w:t>not</w:t>
      </w:r>
      <w:r>
        <w:rPr>
          <w:spacing w:val="-3"/>
        </w:rPr>
        <w:t> </w:t>
      </w:r>
      <w:r>
        <w:rPr/>
        <w:t>charged</w:t>
      </w:r>
      <w:r>
        <w:rPr>
          <w:spacing w:val="-3"/>
        </w:rPr>
        <w:t> </w:t>
      </w:r>
      <w:r>
        <w:rPr/>
        <w:t>in</w:t>
      </w:r>
      <w:r>
        <w:rPr>
          <w:spacing w:val="-4"/>
        </w:rPr>
        <w:t> </w:t>
      </w:r>
      <w:r>
        <w:rPr/>
        <w:t>the</w:t>
      </w:r>
      <w:r>
        <w:rPr>
          <w:spacing w:val="-3"/>
        </w:rPr>
        <w:t> </w:t>
      </w:r>
      <w:r>
        <w:rPr/>
        <w:t>same</w:t>
      </w:r>
      <w:r>
        <w:rPr>
          <w:spacing w:val="-3"/>
        </w:rPr>
        <w:t> </w:t>
      </w:r>
      <w:r>
        <w:rPr/>
        <w:t>indictment,</w:t>
      </w:r>
      <w:r>
        <w:rPr>
          <w:spacing w:val="-3"/>
        </w:rPr>
        <w:t> </w:t>
      </w:r>
      <w:r>
        <w:rPr/>
        <w:t>the</w:t>
      </w:r>
      <w:r>
        <w:rPr>
          <w:spacing w:val="-3"/>
        </w:rPr>
        <w:t> </w:t>
      </w:r>
      <w:r>
        <w:rPr/>
        <w:t>court</w:t>
      </w:r>
      <w:r>
        <w:rPr>
          <w:spacing w:val="-3"/>
        </w:rPr>
        <w:t> </w:t>
      </w:r>
      <w:r>
        <w:rPr/>
        <w:t>must</w:t>
      </w:r>
      <w:r>
        <w:rPr>
          <w:spacing w:val="-3"/>
        </w:rPr>
        <w:t> </w:t>
      </w:r>
      <w:r>
        <w:rPr/>
        <w:t>instruct</w:t>
      </w:r>
      <w:r>
        <w:rPr>
          <w:spacing w:val="-2"/>
        </w:rPr>
        <w:t> </w:t>
      </w:r>
      <w:r>
        <w:rPr/>
        <w:t>the jury on its duty to find the elements of the predicate felony violation beyond a reasonable doubt.</w:t>
      </w:r>
    </w:p>
    <w:p>
      <w:pPr>
        <w:pStyle w:val="BodyText"/>
      </w:pPr>
    </w:p>
    <w:p>
      <w:pPr>
        <w:pStyle w:val="BodyText"/>
        <w:ind w:left="101" w:right="201"/>
      </w:pPr>
      <w:r>
        <w:rPr/>
        <w:t>This instruction assumes that the defendant is charged in the same indictment with both the predicate</w:t>
      </w:r>
      <w:r>
        <w:rPr>
          <w:spacing w:val="-2"/>
        </w:rPr>
        <w:t> </w:t>
      </w:r>
      <w:r>
        <w:rPr/>
        <w:t>felony</w:t>
      </w:r>
      <w:r>
        <w:rPr>
          <w:spacing w:val="-3"/>
        </w:rPr>
        <w:t> </w:t>
      </w:r>
      <w:r>
        <w:rPr/>
        <w:t>violation</w:t>
      </w:r>
      <w:r>
        <w:rPr>
          <w:spacing w:val="-4"/>
        </w:rPr>
        <w:t> </w:t>
      </w:r>
      <w:r>
        <w:rPr/>
        <w:t>and</w:t>
      </w:r>
      <w:r>
        <w:rPr>
          <w:spacing w:val="-4"/>
        </w:rPr>
        <w:t> </w:t>
      </w:r>
      <w:r>
        <w:rPr/>
        <w:t>the</w:t>
      </w:r>
      <w:r>
        <w:rPr>
          <w:spacing w:val="-3"/>
        </w:rPr>
        <w:t> </w:t>
      </w:r>
      <w:r>
        <w:rPr/>
        <w:t>aggravated</w:t>
      </w:r>
      <w:r>
        <w:rPr>
          <w:spacing w:val="-3"/>
        </w:rPr>
        <w:t> </w:t>
      </w:r>
      <w:r>
        <w:rPr/>
        <w:t>identity</w:t>
      </w:r>
      <w:r>
        <w:rPr>
          <w:spacing w:val="-4"/>
        </w:rPr>
        <w:t> </w:t>
      </w:r>
      <w:r>
        <w:rPr/>
        <w:t>crime;</w:t>
      </w:r>
      <w:r>
        <w:rPr>
          <w:spacing w:val="-2"/>
        </w:rPr>
        <w:t> </w:t>
      </w:r>
      <w:r>
        <w:rPr/>
        <w:t>if</w:t>
      </w:r>
      <w:r>
        <w:rPr>
          <w:spacing w:val="-3"/>
        </w:rPr>
        <w:t> </w:t>
      </w:r>
      <w:r>
        <w:rPr/>
        <w:t>these</w:t>
      </w:r>
      <w:r>
        <w:rPr>
          <w:spacing w:val="-3"/>
        </w:rPr>
        <w:t> </w:t>
      </w:r>
      <w:r>
        <w:rPr/>
        <w:t>crimes</w:t>
      </w:r>
      <w:r>
        <w:rPr>
          <w:spacing w:val="-3"/>
        </w:rPr>
        <w:t> </w:t>
      </w:r>
      <w:r>
        <w:rPr/>
        <w:t>are</w:t>
      </w:r>
      <w:r>
        <w:rPr>
          <w:spacing w:val="-3"/>
        </w:rPr>
        <w:t> </w:t>
      </w:r>
      <w:r>
        <w:rPr/>
        <w:t>not</w:t>
      </w:r>
      <w:r>
        <w:rPr>
          <w:spacing w:val="-4"/>
        </w:rPr>
        <w:t> </w:t>
      </w:r>
      <w:r>
        <w:rPr/>
        <w:t>charged</w:t>
      </w:r>
      <w:r>
        <w:rPr>
          <w:spacing w:val="-3"/>
        </w:rPr>
        <w:t> </w:t>
      </w:r>
      <w:r>
        <w:rPr/>
        <w:t>in the same indictment, this instruction must be modified.</w:t>
      </w:r>
    </w:p>
    <w:p>
      <w:pPr>
        <w:pStyle w:val="BodyText"/>
      </w:pPr>
    </w:p>
    <w:p>
      <w:pPr>
        <w:pStyle w:val="BodyText"/>
        <w:spacing w:before="1"/>
        <w:ind w:left="101" w:right="141"/>
      </w:pPr>
      <w:r>
        <w:rPr/>
        <w:t>In paragraph (1)(A), the felony violation identified as the predicate for the aggravated identity crime</w:t>
      </w:r>
      <w:r>
        <w:rPr>
          <w:spacing w:val="-3"/>
        </w:rPr>
        <w:t> </w:t>
      </w:r>
      <w:r>
        <w:rPr/>
        <w:t>must</w:t>
      </w:r>
      <w:r>
        <w:rPr>
          <w:spacing w:val="-3"/>
        </w:rPr>
        <w:t> </w:t>
      </w:r>
      <w:r>
        <w:rPr/>
        <w:t>appear</w:t>
      </w:r>
      <w:r>
        <w:rPr>
          <w:spacing w:val="-3"/>
        </w:rPr>
        <w:t> </w:t>
      </w:r>
      <w:r>
        <w:rPr/>
        <w:t>on</w:t>
      </w:r>
      <w:r>
        <w:rPr>
          <w:spacing w:val="-3"/>
        </w:rPr>
        <w:t> </w:t>
      </w:r>
      <w:r>
        <w:rPr/>
        <w:t>the</w:t>
      </w:r>
      <w:r>
        <w:rPr>
          <w:spacing w:val="-3"/>
        </w:rPr>
        <w:t> </w:t>
      </w:r>
      <w:r>
        <w:rPr/>
        <w:t>list</w:t>
      </w:r>
      <w:r>
        <w:rPr>
          <w:spacing w:val="-3"/>
        </w:rPr>
        <w:t> </w:t>
      </w:r>
      <w:r>
        <w:rPr/>
        <w:t>of</w:t>
      </w:r>
      <w:r>
        <w:rPr>
          <w:spacing w:val="-3"/>
        </w:rPr>
        <w:t> </w:t>
      </w:r>
      <w:r>
        <w:rPr/>
        <w:t>felony</w:t>
      </w:r>
      <w:r>
        <w:rPr>
          <w:spacing w:val="-3"/>
        </w:rPr>
        <w:t> </w:t>
      </w:r>
      <w:r>
        <w:rPr/>
        <w:t>violations</w:t>
      </w:r>
      <w:r>
        <w:rPr>
          <w:spacing w:val="-3"/>
        </w:rPr>
        <w:t> </w:t>
      </w:r>
      <w:r>
        <w:rPr/>
        <w:t>in</w:t>
      </w:r>
      <w:r>
        <w:rPr>
          <w:spacing w:val="-3"/>
        </w:rPr>
        <w:t> </w:t>
      </w:r>
      <w:r>
        <w:rPr/>
        <w:t>§</w:t>
      </w:r>
      <w:r>
        <w:rPr>
          <w:spacing w:val="-3"/>
        </w:rPr>
        <w:t> </w:t>
      </w:r>
      <w:r>
        <w:rPr/>
        <w:t>1028A(c).</w:t>
      </w:r>
      <w:r>
        <w:rPr>
          <w:spacing w:val="40"/>
        </w:rPr>
        <w:t> </w:t>
      </w:r>
      <w:r>
        <w:rPr/>
        <w:t>The</w:t>
      </w:r>
      <w:r>
        <w:rPr>
          <w:spacing w:val="-3"/>
        </w:rPr>
        <w:t> </w:t>
      </w:r>
      <w:r>
        <w:rPr/>
        <w:t>court</w:t>
      </w:r>
      <w:r>
        <w:rPr>
          <w:spacing w:val="-3"/>
        </w:rPr>
        <w:t> </w:t>
      </w:r>
      <w:r>
        <w:rPr/>
        <w:t>must</w:t>
      </w:r>
      <w:r>
        <w:rPr>
          <w:spacing w:val="-3"/>
        </w:rPr>
        <w:t> </w:t>
      </w:r>
      <w:r>
        <w:rPr/>
        <w:t>confirm</w:t>
      </w:r>
      <w:r>
        <w:rPr>
          <w:spacing w:val="-2"/>
        </w:rPr>
        <w:t> </w:t>
      </w:r>
      <w:r>
        <w:rPr/>
        <w:t>that</w:t>
      </w:r>
      <w:r>
        <w:rPr>
          <w:spacing w:val="-3"/>
        </w:rPr>
        <w:t> </w:t>
      </w:r>
      <w:r>
        <w:rPr/>
        <w:t>the predicate felony violation is on the list of felony violations in the statute.</w:t>
      </w:r>
    </w:p>
    <w:p>
      <w:pPr>
        <w:pStyle w:val="BodyText"/>
        <w:spacing w:before="276"/>
        <w:ind w:left="101" w:right="201"/>
      </w:pPr>
      <w:r>
        <w:rPr/>
        <w:t>In</w:t>
      </w:r>
      <w:r>
        <w:rPr>
          <w:spacing w:val="-3"/>
        </w:rPr>
        <w:t> </w:t>
      </w:r>
      <w:r>
        <w:rPr/>
        <w:t>paragraph</w:t>
      </w:r>
      <w:r>
        <w:rPr>
          <w:spacing w:val="-3"/>
        </w:rPr>
        <w:t> </w:t>
      </w:r>
      <w:r>
        <w:rPr/>
        <w:t>(1)(B),</w:t>
      </w:r>
      <w:r>
        <w:rPr>
          <w:spacing w:val="-3"/>
        </w:rPr>
        <w:t> </w:t>
      </w:r>
      <w:r>
        <w:rPr/>
        <w:t>insert</w:t>
      </w:r>
      <w:r>
        <w:rPr>
          <w:spacing w:val="-3"/>
        </w:rPr>
        <w:t> </w:t>
      </w:r>
      <w:r>
        <w:rPr/>
        <w:t>the</w:t>
      </w:r>
      <w:r>
        <w:rPr>
          <w:spacing w:val="-3"/>
        </w:rPr>
        <w:t> </w:t>
      </w:r>
      <w:r>
        <w:rPr/>
        <w:t>appropriate</w:t>
      </w:r>
      <w:r>
        <w:rPr>
          <w:spacing w:val="-1"/>
        </w:rPr>
        <w:t> </w:t>
      </w:r>
      <w:r>
        <w:rPr/>
        <w:t>verb</w:t>
      </w:r>
      <w:r>
        <w:rPr>
          <w:spacing w:val="-4"/>
        </w:rPr>
        <w:t> </w:t>
      </w:r>
      <w:r>
        <w:rPr/>
        <w:t>or</w:t>
      </w:r>
      <w:r>
        <w:rPr>
          <w:spacing w:val="-3"/>
        </w:rPr>
        <w:t> </w:t>
      </w:r>
      <w:r>
        <w:rPr/>
        <w:t>verbs</w:t>
      </w:r>
      <w:r>
        <w:rPr>
          <w:spacing w:val="-3"/>
        </w:rPr>
        <w:t> </w:t>
      </w:r>
      <w:r>
        <w:rPr/>
        <w:t>implicated</w:t>
      </w:r>
      <w:r>
        <w:rPr>
          <w:spacing w:val="-3"/>
        </w:rPr>
        <w:t> </w:t>
      </w:r>
      <w:r>
        <w:rPr/>
        <w:t>by</w:t>
      </w:r>
      <w:r>
        <w:rPr>
          <w:spacing w:val="-3"/>
        </w:rPr>
        <w:t> </w:t>
      </w:r>
      <w:r>
        <w:rPr/>
        <w:t>the</w:t>
      </w:r>
      <w:r>
        <w:rPr>
          <w:spacing w:val="-3"/>
        </w:rPr>
        <w:t> </w:t>
      </w:r>
      <w:r>
        <w:rPr/>
        <w:t>facts</w:t>
      </w:r>
      <w:r>
        <w:rPr>
          <w:spacing w:val="-3"/>
        </w:rPr>
        <w:t> </w:t>
      </w:r>
      <w:r>
        <w:rPr/>
        <w:t>of</w:t>
      </w:r>
      <w:r>
        <w:rPr>
          <w:spacing w:val="-3"/>
        </w:rPr>
        <w:t> </w:t>
      </w:r>
      <w:r>
        <w:rPr/>
        <w:t>the</w:t>
      </w:r>
      <w:r>
        <w:rPr>
          <w:spacing w:val="-3"/>
        </w:rPr>
        <w:t> </w:t>
      </w:r>
      <w:r>
        <w:rPr/>
        <w:t>case</w:t>
      </w:r>
      <w:r>
        <w:rPr>
          <w:spacing w:val="-3"/>
        </w:rPr>
        <w:t> </w:t>
      </w:r>
      <w:r>
        <w:rPr/>
        <w:t>from the three options of transfer, possess or use.</w:t>
      </w:r>
      <w:r>
        <w:rPr>
          <w:spacing w:val="40"/>
        </w:rPr>
        <w:t> </w:t>
      </w:r>
      <w:r>
        <w:rPr/>
        <w:t>In paragraph (2)(B), insert the appropriate definitions to correspond with the verb(s) used in paragraph (1)(B).</w:t>
      </w:r>
    </w:p>
    <w:p>
      <w:pPr>
        <w:spacing w:after="0"/>
        <w:sectPr>
          <w:pgSz w:w="12240" w:h="15840"/>
          <w:pgMar w:top="1360" w:bottom="280" w:left="1340" w:right="1320"/>
        </w:sectPr>
      </w:pPr>
    </w:p>
    <w:p>
      <w:pPr>
        <w:pStyle w:val="BodyText"/>
        <w:spacing w:before="66"/>
        <w:ind w:left="101" w:right="201"/>
      </w:pPr>
      <w:r>
        <w:rPr/>
        <w:t>In</w:t>
      </w:r>
      <w:r>
        <w:rPr>
          <w:spacing w:val="-4"/>
        </w:rPr>
        <w:t> </w:t>
      </w:r>
      <w:r>
        <w:rPr/>
        <w:t>paragraph</w:t>
      </w:r>
      <w:r>
        <w:rPr>
          <w:spacing w:val="-4"/>
        </w:rPr>
        <w:t> </w:t>
      </w:r>
      <w:r>
        <w:rPr/>
        <w:t>(2)(C),</w:t>
      </w:r>
      <w:r>
        <w:rPr>
          <w:spacing w:val="-4"/>
        </w:rPr>
        <w:t> </w:t>
      </w:r>
      <w:r>
        <w:rPr/>
        <w:t>the</w:t>
      </w:r>
      <w:r>
        <w:rPr>
          <w:spacing w:val="-4"/>
        </w:rPr>
        <w:t> </w:t>
      </w:r>
      <w:r>
        <w:rPr/>
        <w:t>bracketed</w:t>
      </w:r>
      <w:r>
        <w:rPr>
          <w:spacing w:val="-4"/>
        </w:rPr>
        <w:t> </w:t>
      </w:r>
      <w:r>
        <w:rPr/>
        <w:t>sentences</w:t>
      </w:r>
      <w:r>
        <w:rPr>
          <w:spacing w:val="-4"/>
        </w:rPr>
        <w:t> </w:t>
      </w:r>
      <w:r>
        <w:rPr/>
        <w:t>stating</w:t>
      </w:r>
      <w:r>
        <w:rPr>
          <w:spacing w:val="-4"/>
        </w:rPr>
        <w:t> </w:t>
      </w:r>
      <w:r>
        <w:rPr/>
        <w:t>that</w:t>
      </w:r>
      <w:r>
        <w:rPr>
          <w:spacing w:val="-4"/>
        </w:rPr>
        <w:t> </w:t>
      </w:r>
      <w:r>
        <w:rPr/>
        <w:t>the</w:t>
      </w:r>
      <w:r>
        <w:rPr>
          <w:spacing w:val="-3"/>
        </w:rPr>
        <w:t> </w:t>
      </w:r>
      <w:r>
        <w:rPr/>
        <w:t>government</w:t>
      </w:r>
      <w:r>
        <w:rPr>
          <w:spacing w:val="-3"/>
        </w:rPr>
        <w:t> </w:t>
      </w:r>
      <w:r>
        <w:rPr/>
        <w:t>need</w:t>
      </w:r>
      <w:r>
        <w:rPr>
          <w:spacing w:val="-4"/>
        </w:rPr>
        <w:t> </w:t>
      </w:r>
      <w:r>
        <w:rPr/>
        <w:t>not</w:t>
      </w:r>
      <w:r>
        <w:rPr>
          <w:spacing w:val="-4"/>
        </w:rPr>
        <w:t> </w:t>
      </w:r>
      <w:r>
        <w:rPr/>
        <w:t>prove knowledge of the law should be used only if relevant.</w:t>
      </w:r>
    </w:p>
    <w:p>
      <w:pPr>
        <w:pStyle w:val="BodyText"/>
      </w:pPr>
    </w:p>
    <w:p>
      <w:pPr>
        <w:pStyle w:val="BodyText"/>
        <w:ind w:left="101"/>
      </w:pPr>
      <w:r>
        <w:rPr/>
        <w:t>Bracketed</w:t>
      </w:r>
      <w:r>
        <w:rPr>
          <w:spacing w:val="-1"/>
        </w:rPr>
        <w:t> </w:t>
      </w:r>
      <w:r>
        <w:rPr/>
        <w:t>paragraph</w:t>
      </w:r>
      <w:r>
        <w:rPr>
          <w:spacing w:val="-1"/>
        </w:rPr>
        <w:t> </w:t>
      </w:r>
      <w:r>
        <w:rPr/>
        <w:t>(2)(D)</w:t>
      </w:r>
      <w:r>
        <w:rPr>
          <w:spacing w:val="1"/>
        </w:rPr>
        <w:t> </w:t>
      </w:r>
      <w:r>
        <w:rPr/>
        <w:t>should</w:t>
      </w:r>
      <w:r>
        <w:rPr>
          <w:spacing w:val="-1"/>
        </w:rPr>
        <w:t> </w:t>
      </w:r>
      <w:r>
        <w:rPr/>
        <w:t>be</w:t>
      </w:r>
      <w:r>
        <w:rPr>
          <w:spacing w:val="-1"/>
        </w:rPr>
        <w:t> </w:t>
      </w:r>
      <w:r>
        <w:rPr/>
        <w:t>used only if</w:t>
      </w:r>
      <w:r>
        <w:rPr>
          <w:spacing w:val="-1"/>
        </w:rPr>
        <w:t> </w:t>
      </w:r>
      <w:r>
        <w:rPr>
          <w:spacing w:val="-2"/>
        </w:rPr>
        <w:t>relevant.</w:t>
      </w:r>
    </w:p>
    <w:p>
      <w:pPr>
        <w:pStyle w:val="BodyText"/>
      </w:pPr>
    </w:p>
    <w:p>
      <w:pPr>
        <w:pStyle w:val="BodyText"/>
        <w:spacing w:line="480" w:lineRule="auto"/>
        <w:ind w:left="101" w:right="1513"/>
      </w:pPr>
      <w:r>
        <w:rPr/>
        <w:t>18 U.S.C. § 1028(d) provides definitions for many terms used in § 1028A. Brackets</w:t>
      </w:r>
      <w:r>
        <w:rPr>
          <w:spacing w:val="-3"/>
        </w:rPr>
        <w:t> </w:t>
      </w:r>
      <w:r>
        <w:rPr/>
        <w:t>indicate</w:t>
      </w:r>
      <w:r>
        <w:rPr>
          <w:spacing w:val="-3"/>
        </w:rPr>
        <w:t> </w:t>
      </w:r>
      <w:r>
        <w:rPr/>
        <w:t>options</w:t>
      </w:r>
      <w:r>
        <w:rPr>
          <w:spacing w:val="-3"/>
        </w:rPr>
        <w:t> </w:t>
      </w:r>
      <w:r>
        <w:rPr/>
        <w:t>for</w:t>
      </w:r>
      <w:r>
        <w:rPr>
          <w:spacing w:val="-3"/>
        </w:rPr>
        <w:t> </w:t>
      </w:r>
      <w:r>
        <w:rPr/>
        <w:t>the</w:t>
      </w:r>
      <w:r>
        <w:rPr>
          <w:spacing w:val="-3"/>
        </w:rPr>
        <w:t> </w:t>
      </w:r>
      <w:r>
        <w:rPr/>
        <w:t>court.</w:t>
      </w:r>
      <w:r>
        <w:rPr>
          <w:spacing w:val="40"/>
        </w:rPr>
        <w:t> </w:t>
      </w:r>
      <w:r>
        <w:rPr/>
        <w:t>Brackets</w:t>
      </w:r>
      <w:r>
        <w:rPr>
          <w:spacing w:val="-3"/>
        </w:rPr>
        <w:t> </w:t>
      </w:r>
      <w:r>
        <w:rPr/>
        <w:t>with</w:t>
      </w:r>
      <w:r>
        <w:rPr>
          <w:spacing w:val="-4"/>
        </w:rPr>
        <w:t> </w:t>
      </w:r>
      <w:r>
        <w:rPr/>
        <w:t>italics</w:t>
      </w:r>
      <w:r>
        <w:rPr>
          <w:spacing w:val="-3"/>
        </w:rPr>
        <w:t> </w:t>
      </w:r>
      <w:r>
        <w:rPr/>
        <w:t>are</w:t>
      </w:r>
      <w:r>
        <w:rPr>
          <w:spacing w:val="-3"/>
        </w:rPr>
        <w:t> </w:t>
      </w:r>
      <w:r>
        <w:rPr/>
        <w:t>notes</w:t>
      </w:r>
      <w:r>
        <w:rPr>
          <w:spacing w:val="-3"/>
        </w:rPr>
        <w:t> </w:t>
      </w:r>
      <w:r>
        <w:rPr/>
        <w:t>to</w:t>
      </w:r>
      <w:r>
        <w:rPr>
          <w:spacing w:val="-4"/>
        </w:rPr>
        <w:t> </w:t>
      </w:r>
      <w:r>
        <w:rPr/>
        <w:t>the</w:t>
      </w:r>
      <w:r>
        <w:rPr>
          <w:spacing w:val="-2"/>
        </w:rPr>
        <w:t> </w:t>
      </w:r>
      <w:r>
        <w:rPr/>
        <w:t>court.</w:t>
      </w:r>
    </w:p>
    <w:p>
      <w:pPr>
        <w:pStyle w:val="BodyText"/>
      </w:pPr>
    </w:p>
    <w:p>
      <w:pPr>
        <w:pStyle w:val="Heading1"/>
        <w:ind w:right="17"/>
      </w:pPr>
      <w:r>
        <w:rPr/>
        <w:t>Committee</w:t>
      </w:r>
      <w:r>
        <w:rPr>
          <w:spacing w:val="-7"/>
        </w:rPr>
        <w:t> </w:t>
      </w:r>
      <w:r>
        <w:rPr/>
        <w:t>Commentary</w:t>
      </w:r>
      <w:r>
        <w:rPr>
          <w:spacing w:val="-7"/>
        </w:rPr>
        <w:t> </w:t>
      </w:r>
      <w:r>
        <w:rPr/>
        <w:t>Instruction</w:t>
      </w:r>
      <w:r>
        <w:rPr>
          <w:spacing w:val="-6"/>
        </w:rPr>
        <w:t> </w:t>
      </w:r>
      <w:r>
        <w:rPr>
          <w:spacing w:val="-2"/>
        </w:rPr>
        <w:t>15.04</w:t>
      </w:r>
    </w:p>
    <w:p>
      <w:pPr>
        <w:pStyle w:val="BodyText"/>
        <w:ind w:right="14"/>
        <w:jc w:val="center"/>
      </w:pPr>
      <w:r>
        <w:rPr/>
        <w:t>(current</w:t>
      </w:r>
      <w:r>
        <w:rPr>
          <w:spacing w:val="-4"/>
        </w:rPr>
        <w:t> </w:t>
      </w:r>
      <w:r>
        <w:rPr/>
        <w:t>through</w:t>
      </w:r>
      <w:r>
        <w:rPr>
          <w:spacing w:val="-3"/>
        </w:rPr>
        <w:t> </w:t>
      </w:r>
      <w:r>
        <w:rPr/>
        <w:t>Jan.1,</w:t>
      </w:r>
      <w:r>
        <w:rPr>
          <w:spacing w:val="-2"/>
        </w:rPr>
        <w:t> 2024)</w:t>
      </w:r>
    </w:p>
    <w:p>
      <w:pPr>
        <w:pStyle w:val="BodyText"/>
      </w:pPr>
    </w:p>
    <w:p>
      <w:pPr>
        <w:pStyle w:val="BodyText"/>
        <w:ind w:left="101" w:right="124" w:firstLine="776"/>
      </w:pPr>
      <w:r>
        <w:rPr/>
        <w:t>Title 18 U.S.C. § 1028A(a)(1) states: “Whoever, during and in relation to any felony violation enumerated in subsection (c), knowingly transfers, possesses, or uses, without lawful authority, a means of identification of another person shall, in addition to the punishment provided for such felony, be sentenced to a term of imprisonment of 2 years.”</w:t>
      </w:r>
      <w:r>
        <w:rPr>
          <w:spacing w:val="40"/>
        </w:rPr>
        <w:t> </w:t>
      </w:r>
      <w:r>
        <w:rPr/>
        <w:t>This section establishes</w:t>
      </w:r>
      <w:r>
        <w:rPr>
          <w:spacing w:val="-2"/>
        </w:rPr>
        <w:t> </w:t>
      </w:r>
      <w:r>
        <w:rPr/>
        <w:t>a</w:t>
      </w:r>
      <w:r>
        <w:rPr>
          <w:spacing w:val="-3"/>
        </w:rPr>
        <w:t> </w:t>
      </w:r>
      <w:r>
        <w:rPr/>
        <w:t>mandatory</w:t>
      </w:r>
      <w:r>
        <w:rPr>
          <w:spacing w:val="-3"/>
        </w:rPr>
        <w:t> </w:t>
      </w:r>
      <w:r>
        <w:rPr/>
        <w:t>consecutive penalty</w:t>
      </w:r>
      <w:r>
        <w:rPr>
          <w:spacing w:val="-3"/>
        </w:rPr>
        <w:t> </w:t>
      </w:r>
      <w:r>
        <w:rPr/>
        <w:t>enhancement of</w:t>
      </w:r>
      <w:r>
        <w:rPr>
          <w:spacing w:val="-2"/>
        </w:rPr>
        <w:t> </w:t>
      </w:r>
      <w:r>
        <w:rPr/>
        <w:t>two</w:t>
      </w:r>
      <w:r>
        <w:rPr>
          <w:spacing w:val="-2"/>
        </w:rPr>
        <w:t> </w:t>
      </w:r>
      <w:r>
        <w:rPr/>
        <w:t>years</w:t>
      </w:r>
      <w:r>
        <w:rPr>
          <w:spacing w:val="-2"/>
        </w:rPr>
        <w:t> </w:t>
      </w:r>
      <w:r>
        <w:rPr/>
        <w:t>in</w:t>
      </w:r>
      <w:r>
        <w:rPr>
          <w:spacing w:val="-3"/>
        </w:rPr>
        <w:t> </w:t>
      </w:r>
      <w:r>
        <w:rPr/>
        <w:t>addition</w:t>
      </w:r>
      <w:r>
        <w:rPr>
          <w:spacing w:val="-2"/>
        </w:rPr>
        <w:t> </w:t>
      </w:r>
      <w:r>
        <w:rPr/>
        <w:t>to</w:t>
      </w:r>
      <w:r>
        <w:rPr>
          <w:spacing w:val="-3"/>
        </w:rPr>
        <w:t> </w:t>
      </w:r>
      <w:r>
        <w:rPr/>
        <w:t>any</w:t>
      </w:r>
      <w:r>
        <w:rPr>
          <w:spacing w:val="-2"/>
        </w:rPr>
        <w:t> </w:t>
      </w:r>
      <w:r>
        <w:rPr/>
        <w:t>term</w:t>
      </w:r>
      <w:r>
        <w:rPr>
          <w:spacing w:val="-2"/>
        </w:rPr>
        <w:t> </w:t>
      </w:r>
      <w:r>
        <w:rPr/>
        <w:t>of imprisonment</w:t>
      </w:r>
      <w:r>
        <w:rPr>
          <w:spacing w:val="-3"/>
        </w:rPr>
        <w:t> </w:t>
      </w:r>
      <w:r>
        <w:rPr/>
        <w:t>for</w:t>
      </w:r>
      <w:r>
        <w:rPr>
          <w:spacing w:val="-4"/>
        </w:rPr>
        <w:t> </w:t>
      </w:r>
      <w:r>
        <w:rPr/>
        <w:t>the</w:t>
      </w:r>
      <w:r>
        <w:rPr>
          <w:spacing w:val="-4"/>
        </w:rPr>
        <w:t> </w:t>
      </w:r>
      <w:r>
        <w:rPr/>
        <w:t>underlying</w:t>
      </w:r>
      <w:r>
        <w:rPr>
          <w:spacing w:val="-4"/>
        </w:rPr>
        <w:t> </w:t>
      </w:r>
      <w:r>
        <w:rPr/>
        <w:t>offense.</w:t>
      </w:r>
      <w:r>
        <w:rPr>
          <w:spacing w:val="40"/>
        </w:rPr>
        <w:t> </w:t>
      </w:r>
      <w:r>
        <w:rPr/>
        <w:t>See</w:t>
      </w:r>
      <w:r>
        <w:rPr>
          <w:spacing w:val="-4"/>
        </w:rPr>
        <w:t> </w:t>
      </w:r>
      <w:r>
        <w:rPr/>
        <w:t>Section-by-section</w:t>
      </w:r>
      <w:r>
        <w:rPr>
          <w:spacing w:val="-5"/>
        </w:rPr>
        <w:t> </w:t>
      </w:r>
      <w:r>
        <w:rPr/>
        <w:t>analysis</w:t>
      </w:r>
      <w:r>
        <w:rPr>
          <w:spacing w:val="-4"/>
        </w:rPr>
        <w:t> </w:t>
      </w:r>
      <w:r>
        <w:rPr/>
        <w:t>and</w:t>
      </w:r>
      <w:r>
        <w:rPr>
          <w:spacing w:val="-4"/>
        </w:rPr>
        <w:t> </w:t>
      </w:r>
      <w:r>
        <w:rPr/>
        <w:t>discussion</w:t>
      </w:r>
      <w:r>
        <w:rPr>
          <w:spacing w:val="-6"/>
        </w:rPr>
        <w:t> </w:t>
      </w:r>
      <w:r>
        <w:rPr/>
        <w:t>of</w:t>
      </w:r>
      <w:r>
        <w:rPr>
          <w:spacing w:val="-4"/>
        </w:rPr>
        <w:t> </w:t>
      </w:r>
      <w:r>
        <w:rPr/>
        <w:t>H.R. 1731, H.R. Rep. No.108-528 at page 785-86 (June 8, 2004).</w:t>
      </w:r>
    </w:p>
    <w:p>
      <w:pPr>
        <w:pStyle w:val="BodyText"/>
      </w:pPr>
    </w:p>
    <w:p>
      <w:pPr>
        <w:pStyle w:val="BodyText"/>
        <w:ind w:left="101" w:right="180" w:firstLine="720"/>
      </w:pPr>
      <w:r>
        <w:rPr/>
        <w:t>This instruction assumes that the defendant is charged in the same indictment with both the underlying felony violation and the aggravated identity crime, and that the evidence of both is sufficient.</w:t>
      </w:r>
      <w:r>
        <w:rPr>
          <w:spacing w:val="40"/>
        </w:rPr>
        <w:t> </w:t>
      </w:r>
      <w:r>
        <w:rPr/>
        <w:t>The Committee used this approach because the predicate felony violation and the aggravated identity crime will usually be charged in the same indictment.</w:t>
      </w:r>
      <w:r>
        <w:rPr>
          <w:spacing w:val="79"/>
        </w:rPr>
        <w:t> </w:t>
      </w:r>
      <w:r>
        <w:rPr>
          <w:i/>
        </w:rPr>
        <w:t>See, e.g., </w:t>
      </w:r>
      <w:r>
        <w:rPr/>
        <w:t>United States</w:t>
      </w:r>
      <w:r>
        <w:rPr>
          <w:spacing w:val="-9"/>
        </w:rPr>
        <w:t> </w:t>
      </w:r>
      <w:r>
        <w:rPr/>
        <w:t>v.</w:t>
      </w:r>
      <w:r>
        <w:rPr>
          <w:spacing w:val="-9"/>
        </w:rPr>
        <w:t> </w:t>
      </w:r>
      <w:r>
        <w:rPr/>
        <w:t>White,</w:t>
      </w:r>
      <w:r>
        <w:rPr>
          <w:spacing w:val="-7"/>
        </w:rPr>
        <w:t> </w:t>
      </w:r>
      <w:r>
        <w:rPr/>
        <w:t>296</w:t>
      </w:r>
      <w:r>
        <w:rPr>
          <w:spacing w:val="-6"/>
        </w:rPr>
        <w:t> </w:t>
      </w:r>
      <w:r>
        <w:rPr/>
        <w:t>F.</w:t>
      </w:r>
      <w:r>
        <w:rPr>
          <w:spacing w:val="-15"/>
        </w:rPr>
        <w:t> </w:t>
      </w:r>
      <w:r>
        <w:rPr/>
        <w:t>App’x</w:t>
      </w:r>
      <w:r>
        <w:rPr>
          <w:spacing w:val="-6"/>
        </w:rPr>
        <w:t> </w:t>
      </w:r>
      <w:r>
        <w:rPr/>
        <w:t>483</w:t>
      </w:r>
      <w:r>
        <w:rPr>
          <w:spacing w:val="-6"/>
        </w:rPr>
        <w:t> </w:t>
      </w:r>
      <w:r>
        <w:rPr/>
        <w:t>(6th</w:t>
      </w:r>
      <w:r>
        <w:rPr>
          <w:spacing w:val="-6"/>
        </w:rPr>
        <w:t> </w:t>
      </w:r>
      <w:r>
        <w:rPr/>
        <w:t>Cir.</w:t>
      </w:r>
      <w:r>
        <w:rPr>
          <w:spacing w:val="-7"/>
        </w:rPr>
        <w:t> </w:t>
      </w:r>
      <w:r>
        <w:rPr/>
        <w:t>2008)</w:t>
      </w:r>
      <w:r>
        <w:rPr>
          <w:spacing w:val="-6"/>
        </w:rPr>
        <w:t> </w:t>
      </w:r>
      <w:r>
        <w:rPr/>
        <w:t>(unpublished).</w:t>
      </w:r>
      <w:r>
        <w:rPr>
          <w:spacing w:val="40"/>
        </w:rPr>
        <w:t> </w:t>
      </w:r>
      <w:r>
        <w:rPr/>
        <w:t>No</w:t>
      </w:r>
      <w:r>
        <w:rPr>
          <w:spacing w:val="-6"/>
        </w:rPr>
        <w:t> </w:t>
      </w:r>
      <w:r>
        <w:rPr/>
        <w:t>authority</w:t>
      </w:r>
      <w:r>
        <w:rPr>
          <w:spacing w:val="-7"/>
        </w:rPr>
        <w:t> </w:t>
      </w:r>
      <w:r>
        <w:rPr/>
        <w:t>from</w:t>
      </w:r>
      <w:r>
        <w:rPr>
          <w:spacing w:val="-5"/>
        </w:rPr>
        <w:t> </w:t>
      </w:r>
      <w:r>
        <w:rPr/>
        <w:t>the</w:t>
      </w:r>
      <w:r>
        <w:rPr>
          <w:spacing w:val="-6"/>
        </w:rPr>
        <w:t> </w:t>
      </w:r>
      <w:r>
        <w:rPr/>
        <w:t>Supreme Court addresses whether these specific crimes must be charged in the same indictment.</w:t>
      </w:r>
      <w:r>
        <w:rPr>
          <w:spacing w:val="40"/>
        </w:rPr>
        <w:t> </w:t>
      </w:r>
      <w:r>
        <w:rPr/>
        <w:t>A</w:t>
      </w:r>
      <w:r>
        <w:rPr>
          <w:spacing w:val="-12"/>
        </w:rPr>
        <w:t> </w:t>
      </w:r>
      <w:r>
        <w:rPr/>
        <w:t>panel of the Sixth Circuit has noted that both offenses need not be charged in the same indictment.</w:t>
      </w:r>
    </w:p>
    <w:p>
      <w:pPr>
        <w:pStyle w:val="BodyText"/>
        <w:ind w:left="101" w:right="126"/>
      </w:pPr>
      <w:r>
        <w:rPr/>
        <w:t>United States v. Jacobs, 545 F.</w:t>
      </w:r>
      <w:r>
        <w:rPr>
          <w:spacing w:val="-8"/>
        </w:rPr>
        <w:t> </w:t>
      </w:r>
      <w:r>
        <w:rPr/>
        <w:t>App’x 365, 366-67 (6th Cir. 2013) (unpublished), </w:t>
      </w:r>
      <w:r>
        <w:rPr>
          <w:i/>
        </w:rPr>
        <w:t>citing </w:t>
      </w:r>
      <w:r>
        <w:rPr/>
        <w:t>United States</w:t>
      </w:r>
      <w:r>
        <w:rPr>
          <w:spacing w:val="-2"/>
        </w:rPr>
        <w:t> </w:t>
      </w:r>
      <w:r>
        <w:rPr/>
        <w:t>v.</w:t>
      </w:r>
      <w:r>
        <w:rPr>
          <w:spacing w:val="-1"/>
        </w:rPr>
        <w:t> </w:t>
      </w:r>
      <w:r>
        <w:rPr/>
        <w:t>Jenkins-Watts, 574</w:t>
      </w:r>
      <w:r>
        <w:rPr>
          <w:spacing w:val="-1"/>
        </w:rPr>
        <w:t> </w:t>
      </w:r>
      <w:r>
        <w:rPr/>
        <w:t>F.3d</w:t>
      </w:r>
      <w:r>
        <w:rPr>
          <w:spacing w:val="-1"/>
        </w:rPr>
        <w:t> </w:t>
      </w:r>
      <w:r>
        <w:rPr/>
        <w:t>950,</w:t>
      </w:r>
      <w:r>
        <w:rPr>
          <w:spacing w:val="-1"/>
        </w:rPr>
        <w:t> </w:t>
      </w:r>
      <w:r>
        <w:rPr/>
        <w:t>970</w:t>
      </w:r>
      <w:r>
        <w:rPr>
          <w:spacing w:val="-1"/>
        </w:rPr>
        <w:t> </w:t>
      </w:r>
      <w:r>
        <w:rPr/>
        <w:t>(8th</w:t>
      </w:r>
      <w:r>
        <w:rPr>
          <w:spacing w:val="-1"/>
        </w:rPr>
        <w:t> </w:t>
      </w:r>
      <w:r>
        <w:rPr/>
        <w:t>Cir.</w:t>
      </w:r>
      <w:r>
        <w:rPr>
          <w:spacing w:val="-2"/>
        </w:rPr>
        <w:t> </w:t>
      </w:r>
      <w:r>
        <w:rPr/>
        <w:t>2009).</w:t>
      </w:r>
      <w:r>
        <w:rPr>
          <w:spacing w:val="40"/>
        </w:rPr>
        <w:t> </w:t>
      </w:r>
      <w:r>
        <w:rPr/>
        <w:t>So</w:t>
      </w:r>
      <w:r>
        <w:rPr>
          <w:spacing w:val="-1"/>
        </w:rPr>
        <w:t> </w:t>
      </w:r>
      <w:r>
        <w:rPr/>
        <w:t>if</w:t>
      </w:r>
      <w:r>
        <w:rPr>
          <w:spacing w:val="-2"/>
        </w:rPr>
        <w:t> </w:t>
      </w:r>
      <w:r>
        <w:rPr/>
        <w:t>the</w:t>
      </w:r>
      <w:r>
        <w:rPr>
          <w:spacing w:val="-1"/>
        </w:rPr>
        <w:t> </w:t>
      </w:r>
      <w:r>
        <w:rPr/>
        <w:t>underlying</w:t>
      </w:r>
      <w:r>
        <w:rPr>
          <w:spacing w:val="-1"/>
        </w:rPr>
        <w:t> </w:t>
      </w:r>
      <w:r>
        <w:rPr/>
        <w:t>felony</w:t>
      </w:r>
      <w:r>
        <w:rPr>
          <w:spacing w:val="-2"/>
        </w:rPr>
        <w:t> </w:t>
      </w:r>
      <w:r>
        <w:rPr/>
        <w:t>violation and the aggravated identity crime are not charged in the same indictment, this instruction should be modified.</w:t>
      </w:r>
      <w:r>
        <w:rPr>
          <w:spacing w:val="40"/>
        </w:rPr>
        <w:t> </w:t>
      </w:r>
      <w:r>
        <w:rPr/>
        <w:t>Moreover, if the predicate felony violation is not charged in the same indictment, the court must instruct the jury on its duty to find the elements of the predicate felony violation beyond a</w:t>
      </w:r>
      <w:r>
        <w:rPr>
          <w:spacing w:val="-1"/>
        </w:rPr>
        <w:t> </w:t>
      </w:r>
      <w:r>
        <w:rPr/>
        <w:t>reasonable doubt.</w:t>
      </w:r>
      <w:r>
        <w:rPr>
          <w:spacing w:val="40"/>
        </w:rPr>
        <w:t> </w:t>
      </w:r>
      <w:r>
        <w:rPr>
          <w:i/>
        </w:rPr>
        <w:t>Jacobs, id.</w:t>
      </w:r>
      <w:r>
        <w:rPr>
          <w:i/>
          <w:spacing w:val="-1"/>
        </w:rPr>
        <w:t> </w:t>
      </w:r>
      <w:r>
        <w:rPr/>
        <w:t>Requiring the jury to</w:t>
      </w:r>
      <w:r>
        <w:rPr>
          <w:spacing w:val="-1"/>
        </w:rPr>
        <w:t> </w:t>
      </w:r>
      <w:r>
        <w:rPr/>
        <w:t>find the elements of the underlying felony violation is additionally important because the penalty enhancement for aggravated identity</w:t>
      </w:r>
      <w:r>
        <w:rPr>
          <w:spacing w:val="-4"/>
        </w:rPr>
        <w:t> </w:t>
      </w:r>
      <w:r>
        <w:rPr/>
        <w:t>theft</w:t>
      </w:r>
      <w:r>
        <w:rPr>
          <w:spacing w:val="-2"/>
        </w:rPr>
        <w:t> </w:t>
      </w:r>
      <w:r>
        <w:rPr/>
        <w:t>does</w:t>
      </w:r>
      <w:r>
        <w:rPr>
          <w:spacing w:val="-3"/>
        </w:rPr>
        <w:t> </w:t>
      </w:r>
      <w:r>
        <w:rPr/>
        <w:t>not</w:t>
      </w:r>
      <w:r>
        <w:rPr>
          <w:spacing w:val="-3"/>
        </w:rPr>
        <w:t> </w:t>
      </w:r>
      <w:r>
        <w:rPr/>
        <w:t>include</w:t>
      </w:r>
      <w:r>
        <w:rPr>
          <w:spacing w:val="-3"/>
        </w:rPr>
        <w:t> </w:t>
      </w:r>
      <w:r>
        <w:rPr/>
        <w:t>its</w:t>
      </w:r>
      <w:r>
        <w:rPr>
          <w:spacing w:val="-3"/>
        </w:rPr>
        <w:t> </w:t>
      </w:r>
      <w:r>
        <w:rPr/>
        <w:t>own</w:t>
      </w:r>
      <w:r>
        <w:rPr>
          <w:spacing w:val="-4"/>
        </w:rPr>
        <w:t> </w:t>
      </w:r>
      <w:r>
        <w:rPr/>
        <w:t>jurisdictional</w:t>
      </w:r>
      <w:r>
        <w:rPr>
          <w:spacing w:val="-1"/>
        </w:rPr>
        <w:t> </w:t>
      </w:r>
      <w:r>
        <w:rPr/>
        <w:t>base,</w:t>
      </w:r>
      <w:r>
        <w:rPr>
          <w:spacing w:val="-3"/>
        </w:rPr>
        <w:t> </w:t>
      </w:r>
      <w:r>
        <w:rPr/>
        <w:t>but</w:t>
      </w:r>
      <w:r>
        <w:rPr>
          <w:spacing w:val="-4"/>
        </w:rPr>
        <w:t> </w:t>
      </w:r>
      <w:r>
        <w:rPr/>
        <w:t>rather</w:t>
      </w:r>
      <w:r>
        <w:rPr>
          <w:spacing w:val="-3"/>
        </w:rPr>
        <w:t> </w:t>
      </w:r>
      <w:r>
        <w:rPr/>
        <w:t>depends</w:t>
      </w:r>
      <w:r>
        <w:rPr>
          <w:spacing w:val="-4"/>
        </w:rPr>
        <w:t> </w:t>
      </w:r>
      <w:r>
        <w:rPr/>
        <w:t>on</w:t>
      </w:r>
      <w:r>
        <w:rPr>
          <w:spacing w:val="-3"/>
        </w:rPr>
        <w:t> </w:t>
      </w:r>
      <w:r>
        <w:rPr/>
        <w:t>the</w:t>
      </w:r>
      <w:r>
        <w:rPr>
          <w:spacing w:val="-3"/>
        </w:rPr>
        <w:t> </w:t>
      </w:r>
      <w:r>
        <w:rPr/>
        <w:t>jurisdictional base established in the underlying felony violation.</w:t>
      </w:r>
    </w:p>
    <w:p>
      <w:pPr>
        <w:pStyle w:val="BodyText"/>
      </w:pPr>
    </w:p>
    <w:p>
      <w:pPr>
        <w:pStyle w:val="BodyText"/>
        <w:spacing w:before="1"/>
        <w:ind w:left="101" w:right="201" w:firstLine="720"/>
      </w:pPr>
      <w:r>
        <w:rPr/>
        <w:t>The list of four elements in paragraph (1) is supported by United States v. Gandy, 926 F.3d</w:t>
      </w:r>
      <w:r>
        <w:rPr>
          <w:spacing w:val="-8"/>
        </w:rPr>
        <w:t> </w:t>
      </w:r>
      <w:r>
        <w:rPr/>
        <w:t>248,</w:t>
      </w:r>
      <w:r>
        <w:rPr>
          <w:spacing w:val="-8"/>
        </w:rPr>
        <w:t> </w:t>
      </w:r>
      <w:r>
        <w:rPr/>
        <w:t>258</w:t>
      </w:r>
      <w:r>
        <w:rPr>
          <w:spacing w:val="-8"/>
        </w:rPr>
        <w:t> </w:t>
      </w:r>
      <w:r>
        <w:rPr/>
        <w:t>(6th</w:t>
      </w:r>
      <w:r>
        <w:rPr>
          <w:spacing w:val="-8"/>
        </w:rPr>
        <w:t> </w:t>
      </w:r>
      <w:r>
        <w:rPr/>
        <w:t>Cir.</w:t>
      </w:r>
      <w:r>
        <w:rPr>
          <w:spacing w:val="-9"/>
        </w:rPr>
        <w:t> </w:t>
      </w:r>
      <w:r>
        <w:rPr/>
        <w:t>2019)</w:t>
      </w:r>
      <w:r>
        <w:rPr>
          <w:spacing w:val="-8"/>
        </w:rPr>
        <w:t> </w:t>
      </w:r>
      <w:r>
        <w:rPr/>
        <w:t>(</w:t>
      </w:r>
      <w:r>
        <w:rPr>
          <w:i/>
        </w:rPr>
        <w:t>citing</w:t>
      </w:r>
      <w:r>
        <w:rPr>
          <w:i/>
          <w:spacing w:val="-8"/>
        </w:rPr>
        <w:t> </w:t>
      </w:r>
      <w:r>
        <w:rPr/>
        <w:t>Inst.</w:t>
      </w:r>
      <w:r>
        <w:rPr>
          <w:spacing w:val="-8"/>
        </w:rPr>
        <w:t> </w:t>
      </w:r>
      <w:r>
        <w:rPr/>
        <w:t>15.04</w:t>
      </w:r>
      <w:r>
        <w:rPr>
          <w:spacing w:val="-8"/>
        </w:rPr>
        <w:t> </w:t>
      </w:r>
      <w:r>
        <w:rPr/>
        <w:t>with</w:t>
      </w:r>
      <w:r>
        <w:rPr>
          <w:spacing w:val="-8"/>
        </w:rPr>
        <w:t> </w:t>
      </w:r>
      <w:r>
        <w:rPr/>
        <w:t>approval);</w:t>
      </w:r>
      <w:r>
        <w:rPr>
          <w:spacing w:val="-7"/>
        </w:rPr>
        <w:t> </w:t>
      </w:r>
      <w:r>
        <w:rPr/>
        <w:t>see</w:t>
      </w:r>
      <w:r>
        <w:rPr>
          <w:spacing w:val="-9"/>
        </w:rPr>
        <w:t> </w:t>
      </w:r>
      <w:r>
        <w:rPr/>
        <w:t>also</w:t>
      </w:r>
      <w:r>
        <w:rPr>
          <w:spacing w:val="-8"/>
        </w:rPr>
        <w:t> </w:t>
      </w:r>
      <w:r>
        <w:rPr/>
        <w:t>United</w:t>
      </w:r>
      <w:r>
        <w:rPr>
          <w:spacing w:val="-9"/>
        </w:rPr>
        <w:t> </w:t>
      </w:r>
      <w:r>
        <w:rPr/>
        <w:t>States</w:t>
      </w:r>
      <w:r>
        <w:rPr>
          <w:spacing w:val="-9"/>
        </w:rPr>
        <w:t> </w:t>
      </w:r>
      <w:r>
        <w:rPr/>
        <w:t>v.Vance, 956 F.3d 846, 857 (6th Cir. 2020) (identifying the same factors in two elements).</w:t>
      </w:r>
    </w:p>
    <w:p>
      <w:pPr>
        <w:pStyle w:val="BodyText"/>
        <w:spacing w:before="276"/>
        <w:ind w:left="101" w:right="201" w:firstLine="720"/>
      </w:pPr>
      <w:r>
        <w:rPr/>
        <w:t>The predicate felony violation identified in paragraph (1)(A) must be on the list of qualifying</w:t>
      </w:r>
      <w:r>
        <w:rPr>
          <w:spacing w:val="-3"/>
        </w:rPr>
        <w:t> </w:t>
      </w:r>
      <w:r>
        <w:rPr/>
        <w:t>felony</w:t>
      </w:r>
      <w:r>
        <w:rPr>
          <w:spacing w:val="-4"/>
        </w:rPr>
        <w:t> </w:t>
      </w:r>
      <w:r>
        <w:rPr/>
        <w:t>violations</w:t>
      </w:r>
      <w:r>
        <w:rPr>
          <w:spacing w:val="-4"/>
        </w:rPr>
        <w:t> </w:t>
      </w:r>
      <w:r>
        <w:rPr/>
        <w:t>in</w:t>
      </w:r>
      <w:r>
        <w:rPr>
          <w:spacing w:val="-3"/>
        </w:rPr>
        <w:t> </w:t>
      </w:r>
      <w:r>
        <w:rPr/>
        <w:t>§</w:t>
      </w:r>
      <w:r>
        <w:rPr>
          <w:spacing w:val="-3"/>
        </w:rPr>
        <w:t> </w:t>
      </w:r>
      <w:r>
        <w:rPr/>
        <w:t>1028A(c).</w:t>
      </w:r>
      <w:r>
        <w:rPr>
          <w:spacing w:val="-7"/>
        </w:rPr>
        <w:t> </w:t>
      </w:r>
      <w:r>
        <w:rPr/>
        <w:t>The</w:t>
      </w:r>
      <w:r>
        <w:rPr>
          <w:spacing w:val="-3"/>
        </w:rPr>
        <w:t> </w:t>
      </w:r>
      <w:r>
        <w:rPr/>
        <w:t>court</w:t>
      </w:r>
      <w:r>
        <w:rPr>
          <w:spacing w:val="-3"/>
        </w:rPr>
        <w:t> </w:t>
      </w:r>
      <w:r>
        <w:rPr/>
        <w:t>must</w:t>
      </w:r>
      <w:r>
        <w:rPr>
          <w:spacing w:val="-4"/>
        </w:rPr>
        <w:t> </w:t>
      </w:r>
      <w:r>
        <w:rPr/>
        <w:t>confirm</w:t>
      </w:r>
      <w:r>
        <w:rPr>
          <w:spacing w:val="-2"/>
        </w:rPr>
        <w:t> </w:t>
      </w:r>
      <w:r>
        <w:rPr/>
        <w:t>that</w:t>
      </w:r>
      <w:r>
        <w:rPr>
          <w:spacing w:val="-3"/>
        </w:rPr>
        <w:t> </w:t>
      </w:r>
      <w:r>
        <w:rPr/>
        <w:t>the</w:t>
      </w:r>
      <w:r>
        <w:rPr>
          <w:spacing w:val="-3"/>
        </w:rPr>
        <w:t> </w:t>
      </w:r>
      <w:r>
        <w:rPr/>
        <w:t>felony</w:t>
      </w:r>
      <w:r>
        <w:rPr>
          <w:spacing w:val="-4"/>
        </w:rPr>
        <w:t> </w:t>
      </w:r>
      <w:r>
        <w:rPr/>
        <w:t>violation involved in the case is one</w:t>
      </w:r>
      <w:r>
        <w:rPr>
          <w:spacing w:val="-1"/>
        </w:rPr>
        <w:t> </w:t>
      </w:r>
      <w:r>
        <w:rPr/>
        <w:t>of the qualifying felony violations</w:t>
      </w:r>
      <w:r>
        <w:rPr>
          <w:spacing w:val="-1"/>
        </w:rPr>
        <w:t> </w:t>
      </w:r>
      <w:r>
        <w:rPr/>
        <w:t>listed in the statute.</w:t>
      </w:r>
      <w:r>
        <w:rPr>
          <w:spacing w:val="40"/>
        </w:rPr>
        <w:t> </w:t>
      </w:r>
      <w:r>
        <w:rPr/>
        <w:t>As noted</w:t>
      </w:r>
    </w:p>
    <w:p>
      <w:pPr>
        <w:spacing w:after="0"/>
        <w:sectPr>
          <w:pgSz w:w="12240" w:h="15840"/>
          <w:pgMar w:top="1640" w:bottom="280" w:left="1340" w:right="1320"/>
        </w:sectPr>
      </w:pPr>
    </w:p>
    <w:p>
      <w:pPr>
        <w:pStyle w:val="BodyText"/>
        <w:spacing w:before="70"/>
        <w:ind w:left="101" w:right="201"/>
      </w:pPr>
      <w:r>
        <w:rPr/>
        <w:t>above,</w:t>
      </w:r>
      <w:r>
        <w:rPr>
          <w:spacing w:val="-4"/>
        </w:rPr>
        <w:t> </w:t>
      </w:r>
      <w:r>
        <w:rPr/>
        <w:t>based</w:t>
      </w:r>
      <w:r>
        <w:rPr>
          <w:spacing w:val="-4"/>
        </w:rPr>
        <w:t> </w:t>
      </w:r>
      <w:r>
        <w:rPr/>
        <w:t>on</w:t>
      </w:r>
      <w:r>
        <w:rPr>
          <w:spacing w:val="-3"/>
        </w:rPr>
        <w:t> </w:t>
      </w:r>
      <w:r>
        <w:rPr/>
        <w:t>Sixth</w:t>
      </w:r>
      <w:r>
        <w:rPr>
          <w:spacing w:val="-3"/>
        </w:rPr>
        <w:t> </w:t>
      </w:r>
      <w:r>
        <w:rPr/>
        <w:t>Circuit</w:t>
      </w:r>
      <w:r>
        <w:rPr>
          <w:spacing w:val="-2"/>
        </w:rPr>
        <w:t> </w:t>
      </w:r>
      <w:r>
        <w:rPr/>
        <w:t>case</w:t>
      </w:r>
      <w:r>
        <w:rPr>
          <w:spacing w:val="-3"/>
        </w:rPr>
        <w:t> </w:t>
      </w:r>
      <w:r>
        <w:rPr/>
        <w:t>law</w:t>
      </w:r>
      <w:r>
        <w:rPr>
          <w:spacing w:val="-4"/>
        </w:rPr>
        <w:t> </w:t>
      </w:r>
      <w:r>
        <w:rPr/>
        <w:t>for</w:t>
      </w:r>
      <w:r>
        <w:rPr>
          <w:spacing w:val="-3"/>
        </w:rPr>
        <w:t> </w:t>
      </w:r>
      <w:r>
        <w:rPr/>
        <w:t>an</w:t>
      </w:r>
      <w:r>
        <w:rPr>
          <w:spacing w:val="-3"/>
        </w:rPr>
        <w:t> </w:t>
      </w:r>
      <w:r>
        <w:rPr/>
        <w:t>analogous</w:t>
      </w:r>
      <w:r>
        <w:rPr>
          <w:spacing w:val="-3"/>
        </w:rPr>
        <w:t> </w:t>
      </w:r>
      <w:r>
        <w:rPr/>
        <w:t>firearms</w:t>
      </w:r>
      <w:r>
        <w:rPr>
          <w:spacing w:val="-4"/>
        </w:rPr>
        <w:t> </w:t>
      </w:r>
      <w:r>
        <w:rPr/>
        <w:t>crime,</w:t>
      </w:r>
      <w:r>
        <w:rPr>
          <w:spacing w:val="-3"/>
        </w:rPr>
        <w:t> </w:t>
      </w:r>
      <w:r>
        <w:rPr/>
        <w:t>the</w:t>
      </w:r>
      <w:r>
        <w:rPr>
          <w:spacing w:val="-3"/>
        </w:rPr>
        <w:t> </w:t>
      </w:r>
      <w:r>
        <w:rPr/>
        <w:t>court</w:t>
      </w:r>
      <w:r>
        <w:rPr>
          <w:spacing w:val="-3"/>
        </w:rPr>
        <w:t> </w:t>
      </w:r>
      <w:r>
        <w:rPr/>
        <w:t>must</w:t>
      </w:r>
      <w:r>
        <w:rPr>
          <w:spacing w:val="-3"/>
        </w:rPr>
        <w:t> </w:t>
      </w:r>
      <w:r>
        <w:rPr/>
        <w:t>instruct the</w:t>
      </w:r>
      <w:r>
        <w:rPr>
          <w:spacing w:val="-1"/>
        </w:rPr>
        <w:t> </w:t>
      </w:r>
      <w:r>
        <w:rPr/>
        <w:t>jury</w:t>
      </w:r>
      <w:r>
        <w:rPr>
          <w:spacing w:val="-1"/>
        </w:rPr>
        <w:t> </w:t>
      </w:r>
      <w:r>
        <w:rPr/>
        <w:t>on</w:t>
      </w:r>
      <w:r>
        <w:rPr>
          <w:spacing w:val="-1"/>
        </w:rPr>
        <w:t> </w:t>
      </w:r>
      <w:r>
        <w:rPr/>
        <w:t>the</w:t>
      </w:r>
      <w:r>
        <w:rPr>
          <w:spacing w:val="-1"/>
        </w:rPr>
        <w:t> </w:t>
      </w:r>
      <w:r>
        <w:rPr/>
        <w:t>elements</w:t>
      </w:r>
      <w:r>
        <w:rPr>
          <w:spacing w:val="-1"/>
        </w:rPr>
        <w:t> </w:t>
      </w:r>
      <w:r>
        <w:rPr/>
        <w:t>of</w:t>
      </w:r>
      <w:r>
        <w:rPr>
          <w:spacing w:val="-1"/>
        </w:rPr>
        <w:t> </w:t>
      </w:r>
      <w:r>
        <w:rPr/>
        <w:t>the</w:t>
      </w:r>
      <w:r>
        <w:rPr>
          <w:spacing w:val="-1"/>
        </w:rPr>
        <w:t> </w:t>
      </w:r>
      <w:r>
        <w:rPr/>
        <w:t>underlying</w:t>
      </w:r>
      <w:r>
        <w:rPr>
          <w:spacing w:val="-1"/>
        </w:rPr>
        <w:t> </w:t>
      </w:r>
      <w:r>
        <w:rPr/>
        <w:t>felony</w:t>
      </w:r>
      <w:r>
        <w:rPr>
          <w:spacing w:val="-2"/>
        </w:rPr>
        <w:t> </w:t>
      </w:r>
      <w:r>
        <w:rPr/>
        <w:t>violation.</w:t>
      </w:r>
      <w:r>
        <w:rPr>
          <w:spacing w:val="40"/>
        </w:rPr>
        <w:t> </w:t>
      </w:r>
      <w:r>
        <w:rPr/>
        <w:t>United</w:t>
      </w:r>
      <w:r>
        <w:rPr>
          <w:spacing w:val="-2"/>
        </w:rPr>
        <w:t> </w:t>
      </w:r>
      <w:r>
        <w:rPr/>
        <w:t>States</w:t>
      </w:r>
      <w:r>
        <w:rPr>
          <w:spacing w:val="-1"/>
        </w:rPr>
        <w:t> </w:t>
      </w:r>
      <w:r>
        <w:rPr/>
        <w:t>v.</w:t>
      </w:r>
      <w:r>
        <w:rPr>
          <w:spacing w:val="-2"/>
        </w:rPr>
        <w:t> </w:t>
      </w:r>
      <w:r>
        <w:rPr/>
        <w:t>Kuehne,</w:t>
      </w:r>
      <w:r>
        <w:rPr>
          <w:spacing w:val="-2"/>
        </w:rPr>
        <w:t> </w:t>
      </w:r>
      <w:r>
        <w:rPr/>
        <w:t>547</w:t>
      </w:r>
      <w:r>
        <w:rPr>
          <w:spacing w:val="-1"/>
        </w:rPr>
        <w:t> </w:t>
      </w:r>
      <w:r>
        <w:rPr/>
        <w:t>F.3d 667 at 680-81 (6th Cir. 2008) (holding in § 924(c) case, failure to separately instruct jury regarding elements of underlying drug trafficking crime was error but harmless).</w:t>
      </w:r>
    </w:p>
    <w:p>
      <w:pPr>
        <w:pStyle w:val="BodyText"/>
      </w:pPr>
    </w:p>
    <w:p>
      <w:pPr>
        <w:pStyle w:val="BodyText"/>
        <w:ind w:left="101" w:right="231" w:firstLine="720"/>
      </w:pPr>
      <w:r>
        <w:rPr/>
        <w:t>The</w:t>
      </w:r>
      <w:r>
        <w:rPr>
          <w:spacing w:val="-4"/>
        </w:rPr>
        <w:t> </w:t>
      </w:r>
      <w:r>
        <w:rPr/>
        <w:t>language</w:t>
      </w:r>
      <w:r>
        <w:rPr>
          <w:spacing w:val="-3"/>
        </w:rPr>
        <w:t> </w:t>
      </w:r>
      <w:r>
        <w:rPr/>
        <w:t>in</w:t>
      </w:r>
      <w:r>
        <w:rPr>
          <w:spacing w:val="-4"/>
        </w:rPr>
        <w:t> </w:t>
      </w:r>
      <w:r>
        <w:rPr/>
        <w:t>paragraph</w:t>
      </w:r>
      <w:r>
        <w:rPr>
          <w:spacing w:val="-4"/>
        </w:rPr>
        <w:t> </w:t>
      </w:r>
      <w:r>
        <w:rPr/>
        <w:t>(1)(B)</w:t>
      </w:r>
      <w:r>
        <w:rPr>
          <w:spacing w:val="-4"/>
        </w:rPr>
        <w:t> </w:t>
      </w:r>
      <w:r>
        <w:rPr/>
        <w:t>requiring</w:t>
      </w:r>
      <w:r>
        <w:rPr>
          <w:spacing w:val="-5"/>
        </w:rPr>
        <w:t> </w:t>
      </w:r>
      <w:r>
        <w:rPr/>
        <w:t>that</w:t>
      </w:r>
      <w:r>
        <w:rPr>
          <w:spacing w:val="-4"/>
        </w:rPr>
        <w:t> </w:t>
      </w:r>
      <w:r>
        <w:rPr/>
        <w:t>the</w:t>
      </w:r>
      <w:r>
        <w:rPr>
          <w:spacing w:val="-4"/>
        </w:rPr>
        <w:t> </w:t>
      </w:r>
      <w:r>
        <w:rPr/>
        <w:t>transfer,</w:t>
      </w:r>
      <w:r>
        <w:rPr>
          <w:spacing w:val="-5"/>
        </w:rPr>
        <w:t> </w:t>
      </w:r>
      <w:r>
        <w:rPr/>
        <w:t>possession,</w:t>
      </w:r>
      <w:r>
        <w:rPr>
          <w:spacing w:val="-5"/>
        </w:rPr>
        <w:t> </w:t>
      </w:r>
      <w:r>
        <w:rPr/>
        <w:t>or</w:t>
      </w:r>
      <w:r>
        <w:rPr>
          <w:spacing w:val="-4"/>
        </w:rPr>
        <w:t> </w:t>
      </w:r>
      <w:r>
        <w:rPr/>
        <w:t>use</w:t>
      </w:r>
      <w:r>
        <w:rPr>
          <w:spacing w:val="-4"/>
        </w:rPr>
        <w:t> </w:t>
      </w:r>
      <w:r>
        <w:rPr/>
        <w:t>be without lawful authority is drawn verbatim from the statute; </w:t>
      </w:r>
      <w:r>
        <w:rPr>
          <w:i/>
        </w:rPr>
        <w:t>see also Gandy, supra</w:t>
      </w:r>
      <w:r>
        <w:rPr/>
        <w:t>.</w:t>
      </w:r>
    </w:p>
    <w:p>
      <w:pPr>
        <w:pStyle w:val="BodyText"/>
      </w:pPr>
    </w:p>
    <w:p>
      <w:pPr>
        <w:pStyle w:val="BodyText"/>
        <w:ind w:left="101" w:right="165" w:firstLine="720"/>
      </w:pPr>
      <w:r>
        <w:rPr/>
        <w:t>The language of paragraph (1)(C) requiring the defendant to know that the identification belonged to another person is based on Flores-Figueroa v. United States, 129 S.Ct. 1886, 1894 (2009).</w:t>
      </w:r>
      <w:r>
        <w:rPr>
          <w:spacing w:val="40"/>
        </w:rPr>
        <w:t> </w:t>
      </w:r>
      <w:r>
        <w:rPr/>
        <w:t>In </w:t>
      </w:r>
      <w:r>
        <w:rPr>
          <w:i/>
        </w:rPr>
        <w:t>Flores-Figueroa</w:t>
      </w:r>
      <w:r>
        <w:rPr/>
        <w:t>, the Court stated that for the aggravated identity crime in § 1028A(1), based on “ordinary English grammar, it seems natural to read the statute’s word ‘knowingly’</w:t>
      </w:r>
      <w:r>
        <w:rPr>
          <w:spacing w:val="-17"/>
        </w:rPr>
        <w:t> </w:t>
      </w:r>
      <w:r>
        <w:rPr/>
        <w:t>as applying to all the subsequently listed elements of the crime.”</w:t>
      </w:r>
      <w:r>
        <w:rPr>
          <w:spacing w:val="40"/>
        </w:rPr>
        <w:t> </w:t>
      </w:r>
      <w:r>
        <w:rPr>
          <w:i/>
        </w:rPr>
        <w:t>Id</w:t>
      </w:r>
      <w:r>
        <w:rPr/>
        <w:t>. at 1890 (</w:t>
      </w:r>
      <w:r>
        <w:rPr>
          <w:i/>
        </w:rPr>
        <w:t>citing </w:t>
      </w:r>
      <w:r>
        <w:rPr/>
        <w:t>United States v. X-Citement Video, Inc., 513 U.S. 64, 79 (1994)).</w:t>
      </w:r>
      <w:r>
        <w:rPr>
          <w:spacing w:val="40"/>
        </w:rPr>
        <w:t> </w:t>
      </w:r>
      <w:r>
        <w:rPr/>
        <w:t>The Court further noted that the statute is designed to deal with identity theft and that in other theft statutes, Congress required</w:t>
      </w:r>
      <w:r>
        <w:rPr>
          <w:spacing w:val="-3"/>
        </w:rPr>
        <w:t> </w:t>
      </w:r>
      <w:r>
        <w:rPr/>
        <w:t>the</w:t>
      </w:r>
      <w:r>
        <w:rPr>
          <w:spacing w:val="-3"/>
        </w:rPr>
        <w:t> </w:t>
      </w:r>
      <w:r>
        <w:rPr/>
        <w:t>offender</w:t>
      </w:r>
      <w:r>
        <w:rPr>
          <w:spacing w:val="-4"/>
        </w:rPr>
        <w:t> </w:t>
      </w:r>
      <w:r>
        <w:rPr/>
        <w:t>to</w:t>
      </w:r>
      <w:r>
        <w:rPr>
          <w:spacing w:val="-3"/>
        </w:rPr>
        <w:t> </w:t>
      </w:r>
      <w:r>
        <w:rPr/>
        <w:t>know</w:t>
      </w:r>
      <w:r>
        <w:rPr>
          <w:spacing w:val="-4"/>
        </w:rPr>
        <w:t> </w:t>
      </w:r>
      <w:r>
        <w:rPr/>
        <w:t>that</w:t>
      </w:r>
      <w:r>
        <w:rPr>
          <w:spacing w:val="-3"/>
        </w:rPr>
        <w:t> </w:t>
      </w:r>
      <w:r>
        <w:rPr/>
        <w:t>the</w:t>
      </w:r>
      <w:r>
        <w:rPr>
          <w:spacing w:val="-3"/>
        </w:rPr>
        <w:t> </w:t>
      </w:r>
      <w:r>
        <w:rPr/>
        <w:t>item</w:t>
      </w:r>
      <w:r>
        <w:rPr>
          <w:spacing w:val="-2"/>
        </w:rPr>
        <w:t> </w:t>
      </w:r>
      <w:r>
        <w:rPr/>
        <w:t>he</w:t>
      </w:r>
      <w:r>
        <w:rPr>
          <w:spacing w:val="-4"/>
        </w:rPr>
        <w:t> </w:t>
      </w:r>
      <w:r>
        <w:rPr/>
        <w:t>took</w:t>
      </w:r>
      <w:r>
        <w:rPr>
          <w:spacing w:val="-3"/>
        </w:rPr>
        <w:t> </w:t>
      </w:r>
      <w:r>
        <w:rPr/>
        <w:t>actually</w:t>
      </w:r>
      <w:r>
        <w:rPr>
          <w:spacing w:val="-3"/>
        </w:rPr>
        <w:t> </w:t>
      </w:r>
      <w:r>
        <w:rPr/>
        <w:t>belonged</w:t>
      </w:r>
      <w:r>
        <w:rPr>
          <w:spacing w:val="-4"/>
        </w:rPr>
        <w:t> </w:t>
      </w:r>
      <w:r>
        <w:rPr/>
        <w:t>to</w:t>
      </w:r>
      <w:r>
        <w:rPr>
          <w:spacing w:val="-3"/>
        </w:rPr>
        <w:t> </w:t>
      </w:r>
      <w:r>
        <w:rPr/>
        <w:t>a</w:t>
      </w:r>
      <w:r>
        <w:rPr>
          <w:spacing w:val="-4"/>
        </w:rPr>
        <w:t> </w:t>
      </w:r>
      <w:r>
        <w:rPr/>
        <w:t>different</w:t>
      </w:r>
      <w:r>
        <w:rPr>
          <w:spacing w:val="-2"/>
        </w:rPr>
        <w:t> </w:t>
      </w:r>
      <w:r>
        <w:rPr/>
        <w:t>person.</w:t>
      </w:r>
      <w:r>
        <w:rPr>
          <w:spacing w:val="40"/>
        </w:rPr>
        <w:t> </w:t>
      </w:r>
      <w:r>
        <w:rPr>
          <w:i/>
        </w:rPr>
        <w:t>Id.</w:t>
      </w:r>
      <w:r>
        <w:rPr>
          <w:i/>
          <w:spacing w:val="-3"/>
        </w:rPr>
        <w:t> </w:t>
      </w:r>
      <w:r>
        <w:rPr/>
        <w:t>at 1893.</w:t>
      </w:r>
      <w:r>
        <w:rPr>
          <w:spacing w:val="40"/>
        </w:rPr>
        <w:t> </w:t>
      </w:r>
      <w:r>
        <w:rPr/>
        <w:t>The Sixth Circuit quoted paragraph (1)(C) with approval in </w:t>
      </w:r>
      <w:r>
        <w:rPr>
          <w:i/>
        </w:rPr>
        <w:t>Gandy, supra</w:t>
      </w:r>
      <w:r>
        <w:rPr/>
        <w:t>.</w:t>
      </w:r>
      <w:r>
        <w:rPr>
          <w:spacing w:val="40"/>
        </w:rPr>
        <w:t> </w:t>
      </w:r>
      <w:r>
        <w:rPr/>
        <w:t>The </w:t>
      </w:r>
      <w:r>
        <w:rPr>
          <w:i/>
        </w:rPr>
        <w:t>Gandy </w:t>
      </w:r>
      <w:r>
        <w:rPr/>
        <w:t>court also concluded that the convictions were adequately supported by circumstantial evidence that the defendants knew the identifications belonged to real people.</w:t>
      </w:r>
      <w:r>
        <w:rPr>
          <w:spacing w:val="40"/>
        </w:rPr>
        <w:t> </w:t>
      </w:r>
      <w:r>
        <w:rPr>
          <w:i/>
        </w:rPr>
        <w:t>Gandy, supra </w:t>
      </w:r>
      <w:r>
        <w:rPr/>
        <w:t>at 259 (“In sum, the government put forth circumstantial evidence from which the jury could have</w:t>
      </w:r>
      <w:r>
        <w:rPr/>
        <w:t> concluded</w:t>
      </w:r>
      <w:r>
        <w:rPr>
          <w:spacing w:val="-3"/>
        </w:rPr>
        <w:t> </w:t>
      </w:r>
      <w:r>
        <w:rPr/>
        <w:t>beyond</w:t>
      </w:r>
      <w:r>
        <w:rPr>
          <w:spacing w:val="-2"/>
        </w:rPr>
        <w:t> </w:t>
      </w:r>
      <w:r>
        <w:rPr/>
        <w:t>a</w:t>
      </w:r>
      <w:r>
        <w:rPr>
          <w:spacing w:val="-3"/>
        </w:rPr>
        <w:t> </w:t>
      </w:r>
      <w:r>
        <w:rPr/>
        <w:t>reasonable</w:t>
      </w:r>
      <w:r>
        <w:rPr>
          <w:spacing w:val="-1"/>
        </w:rPr>
        <w:t> </w:t>
      </w:r>
      <w:r>
        <w:rPr/>
        <w:t>doubt</w:t>
      </w:r>
      <w:r>
        <w:rPr>
          <w:spacing w:val="-1"/>
        </w:rPr>
        <w:t> </w:t>
      </w:r>
      <w:r>
        <w:rPr/>
        <w:t>that</w:t>
      </w:r>
      <w:r>
        <w:rPr>
          <w:spacing w:val="-2"/>
        </w:rPr>
        <w:t> </w:t>
      </w:r>
      <w:r>
        <w:rPr/>
        <w:t>[defendants]</w:t>
      </w:r>
      <w:r>
        <w:rPr>
          <w:spacing w:val="-3"/>
        </w:rPr>
        <w:t> </w:t>
      </w:r>
      <w:r>
        <w:rPr/>
        <w:t>knew</w:t>
      </w:r>
      <w:r>
        <w:rPr>
          <w:spacing w:val="-2"/>
        </w:rPr>
        <w:t> </w:t>
      </w:r>
      <w:r>
        <w:rPr/>
        <w:t>that</w:t>
      </w:r>
      <w:r>
        <w:rPr>
          <w:spacing w:val="-2"/>
        </w:rPr>
        <w:t> </w:t>
      </w:r>
      <w:r>
        <w:rPr/>
        <w:t>they</w:t>
      </w:r>
      <w:r>
        <w:rPr>
          <w:spacing w:val="-3"/>
        </w:rPr>
        <w:t> </w:t>
      </w:r>
      <w:r>
        <w:rPr/>
        <w:t>were</w:t>
      </w:r>
      <w:r>
        <w:rPr>
          <w:spacing w:val="-2"/>
        </w:rPr>
        <w:t> </w:t>
      </w:r>
      <w:r>
        <w:rPr/>
        <w:t>using</w:t>
      </w:r>
      <w:r>
        <w:rPr>
          <w:spacing w:val="-3"/>
        </w:rPr>
        <w:t> </w:t>
      </w:r>
      <w:r>
        <w:rPr/>
        <w:t>the</w:t>
      </w:r>
      <w:r>
        <w:rPr>
          <w:spacing w:val="-1"/>
        </w:rPr>
        <w:t> </w:t>
      </w:r>
      <w:r>
        <w:rPr/>
        <w:t>names</w:t>
      </w:r>
      <w:r>
        <w:rPr>
          <w:spacing w:val="-2"/>
        </w:rPr>
        <w:t> </w:t>
      </w:r>
      <w:r>
        <w:rPr/>
        <w:t>and personal identifying information of real people.”).</w:t>
      </w:r>
    </w:p>
    <w:p>
      <w:pPr>
        <w:pStyle w:val="BodyText"/>
      </w:pPr>
    </w:p>
    <w:p>
      <w:pPr>
        <w:pStyle w:val="BodyText"/>
        <w:ind w:left="101" w:firstLine="720"/>
      </w:pPr>
      <w:r>
        <w:rPr/>
        <w:t>In paragraphs (1)(A), (1)(D), and (2)(E), the language requiring the identification of the underlying</w:t>
      </w:r>
      <w:r>
        <w:rPr>
          <w:spacing w:val="-5"/>
        </w:rPr>
        <w:t> </w:t>
      </w:r>
      <w:r>
        <w:rPr/>
        <w:t>felony</w:t>
      </w:r>
      <w:r>
        <w:rPr>
          <w:spacing w:val="-6"/>
        </w:rPr>
        <w:t> </w:t>
      </w:r>
      <w:r>
        <w:rPr/>
        <w:t>violation</w:t>
      </w:r>
      <w:r>
        <w:rPr>
          <w:spacing w:val="-6"/>
        </w:rPr>
        <w:t> </w:t>
      </w:r>
      <w:r>
        <w:rPr/>
        <w:t>by</w:t>
      </w:r>
      <w:r>
        <w:rPr>
          <w:spacing w:val="-5"/>
        </w:rPr>
        <w:t> </w:t>
      </w:r>
      <w:r>
        <w:rPr/>
        <w:t>name</w:t>
      </w:r>
      <w:r>
        <w:rPr>
          <w:spacing w:val="-5"/>
        </w:rPr>
        <w:t> </w:t>
      </w:r>
      <w:r>
        <w:rPr/>
        <w:t>and</w:t>
      </w:r>
      <w:r>
        <w:rPr>
          <w:spacing w:val="-6"/>
        </w:rPr>
        <w:t> </w:t>
      </w:r>
      <w:r>
        <w:rPr/>
        <w:t>citation</w:t>
      </w:r>
      <w:r>
        <w:rPr>
          <w:spacing w:val="-5"/>
        </w:rPr>
        <w:t> </w:t>
      </w:r>
      <w:r>
        <w:rPr/>
        <w:t>is</w:t>
      </w:r>
      <w:r>
        <w:rPr>
          <w:spacing w:val="-6"/>
        </w:rPr>
        <w:t> </w:t>
      </w:r>
      <w:r>
        <w:rPr/>
        <w:t>based</w:t>
      </w:r>
      <w:r>
        <w:rPr>
          <w:spacing w:val="-6"/>
        </w:rPr>
        <w:t> </w:t>
      </w:r>
      <w:r>
        <w:rPr/>
        <w:t>on</w:t>
      </w:r>
      <w:r>
        <w:rPr>
          <w:spacing w:val="-5"/>
        </w:rPr>
        <w:t> </w:t>
      </w:r>
      <w:r>
        <w:rPr/>
        <w:t>United</w:t>
      </w:r>
      <w:r>
        <w:rPr>
          <w:spacing w:val="-5"/>
        </w:rPr>
        <w:t> </w:t>
      </w:r>
      <w:r>
        <w:rPr/>
        <w:t>States</w:t>
      </w:r>
      <w:r>
        <w:rPr>
          <w:spacing w:val="-6"/>
        </w:rPr>
        <w:t> </w:t>
      </w:r>
      <w:r>
        <w:rPr/>
        <w:t>v.</w:t>
      </w:r>
      <w:r>
        <w:rPr>
          <w:spacing w:val="-6"/>
        </w:rPr>
        <w:t> </w:t>
      </w:r>
      <w:r>
        <w:rPr/>
        <w:t>Nicolescu,</w:t>
      </w:r>
      <w:r>
        <w:rPr>
          <w:spacing w:val="-5"/>
        </w:rPr>
        <w:t> </w:t>
      </w:r>
      <w:r>
        <w:rPr/>
        <w:t>17</w:t>
      </w:r>
      <w:r>
        <w:rPr>
          <w:spacing w:val="-5"/>
        </w:rPr>
        <w:t> </w:t>
      </w:r>
      <w:r>
        <w:rPr/>
        <w:t>F.4th 706 (6th Cir. 2021).</w:t>
      </w:r>
    </w:p>
    <w:p>
      <w:pPr>
        <w:pStyle w:val="BodyText"/>
      </w:pPr>
    </w:p>
    <w:p>
      <w:pPr>
        <w:pStyle w:val="BodyText"/>
        <w:ind w:left="821"/>
      </w:pPr>
      <w:r>
        <w:rPr/>
        <w:t>In</w:t>
      </w:r>
      <w:r>
        <w:rPr>
          <w:spacing w:val="-2"/>
        </w:rPr>
        <w:t> </w:t>
      </w:r>
      <w:r>
        <w:rPr/>
        <w:t>paragraph</w:t>
      </w:r>
      <w:r>
        <w:rPr>
          <w:spacing w:val="-2"/>
        </w:rPr>
        <w:t> </w:t>
      </w:r>
      <w:r>
        <w:rPr/>
        <w:t>(2)(A),</w:t>
      </w:r>
      <w:r>
        <w:rPr>
          <w:spacing w:val="-2"/>
        </w:rPr>
        <w:t> </w:t>
      </w:r>
      <w:r>
        <w:rPr/>
        <w:t>the</w:t>
      </w:r>
      <w:r>
        <w:rPr>
          <w:spacing w:val="-1"/>
        </w:rPr>
        <w:t> </w:t>
      </w:r>
      <w:r>
        <w:rPr/>
        <w:t>definition</w:t>
      </w:r>
      <w:r>
        <w:rPr>
          <w:spacing w:val="-3"/>
        </w:rPr>
        <w:t> </w:t>
      </w:r>
      <w:r>
        <w:rPr/>
        <w:t>of</w:t>
      </w:r>
      <w:r>
        <w:rPr>
          <w:spacing w:val="-2"/>
        </w:rPr>
        <w:t> </w:t>
      </w:r>
      <w:r>
        <w:rPr/>
        <w:t>“means</w:t>
      </w:r>
      <w:r>
        <w:rPr>
          <w:spacing w:val="-1"/>
        </w:rPr>
        <w:t> </w:t>
      </w:r>
      <w:r>
        <w:rPr/>
        <w:t>of</w:t>
      </w:r>
      <w:r>
        <w:rPr>
          <w:spacing w:val="-2"/>
        </w:rPr>
        <w:t> </w:t>
      </w:r>
      <w:r>
        <w:rPr/>
        <w:t>identification” is</w:t>
      </w:r>
      <w:r>
        <w:rPr>
          <w:spacing w:val="-2"/>
        </w:rPr>
        <w:t> </w:t>
      </w:r>
      <w:r>
        <w:rPr/>
        <w:t>based</w:t>
      </w:r>
      <w:r>
        <w:rPr>
          <w:spacing w:val="-3"/>
        </w:rPr>
        <w:t> </w:t>
      </w:r>
      <w:r>
        <w:rPr/>
        <w:t>on</w:t>
      </w:r>
      <w:r>
        <w:rPr>
          <w:spacing w:val="-2"/>
        </w:rPr>
        <w:t> </w:t>
      </w:r>
      <w:r>
        <w:rPr/>
        <w:t>§</w:t>
      </w:r>
      <w:r>
        <w:rPr>
          <w:spacing w:val="-1"/>
        </w:rPr>
        <w:t> </w:t>
      </w:r>
      <w:r>
        <w:rPr>
          <w:spacing w:val="-2"/>
        </w:rPr>
        <w:t>1028(d)(7).</w:t>
      </w:r>
    </w:p>
    <w:p>
      <w:pPr>
        <w:pStyle w:val="BodyText"/>
        <w:ind w:left="101"/>
      </w:pPr>
      <w:r>
        <w:rPr/>
        <w:t>That</w:t>
      </w:r>
      <w:r>
        <w:rPr>
          <w:spacing w:val="-4"/>
        </w:rPr>
        <w:t> </w:t>
      </w:r>
      <w:r>
        <w:rPr/>
        <w:t>subsection</w:t>
      </w:r>
      <w:r>
        <w:rPr>
          <w:spacing w:val="-2"/>
        </w:rPr>
        <w:t> states:</w:t>
      </w:r>
    </w:p>
    <w:p>
      <w:pPr>
        <w:pStyle w:val="BodyText"/>
      </w:pPr>
    </w:p>
    <w:p>
      <w:pPr>
        <w:pStyle w:val="ListParagraph"/>
        <w:numPr>
          <w:ilvl w:val="0"/>
          <w:numId w:val="9"/>
        </w:numPr>
        <w:tabs>
          <w:tab w:pos="1160" w:val="left" w:leader="none"/>
        </w:tabs>
        <w:spacing w:line="240" w:lineRule="auto" w:before="0" w:after="0"/>
        <w:ind w:left="821" w:right="1245" w:firstLine="0"/>
        <w:jc w:val="both"/>
        <w:rPr>
          <w:sz w:val="24"/>
        </w:rPr>
      </w:pPr>
      <w:r>
        <w:rPr>
          <w:sz w:val="24"/>
        </w:rPr>
        <w:t>the</w:t>
      </w:r>
      <w:r>
        <w:rPr>
          <w:spacing w:val="-3"/>
          <w:sz w:val="24"/>
        </w:rPr>
        <w:t> </w:t>
      </w:r>
      <w:r>
        <w:rPr>
          <w:sz w:val="24"/>
        </w:rPr>
        <w:t>term</w:t>
      </w:r>
      <w:r>
        <w:rPr>
          <w:spacing w:val="-3"/>
          <w:sz w:val="24"/>
        </w:rPr>
        <w:t> </w:t>
      </w:r>
      <w:r>
        <w:rPr>
          <w:sz w:val="24"/>
        </w:rPr>
        <w:t>“means</w:t>
      </w:r>
      <w:r>
        <w:rPr>
          <w:spacing w:val="-3"/>
          <w:sz w:val="24"/>
        </w:rPr>
        <w:t> </w:t>
      </w:r>
      <w:r>
        <w:rPr>
          <w:sz w:val="24"/>
        </w:rPr>
        <w:t>of</w:t>
      </w:r>
      <w:r>
        <w:rPr>
          <w:spacing w:val="-3"/>
          <w:sz w:val="24"/>
        </w:rPr>
        <w:t> </w:t>
      </w:r>
      <w:r>
        <w:rPr>
          <w:sz w:val="24"/>
        </w:rPr>
        <w:t>identification”</w:t>
      </w:r>
      <w:r>
        <w:rPr>
          <w:spacing w:val="-1"/>
          <w:sz w:val="24"/>
        </w:rPr>
        <w:t> </w:t>
      </w:r>
      <w:r>
        <w:rPr>
          <w:sz w:val="24"/>
        </w:rPr>
        <w:t>means</w:t>
      </w:r>
      <w:r>
        <w:rPr>
          <w:spacing w:val="-3"/>
          <w:sz w:val="24"/>
        </w:rPr>
        <w:t> </w:t>
      </w:r>
      <w:r>
        <w:rPr>
          <w:sz w:val="24"/>
        </w:rPr>
        <w:t>any</w:t>
      </w:r>
      <w:r>
        <w:rPr>
          <w:spacing w:val="-4"/>
          <w:sz w:val="24"/>
        </w:rPr>
        <w:t> </w:t>
      </w:r>
      <w:r>
        <w:rPr>
          <w:sz w:val="24"/>
        </w:rPr>
        <w:t>name</w:t>
      </w:r>
      <w:r>
        <w:rPr>
          <w:spacing w:val="-3"/>
          <w:sz w:val="24"/>
        </w:rPr>
        <w:t> </w:t>
      </w:r>
      <w:r>
        <w:rPr>
          <w:sz w:val="24"/>
        </w:rPr>
        <w:t>or</w:t>
      </w:r>
      <w:r>
        <w:rPr>
          <w:spacing w:val="-3"/>
          <w:sz w:val="24"/>
        </w:rPr>
        <w:t> </w:t>
      </w:r>
      <w:r>
        <w:rPr>
          <w:sz w:val="24"/>
        </w:rPr>
        <w:t>number</w:t>
      </w:r>
      <w:r>
        <w:rPr>
          <w:spacing w:val="-4"/>
          <w:sz w:val="24"/>
        </w:rPr>
        <w:t> </w:t>
      </w:r>
      <w:r>
        <w:rPr>
          <w:sz w:val="24"/>
        </w:rPr>
        <w:t>that</w:t>
      </w:r>
      <w:r>
        <w:rPr>
          <w:spacing w:val="-3"/>
          <w:sz w:val="24"/>
        </w:rPr>
        <w:t> </w:t>
      </w:r>
      <w:r>
        <w:rPr>
          <w:sz w:val="24"/>
        </w:rPr>
        <w:t>may</w:t>
      </w:r>
      <w:r>
        <w:rPr>
          <w:spacing w:val="-4"/>
          <w:sz w:val="24"/>
        </w:rPr>
        <w:t> </w:t>
      </w:r>
      <w:r>
        <w:rPr>
          <w:sz w:val="24"/>
        </w:rPr>
        <w:t>be used,</w:t>
      </w:r>
      <w:r>
        <w:rPr>
          <w:spacing w:val="-3"/>
          <w:sz w:val="24"/>
        </w:rPr>
        <w:t> </w:t>
      </w:r>
      <w:r>
        <w:rPr>
          <w:sz w:val="24"/>
        </w:rPr>
        <w:t>alone</w:t>
      </w:r>
      <w:r>
        <w:rPr>
          <w:spacing w:val="-2"/>
          <w:sz w:val="24"/>
        </w:rPr>
        <w:t> </w:t>
      </w:r>
      <w:r>
        <w:rPr>
          <w:sz w:val="24"/>
        </w:rPr>
        <w:t>or</w:t>
      </w:r>
      <w:r>
        <w:rPr>
          <w:spacing w:val="-3"/>
          <w:sz w:val="24"/>
        </w:rPr>
        <w:t> </w:t>
      </w:r>
      <w:r>
        <w:rPr>
          <w:sz w:val="24"/>
        </w:rPr>
        <w:t>in</w:t>
      </w:r>
      <w:r>
        <w:rPr>
          <w:spacing w:val="-4"/>
          <w:sz w:val="24"/>
        </w:rPr>
        <w:t> </w:t>
      </w:r>
      <w:r>
        <w:rPr>
          <w:sz w:val="24"/>
        </w:rPr>
        <w:t>conjunction</w:t>
      </w:r>
      <w:r>
        <w:rPr>
          <w:spacing w:val="-4"/>
          <w:sz w:val="24"/>
        </w:rPr>
        <w:t> </w:t>
      </w:r>
      <w:r>
        <w:rPr>
          <w:sz w:val="24"/>
        </w:rPr>
        <w:t>with</w:t>
      </w:r>
      <w:r>
        <w:rPr>
          <w:spacing w:val="-3"/>
          <w:sz w:val="24"/>
        </w:rPr>
        <w:t> </w:t>
      </w:r>
      <w:r>
        <w:rPr>
          <w:sz w:val="24"/>
        </w:rPr>
        <w:t>any</w:t>
      </w:r>
      <w:r>
        <w:rPr>
          <w:spacing w:val="-4"/>
          <w:sz w:val="24"/>
        </w:rPr>
        <w:t> </w:t>
      </w:r>
      <w:r>
        <w:rPr>
          <w:sz w:val="24"/>
        </w:rPr>
        <w:t>other</w:t>
      </w:r>
      <w:r>
        <w:rPr>
          <w:spacing w:val="-3"/>
          <w:sz w:val="24"/>
        </w:rPr>
        <w:t> </w:t>
      </w:r>
      <w:r>
        <w:rPr>
          <w:sz w:val="24"/>
        </w:rPr>
        <w:t>information,</w:t>
      </w:r>
      <w:r>
        <w:rPr>
          <w:spacing w:val="-4"/>
          <w:sz w:val="24"/>
        </w:rPr>
        <w:t> </w:t>
      </w:r>
      <w:r>
        <w:rPr>
          <w:sz w:val="24"/>
        </w:rPr>
        <w:t>to</w:t>
      </w:r>
      <w:r>
        <w:rPr>
          <w:spacing w:val="-4"/>
          <w:sz w:val="24"/>
        </w:rPr>
        <w:t> </w:t>
      </w:r>
      <w:r>
        <w:rPr>
          <w:sz w:val="24"/>
        </w:rPr>
        <w:t>identify</w:t>
      </w:r>
      <w:r>
        <w:rPr>
          <w:spacing w:val="-3"/>
          <w:sz w:val="24"/>
        </w:rPr>
        <w:t> </w:t>
      </w:r>
      <w:r>
        <w:rPr>
          <w:sz w:val="24"/>
        </w:rPr>
        <w:t>a</w:t>
      </w:r>
      <w:r>
        <w:rPr>
          <w:spacing w:val="-4"/>
          <w:sz w:val="24"/>
        </w:rPr>
        <w:t> </w:t>
      </w:r>
      <w:r>
        <w:rPr>
          <w:sz w:val="24"/>
        </w:rPr>
        <w:t>specific individual, including any--</w:t>
      </w:r>
    </w:p>
    <w:p>
      <w:pPr>
        <w:pStyle w:val="ListParagraph"/>
        <w:numPr>
          <w:ilvl w:val="1"/>
          <w:numId w:val="9"/>
        </w:numPr>
        <w:tabs>
          <w:tab w:pos="1513" w:val="left" w:leader="none"/>
        </w:tabs>
        <w:spacing w:line="240" w:lineRule="auto" w:before="0" w:after="0"/>
        <w:ind w:left="821" w:right="1154" w:firstLine="300"/>
        <w:jc w:val="left"/>
        <w:rPr>
          <w:sz w:val="24"/>
        </w:rPr>
      </w:pPr>
      <w:r>
        <w:rPr>
          <w:sz w:val="24"/>
        </w:rPr>
        <w:t>name,</w:t>
      </w:r>
      <w:r>
        <w:rPr>
          <w:spacing w:val="-5"/>
          <w:sz w:val="24"/>
        </w:rPr>
        <w:t> </w:t>
      </w:r>
      <w:r>
        <w:rPr>
          <w:sz w:val="24"/>
        </w:rPr>
        <w:t>social</w:t>
      </w:r>
      <w:r>
        <w:rPr>
          <w:spacing w:val="-5"/>
          <w:sz w:val="24"/>
        </w:rPr>
        <w:t> </w:t>
      </w:r>
      <w:r>
        <w:rPr>
          <w:sz w:val="24"/>
        </w:rPr>
        <w:t>security</w:t>
      </w:r>
      <w:r>
        <w:rPr>
          <w:spacing w:val="-6"/>
          <w:sz w:val="24"/>
        </w:rPr>
        <w:t> </w:t>
      </w:r>
      <w:r>
        <w:rPr>
          <w:sz w:val="24"/>
        </w:rPr>
        <w:t>number,</w:t>
      </w:r>
      <w:r>
        <w:rPr>
          <w:spacing w:val="-6"/>
          <w:sz w:val="24"/>
        </w:rPr>
        <w:t> </w:t>
      </w:r>
      <w:r>
        <w:rPr>
          <w:sz w:val="24"/>
        </w:rPr>
        <w:t>date</w:t>
      </w:r>
      <w:r>
        <w:rPr>
          <w:spacing w:val="-5"/>
          <w:sz w:val="24"/>
        </w:rPr>
        <w:t> </w:t>
      </w:r>
      <w:r>
        <w:rPr>
          <w:sz w:val="24"/>
        </w:rPr>
        <w:t>of</w:t>
      </w:r>
      <w:r>
        <w:rPr>
          <w:spacing w:val="-5"/>
          <w:sz w:val="24"/>
        </w:rPr>
        <w:t> </w:t>
      </w:r>
      <w:r>
        <w:rPr>
          <w:sz w:val="24"/>
        </w:rPr>
        <w:t>birth,</w:t>
      </w:r>
      <w:r>
        <w:rPr>
          <w:spacing w:val="-6"/>
          <w:sz w:val="24"/>
        </w:rPr>
        <w:t> </w:t>
      </w:r>
      <w:r>
        <w:rPr>
          <w:sz w:val="24"/>
        </w:rPr>
        <w:t>official</w:t>
      </w:r>
      <w:r>
        <w:rPr>
          <w:spacing w:val="-5"/>
          <w:sz w:val="24"/>
        </w:rPr>
        <w:t> </w:t>
      </w:r>
      <w:r>
        <w:rPr>
          <w:sz w:val="24"/>
        </w:rPr>
        <w:t>State</w:t>
      </w:r>
      <w:r>
        <w:rPr>
          <w:spacing w:val="-5"/>
          <w:sz w:val="24"/>
        </w:rPr>
        <w:t> </w:t>
      </w:r>
      <w:r>
        <w:rPr>
          <w:sz w:val="24"/>
        </w:rPr>
        <w:t>or</w:t>
      </w:r>
      <w:r>
        <w:rPr>
          <w:spacing w:val="-5"/>
          <w:sz w:val="24"/>
        </w:rPr>
        <w:t> </w:t>
      </w:r>
      <w:r>
        <w:rPr>
          <w:sz w:val="24"/>
        </w:rPr>
        <w:t>government issued driver's license or identification number, alien registration number, government passport number, employer or taxpayer identification number;</w:t>
      </w:r>
    </w:p>
    <w:p>
      <w:pPr>
        <w:pStyle w:val="ListParagraph"/>
        <w:numPr>
          <w:ilvl w:val="1"/>
          <w:numId w:val="9"/>
        </w:numPr>
        <w:tabs>
          <w:tab w:pos="1500" w:val="left" w:leader="none"/>
        </w:tabs>
        <w:spacing w:line="240" w:lineRule="auto" w:before="0" w:after="0"/>
        <w:ind w:left="821" w:right="924" w:firstLine="300"/>
        <w:jc w:val="left"/>
        <w:rPr>
          <w:sz w:val="24"/>
        </w:rPr>
      </w:pPr>
      <w:r>
        <w:rPr>
          <w:sz w:val="24"/>
        </w:rPr>
        <w:t>unique</w:t>
      </w:r>
      <w:r>
        <w:rPr>
          <w:spacing w:val="-4"/>
          <w:sz w:val="24"/>
        </w:rPr>
        <w:t> </w:t>
      </w:r>
      <w:r>
        <w:rPr>
          <w:sz w:val="24"/>
        </w:rPr>
        <w:t>biometric</w:t>
      </w:r>
      <w:r>
        <w:rPr>
          <w:spacing w:val="-3"/>
          <w:sz w:val="24"/>
        </w:rPr>
        <w:t> </w:t>
      </w:r>
      <w:r>
        <w:rPr>
          <w:sz w:val="24"/>
        </w:rPr>
        <w:t>data,</w:t>
      </w:r>
      <w:r>
        <w:rPr>
          <w:spacing w:val="-4"/>
          <w:sz w:val="24"/>
        </w:rPr>
        <w:t> </w:t>
      </w:r>
      <w:r>
        <w:rPr>
          <w:sz w:val="24"/>
        </w:rPr>
        <w:t>such</w:t>
      </w:r>
      <w:r>
        <w:rPr>
          <w:spacing w:val="-5"/>
          <w:sz w:val="24"/>
        </w:rPr>
        <w:t> </w:t>
      </w:r>
      <w:r>
        <w:rPr>
          <w:sz w:val="24"/>
        </w:rPr>
        <w:t>as</w:t>
      </w:r>
      <w:r>
        <w:rPr>
          <w:spacing w:val="-4"/>
          <w:sz w:val="24"/>
        </w:rPr>
        <w:t> </w:t>
      </w:r>
      <w:r>
        <w:rPr>
          <w:sz w:val="24"/>
        </w:rPr>
        <w:t>fingerprint,</w:t>
      </w:r>
      <w:r>
        <w:rPr>
          <w:spacing w:val="-4"/>
          <w:sz w:val="24"/>
        </w:rPr>
        <w:t> </w:t>
      </w:r>
      <w:r>
        <w:rPr>
          <w:sz w:val="24"/>
        </w:rPr>
        <w:t>voice</w:t>
      </w:r>
      <w:r>
        <w:rPr>
          <w:spacing w:val="-4"/>
          <w:sz w:val="24"/>
        </w:rPr>
        <w:t> </w:t>
      </w:r>
      <w:r>
        <w:rPr>
          <w:sz w:val="24"/>
        </w:rPr>
        <w:t>print,</w:t>
      </w:r>
      <w:r>
        <w:rPr>
          <w:spacing w:val="-4"/>
          <w:sz w:val="24"/>
        </w:rPr>
        <w:t> </w:t>
      </w:r>
      <w:r>
        <w:rPr>
          <w:sz w:val="24"/>
        </w:rPr>
        <w:t>retina</w:t>
      </w:r>
      <w:r>
        <w:rPr>
          <w:spacing w:val="-4"/>
          <w:sz w:val="24"/>
        </w:rPr>
        <w:t> </w:t>
      </w:r>
      <w:r>
        <w:rPr>
          <w:sz w:val="24"/>
        </w:rPr>
        <w:t>or</w:t>
      </w:r>
      <w:r>
        <w:rPr>
          <w:spacing w:val="-4"/>
          <w:sz w:val="24"/>
        </w:rPr>
        <w:t> </w:t>
      </w:r>
      <w:r>
        <w:rPr>
          <w:sz w:val="24"/>
        </w:rPr>
        <w:t>iris</w:t>
      </w:r>
      <w:r>
        <w:rPr>
          <w:spacing w:val="-4"/>
          <w:sz w:val="24"/>
        </w:rPr>
        <w:t> </w:t>
      </w:r>
      <w:r>
        <w:rPr>
          <w:sz w:val="24"/>
        </w:rPr>
        <w:t>image, or other unique physical representation;</w:t>
      </w:r>
    </w:p>
    <w:p>
      <w:pPr>
        <w:pStyle w:val="ListParagraph"/>
        <w:numPr>
          <w:ilvl w:val="1"/>
          <w:numId w:val="9"/>
        </w:numPr>
        <w:tabs>
          <w:tab w:pos="1500" w:val="left" w:leader="none"/>
        </w:tabs>
        <w:spacing w:line="240" w:lineRule="auto" w:before="1" w:after="0"/>
        <w:ind w:left="1500" w:right="0" w:hanging="379"/>
        <w:jc w:val="left"/>
        <w:rPr>
          <w:sz w:val="24"/>
        </w:rPr>
      </w:pPr>
      <w:r>
        <w:rPr>
          <w:sz w:val="24"/>
        </w:rPr>
        <w:t>unique</w:t>
      </w:r>
      <w:r>
        <w:rPr>
          <w:spacing w:val="-4"/>
          <w:sz w:val="24"/>
        </w:rPr>
        <w:t> </w:t>
      </w:r>
      <w:r>
        <w:rPr>
          <w:sz w:val="24"/>
        </w:rPr>
        <w:t>electronic</w:t>
      </w:r>
      <w:r>
        <w:rPr>
          <w:spacing w:val="-2"/>
          <w:sz w:val="24"/>
        </w:rPr>
        <w:t> </w:t>
      </w:r>
      <w:r>
        <w:rPr>
          <w:sz w:val="24"/>
        </w:rPr>
        <w:t>identification</w:t>
      </w:r>
      <w:r>
        <w:rPr>
          <w:spacing w:val="-4"/>
          <w:sz w:val="24"/>
        </w:rPr>
        <w:t> </w:t>
      </w:r>
      <w:r>
        <w:rPr>
          <w:sz w:val="24"/>
        </w:rPr>
        <w:t>number,</w:t>
      </w:r>
      <w:r>
        <w:rPr>
          <w:spacing w:val="-5"/>
          <w:sz w:val="24"/>
        </w:rPr>
        <w:t> </w:t>
      </w:r>
      <w:r>
        <w:rPr>
          <w:sz w:val="24"/>
        </w:rPr>
        <w:t>address,</w:t>
      </w:r>
      <w:r>
        <w:rPr>
          <w:spacing w:val="-3"/>
          <w:sz w:val="24"/>
        </w:rPr>
        <w:t> </w:t>
      </w:r>
      <w:r>
        <w:rPr>
          <w:sz w:val="24"/>
        </w:rPr>
        <w:t>or</w:t>
      </w:r>
      <w:r>
        <w:rPr>
          <w:spacing w:val="-4"/>
          <w:sz w:val="24"/>
        </w:rPr>
        <w:t> </w:t>
      </w:r>
      <w:r>
        <w:rPr>
          <w:sz w:val="24"/>
        </w:rPr>
        <w:t>routing</w:t>
      </w:r>
      <w:r>
        <w:rPr>
          <w:spacing w:val="-4"/>
          <w:sz w:val="24"/>
        </w:rPr>
        <w:t> </w:t>
      </w:r>
      <w:r>
        <w:rPr>
          <w:sz w:val="24"/>
        </w:rPr>
        <w:t>code;</w:t>
      </w:r>
      <w:r>
        <w:rPr>
          <w:spacing w:val="-2"/>
          <w:sz w:val="24"/>
        </w:rPr>
        <w:t> </w:t>
      </w:r>
      <w:r>
        <w:rPr>
          <w:spacing w:val="-5"/>
          <w:sz w:val="24"/>
        </w:rPr>
        <w:t>or</w:t>
      </w:r>
    </w:p>
    <w:p>
      <w:pPr>
        <w:pStyle w:val="ListParagraph"/>
        <w:numPr>
          <w:ilvl w:val="1"/>
          <w:numId w:val="9"/>
        </w:numPr>
        <w:tabs>
          <w:tab w:pos="1513" w:val="left" w:leader="none"/>
        </w:tabs>
        <w:spacing w:line="240" w:lineRule="auto" w:before="0" w:after="0"/>
        <w:ind w:left="821" w:right="932" w:firstLine="300"/>
        <w:jc w:val="left"/>
        <w:rPr>
          <w:sz w:val="24"/>
        </w:rPr>
      </w:pPr>
      <w:r>
        <w:rPr>
          <w:sz w:val="24"/>
        </w:rPr>
        <w:t>telecommunication</w:t>
      </w:r>
      <w:r>
        <w:rPr>
          <w:spacing w:val="-5"/>
          <w:sz w:val="24"/>
        </w:rPr>
        <w:t> </w:t>
      </w:r>
      <w:r>
        <w:rPr>
          <w:sz w:val="24"/>
        </w:rPr>
        <w:t>identifying</w:t>
      </w:r>
      <w:r>
        <w:rPr>
          <w:spacing w:val="-6"/>
          <w:sz w:val="24"/>
        </w:rPr>
        <w:t> </w:t>
      </w:r>
      <w:r>
        <w:rPr>
          <w:sz w:val="24"/>
        </w:rPr>
        <w:t>information</w:t>
      </w:r>
      <w:r>
        <w:rPr>
          <w:spacing w:val="-6"/>
          <w:sz w:val="24"/>
        </w:rPr>
        <w:t> </w:t>
      </w:r>
      <w:r>
        <w:rPr>
          <w:sz w:val="24"/>
        </w:rPr>
        <w:t>or</w:t>
      </w:r>
      <w:r>
        <w:rPr>
          <w:spacing w:val="-5"/>
          <w:sz w:val="24"/>
        </w:rPr>
        <w:t> </w:t>
      </w:r>
      <w:r>
        <w:rPr>
          <w:sz w:val="24"/>
        </w:rPr>
        <w:t>access</w:t>
      </w:r>
      <w:r>
        <w:rPr>
          <w:spacing w:val="-5"/>
          <w:sz w:val="24"/>
        </w:rPr>
        <w:t> </w:t>
      </w:r>
      <w:r>
        <w:rPr>
          <w:sz w:val="24"/>
        </w:rPr>
        <w:t>device</w:t>
      </w:r>
      <w:r>
        <w:rPr>
          <w:spacing w:val="-5"/>
          <w:sz w:val="24"/>
        </w:rPr>
        <w:t> </w:t>
      </w:r>
      <w:r>
        <w:rPr>
          <w:sz w:val="24"/>
        </w:rPr>
        <w:t>(as</w:t>
      </w:r>
      <w:r>
        <w:rPr>
          <w:spacing w:val="-5"/>
          <w:sz w:val="24"/>
        </w:rPr>
        <w:t> </w:t>
      </w:r>
      <w:r>
        <w:rPr>
          <w:sz w:val="24"/>
        </w:rPr>
        <w:t>defined</w:t>
      </w:r>
      <w:r>
        <w:rPr>
          <w:spacing w:val="-6"/>
          <w:sz w:val="24"/>
        </w:rPr>
        <w:t> </w:t>
      </w:r>
      <w:r>
        <w:rPr>
          <w:sz w:val="24"/>
        </w:rPr>
        <w:t>in section 1029(e)) . . . .</w:t>
      </w:r>
    </w:p>
    <w:p>
      <w:pPr>
        <w:pStyle w:val="BodyText"/>
        <w:spacing w:before="276"/>
        <w:ind w:left="101" w:right="201"/>
      </w:pPr>
      <w:r>
        <w:rPr/>
        <w:t>The</w:t>
      </w:r>
      <w:r>
        <w:rPr>
          <w:spacing w:val="-3"/>
        </w:rPr>
        <w:t> </w:t>
      </w:r>
      <w:r>
        <w:rPr/>
        <w:t>definition</w:t>
      </w:r>
      <w:r>
        <w:rPr>
          <w:spacing w:val="-4"/>
        </w:rPr>
        <w:t> </w:t>
      </w:r>
      <w:r>
        <w:rPr/>
        <w:t>in</w:t>
      </w:r>
      <w:r>
        <w:rPr>
          <w:spacing w:val="-3"/>
        </w:rPr>
        <w:t> </w:t>
      </w:r>
      <w:r>
        <w:rPr/>
        <w:t>paragraph</w:t>
      </w:r>
      <w:r>
        <w:rPr>
          <w:spacing w:val="-3"/>
        </w:rPr>
        <w:t> </w:t>
      </w:r>
      <w:r>
        <w:rPr/>
        <w:t>(2)(A)</w:t>
      </w:r>
      <w:r>
        <w:rPr>
          <w:spacing w:val="-3"/>
        </w:rPr>
        <w:t> </w:t>
      </w:r>
      <w:r>
        <w:rPr/>
        <w:t>incorporates</w:t>
      </w:r>
      <w:r>
        <w:rPr>
          <w:spacing w:val="-3"/>
        </w:rPr>
        <w:t> </w:t>
      </w:r>
      <w:r>
        <w:rPr/>
        <w:t>this</w:t>
      </w:r>
      <w:r>
        <w:rPr>
          <w:spacing w:val="-3"/>
        </w:rPr>
        <w:t> </w:t>
      </w:r>
      <w:r>
        <w:rPr/>
        <w:t>exact</w:t>
      </w:r>
      <w:r>
        <w:rPr>
          <w:spacing w:val="-3"/>
        </w:rPr>
        <w:t> </w:t>
      </w:r>
      <w:r>
        <w:rPr/>
        <w:t>statutory</w:t>
      </w:r>
      <w:r>
        <w:rPr>
          <w:spacing w:val="-3"/>
        </w:rPr>
        <w:t> </w:t>
      </w:r>
      <w:r>
        <w:rPr/>
        <w:t>language</w:t>
      </w:r>
      <w:r>
        <w:rPr>
          <w:spacing w:val="-2"/>
        </w:rPr>
        <w:t> </w:t>
      </w:r>
      <w:r>
        <w:rPr/>
        <w:t>except</w:t>
      </w:r>
      <w:r>
        <w:rPr>
          <w:spacing w:val="-3"/>
        </w:rPr>
        <w:t> </w:t>
      </w:r>
      <w:r>
        <w:rPr/>
        <w:t>that</w:t>
      </w:r>
      <w:r>
        <w:rPr>
          <w:spacing w:val="-3"/>
        </w:rPr>
        <w:t> </w:t>
      </w:r>
      <w:r>
        <w:rPr/>
        <w:t>it</w:t>
      </w:r>
      <w:r>
        <w:rPr>
          <w:spacing w:val="-4"/>
        </w:rPr>
        <w:t> </w:t>
      </w:r>
      <w:r>
        <w:rPr/>
        <w:t>omits the prefatory phrase “alone or in conjunction with any other information” as unnecessary and it omits the parenthetical cite at the end.</w:t>
      </w:r>
      <w:r>
        <w:rPr>
          <w:spacing w:val="40"/>
        </w:rPr>
        <w:t> </w:t>
      </w:r>
      <w:r>
        <w:rPr/>
        <w:t>If the issue of whether the means of identification was used alone or along with other information is raised by the facts of the case, this phrase may be</w:t>
      </w:r>
    </w:p>
    <w:p>
      <w:pPr>
        <w:spacing w:after="0"/>
        <w:sectPr>
          <w:pgSz w:w="12240" w:h="15840"/>
          <w:pgMar w:top="1360" w:bottom="280" w:left="1340" w:right="1320"/>
        </w:sectPr>
      </w:pPr>
    </w:p>
    <w:p>
      <w:pPr>
        <w:pStyle w:val="BodyText"/>
        <w:spacing w:before="70"/>
        <w:ind w:left="101"/>
      </w:pPr>
      <w:r>
        <w:rPr>
          <w:spacing w:val="-2"/>
        </w:rPr>
        <w:t>reinserted.</w:t>
      </w:r>
    </w:p>
    <w:p>
      <w:pPr>
        <w:pStyle w:val="BodyText"/>
        <w:spacing w:before="276"/>
        <w:ind w:left="101" w:right="151" w:firstLine="720"/>
      </w:pPr>
      <w:r>
        <w:rPr/>
        <w:t>In</w:t>
      </w:r>
      <w:r>
        <w:rPr>
          <w:spacing w:val="-3"/>
        </w:rPr>
        <w:t> </w:t>
      </w:r>
      <w:r>
        <w:rPr/>
        <w:t>paragraph</w:t>
      </w:r>
      <w:r>
        <w:rPr>
          <w:spacing w:val="-3"/>
        </w:rPr>
        <w:t> </w:t>
      </w:r>
      <w:r>
        <w:rPr/>
        <w:t>(2)(B)(i),</w:t>
      </w:r>
      <w:r>
        <w:rPr>
          <w:spacing w:val="-4"/>
        </w:rPr>
        <w:t> </w:t>
      </w:r>
      <w:r>
        <w:rPr/>
        <w:t>the</w:t>
      </w:r>
      <w:r>
        <w:rPr>
          <w:spacing w:val="-3"/>
        </w:rPr>
        <w:t> </w:t>
      </w:r>
      <w:r>
        <w:rPr/>
        <w:t>language</w:t>
      </w:r>
      <w:r>
        <w:rPr>
          <w:spacing w:val="-2"/>
        </w:rPr>
        <w:t> </w:t>
      </w:r>
      <w:r>
        <w:rPr/>
        <w:t>stating</w:t>
      </w:r>
      <w:r>
        <w:rPr>
          <w:spacing w:val="-4"/>
        </w:rPr>
        <w:t> </w:t>
      </w:r>
      <w:r>
        <w:rPr/>
        <w:t>that</w:t>
      </w:r>
      <w:r>
        <w:rPr>
          <w:spacing w:val="-3"/>
        </w:rPr>
        <w:t> </w:t>
      </w:r>
      <w:r>
        <w:rPr/>
        <w:t>transfer</w:t>
      </w:r>
      <w:r>
        <w:rPr>
          <w:spacing w:val="-3"/>
        </w:rPr>
        <w:t> </w:t>
      </w:r>
      <w:r>
        <w:rPr/>
        <w:t>includes</w:t>
      </w:r>
      <w:r>
        <w:rPr>
          <w:spacing w:val="-3"/>
        </w:rPr>
        <w:t> </w:t>
      </w:r>
      <w:r>
        <w:rPr/>
        <w:t>selecting</w:t>
      </w:r>
      <w:r>
        <w:rPr>
          <w:spacing w:val="-3"/>
        </w:rPr>
        <w:t> </w:t>
      </w:r>
      <w:r>
        <w:rPr/>
        <w:t>and</w:t>
      </w:r>
      <w:r>
        <w:rPr>
          <w:spacing w:val="-4"/>
        </w:rPr>
        <w:t> </w:t>
      </w:r>
      <w:r>
        <w:rPr/>
        <w:t>placing</w:t>
      </w:r>
      <w:r>
        <w:rPr>
          <w:spacing w:val="-3"/>
        </w:rPr>
        <w:t> </w:t>
      </w:r>
      <w:r>
        <w:rPr/>
        <w:t>an item on an online location is based on § 1028(d)(10).</w:t>
      </w:r>
      <w:r>
        <w:rPr>
          <w:spacing w:val="40"/>
        </w:rPr>
        <w:t> </w:t>
      </w:r>
      <w:r>
        <w:rPr/>
        <w:t>The Committee put options in the definition into brackets to minimize unnecessary words and facilitate tailoring the instruction to fit the case.</w:t>
      </w:r>
      <w:r>
        <w:rPr>
          <w:spacing w:val="40"/>
        </w:rPr>
        <w:t> </w:t>
      </w:r>
      <w:r>
        <w:rPr/>
        <w:t>The options (identification document and false identification document) are not defined in the instruction but definitions are available in § 1028(d)(3) and (d)(4), respectively.</w:t>
      </w:r>
    </w:p>
    <w:p>
      <w:pPr>
        <w:pStyle w:val="BodyText"/>
      </w:pPr>
    </w:p>
    <w:p>
      <w:pPr>
        <w:pStyle w:val="BodyText"/>
        <w:ind w:left="101" w:right="201" w:firstLine="720"/>
      </w:pPr>
      <w:r>
        <w:rPr/>
        <w:t>The</w:t>
      </w:r>
      <w:r>
        <w:rPr>
          <w:spacing w:val="-3"/>
        </w:rPr>
        <w:t> </w:t>
      </w:r>
      <w:r>
        <w:rPr/>
        <w:t>definition</w:t>
      </w:r>
      <w:r>
        <w:rPr>
          <w:spacing w:val="-4"/>
        </w:rPr>
        <w:t> </w:t>
      </w:r>
      <w:r>
        <w:rPr/>
        <w:t>of</w:t>
      </w:r>
      <w:r>
        <w:rPr>
          <w:spacing w:val="-3"/>
        </w:rPr>
        <w:t> </w:t>
      </w:r>
      <w:r>
        <w:rPr/>
        <w:t>“possess”</w:t>
      </w:r>
      <w:r>
        <w:rPr>
          <w:spacing w:val="-3"/>
        </w:rPr>
        <w:t> </w:t>
      </w:r>
      <w:r>
        <w:rPr/>
        <w:t>in</w:t>
      </w:r>
      <w:r>
        <w:rPr>
          <w:spacing w:val="-3"/>
        </w:rPr>
        <w:t> </w:t>
      </w:r>
      <w:r>
        <w:rPr/>
        <w:t>paragraph</w:t>
      </w:r>
      <w:r>
        <w:rPr>
          <w:spacing w:val="-4"/>
        </w:rPr>
        <w:t> </w:t>
      </w:r>
      <w:r>
        <w:rPr/>
        <w:t>(2)(B)(ii)</w:t>
      </w:r>
      <w:r>
        <w:rPr>
          <w:spacing w:val="-3"/>
        </w:rPr>
        <w:t> </w:t>
      </w:r>
      <w:r>
        <w:rPr/>
        <w:t>is</w:t>
      </w:r>
      <w:r>
        <w:rPr>
          <w:spacing w:val="-4"/>
        </w:rPr>
        <w:t> </w:t>
      </w:r>
      <w:r>
        <w:rPr/>
        <w:t>a</w:t>
      </w:r>
      <w:r>
        <w:rPr>
          <w:spacing w:val="-4"/>
        </w:rPr>
        <w:t> </w:t>
      </w:r>
      <w:r>
        <w:rPr/>
        <w:t>cross-reference</w:t>
      </w:r>
      <w:r>
        <w:rPr>
          <w:spacing w:val="-1"/>
        </w:rPr>
        <w:t> </w:t>
      </w:r>
      <w:r>
        <w:rPr/>
        <w:t>to</w:t>
      </w:r>
      <w:r>
        <w:rPr>
          <w:spacing w:val="-3"/>
        </w:rPr>
        <w:t> </w:t>
      </w:r>
      <w:r>
        <w:rPr/>
        <w:t>other</w:t>
      </w:r>
      <w:r>
        <w:rPr>
          <w:spacing w:val="-4"/>
        </w:rPr>
        <w:t> </w:t>
      </w:r>
      <w:r>
        <w:rPr/>
        <w:t>pattern instructions which define that term in federal crimes generally based on Supreme Court and Sixth Circuit cases.</w:t>
      </w:r>
      <w:r>
        <w:rPr>
          <w:spacing w:val="40"/>
        </w:rPr>
        <w:t> </w:t>
      </w:r>
      <w:r>
        <w:rPr/>
        <w:t>See Instructions 2.10, 2.10A, and 2.11.</w:t>
      </w:r>
    </w:p>
    <w:p>
      <w:pPr>
        <w:pStyle w:val="BodyText"/>
      </w:pPr>
    </w:p>
    <w:p>
      <w:pPr>
        <w:pStyle w:val="BodyText"/>
        <w:ind w:left="101" w:right="126" w:firstLine="720"/>
      </w:pPr>
      <w:r>
        <w:rPr/>
        <w:t>In paragraph (2)(B)(iii), the definition of “use” is adapted from Supreme Court and Sixth Circuit case law defining that term in the context of the firearms crime of using or carrying a firearm during and in relation to a predicate crime under § 924(c).</w:t>
      </w:r>
      <w:r>
        <w:rPr>
          <w:spacing w:val="40"/>
        </w:rPr>
        <w:t> </w:t>
      </w:r>
      <w:r>
        <w:rPr/>
        <w:t>See Bailey v. United States, 516 U.S. 137 (1995) and United States v. Combs, 369 F.3d 925, 932 (6th Cir. 2004) (</w:t>
      </w:r>
      <w:r>
        <w:rPr>
          <w:i/>
        </w:rPr>
        <w:t>quoting Bailey</w:t>
      </w:r>
      <w:r>
        <w:rPr/>
        <w:t>’s definition of use).</w:t>
      </w:r>
      <w:r>
        <w:rPr>
          <w:spacing w:val="40"/>
        </w:rPr>
        <w:t> </w:t>
      </w:r>
      <w:r>
        <w:rPr/>
        <w:t>In </w:t>
      </w:r>
      <w:r>
        <w:rPr>
          <w:i/>
        </w:rPr>
        <w:t>Bailey</w:t>
      </w:r>
      <w:r>
        <w:rPr/>
        <w:t>, the Court held that under § 924(c)(1), use of a firearm “requires</w:t>
      </w:r>
      <w:r>
        <w:rPr>
          <w:spacing w:val="-3"/>
        </w:rPr>
        <w:t> </w:t>
      </w:r>
      <w:r>
        <w:rPr/>
        <w:t>evidence</w:t>
      </w:r>
      <w:r>
        <w:rPr>
          <w:spacing w:val="-3"/>
        </w:rPr>
        <w:t> </w:t>
      </w:r>
      <w:r>
        <w:rPr/>
        <w:t>sufficient</w:t>
      </w:r>
      <w:r>
        <w:rPr>
          <w:spacing w:val="-2"/>
        </w:rPr>
        <w:t> </w:t>
      </w:r>
      <w:r>
        <w:rPr/>
        <w:t>to</w:t>
      </w:r>
      <w:r>
        <w:rPr>
          <w:spacing w:val="-3"/>
        </w:rPr>
        <w:t> </w:t>
      </w:r>
      <w:r>
        <w:rPr/>
        <w:t>show</w:t>
      </w:r>
      <w:r>
        <w:rPr>
          <w:spacing w:val="-4"/>
        </w:rPr>
        <w:t> </w:t>
      </w:r>
      <w:r>
        <w:rPr/>
        <w:t>an</w:t>
      </w:r>
      <w:r>
        <w:rPr>
          <w:spacing w:val="-3"/>
        </w:rPr>
        <w:t> </w:t>
      </w:r>
      <w:r>
        <w:rPr>
          <w:i/>
        </w:rPr>
        <w:t>active</w:t>
      </w:r>
      <w:r>
        <w:rPr>
          <w:i/>
          <w:spacing w:val="-4"/>
        </w:rPr>
        <w:t> </w:t>
      </w:r>
      <w:r>
        <w:rPr>
          <w:i/>
        </w:rPr>
        <w:t>employment</w:t>
      </w:r>
      <w:r>
        <w:rPr>
          <w:i/>
          <w:spacing w:val="-1"/>
        </w:rPr>
        <w:t> </w:t>
      </w:r>
      <w:r>
        <w:rPr/>
        <w:t>of</w:t>
      </w:r>
      <w:r>
        <w:rPr>
          <w:spacing w:val="-3"/>
        </w:rPr>
        <w:t> </w:t>
      </w:r>
      <w:r>
        <w:rPr/>
        <w:t>the</w:t>
      </w:r>
      <w:r>
        <w:rPr>
          <w:spacing w:val="-3"/>
        </w:rPr>
        <w:t> </w:t>
      </w:r>
      <w:r>
        <w:rPr/>
        <w:t>firearm</w:t>
      </w:r>
      <w:r>
        <w:rPr>
          <w:spacing w:val="-1"/>
        </w:rPr>
        <w:t> </w:t>
      </w:r>
      <w:r>
        <w:rPr/>
        <w:t>by</w:t>
      </w:r>
      <w:r>
        <w:rPr>
          <w:spacing w:val="-3"/>
        </w:rPr>
        <w:t> </w:t>
      </w:r>
      <w:r>
        <w:rPr/>
        <w:t>the</w:t>
      </w:r>
      <w:r>
        <w:rPr>
          <w:spacing w:val="-3"/>
        </w:rPr>
        <w:t> </w:t>
      </w:r>
      <w:r>
        <w:rPr/>
        <w:t>defendant,</w:t>
      </w:r>
      <w:r>
        <w:rPr>
          <w:spacing w:val="-4"/>
        </w:rPr>
        <w:t> </w:t>
      </w:r>
      <w:r>
        <w:rPr/>
        <w:t>a</w:t>
      </w:r>
      <w:r>
        <w:rPr>
          <w:spacing w:val="-4"/>
        </w:rPr>
        <w:t> </w:t>
      </w:r>
      <w:r>
        <w:rPr/>
        <w:t>use that makes the firearm an operative factor in relation to the predicate offense.”</w:t>
      </w:r>
      <w:r>
        <w:rPr>
          <w:spacing w:val="72"/>
        </w:rPr>
        <w:t> </w:t>
      </w:r>
      <w:r>
        <w:rPr>
          <w:i/>
        </w:rPr>
        <w:t>Bailey</w:t>
      </w:r>
      <w:r>
        <w:rPr/>
        <w:t>, 516 U.S. at 143 (emphasis in original).</w:t>
      </w:r>
      <w:r>
        <w:rPr>
          <w:spacing w:val="40"/>
        </w:rPr>
        <w:t> </w:t>
      </w:r>
      <w:r>
        <w:rPr/>
        <w:t>The Court explained further:</w:t>
      </w:r>
    </w:p>
    <w:p>
      <w:pPr>
        <w:pStyle w:val="BodyText"/>
      </w:pPr>
    </w:p>
    <w:p>
      <w:pPr>
        <w:pStyle w:val="BodyText"/>
        <w:ind w:left="821" w:right="141" w:firstLine="720"/>
      </w:pPr>
      <w:r>
        <w:rPr/>
        <w:t>To</w:t>
      </w:r>
      <w:r>
        <w:rPr>
          <w:spacing w:val="-5"/>
        </w:rPr>
        <w:t> </w:t>
      </w:r>
      <w:r>
        <w:rPr/>
        <w:t>illustrate</w:t>
      </w:r>
      <w:r>
        <w:rPr>
          <w:spacing w:val="-3"/>
        </w:rPr>
        <w:t> </w:t>
      </w:r>
      <w:r>
        <w:rPr/>
        <w:t>the</w:t>
      </w:r>
      <w:r>
        <w:rPr>
          <w:spacing w:val="-4"/>
        </w:rPr>
        <w:t> </w:t>
      </w:r>
      <w:r>
        <w:rPr/>
        <w:t>activities</w:t>
      </w:r>
      <w:r>
        <w:rPr>
          <w:spacing w:val="-5"/>
        </w:rPr>
        <w:t> </w:t>
      </w:r>
      <w:r>
        <w:rPr/>
        <w:t>that</w:t>
      </w:r>
      <w:r>
        <w:rPr>
          <w:spacing w:val="-4"/>
        </w:rPr>
        <w:t> </w:t>
      </w:r>
      <w:r>
        <w:rPr/>
        <w:t>fall</w:t>
      </w:r>
      <w:r>
        <w:rPr>
          <w:spacing w:val="-4"/>
        </w:rPr>
        <w:t> </w:t>
      </w:r>
      <w:r>
        <w:rPr/>
        <w:t>within</w:t>
      </w:r>
      <w:r>
        <w:rPr>
          <w:spacing w:val="-5"/>
        </w:rPr>
        <w:t> </w:t>
      </w:r>
      <w:r>
        <w:rPr/>
        <w:t>the</w:t>
      </w:r>
      <w:r>
        <w:rPr>
          <w:spacing w:val="-4"/>
        </w:rPr>
        <w:t> </w:t>
      </w:r>
      <w:r>
        <w:rPr/>
        <w:t>definition</w:t>
      </w:r>
      <w:r>
        <w:rPr>
          <w:spacing w:val="-5"/>
        </w:rPr>
        <w:t> </w:t>
      </w:r>
      <w:r>
        <w:rPr/>
        <w:t>of</w:t>
      </w:r>
      <w:r>
        <w:rPr>
          <w:spacing w:val="-4"/>
        </w:rPr>
        <w:t> </w:t>
      </w:r>
      <w:r>
        <w:rPr/>
        <w:t>“use”</w:t>
      </w:r>
      <w:r>
        <w:rPr>
          <w:spacing w:val="-4"/>
        </w:rPr>
        <w:t> </w:t>
      </w:r>
      <w:r>
        <w:rPr/>
        <w:t>provided</w:t>
      </w:r>
      <w:r>
        <w:rPr>
          <w:spacing w:val="-5"/>
        </w:rPr>
        <w:t> </w:t>
      </w:r>
      <w:r>
        <w:rPr/>
        <w:t>here,</w:t>
      </w:r>
      <w:r>
        <w:rPr>
          <w:spacing w:val="-4"/>
        </w:rPr>
        <w:t> </w:t>
      </w:r>
      <w:r>
        <w:rPr/>
        <w:t>we briefly describe some of the activities that fall within “active employment” for a firearm, and those that do not.</w:t>
      </w:r>
    </w:p>
    <w:p>
      <w:pPr>
        <w:pStyle w:val="BodyText"/>
      </w:pPr>
    </w:p>
    <w:p>
      <w:pPr>
        <w:pStyle w:val="BodyText"/>
        <w:tabs>
          <w:tab w:pos="2127" w:val="left" w:leader="dot"/>
        </w:tabs>
        <w:ind w:left="821" w:right="209" w:firstLine="720"/>
      </w:pPr>
      <w:r>
        <w:rPr/>
        <w:t>The active-employment understanding of “use” certainly includes brandishing, displaying, bartering, striking with, and most obviously, firing or attempting to fire, a </w:t>
      </w:r>
      <w:r>
        <w:rPr>
          <w:spacing w:val="-2"/>
        </w:rPr>
        <w:t>firearm.</w:t>
      </w:r>
      <w:r>
        <w:rPr/>
        <w:tab/>
        <w:t>[E]ven</w:t>
      </w:r>
      <w:r>
        <w:rPr>
          <w:spacing w:val="-3"/>
        </w:rPr>
        <w:t> </w:t>
      </w:r>
      <w:r>
        <w:rPr/>
        <w:t>an</w:t>
      </w:r>
      <w:r>
        <w:rPr>
          <w:spacing w:val="-5"/>
        </w:rPr>
        <w:t> </w:t>
      </w:r>
      <w:r>
        <w:rPr/>
        <w:t>offender’s</w:t>
      </w:r>
      <w:r>
        <w:rPr>
          <w:spacing w:val="-5"/>
        </w:rPr>
        <w:t> </w:t>
      </w:r>
      <w:r>
        <w:rPr/>
        <w:t>reference</w:t>
      </w:r>
      <w:r>
        <w:rPr>
          <w:spacing w:val="-2"/>
        </w:rPr>
        <w:t> </w:t>
      </w:r>
      <w:r>
        <w:rPr/>
        <w:t>to</w:t>
      </w:r>
      <w:r>
        <w:rPr>
          <w:spacing w:val="-4"/>
        </w:rPr>
        <w:t> </w:t>
      </w:r>
      <w:r>
        <w:rPr/>
        <w:t>a</w:t>
      </w:r>
      <w:r>
        <w:rPr>
          <w:spacing w:val="-5"/>
        </w:rPr>
        <w:t> </w:t>
      </w:r>
      <w:r>
        <w:rPr/>
        <w:t>firearm</w:t>
      </w:r>
      <w:r>
        <w:rPr>
          <w:spacing w:val="-3"/>
        </w:rPr>
        <w:t> </w:t>
      </w:r>
      <w:r>
        <w:rPr/>
        <w:t>in</w:t>
      </w:r>
      <w:r>
        <w:rPr>
          <w:spacing w:val="-4"/>
        </w:rPr>
        <w:t> </w:t>
      </w:r>
      <w:r>
        <w:rPr/>
        <w:t>his</w:t>
      </w:r>
      <w:r>
        <w:rPr>
          <w:spacing w:val="-4"/>
        </w:rPr>
        <w:t> </w:t>
      </w:r>
      <w:r>
        <w:rPr/>
        <w:t>possession</w:t>
      </w:r>
      <w:r>
        <w:rPr>
          <w:spacing w:val="-4"/>
        </w:rPr>
        <w:t> </w:t>
      </w:r>
      <w:r>
        <w:rPr/>
        <w:t>could</w:t>
      </w:r>
      <w:r>
        <w:rPr>
          <w:spacing w:val="-5"/>
        </w:rPr>
        <w:t> </w:t>
      </w:r>
      <w:r>
        <w:rPr/>
        <w:t>satisfy</w:t>
      </w:r>
      <w:r>
        <w:rPr>
          <w:spacing w:val="-5"/>
        </w:rPr>
        <w:t> </w:t>
      </w:r>
      <w:r>
        <w:rPr/>
        <w:t>§</w:t>
      </w:r>
    </w:p>
    <w:p>
      <w:pPr>
        <w:pStyle w:val="BodyText"/>
        <w:ind w:left="821" w:right="201"/>
      </w:pPr>
      <w:r>
        <w:rPr/>
        <w:t>924(c)(1).</w:t>
      </w:r>
      <w:r>
        <w:rPr>
          <w:spacing w:val="-1"/>
        </w:rPr>
        <w:t> </w:t>
      </w:r>
      <w:r>
        <w:rPr/>
        <w:t>Thus, a reference to a firearm calculated to bring about a change in the circumstances</w:t>
      </w:r>
      <w:r>
        <w:rPr>
          <w:spacing w:val="-4"/>
        </w:rPr>
        <w:t> </w:t>
      </w:r>
      <w:r>
        <w:rPr/>
        <w:t>of</w:t>
      </w:r>
      <w:r>
        <w:rPr>
          <w:spacing w:val="-4"/>
        </w:rPr>
        <w:t> </w:t>
      </w:r>
      <w:r>
        <w:rPr/>
        <w:t>the</w:t>
      </w:r>
      <w:r>
        <w:rPr>
          <w:spacing w:val="-4"/>
        </w:rPr>
        <w:t> </w:t>
      </w:r>
      <w:r>
        <w:rPr/>
        <w:t>predicate</w:t>
      </w:r>
      <w:r>
        <w:rPr>
          <w:spacing w:val="-2"/>
        </w:rPr>
        <w:t> </w:t>
      </w:r>
      <w:r>
        <w:rPr/>
        <w:t>offense</w:t>
      </w:r>
      <w:r>
        <w:rPr>
          <w:spacing w:val="-4"/>
        </w:rPr>
        <w:t> </w:t>
      </w:r>
      <w:r>
        <w:rPr/>
        <w:t>is</w:t>
      </w:r>
      <w:r>
        <w:rPr>
          <w:spacing w:val="-5"/>
        </w:rPr>
        <w:t> </w:t>
      </w:r>
      <w:r>
        <w:rPr/>
        <w:t>a</w:t>
      </w:r>
      <w:r>
        <w:rPr>
          <w:spacing w:val="-5"/>
        </w:rPr>
        <w:t> </w:t>
      </w:r>
      <w:r>
        <w:rPr/>
        <w:t>“use,”</w:t>
      </w:r>
      <w:r>
        <w:rPr>
          <w:spacing w:val="-3"/>
        </w:rPr>
        <w:t> </w:t>
      </w:r>
      <w:r>
        <w:rPr/>
        <w:t>just</w:t>
      </w:r>
      <w:r>
        <w:rPr>
          <w:spacing w:val="-4"/>
        </w:rPr>
        <w:t> </w:t>
      </w:r>
      <w:r>
        <w:rPr/>
        <w:t>as</w:t>
      </w:r>
      <w:r>
        <w:rPr>
          <w:spacing w:val="-5"/>
        </w:rPr>
        <w:t> </w:t>
      </w:r>
      <w:r>
        <w:rPr/>
        <w:t>the</w:t>
      </w:r>
      <w:r>
        <w:rPr>
          <w:spacing w:val="-3"/>
        </w:rPr>
        <w:t> </w:t>
      </w:r>
      <w:r>
        <w:rPr/>
        <w:t>silent</w:t>
      </w:r>
      <w:r>
        <w:rPr>
          <w:spacing w:val="-4"/>
        </w:rPr>
        <w:t> </w:t>
      </w:r>
      <w:r>
        <w:rPr/>
        <w:t>but</w:t>
      </w:r>
      <w:r>
        <w:rPr>
          <w:spacing w:val="-4"/>
        </w:rPr>
        <w:t> </w:t>
      </w:r>
      <w:r>
        <w:rPr/>
        <w:t>obvious</w:t>
      </w:r>
      <w:r>
        <w:rPr>
          <w:spacing w:val="-4"/>
        </w:rPr>
        <w:t> </w:t>
      </w:r>
      <w:r>
        <w:rPr/>
        <w:t>and forceful presence of a gun on a table can be a “use.”</w:t>
      </w:r>
    </w:p>
    <w:p>
      <w:pPr>
        <w:pStyle w:val="BodyText"/>
      </w:pPr>
    </w:p>
    <w:p>
      <w:pPr>
        <w:spacing w:before="0"/>
        <w:ind w:left="821" w:right="0" w:firstLine="0"/>
        <w:jc w:val="left"/>
        <w:rPr>
          <w:sz w:val="24"/>
        </w:rPr>
      </w:pPr>
      <w:r>
        <w:rPr>
          <w:sz w:val="24"/>
        </w:rPr>
        <w:t>* * </w:t>
      </w:r>
      <w:r>
        <w:rPr>
          <w:spacing w:val="-10"/>
          <w:sz w:val="24"/>
        </w:rPr>
        <w:t>*</w:t>
      </w:r>
    </w:p>
    <w:p>
      <w:pPr>
        <w:pStyle w:val="BodyText"/>
        <w:ind w:left="1542"/>
      </w:pPr>
      <w:r>
        <w:rPr/>
        <w:t>A</w:t>
      </w:r>
      <w:r>
        <w:rPr>
          <w:spacing w:val="-17"/>
        </w:rPr>
        <w:t> </w:t>
      </w:r>
      <w:r>
        <w:rPr/>
        <w:t>possibly</w:t>
      </w:r>
      <w:r>
        <w:rPr>
          <w:spacing w:val="-6"/>
        </w:rPr>
        <w:t> </w:t>
      </w:r>
      <w:r>
        <w:rPr/>
        <w:t>more</w:t>
      </w:r>
      <w:r>
        <w:rPr>
          <w:spacing w:val="-2"/>
        </w:rPr>
        <w:t> </w:t>
      </w:r>
      <w:r>
        <w:rPr/>
        <w:t>difficult</w:t>
      </w:r>
      <w:r>
        <w:rPr>
          <w:spacing w:val="-2"/>
        </w:rPr>
        <w:t> </w:t>
      </w:r>
      <w:r>
        <w:rPr/>
        <w:t>question</w:t>
      </w:r>
      <w:r>
        <w:rPr>
          <w:spacing w:val="-4"/>
        </w:rPr>
        <w:t> </w:t>
      </w:r>
      <w:r>
        <w:rPr/>
        <w:t>arises</w:t>
      </w:r>
      <w:r>
        <w:rPr>
          <w:spacing w:val="-3"/>
        </w:rPr>
        <w:t> </w:t>
      </w:r>
      <w:r>
        <w:rPr/>
        <w:t>where</w:t>
      </w:r>
      <w:r>
        <w:rPr>
          <w:spacing w:val="-3"/>
        </w:rPr>
        <w:t> </w:t>
      </w:r>
      <w:r>
        <w:rPr/>
        <w:t>an</w:t>
      </w:r>
      <w:r>
        <w:rPr>
          <w:spacing w:val="-4"/>
        </w:rPr>
        <w:t> </w:t>
      </w:r>
      <w:r>
        <w:rPr/>
        <w:t>offender</w:t>
      </w:r>
      <w:r>
        <w:rPr>
          <w:spacing w:val="-3"/>
        </w:rPr>
        <w:t> </w:t>
      </w:r>
      <w:r>
        <w:rPr/>
        <w:t>conceals</w:t>
      </w:r>
      <w:r>
        <w:rPr>
          <w:spacing w:val="-3"/>
        </w:rPr>
        <w:t> </w:t>
      </w:r>
      <w:r>
        <w:rPr/>
        <w:t>a</w:t>
      </w:r>
      <w:r>
        <w:rPr>
          <w:spacing w:val="-4"/>
        </w:rPr>
        <w:t> </w:t>
      </w:r>
      <w:r>
        <w:rPr/>
        <w:t>gun</w:t>
      </w:r>
      <w:r>
        <w:rPr>
          <w:spacing w:val="-2"/>
        </w:rPr>
        <w:t> nearby</w:t>
      </w:r>
    </w:p>
    <w:p>
      <w:pPr>
        <w:pStyle w:val="BodyText"/>
        <w:tabs>
          <w:tab w:pos="7766" w:val="left" w:leader="dot"/>
        </w:tabs>
        <w:ind w:left="821"/>
      </w:pPr>
      <w:r>
        <w:rPr/>
        <w:t>to</w:t>
      </w:r>
      <w:r>
        <w:rPr>
          <w:spacing w:val="-2"/>
        </w:rPr>
        <w:t> </w:t>
      </w:r>
      <w:r>
        <w:rPr/>
        <w:t>be</w:t>
      </w:r>
      <w:r>
        <w:rPr>
          <w:spacing w:val="-2"/>
        </w:rPr>
        <w:t> </w:t>
      </w:r>
      <w:r>
        <w:rPr/>
        <w:t>at</w:t>
      </w:r>
      <w:r>
        <w:rPr>
          <w:spacing w:val="-1"/>
        </w:rPr>
        <w:t> </w:t>
      </w:r>
      <w:r>
        <w:rPr/>
        <w:t>the ready</w:t>
      </w:r>
      <w:r>
        <w:rPr>
          <w:spacing w:val="-1"/>
        </w:rPr>
        <w:t> </w:t>
      </w:r>
      <w:r>
        <w:rPr/>
        <w:t>for</w:t>
      </w:r>
      <w:r>
        <w:rPr>
          <w:spacing w:val="-1"/>
        </w:rPr>
        <w:t> </w:t>
      </w:r>
      <w:r>
        <w:rPr/>
        <w:t>an</w:t>
      </w:r>
      <w:r>
        <w:rPr>
          <w:spacing w:val="-2"/>
        </w:rPr>
        <w:t> </w:t>
      </w:r>
      <w:r>
        <w:rPr/>
        <w:t>imminent confrontation</w:t>
      </w:r>
      <w:r>
        <w:rPr>
          <w:spacing w:val="-1"/>
        </w:rPr>
        <w:t> </w:t>
      </w:r>
      <w:r>
        <w:rPr/>
        <w:t>[citation</w:t>
      </w:r>
      <w:r>
        <w:rPr>
          <w:spacing w:val="-1"/>
        </w:rPr>
        <w:t> </w:t>
      </w:r>
      <w:r>
        <w:rPr>
          <w:spacing w:val="-2"/>
        </w:rPr>
        <w:t>omitted].</w:t>
      </w:r>
      <w:r>
        <w:rPr/>
        <w:tab/>
        <w:t>In</w:t>
      </w:r>
      <w:r>
        <w:rPr>
          <w:spacing w:val="-2"/>
        </w:rPr>
        <w:t> </w:t>
      </w:r>
      <w:r>
        <w:rPr/>
        <w:t>our </w:t>
      </w:r>
      <w:r>
        <w:rPr>
          <w:spacing w:val="-2"/>
        </w:rPr>
        <w:t>view,</w:t>
      </w:r>
    </w:p>
    <w:p>
      <w:pPr>
        <w:pStyle w:val="BodyText"/>
        <w:tabs>
          <w:tab w:pos="7198" w:val="left" w:leader="dot"/>
        </w:tabs>
        <w:ind w:left="821" w:right="126"/>
      </w:pPr>
      <w:r>
        <w:rPr/>
        <w:t>“use”</w:t>
      </w:r>
      <w:r>
        <w:rPr>
          <w:spacing w:val="-3"/>
        </w:rPr>
        <w:t> </w:t>
      </w:r>
      <w:r>
        <w:rPr/>
        <w:t>cannot</w:t>
      </w:r>
      <w:r>
        <w:rPr>
          <w:spacing w:val="-2"/>
        </w:rPr>
        <w:t> </w:t>
      </w:r>
      <w:r>
        <w:rPr/>
        <w:t>extend</w:t>
      </w:r>
      <w:r>
        <w:rPr>
          <w:spacing w:val="-4"/>
        </w:rPr>
        <w:t> </w:t>
      </w:r>
      <w:r>
        <w:rPr/>
        <w:t>to</w:t>
      </w:r>
      <w:r>
        <w:rPr>
          <w:spacing w:val="-3"/>
        </w:rPr>
        <w:t> </w:t>
      </w:r>
      <w:r>
        <w:rPr/>
        <w:t>encompass</w:t>
      </w:r>
      <w:r>
        <w:rPr>
          <w:spacing w:val="-3"/>
        </w:rPr>
        <w:t> </w:t>
      </w:r>
      <w:r>
        <w:rPr/>
        <w:t>this</w:t>
      </w:r>
      <w:r>
        <w:rPr>
          <w:spacing w:val="-4"/>
        </w:rPr>
        <w:t> </w:t>
      </w:r>
      <w:r>
        <w:rPr/>
        <w:t>action.</w:t>
      </w:r>
      <w:r>
        <w:rPr>
          <w:spacing w:val="40"/>
        </w:rPr>
        <w:t> </w:t>
      </w:r>
      <w:r>
        <w:rPr/>
        <w:t>If</w:t>
      </w:r>
      <w:r>
        <w:rPr>
          <w:spacing w:val="-3"/>
        </w:rPr>
        <w:t> </w:t>
      </w:r>
      <w:r>
        <w:rPr/>
        <w:t>the</w:t>
      </w:r>
      <w:r>
        <w:rPr>
          <w:spacing w:val="-3"/>
        </w:rPr>
        <w:t> </w:t>
      </w:r>
      <w:r>
        <w:rPr/>
        <w:t>gun</w:t>
      </w:r>
      <w:r>
        <w:rPr>
          <w:spacing w:val="-3"/>
        </w:rPr>
        <w:t> </w:t>
      </w:r>
      <w:r>
        <w:rPr/>
        <w:t>is</w:t>
      </w:r>
      <w:r>
        <w:rPr>
          <w:spacing w:val="-4"/>
        </w:rPr>
        <w:t> </w:t>
      </w:r>
      <w:r>
        <w:rPr/>
        <w:t>not</w:t>
      </w:r>
      <w:r>
        <w:rPr>
          <w:spacing w:val="-3"/>
        </w:rPr>
        <w:t> </w:t>
      </w:r>
      <w:r>
        <w:rPr/>
        <w:t>disclosed</w:t>
      </w:r>
      <w:r>
        <w:rPr>
          <w:spacing w:val="-4"/>
        </w:rPr>
        <w:t> </w:t>
      </w:r>
      <w:r>
        <w:rPr/>
        <w:t>or</w:t>
      </w:r>
      <w:r>
        <w:rPr>
          <w:spacing w:val="-3"/>
        </w:rPr>
        <w:t> </w:t>
      </w:r>
      <w:r>
        <w:rPr/>
        <w:t>mentioned</w:t>
      </w:r>
      <w:r>
        <w:rPr>
          <w:spacing w:val="-4"/>
        </w:rPr>
        <w:t> </w:t>
      </w:r>
      <w:r>
        <w:rPr/>
        <w:t>by the offender, it is not actively employed, and it is not “used.”</w:t>
        <w:tab/>
        <w:t>Placement for later</w:t>
      </w:r>
    </w:p>
    <w:p>
      <w:pPr>
        <w:pStyle w:val="BodyText"/>
        <w:ind w:left="821"/>
      </w:pPr>
      <w:r>
        <w:rPr/>
        <w:t>active</w:t>
      </w:r>
      <w:r>
        <w:rPr>
          <w:spacing w:val="-4"/>
        </w:rPr>
        <w:t> </w:t>
      </w:r>
      <w:r>
        <w:rPr/>
        <w:t>use</w:t>
      </w:r>
      <w:r>
        <w:rPr>
          <w:spacing w:val="-4"/>
        </w:rPr>
        <w:t> </w:t>
      </w:r>
      <w:r>
        <w:rPr/>
        <w:t>does</w:t>
      </w:r>
      <w:r>
        <w:rPr>
          <w:spacing w:val="-4"/>
        </w:rPr>
        <w:t> </w:t>
      </w:r>
      <w:r>
        <w:rPr/>
        <w:t>not</w:t>
      </w:r>
      <w:r>
        <w:rPr>
          <w:spacing w:val="-5"/>
        </w:rPr>
        <w:t> </w:t>
      </w:r>
      <w:r>
        <w:rPr/>
        <w:t>constitute</w:t>
      </w:r>
      <w:r>
        <w:rPr>
          <w:spacing w:val="-3"/>
        </w:rPr>
        <w:t> </w:t>
      </w:r>
      <w:r>
        <w:rPr>
          <w:spacing w:val="-2"/>
        </w:rPr>
        <w:t>“use.”</w:t>
      </w:r>
    </w:p>
    <w:p>
      <w:pPr>
        <w:pStyle w:val="BodyText"/>
      </w:pPr>
    </w:p>
    <w:p>
      <w:pPr>
        <w:pStyle w:val="BodyText"/>
        <w:tabs>
          <w:tab w:pos="8981" w:val="left" w:leader="none"/>
        </w:tabs>
        <w:spacing w:before="1"/>
        <w:ind w:left="101" w:right="271"/>
      </w:pPr>
      <w:r>
        <w:rPr>
          <w:i/>
        </w:rPr>
        <w:t>Bailey</w:t>
      </w:r>
      <w:r>
        <w:rPr/>
        <w:t>, 516 U.S. at 148-49.</w:t>
      </w:r>
      <w:r>
        <w:rPr>
          <w:spacing w:val="40"/>
        </w:rPr>
        <w:t> </w:t>
      </w:r>
      <w:r>
        <w:rPr/>
        <w:t>The language in the definition stating that the use of the means of identification must be “for the purpose of helping to commit the crime charged in Count </w:t>
      </w:r>
      <w:r>
        <w:rPr>
          <w:u w:val="single"/>
        </w:rPr>
        <w:tab/>
      </w:r>
      <w:r>
        <w:rPr/>
        <w:t>”</w:t>
      </w:r>
      <w:r>
        <w:rPr>
          <w:spacing w:val="-15"/>
        </w:rPr>
        <w:t> </w:t>
      </w:r>
      <w:r>
        <w:rPr/>
        <w:t>is a plain</w:t>
      </w:r>
      <w:r>
        <w:rPr>
          <w:spacing w:val="-1"/>
        </w:rPr>
        <w:t> </w:t>
      </w:r>
      <w:r>
        <w:rPr/>
        <w:t>English version</w:t>
      </w:r>
      <w:r>
        <w:rPr>
          <w:spacing w:val="-1"/>
        </w:rPr>
        <w:t> </w:t>
      </w:r>
      <w:r>
        <w:rPr/>
        <w:t>of the standard</w:t>
      </w:r>
      <w:r>
        <w:rPr>
          <w:spacing w:val="-1"/>
        </w:rPr>
        <w:t> </w:t>
      </w:r>
      <w:r>
        <w:rPr/>
        <w:t>“calculated</w:t>
      </w:r>
      <w:r>
        <w:rPr>
          <w:spacing w:val="-1"/>
        </w:rPr>
        <w:t> </w:t>
      </w:r>
      <w:r>
        <w:rPr/>
        <w:t>to bring about a</w:t>
      </w:r>
      <w:r>
        <w:rPr>
          <w:spacing w:val="-1"/>
        </w:rPr>
        <w:t> </w:t>
      </w:r>
      <w:r>
        <w:rPr/>
        <w:t>change in the circumstances of the predicate offense” articulated in </w:t>
      </w:r>
      <w:r>
        <w:rPr>
          <w:i/>
        </w:rPr>
        <w:t>Bailey </w:t>
      </w:r>
      <w:r>
        <w:rPr/>
        <w:t>and quoted </w:t>
      </w:r>
      <w:r>
        <w:rPr>
          <w:i/>
        </w:rPr>
        <w:t>supra</w:t>
      </w:r>
      <w:r>
        <w:rPr/>
        <w:t>.</w:t>
      </w:r>
    </w:p>
    <w:p>
      <w:pPr>
        <w:pStyle w:val="BodyText"/>
        <w:spacing w:before="276"/>
        <w:ind w:left="101" w:right="201" w:firstLine="720"/>
      </w:pPr>
      <w:r>
        <w:rPr/>
        <w:t>In United States v. Miller, 734 F.3d 530 (6th Cir. 2013), the court resolved a statutory interpretation</w:t>
      </w:r>
      <w:r>
        <w:rPr>
          <w:spacing w:val="-4"/>
        </w:rPr>
        <w:t> </w:t>
      </w:r>
      <w:r>
        <w:rPr/>
        <w:t>question</w:t>
      </w:r>
      <w:r>
        <w:rPr>
          <w:spacing w:val="-5"/>
        </w:rPr>
        <w:t> </w:t>
      </w:r>
      <w:r>
        <w:rPr/>
        <w:t>on</w:t>
      </w:r>
      <w:r>
        <w:rPr>
          <w:spacing w:val="-4"/>
        </w:rPr>
        <w:t> </w:t>
      </w:r>
      <w:r>
        <w:rPr/>
        <w:t>the</w:t>
      </w:r>
      <w:r>
        <w:rPr>
          <w:spacing w:val="-4"/>
        </w:rPr>
        <w:t> </w:t>
      </w:r>
      <w:r>
        <w:rPr/>
        <w:t>breadth</w:t>
      </w:r>
      <w:r>
        <w:rPr>
          <w:spacing w:val="-4"/>
        </w:rPr>
        <w:t> </w:t>
      </w:r>
      <w:r>
        <w:rPr/>
        <w:t>of</w:t>
      </w:r>
      <w:r>
        <w:rPr>
          <w:spacing w:val="-4"/>
        </w:rPr>
        <w:t> </w:t>
      </w:r>
      <w:r>
        <w:rPr/>
        <w:t>the</w:t>
      </w:r>
      <w:r>
        <w:rPr>
          <w:spacing w:val="-4"/>
        </w:rPr>
        <w:t> </w:t>
      </w:r>
      <w:r>
        <w:rPr/>
        <w:t>term</w:t>
      </w:r>
      <w:r>
        <w:rPr>
          <w:spacing w:val="-4"/>
        </w:rPr>
        <w:t> </w:t>
      </w:r>
      <w:r>
        <w:rPr/>
        <w:t>“use”</w:t>
      </w:r>
      <w:r>
        <w:rPr>
          <w:spacing w:val="-4"/>
        </w:rPr>
        <w:t> </w:t>
      </w:r>
      <w:r>
        <w:rPr/>
        <w:t>when</w:t>
      </w:r>
      <w:r>
        <w:rPr>
          <w:spacing w:val="-4"/>
        </w:rPr>
        <w:t> </w:t>
      </w:r>
      <w:r>
        <w:rPr/>
        <w:t>applied</w:t>
      </w:r>
      <w:r>
        <w:rPr>
          <w:spacing w:val="-5"/>
        </w:rPr>
        <w:t> </w:t>
      </w:r>
      <w:r>
        <w:rPr/>
        <w:t>only</w:t>
      </w:r>
      <w:r>
        <w:rPr>
          <w:spacing w:val="-4"/>
        </w:rPr>
        <w:t> </w:t>
      </w:r>
      <w:r>
        <w:rPr/>
        <w:t>to</w:t>
      </w:r>
      <w:r>
        <w:rPr>
          <w:spacing w:val="-5"/>
        </w:rPr>
        <w:t> </w:t>
      </w:r>
      <w:r>
        <w:rPr/>
        <w:t>another</w:t>
      </w:r>
      <w:r>
        <w:rPr>
          <w:spacing w:val="-4"/>
        </w:rPr>
        <w:t> </w:t>
      </w:r>
      <w:r>
        <w:rPr/>
        <w:t>person’s</w:t>
      </w:r>
    </w:p>
    <w:p>
      <w:pPr>
        <w:spacing w:after="0"/>
        <w:sectPr>
          <w:pgSz w:w="12240" w:h="15840"/>
          <w:pgMar w:top="1360" w:bottom="280" w:left="1340" w:right="1320"/>
        </w:sectPr>
      </w:pPr>
    </w:p>
    <w:p>
      <w:pPr>
        <w:pStyle w:val="BodyText"/>
        <w:spacing w:before="70"/>
        <w:ind w:left="101" w:right="201"/>
      </w:pPr>
      <w:r>
        <w:rPr/>
        <w:t>name under § 1028A(a)(1).</w:t>
      </w:r>
      <w:r>
        <w:rPr>
          <w:spacing w:val="40"/>
        </w:rPr>
        <w:t> </w:t>
      </w:r>
      <w:r>
        <w:rPr/>
        <w:t>Based on the context of that particular statute, the court concluded the term was ambiguous and so applied the rule of lenity to adopt the narrower interpretation. Thus when the defendant used the name of another person to falsely state that person did something</w:t>
      </w:r>
      <w:r>
        <w:rPr>
          <w:spacing w:val="-3"/>
        </w:rPr>
        <w:t> </w:t>
      </w:r>
      <w:r>
        <w:rPr/>
        <w:t>he</w:t>
      </w:r>
      <w:r>
        <w:rPr>
          <w:spacing w:val="-4"/>
        </w:rPr>
        <w:t> </w:t>
      </w:r>
      <w:r>
        <w:rPr/>
        <w:t>did</w:t>
      </w:r>
      <w:r>
        <w:rPr>
          <w:spacing w:val="-3"/>
        </w:rPr>
        <w:t> </w:t>
      </w:r>
      <w:r>
        <w:rPr/>
        <w:t>not</w:t>
      </w:r>
      <w:r>
        <w:rPr>
          <w:spacing w:val="-3"/>
        </w:rPr>
        <w:t> </w:t>
      </w:r>
      <w:r>
        <w:rPr/>
        <w:t>do,</w:t>
      </w:r>
      <w:r>
        <w:rPr>
          <w:spacing w:val="-3"/>
        </w:rPr>
        <w:t> </w:t>
      </w:r>
      <w:r>
        <w:rPr/>
        <w:t>but</w:t>
      </w:r>
      <w:r>
        <w:rPr>
          <w:spacing w:val="-4"/>
        </w:rPr>
        <w:t> </w:t>
      </w:r>
      <w:r>
        <w:rPr/>
        <w:t>the</w:t>
      </w:r>
      <w:r>
        <w:rPr>
          <w:spacing w:val="-2"/>
        </w:rPr>
        <w:t> </w:t>
      </w:r>
      <w:r>
        <w:rPr/>
        <w:t>defendant</w:t>
      </w:r>
      <w:r>
        <w:rPr>
          <w:spacing w:val="-2"/>
        </w:rPr>
        <w:t> </w:t>
      </w:r>
      <w:r>
        <w:rPr/>
        <w:t>did</w:t>
      </w:r>
      <w:r>
        <w:rPr>
          <w:spacing w:val="-4"/>
        </w:rPr>
        <w:t> </w:t>
      </w:r>
      <w:r>
        <w:rPr/>
        <w:t>not</w:t>
      </w:r>
      <w:r>
        <w:rPr>
          <w:spacing w:val="-3"/>
        </w:rPr>
        <w:t> </w:t>
      </w:r>
      <w:r>
        <w:rPr/>
        <w:t>pass</w:t>
      </w:r>
      <w:r>
        <w:rPr>
          <w:spacing w:val="-4"/>
        </w:rPr>
        <w:t> </w:t>
      </w:r>
      <w:r>
        <w:rPr/>
        <w:t>himself</w:t>
      </w:r>
      <w:r>
        <w:rPr>
          <w:spacing w:val="-3"/>
        </w:rPr>
        <w:t> </w:t>
      </w:r>
      <w:r>
        <w:rPr/>
        <w:t>off</w:t>
      </w:r>
      <w:r>
        <w:rPr>
          <w:spacing w:val="-3"/>
        </w:rPr>
        <w:t> </w:t>
      </w:r>
      <w:r>
        <w:rPr/>
        <w:t>as</w:t>
      </w:r>
      <w:r>
        <w:rPr>
          <w:spacing w:val="-4"/>
        </w:rPr>
        <w:t> </w:t>
      </w:r>
      <w:r>
        <w:rPr/>
        <w:t>that</w:t>
      </w:r>
      <w:r>
        <w:rPr>
          <w:spacing w:val="-3"/>
        </w:rPr>
        <w:t> </w:t>
      </w:r>
      <w:r>
        <w:rPr/>
        <w:t>person,</w:t>
      </w:r>
      <w:r>
        <w:rPr>
          <w:spacing w:val="-3"/>
        </w:rPr>
        <w:t> </w:t>
      </w:r>
      <w:r>
        <w:rPr/>
        <w:t>the</w:t>
      </w:r>
      <w:r>
        <w:rPr>
          <w:spacing w:val="-3"/>
        </w:rPr>
        <w:t> </w:t>
      </w:r>
      <w:r>
        <w:rPr/>
        <w:t>defendant did not “use” the name of another person as that term is defined in § 1028A(a)(1).</w:t>
      </w:r>
    </w:p>
    <w:p>
      <w:pPr>
        <w:pStyle w:val="BodyText"/>
      </w:pPr>
    </w:p>
    <w:p>
      <w:pPr>
        <w:pStyle w:val="BodyText"/>
        <w:ind w:left="101" w:right="201" w:firstLine="720"/>
      </w:pPr>
      <w:r>
        <w:rPr/>
        <w:t>In United States v. Medlock, 792 F.3d 700 (6th Cir. 2015), the court again found that “use” was not met.</w:t>
      </w:r>
      <w:r>
        <w:rPr>
          <w:spacing w:val="40"/>
        </w:rPr>
        <w:t> </w:t>
      </w:r>
      <w:r>
        <w:rPr/>
        <w:t>The defendants submitted claims for reimbursement to Medicare for transporting patients.</w:t>
      </w:r>
      <w:r>
        <w:rPr>
          <w:spacing w:val="40"/>
        </w:rPr>
        <w:t> </w:t>
      </w:r>
      <w:r>
        <w:rPr/>
        <w:t>The court held that the defendants did not “use” the names and Medicare identification numbers of the particular patients on the claims because the defendants really did transport</w:t>
      </w:r>
      <w:r>
        <w:rPr>
          <w:spacing w:val="-2"/>
        </w:rPr>
        <w:t> </w:t>
      </w:r>
      <w:r>
        <w:rPr/>
        <w:t>those</w:t>
      </w:r>
      <w:r>
        <w:rPr>
          <w:spacing w:val="-2"/>
        </w:rPr>
        <w:t> </w:t>
      </w:r>
      <w:r>
        <w:rPr/>
        <w:t>patients;</w:t>
      </w:r>
      <w:r>
        <w:rPr>
          <w:spacing w:val="-2"/>
        </w:rPr>
        <w:t> </w:t>
      </w:r>
      <w:r>
        <w:rPr/>
        <w:t>what</w:t>
      </w:r>
      <w:r>
        <w:rPr>
          <w:spacing w:val="-3"/>
        </w:rPr>
        <w:t> </w:t>
      </w:r>
      <w:r>
        <w:rPr/>
        <w:t>they</w:t>
      </w:r>
      <w:r>
        <w:rPr>
          <w:spacing w:val="-4"/>
        </w:rPr>
        <w:t> </w:t>
      </w:r>
      <w:r>
        <w:rPr/>
        <w:t>lied</w:t>
      </w:r>
      <w:r>
        <w:rPr>
          <w:spacing w:val="-3"/>
        </w:rPr>
        <w:t> </w:t>
      </w:r>
      <w:r>
        <w:rPr/>
        <w:t>about</w:t>
      </w:r>
      <w:r>
        <w:rPr>
          <w:spacing w:val="-3"/>
        </w:rPr>
        <w:t> </w:t>
      </w:r>
      <w:r>
        <w:rPr/>
        <w:t>was</w:t>
      </w:r>
      <w:r>
        <w:rPr>
          <w:spacing w:val="-3"/>
        </w:rPr>
        <w:t> </w:t>
      </w:r>
      <w:r>
        <w:rPr/>
        <w:t>their</w:t>
      </w:r>
      <w:r>
        <w:rPr>
          <w:spacing w:val="-4"/>
        </w:rPr>
        <w:t> </w:t>
      </w:r>
      <w:r>
        <w:rPr/>
        <w:t>eligibility</w:t>
      </w:r>
      <w:r>
        <w:rPr>
          <w:spacing w:val="-3"/>
        </w:rPr>
        <w:t> </w:t>
      </w:r>
      <w:r>
        <w:rPr/>
        <w:t>for</w:t>
      </w:r>
      <w:r>
        <w:rPr>
          <w:spacing w:val="-3"/>
        </w:rPr>
        <w:t> </w:t>
      </w:r>
      <w:r>
        <w:rPr/>
        <w:t>reimbursement.</w:t>
      </w:r>
      <w:r>
        <w:rPr>
          <w:spacing w:val="40"/>
        </w:rPr>
        <w:t> </w:t>
      </w:r>
      <w:r>
        <w:rPr>
          <w:i/>
        </w:rPr>
        <w:t>Id.</w:t>
      </w:r>
      <w:r>
        <w:rPr>
          <w:i/>
          <w:spacing w:val="-3"/>
        </w:rPr>
        <w:t> </w:t>
      </w:r>
      <w:r>
        <w:rPr/>
        <w:t>at</w:t>
      </w:r>
      <w:r>
        <w:rPr>
          <w:spacing w:val="-3"/>
        </w:rPr>
        <w:t> </w:t>
      </w:r>
      <w:r>
        <w:rPr/>
        <w:t>706, 708, 712.</w:t>
      </w:r>
      <w:r>
        <w:rPr>
          <w:spacing w:val="40"/>
        </w:rPr>
        <w:t> </w:t>
      </w:r>
      <w:r>
        <w:rPr/>
        <w:t>In support of this limited definition of use, the court quoted the definition of use in Instruction 15.04(2)(B)(iii).</w:t>
      </w:r>
      <w:r>
        <w:rPr>
          <w:spacing w:val="40"/>
        </w:rPr>
        <w:t> </w:t>
      </w:r>
      <w:r>
        <w:rPr>
          <w:i/>
        </w:rPr>
        <w:t>See Medlock</w:t>
      </w:r>
      <w:r>
        <w:rPr/>
        <w:t>, 792 F.3d at 706 (“In addition, the Sixth Circuit’s Pattern Jury instructions seem to contemplate a narrow reading of ‘use’</w:t>
      </w:r>
      <w:r>
        <w:rPr>
          <w:spacing w:val="-11"/>
        </w:rPr>
        <w:t> </w:t>
      </w:r>
      <w:r>
        <w:rPr/>
        <w:t>in § 1028A.”).</w:t>
      </w:r>
    </w:p>
    <w:p>
      <w:pPr>
        <w:pStyle w:val="BodyText"/>
      </w:pPr>
    </w:p>
    <w:p>
      <w:pPr>
        <w:pStyle w:val="BodyText"/>
        <w:ind w:left="101" w:right="58" w:firstLine="720"/>
      </w:pPr>
      <w:r>
        <w:rPr/>
        <w:t>In</w:t>
      </w:r>
      <w:r>
        <w:rPr>
          <w:spacing w:val="-6"/>
        </w:rPr>
        <w:t> </w:t>
      </w:r>
      <w:r>
        <w:rPr/>
        <w:t>United</w:t>
      </w:r>
      <w:r>
        <w:rPr>
          <w:spacing w:val="-7"/>
        </w:rPr>
        <w:t> </w:t>
      </w:r>
      <w:r>
        <w:rPr/>
        <w:t>States</w:t>
      </w:r>
      <w:r>
        <w:rPr>
          <w:spacing w:val="-7"/>
        </w:rPr>
        <w:t> </w:t>
      </w:r>
      <w:r>
        <w:rPr/>
        <w:t>v.</w:t>
      </w:r>
      <w:r>
        <w:rPr>
          <w:spacing w:val="-10"/>
        </w:rPr>
        <w:t> </w:t>
      </w:r>
      <w:r>
        <w:rPr/>
        <w:t>White,</w:t>
      </w:r>
      <w:r>
        <w:rPr>
          <w:spacing w:val="-7"/>
        </w:rPr>
        <w:t> </w:t>
      </w:r>
      <w:r>
        <w:rPr/>
        <w:t>846</w:t>
      </w:r>
      <w:r>
        <w:rPr>
          <w:spacing w:val="-6"/>
        </w:rPr>
        <w:t> </w:t>
      </w:r>
      <w:r>
        <w:rPr/>
        <w:t>F.3d</w:t>
      </w:r>
      <w:r>
        <w:rPr>
          <w:spacing w:val="-6"/>
        </w:rPr>
        <w:t> </w:t>
      </w:r>
      <w:r>
        <w:rPr/>
        <w:t>170</w:t>
      </w:r>
      <w:r>
        <w:rPr>
          <w:spacing w:val="-6"/>
        </w:rPr>
        <w:t> </w:t>
      </w:r>
      <w:r>
        <w:rPr/>
        <w:t>(6th</w:t>
      </w:r>
      <w:r>
        <w:rPr>
          <w:spacing w:val="-6"/>
        </w:rPr>
        <w:t> </w:t>
      </w:r>
      <w:r>
        <w:rPr/>
        <w:t>Cir.</w:t>
      </w:r>
      <w:r>
        <w:rPr>
          <w:spacing w:val="-7"/>
        </w:rPr>
        <w:t> </w:t>
      </w:r>
      <w:r>
        <w:rPr/>
        <w:t>2017),</w:t>
      </w:r>
      <w:r>
        <w:rPr>
          <w:spacing w:val="-6"/>
        </w:rPr>
        <w:t> </w:t>
      </w:r>
      <w:r>
        <w:rPr/>
        <w:t>the</w:t>
      </w:r>
      <w:r>
        <w:rPr>
          <w:spacing w:val="-6"/>
        </w:rPr>
        <w:t> </w:t>
      </w:r>
      <w:r>
        <w:rPr/>
        <w:t>court</w:t>
      </w:r>
      <w:r>
        <w:rPr>
          <w:spacing w:val="-6"/>
        </w:rPr>
        <w:t> </w:t>
      </w:r>
      <w:r>
        <w:rPr/>
        <w:t>distinguished</w:t>
      </w:r>
      <w:r>
        <w:rPr>
          <w:spacing w:val="-7"/>
        </w:rPr>
        <w:t> </w:t>
      </w:r>
      <w:r>
        <w:rPr>
          <w:i/>
        </w:rPr>
        <w:t>Miller</w:t>
      </w:r>
      <w:r>
        <w:rPr>
          <w:i/>
          <w:spacing w:val="-6"/>
        </w:rPr>
        <w:t> </w:t>
      </w:r>
      <w:r>
        <w:rPr/>
        <w:t>and </w:t>
      </w:r>
      <w:r>
        <w:rPr>
          <w:i/>
        </w:rPr>
        <w:t>Medlock </w:t>
      </w:r>
      <w:r>
        <w:rPr/>
        <w:t>and held that “use” was met.</w:t>
      </w:r>
      <w:r>
        <w:rPr>
          <w:spacing w:val="40"/>
        </w:rPr>
        <w:t> </w:t>
      </w:r>
      <w:r>
        <w:rPr/>
        <w:t>The defendant was a travel agent who manufactured fake military identification cards and sent them to airlines to get lower airfares for her non-military- member clients.</w:t>
      </w:r>
      <w:r>
        <w:rPr>
          <w:spacing w:val="40"/>
        </w:rPr>
        <w:t> </w:t>
      </w:r>
      <w:r>
        <w:rPr>
          <w:i/>
        </w:rPr>
        <w:t>Id. </w:t>
      </w:r>
      <w:r>
        <w:rPr/>
        <w:t>at 172.</w:t>
      </w:r>
      <w:r>
        <w:rPr>
          <w:spacing w:val="40"/>
        </w:rPr>
        <w:t> </w:t>
      </w:r>
      <w:r>
        <w:rPr/>
        <w:t>The court explained, “White did more than simply lie about whether her clients were eligible for military discounts.</w:t>
      </w:r>
      <w:r>
        <w:rPr>
          <w:spacing w:val="80"/>
        </w:rPr>
        <w:t> </w:t>
      </w:r>
      <w:r>
        <w:rPr/>
        <w:t>. . . .</w:t>
      </w:r>
      <w:r>
        <w:rPr>
          <w:spacing w:val="40"/>
        </w:rPr>
        <w:t> </w:t>
      </w:r>
      <w:r>
        <w:rPr/>
        <w:t>The distinction in this case . . . arises from White's actions in creating false military identification cards and attempting to pass them off as her clients' own personal means of identification.”</w:t>
      </w:r>
      <w:r>
        <w:rPr>
          <w:spacing w:val="40"/>
        </w:rPr>
        <w:t> </w:t>
      </w:r>
      <w:r>
        <w:rPr>
          <w:i/>
        </w:rPr>
        <w:t>White</w:t>
      </w:r>
      <w:r>
        <w:rPr/>
        <w:t>, 846 F.3d at 177.</w:t>
      </w:r>
    </w:p>
    <w:p>
      <w:pPr>
        <w:pStyle w:val="BodyText"/>
      </w:pPr>
    </w:p>
    <w:p>
      <w:pPr>
        <w:pStyle w:val="BodyText"/>
        <w:ind w:left="821"/>
      </w:pPr>
      <w:r>
        <w:rPr/>
        <w:t>In</w:t>
      </w:r>
      <w:r>
        <w:rPr>
          <w:spacing w:val="-1"/>
        </w:rPr>
        <w:t> </w:t>
      </w:r>
      <w:r>
        <w:rPr/>
        <w:t>the</w:t>
      </w:r>
      <w:r>
        <w:rPr>
          <w:spacing w:val="-1"/>
        </w:rPr>
        <w:t> </w:t>
      </w:r>
      <w:r>
        <w:rPr/>
        <w:t>absence of authority</w:t>
      </w:r>
      <w:r>
        <w:rPr>
          <w:spacing w:val="-2"/>
        </w:rPr>
        <w:t> </w:t>
      </w:r>
      <w:r>
        <w:rPr/>
        <w:t>under</w:t>
      </w:r>
      <w:r>
        <w:rPr>
          <w:spacing w:val="-1"/>
        </w:rPr>
        <w:t> </w:t>
      </w:r>
      <w:r>
        <w:rPr/>
        <w:t>§</w:t>
      </w:r>
      <w:r>
        <w:rPr>
          <w:spacing w:val="-1"/>
        </w:rPr>
        <w:t> </w:t>
      </w:r>
      <w:r>
        <w:rPr/>
        <w:t>1028A,</w:t>
      </w:r>
      <w:r>
        <w:rPr>
          <w:spacing w:val="-1"/>
        </w:rPr>
        <w:t> </w:t>
      </w:r>
      <w:r>
        <w:rPr/>
        <w:t>the</w:t>
      </w:r>
      <w:r>
        <w:rPr>
          <w:spacing w:val="-1"/>
        </w:rPr>
        <w:t> </w:t>
      </w:r>
      <w:r>
        <w:rPr/>
        <w:t>definition</w:t>
      </w:r>
      <w:r>
        <w:rPr>
          <w:spacing w:val="-2"/>
        </w:rPr>
        <w:t> </w:t>
      </w:r>
      <w:r>
        <w:rPr/>
        <w:t>of knowingly</w:t>
      </w:r>
      <w:r>
        <w:rPr>
          <w:spacing w:val="-1"/>
        </w:rPr>
        <w:t> </w:t>
      </w:r>
      <w:r>
        <w:rPr/>
        <w:t>in</w:t>
      </w:r>
      <w:r>
        <w:rPr>
          <w:spacing w:val="-1"/>
        </w:rPr>
        <w:t> </w:t>
      </w:r>
      <w:r>
        <w:rPr/>
        <w:t>paragraph</w:t>
      </w:r>
      <w:r>
        <w:rPr>
          <w:spacing w:val="-1"/>
        </w:rPr>
        <w:t> </w:t>
      </w:r>
      <w:r>
        <w:rPr>
          <w:spacing w:val="-5"/>
        </w:rPr>
        <w:t>(2)</w:t>
      </w:r>
    </w:p>
    <w:p>
      <w:pPr>
        <w:pStyle w:val="BodyText"/>
        <w:ind w:left="101" w:right="141"/>
      </w:pPr>
      <w:r>
        <w:rPr/>
        <w:t>(C)</w:t>
      </w:r>
      <w:r>
        <w:rPr>
          <w:spacing w:val="-4"/>
        </w:rPr>
        <w:t> </w:t>
      </w:r>
      <w:r>
        <w:rPr/>
        <w:t>is</w:t>
      </w:r>
      <w:r>
        <w:rPr>
          <w:spacing w:val="-5"/>
        </w:rPr>
        <w:t> </w:t>
      </w:r>
      <w:r>
        <w:rPr/>
        <w:t>based</w:t>
      </w:r>
      <w:r>
        <w:rPr>
          <w:spacing w:val="-5"/>
        </w:rPr>
        <w:t> </w:t>
      </w:r>
      <w:r>
        <w:rPr/>
        <w:t>on</w:t>
      </w:r>
      <w:r>
        <w:rPr>
          <w:spacing w:val="-4"/>
        </w:rPr>
        <w:t> </w:t>
      </w:r>
      <w:r>
        <w:rPr/>
        <w:t>United</w:t>
      </w:r>
      <w:r>
        <w:rPr>
          <w:spacing w:val="-4"/>
        </w:rPr>
        <w:t> </w:t>
      </w:r>
      <w:r>
        <w:rPr/>
        <w:t>States</w:t>
      </w:r>
      <w:r>
        <w:rPr>
          <w:spacing w:val="-5"/>
        </w:rPr>
        <w:t> </w:t>
      </w:r>
      <w:r>
        <w:rPr/>
        <w:t>v.</w:t>
      </w:r>
      <w:r>
        <w:rPr>
          <w:spacing w:val="-5"/>
        </w:rPr>
        <w:t> </w:t>
      </w:r>
      <w:r>
        <w:rPr/>
        <w:t>Svoboda,</w:t>
      </w:r>
      <w:r>
        <w:rPr>
          <w:spacing w:val="-4"/>
        </w:rPr>
        <w:t> </w:t>
      </w:r>
      <w:r>
        <w:rPr/>
        <w:t>633</w:t>
      </w:r>
      <w:r>
        <w:rPr>
          <w:spacing w:val="-4"/>
        </w:rPr>
        <w:t> </w:t>
      </w:r>
      <w:r>
        <w:rPr/>
        <w:t>F.3d</w:t>
      </w:r>
      <w:r>
        <w:rPr>
          <w:spacing w:val="-4"/>
        </w:rPr>
        <w:t> </w:t>
      </w:r>
      <w:r>
        <w:rPr/>
        <w:t>479</w:t>
      </w:r>
      <w:r>
        <w:rPr>
          <w:spacing w:val="-4"/>
        </w:rPr>
        <w:t> </w:t>
      </w:r>
      <w:r>
        <w:rPr/>
        <w:t>(6th</w:t>
      </w:r>
      <w:r>
        <w:rPr>
          <w:spacing w:val="-4"/>
        </w:rPr>
        <w:t> </w:t>
      </w:r>
      <w:r>
        <w:rPr/>
        <w:t>Cir.</w:t>
      </w:r>
      <w:r>
        <w:rPr>
          <w:spacing w:val="-5"/>
        </w:rPr>
        <w:t> </w:t>
      </w:r>
      <w:r>
        <w:rPr/>
        <w:t>2011),</w:t>
      </w:r>
      <w:r>
        <w:rPr>
          <w:spacing w:val="-5"/>
        </w:rPr>
        <w:t> </w:t>
      </w:r>
      <w:r>
        <w:rPr/>
        <w:t>in</w:t>
      </w:r>
      <w:r>
        <w:rPr>
          <w:spacing w:val="-4"/>
        </w:rPr>
        <w:t> </w:t>
      </w:r>
      <w:r>
        <w:rPr/>
        <w:t>which</w:t>
      </w:r>
      <w:r>
        <w:rPr>
          <w:spacing w:val="-4"/>
        </w:rPr>
        <w:t> </w:t>
      </w:r>
      <w:r>
        <w:rPr/>
        <w:t>the</w:t>
      </w:r>
      <w:r>
        <w:rPr>
          <w:spacing w:val="-4"/>
        </w:rPr>
        <w:t> </w:t>
      </w:r>
      <w:r>
        <w:rPr/>
        <w:t>court</w:t>
      </w:r>
      <w:r>
        <w:rPr>
          <w:spacing w:val="-4"/>
        </w:rPr>
        <w:t> </w:t>
      </w:r>
      <w:r>
        <w:rPr/>
        <w:t>found no error in instructions defining “knowingly” in a prosecution under § 1028(a)(6) (see Inst. 15.03).</w:t>
      </w:r>
      <w:r>
        <w:rPr>
          <w:spacing w:val="40"/>
        </w:rPr>
        <w:t> </w:t>
      </w:r>
      <w:r>
        <w:rPr/>
        <w:t>The</w:t>
      </w:r>
      <w:r>
        <w:rPr>
          <w:spacing w:val="-3"/>
        </w:rPr>
        <w:t> </w:t>
      </w:r>
      <w:r>
        <w:rPr/>
        <w:t>first</w:t>
      </w:r>
      <w:r>
        <w:rPr>
          <w:spacing w:val="-2"/>
        </w:rPr>
        <w:t> </w:t>
      </w:r>
      <w:r>
        <w:rPr/>
        <w:t>sentence</w:t>
      </w:r>
      <w:r>
        <w:rPr>
          <w:spacing w:val="-2"/>
        </w:rPr>
        <w:t> </w:t>
      </w:r>
      <w:r>
        <w:rPr/>
        <w:t>is</w:t>
      </w:r>
      <w:r>
        <w:rPr>
          <w:spacing w:val="-4"/>
        </w:rPr>
        <w:t> </w:t>
      </w:r>
      <w:r>
        <w:rPr/>
        <w:t>drawn</w:t>
      </w:r>
      <w:r>
        <w:rPr>
          <w:spacing w:val="-4"/>
        </w:rPr>
        <w:t> </w:t>
      </w:r>
      <w:r>
        <w:rPr/>
        <w:t>verbatim</w:t>
      </w:r>
      <w:r>
        <w:rPr>
          <w:spacing w:val="-2"/>
        </w:rPr>
        <w:t> </w:t>
      </w:r>
      <w:r>
        <w:rPr/>
        <w:t>from</w:t>
      </w:r>
      <w:r>
        <w:rPr>
          <w:spacing w:val="-2"/>
        </w:rPr>
        <w:t> </w:t>
      </w:r>
      <w:r>
        <w:rPr/>
        <w:t>the</w:t>
      </w:r>
      <w:r>
        <w:rPr>
          <w:spacing w:val="-3"/>
        </w:rPr>
        <w:t> </w:t>
      </w:r>
      <w:r>
        <w:rPr/>
        <w:t>instruction</w:t>
      </w:r>
      <w:r>
        <w:rPr>
          <w:spacing w:val="-3"/>
        </w:rPr>
        <w:t> </w:t>
      </w:r>
      <w:r>
        <w:rPr/>
        <w:t>used</w:t>
      </w:r>
      <w:r>
        <w:rPr>
          <w:spacing w:val="-3"/>
        </w:rPr>
        <w:t> </w:t>
      </w:r>
      <w:r>
        <w:rPr/>
        <w:t>in</w:t>
      </w:r>
      <w:r>
        <w:rPr>
          <w:spacing w:val="-4"/>
        </w:rPr>
        <w:t> </w:t>
      </w:r>
      <w:r>
        <w:rPr>
          <w:i/>
        </w:rPr>
        <w:t>Svoboda,</w:t>
      </w:r>
      <w:r>
        <w:rPr>
          <w:i/>
          <w:spacing w:val="-3"/>
        </w:rPr>
        <w:t> </w:t>
      </w:r>
      <w:r>
        <w:rPr>
          <w:i/>
        </w:rPr>
        <w:t>supra</w:t>
      </w:r>
      <w:r>
        <w:rPr>
          <w:i/>
          <w:spacing w:val="-4"/>
        </w:rPr>
        <w:t> </w:t>
      </w:r>
      <w:r>
        <w:rPr/>
        <w:t>at</w:t>
      </w:r>
      <w:r>
        <w:rPr>
          <w:spacing w:val="-3"/>
        </w:rPr>
        <w:t> </w:t>
      </w:r>
      <w:r>
        <w:rPr/>
        <w:t>485. The</w:t>
      </w:r>
      <w:r>
        <w:rPr>
          <w:spacing w:val="-1"/>
        </w:rPr>
        <w:t> </w:t>
      </w:r>
      <w:r>
        <w:rPr/>
        <w:t>two</w:t>
      </w:r>
      <w:r>
        <w:rPr>
          <w:spacing w:val="-1"/>
        </w:rPr>
        <w:t> </w:t>
      </w:r>
      <w:r>
        <w:rPr/>
        <w:t>sentences</w:t>
      </w:r>
      <w:r>
        <w:rPr>
          <w:spacing w:val="-1"/>
        </w:rPr>
        <w:t> </w:t>
      </w:r>
      <w:r>
        <w:rPr/>
        <w:t>stating</w:t>
      </w:r>
      <w:r>
        <w:rPr>
          <w:spacing w:val="-2"/>
        </w:rPr>
        <w:t> </w:t>
      </w:r>
      <w:r>
        <w:rPr/>
        <w:t>that</w:t>
      </w:r>
      <w:r>
        <w:rPr>
          <w:spacing w:val="-1"/>
        </w:rPr>
        <w:t> </w:t>
      </w:r>
      <w:r>
        <w:rPr/>
        <w:t>the</w:t>
      </w:r>
      <w:r>
        <w:rPr>
          <w:spacing w:val="-1"/>
        </w:rPr>
        <w:t> </w:t>
      </w:r>
      <w:r>
        <w:rPr/>
        <w:t>defendant need</w:t>
      </w:r>
      <w:r>
        <w:rPr>
          <w:spacing w:val="-2"/>
        </w:rPr>
        <w:t> </w:t>
      </w:r>
      <w:r>
        <w:rPr/>
        <w:t>not</w:t>
      </w:r>
      <w:r>
        <w:rPr>
          <w:spacing w:val="-2"/>
        </w:rPr>
        <w:t> </w:t>
      </w:r>
      <w:r>
        <w:rPr/>
        <w:t>have</w:t>
      </w:r>
      <w:r>
        <w:rPr>
          <w:spacing w:val="-1"/>
        </w:rPr>
        <w:t> </w:t>
      </w:r>
      <w:r>
        <w:rPr/>
        <w:t>knowledge of</w:t>
      </w:r>
      <w:r>
        <w:rPr>
          <w:spacing w:val="-1"/>
        </w:rPr>
        <w:t> </w:t>
      </w:r>
      <w:r>
        <w:rPr/>
        <w:t>the</w:t>
      </w:r>
      <w:r>
        <w:rPr>
          <w:spacing w:val="-1"/>
        </w:rPr>
        <w:t> </w:t>
      </w:r>
      <w:r>
        <w:rPr/>
        <w:t>law</w:t>
      </w:r>
      <w:r>
        <w:rPr>
          <w:spacing w:val="-1"/>
        </w:rPr>
        <w:t> </w:t>
      </w:r>
      <w:r>
        <w:rPr/>
        <w:t>are</w:t>
      </w:r>
      <w:r>
        <w:rPr>
          <w:spacing w:val="-1"/>
        </w:rPr>
        <w:t> </w:t>
      </w:r>
      <w:r>
        <w:rPr/>
        <w:t>also</w:t>
      </w:r>
      <w:r>
        <w:rPr>
          <w:spacing w:val="-2"/>
        </w:rPr>
        <w:t> </w:t>
      </w:r>
      <w:r>
        <w:rPr/>
        <w:t>drawn from </w:t>
      </w:r>
      <w:r>
        <w:rPr>
          <w:i/>
        </w:rPr>
        <w:t>Svoboda</w:t>
      </w:r>
      <w:r>
        <w:rPr/>
        <w:t>, but are included in brackets for use only when relevant in the particular case.</w:t>
      </w:r>
    </w:p>
    <w:p>
      <w:pPr>
        <w:pStyle w:val="BodyText"/>
      </w:pPr>
    </w:p>
    <w:p>
      <w:pPr>
        <w:pStyle w:val="BodyText"/>
        <w:ind w:left="821"/>
      </w:pPr>
      <w:r>
        <w:rPr/>
        <w:t>In</w:t>
      </w:r>
      <w:r>
        <w:rPr>
          <w:spacing w:val="-2"/>
        </w:rPr>
        <w:t> </w:t>
      </w:r>
      <w:r>
        <w:rPr/>
        <w:t>paragraph</w:t>
      </w:r>
      <w:r>
        <w:rPr>
          <w:spacing w:val="-2"/>
        </w:rPr>
        <w:t> </w:t>
      </w:r>
      <w:r>
        <w:rPr/>
        <w:t>(2)(D),</w:t>
      </w:r>
      <w:r>
        <w:rPr>
          <w:spacing w:val="-2"/>
        </w:rPr>
        <w:t> </w:t>
      </w:r>
      <w:r>
        <w:rPr/>
        <w:t>the</w:t>
      </w:r>
      <w:r>
        <w:rPr>
          <w:spacing w:val="-2"/>
        </w:rPr>
        <w:t> </w:t>
      </w:r>
      <w:r>
        <w:rPr/>
        <w:t>definition</w:t>
      </w:r>
      <w:r>
        <w:rPr>
          <w:spacing w:val="-3"/>
        </w:rPr>
        <w:t> </w:t>
      </w:r>
      <w:r>
        <w:rPr/>
        <w:t>of</w:t>
      </w:r>
      <w:r>
        <w:rPr>
          <w:spacing w:val="-2"/>
        </w:rPr>
        <w:t> </w:t>
      </w:r>
      <w:r>
        <w:rPr/>
        <w:t>“without lawful</w:t>
      </w:r>
      <w:r>
        <w:rPr>
          <w:spacing w:val="-2"/>
        </w:rPr>
        <w:t> </w:t>
      </w:r>
      <w:r>
        <w:rPr/>
        <w:t>authority”</w:t>
      </w:r>
      <w:r>
        <w:rPr>
          <w:spacing w:val="-1"/>
        </w:rPr>
        <w:t> </w:t>
      </w:r>
      <w:r>
        <w:rPr/>
        <w:t>is</w:t>
      </w:r>
      <w:r>
        <w:rPr>
          <w:spacing w:val="-3"/>
        </w:rPr>
        <w:t> </w:t>
      </w:r>
      <w:r>
        <w:rPr/>
        <w:t>based</w:t>
      </w:r>
      <w:r>
        <w:rPr>
          <w:spacing w:val="-2"/>
        </w:rPr>
        <w:t> </w:t>
      </w:r>
      <w:r>
        <w:rPr/>
        <w:t>on</w:t>
      </w:r>
      <w:r>
        <w:rPr>
          <w:spacing w:val="-2"/>
        </w:rPr>
        <w:t> </w:t>
      </w:r>
      <w:r>
        <w:rPr/>
        <w:t>United</w:t>
      </w:r>
      <w:r>
        <w:rPr>
          <w:spacing w:val="-2"/>
        </w:rPr>
        <w:t> States</w:t>
      </w:r>
    </w:p>
    <w:p>
      <w:pPr>
        <w:pStyle w:val="BodyText"/>
        <w:ind w:left="101" w:right="141"/>
      </w:pPr>
      <w:r>
        <w:rPr/>
        <w:t>v. Lumbard, 706 F.3d 716, 723-25 (6th Cir. 2013).</w:t>
      </w:r>
      <w:r>
        <w:rPr>
          <w:spacing w:val="40"/>
        </w:rPr>
        <w:t> </w:t>
      </w:r>
      <w:r>
        <w:rPr/>
        <w:t>In an unpublished opinion, a panel found no abuse</w:t>
      </w:r>
      <w:r>
        <w:rPr>
          <w:spacing w:val="-3"/>
        </w:rPr>
        <w:t> </w:t>
      </w:r>
      <w:r>
        <w:rPr/>
        <w:t>of</w:t>
      </w:r>
      <w:r>
        <w:rPr>
          <w:spacing w:val="-3"/>
        </w:rPr>
        <w:t> </w:t>
      </w:r>
      <w:r>
        <w:rPr/>
        <w:t>discretion</w:t>
      </w:r>
      <w:r>
        <w:rPr>
          <w:spacing w:val="-3"/>
        </w:rPr>
        <w:t> </w:t>
      </w:r>
      <w:r>
        <w:rPr/>
        <w:t>when</w:t>
      </w:r>
      <w:r>
        <w:rPr>
          <w:spacing w:val="-3"/>
        </w:rPr>
        <w:t> </w:t>
      </w:r>
      <w:r>
        <w:rPr/>
        <w:t>the</w:t>
      </w:r>
      <w:r>
        <w:rPr>
          <w:spacing w:val="-3"/>
        </w:rPr>
        <w:t> </w:t>
      </w:r>
      <w:r>
        <w:rPr/>
        <w:t>trial</w:t>
      </w:r>
      <w:r>
        <w:rPr>
          <w:spacing w:val="-3"/>
        </w:rPr>
        <w:t> </w:t>
      </w:r>
      <w:r>
        <w:rPr/>
        <w:t>court</w:t>
      </w:r>
      <w:r>
        <w:rPr>
          <w:spacing w:val="-3"/>
        </w:rPr>
        <w:t> </w:t>
      </w:r>
      <w:r>
        <w:rPr/>
        <w:t>instructed</w:t>
      </w:r>
      <w:r>
        <w:rPr>
          <w:spacing w:val="-3"/>
        </w:rPr>
        <w:t> </w:t>
      </w:r>
      <w:r>
        <w:rPr/>
        <w:t>that,</w:t>
      </w:r>
      <w:r>
        <w:rPr>
          <w:spacing w:val="-3"/>
        </w:rPr>
        <w:t> </w:t>
      </w:r>
      <w:r>
        <w:rPr/>
        <w:t>“If</w:t>
      </w:r>
      <w:r>
        <w:rPr>
          <w:spacing w:val="-4"/>
        </w:rPr>
        <w:t> </w:t>
      </w:r>
      <w:r>
        <w:rPr/>
        <w:t>the</w:t>
      </w:r>
      <w:r>
        <w:rPr>
          <w:spacing w:val="-3"/>
        </w:rPr>
        <w:t> </w:t>
      </w:r>
      <w:r>
        <w:rPr/>
        <w:t>defendant</w:t>
      </w:r>
      <w:r>
        <w:rPr>
          <w:spacing w:val="-2"/>
        </w:rPr>
        <w:t> </w:t>
      </w:r>
      <w:r>
        <w:rPr/>
        <w:t>obtained</w:t>
      </w:r>
      <w:r>
        <w:rPr>
          <w:spacing w:val="-3"/>
        </w:rPr>
        <w:t> </w:t>
      </w:r>
      <w:r>
        <w:rPr/>
        <w:t>someone</w:t>
      </w:r>
      <w:r>
        <w:rPr>
          <w:spacing w:val="-2"/>
        </w:rPr>
        <w:t> </w:t>
      </w:r>
      <w:r>
        <w:rPr/>
        <w:t>else's means of identification and used it for some unlawful purpose, the defendant has acted ‘without lawful authority.’</w:t>
      </w:r>
      <w:r>
        <w:rPr>
          <w:spacing w:val="-13"/>
        </w:rPr>
        <w:t> </w:t>
      </w:r>
      <w:r>
        <w:rPr/>
        <w:t>”</w:t>
      </w:r>
      <w:r>
        <w:rPr>
          <w:spacing w:val="40"/>
        </w:rPr>
        <w:t> </w:t>
      </w:r>
      <w:r>
        <w:rPr/>
        <w:t>United States v. Rosenbaum, 628 Fed.</w:t>
      </w:r>
      <w:r>
        <w:rPr>
          <w:spacing w:val="-8"/>
        </w:rPr>
        <w:t> </w:t>
      </w:r>
      <w:r>
        <w:rPr/>
        <w:t>Appx. 923, 932-933 (6th Cir. 2015) </w:t>
      </w:r>
      <w:r>
        <w:rPr>
          <w:spacing w:val="-2"/>
        </w:rPr>
        <w:t>(unpublished).</w:t>
      </w:r>
    </w:p>
    <w:p>
      <w:pPr>
        <w:pStyle w:val="BodyText"/>
      </w:pPr>
    </w:p>
    <w:p>
      <w:pPr>
        <w:pStyle w:val="BodyText"/>
        <w:spacing w:before="1"/>
        <w:ind w:left="101" w:right="126" w:firstLine="720"/>
      </w:pPr>
      <w:r>
        <w:rPr/>
        <w:t>The definition of “during and in relation to” in paragraph (2)(E) is drawn from Dubin v. United States, 143 S. Ct. 1557 (2023).</w:t>
      </w:r>
      <w:r>
        <w:rPr>
          <w:spacing w:val="40"/>
        </w:rPr>
        <w:t> </w:t>
      </w:r>
      <w:r>
        <w:rPr/>
        <w:t>In </w:t>
      </w:r>
      <w:r>
        <w:rPr>
          <w:i/>
        </w:rPr>
        <w:t>Dubin</w:t>
      </w:r>
      <w:r>
        <w:rPr/>
        <w:t>, the Court held that “§ 1028A(a)(1) is violated when the defendant's misuse of another person's means of identification is at the crux of what makes the underlying offense criminal, rather than merely an ancillary feature of a billing method.”</w:t>
      </w:r>
      <w:r>
        <w:rPr>
          <w:spacing w:val="40"/>
        </w:rPr>
        <w:t> </w:t>
      </w:r>
      <w:r>
        <w:rPr>
          <w:i/>
        </w:rPr>
        <w:t>Id. </w:t>
      </w:r>
      <w:r>
        <w:rPr/>
        <w:t>at 1563.</w:t>
      </w:r>
      <w:r>
        <w:rPr>
          <w:spacing w:val="40"/>
        </w:rPr>
        <w:t> </w:t>
      </w:r>
      <w:r>
        <w:rPr/>
        <w:t>The Court stated that being “at the crux of the criminality” requires more than a causal relationship, such as facilitation of the offense or being a but-for cause of its success.</w:t>
      </w:r>
      <w:r>
        <w:rPr>
          <w:spacing w:val="40"/>
        </w:rPr>
        <w:t> </w:t>
      </w:r>
      <w:r>
        <w:rPr>
          <w:i/>
        </w:rPr>
        <w:t>Id. </w:t>
      </w:r>
      <w:r>
        <w:rPr/>
        <w:t>at 1573.</w:t>
      </w:r>
      <w:r>
        <w:rPr>
          <w:spacing w:val="40"/>
        </w:rPr>
        <w:t> </w:t>
      </w:r>
      <w:r>
        <w:rPr/>
        <w:t>Instead, with underlying fraud or deceit crimes like the one in this case (health</w:t>
      </w:r>
      <w:r>
        <w:rPr>
          <w:spacing w:val="-4"/>
        </w:rPr>
        <w:t> </w:t>
      </w:r>
      <w:r>
        <w:rPr/>
        <w:t>care</w:t>
      </w:r>
      <w:r>
        <w:rPr>
          <w:spacing w:val="-2"/>
        </w:rPr>
        <w:t> </w:t>
      </w:r>
      <w:r>
        <w:rPr/>
        <w:t>fraud,</w:t>
      </w:r>
      <w:r>
        <w:rPr>
          <w:spacing w:val="-4"/>
        </w:rPr>
        <w:t> </w:t>
      </w:r>
      <w:r>
        <w:rPr/>
        <w:t>§</w:t>
      </w:r>
      <w:r>
        <w:rPr>
          <w:spacing w:val="-3"/>
        </w:rPr>
        <w:t> </w:t>
      </w:r>
      <w:r>
        <w:rPr/>
        <w:t>1347),</w:t>
      </w:r>
      <w:r>
        <w:rPr>
          <w:spacing w:val="-3"/>
        </w:rPr>
        <w:t> </w:t>
      </w:r>
      <w:r>
        <w:rPr/>
        <w:t>the</w:t>
      </w:r>
      <w:r>
        <w:rPr>
          <w:spacing w:val="-2"/>
        </w:rPr>
        <w:t> </w:t>
      </w:r>
      <w:r>
        <w:rPr/>
        <w:t>means</w:t>
      </w:r>
      <w:r>
        <w:rPr>
          <w:spacing w:val="-3"/>
        </w:rPr>
        <w:t> </w:t>
      </w:r>
      <w:r>
        <w:rPr/>
        <w:t>of</w:t>
      </w:r>
      <w:r>
        <w:rPr>
          <w:spacing w:val="-3"/>
        </w:rPr>
        <w:t> </w:t>
      </w:r>
      <w:r>
        <w:rPr/>
        <w:t>identification</w:t>
      </w:r>
      <w:r>
        <w:rPr>
          <w:spacing w:val="-4"/>
        </w:rPr>
        <w:t> </w:t>
      </w:r>
      <w:r>
        <w:rPr/>
        <w:t>specifically</w:t>
      </w:r>
      <w:r>
        <w:rPr>
          <w:spacing w:val="-4"/>
        </w:rPr>
        <w:t> </w:t>
      </w:r>
      <w:r>
        <w:rPr/>
        <w:t>must</w:t>
      </w:r>
      <w:r>
        <w:rPr>
          <w:spacing w:val="-3"/>
        </w:rPr>
        <w:t> </w:t>
      </w:r>
      <w:r>
        <w:rPr/>
        <w:t>be</w:t>
      </w:r>
      <w:r>
        <w:rPr>
          <w:spacing w:val="-4"/>
        </w:rPr>
        <w:t> </w:t>
      </w:r>
      <w:r>
        <w:rPr/>
        <w:t>used</w:t>
      </w:r>
      <w:r>
        <w:rPr>
          <w:spacing w:val="-3"/>
        </w:rPr>
        <w:t> </w:t>
      </w:r>
      <w:r>
        <w:rPr/>
        <w:t>in</w:t>
      </w:r>
      <w:r>
        <w:rPr>
          <w:spacing w:val="-3"/>
        </w:rPr>
        <w:t> </w:t>
      </w:r>
      <w:r>
        <w:rPr/>
        <w:t>a</w:t>
      </w:r>
      <w:r>
        <w:rPr>
          <w:spacing w:val="-4"/>
        </w:rPr>
        <w:t> </w:t>
      </w:r>
      <w:r>
        <w:rPr/>
        <w:t>manner</w:t>
      </w:r>
      <w:r>
        <w:rPr>
          <w:spacing w:val="-3"/>
        </w:rPr>
        <w:t> </w:t>
      </w:r>
      <w:r>
        <w:rPr/>
        <w:t>that is fraudulent or deceptive.</w:t>
      </w:r>
      <w:r>
        <w:rPr>
          <w:spacing w:val="40"/>
        </w:rPr>
        <w:t> </w:t>
      </w:r>
      <w:r>
        <w:rPr>
          <w:i/>
        </w:rPr>
        <w:t>Id. </w:t>
      </w:r>
      <w:r>
        <w:rPr/>
        <w:t>at 1568. Noting the Sixth Circuit’s reasoning in United States v.</w:t>
      </w:r>
    </w:p>
    <w:p>
      <w:pPr>
        <w:spacing w:after="0"/>
        <w:sectPr>
          <w:pgSz w:w="12240" w:h="15840"/>
          <w:pgMar w:top="1360" w:bottom="280" w:left="1340" w:right="1320"/>
        </w:sectPr>
      </w:pPr>
    </w:p>
    <w:p>
      <w:pPr>
        <w:pStyle w:val="BodyText"/>
        <w:spacing w:before="70"/>
        <w:ind w:left="101" w:right="246"/>
      </w:pPr>
      <w:r>
        <w:rPr/>
        <w:t>Michael, 882 F.3d 624 (6th Cir. 2018), the Court explained, “When a means of identification is used deceptively, this deception goes to ‘who’</w:t>
      </w:r>
      <w:r>
        <w:rPr>
          <w:spacing w:val="-11"/>
        </w:rPr>
        <w:t> </w:t>
      </w:r>
      <w:r>
        <w:rPr/>
        <w:t>is involved, rather than just ‘how’</w:t>
      </w:r>
      <w:r>
        <w:rPr>
          <w:spacing w:val="-11"/>
        </w:rPr>
        <w:t> </w:t>
      </w:r>
      <w:r>
        <w:rPr/>
        <w:t>or ‘when’ services</w:t>
      </w:r>
      <w:r>
        <w:rPr>
          <w:spacing w:val="-3"/>
        </w:rPr>
        <w:t> </w:t>
      </w:r>
      <w:r>
        <w:rPr/>
        <w:t>were</w:t>
      </w:r>
      <w:r>
        <w:rPr>
          <w:spacing w:val="-3"/>
        </w:rPr>
        <w:t> </w:t>
      </w:r>
      <w:r>
        <w:rPr/>
        <w:t>provided.”</w:t>
      </w:r>
      <w:r>
        <w:rPr>
          <w:spacing w:val="40"/>
        </w:rPr>
        <w:t> </w:t>
      </w:r>
      <w:r>
        <w:rPr>
          <w:i/>
        </w:rPr>
        <w:t>Id.</w:t>
      </w:r>
      <w:r>
        <w:rPr>
          <w:i/>
          <w:spacing w:val="40"/>
        </w:rPr>
        <w:t> </w:t>
      </w:r>
      <w:r>
        <w:rPr/>
        <w:t>The</w:t>
      </w:r>
      <w:r>
        <w:rPr>
          <w:spacing w:val="-3"/>
        </w:rPr>
        <w:t> </w:t>
      </w:r>
      <w:r>
        <w:rPr/>
        <w:t>Court</w:t>
      </w:r>
      <w:r>
        <w:rPr>
          <w:spacing w:val="-2"/>
        </w:rPr>
        <w:t> </w:t>
      </w:r>
      <w:r>
        <w:rPr/>
        <w:t>rejected</w:t>
      </w:r>
      <w:r>
        <w:rPr>
          <w:spacing w:val="-4"/>
        </w:rPr>
        <w:t> </w:t>
      </w:r>
      <w:r>
        <w:rPr/>
        <w:t>the</w:t>
      </w:r>
      <w:r>
        <w:rPr>
          <w:spacing w:val="-3"/>
        </w:rPr>
        <w:t> </w:t>
      </w:r>
      <w:r>
        <w:rPr/>
        <w:t>government's</w:t>
      </w:r>
      <w:r>
        <w:rPr>
          <w:spacing w:val="-3"/>
        </w:rPr>
        <w:t> </w:t>
      </w:r>
      <w:r>
        <w:rPr/>
        <w:t>reading</w:t>
      </w:r>
      <w:r>
        <w:rPr>
          <w:spacing w:val="-3"/>
        </w:rPr>
        <w:t> </w:t>
      </w:r>
      <w:r>
        <w:rPr/>
        <w:t>that</w:t>
      </w:r>
      <w:r>
        <w:rPr>
          <w:spacing w:val="-4"/>
        </w:rPr>
        <w:t> </w:t>
      </w:r>
      <w:r>
        <w:rPr/>
        <w:t>any</w:t>
      </w:r>
      <w:r>
        <w:rPr>
          <w:spacing w:val="-3"/>
        </w:rPr>
        <w:t> </w:t>
      </w:r>
      <w:r>
        <w:rPr/>
        <w:t>time</w:t>
      </w:r>
      <w:r>
        <w:rPr>
          <w:spacing w:val="-3"/>
        </w:rPr>
        <w:t> </w:t>
      </w:r>
      <w:r>
        <w:rPr/>
        <w:t>another person's means of identification was employed in a way that facilitated a crime, the statute covered it.</w:t>
      </w:r>
    </w:p>
    <w:p>
      <w:pPr>
        <w:pStyle w:val="BodyText"/>
      </w:pPr>
    </w:p>
    <w:p>
      <w:pPr>
        <w:pStyle w:val="BodyText"/>
        <w:ind w:left="101" w:right="151" w:firstLine="720"/>
      </w:pPr>
      <w:r>
        <w:rPr/>
        <w:t>The case law provides some examples.</w:t>
      </w:r>
      <w:r>
        <w:rPr>
          <w:spacing w:val="40"/>
        </w:rPr>
        <w:t> </w:t>
      </w:r>
      <w:r>
        <w:rPr/>
        <w:t>In </w:t>
      </w:r>
      <w:r>
        <w:rPr>
          <w:i/>
        </w:rPr>
        <w:t>Dubin</w:t>
      </w:r>
      <w:r>
        <w:rPr/>
        <w:t>, when the defendant overbilled Medicaid for psychological testing performed by the company he helped manage, the Court concluded that “use” was not met because the use of the patient's name was not at the crux of what made the underlying overbilling fraudulent. The crux of the fraud was a misrepresentation about the qualifications of petitioner's employee, and the patient's name was only an ancillary feature</w:t>
      </w:r>
      <w:r>
        <w:rPr>
          <w:spacing w:val="-2"/>
        </w:rPr>
        <w:t> </w:t>
      </w:r>
      <w:r>
        <w:rPr/>
        <w:t>of</w:t>
      </w:r>
      <w:r>
        <w:rPr>
          <w:spacing w:val="-3"/>
        </w:rPr>
        <w:t> </w:t>
      </w:r>
      <w:r>
        <w:rPr/>
        <w:t>the</w:t>
      </w:r>
      <w:r>
        <w:rPr>
          <w:spacing w:val="-3"/>
        </w:rPr>
        <w:t> </w:t>
      </w:r>
      <w:r>
        <w:rPr/>
        <w:t>billing</w:t>
      </w:r>
      <w:r>
        <w:rPr>
          <w:spacing w:val="-3"/>
        </w:rPr>
        <w:t> </w:t>
      </w:r>
      <w:r>
        <w:rPr/>
        <w:t>method</w:t>
      </w:r>
      <w:r>
        <w:rPr>
          <w:spacing w:val="-3"/>
        </w:rPr>
        <w:t> </w:t>
      </w:r>
      <w:r>
        <w:rPr/>
        <w:t>employed.</w:t>
      </w:r>
      <w:r>
        <w:rPr>
          <w:spacing w:val="40"/>
        </w:rPr>
        <w:t> </w:t>
      </w:r>
      <w:r>
        <w:rPr>
          <w:i/>
        </w:rPr>
        <w:t>Id.</w:t>
      </w:r>
      <w:r>
        <w:rPr>
          <w:i/>
          <w:spacing w:val="-3"/>
        </w:rPr>
        <w:t> </w:t>
      </w:r>
      <w:r>
        <w:rPr/>
        <w:t>at</w:t>
      </w:r>
      <w:r>
        <w:rPr>
          <w:spacing w:val="-3"/>
        </w:rPr>
        <w:t> </w:t>
      </w:r>
      <w:r>
        <w:rPr/>
        <w:t>1573-1574.</w:t>
      </w:r>
      <w:r>
        <w:rPr>
          <w:spacing w:val="40"/>
        </w:rPr>
        <w:t> </w:t>
      </w:r>
      <w:r>
        <w:rPr/>
        <w:t>The</w:t>
      </w:r>
      <w:r>
        <w:rPr>
          <w:spacing w:val="-3"/>
        </w:rPr>
        <w:t> </w:t>
      </w:r>
      <w:r>
        <w:rPr/>
        <w:t>Court</w:t>
      </w:r>
      <w:r>
        <w:rPr>
          <w:spacing w:val="-2"/>
        </w:rPr>
        <w:t> </w:t>
      </w:r>
      <w:r>
        <w:rPr/>
        <w:t>drew</w:t>
      </w:r>
      <w:r>
        <w:rPr>
          <w:spacing w:val="-3"/>
        </w:rPr>
        <w:t> </w:t>
      </w:r>
      <w:r>
        <w:rPr/>
        <w:t>on</w:t>
      </w:r>
      <w:r>
        <w:rPr>
          <w:spacing w:val="-3"/>
        </w:rPr>
        <w:t> </w:t>
      </w:r>
      <w:r>
        <w:rPr/>
        <w:t>the</w:t>
      </w:r>
      <w:r>
        <w:rPr>
          <w:spacing w:val="-3"/>
        </w:rPr>
        <w:t> </w:t>
      </w:r>
      <w:r>
        <w:rPr/>
        <w:t>Sixth</w:t>
      </w:r>
      <w:r>
        <w:rPr>
          <w:spacing w:val="-3"/>
        </w:rPr>
        <w:t> </w:t>
      </w:r>
      <w:r>
        <w:rPr/>
        <w:t>Circuit’s analysis in </w:t>
      </w:r>
      <w:r>
        <w:rPr>
          <w:i/>
        </w:rPr>
        <w:t>Michael</w:t>
      </w:r>
      <w:r>
        <w:rPr/>
        <w:t>.</w:t>
      </w:r>
      <w:r>
        <w:rPr>
          <w:spacing w:val="40"/>
        </w:rPr>
        <w:t> </w:t>
      </w:r>
      <w:r>
        <w:rPr/>
        <w:t>There, the court held that § 1028A</w:t>
      </w:r>
      <w:r>
        <w:rPr>
          <w:spacing w:val="-9"/>
        </w:rPr>
        <w:t> </w:t>
      </w:r>
      <w:r>
        <w:rPr/>
        <w:t>could apply to a case in which a pharmacist falsely used the name and prescriber doctor and the name and date of birth of a patient to submit claims for insurance reimbursement for medication that the doctor had not prescribed and the patient had not requested be submitted.</w:t>
      </w:r>
      <w:r>
        <w:rPr>
          <w:spacing w:val="80"/>
        </w:rPr>
        <w:t> </w:t>
      </w:r>
      <w:r>
        <w:rPr/>
        <w:t>882 F.3d at 628 (distinguishing United States v. Medlock, 792 F.3d 700 (6th Cir. 2015) (where named patients actually received ambulance services but the defendants mischaracterized the nature of services)).</w:t>
      </w:r>
    </w:p>
    <w:p>
      <w:pPr>
        <w:pStyle w:val="BodyText"/>
      </w:pPr>
    </w:p>
    <w:p>
      <w:pPr>
        <w:pStyle w:val="BodyText"/>
        <w:ind w:left="101" w:right="201" w:firstLine="720"/>
      </w:pPr>
      <w:r>
        <w:rPr/>
        <w:t>The</w:t>
      </w:r>
      <w:r>
        <w:rPr>
          <w:spacing w:val="-3"/>
        </w:rPr>
        <w:t> </w:t>
      </w:r>
      <w:r>
        <w:rPr/>
        <w:t>extent</w:t>
      </w:r>
      <w:r>
        <w:rPr>
          <w:spacing w:val="-2"/>
        </w:rPr>
        <w:t> </w:t>
      </w:r>
      <w:r>
        <w:rPr/>
        <w:t>of</w:t>
      </w:r>
      <w:r>
        <w:rPr>
          <w:spacing w:val="-3"/>
        </w:rPr>
        <w:t> </w:t>
      </w:r>
      <w:r>
        <w:rPr/>
        <w:t>the</w:t>
      </w:r>
      <w:r>
        <w:rPr>
          <w:spacing w:val="-3"/>
        </w:rPr>
        <w:t> </w:t>
      </w:r>
      <w:r>
        <w:rPr>
          <w:i/>
        </w:rPr>
        <w:t>Dubin</w:t>
      </w:r>
      <w:r>
        <w:rPr>
          <w:i/>
          <w:spacing w:val="-3"/>
        </w:rPr>
        <w:t> </w:t>
      </w:r>
      <w:r>
        <w:rPr/>
        <w:t>holding</w:t>
      </w:r>
      <w:r>
        <w:rPr>
          <w:spacing w:val="-4"/>
        </w:rPr>
        <w:t> </w:t>
      </w:r>
      <w:r>
        <w:rPr/>
        <w:t>is</w:t>
      </w:r>
      <w:r>
        <w:rPr>
          <w:spacing w:val="-4"/>
        </w:rPr>
        <w:t> </w:t>
      </w:r>
      <w:r>
        <w:rPr/>
        <w:t>somewhat</w:t>
      </w:r>
      <w:r>
        <w:rPr>
          <w:spacing w:val="-2"/>
        </w:rPr>
        <w:t> </w:t>
      </w:r>
      <w:r>
        <w:rPr/>
        <w:t>uncertain.</w:t>
      </w:r>
      <w:r>
        <w:rPr>
          <w:spacing w:val="40"/>
        </w:rPr>
        <w:t> </w:t>
      </w:r>
      <w:r>
        <w:rPr/>
        <w:t>As</w:t>
      </w:r>
      <w:r>
        <w:rPr>
          <w:spacing w:val="-4"/>
        </w:rPr>
        <w:t> </w:t>
      </w:r>
      <w:r>
        <w:rPr/>
        <w:t>quoted</w:t>
      </w:r>
      <w:r>
        <w:rPr>
          <w:spacing w:val="-4"/>
        </w:rPr>
        <w:t> </w:t>
      </w:r>
      <w:r>
        <w:rPr/>
        <w:t>in</w:t>
      </w:r>
      <w:r>
        <w:rPr>
          <w:spacing w:val="-3"/>
        </w:rPr>
        <w:t> </w:t>
      </w:r>
      <w:r>
        <w:rPr/>
        <w:t>the</w:t>
      </w:r>
      <w:r>
        <w:rPr>
          <w:spacing w:val="-3"/>
        </w:rPr>
        <w:t> </w:t>
      </w:r>
      <w:r>
        <w:rPr/>
        <w:t>first</w:t>
      </w:r>
      <w:r>
        <w:rPr>
          <w:spacing w:val="-3"/>
        </w:rPr>
        <w:t> </w:t>
      </w:r>
      <w:r>
        <w:rPr/>
        <w:t>paragraph of the commentary, the statute prohibits conduct with three verbs:</w:t>
      </w:r>
      <w:r>
        <w:rPr>
          <w:spacing w:val="40"/>
        </w:rPr>
        <w:t> </w:t>
      </w:r>
      <w:r>
        <w:rPr/>
        <w:t>transfer, possess, and use.</w:t>
      </w:r>
    </w:p>
    <w:p>
      <w:pPr>
        <w:pStyle w:val="BodyText"/>
        <w:ind w:left="101" w:right="246"/>
      </w:pPr>
      <w:r>
        <w:rPr/>
        <w:t>The </w:t>
      </w:r>
      <w:r>
        <w:rPr>
          <w:i/>
        </w:rPr>
        <w:t>Dubin </w:t>
      </w:r>
      <w:r>
        <w:rPr/>
        <w:t>case involved “use” and so clearly applies to that verb, but the opinion leaves some uncertainty</w:t>
      </w:r>
      <w:r>
        <w:rPr>
          <w:spacing w:val="-3"/>
        </w:rPr>
        <w:t> </w:t>
      </w:r>
      <w:r>
        <w:rPr/>
        <w:t>on</w:t>
      </w:r>
      <w:r>
        <w:rPr>
          <w:spacing w:val="-3"/>
        </w:rPr>
        <w:t> </w:t>
      </w:r>
      <w:r>
        <w:rPr/>
        <w:t>whether</w:t>
      </w:r>
      <w:r>
        <w:rPr>
          <w:spacing w:val="-3"/>
        </w:rPr>
        <w:t> </w:t>
      </w:r>
      <w:r>
        <w:rPr/>
        <w:t>and</w:t>
      </w:r>
      <w:r>
        <w:rPr>
          <w:spacing w:val="-4"/>
        </w:rPr>
        <w:t> </w:t>
      </w:r>
      <w:r>
        <w:rPr/>
        <w:t>how</w:t>
      </w:r>
      <w:r>
        <w:rPr>
          <w:spacing w:val="-4"/>
        </w:rPr>
        <w:t> </w:t>
      </w:r>
      <w:r>
        <w:rPr/>
        <w:t>it</w:t>
      </w:r>
      <w:r>
        <w:rPr>
          <w:spacing w:val="-3"/>
        </w:rPr>
        <w:t> </w:t>
      </w:r>
      <w:r>
        <w:rPr/>
        <w:t>applies</w:t>
      </w:r>
      <w:r>
        <w:rPr>
          <w:spacing w:val="-4"/>
        </w:rPr>
        <w:t> </w:t>
      </w:r>
      <w:r>
        <w:rPr/>
        <w:t>to</w:t>
      </w:r>
      <w:r>
        <w:rPr>
          <w:spacing w:val="-3"/>
        </w:rPr>
        <w:t> </w:t>
      </w:r>
      <w:r>
        <w:rPr/>
        <w:t>“transfer”</w:t>
      </w:r>
      <w:r>
        <w:rPr>
          <w:spacing w:val="-2"/>
        </w:rPr>
        <w:t> </w:t>
      </w:r>
      <w:r>
        <w:rPr/>
        <w:t>and</w:t>
      </w:r>
      <w:r>
        <w:rPr>
          <w:spacing w:val="-3"/>
        </w:rPr>
        <w:t> </w:t>
      </w:r>
      <w:r>
        <w:rPr/>
        <w:t>“possession.”</w:t>
      </w:r>
      <w:r>
        <w:rPr>
          <w:spacing w:val="40"/>
        </w:rPr>
        <w:t> </w:t>
      </w:r>
      <w:r>
        <w:rPr/>
        <w:t>These</w:t>
      </w:r>
      <w:r>
        <w:rPr>
          <w:spacing w:val="-3"/>
        </w:rPr>
        <w:t> </w:t>
      </w:r>
      <w:r>
        <w:rPr/>
        <w:t>two</w:t>
      </w:r>
      <w:r>
        <w:rPr>
          <w:spacing w:val="-3"/>
        </w:rPr>
        <w:t> </w:t>
      </w:r>
      <w:r>
        <w:rPr/>
        <w:t>verbs</w:t>
      </w:r>
      <w:r>
        <w:rPr>
          <w:spacing w:val="-3"/>
        </w:rPr>
        <w:t> </w:t>
      </w:r>
      <w:r>
        <w:rPr/>
        <w:t>may constitute open questions, but the Committee decided at this point that it was best to assume </w:t>
      </w:r>
      <w:r>
        <w:rPr>
          <w:i/>
        </w:rPr>
        <w:t>Dubin </w:t>
      </w:r>
      <w:r>
        <w:rPr/>
        <w:t>applied to all three verbs.</w:t>
      </w:r>
      <w:r>
        <w:rPr>
          <w:spacing w:val="40"/>
        </w:rPr>
        <w:t> </w:t>
      </w:r>
      <w:r>
        <w:rPr/>
        <w:t>Whether this assumption is correct can only be resolved with the development of more case law.</w:t>
      </w:r>
    </w:p>
    <w:p>
      <w:pPr>
        <w:pStyle w:val="BodyText"/>
      </w:pPr>
    </w:p>
    <w:p>
      <w:pPr>
        <w:pStyle w:val="BodyText"/>
        <w:ind w:left="101" w:right="201" w:firstLine="720"/>
      </w:pPr>
      <w:r>
        <w:rPr/>
        <w:t>The</w:t>
      </w:r>
      <w:r>
        <w:rPr>
          <w:spacing w:val="-4"/>
        </w:rPr>
        <w:t> </w:t>
      </w:r>
      <w:r>
        <w:rPr/>
        <w:t>good-faith</w:t>
      </w:r>
      <w:r>
        <w:rPr>
          <w:spacing w:val="-4"/>
        </w:rPr>
        <w:t> </w:t>
      </w:r>
      <w:r>
        <w:rPr/>
        <w:t>defense</w:t>
      </w:r>
      <w:r>
        <w:rPr>
          <w:spacing w:val="-3"/>
        </w:rPr>
        <w:t> </w:t>
      </w:r>
      <w:r>
        <w:rPr/>
        <w:t>(see</w:t>
      </w:r>
      <w:r>
        <w:rPr>
          <w:spacing w:val="-4"/>
        </w:rPr>
        <w:t> </w:t>
      </w:r>
      <w:r>
        <w:rPr/>
        <w:t>Instruction</w:t>
      </w:r>
      <w:r>
        <w:rPr>
          <w:spacing w:val="-4"/>
        </w:rPr>
        <w:t> </w:t>
      </w:r>
      <w:r>
        <w:rPr/>
        <w:t>10.04)</w:t>
      </w:r>
      <w:r>
        <w:rPr>
          <w:spacing w:val="-4"/>
        </w:rPr>
        <w:t> </w:t>
      </w:r>
      <w:r>
        <w:rPr/>
        <w:t>is</w:t>
      </w:r>
      <w:r>
        <w:rPr>
          <w:spacing w:val="-5"/>
        </w:rPr>
        <w:t> </w:t>
      </w:r>
      <w:r>
        <w:rPr/>
        <w:t>not</w:t>
      </w:r>
      <w:r>
        <w:rPr>
          <w:spacing w:val="-4"/>
        </w:rPr>
        <w:t> </w:t>
      </w:r>
      <w:r>
        <w:rPr/>
        <w:t>available</w:t>
      </w:r>
      <w:r>
        <w:rPr>
          <w:spacing w:val="-3"/>
        </w:rPr>
        <w:t> </w:t>
      </w:r>
      <w:r>
        <w:rPr/>
        <w:t>to</w:t>
      </w:r>
      <w:r>
        <w:rPr>
          <w:spacing w:val="-5"/>
        </w:rPr>
        <w:t> </w:t>
      </w:r>
      <w:r>
        <w:rPr/>
        <w:t>a</w:t>
      </w:r>
      <w:r>
        <w:rPr>
          <w:spacing w:val="-4"/>
        </w:rPr>
        <w:t> </w:t>
      </w:r>
      <w:r>
        <w:rPr/>
        <w:t>defendant</w:t>
      </w:r>
      <w:r>
        <w:rPr>
          <w:spacing w:val="-3"/>
        </w:rPr>
        <w:t> </w:t>
      </w:r>
      <w:r>
        <w:rPr/>
        <w:t>charged with a violation of § 1028(a)(6) who claims he relied on a legal interpretation of a layman.</w:t>
      </w:r>
    </w:p>
    <w:p>
      <w:pPr>
        <w:spacing w:before="0"/>
        <w:ind w:left="101" w:right="0" w:firstLine="0"/>
        <w:jc w:val="left"/>
        <w:rPr>
          <w:sz w:val="24"/>
        </w:rPr>
      </w:pPr>
      <w:r>
        <w:rPr>
          <w:i/>
          <w:sz w:val="24"/>
        </w:rPr>
        <w:t>Svoboda,</w:t>
      </w:r>
      <w:r>
        <w:rPr>
          <w:i/>
          <w:spacing w:val="-1"/>
          <w:sz w:val="24"/>
        </w:rPr>
        <w:t> </w:t>
      </w:r>
      <w:r>
        <w:rPr>
          <w:i/>
          <w:sz w:val="24"/>
        </w:rPr>
        <w:t>supra</w:t>
      </w:r>
      <w:r>
        <w:rPr>
          <w:i/>
          <w:spacing w:val="-1"/>
          <w:sz w:val="24"/>
        </w:rPr>
        <w:t> </w:t>
      </w:r>
      <w:r>
        <w:rPr>
          <w:sz w:val="24"/>
        </w:rPr>
        <w:t>at </w:t>
      </w:r>
      <w:r>
        <w:rPr>
          <w:spacing w:val="-4"/>
          <w:sz w:val="24"/>
        </w:rPr>
        <w:t>484.</w:t>
      </w:r>
    </w:p>
    <w:p>
      <w:pPr>
        <w:spacing w:after="0"/>
        <w:jc w:val="left"/>
        <w:rPr>
          <w:sz w:val="24"/>
        </w:rPr>
        <w:sectPr>
          <w:pgSz w:w="12240" w:h="15840"/>
          <w:pgMar w:top="1360" w:bottom="280" w:left="1340" w:right="1320"/>
        </w:sectPr>
      </w:pPr>
    </w:p>
    <w:p>
      <w:pPr>
        <w:pStyle w:val="Heading1"/>
        <w:numPr>
          <w:ilvl w:val="1"/>
          <w:numId w:val="3"/>
        </w:numPr>
        <w:tabs>
          <w:tab w:pos="701" w:val="left" w:leader="none"/>
        </w:tabs>
        <w:spacing w:line="240" w:lineRule="auto" w:before="70" w:after="0"/>
        <w:ind w:left="101" w:right="138" w:firstLine="0"/>
        <w:jc w:val="left"/>
      </w:pPr>
      <w:r>
        <w:rPr/>
        <w:t>Fraud</w:t>
      </w:r>
      <w:r>
        <w:rPr>
          <w:spacing w:val="-5"/>
        </w:rPr>
        <w:t> </w:t>
      </w:r>
      <w:r>
        <w:rPr/>
        <w:t>and</w:t>
      </w:r>
      <w:r>
        <w:rPr>
          <w:spacing w:val="-4"/>
        </w:rPr>
        <w:t> </w:t>
      </w:r>
      <w:r>
        <w:rPr/>
        <w:t>Related</w:t>
      </w:r>
      <w:r>
        <w:rPr>
          <w:spacing w:val="-15"/>
        </w:rPr>
        <w:t> </w:t>
      </w:r>
      <w:r>
        <w:rPr/>
        <w:t>Activity</w:t>
      </w:r>
      <w:r>
        <w:rPr>
          <w:spacing w:val="-3"/>
        </w:rPr>
        <w:t> </w:t>
      </w:r>
      <w:r>
        <w:rPr/>
        <w:t>in</w:t>
      </w:r>
      <w:r>
        <w:rPr>
          <w:spacing w:val="-4"/>
        </w:rPr>
        <w:t> </w:t>
      </w:r>
      <w:r>
        <w:rPr/>
        <w:t>Connection</w:t>
      </w:r>
      <w:r>
        <w:rPr>
          <w:spacing w:val="-4"/>
        </w:rPr>
        <w:t> </w:t>
      </w:r>
      <w:r>
        <w:rPr/>
        <w:t>with</w:t>
      </w:r>
      <w:r>
        <w:rPr>
          <w:spacing w:val="-15"/>
        </w:rPr>
        <w:t> </w:t>
      </w:r>
      <w:r>
        <w:rPr/>
        <w:t>Access</w:t>
      </w:r>
      <w:r>
        <w:rPr>
          <w:spacing w:val="-4"/>
        </w:rPr>
        <w:t> </w:t>
      </w:r>
      <w:r>
        <w:rPr/>
        <w:t>Devices</w:t>
      </w:r>
      <w:r>
        <w:rPr>
          <w:spacing w:val="-4"/>
        </w:rPr>
        <w:t> </w:t>
      </w:r>
      <w:r>
        <w:rPr/>
        <w:t>(18</w:t>
      </w:r>
      <w:r>
        <w:rPr>
          <w:spacing w:val="-3"/>
        </w:rPr>
        <w:t> </w:t>
      </w:r>
      <w:r>
        <w:rPr/>
        <w:t>U.S.C.</w:t>
      </w:r>
      <w:r>
        <w:rPr>
          <w:spacing w:val="-3"/>
        </w:rPr>
        <w:t> </w:t>
      </w:r>
      <w:r>
        <w:rPr/>
        <w:t>§</w:t>
      </w:r>
      <w:r>
        <w:rPr>
          <w:spacing w:val="-3"/>
        </w:rPr>
        <w:t> </w:t>
      </w:r>
      <w:r>
        <w:rPr/>
        <w:t>1029(a)(2) (trafficking in</w:t>
      </w:r>
      <w:r>
        <w:rPr>
          <w:spacing w:val="-1"/>
        </w:rPr>
        <w:t> </w:t>
      </w:r>
      <w:r>
        <w:rPr/>
        <w:t>or</w:t>
      </w:r>
      <w:r>
        <w:rPr>
          <w:spacing w:val="-5"/>
        </w:rPr>
        <w:t> </w:t>
      </w:r>
      <w:r>
        <w:rPr/>
        <w:t>using one</w:t>
      </w:r>
      <w:r>
        <w:rPr>
          <w:spacing w:val="-1"/>
        </w:rPr>
        <w:t> </w:t>
      </w:r>
      <w:r>
        <w:rPr/>
        <w:t>or</w:t>
      </w:r>
      <w:r>
        <w:rPr>
          <w:spacing w:val="-5"/>
        </w:rPr>
        <w:t> </w:t>
      </w:r>
      <w:r>
        <w:rPr/>
        <w:t>more</w:t>
      </w:r>
      <w:r>
        <w:rPr>
          <w:spacing w:val="-1"/>
        </w:rPr>
        <w:t> </w:t>
      </w:r>
      <w:r>
        <w:rPr/>
        <w:t>unauthorized</w:t>
      </w:r>
      <w:r>
        <w:rPr>
          <w:spacing w:val="-1"/>
        </w:rPr>
        <w:t> </w:t>
      </w:r>
      <w:r>
        <w:rPr/>
        <w:t>access</w:t>
      </w:r>
      <w:r>
        <w:rPr>
          <w:spacing w:val="-1"/>
        </w:rPr>
        <w:t> </w:t>
      </w:r>
      <w:r>
        <w:rPr/>
        <w:t>devices</w:t>
      </w:r>
      <w:r>
        <w:rPr>
          <w:spacing w:val="-1"/>
        </w:rPr>
        <w:t> </w:t>
      </w:r>
      <w:r>
        <w:rPr/>
        <w:t>during a one-year</w:t>
      </w:r>
      <w:r>
        <w:rPr>
          <w:spacing w:val="-5"/>
        </w:rPr>
        <w:t> </w:t>
      </w:r>
      <w:r>
        <w:rPr/>
        <w:t>period))</w:t>
      </w:r>
    </w:p>
    <w:p>
      <w:pPr>
        <w:pStyle w:val="BodyText"/>
        <w:rPr>
          <w:b/>
        </w:rPr>
      </w:pPr>
    </w:p>
    <w:p>
      <w:pPr>
        <w:pStyle w:val="ListParagraph"/>
        <w:numPr>
          <w:ilvl w:val="0"/>
          <w:numId w:val="10"/>
        </w:numPr>
        <w:tabs>
          <w:tab w:pos="440" w:val="left" w:leader="none"/>
        </w:tabs>
        <w:spacing w:line="240" w:lineRule="auto" w:before="0" w:after="0"/>
        <w:ind w:left="101" w:right="363" w:firstLine="0"/>
        <w:jc w:val="both"/>
        <w:rPr>
          <w:sz w:val="24"/>
        </w:rPr>
      </w:pPr>
      <w:r>
        <w:rPr>
          <w:sz w:val="24"/>
        </w:rPr>
        <w:t>Count</w:t>
      </w:r>
      <w:r>
        <w:rPr>
          <w:spacing w:val="-2"/>
          <w:sz w:val="24"/>
        </w:rPr>
        <w:t> </w:t>
      </w:r>
      <w:r>
        <w:rPr>
          <w:spacing w:val="80"/>
          <w:sz w:val="24"/>
          <w:u w:val="single"/>
        </w:rPr>
        <w:t>  </w:t>
      </w:r>
      <w:r>
        <w:rPr>
          <w:sz w:val="24"/>
        </w:rPr>
        <w:t>of</w:t>
      </w:r>
      <w:r>
        <w:rPr>
          <w:spacing w:val="-2"/>
          <w:sz w:val="24"/>
        </w:rPr>
        <w:t> </w:t>
      </w:r>
      <w:r>
        <w:rPr>
          <w:sz w:val="24"/>
        </w:rPr>
        <w:t>the</w:t>
      </w:r>
      <w:r>
        <w:rPr>
          <w:spacing w:val="-3"/>
          <w:sz w:val="24"/>
        </w:rPr>
        <w:t> </w:t>
      </w:r>
      <w:r>
        <w:rPr>
          <w:sz w:val="24"/>
        </w:rPr>
        <w:t>indictment</w:t>
      </w:r>
      <w:r>
        <w:rPr>
          <w:spacing w:val="-2"/>
          <w:sz w:val="24"/>
        </w:rPr>
        <w:t> </w:t>
      </w:r>
      <w:r>
        <w:rPr>
          <w:sz w:val="24"/>
        </w:rPr>
        <w:t>charges</w:t>
      </w:r>
      <w:r>
        <w:rPr>
          <w:spacing w:val="-2"/>
          <w:sz w:val="24"/>
        </w:rPr>
        <w:t> </w:t>
      </w:r>
      <w:r>
        <w:rPr>
          <w:sz w:val="24"/>
        </w:rPr>
        <w:t>the</w:t>
      </w:r>
      <w:r>
        <w:rPr>
          <w:spacing w:val="-3"/>
          <w:sz w:val="24"/>
        </w:rPr>
        <w:t> </w:t>
      </w:r>
      <w:r>
        <w:rPr>
          <w:sz w:val="24"/>
        </w:rPr>
        <w:t>defendant</w:t>
      </w:r>
      <w:r>
        <w:rPr>
          <w:spacing w:val="-2"/>
          <w:sz w:val="24"/>
        </w:rPr>
        <w:t> </w:t>
      </w:r>
      <w:r>
        <w:rPr>
          <w:sz w:val="24"/>
        </w:rPr>
        <w:t>with</w:t>
      </w:r>
      <w:r>
        <w:rPr>
          <w:spacing w:val="-2"/>
          <w:sz w:val="24"/>
        </w:rPr>
        <w:t> </w:t>
      </w:r>
      <w:r>
        <w:rPr>
          <w:sz w:val="24"/>
        </w:rPr>
        <w:t>violating</w:t>
      </w:r>
      <w:r>
        <w:rPr>
          <w:spacing w:val="-3"/>
          <w:sz w:val="24"/>
        </w:rPr>
        <w:t> </w:t>
      </w:r>
      <w:r>
        <w:rPr>
          <w:sz w:val="24"/>
        </w:rPr>
        <w:t>federal</w:t>
      </w:r>
      <w:r>
        <w:rPr>
          <w:spacing w:val="-2"/>
          <w:sz w:val="24"/>
        </w:rPr>
        <w:t> </w:t>
      </w:r>
      <w:r>
        <w:rPr>
          <w:sz w:val="24"/>
        </w:rPr>
        <w:t>law</w:t>
      </w:r>
      <w:r>
        <w:rPr>
          <w:spacing w:val="-3"/>
          <w:sz w:val="24"/>
        </w:rPr>
        <w:t> </w:t>
      </w:r>
      <w:r>
        <w:rPr>
          <w:sz w:val="24"/>
        </w:rPr>
        <w:t>by</w:t>
      </w:r>
      <w:r>
        <w:rPr>
          <w:spacing w:val="-2"/>
          <w:sz w:val="24"/>
        </w:rPr>
        <w:t> </w:t>
      </w:r>
      <w:r>
        <w:rPr>
          <w:sz w:val="24"/>
        </w:rPr>
        <w:t>knowingly trafficking in</w:t>
      </w:r>
      <w:r>
        <w:rPr>
          <w:spacing w:val="-1"/>
          <w:sz w:val="24"/>
        </w:rPr>
        <w:t> </w:t>
      </w:r>
      <w:r>
        <w:rPr>
          <w:sz w:val="24"/>
        </w:rPr>
        <w:t>or using</w:t>
      </w:r>
      <w:r>
        <w:rPr>
          <w:spacing w:val="-1"/>
          <w:sz w:val="24"/>
        </w:rPr>
        <w:t> </w:t>
      </w:r>
      <w:r>
        <w:rPr>
          <w:sz w:val="24"/>
        </w:rPr>
        <w:t>one or more unauthorized access</w:t>
      </w:r>
      <w:r>
        <w:rPr>
          <w:spacing w:val="-1"/>
          <w:sz w:val="24"/>
        </w:rPr>
        <w:t> </w:t>
      </w:r>
      <w:r>
        <w:rPr>
          <w:sz w:val="24"/>
        </w:rPr>
        <w:t>devices with intent to defraud during</w:t>
      </w:r>
      <w:r>
        <w:rPr>
          <w:spacing w:val="-1"/>
          <w:sz w:val="24"/>
        </w:rPr>
        <w:t> </w:t>
      </w:r>
      <w:r>
        <w:rPr>
          <w:sz w:val="24"/>
        </w:rPr>
        <w:t>a one-year period and thereby obtaining anything of value totaling $1,000 or more.</w:t>
      </w:r>
    </w:p>
    <w:p>
      <w:pPr>
        <w:pStyle w:val="BodyText"/>
      </w:pPr>
    </w:p>
    <w:p>
      <w:pPr>
        <w:pStyle w:val="BodyText"/>
        <w:ind w:left="101" w:right="201"/>
      </w:pPr>
      <w:r>
        <w:rPr/>
        <w:t>For</w:t>
      </w:r>
      <w:r>
        <w:rPr>
          <w:spacing w:val="-3"/>
        </w:rPr>
        <w:t> </w:t>
      </w:r>
      <w:r>
        <w:rPr/>
        <w:t>you</w:t>
      </w:r>
      <w:r>
        <w:rPr>
          <w:spacing w:val="-3"/>
        </w:rPr>
        <w:t> </w:t>
      </w:r>
      <w:r>
        <w:rPr/>
        <w:t>to</w:t>
      </w:r>
      <w:r>
        <w:rPr>
          <w:spacing w:val="-4"/>
        </w:rPr>
        <w:t> </w:t>
      </w:r>
      <w:r>
        <w:rPr/>
        <w:t>find</w:t>
      </w:r>
      <w:r>
        <w:rPr>
          <w:spacing w:val="-3"/>
        </w:rPr>
        <w:t> </w:t>
      </w:r>
      <w:r>
        <w:rPr/>
        <w:t>the</w:t>
      </w:r>
      <w:r>
        <w:rPr>
          <w:spacing w:val="-3"/>
        </w:rPr>
        <w:t> </w:t>
      </w:r>
      <w:r>
        <w:rPr/>
        <w:t>defendant</w:t>
      </w:r>
      <w:r>
        <w:rPr>
          <w:spacing w:val="-2"/>
        </w:rPr>
        <w:t> </w:t>
      </w:r>
      <w:r>
        <w:rPr/>
        <w:t>guilty</w:t>
      </w:r>
      <w:r>
        <w:rPr>
          <w:spacing w:val="-4"/>
        </w:rPr>
        <w:t> </w:t>
      </w:r>
      <w:r>
        <w:rPr/>
        <w:t>of</w:t>
      </w:r>
      <w:r>
        <w:rPr>
          <w:spacing w:val="-3"/>
        </w:rPr>
        <w:t> </w:t>
      </w:r>
      <w:r>
        <w:rPr/>
        <w:t>this</w:t>
      </w:r>
      <w:r>
        <w:rPr>
          <w:spacing w:val="-3"/>
        </w:rPr>
        <w:t> </w:t>
      </w:r>
      <w:r>
        <w:rPr/>
        <w:t>crime,</w:t>
      </w:r>
      <w:r>
        <w:rPr>
          <w:spacing w:val="-4"/>
        </w:rPr>
        <w:t> </w:t>
      </w:r>
      <w:r>
        <w:rPr/>
        <w:t>you</w:t>
      </w:r>
      <w:r>
        <w:rPr>
          <w:spacing w:val="-3"/>
        </w:rPr>
        <w:t> </w:t>
      </w:r>
      <w:r>
        <w:rPr/>
        <w:t>must</w:t>
      </w:r>
      <w:r>
        <w:rPr>
          <w:spacing w:val="-3"/>
        </w:rPr>
        <w:t> </w:t>
      </w:r>
      <w:r>
        <w:rPr/>
        <w:t>find</w:t>
      </w:r>
      <w:r>
        <w:rPr>
          <w:spacing w:val="-3"/>
        </w:rPr>
        <w:t> </w:t>
      </w:r>
      <w:r>
        <w:rPr/>
        <w:t>that</w:t>
      </w:r>
      <w:r>
        <w:rPr>
          <w:spacing w:val="-4"/>
        </w:rPr>
        <w:t> </w:t>
      </w:r>
      <w:r>
        <w:rPr/>
        <w:t>the</w:t>
      </w:r>
      <w:r>
        <w:rPr>
          <w:spacing w:val="-2"/>
        </w:rPr>
        <w:t> </w:t>
      </w:r>
      <w:r>
        <w:rPr/>
        <w:t>government</w:t>
      </w:r>
      <w:r>
        <w:rPr>
          <w:spacing w:val="-2"/>
        </w:rPr>
        <w:t> </w:t>
      </w:r>
      <w:r>
        <w:rPr/>
        <w:t>has</w:t>
      </w:r>
      <w:r>
        <w:rPr>
          <w:spacing w:val="-3"/>
        </w:rPr>
        <w:t> </w:t>
      </w:r>
      <w:r>
        <w:rPr/>
        <w:t>proved each and every one of the following elements beyond a reasonable doubt:</w:t>
      </w:r>
    </w:p>
    <w:p>
      <w:pPr>
        <w:pStyle w:val="BodyText"/>
      </w:pPr>
    </w:p>
    <w:p>
      <w:pPr>
        <w:pStyle w:val="ListParagraph"/>
        <w:numPr>
          <w:ilvl w:val="1"/>
          <w:numId w:val="10"/>
        </w:numPr>
        <w:tabs>
          <w:tab w:pos="1273" w:val="left" w:leader="none"/>
        </w:tabs>
        <w:spacing w:line="240" w:lineRule="auto" w:before="0" w:after="0"/>
        <w:ind w:left="821" w:right="267" w:firstLine="0"/>
        <w:jc w:val="left"/>
        <w:rPr>
          <w:sz w:val="24"/>
        </w:rPr>
      </w:pPr>
      <w:r>
        <w:rPr>
          <w:sz w:val="24"/>
        </w:rPr>
        <w:t>First:</w:t>
      </w:r>
      <w:r>
        <w:rPr>
          <w:spacing w:val="-7"/>
          <w:sz w:val="24"/>
        </w:rPr>
        <w:t> </w:t>
      </w:r>
      <w:r>
        <w:rPr>
          <w:sz w:val="24"/>
        </w:rPr>
        <w:t>That</w:t>
      </w:r>
      <w:r>
        <w:rPr>
          <w:spacing w:val="-4"/>
          <w:sz w:val="24"/>
        </w:rPr>
        <w:t> </w:t>
      </w:r>
      <w:r>
        <w:rPr>
          <w:sz w:val="24"/>
        </w:rPr>
        <w:t>the</w:t>
      </w:r>
      <w:r>
        <w:rPr>
          <w:spacing w:val="-4"/>
          <w:sz w:val="24"/>
        </w:rPr>
        <w:t> </w:t>
      </w:r>
      <w:r>
        <w:rPr>
          <w:sz w:val="24"/>
        </w:rPr>
        <w:t>defendant</w:t>
      </w:r>
      <w:r>
        <w:rPr>
          <w:spacing w:val="-3"/>
          <w:sz w:val="24"/>
        </w:rPr>
        <w:t> </w:t>
      </w:r>
      <w:r>
        <w:rPr>
          <w:sz w:val="24"/>
        </w:rPr>
        <w:t>knowingly</w:t>
      </w:r>
      <w:r>
        <w:rPr>
          <w:spacing w:val="-4"/>
          <w:sz w:val="24"/>
        </w:rPr>
        <w:t> </w:t>
      </w:r>
      <w:r>
        <w:rPr>
          <w:sz w:val="24"/>
        </w:rPr>
        <w:t>[trafficked</w:t>
      </w:r>
      <w:r>
        <w:rPr>
          <w:spacing w:val="-5"/>
          <w:sz w:val="24"/>
        </w:rPr>
        <w:t> </w:t>
      </w:r>
      <w:r>
        <w:rPr>
          <w:sz w:val="24"/>
        </w:rPr>
        <w:t>in]</w:t>
      </w:r>
      <w:r>
        <w:rPr>
          <w:spacing w:val="-4"/>
          <w:sz w:val="24"/>
        </w:rPr>
        <w:t> </w:t>
      </w:r>
      <w:r>
        <w:rPr>
          <w:sz w:val="24"/>
        </w:rPr>
        <w:t>[used]</w:t>
      </w:r>
      <w:r>
        <w:rPr>
          <w:spacing w:val="-4"/>
          <w:sz w:val="24"/>
        </w:rPr>
        <w:t> </w:t>
      </w:r>
      <w:r>
        <w:rPr>
          <w:sz w:val="24"/>
        </w:rPr>
        <w:t>one</w:t>
      </w:r>
      <w:r>
        <w:rPr>
          <w:spacing w:val="-5"/>
          <w:sz w:val="24"/>
        </w:rPr>
        <w:t> </w:t>
      </w:r>
      <w:r>
        <w:rPr>
          <w:sz w:val="24"/>
        </w:rPr>
        <w:t>or</w:t>
      </w:r>
      <w:r>
        <w:rPr>
          <w:spacing w:val="-4"/>
          <w:sz w:val="24"/>
        </w:rPr>
        <w:t> </w:t>
      </w:r>
      <w:r>
        <w:rPr>
          <w:sz w:val="24"/>
        </w:rPr>
        <w:t>more</w:t>
      </w:r>
      <w:r>
        <w:rPr>
          <w:spacing w:val="-4"/>
          <w:sz w:val="24"/>
        </w:rPr>
        <w:t> </w:t>
      </w:r>
      <w:r>
        <w:rPr>
          <w:sz w:val="24"/>
        </w:rPr>
        <w:t>unauthorized access devices during any one-year period.</w:t>
      </w:r>
    </w:p>
    <w:p>
      <w:pPr>
        <w:pStyle w:val="BodyText"/>
      </w:pPr>
    </w:p>
    <w:p>
      <w:pPr>
        <w:pStyle w:val="ListParagraph"/>
        <w:numPr>
          <w:ilvl w:val="1"/>
          <w:numId w:val="10"/>
        </w:numPr>
        <w:tabs>
          <w:tab w:pos="1260" w:val="left" w:leader="none"/>
        </w:tabs>
        <w:spacing w:line="240" w:lineRule="auto" w:before="0" w:after="0"/>
        <w:ind w:left="821" w:right="209" w:firstLine="0"/>
        <w:jc w:val="left"/>
        <w:rPr>
          <w:sz w:val="24"/>
        </w:rPr>
      </w:pPr>
      <w:r>
        <w:rPr>
          <w:sz w:val="24"/>
        </w:rPr>
        <w:t>Second:</w:t>
      </w:r>
      <w:r>
        <w:rPr>
          <w:spacing w:val="-6"/>
          <w:sz w:val="24"/>
        </w:rPr>
        <w:t> </w:t>
      </w:r>
      <w:r>
        <w:rPr>
          <w:sz w:val="24"/>
        </w:rPr>
        <w:t>That</w:t>
      </w:r>
      <w:r>
        <w:rPr>
          <w:spacing w:val="-4"/>
          <w:sz w:val="24"/>
        </w:rPr>
        <w:t> </w:t>
      </w:r>
      <w:r>
        <w:rPr>
          <w:sz w:val="24"/>
        </w:rPr>
        <w:t>the</w:t>
      </w:r>
      <w:r>
        <w:rPr>
          <w:spacing w:val="-4"/>
          <w:sz w:val="24"/>
        </w:rPr>
        <w:t> </w:t>
      </w:r>
      <w:r>
        <w:rPr>
          <w:sz w:val="24"/>
        </w:rPr>
        <w:t>defendant</w:t>
      </w:r>
      <w:r>
        <w:rPr>
          <w:spacing w:val="-3"/>
          <w:sz w:val="24"/>
        </w:rPr>
        <w:t> </w:t>
      </w:r>
      <w:r>
        <w:rPr>
          <w:sz w:val="24"/>
        </w:rPr>
        <w:t>thereby</w:t>
      </w:r>
      <w:r>
        <w:rPr>
          <w:spacing w:val="-4"/>
          <w:sz w:val="24"/>
        </w:rPr>
        <w:t> </w:t>
      </w:r>
      <w:r>
        <w:rPr>
          <w:sz w:val="24"/>
        </w:rPr>
        <w:t>obtained</w:t>
      </w:r>
      <w:r>
        <w:rPr>
          <w:spacing w:val="-5"/>
          <w:sz w:val="24"/>
        </w:rPr>
        <w:t> </w:t>
      </w:r>
      <w:r>
        <w:rPr>
          <w:sz w:val="24"/>
        </w:rPr>
        <w:t>things</w:t>
      </w:r>
      <w:r>
        <w:rPr>
          <w:spacing w:val="-4"/>
          <w:sz w:val="24"/>
        </w:rPr>
        <w:t> </w:t>
      </w:r>
      <w:r>
        <w:rPr>
          <w:sz w:val="24"/>
        </w:rPr>
        <w:t>of</w:t>
      </w:r>
      <w:r>
        <w:rPr>
          <w:spacing w:val="-4"/>
          <w:sz w:val="24"/>
        </w:rPr>
        <w:t> </w:t>
      </w:r>
      <w:r>
        <w:rPr>
          <w:sz w:val="24"/>
        </w:rPr>
        <w:t>value</w:t>
      </w:r>
      <w:r>
        <w:rPr>
          <w:spacing w:val="-4"/>
          <w:sz w:val="24"/>
        </w:rPr>
        <w:t> </w:t>
      </w:r>
      <w:r>
        <w:rPr>
          <w:sz w:val="24"/>
        </w:rPr>
        <w:t>totaling</w:t>
      </w:r>
      <w:r>
        <w:rPr>
          <w:spacing w:val="-4"/>
          <w:sz w:val="24"/>
        </w:rPr>
        <w:t> </w:t>
      </w:r>
      <w:r>
        <w:rPr>
          <w:sz w:val="24"/>
        </w:rPr>
        <w:t>$1,000</w:t>
      </w:r>
      <w:r>
        <w:rPr>
          <w:spacing w:val="-4"/>
          <w:sz w:val="24"/>
        </w:rPr>
        <w:t> </w:t>
      </w:r>
      <w:r>
        <w:rPr>
          <w:sz w:val="24"/>
        </w:rPr>
        <w:t>or</w:t>
      </w:r>
      <w:r>
        <w:rPr>
          <w:spacing w:val="-4"/>
          <w:sz w:val="24"/>
        </w:rPr>
        <w:t> </w:t>
      </w:r>
      <w:r>
        <w:rPr>
          <w:sz w:val="24"/>
        </w:rPr>
        <w:t>more during that one-year period.</w:t>
      </w:r>
    </w:p>
    <w:p>
      <w:pPr>
        <w:pStyle w:val="BodyText"/>
      </w:pPr>
    </w:p>
    <w:p>
      <w:pPr>
        <w:pStyle w:val="ListParagraph"/>
        <w:numPr>
          <w:ilvl w:val="1"/>
          <w:numId w:val="10"/>
        </w:numPr>
        <w:tabs>
          <w:tab w:pos="1256" w:val="left" w:leader="none"/>
        </w:tabs>
        <w:spacing w:line="240" w:lineRule="auto" w:before="0" w:after="0"/>
        <w:ind w:left="1256" w:right="0" w:hanging="435"/>
        <w:jc w:val="left"/>
        <w:rPr>
          <w:sz w:val="24"/>
        </w:rPr>
      </w:pPr>
      <w:r>
        <w:rPr>
          <w:sz w:val="24"/>
        </w:rPr>
        <w:t>Third:</w:t>
      </w:r>
      <w:r>
        <w:rPr>
          <w:spacing w:val="-8"/>
          <w:sz w:val="24"/>
        </w:rPr>
        <w:t> </w:t>
      </w:r>
      <w:r>
        <w:rPr>
          <w:sz w:val="24"/>
        </w:rPr>
        <w:t>That</w:t>
      </w:r>
      <w:r>
        <w:rPr>
          <w:spacing w:val="-4"/>
          <w:sz w:val="24"/>
        </w:rPr>
        <w:t> </w:t>
      </w:r>
      <w:r>
        <w:rPr>
          <w:sz w:val="24"/>
        </w:rPr>
        <w:t>the</w:t>
      </w:r>
      <w:r>
        <w:rPr>
          <w:spacing w:val="-3"/>
          <w:sz w:val="24"/>
        </w:rPr>
        <w:t> </w:t>
      </w:r>
      <w:r>
        <w:rPr>
          <w:sz w:val="24"/>
        </w:rPr>
        <w:t>defendant</w:t>
      </w:r>
      <w:r>
        <w:rPr>
          <w:spacing w:val="-1"/>
          <w:sz w:val="24"/>
        </w:rPr>
        <w:t> </w:t>
      </w:r>
      <w:r>
        <w:rPr>
          <w:sz w:val="24"/>
        </w:rPr>
        <w:t>acted</w:t>
      </w:r>
      <w:r>
        <w:rPr>
          <w:spacing w:val="-4"/>
          <w:sz w:val="24"/>
        </w:rPr>
        <w:t> </w:t>
      </w:r>
      <w:r>
        <w:rPr>
          <w:sz w:val="24"/>
        </w:rPr>
        <w:t>with</w:t>
      </w:r>
      <w:r>
        <w:rPr>
          <w:spacing w:val="-4"/>
          <w:sz w:val="24"/>
        </w:rPr>
        <w:t> </w:t>
      </w:r>
      <w:r>
        <w:rPr>
          <w:sz w:val="24"/>
        </w:rPr>
        <w:t>intent</w:t>
      </w:r>
      <w:r>
        <w:rPr>
          <w:spacing w:val="-2"/>
          <w:sz w:val="24"/>
        </w:rPr>
        <w:t> </w:t>
      </w:r>
      <w:r>
        <w:rPr>
          <w:sz w:val="24"/>
        </w:rPr>
        <w:t>to</w:t>
      </w:r>
      <w:r>
        <w:rPr>
          <w:spacing w:val="-2"/>
          <w:sz w:val="24"/>
        </w:rPr>
        <w:t> defraud.</w:t>
      </w:r>
    </w:p>
    <w:p>
      <w:pPr>
        <w:pStyle w:val="BodyText"/>
      </w:pPr>
    </w:p>
    <w:p>
      <w:pPr>
        <w:pStyle w:val="ListParagraph"/>
        <w:numPr>
          <w:ilvl w:val="1"/>
          <w:numId w:val="10"/>
        </w:numPr>
        <w:tabs>
          <w:tab w:pos="1273" w:val="left" w:leader="none"/>
        </w:tabs>
        <w:spacing w:line="240" w:lineRule="auto" w:before="0" w:after="0"/>
        <w:ind w:left="1273" w:right="0" w:hanging="452"/>
        <w:jc w:val="left"/>
        <w:rPr>
          <w:sz w:val="24"/>
        </w:rPr>
      </w:pPr>
      <w:r>
        <w:rPr>
          <w:sz w:val="24"/>
        </w:rPr>
        <w:t>Fourth:</w:t>
      </w:r>
      <w:r>
        <w:rPr>
          <w:spacing w:val="-8"/>
          <w:sz w:val="24"/>
        </w:rPr>
        <w:t> </w:t>
      </w:r>
      <w:r>
        <w:rPr>
          <w:sz w:val="24"/>
        </w:rPr>
        <w:t>That</w:t>
      </w:r>
      <w:r>
        <w:rPr>
          <w:spacing w:val="-5"/>
          <w:sz w:val="24"/>
        </w:rPr>
        <w:t> </w:t>
      </w:r>
      <w:r>
        <w:rPr>
          <w:sz w:val="24"/>
        </w:rPr>
        <w:t>the</w:t>
      </w:r>
      <w:r>
        <w:rPr>
          <w:spacing w:val="-5"/>
          <w:sz w:val="24"/>
        </w:rPr>
        <w:t> </w:t>
      </w:r>
      <w:r>
        <w:rPr>
          <w:sz w:val="24"/>
        </w:rPr>
        <w:t>offense</w:t>
      </w:r>
      <w:r>
        <w:rPr>
          <w:spacing w:val="-5"/>
          <w:sz w:val="24"/>
        </w:rPr>
        <w:t> </w:t>
      </w:r>
      <w:r>
        <w:rPr>
          <w:sz w:val="24"/>
        </w:rPr>
        <w:t>affected</w:t>
      </w:r>
      <w:r>
        <w:rPr>
          <w:spacing w:val="-6"/>
          <w:sz w:val="24"/>
        </w:rPr>
        <w:t> </w:t>
      </w:r>
      <w:r>
        <w:rPr>
          <w:sz w:val="24"/>
        </w:rPr>
        <w:t>interstate</w:t>
      </w:r>
      <w:r>
        <w:rPr>
          <w:spacing w:val="-4"/>
          <w:sz w:val="24"/>
        </w:rPr>
        <w:t> </w:t>
      </w:r>
      <w:r>
        <w:rPr>
          <w:sz w:val="24"/>
        </w:rPr>
        <w:t>[foreign]</w:t>
      </w:r>
      <w:r>
        <w:rPr>
          <w:spacing w:val="-3"/>
          <w:sz w:val="24"/>
        </w:rPr>
        <w:t> </w:t>
      </w:r>
      <w:r>
        <w:rPr>
          <w:spacing w:val="-2"/>
          <w:sz w:val="24"/>
        </w:rPr>
        <w:t>commerce.</w:t>
      </w:r>
    </w:p>
    <w:p>
      <w:pPr>
        <w:pStyle w:val="BodyText"/>
      </w:pPr>
    </w:p>
    <w:p>
      <w:pPr>
        <w:pStyle w:val="ListParagraph"/>
        <w:numPr>
          <w:ilvl w:val="0"/>
          <w:numId w:val="10"/>
        </w:numPr>
        <w:tabs>
          <w:tab w:pos="440" w:val="left" w:leader="none"/>
        </w:tabs>
        <w:spacing w:line="240" w:lineRule="auto" w:before="0" w:after="0"/>
        <w:ind w:left="440" w:right="0" w:hanging="339"/>
        <w:jc w:val="both"/>
        <w:rPr>
          <w:sz w:val="24"/>
        </w:rPr>
      </w:pPr>
      <w:r>
        <w:rPr>
          <w:sz w:val="24"/>
        </w:rPr>
        <w:t>Now</w:t>
      </w:r>
      <w:r>
        <w:rPr>
          <w:spacing w:val="-3"/>
          <w:sz w:val="24"/>
        </w:rPr>
        <w:t> </w:t>
      </w:r>
      <w:r>
        <w:rPr>
          <w:sz w:val="24"/>
        </w:rPr>
        <w:t>I</w:t>
      </w:r>
      <w:r>
        <w:rPr>
          <w:spacing w:val="-2"/>
          <w:sz w:val="24"/>
        </w:rPr>
        <w:t> </w:t>
      </w:r>
      <w:r>
        <w:rPr>
          <w:sz w:val="24"/>
        </w:rPr>
        <w:t>will</w:t>
      </w:r>
      <w:r>
        <w:rPr>
          <w:spacing w:val="-3"/>
          <w:sz w:val="24"/>
        </w:rPr>
        <w:t> </w:t>
      </w:r>
      <w:r>
        <w:rPr>
          <w:sz w:val="24"/>
        </w:rPr>
        <w:t>give</w:t>
      </w:r>
      <w:r>
        <w:rPr>
          <w:spacing w:val="-2"/>
          <w:sz w:val="24"/>
        </w:rPr>
        <w:t> </w:t>
      </w:r>
      <w:r>
        <w:rPr>
          <w:sz w:val="24"/>
        </w:rPr>
        <w:t>you</w:t>
      </w:r>
      <w:r>
        <w:rPr>
          <w:spacing w:val="-3"/>
          <w:sz w:val="24"/>
        </w:rPr>
        <w:t> </w:t>
      </w:r>
      <w:r>
        <w:rPr>
          <w:sz w:val="24"/>
        </w:rPr>
        <w:t>more</w:t>
      </w:r>
      <w:r>
        <w:rPr>
          <w:spacing w:val="-2"/>
          <w:sz w:val="24"/>
        </w:rPr>
        <w:t> </w:t>
      </w:r>
      <w:r>
        <w:rPr>
          <w:sz w:val="24"/>
        </w:rPr>
        <w:t>detailed</w:t>
      </w:r>
      <w:r>
        <w:rPr>
          <w:spacing w:val="-2"/>
          <w:sz w:val="24"/>
        </w:rPr>
        <w:t> </w:t>
      </w:r>
      <w:r>
        <w:rPr>
          <w:sz w:val="24"/>
        </w:rPr>
        <w:t>instructions</w:t>
      </w:r>
      <w:r>
        <w:rPr>
          <w:spacing w:val="-3"/>
          <w:sz w:val="24"/>
        </w:rPr>
        <w:t> </w:t>
      </w:r>
      <w:r>
        <w:rPr>
          <w:sz w:val="24"/>
        </w:rPr>
        <w:t>on</w:t>
      </w:r>
      <w:r>
        <w:rPr>
          <w:spacing w:val="-2"/>
          <w:sz w:val="24"/>
        </w:rPr>
        <w:t> </w:t>
      </w:r>
      <w:r>
        <w:rPr>
          <w:sz w:val="24"/>
        </w:rPr>
        <w:t>some</w:t>
      </w:r>
      <w:r>
        <w:rPr>
          <w:spacing w:val="-3"/>
          <w:sz w:val="24"/>
        </w:rPr>
        <w:t> </w:t>
      </w:r>
      <w:r>
        <w:rPr>
          <w:sz w:val="24"/>
        </w:rPr>
        <w:t>of</w:t>
      </w:r>
      <w:r>
        <w:rPr>
          <w:spacing w:val="-2"/>
          <w:sz w:val="24"/>
        </w:rPr>
        <w:t> </w:t>
      </w:r>
      <w:r>
        <w:rPr>
          <w:sz w:val="24"/>
        </w:rPr>
        <w:t>these</w:t>
      </w:r>
      <w:r>
        <w:rPr>
          <w:spacing w:val="-2"/>
          <w:sz w:val="24"/>
        </w:rPr>
        <w:t> terms.</w:t>
      </w:r>
    </w:p>
    <w:p>
      <w:pPr>
        <w:pStyle w:val="BodyText"/>
      </w:pPr>
    </w:p>
    <w:p>
      <w:pPr>
        <w:pStyle w:val="ListParagraph"/>
        <w:numPr>
          <w:ilvl w:val="1"/>
          <w:numId w:val="10"/>
        </w:numPr>
        <w:tabs>
          <w:tab w:pos="1541" w:val="left" w:leader="none"/>
        </w:tabs>
        <w:spacing w:line="240" w:lineRule="auto" w:before="0" w:after="0"/>
        <w:ind w:left="1541" w:right="0" w:hanging="720"/>
        <w:jc w:val="left"/>
        <w:rPr>
          <w:sz w:val="24"/>
        </w:rPr>
      </w:pPr>
      <w:r>
        <w:rPr>
          <w:sz w:val="24"/>
        </w:rPr>
        <w:t>The</w:t>
      </w:r>
      <w:r>
        <w:rPr>
          <w:spacing w:val="-5"/>
          <w:sz w:val="24"/>
        </w:rPr>
        <w:t> </w:t>
      </w:r>
      <w:r>
        <w:rPr>
          <w:sz w:val="24"/>
        </w:rPr>
        <w:t>term</w:t>
      </w:r>
      <w:r>
        <w:rPr>
          <w:spacing w:val="-4"/>
          <w:sz w:val="24"/>
        </w:rPr>
        <w:t> </w:t>
      </w:r>
      <w:r>
        <w:rPr>
          <w:sz w:val="24"/>
        </w:rPr>
        <w:t>“access</w:t>
      </w:r>
      <w:r>
        <w:rPr>
          <w:spacing w:val="-5"/>
          <w:sz w:val="24"/>
        </w:rPr>
        <w:t> </w:t>
      </w:r>
      <w:r>
        <w:rPr>
          <w:sz w:val="24"/>
        </w:rPr>
        <w:t>device”</w:t>
      </w:r>
      <w:r>
        <w:rPr>
          <w:spacing w:val="-3"/>
          <w:sz w:val="24"/>
        </w:rPr>
        <w:t> </w:t>
      </w:r>
      <w:r>
        <w:rPr>
          <w:sz w:val="24"/>
        </w:rPr>
        <w:t>means</w:t>
      </w:r>
      <w:r>
        <w:rPr>
          <w:spacing w:val="-4"/>
          <w:sz w:val="24"/>
        </w:rPr>
        <w:t> </w:t>
      </w:r>
      <w:r>
        <w:rPr>
          <w:spacing w:val="-5"/>
          <w:sz w:val="24"/>
        </w:rPr>
        <w:t>any</w:t>
      </w:r>
    </w:p>
    <w:p>
      <w:pPr>
        <w:pStyle w:val="BodyText"/>
        <w:ind w:left="1542"/>
      </w:pPr>
      <w:r>
        <w:rPr/>
        <w:t>-[credit</w:t>
      </w:r>
      <w:r>
        <w:rPr>
          <w:spacing w:val="-8"/>
        </w:rPr>
        <w:t> </w:t>
      </w:r>
      <w:r>
        <w:rPr>
          <w:spacing w:val="-4"/>
        </w:rPr>
        <w:t>card]</w:t>
      </w:r>
    </w:p>
    <w:p>
      <w:pPr>
        <w:pStyle w:val="BodyText"/>
        <w:ind w:left="1542"/>
      </w:pPr>
      <w:r>
        <w:rPr/>
        <w:t>-</w:t>
      </w:r>
      <w:r>
        <w:rPr>
          <w:spacing w:val="-2"/>
        </w:rPr>
        <w:t>[card]</w:t>
      </w:r>
    </w:p>
    <w:p>
      <w:pPr>
        <w:pStyle w:val="BodyText"/>
        <w:ind w:left="1542"/>
      </w:pPr>
      <w:r>
        <w:rPr/>
        <w:t>-</w:t>
      </w:r>
      <w:r>
        <w:rPr>
          <w:spacing w:val="-2"/>
        </w:rPr>
        <w:t>[plate]</w:t>
      </w:r>
    </w:p>
    <w:p>
      <w:pPr>
        <w:pStyle w:val="BodyText"/>
        <w:ind w:left="1542"/>
      </w:pPr>
      <w:r>
        <w:rPr/>
        <w:t>-</w:t>
      </w:r>
      <w:r>
        <w:rPr>
          <w:spacing w:val="-2"/>
        </w:rPr>
        <w:t>[code]</w:t>
      </w:r>
    </w:p>
    <w:p>
      <w:pPr>
        <w:pStyle w:val="BodyText"/>
        <w:ind w:left="1542"/>
      </w:pPr>
      <w:r>
        <w:rPr/>
        <w:t>-[account</w:t>
      </w:r>
      <w:r>
        <w:rPr>
          <w:spacing w:val="-7"/>
        </w:rPr>
        <w:t> </w:t>
      </w:r>
      <w:r>
        <w:rPr>
          <w:spacing w:val="-2"/>
        </w:rPr>
        <w:t>number]</w:t>
      </w:r>
    </w:p>
    <w:p>
      <w:pPr>
        <w:pStyle w:val="BodyText"/>
        <w:ind w:left="1542"/>
      </w:pPr>
      <w:r>
        <w:rPr/>
        <w:t>-[electronic</w:t>
      </w:r>
      <w:r>
        <w:rPr>
          <w:spacing w:val="-7"/>
        </w:rPr>
        <w:t> </w:t>
      </w:r>
      <w:r>
        <w:rPr/>
        <w:t>serial</w:t>
      </w:r>
      <w:r>
        <w:rPr>
          <w:spacing w:val="-6"/>
        </w:rPr>
        <w:t> </w:t>
      </w:r>
      <w:r>
        <w:rPr>
          <w:spacing w:val="-2"/>
        </w:rPr>
        <w:t>number]</w:t>
      </w:r>
    </w:p>
    <w:p>
      <w:pPr>
        <w:pStyle w:val="BodyText"/>
        <w:ind w:left="1542"/>
      </w:pPr>
      <w:r>
        <w:rPr/>
        <w:t>-[mobile</w:t>
      </w:r>
      <w:r>
        <w:rPr>
          <w:spacing w:val="-2"/>
        </w:rPr>
        <w:t> </w:t>
      </w:r>
      <w:r>
        <w:rPr/>
        <w:t>identification</w:t>
      </w:r>
      <w:r>
        <w:rPr>
          <w:spacing w:val="-4"/>
        </w:rPr>
        <w:t> </w:t>
      </w:r>
      <w:r>
        <w:rPr>
          <w:spacing w:val="-2"/>
        </w:rPr>
        <w:t>number]</w:t>
      </w:r>
    </w:p>
    <w:p>
      <w:pPr>
        <w:pStyle w:val="BodyText"/>
        <w:ind w:left="1542"/>
      </w:pPr>
      <w:r>
        <w:rPr/>
        <w:t>-[personal</w:t>
      </w:r>
      <w:r>
        <w:rPr>
          <w:spacing w:val="-4"/>
        </w:rPr>
        <w:t> </w:t>
      </w:r>
      <w:r>
        <w:rPr/>
        <w:t>identification</w:t>
      </w:r>
      <w:r>
        <w:rPr>
          <w:spacing w:val="-4"/>
        </w:rPr>
        <w:t> </w:t>
      </w:r>
      <w:r>
        <w:rPr>
          <w:spacing w:val="-2"/>
        </w:rPr>
        <w:t>number]</w:t>
      </w:r>
    </w:p>
    <w:p>
      <w:pPr>
        <w:pStyle w:val="BodyText"/>
        <w:ind w:left="1542"/>
      </w:pPr>
      <w:r>
        <w:rPr/>
        <w:t>-[telecommunications</w:t>
      </w:r>
      <w:r>
        <w:rPr>
          <w:spacing w:val="-7"/>
        </w:rPr>
        <w:t> </w:t>
      </w:r>
      <w:r>
        <w:rPr/>
        <w:t>service,</w:t>
      </w:r>
      <w:r>
        <w:rPr>
          <w:spacing w:val="-8"/>
        </w:rPr>
        <w:t> </w:t>
      </w:r>
      <w:r>
        <w:rPr/>
        <w:t>equipment</w:t>
      </w:r>
      <w:r>
        <w:rPr>
          <w:spacing w:val="-6"/>
        </w:rPr>
        <w:t> </w:t>
      </w:r>
      <w:r>
        <w:rPr/>
        <w:t>or</w:t>
      </w:r>
      <w:r>
        <w:rPr>
          <w:spacing w:val="-7"/>
        </w:rPr>
        <w:t> </w:t>
      </w:r>
      <w:r>
        <w:rPr/>
        <w:t>instrument</w:t>
      </w:r>
      <w:r>
        <w:rPr>
          <w:spacing w:val="-5"/>
        </w:rPr>
        <w:t> </w:t>
      </w:r>
      <w:r>
        <w:rPr>
          <w:spacing w:val="-2"/>
        </w:rPr>
        <w:t>identifier]</w:t>
      </w:r>
    </w:p>
    <w:p>
      <w:pPr>
        <w:pStyle w:val="BodyText"/>
        <w:ind w:left="1542" w:right="141"/>
      </w:pPr>
      <w:r>
        <w:rPr/>
        <w:t>-[other</w:t>
      </w:r>
      <w:r>
        <w:rPr>
          <w:spacing w:val="-3"/>
        </w:rPr>
        <w:t> </w:t>
      </w:r>
      <w:r>
        <w:rPr/>
        <w:t>means</w:t>
      </w:r>
      <w:r>
        <w:rPr>
          <w:spacing w:val="-3"/>
        </w:rPr>
        <w:t> </w:t>
      </w:r>
      <w:r>
        <w:rPr/>
        <w:t>of</w:t>
      </w:r>
      <w:r>
        <w:rPr>
          <w:spacing w:val="-3"/>
        </w:rPr>
        <w:t> </w:t>
      </w:r>
      <w:r>
        <w:rPr/>
        <w:t>account</w:t>
      </w:r>
      <w:r>
        <w:rPr>
          <w:spacing w:val="-3"/>
        </w:rPr>
        <w:t> </w:t>
      </w:r>
      <w:r>
        <w:rPr/>
        <w:t>access</w:t>
      </w:r>
      <w:r>
        <w:rPr>
          <w:spacing w:val="-3"/>
        </w:rPr>
        <w:t> </w:t>
      </w:r>
      <w:r>
        <w:rPr/>
        <w:t>used</w:t>
      </w:r>
      <w:r>
        <w:rPr>
          <w:spacing w:val="-3"/>
        </w:rPr>
        <w:t> </w:t>
      </w:r>
      <w:r>
        <w:rPr/>
        <w:t>to</w:t>
      </w:r>
      <w:r>
        <w:rPr>
          <w:spacing w:val="-3"/>
        </w:rPr>
        <w:t> </w:t>
      </w:r>
      <w:r>
        <w:rPr/>
        <w:t>obtain</w:t>
      </w:r>
      <w:r>
        <w:rPr>
          <w:spacing w:val="-4"/>
        </w:rPr>
        <w:t> </w:t>
      </w:r>
      <w:r>
        <w:rPr/>
        <w:t>money</w:t>
      </w:r>
      <w:r>
        <w:rPr>
          <w:spacing w:val="-3"/>
        </w:rPr>
        <w:t> </w:t>
      </w:r>
      <w:r>
        <w:rPr/>
        <w:t>or</w:t>
      </w:r>
      <w:r>
        <w:rPr>
          <w:spacing w:val="-3"/>
        </w:rPr>
        <w:t> </w:t>
      </w:r>
      <w:r>
        <w:rPr/>
        <w:t>any</w:t>
      </w:r>
      <w:r>
        <w:rPr>
          <w:spacing w:val="-4"/>
        </w:rPr>
        <w:t> </w:t>
      </w:r>
      <w:r>
        <w:rPr/>
        <w:t>other</w:t>
      </w:r>
      <w:r>
        <w:rPr>
          <w:spacing w:val="-4"/>
        </w:rPr>
        <w:t> </w:t>
      </w:r>
      <w:r>
        <w:rPr/>
        <w:t>thing</w:t>
      </w:r>
      <w:r>
        <w:rPr>
          <w:spacing w:val="-3"/>
        </w:rPr>
        <w:t> </w:t>
      </w:r>
      <w:r>
        <w:rPr/>
        <w:t>of</w:t>
      </w:r>
      <w:r>
        <w:rPr>
          <w:spacing w:val="-3"/>
        </w:rPr>
        <w:t> </w:t>
      </w:r>
      <w:r>
        <w:rPr/>
        <w:t>value or used to initiate a transfer of funds].</w:t>
      </w:r>
    </w:p>
    <w:p>
      <w:pPr>
        <w:pStyle w:val="BodyText"/>
      </w:pPr>
    </w:p>
    <w:p>
      <w:pPr>
        <w:pStyle w:val="ListParagraph"/>
        <w:numPr>
          <w:ilvl w:val="1"/>
          <w:numId w:val="10"/>
        </w:numPr>
        <w:tabs>
          <w:tab w:pos="1187" w:val="left" w:leader="none"/>
        </w:tabs>
        <w:spacing w:line="240" w:lineRule="auto" w:before="0" w:after="0"/>
        <w:ind w:left="821" w:right="259" w:firstLine="0"/>
        <w:jc w:val="left"/>
        <w:rPr>
          <w:sz w:val="24"/>
        </w:rPr>
      </w:pPr>
      <w:r>
        <w:rPr>
          <w:sz w:val="24"/>
        </w:rPr>
        <w:t>An</w:t>
      </w:r>
      <w:r>
        <w:rPr>
          <w:spacing w:val="-3"/>
          <w:sz w:val="24"/>
        </w:rPr>
        <w:t> </w:t>
      </w:r>
      <w:r>
        <w:rPr>
          <w:sz w:val="24"/>
        </w:rPr>
        <w:t>access</w:t>
      </w:r>
      <w:r>
        <w:rPr>
          <w:spacing w:val="-3"/>
          <w:sz w:val="24"/>
        </w:rPr>
        <w:t> </w:t>
      </w:r>
      <w:r>
        <w:rPr>
          <w:sz w:val="24"/>
        </w:rPr>
        <w:t>device</w:t>
      </w:r>
      <w:r>
        <w:rPr>
          <w:spacing w:val="-3"/>
          <w:sz w:val="24"/>
        </w:rPr>
        <w:t> </w:t>
      </w:r>
      <w:r>
        <w:rPr>
          <w:sz w:val="24"/>
        </w:rPr>
        <w:t>is</w:t>
      </w:r>
      <w:r>
        <w:rPr>
          <w:spacing w:val="-4"/>
          <w:sz w:val="24"/>
        </w:rPr>
        <w:t> </w:t>
      </w:r>
      <w:r>
        <w:rPr>
          <w:sz w:val="24"/>
        </w:rPr>
        <w:t>“unauthorized”</w:t>
      </w:r>
      <w:r>
        <w:rPr>
          <w:spacing w:val="-1"/>
          <w:sz w:val="24"/>
        </w:rPr>
        <w:t> </w:t>
      </w:r>
      <w:r>
        <w:rPr>
          <w:sz w:val="24"/>
        </w:rPr>
        <w:t>if</w:t>
      </w:r>
      <w:r>
        <w:rPr>
          <w:spacing w:val="-3"/>
          <w:sz w:val="24"/>
        </w:rPr>
        <w:t> </w:t>
      </w:r>
      <w:r>
        <w:rPr>
          <w:sz w:val="24"/>
        </w:rPr>
        <w:t>it</w:t>
      </w:r>
      <w:r>
        <w:rPr>
          <w:spacing w:val="-4"/>
          <w:sz w:val="24"/>
        </w:rPr>
        <w:t> </w:t>
      </w:r>
      <w:r>
        <w:rPr>
          <w:sz w:val="24"/>
        </w:rPr>
        <w:t>is</w:t>
      </w:r>
      <w:r>
        <w:rPr>
          <w:spacing w:val="-4"/>
          <w:sz w:val="24"/>
        </w:rPr>
        <w:t> </w:t>
      </w:r>
      <w:r>
        <w:rPr>
          <w:sz w:val="24"/>
        </w:rPr>
        <w:t>lost,</w:t>
      </w:r>
      <w:r>
        <w:rPr>
          <w:spacing w:val="-3"/>
          <w:sz w:val="24"/>
        </w:rPr>
        <w:t> </w:t>
      </w:r>
      <w:r>
        <w:rPr>
          <w:sz w:val="24"/>
        </w:rPr>
        <w:t>stolen,</w:t>
      </w:r>
      <w:r>
        <w:rPr>
          <w:spacing w:val="-4"/>
          <w:sz w:val="24"/>
        </w:rPr>
        <w:t> </w:t>
      </w:r>
      <w:r>
        <w:rPr>
          <w:sz w:val="24"/>
        </w:rPr>
        <w:t>expired,</w:t>
      </w:r>
      <w:r>
        <w:rPr>
          <w:spacing w:val="-4"/>
          <w:sz w:val="24"/>
        </w:rPr>
        <w:t> </w:t>
      </w:r>
      <w:r>
        <w:rPr>
          <w:sz w:val="24"/>
        </w:rPr>
        <w:t>revoked,</w:t>
      </w:r>
      <w:r>
        <w:rPr>
          <w:spacing w:val="-3"/>
          <w:sz w:val="24"/>
        </w:rPr>
        <w:t> </w:t>
      </w:r>
      <w:r>
        <w:rPr>
          <w:sz w:val="24"/>
        </w:rPr>
        <w:t>canceled,</w:t>
      </w:r>
      <w:r>
        <w:rPr>
          <w:spacing w:val="-3"/>
          <w:sz w:val="24"/>
        </w:rPr>
        <w:t> </w:t>
      </w:r>
      <w:r>
        <w:rPr>
          <w:sz w:val="24"/>
        </w:rPr>
        <w:t>or obtained with intent to defraud.</w:t>
      </w:r>
    </w:p>
    <w:p>
      <w:pPr>
        <w:pStyle w:val="BodyText"/>
      </w:pPr>
    </w:p>
    <w:p>
      <w:pPr>
        <w:pStyle w:val="ListParagraph"/>
        <w:numPr>
          <w:ilvl w:val="1"/>
          <w:numId w:val="10"/>
        </w:numPr>
        <w:tabs>
          <w:tab w:pos="1200" w:val="left" w:leader="none"/>
        </w:tabs>
        <w:spacing w:line="240" w:lineRule="auto" w:before="1" w:after="0"/>
        <w:ind w:left="821" w:right="529" w:firstLine="0"/>
        <w:jc w:val="left"/>
        <w:rPr>
          <w:sz w:val="24"/>
        </w:rPr>
      </w:pPr>
      <w:r>
        <w:rPr>
          <w:sz w:val="24"/>
        </w:rPr>
        <w:t>[The</w:t>
      </w:r>
      <w:r>
        <w:rPr>
          <w:spacing w:val="-5"/>
          <w:sz w:val="24"/>
        </w:rPr>
        <w:t> </w:t>
      </w:r>
      <w:r>
        <w:rPr>
          <w:sz w:val="24"/>
        </w:rPr>
        <w:t>term</w:t>
      </w:r>
      <w:r>
        <w:rPr>
          <w:spacing w:val="-5"/>
          <w:sz w:val="24"/>
        </w:rPr>
        <w:t> </w:t>
      </w:r>
      <w:r>
        <w:rPr>
          <w:sz w:val="24"/>
        </w:rPr>
        <w:t>“traffics</w:t>
      </w:r>
      <w:r>
        <w:rPr>
          <w:spacing w:val="-5"/>
          <w:sz w:val="24"/>
        </w:rPr>
        <w:t> </w:t>
      </w:r>
      <w:r>
        <w:rPr>
          <w:sz w:val="24"/>
        </w:rPr>
        <w:t>in”</w:t>
      </w:r>
      <w:r>
        <w:rPr>
          <w:spacing w:val="-5"/>
          <w:sz w:val="24"/>
        </w:rPr>
        <w:t> </w:t>
      </w:r>
      <w:r>
        <w:rPr>
          <w:sz w:val="24"/>
        </w:rPr>
        <w:t>means</w:t>
      </w:r>
      <w:r>
        <w:rPr>
          <w:spacing w:val="-5"/>
          <w:sz w:val="24"/>
        </w:rPr>
        <w:t> </w:t>
      </w:r>
      <w:r>
        <w:rPr>
          <w:sz w:val="24"/>
        </w:rPr>
        <w:t>to</w:t>
      </w:r>
      <w:r>
        <w:rPr>
          <w:spacing w:val="-5"/>
          <w:sz w:val="24"/>
        </w:rPr>
        <w:t> </w:t>
      </w:r>
      <w:r>
        <w:rPr>
          <w:sz w:val="24"/>
        </w:rPr>
        <w:t>transfer,</w:t>
      </w:r>
      <w:r>
        <w:rPr>
          <w:spacing w:val="-6"/>
          <w:sz w:val="24"/>
        </w:rPr>
        <w:t> </w:t>
      </w:r>
      <w:r>
        <w:rPr>
          <w:sz w:val="24"/>
        </w:rPr>
        <w:t>or</w:t>
      </w:r>
      <w:r>
        <w:rPr>
          <w:spacing w:val="-5"/>
          <w:sz w:val="24"/>
        </w:rPr>
        <w:t> </w:t>
      </w:r>
      <w:r>
        <w:rPr>
          <w:sz w:val="24"/>
        </w:rPr>
        <w:t>otherwise</w:t>
      </w:r>
      <w:r>
        <w:rPr>
          <w:spacing w:val="-4"/>
          <w:sz w:val="24"/>
        </w:rPr>
        <w:t> </w:t>
      </w:r>
      <w:r>
        <w:rPr>
          <w:sz w:val="24"/>
        </w:rPr>
        <w:t>dispose</w:t>
      </w:r>
      <w:r>
        <w:rPr>
          <w:spacing w:val="-4"/>
          <w:sz w:val="24"/>
        </w:rPr>
        <w:t> </w:t>
      </w:r>
      <w:r>
        <w:rPr>
          <w:sz w:val="24"/>
        </w:rPr>
        <w:t>of,</w:t>
      </w:r>
      <w:r>
        <w:rPr>
          <w:spacing w:val="-5"/>
          <w:sz w:val="24"/>
        </w:rPr>
        <w:t> </w:t>
      </w:r>
      <w:r>
        <w:rPr>
          <w:sz w:val="24"/>
        </w:rPr>
        <w:t>to</w:t>
      </w:r>
      <w:r>
        <w:rPr>
          <w:spacing w:val="-6"/>
          <w:sz w:val="24"/>
        </w:rPr>
        <w:t> </w:t>
      </w:r>
      <w:r>
        <w:rPr>
          <w:sz w:val="24"/>
        </w:rPr>
        <w:t>another,</w:t>
      </w:r>
      <w:r>
        <w:rPr>
          <w:spacing w:val="-6"/>
          <w:sz w:val="24"/>
        </w:rPr>
        <w:t> </w:t>
      </w:r>
      <w:r>
        <w:rPr>
          <w:sz w:val="24"/>
        </w:rPr>
        <w:t>or</w:t>
      </w:r>
      <w:r>
        <w:rPr>
          <w:spacing w:val="-5"/>
          <w:sz w:val="24"/>
        </w:rPr>
        <w:t> </w:t>
      </w:r>
      <w:r>
        <w:rPr>
          <w:sz w:val="24"/>
        </w:rPr>
        <w:t>to obtain control of, with intent to transfer or dispose of.]</w:t>
      </w:r>
    </w:p>
    <w:p>
      <w:pPr>
        <w:pStyle w:val="ListParagraph"/>
        <w:numPr>
          <w:ilvl w:val="1"/>
          <w:numId w:val="10"/>
        </w:numPr>
        <w:tabs>
          <w:tab w:pos="1201" w:val="left" w:leader="none"/>
        </w:tabs>
        <w:spacing w:line="240" w:lineRule="auto" w:before="276" w:after="0"/>
        <w:ind w:left="821" w:right="274" w:firstLine="0"/>
        <w:jc w:val="left"/>
        <w:rPr>
          <w:sz w:val="24"/>
        </w:rPr>
      </w:pPr>
      <w:r>
        <w:rPr>
          <w:sz w:val="24"/>
        </w:rPr>
        <w:t>An</w:t>
      </w:r>
      <w:r>
        <w:rPr>
          <w:spacing w:val="-4"/>
          <w:sz w:val="24"/>
        </w:rPr>
        <w:t> </w:t>
      </w:r>
      <w:r>
        <w:rPr>
          <w:sz w:val="24"/>
        </w:rPr>
        <w:t>act</w:t>
      </w:r>
      <w:r>
        <w:rPr>
          <w:spacing w:val="-5"/>
          <w:sz w:val="24"/>
        </w:rPr>
        <w:t> </w:t>
      </w:r>
      <w:r>
        <w:rPr>
          <w:sz w:val="24"/>
        </w:rPr>
        <w:t>is</w:t>
      </w:r>
      <w:r>
        <w:rPr>
          <w:spacing w:val="-5"/>
          <w:sz w:val="24"/>
        </w:rPr>
        <w:t> </w:t>
      </w:r>
      <w:r>
        <w:rPr>
          <w:sz w:val="24"/>
        </w:rPr>
        <w:t>done</w:t>
      </w:r>
      <w:r>
        <w:rPr>
          <w:spacing w:val="-3"/>
          <w:sz w:val="24"/>
        </w:rPr>
        <w:t> </w:t>
      </w:r>
      <w:r>
        <w:rPr>
          <w:sz w:val="24"/>
        </w:rPr>
        <w:t>“knowingly”</w:t>
      </w:r>
      <w:r>
        <w:rPr>
          <w:spacing w:val="-4"/>
          <w:sz w:val="24"/>
        </w:rPr>
        <w:t> </w:t>
      </w:r>
      <w:r>
        <w:rPr>
          <w:sz w:val="24"/>
        </w:rPr>
        <w:t>if</w:t>
      </w:r>
      <w:r>
        <w:rPr>
          <w:spacing w:val="-4"/>
          <w:sz w:val="24"/>
        </w:rPr>
        <w:t> </w:t>
      </w:r>
      <w:r>
        <w:rPr>
          <w:sz w:val="24"/>
        </w:rPr>
        <w:t>done</w:t>
      </w:r>
      <w:r>
        <w:rPr>
          <w:spacing w:val="-3"/>
          <w:sz w:val="24"/>
        </w:rPr>
        <w:t> </w:t>
      </w:r>
      <w:r>
        <w:rPr>
          <w:sz w:val="24"/>
        </w:rPr>
        <w:t>voluntarily</w:t>
      </w:r>
      <w:r>
        <w:rPr>
          <w:spacing w:val="-5"/>
          <w:sz w:val="24"/>
        </w:rPr>
        <w:t> </w:t>
      </w:r>
      <w:r>
        <w:rPr>
          <w:sz w:val="24"/>
        </w:rPr>
        <w:t>and</w:t>
      </w:r>
      <w:r>
        <w:rPr>
          <w:spacing w:val="-5"/>
          <w:sz w:val="24"/>
        </w:rPr>
        <w:t> </w:t>
      </w:r>
      <w:r>
        <w:rPr>
          <w:sz w:val="24"/>
        </w:rPr>
        <w:t>intentionally,</w:t>
      </w:r>
      <w:r>
        <w:rPr>
          <w:spacing w:val="-4"/>
          <w:sz w:val="24"/>
        </w:rPr>
        <w:t> </w:t>
      </w:r>
      <w:r>
        <w:rPr>
          <w:sz w:val="24"/>
        </w:rPr>
        <w:t>and</w:t>
      </w:r>
      <w:r>
        <w:rPr>
          <w:spacing w:val="-5"/>
          <w:sz w:val="24"/>
        </w:rPr>
        <w:t> </w:t>
      </w:r>
      <w:r>
        <w:rPr>
          <w:sz w:val="24"/>
        </w:rPr>
        <w:t>not</w:t>
      </w:r>
      <w:r>
        <w:rPr>
          <w:spacing w:val="-4"/>
          <w:sz w:val="24"/>
        </w:rPr>
        <w:t> </w:t>
      </w:r>
      <w:r>
        <w:rPr>
          <w:sz w:val="24"/>
        </w:rPr>
        <w:t>because</w:t>
      </w:r>
      <w:r>
        <w:rPr>
          <w:spacing w:val="-4"/>
          <w:sz w:val="24"/>
        </w:rPr>
        <w:t> </w:t>
      </w:r>
      <w:r>
        <w:rPr>
          <w:sz w:val="24"/>
        </w:rPr>
        <w:t>of mistake or accident or other innocent reason.</w:t>
      </w:r>
    </w:p>
    <w:p>
      <w:pPr>
        <w:pStyle w:val="ListParagraph"/>
        <w:numPr>
          <w:ilvl w:val="1"/>
          <w:numId w:val="10"/>
        </w:numPr>
        <w:tabs>
          <w:tab w:pos="1183" w:val="left" w:leader="none"/>
        </w:tabs>
        <w:spacing w:line="240" w:lineRule="auto" w:before="276" w:after="0"/>
        <w:ind w:left="821" w:right="547" w:firstLine="0"/>
        <w:jc w:val="left"/>
        <w:rPr>
          <w:sz w:val="24"/>
        </w:rPr>
      </w:pPr>
      <w:r>
        <w:rPr>
          <w:sz w:val="24"/>
        </w:rPr>
        <w:t>To</w:t>
      </w:r>
      <w:r>
        <w:rPr>
          <w:spacing w:val="-6"/>
          <w:sz w:val="24"/>
        </w:rPr>
        <w:t> </w:t>
      </w:r>
      <w:r>
        <w:rPr>
          <w:sz w:val="24"/>
        </w:rPr>
        <w:t>act</w:t>
      </w:r>
      <w:r>
        <w:rPr>
          <w:spacing w:val="-4"/>
          <w:sz w:val="24"/>
        </w:rPr>
        <w:t> </w:t>
      </w:r>
      <w:r>
        <w:rPr>
          <w:sz w:val="24"/>
        </w:rPr>
        <w:t>with</w:t>
      </w:r>
      <w:r>
        <w:rPr>
          <w:spacing w:val="-4"/>
          <w:sz w:val="24"/>
        </w:rPr>
        <w:t> </w:t>
      </w:r>
      <w:r>
        <w:rPr>
          <w:sz w:val="24"/>
        </w:rPr>
        <w:t>“intent</w:t>
      </w:r>
      <w:r>
        <w:rPr>
          <w:spacing w:val="-3"/>
          <w:sz w:val="24"/>
        </w:rPr>
        <w:t> </w:t>
      </w:r>
      <w:r>
        <w:rPr>
          <w:sz w:val="24"/>
        </w:rPr>
        <w:t>to</w:t>
      </w:r>
      <w:r>
        <w:rPr>
          <w:spacing w:val="-5"/>
          <w:sz w:val="24"/>
        </w:rPr>
        <w:t> </w:t>
      </w:r>
      <w:r>
        <w:rPr>
          <w:sz w:val="24"/>
        </w:rPr>
        <w:t>defraud”</w:t>
      </w:r>
      <w:r>
        <w:rPr>
          <w:spacing w:val="-2"/>
          <w:sz w:val="24"/>
        </w:rPr>
        <w:t> </w:t>
      </w:r>
      <w:r>
        <w:rPr>
          <w:sz w:val="24"/>
        </w:rPr>
        <w:t>means</w:t>
      </w:r>
      <w:r>
        <w:rPr>
          <w:spacing w:val="-4"/>
          <w:sz w:val="24"/>
        </w:rPr>
        <w:t> </w:t>
      </w:r>
      <w:r>
        <w:rPr>
          <w:sz w:val="24"/>
        </w:rPr>
        <w:t>to</w:t>
      </w:r>
      <w:r>
        <w:rPr>
          <w:spacing w:val="-5"/>
          <w:sz w:val="24"/>
        </w:rPr>
        <w:t> </w:t>
      </w:r>
      <w:r>
        <w:rPr>
          <w:sz w:val="24"/>
        </w:rPr>
        <w:t>act</w:t>
      </w:r>
      <w:r>
        <w:rPr>
          <w:spacing w:val="-4"/>
          <w:sz w:val="24"/>
        </w:rPr>
        <w:t> </w:t>
      </w:r>
      <w:r>
        <w:rPr>
          <w:sz w:val="24"/>
        </w:rPr>
        <w:t>with</w:t>
      </w:r>
      <w:r>
        <w:rPr>
          <w:spacing w:val="-4"/>
          <w:sz w:val="24"/>
        </w:rPr>
        <w:t> </w:t>
      </w:r>
      <w:r>
        <w:rPr>
          <w:sz w:val="24"/>
        </w:rPr>
        <w:t>intent</w:t>
      </w:r>
      <w:r>
        <w:rPr>
          <w:spacing w:val="-4"/>
          <w:sz w:val="24"/>
        </w:rPr>
        <w:t> </w:t>
      </w:r>
      <w:r>
        <w:rPr>
          <w:sz w:val="24"/>
        </w:rPr>
        <w:t>to</w:t>
      </w:r>
      <w:r>
        <w:rPr>
          <w:spacing w:val="-4"/>
          <w:sz w:val="24"/>
        </w:rPr>
        <w:t> </w:t>
      </w:r>
      <w:r>
        <w:rPr>
          <w:sz w:val="24"/>
        </w:rPr>
        <w:t>deceive</w:t>
      </w:r>
      <w:r>
        <w:rPr>
          <w:spacing w:val="-3"/>
          <w:sz w:val="24"/>
        </w:rPr>
        <w:t> </w:t>
      </w:r>
      <w:r>
        <w:rPr>
          <w:sz w:val="24"/>
        </w:rPr>
        <w:t>or</w:t>
      </w:r>
      <w:r>
        <w:rPr>
          <w:spacing w:val="-4"/>
          <w:sz w:val="24"/>
        </w:rPr>
        <w:t> </w:t>
      </w:r>
      <w:r>
        <w:rPr>
          <w:sz w:val="24"/>
        </w:rPr>
        <w:t>cheat</w:t>
      </w:r>
      <w:r>
        <w:rPr>
          <w:spacing w:val="-4"/>
          <w:sz w:val="24"/>
        </w:rPr>
        <w:t> </w:t>
      </w:r>
      <w:r>
        <w:rPr>
          <w:sz w:val="24"/>
        </w:rPr>
        <w:t>for</w:t>
      </w:r>
      <w:r>
        <w:rPr>
          <w:spacing w:val="-4"/>
          <w:sz w:val="24"/>
        </w:rPr>
        <w:t> </w:t>
      </w:r>
      <w:r>
        <w:rPr>
          <w:sz w:val="24"/>
        </w:rPr>
        <w:t>the purpose of obtaining anything of value.</w:t>
      </w:r>
    </w:p>
    <w:p>
      <w:pPr>
        <w:spacing w:after="0" w:line="240" w:lineRule="auto"/>
        <w:jc w:val="left"/>
        <w:rPr>
          <w:sz w:val="24"/>
        </w:rPr>
        <w:sectPr>
          <w:pgSz w:w="12240" w:h="15840"/>
          <w:pgMar w:top="1360" w:bottom="280" w:left="1340" w:right="1320"/>
        </w:sectPr>
      </w:pPr>
    </w:p>
    <w:p>
      <w:pPr>
        <w:pStyle w:val="ListParagraph"/>
        <w:numPr>
          <w:ilvl w:val="1"/>
          <w:numId w:val="10"/>
        </w:numPr>
        <w:tabs>
          <w:tab w:pos="1169" w:val="left" w:leader="none"/>
        </w:tabs>
        <w:spacing w:line="240" w:lineRule="auto" w:before="66" w:after="0"/>
        <w:ind w:left="821" w:right="141" w:firstLine="0"/>
        <w:jc w:val="left"/>
        <w:rPr>
          <w:sz w:val="24"/>
        </w:rPr>
      </w:pPr>
      <w:r>
        <w:rPr>
          <w:sz w:val="24"/>
        </w:rPr>
        <w:t>The phrase “affected interstate [foreign] commerce” means that the prohibited [trafficking] [use] had at least a minimal connection with interstate [foreign] commerce. This means that the [trafficking in] [use of] the unauthorized access device had some effect</w:t>
      </w:r>
      <w:r>
        <w:rPr>
          <w:spacing w:val="-4"/>
          <w:sz w:val="24"/>
        </w:rPr>
        <w:t> </w:t>
      </w:r>
      <w:r>
        <w:rPr>
          <w:sz w:val="24"/>
        </w:rPr>
        <w:t>upon</w:t>
      </w:r>
      <w:r>
        <w:rPr>
          <w:spacing w:val="-4"/>
          <w:sz w:val="24"/>
        </w:rPr>
        <w:t> </w:t>
      </w:r>
      <w:r>
        <w:rPr>
          <w:sz w:val="24"/>
        </w:rPr>
        <w:t>interstate</w:t>
      </w:r>
      <w:r>
        <w:rPr>
          <w:spacing w:val="-3"/>
          <w:sz w:val="24"/>
        </w:rPr>
        <w:t> </w:t>
      </w:r>
      <w:r>
        <w:rPr>
          <w:sz w:val="24"/>
        </w:rPr>
        <w:t>[foreign]</w:t>
      </w:r>
      <w:r>
        <w:rPr>
          <w:spacing w:val="-4"/>
          <w:sz w:val="24"/>
        </w:rPr>
        <w:t> </w:t>
      </w:r>
      <w:r>
        <w:rPr>
          <w:sz w:val="24"/>
        </w:rPr>
        <w:t>commerce.</w:t>
      </w:r>
      <w:r>
        <w:rPr>
          <w:spacing w:val="40"/>
          <w:sz w:val="24"/>
        </w:rPr>
        <w:t> </w:t>
      </w:r>
      <w:r>
        <w:rPr>
          <w:sz w:val="24"/>
        </w:rPr>
        <w:t>It</w:t>
      </w:r>
      <w:r>
        <w:rPr>
          <w:spacing w:val="-5"/>
          <w:sz w:val="24"/>
        </w:rPr>
        <w:t> </w:t>
      </w:r>
      <w:r>
        <w:rPr>
          <w:sz w:val="24"/>
        </w:rPr>
        <w:t>would</w:t>
      </w:r>
      <w:r>
        <w:rPr>
          <w:spacing w:val="-4"/>
          <w:sz w:val="24"/>
        </w:rPr>
        <w:t> </w:t>
      </w:r>
      <w:r>
        <w:rPr>
          <w:sz w:val="24"/>
        </w:rPr>
        <w:t>also</w:t>
      </w:r>
      <w:r>
        <w:rPr>
          <w:spacing w:val="-4"/>
          <w:sz w:val="24"/>
        </w:rPr>
        <w:t> </w:t>
      </w:r>
      <w:r>
        <w:rPr>
          <w:sz w:val="24"/>
        </w:rPr>
        <w:t>be</w:t>
      </w:r>
      <w:r>
        <w:rPr>
          <w:spacing w:val="-5"/>
          <w:sz w:val="24"/>
        </w:rPr>
        <w:t> </w:t>
      </w:r>
      <w:r>
        <w:rPr>
          <w:sz w:val="24"/>
        </w:rPr>
        <w:t>sufficient</w:t>
      </w:r>
      <w:r>
        <w:rPr>
          <w:spacing w:val="-3"/>
          <w:sz w:val="24"/>
        </w:rPr>
        <w:t> </w:t>
      </w:r>
      <w:r>
        <w:rPr>
          <w:sz w:val="24"/>
        </w:rPr>
        <w:t>if</w:t>
      </w:r>
      <w:r>
        <w:rPr>
          <w:spacing w:val="-4"/>
          <w:sz w:val="24"/>
        </w:rPr>
        <w:t> </w:t>
      </w:r>
      <w:r>
        <w:rPr>
          <w:sz w:val="24"/>
        </w:rPr>
        <w:t>banking</w:t>
      </w:r>
      <w:r>
        <w:rPr>
          <w:spacing w:val="-5"/>
          <w:sz w:val="24"/>
        </w:rPr>
        <w:t> </w:t>
      </w:r>
      <w:r>
        <w:rPr>
          <w:sz w:val="24"/>
        </w:rPr>
        <w:t>channels were used for authorizing approval of charges to the access devices.</w:t>
      </w:r>
    </w:p>
    <w:p>
      <w:pPr>
        <w:pStyle w:val="BodyText"/>
      </w:pPr>
    </w:p>
    <w:p>
      <w:pPr>
        <w:pStyle w:val="ListParagraph"/>
        <w:numPr>
          <w:ilvl w:val="2"/>
          <w:numId w:val="10"/>
        </w:numPr>
        <w:tabs>
          <w:tab w:pos="1884" w:val="left" w:leader="none"/>
        </w:tabs>
        <w:spacing w:line="240" w:lineRule="auto" w:before="0" w:after="0"/>
        <w:ind w:left="1542" w:right="297" w:firstLine="0"/>
        <w:jc w:val="left"/>
        <w:rPr>
          <w:sz w:val="24"/>
        </w:rPr>
      </w:pPr>
      <w:r>
        <w:rPr>
          <w:sz w:val="24"/>
        </w:rPr>
        <w:t>The phrase “interstate [foreign] commerce” means commerce between any combination</w:t>
      </w:r>
      <w:r>
        <w:rPr>
          <w:spacing w:val="-4"/>
          <w:sz w:val="24"/>
        </w:rPr>
        <w:t> </w:t>
      </w:r>
      <w:r>
        <w:rPr>
          <w:sz w:val="24"/>
        </w:rPr>
        <w:t>of</w:t>
      </w:r>
      <w:r>
        <w:rPr>
          <w:spacing w:val="-4"/>
          <w:sz w:val="24"/>
        </w:rPr>
        <w:t> </w:t>
      </w:r>
      <w:r>
        <w:rPr>
          <w:sz w:val="24"/>
        </w:rPr>
        <w:t>states,</w:t>
      </w:r>
      <w:r>
        <w:rPr>
          <w:spacing w:val="-5"/>
          <w:sz w:val="24"/>
        </w:rPr>
        <w:t> </w:t>
      </w:r>
      <w:r>
        <w:rPr>
          <w:sz w:val="24"/>
        </w:rPr>
        <w:t>territories,</w:t>
      </w:r>
      <w:r>
        <w:rPr>
          <w:spacing w:val="-4"/>
          <w:sz w:val="24"/>
        </w:rPr>
        <w:t> </w:t>
      </w:r>
      <w:r>
        <w:rPr>
          <w:sz w:val="24"/>
        </w:rPr>
        <w:t>and</w:t>
      </w:r>
      <w:r>
        <w:rPr>
          <w:spacing w:val="-5"/>
          <w:sz w:val="24"/>
        </w:rPr>
        <w:t> </w:t>
      </w:r>
      <w:r>
        <w:rPr>
          <w:sz w:val="24"/>
        </w:rPr>
        <w:t>possessions</w:t>
      </w:r>
      <w:r>
        <w:rPr>
          <w:spacing w:val="-4"/>
          <w:sz w:val="24"/>
        </w:rPr>
        <w:t> </w:t>
      </w:r>
      <w:r>
        <w:rPr>
          <w:sz w:val="24"/>
        </w:rPr>
        <w:t>of</w:t>
      </w:r>
      <w:r>
        <w:rPr>
          <w:spacing w:val="-4"/>
          <w:sz w:val="24"/>
        </w:rPr>
        <w:t> </w:t>
      </w:r>
      <w:r>
        <w:rPr>
          <w:sz w:val="24"/>
        </w:rPr>
        <w:t>the</w:t>
      </w:r>
      <w:r>
        <w:rPr>
          <w:spacing w:val="-4"/>
          <w:sz w:val="24"/>
        </w:rPr>
        <w:t> </w:t>
      </w:r>
      <w:r>
        <w:rPr>
          <w:sz w:val="24"/>
        </w:rPr>
        <w:t>United</w:t>
      </w:r>
      <w:r>
        <w:rPr>
          <w:spacing w:val="-5"/>
          <w:sz w:val="24"/>
        </w:rPr>
        <w:t> </w:t>
      </w:r>
      <w:r>
        <w:rPr>
          <w:sz w:val="24"/>
        </w:rPr>
        <w:t>States,</w:t>
      </w:r>
      <w:r>
        <w:rPr>
          <w:spacing w:val="-4"/>
          <w:sz w:val="24"/>
        </w:rPr>
        <w:t> </w:t>
      </w:r>
      <w:r>
        <w:rPr>
          <w:sz w:val="24"/>
        </w:rPr>
        <w:t>including the District of Columbia.</w:t>
      </w:r>
      <w:r>
        <w:rPr>
          <w:spacing w:val="40"/>
          <w:sz w:val="24"/>
        </w:rPr>
        <w:t> </w:t>
      </w:r>
      <w:r>
        <w:rPr>
          <w:sz w:val="24"/>
        </w:rPr>
        <w:t>[The phrase “foreign commerce” means commerce between any state, territory or possession of the United States and a foreign country.] [The term “commerce” includes, among other things, travel, trade, transportation and communication.]</w:t>
      </w:r>
    </w:p>
    <w:p>
      <w:pPr>
        <w:pStyle w:val="BodyText"/>
      </w:pPr>
    </w:p>
    <w:p>
      <w:pPr>
        <w:pStyle w:val="ListParagraph"/>
        <w:numPr>
          <w:ilvl w:val="2"/>
          <w:numId w:val="10"/>
        </w:numPr>
        <w:tabs>
          <w:tab w:pos="1894" w:val="left" w:leader="none"/>
        </w:tabs>
        <w:spacing w:line="240" w:lineRule="auto" w:before="0" w:after="0"/>
        <w:ind w:left="1542" w:right="332" w:firstLine="0"/>
        <w:jc w:val="left"/>
        <w:rPr>
          <w:sz w:val="24"/>
        </w:rPr>
      </w:pPr>
      <w:r>
        <w:rPr>
          <w:sz w:val="24"/>
        </w:rPr>
        <w:t>[Trafficking</w:t>
      </w:r>
      <w:r>
        <w:rPr>
          <w:spacing w:val="-5"/>
          <w:sz w:val="24"/>
        </w:rPr>
        <w:t> </w:t>
      </w:r>
      <w:r>
        <w:rPr>
          <w:sz w:val="24"/>
        </w:rPr>
        <w:t>in]</w:t>
      </w:r>
      <w:r>
        <w:rPr>
          <w:spacing w:val="-5"/>
          <w:sz w:val="24"/>
        </w:rPr>
        <w:t> </w:t>
      </w:r>
      <w:r>
        <w:rPr>
          <w:sz w:val="24"/>
        </w:rPr>
        <w:t>[Using]</w:t>
      </w:r>
      <w:r>
        <w:rPr>
          <w:spacing w:val="-6"/>
          <w:sz w:val="24"/>
        </w:rPr>
        <w:t> </w:t>
      </w:r>
      <w:r>
        <w:rPr>
          <w:sz w:val="24"/>
        </w:rPr>
        <w:t>an</w:t>
      </w:r>
      <w:r>
        <w:rPr>
          <w:spacing w:val="-5"/>
          <w:sz w:val="24"/>
        </w:rPr>
        <w:t> </w:t>
      </w:r>
      <w:r>
        <w:rPr>
          <w:sz w:val="24"/>
        </w:rPr>
        <w:t>access</w:t>
      </w:r>
      <w:r>
        <w:rPr>
          <w:spacing w:val="-6"/>
          <w:sz w:val="24"/>
        </w:rPr>
        <w:t> </w:t>
      </w:r>
      <w:r>
        <w:rPr>
          <w:sz w:val="24"/>
        </w:rPr>
        <w:t>device</w:t>
      </w:r>
      <w:r>
        <w:rPr>
          <w:spacing w:val="-4"/>
          <w:sz w:val="24"/>
        </w:rPr>
        <w:t> </w:t>
      </w:r>
      <w:r>
        <w:rPr>
          <w:sz w:val="24"/>
        </w:rPr>
        <w:t>which</w:t>
      </w:r>
      <w:r>
        <w:rPr>
          <w:spacing w:val="-6"/>
          <w:sz w:val="24"/>
        </w:rPr>
        <w:t> </w:t>
      </w:r>
      <w:r>
        <w:rPr>
          <w:sz w:val="24"/>
        </w:rPr>
        <w:t>the</w:t>
      </w:r>
      <w:r>
        <w:rPr>
          <w:spacing w:val="-5"/>
          <w:sz w:val="24"/>
        </w:rPr>
        <w:t> </w:t>
      </w:r>
      <w:r>
        <w:rPr>
          <w:sz w:val="24"/>
        </w:rPr>
        <w:t>defendant</w:t>
      </w:r>
      <w:r>
        <w:rPr>
          <w:spacing w:val="-4"/>
          <w:sz w:val="24"/>
        </w:rPr>
        <w:t> </w:t>
      </w:r>
      <w:r>
        <w:rPr>
          <w:sz w:val="24"/>
        </w:rPr>
        <w:t>intended</w:t>
      </w:r>
      <w:r>
        <w:rPr>
          <w:spacing w:val="-5"/>
          <w:sz w:val="24"/>
        </w:rPr>
        <w:t> </w:t>
      </w:r>
      <w:r>
        <w:rPr>
          <w:sz w:val="24"/>
        </w:rPr>
        <w:t>to</w:t>
      </w:r>
      <w:r>
        <w:rPr>
          <w:spacing w:val="-6"/>
          <w:sz w:val="24"/>
        </w:rPr>
        <w:t> </w:t>
      </w:r>
      <w:r>
        <w:rPr>
          <w:sz w:val="24"/>
        </w:rPr>
        <w:t>be distributed or used in interstate [foreign] commerce would meet this minimal connection requirement.</w:t>
      </w:r>
      <w:r>
        <w:rPr>
          <w:spacing w:val="40"/>
          <w:sz w:val="24"/>
        </w:rPr>
        <w:t> </w:t>
      </w:r>
      <w:r>
        <w:rPr>
          <w:sz w:val="24"/>
        </w:rPr>
        <w:t>The government is not required to prove that the defendant was aware of a future effect upon interstate [foreign] commerce, but only that the scheme, if completed, would have had such results.</w:t>
      </w:r>
    </w:p>
    <w:p>
      <w:pPr>
        <w:pStyle w:val="BodyText"/>
      </w:pPr>
    </w:p>
    <w:p>
      <w:pPr>
        <w:pStyle w:val="ListParagraph"/>
        <w:numPr>
          <w:ilvl w:val="2"/>
          <w:numId w:val="10"/>
        </w:numPr>
        <w:tabs>
          <w:tab w:pos="1961" w:val="left" w:leader="none"/>
        </w:tabs>
        <w:spacing w:line="240" w:lineRule="auto" w:before="0" w:after="0"/>
        <w:ind w:left="1542" w:right="368" w:firstLine="0"/>
        <w:jc w:val="left"/>
        <w:rPr>
          <w:sz w:val="24"/>
        </w:rPr>
      </w:pPr>
      <w:r>
        <w:rPr>
          <w:sz w:val="24"/>
        </w:rPr>
        <w:t>[The</w:t>
      </w:r>
      <w:r>
        <w:rPr>
          <w:spacing w:val="-4"/>
          <w:sz w:val="24"/>
        </w:rPr>
        <w:t> </w:t>
      </w:r>
      <w:r>
        <w:rPr>
          <w:sz w:val="24"/>
        </w:rPr>
        <w:t>government</w:t>
      </w:r>
      <w:r>
        <w:rPr>
          <w:spacing w:val="-3"/>
          <w:sz w:val="24"/>
        </w:rPr>
        <w:t> </w:t>
      </w:r>
      <w:r>
        <w:rPr>
          <w:sz w:val="24"/>
        </w:rPr>
        <w:t>need</w:t>
      </w:r>
      <w:r>
        <w:rPr>
          <w:spacing w:val="-5"/>
          <w:sz w:val="24"/>
        </w:rPr>
        <w:t> </w:t>
      </w:r>
      <w:r>
        <w:rPr>
          <w:sz w:val="24"/>
        </w:rPr>
        <w:t>not</w:t>
      </w:r>
      <w:r>
        <w:rPr>
          <w:spacing w:val="-5"/>
          <w:sz w:val="24"/>
        </w:rPr>
        <w:t> </w:t>
      </w:r>
      <w:r>
        <w:rPr>
          <w:sz w:val="24"/>
        </w:rPr>
        <w:t>prove</w:t>
      </w:r>
      <w:r>
        <w:rPr>
          <w:spacing w:val="-4"/>
          <w:sz w:val="24"/>
        </w:rPr>
        <w:t> </w:t>
      </w:r>
      <w:r>
        <w:rPr>
          <w:sz w:val="24"/>
        </w:rPr>
        <w:t>that</w:t>
      </w:r>
      <w:r>
        <w:rPr>
          <w:spacing w:val="-4"/>
          <w:sz w:val="24"/>
        </w:rPr>
        <w:t> </w:t>
      </w:r>
      <w:r>
        <w:rPr>
          <w:sz w:val="24"/>
        </w:rPr>
        <w:t>[the</w:t>
      </w:r>
      <w:r>
        <w:rPr>
          <w:spacing w:val="-4"/>
          <w:sz w:val="24"/>
        </w:rPr>
        <w:t> </w:t>
      </w:r>
      <w:r>
        <w:rPr>
          <w:sz w:val="24"/>
        </w:rPr>
        <w:t>prohibited</w:t>
      </w:r>
      <w:r>
        <w:rPr>
          <w:spacing w:val="-5"/>
          <w:sz w:val="24"/>
        </w:rPr>
        <w:t> </w:t>
      </w:r>
      <w:r>
        <w:rPr>
          <w:sz w:val="24"/>
        </w:rPr>
        <w:t>[trafficking]</w:t>
      </w:r>
      <w:r>
        <w:rPr>
          <w:spacing w:val="-4"/>
          <w:sz w:val="24"/>
        </w:rPr>
        <w:t> </w:t>
      </w:r>
      <w:r>
        <w:rPr>
          <w:sz w:val="24"/>
        </w:rPr>
        <w:t>[use]</w:t>
      </w:r>
      <w:r>
        <w:rPr>
          <w:spacing w:val="-4"/>
          <w:sz w:val="24"/>
        </w:rPr>
        <w:t> </w:t>
      </w:r>
      <w:r>
        <w:rPr>
          <w:sz w:val="24"/>
        </w:rPr>
        <w:t>was contemporaneous with the effect upon interstate [foreign] commerce.] [the prohibited [trafficking] [use] itself affected interstate [foreign] commerce.] [the defendant had knowledge of the interstate commerce connection.]]</w:t>
      </w:r>
    </w:p>
    <w:p>
      <w:pPr>
        <w:pStyle w:val="BodyText"/>
      </w:pPr>
    </w:p>
    <w:p>
      <w:pPr>
        <w:pStyle w:val="ListParagraph"/>
        <w:numPr>
          <w:ilvl w:val="0"/>
          <w:numId w:val="10"/>
        </w:numPr>
        <w:tabs>
          <w:tab w:pos="440" w:val="left" w:leader="none"/>
        </w:tabs>
        <w:spacing w:line="240" w:lineRule="auto" w:before="0" w:after="0"/>
        <w:ind w:left="101" w:right="330" w:firstLine="0"/>
        <w:jc w:val="left"/>
        <w:rPr>
          <w:sz w:val="24"/>
        </w:rPr>
      </w:pPr>
      <w:r>
        <w:rPr>
          <w:sz w:val="24"/>
        </w:rPr>
        <w:t>If you are convinced that the government has proved all of these elements, say so by returning</w:t>
      </w:r>
      <w:r>
        <w:rPr>
          <w:spacing w:val="-3"/>
          <w:sz w:val="24"/>
        </w:rPr>
        <w:t> </w:t>
      </w:r>
      <w:r>
        <w:rPr>
          <w:sz w:val="24"/>
        </w:rPr>
        <w:t>a</w:t>
      </w:r>
      <w:r>
        <w:rPr>
          <w:spacing w:val="-4"/>
          <w:sz w:val="24"/>
        </w:rPr>
        <w:t> </w:t>
      </w:r>
      <w:r>
        <w:rPr>
          <w:sz w:val="24"/>
        </w:rPr>
        <w:t>guilty</w:t>
      </w:r>
      <w:r>
        <w:rPr>
          <w:spacing w:val="-4"/>
          <w:sz w:val="24"/>
        </w:rPr>
        <w:t> </w:t>
      </w:r>
      <w:r>
        <w:rPr>
          <w:sz w:val="24"/>
        </w:rPr>
        <w:t>verdict</w:t>
      </w:r>
      <w:r>
        <w:rPr>
          <w:spacing w:val="-2"/>
          <w:sz w:val="24"/>
        </w:rPr>
        <w:t> </w:t>
      </w:r>
      <w:r>
        <w:rPr>
          <w:sz w:val="24"/>
        </w:rPr>
        <w:t>on</w:t>
      </w:r>
      <w:r>
        <w:rPr>
          <w:spacing w:val="-3"/>
          <w:sz w:val="24"/>
        </w:rPr>
        <w:t> </w:t>
      </w:r>
      <w:r>
        <w:rPr>
          <w:sz w:val="24"/>
        </w:rPr>
        <w:t>this</w:t>
      </w:r>
      <w:r>
        <w:rPr>
          <w:spacing w:val="-4"/>
          <w:sz w:val="24"/>
        </w:rPr>
        <w:t> </w:t>
      </w:r>
      <w:r>
        <w:rPr>
          <w:sz w:val="24"/>
        </w:rPr>
        <w:t>charge.</w:t>
      </w:r>
      <w:r>
        <w:rPr>
          <w:spacing w:val="40"/>
          <w:sz w:val="24"/>
        </w:rPr>
        <w:t> </w:t>
      </w:r>
      <w:r>
        <w:rPr>
          <w:sz w:val="24"/>
        </w:rPr>
        <w:t>If</w:t>
      </w:r>
      <w:r>
        <w:rPr>
          <w:spacing w:val="-3"/>
          <w:sz w:val="24"/>
        </w:rPr>
        <w:t> </w:t>
      </w:r>
      <w:r>
        <w:rPr>
          <w:sz w:val="24"/>
        </w:rPr>
        <w:t>you</w:t>
      </w:r>
      <w:r>
        <w:rPr>
          <w:spacing w:val="-3"/>
          <w:sz w:val="24"/>
        </w:rPr>
        <w:t> </w:t>
      </w:r>
      <w:r>
        <w:rPr>
          <w:sz w:val="24"/>
        </w:rPr>
        <w:t>have</w:t>
      </w:r>
      <w:r>
        <w:rPr>
          <w:spacing w:val="-3"/>
          <w:sz w:val="24"/>
        </w:rPr>
        <w:t> </w:t>
      </w:r>
      <w:r>
        <w:rPr>
          <w:sz w:val="24"/>
        </w:rPr>
        <w:t>a</w:t>
      </w:r>
      <w:r>
        <w:rPr>
          <w:spacing w:val="-3"/>
          <w:sz w:val="24"/>
        </w:rPr>
        <w:t> </w:t>
      </w:r>
      <w:r>
        <w:rPr>
          <w:sz w:val="24"/>
        </w:rPr>
        <w:t>reasonable</w:t>
      </w:r>
      <w:r>
        <w:rPr>
          <w:spacing w:val="-2"/>
          <w:sz w:val="24"/>
        </w:rPr>
        <w:t> </w:t>
      </w:r>
      <w:r>
        <w:rPr>
          <w:sz w:val="24"/>
        </w:rPr>
        <w:t>doubt</w:t>
      </w:r>
      <w:r>
        <w:rPr>
          <w:spacing w:val="-2"/>
          <w:sz w:val="24"/>
        </w:rPr>
        <w:t> </w:t>
      </w:r>
      <w:r>
        <w:rPr>
          <w:sz w:val="24"/>
        </w:rPr>
        <w:t>about</w:t>
      </w:r>
      <w:r>
        <w:rPr>
          <w:spacing w:val="-3"/>
          <w:sz w:val="24"/>
        </w:rPr>
        <w:t> </w:t>
      </w:r>
      <w:r>
        <w:rPr>
          <w:sz w:val="24"/>
        </w:rPr>
        <w:t>any</w:t>
      </w:r>
      <w:r>
        <w:rPr>
          <w:spacing w:val="-4"/>
          <w:sz w:val="24"/>
        </w:rPr>
        <w:t> </w:t>
      </w:r>
      <w:r>
        <w:rPr>
          <w:sz w:val="24"/>
        </w:rPr>
        <w:t>one</w:t>
      </w:r>
      <w:r>
        <w:rPr>
          <w:spacing w:val="-3"/>
          <w:sz w:val="24"/>
        </w:rPr>
        <w:t> </w:t>
      </w:r>
      <w:r>
        <w:rPr>
          <w:sz w:val="24"/>
        </w:rPr>
        <w:t>of</w:t>
      </w:r>
      <w:r>
        <w:rPr>
          <w:spacing w:val="-3"/>
          <w:sz w:val="24"/>
        </w:rPr>
        <w:t> </w:t>
      </w:r>
      <w:r>
        <w:rPr>
          <w:sz w:val="24"/>
        </w:rPr>
        <w:t>these elements, then you must find the defendant not guilty of this charge.</w:t>
      </w:r>
    </w:p>
    <w:p>
      <w:pPr>
        <w:pStyle w:val="BodyText"/>
      </w:pPr>
    </w:p>
    <w:p>
      <w:pPr>
        <w:pStyle w:val="BodyText"/>
      </w:pPr>
    </w:p>
    <w:p>
      <w:pPr>
        <w:pStyle w:val="Heading1"/>
      </w:pPr>
      <w:r>
        <w:rPr/>
        <w:t>Use</w:t>
      </w:r>
      <w:r>
        <w:rPr>
          <w:spacing w:val="-5"/>
        </w:rPr>
        <w:t> </w:t>
      </w:r>
      <w:r>
        <w:rPr>
          <w:spacing w:val="-4"/>
        </w:rPr>
        <w:t>Note</w:t>
      </w:r>
    </w:p>
    <w:p>
      <w:pPr>
        <w:pStyle w:val="BodyText"/>
        <w:rPr>
          <w:b/>
        </w:rPr>
      </w:pPr>
    </w:p>
    <w:p>
      <w:pPr>
        <w:pStyle w:val="BodyText"/>
        <w:ind w:left="101" w:right="246" w:firstLine="720"/>
      </w:pPr>
      <w:r>
        <w:rPr/>
        <w:t>Paragraph</w:t>
      </w:r>
      <w:r>
        <w:rPr>
          <w:spacing w:val="-4"/>
        </w:rPr>
        <w:t> </w:t>
      </w:r>
      <w:r>
        <w:rPr/>
        <w:t>(2)(F)(iii)</w:t>
      </w:r>
      <w:r>
        <w:rPr>
          <w:spacing w:val="-4"/>
        </w:rPr>
        <w:t> </w:t>
      </w:r>
      <w:r>
        <w:rPr/>
        <w:t>lists</w:t>
      </w:r>
      <w:r>
        <w:rPr>
          <w:spacing w:val="-5"/>
        </w:rPr>
        <w:t> </w:t>
      </w:r>
      <w:r>
        <w:rPr/>
        <w:t>items</w:t>
      </w:r>
      <w:r>
        <w:rPr>
          <w:spacing w:val="-4"/>
        </w:rPr>
        <w:t> </w:t>
      </w:r>
      <w:r>
        <w:rPr/>
        <w:t>the</w:t>
      </w:r>
      <w:r>
        <w:rPr>
          <w:spacing w:val="-4"/>
        </w:rPr>
        <w:t> </w:t>
      </w:r>
      <w:r>
        <w:rPr/>
        <w:t>government</w:t>
      </w:r>
      <w:r>
        <w:rPr>
          <w:spacing w:val="-2"/>
        </w:rPr>
        <w:t> </w:t>
      </w:r>
      <w:r>
        <w:rPr/>
        <w:t>need</w:t>
      </w:r>
      <w:r>
        <w:rPr>
          <w:spacing w:val="-5"/>
        </w:rPr>
        <w:t> </w:t>
      </w:r>
      <w:r>
        <w:rPr/>
        <w:t>not</w:t>
      </w:r>
      <w:r>
        <w:rPr>
          <w:spacing w:val="-5"/>
        </w:rPr>
        <w:t> </w:t>
      </w:r>
      <w:r>
        <w:rPr/>
        <w:t>prove</w:t>
      </w:r>
      <w:r>
        <w:rPr>
          <w:spacing w:val="-3"/>
        </w:rPr>
        <w:t> </w:t>
      </w:r>
      <w:r>
        <w:rPr/>
        <w:t>to</w:t>
      </w:r>
      <w:r>
        <w:rPr>
          <w:spacing w:val="-5"/>
        </w:rPr>
        <w:t> </w:t>
      </w:r>
      <w:r>
        <w:rPr/>
        <w:t>establish</w:t>
      </w:r>
      <w:r>
        <w:rPr>
          <w:spacing w:val="-4"/>
        </w:rPr>
        <w:t> </w:t>
      </w:r>
      <w:r>
        <w:rPr/>
        <w:t>an</w:t>
      </w:r>
      <w:r>
        <w:rPr>
          <w:spacing w:val="-4"/>
        </w:rPr>
        <w:t> </w:t>
      </w:r>
      <w:r>
        <w:rPr/>
        <w:t>effect</w:t>
      </w:r>
      <w:r>
        <w:rPr>
          <w:spacing w:val="-5"/>
        </w:rPr>
        <w:t> </w:t>
      </w:r>
      <w:r>
        <w:rPr/>
        <w:t>on commerce and should be used only if relevant.</w:t>
      </w:r>
    </w:p>
    <w:p>
      <w:pPr>
        <w:pStyle w:val="BodyText"/>
      </w:pPr>
    </w:p>
    <w:p>
      <w:pPr>
        <w:pStyle w:val="BodyText"/>
        <w:spacing w:line="480" w:lineRule="auto"/>
        <w:ind w:left="821" w:right="4500"/>
      </w:pPr>
      <w:r>
        <w:rPr/>
        <w:t>Brackets</w:t>
      </w:r>
      <w:r>
        <w:rPr>
          <w:spacing w:val="-8"/>
        </w:rPr>
        <w:t> </w:t>
      </w:r>
      <w:r>
        <w:rPr/>
        <w:t>indicate</w:t>
      </w:r>
      <w:r>
        <w:rPr>
          <w:spacing w:val="-8"/>
        </w:rPr>
        <w:t> </w:t>
      </w:r>
      <w:r>
        <w:rPr/>
        <w:t>options</w:t>
      </w:r>
      <w:r>
        <w:rPr>
          <w:spacing w:val="-8"/>
        </w:rPr>
        <w:t> </w:t>
      </w:r>
      <w:r>
        <w:rPr/>
        <w:t>for</w:t>
      </w:r>
      <w:r>
        <w:rPr>
          <w:spacing w:val="-8"/>
        </w:rPr>
        <w:t> </w:t>
      </w:r>
      <w:r>
        <w:rPr/>
        <w:t>the</w:t>
      </w:r>
      <w:r>
        <w:rPr>
          <w:spacing w:val="-8"/>
        </w:rPr>
        <w:t> </w:t>
      </w:r>
      <w:r>
        <w:rPr/>
        <w:t>court. Italics indicate notes to the court.</w:t>
      </w:r>
    </w:p>
    <w:p>
      <w:pPr>
        <w:pStyle w:val="BodyText"/>
      </w:pPr>
    </w:p>
    <w:p>
      <w:pPr>
        <w:pStyle w:val="Heading1"/>
        <w:spacing w:before="1"/>
        <w:ind w:right="17"/>
      </w:pPr>
      <w:r>
        <w:rPr/>
        <w:t>Committee</w:t>
      </w:r>
      <w:r>
        <w:rPr>
          <w:spacing w:val="-7"/>
        </w:rPr>
        <w:t> </w:t>
      </w:r>
      <w:r>
        <w:rPr/>
        <w:t>Commentary</w:t>
      </w:r>
      <w:r>
        <w:rPr>
          <w:spacing w:val="-7"/>
        </w:rPr>
        <w:t> </w:t>
      </w:r>
      <w:r>
        <w:rPr/>
        <w:t>Instruction</w:t>
      </w:r>
      <w:r>
        <w:rPr>
          <w:spacing w:val="-6"/>
        </w:rPr>
        <w:t> </w:t>
      </w:r>
      <w:r>
        <w:rPr>
          <w:spacing w:val="-2"/>
        </w:rPr>
        <w:t>15.05</w:t>
      </w:r>
    </w:p>
    <w:p>
      <w:pPr>
        <w:pStyle w:val="BodyText"/>
        <w:ind w:right="14"/>
        <w:jc w:val="center"/>
      </w:pPr>
      <w:r>
        <w:rPr/>
        <w:t>(current</w:t>
      </w:r>
      <w:r>
        <w:rPr>
          <w:spacing w:val="-3"/>
        </w:rPr>
        <w:t> </w:t>
      </w:r>
      <w:r>
        <w:rPr/>
        <w:t>through</w:t>
      </w:r>
      <w:r>
        <w:rPr>
          <w:spacing w:val="-3"/>
        </w:rPr>
        <w:t> </w:t>
      </w:r>
      <w:r>
        <w:rPr/>
        <w:t>Jan.</w:t>
      </w:r>
      <w:r>
        <w:rPr>
          <w:spacing w:val="-2"/>
        </w:rPr>
        <w:t> </w:t>
      </w:r>
      <w:r>
        <w:rPr/>
        <w:t>1,</w:t>
      </w:r>
      <w:r>
        <w:rPr>
          <w:spacing w:val="-1"/>
        </w:rPr>
        <w:t> </w:t>
      </w:r>
      <w:r>
        <w:rPr>
          <w:spacing w:val="-2"/>
        </w:rPr>
        <w:t>2024)</w:t>
      </w:r>
    </w:p>
    <w:p>
      <w:pPr>
        <w:pStyle w:val="BodyText"/>
        <w:spacing w:before="276"/>
        <w:ind w:left="101" w:right="126" w:firstLine="720"/>
      </w:pPr>
      <w:r>
        <w:rPr/>
        <w:t>Title 18 U.S.C. § 1029(a)(2) provides: “Whoever--</w:t>
      </w:r>
      <w:r>
        <w:rPr>
          <w:spacing w:val="40"/>
        </w:rPr>
        <w:t> </w:t>
      </w:r>
      <w:r>
        <w:rPr/>
        <w:t>. . . (2) knowingly and with intent to defraud traffics in or uses one or more unauthorized access devices during any one year period, and</w:t>
      </w:r>
      <w:r>
        <w:rPr>
          <w:spacing w:val="-3"/>
        </w:rPr>
        <w:t> </w:t>
      </w:r>
      <w:r>
        <w:rPr/>
        <w:t>by</w:t>
      </w:r>
      <w:r>
        <w:rPr>
          <w:spacing w:val="-3"/>
        </w:rPr>
        <w:t> </w:t>
      </w:r>
      <w:r>
        <w:rPr/>
        <w:t>such</w:t>
      </w:r>
      <w:r>
        <w:rPr>
          <w:spacing w:val="-4"/>
        </w:rPr>
        <w:t> </w:t>
      </w:r>
      <w:r>
        <w:rPr/>
        <w:t>conduct</w:t>
      </w:r>
      <w:r>
        <w:rPr>
          <w:spacing w:val="-2"/>
        </w:rPr>
        <w:t> </w:t>
      </w:r>
      <w:r>
        <w:rPr/>
        <w:t>obtains</w:t>
      </w:r>
      <w:r>
        <w:rPr>
          <w:spacing w:val="-4"/>
        </w:rPr>
        <w:t> </w:t>
      </w:r>
      <w:r>
        <w:rPr/>
        <w:t>anything</w:t>
      </w:r>
      <w:r>
        <w:rPr>
          <w:spacing w:val="-3"/>
        </w:rPr>
        <w:t> </w:t>
      </w:r>
      <w:r>
        <w:rPr/>
        <w:t>of</w:t>
      </w:r>
      <w:r>
        <w:rPr>
          <w:spacing w:val="-3"/>
        </w:rPr>
        <w:t> </w:t>
      </w:r>
      <w:r>
        <w:rPr/>
        <w:t>value</w:t>
      </w:r>
      <w:r>
        <w:rPr>
          <w:spacing w:val="-2"/>
        </w:rPr>
        <w:t> </w:t>
      </w:r>
      <w:r>
        <w:rPr/>
        <w:t>aggregating</w:t>
      </w:r>
      <w:r>
        <w:rPr>
          <w:spacing w:val="-3"/>
        </w:rPr>
        <w:t> </w:t>
      </w:r>
      <w:r>
        <w:rPr/>
        <w:t>$1,000</w:t>
      </w:r>
      <w:r>
        <w:rPr>
          <w:spacing w:val="-3"/>
        </w:rPr>
        <w:t> </w:t>
      </w:r>
      <w:r>
        <w:rPr/>
        <w:t>or</w:t>
      </w:r>
      <w:r>
        <w:rPr>
          <w:spacing w:val="-3"/>
        </w:rPr>
        <w:t> </w:t>
      </w:r>
      <w:r>
        <w:rPr/>
        <w:t>more</w:t>
      </w:r>
      <w:r>
        <w:rPr>
          <w:spacing w:val="-3"/>
        </w:rPr>
        <w:t> </w:t>
      </w:r>
      <w:r>
        <w:rPr/>
        <w:t>during</w:t>
      </w:r>
      <w:r>
        <w:rPr>
          <w:spacing w:val="-4"/>
        </w:rPr>
        <w:t> </w:t>
      </w:r>
      <w:r>
        <w:rPr/>
        <w:t>that</w:t>
      </w:r>
      <w:r>
        <w:rPr>
          <w:spacing w:val="-3"/>
        </w:rPr>
        <w:t> </w:t>
      </w:r>
      <w:r>
        <w:rPr/>
        <w:t>period</w:t>
      </w:r>
      <w:r>
        <w:rPr>
          <w:spacing w:val="-4"/>
        </w:rPr>
        <w:t> </w:t>
      </w:r>
      <w:r>
        <w:rPr/>
        <w:t>.</w:t>
      </w:r>
      <w:r>
        <w:rPr>
          <w:spacing w:val="-3"/>
        </w:rPr>
        <w:t> </w:t>
      </w:r>
      <w:r>
        <w:rPr/>
        <w:t>.</w:t>
      </w:r>
      <w:r>
        <w:rPr>
          <w:spacing w:val="-3"/>
        </w:rPr>
        <w:t> </w:t>
      </w:r>
      <w:r>
        <w:rPr/>
        <w:t>.</w:t>
      </w:r>
    </w:p>
    <w:p>
      <w:pPr>
        <w:spacing w:after="0"/>
        <w:sectPr>
          <w:pgSz w:w="12240" w:h="15840"/>
          <w:pgMar w:top="1640" w:bottom="280" w:left="1340" w:right="1320"/>
        </w:sectPr>
      </w:pPr>
    </w:p>
    <w:p>
      <w:pPr>
        <w:pStyle w:val="BodyText"/>
        <w:tabs>
          <w:tab w:pos="7396" w:val="left" w:leader="dot"/>
        </w:tabs>
        <w:spacing w:before="70"/>
        <w:ind w:left="101"/>
      </w:pPr>
      <w:r>
        <w:rPr/>
        <w:t>shall,</w:t>
      </w:r>
      <w:r>
        <w:rPr>
          <w:spacing w:val="-6"/>
        </w:rPr>
        <w:t> </w:t>
      </w:r>
      <w:r>
        <w:rPr/>
        <w:t>if</w:t>
      </w:r>
      <w:r>
        <w:rPr>
          <w:spacing w:val="-3"/>
        </w:rPr>
        <w:t> </w:t>
      </w:r>
      <w:r>
        <w:rPr/>
        <w:t>the</w:t>
      </w:r>
      <w:r>
        <w:rPr>
          <w:spacing w:val="-3"/>
        </w:rPr>
        <w:t> </w:t>
      </w:r>
      <w:r>
        <w:rPr/>
        <w:t>offense</w:t>
      </w:r>
      <w:r>
        <w:rPr>
          <w:spacing w:val="-4"/>
        </w:rPr>
        <w:t> </w:t>
      </w:r>
      <w:r>
        <w:rPr/>
        <w:t>affects</w:t>
      </w:r>
      <w:r>
        <w:rPr>
          <w:spacing w:val="-3"/>
        </w:rPr>
        <w:t> </w:t>
      </w:r>
      <w:r>
        <w:rPr/>
        <w:t>interstate</w:t>
      </w:r>
      <w:r>
        <w:rPr>
          <w:spacing w:val="-3"/>
        </w:rPr>
        <w:t> </w:t>
      </w:r>
      <w:r>
        <w:rPr/>
        <w:t>or</w:t>
      </w:r>
      <w:r>
        <w:rPr>
          <w:spacing w:val="-3"/>
        </w:rPr>
        <w:t> </w:t>
      </w:r>
      <w:r>
        <w:rPr/>
        <w:t>foreign</w:t>
      </w:r>
      <w:r>
        <w:rPr>
          <w:spacing w:val="-3"/>
        </w:rPr>
        <w:t> </w:t>
      </w:r>
      <w:r>
        <w:rPr/>
        <w:t>commerce,</w:t>
      </w:r>
      <w:r>
        <w:rPr>
          <w:spacing w:val="-4"/>
        </w:rPr>
        <w:t> </w:t>
      </w:r>
      <w:r>
        <w:rPr/>
        <w:t>be</w:t>
      </w:r>
      <w:r>
        <w:rPr>
          <w:spacing w:val="-3"/>
        </w:rPr>
        <w:t> </w:t>
      </w:r>
      <w:r>
        <w:rPr>
          <w:spacing w:val="-2"/>
        </w:rPr>
        <w:t>punished</w:t>
      </w:r>
      <w:r>
        <w:rPr/>
        <w:tab/>
      </w:r>
      <w:r>
        <w:rPr>
          <w:spacing w:val="-10"/>
        </w:rPr>
        <w:t>”</w:t>
      </w:r>
    </w:p>
    <w:p>
      <w:pPr>
        <w:pStyle w:val="BodyText"/>
        <w:spacing w:before="276"/>
        <w:ind w:left="101" w:right="141" w:firstLine="720"/>
      </w:pPr>
      <w:r>
        <w:rPr/>
        <w:t>The list of elements in paragraph (1) is based on United States v Tunning, 69 F.3d 107, 112 (6th Cir. 1995).</w:t>
      </w:r>
      <w:r>
        <w:rPr>
          <w:spacing w:val="71"/>
        </w:rPr>
        <w:t> </w:t>
      </w:r>
      <w:r>
        <w:rPr/>
        <w:t>In </w:t>
      </w:r>
      <w:r>
        <w:rPr>
          <w:i/>
        </w:rPr>
        <w:t>Tunning</w:t>
      </w:r>
      <w:r>
        <w:rPr/>
        <w:t>, the court listed the elements of § 1029(a)(2) as follows:</w:t>
      </w:r>
      <w:r>
        <w:rPr>
          <w:spacing w:val="71"/>
        </w:rPr>
        <w:t> </w:t>
      </w:r>
      <w:r>
        <w:rPr/>
        <w:t>“(1) the intent to defraud; (2) the knowing use of or trafficking in an unauthorized access device; (3) to obtain things of value in the aggregate of $1,000 or more within a one-year period; and (4) an effect</w:t>
      </w:r>
      <w:r>
        <w:rPr>
          <w:spacing w:val="-3"/>
        </w:rPr>
        <w:t> </w:t>
      </w:r>
      <w:r>
        <w:rPr/>
        <w:t>on</w:t>
      </w:r>
      <w:r>
        <w:rPr>
          <w:spacing w:val="-3"/>
        </w:rPr>
        <w:t> </w:t>
      </w:r>
      <w:r>
        <w:rPr/>
        <w:t>interstate</w:t>
      </w:r>
      <w:r>
        <w:rPr>
          <w:spacing w:val="-2"/>
        </w:rPr>
        <w:t> </w:t>
      </w:r>
      <w:r>
        <w:rPr/>
        <w:t>or</w:t>
      </w:r>
      <w:r>
        <w:rPr>
          <w:spacing w:val="-3"/>
        </w:rPr>
        <w:t> </w:t>
      </w:r>
      <w:r>
        <w:rPr/>
        <w:t>foreign</w:t>
      </w:r>
      <w:r>
        <w:rPr>
          <w:spacing w:val="-4"/>
        </w:rPr>
        <w:t> </w:t>
      </w:r>
      <w:r>
        <w:rPr/>
        <w:t>commerce.”</w:t>
      </w:r>
      <w:r>
        <w:rPr>
          <w:spacing w:val="40"/>
        </w:rPr>
        <w:t> </w:t>
      </w:r>
      <w:r>
        <w:rPr>
          <w:i/>
        </w:rPr>
        <w:t>Id.</w:t>
      </w:r>
      <w:r>
        <w:rPr>
          <w:i/>
          <w:spacing w:val="40"/>
        </w:rPr>
        <w:t> </w:t>
      </w:r>
      <w:r>
        <w:rPr/>
        <w:t>In</w:t>
      </w:r>
      <w:r>
        <w:rPr>
          <w:spacing w:val="-3"/>
        </w:rPr>
        <w:t> </w:t>
      </w:r>
      <w:r>
        <w:rPr/>
        <w:t>the</w:t>
      </w:r>
      <w:r>
        <w:rPr>
          <w:spacing w:val="-3"/>
        </w:rPr>
        <w:t> </w:t>
      </w:r>
      <w:r>
        <w:rPr/>
        <w:t>instruction,</w:t>
      </w:r>
      <w:r>
        <w:rPr>
          <w:spacing w:val="-3"/>
        </w:rPr>
        <w:t> </w:t>
      </w:r>
      <w:r>
        <w:rPr/>
        <w:t>the</w:t>
      </w:r>
      <w:r>
        <w:rPr>
          <w:spacing w:val="-3"/>
        </w:rPr>
        <w:t> </w:t>
      </w:r>
      <w:r>
        <w:rPr/>
        <w:t>four</w:t>
      </w:r>
      <w:r>
        <w:rPr>
          <w:spacing w:val="-3"/>
        </w:rPr>
        <w:t> </w:t>
      </w:r>
      <w:r>
        <w:rPr/>
        <w:t>elements</w:t>
      </w:r>
      <w:r>
        <w:rPr>
          <w:spacing w:val="-3"/>
        </w:rPr>
        <w:t> </w:t>
      </w:r>
      <w:r>
        <w:rPr/>
        <w:t>are</w:t>
      </w:r>
      <w:r>
        <w:rPr>
          <w:spacing w:val="-3"/>
        </w:rPr>
        <w:t> </w:t>
      </w:r>
      <w:r>
        <w:rPr/>
        <w:t>listed</w:t>
      </w:r>
      <w:r>
        <w:rPr>
          <w:spacing w:val="-3"/>
        </w:rPr>
        <w:t> </w:t>
      </w:r>
      <w:r>
        <w:rPr/>
        <w:t>in</w:t>
      </w:r>
      <w:r>
        <w:rPr>
          <w:spacing w:val="-4"/>
        </w:rPr>
        <w:t> </w:t>
      </w:r>
      <w:r>
        <w:rPr/>
        <w:t>a different order.</w:t>
      </w:r>
    </w:p>
    <w:p>
      <w:pPr>
        <w:pStyle w:val="BodyText"/>
      </w:pPr>
    </w:p>
    <w:p>
      <w:pPr>
        <w:pStyle w:val="BodyText"/>
        <w:ind w:left="101" w:right="151" w:firstLine="720"/>
      </w:pPr>
      <w:r>
        <w:rPr/>
        <w:t>The</w:t>
      </w:r>
      <w:r>
        <w:rPr>
          <w:spacing w:val="-3"/>
        </w:rPr>
        <w:t> </w:t>
      </w:r>
      <w:r>
        <w:rPr/>
        <w:t>definition</w:t>
      </w:r>
      <w:r>
        <w:rPr>
          <w:spacing w:val="-4"/>
        </w:rPr>
        <w:t> </w:t>
      </w:r>
      <w:r>
        <w:rPr/>
        <w:t>of</w:t>
      </w:r>
      <w:r>
        <w:rPr>
          <w:spacing w:val="-3"/>
        </w:rPr>
        <w:t> </w:t>
      </w:r>
      <w:r>
        <w:rPr/>
        <w:t>“access</w:t>
      </w:r>
      <w:r>
        <w:rPr>
          <w:spacing w:val="-3"/>
        </w:rPr>
        <w:t> </w:t>
      </w:r>
      <w:r>
        <w:rPr/>
        <w:t>device”</w:t>
      </w:r>
      <w:r>
        <w:rPr>
          <w:spacing w:val="-3"/>
        </w:rPr>
        <w:t> </w:t>
      </w:r>
      <w:r>
        <w:rPr/>
        <w:t>in</w:t>
      </w:r>
      <w:r>
        <w:rPr>
          <w:spacing w:val="-3"/>
        </w:rPr>
        <w:t> </w:t>
      </w:r>
      <w:r>
        <w:rPr/>
        <w:t>paragraph</w:t>
      </w:r>
      <w:r>
        <w:rPr>
          <w:spacing w:val="-4"/>
        </w:rPr>
        <w:t> </w:t>
      </w:r>
      <w:r>
        <w:rPr/>
        <w:t>(2)(A)</w:t>
      </w:r>
      <w:r>
        <w:rPr>
          <w:spacing w:val="-2"/>
        </w:rPr>
        <w:t> </w:t>
      </w:r>
      <w:r>
        <w:rPr/>
        <w:t>is</w:t>
      </w:r>
      <w:r>
        <w:rPr>
          <w:spacing w:val="-4"/>
        </w:rPr>
        <w:t> </w:t>
      </w:r>
      <w:r>
        <w:rPr/>
        <w:t>mostly</w:t>
      </w:r>
      <w:r>
        <w:rPr>
          <w:spacing w:val="-4"/>
        </w:rPr>
        <w:t> </w:t>
      </w:r>
      <w:r>
        <w:rPr/>
        <w:t>drawn</w:t>
      </w:r>
      <w:r>
        <w:rPr>
          <w:spacing w:val="-3"/>
        </w:rPr>
        <w:t> </w:t>
      </w:r>
      <w:r>
        <w:rPr/>
        <w:t>from</w:t>
      </w:r>
      <w:r>
        <w:rPr>
          <w:spacing w:val="-2"/>
        </w:rPr>
        <w:t> </w:t>
      </w:r>
      <w:r>
        <w:rPr/>
        <w:t>the</w:t>
      </w:r>
      <w:r>
        <w:rPr>
          <w:spacing w:val="-3"/>
        </w:rPr>
        <w:t> </w:t>
      </w:r>
      <w:r>
        <w:rPr/>
        <w:t>definition in the statute, see § 1029(e)(1).</w:t>
      </w:r>
      <w:r>
        <w:rPr>
          <w:spacing w:val="40"/>
        </w:rPr>
        <w:t> </w:t>
      </w:r>
      <w:r>
        <w:rPr/>
        <w:t>The exception is the term credit card; inclusion of that term is based on </w:t>
      </w:r>
      <w:r>
        <w:rPr>
          <w:i/>
        </w:rPr>
        <w:t>Tunning, supra</w:t>
      </w:r>
      <w:r>
        <w:rPr/>
        <w:t>, where the prosecution involved an</w:t>
      </w:r>
      <w:r>
        <w:rPr>
          <w:spacing w:val="-6"/>
        </w:rPr>
        <w:t> </w:t>
      </w:r>
      <w:r>
        <w:rPr/>
        <w:t>American Express card and the court repeatedly referred to the § 1029 crime as credit card fraud.</w:t>
      </w:r>
    </w:p>
    <w:p>
      <w:pPr>
        <w:pStyle w:val="BodyText"/>
      </w:pPr>
    </w:p>
    <w:p>
      <w:pPr>
        <w:pStyle w:val="BodyText"/>
        <w:ind w:left="101" w:right="201" w:firstLine="720"/>
      </w:pPr>
      <w:r>
        <w:rPr/>
        <w:t>The definition of “unauthorized” in paragraph (2)(B) comes from § 1029(e)(3).</w:t>
      </w:r>
      <w:r>
        <w:rPr>
          <w:spacing w:val="40"/>
        </w:rPr>
        <w:t> </w:t>
      </w:r>
      <w:r>
        <w:rPr/>
        <w:t>In </w:t>
      </w:r>
      <w:r>
        <w:rPr>
          <w:i/>
        </w:rPr>
        <w:t>Tunning</w:t>
      </w:r>
      <w:r>
        <w:rPr/>
        <w:t>, the Sixth Circuit held that the credit card, which the defendant obtained by using someone else’s name, did not qualify as unauthorized for the offense of trafficking in or using under § 1029(a)(2).</w:t>
      </w:r>
      <w:r>
        <w:rPr>
          <w:spacing w:val="40"/>
        </w:rPr>
        <w:t> </w:t>
      </w:r>
      <w:r>
        <w:rPr>
          <w:i/>
        </w:rPr>
        <w:t>Tunning</w:t>
      </w:r>
      <w:r>
        <w:rPr/>
        <w:t>, 69 F.3d at 113.</w:t>
      </w:r>
      <w:r>
        <w:rPr>
          <w:spacing w:val="40"/>
        </w:rPr>
        <w:t> </w:t>
      </w:r>
      <w:r>
        <w:rPr/>
        <w:t>The court explained that the card was not lost, stolen, expired, revoked or canceled, and therefore, “the only way that the government could establish that the</w:t>
      </w:r>
      <w:r>
        <w:rPr>
          <w:spacing w:val="-8"/>
        </w:rPr>
        <w:t> </w:t>
      </w:r>
      <w:r>
        <w:rPr/>
        <w:t>American Express card was ‘unauthorized’</w:t>
      </w:r>
      <w:r>
        <w:rPr>
          <w:spacing w:val="-14"/>
        </w:rPr>
        <w:t> </w:t>
      </w:r>
      <w:r>
        <w:rPr/>
        <w:t>was by showing that Tunning had ‘obtained [it] with intent to defraud.’”</w:t>
      </w:r>
      <w:r>
        <w:rPr>
          <w:spacing w:val="40"/>
        </w:rPr>
        <w:t> </w:t>
      </w:r>
      <w:r>
        <w:rPr>
          <w:i/>
        </w:rPr>
        <w:t>Id.</w:t>
      </w:r>
      <w:r>
        <w:rPr>
          <w:i/>
          <w:spacing w:val="40"/>
        </w:rPr>
        <w:t> </w:t>
      </w:r>
      <w:r>
        <w:rPr/>
        <w:t>The court then found that the government’s proof offered at the defendant’s</w:t>
      </w:r>
      <w:r>
        <w:rPr>
          <w:spacing w:val="-8"/>
        </w:rPr>
        <w:t> </w:t>
      </w:r>
      <w:r>
        <w:rPr/>
        <w:t>Alford-type guilty plea hearing was insufficient to find that Tunning had</w:t>
      </w:r>
      <w:r>
        <w:rPr>
          <w:spacing w:val="-3"/>
        </w:rPr>
        <w:t> </w:t>
      </w:r>
      <w:r>
        <w:rPr/>
        <w:t>intent</w:t>
      </w:r>
      <w:r>
        <w:rPr>
          <w:spacing w:val="-3"/>
        </w:rPr>
        <w:t> </w:t>
      </w:r>
      <w:r>
        <w:rPr/>
        <w:t>to</w:t>
      </w:r>
      <w:r>
        <w:rPr>
          <w:spacing w:val="-3"/>
        </w:rPr>
        <w:t> </w:t>
      </w:r>
      <w:r>
        <w:rPr/>
        <w:t>defraud</w:t>
      </w:r>
      <w:r>
        <w:rPr>
          <w:spacing w:val="-3"/>
        </w:rPr>
        <w:t> </w:t>
      </w:r>
      <w:r>
        <w:rPr/>
        <w:t>and</w:t>
      </w:r>
      <w:r>
        <w:rPr>
          <w:spacing w:val="-4"/>
        </w:rPr>
        <w:t> </w:t>
      </w:r>
      <w:r>
        <w:rPr/>
        <w:t>therefore</w:t>
      </w:r>
      <w:r>
        <w:rPr>
          <w:spacing w:val="-2"/>
        </w:rPr>
        <w:t> </w:t>
      </w:r>
      <w:r>
        <w:rPr/>
        <w:t>the</w:t>
      </w:r>
      <w:r>
        <w:rPr>
          <w:spacing w:val="-2"/>
        </w:rPr>
        <w:t> </w:t>
      </w:r>
      <w:r>
        <w:rPr/>
        <w:t>factual</w:t>
      </w:r>
      <w:r>
        <w:rPr>
          <w:spacing w:val="-3"/>
        </w:rPr>
        <w:t> </w:t>
      </w:r>
      <w:r>
        <w:rPr/>
        <w:t>basis</w:t>
      </w:r>
      <w:r>
        <w:rPr>
          <w:spacing w:val="-3"/>
        </w:rPr>
        <w:t> </w:t>
      </w:r>
      <w:r>
        <w:rPr/>
        <w:t>for</w:t>
      </w:r>
      <w:r>
        <w:rPr>
          <w:spacing w:val="-3"/>
        </w:rPr>
        <w:t> </w:t>
      </w:r>
      <w:r>
        <w:rPr/>
        <w:t>finding</w:t>
      </w:r>
      <w:r>
        <w:rPr>
          <w:spacing w:val="-3"/>
        </w:rPr>
        <w:t> </w:t>
      </w:r>
      <w:r>
        <w:rPr/>
        <w:t>the</w:t>
      </w:r>
      <w:r>
        <w:rPr>
          <w:spacing w:val="-3"/>
        </w:rPr>
        <w:t> </w:t>
      </w:r>
      <w:r>
        <w:rPr/>
        <w:t>credit</w:t>
      </w:r>
      <w:r>
        <w:rPr>
          <w:spacing w:val="-3"/>
        </w:rPr>
        <w:t> </w:t>
      </w:r>
      <w:r>
        <w:rPr/>
        <w:t>card</w:t>
      </w:r>
      <w:r>
        <w:rPr>
          <w:spacing w:val="-3"/>
        </w:rPr>
        <w:t> </w:t>
      </w:r>
      <w:r>
        <w:rPr/>
        <w:t>was</w:t>
      </w:r>
      <w:r>
        <w:rPr>
          <w:spacing w:val="-4"/>
        </w:rPr>
        <w:t> </w:t>
      </w:r>
      <w:r>
        <w:rPr/>
        <w:t>unauthorized was insufficient for § 1029(a)(2).</w:t>
      </w:r>
      <w:r>
        <w:rPr>
          <w:spacing w:val="80"/>
        </w:rPr>
        <w:t> </w:t>
      </w:r>
      <w:r>
        <w:rPr/>
        <w:t>The conviction was vacated.</w:t>
      </w:r>
      <w:r>
        <w:rPr>
          <w:spacing w:val="40"/>
        </w:rPr>
        <w:t> </w:t>
      </w:r>
      <w:r>
        <w:rPr>
          <w:i/>
        </w:rPr>
        <w:t>Id. </w:t>
      </w:r>
      <w:r>
        <w:rPr/>
        <w:t>at 114.</w:t>
      </w:r>
    </w:p>
    <w:p>
      <w:pPr>
        <w:pStyle w:val="BodyText"/>
      </w:pPr>
    </w:p>
    <w:p>
      <w:pPr>
        <w:pStyle w:val="BodyText"/>
        <w:ind w:left="101" w:right="201" w:firstLine="720"/>
      </w:pPr>
      <w:r>
        <w:rPr/>
        <w:t>The definition in paragraph (2)(C) of the term “traffics in” comes from the statute, § 1029(e)(5).</w:t>
      </w:r>
      <w:r>
        <w:rPr>
          <w:spacing w:val="-8"/>
        </w:rPr>
        <w:t> </w:t>
      </w:r>
      <w:r>
        <w:rPr/>
        <w:t>The</w:t>
      </w:r>
      <w:r>
        <w:rPr>
          <w:spacing w:val="-3"/>
        </w:rPr>
        <w:t> </w:t>
      </w:r>
      <w:r>
        <w:rPr/>
        <w:t>definition</w:t>
      </w:r>
      <w:r>
        <w:rPr>
          <w:spacing w:val="-3"/>
        </w:rPr>
        <w:t> </w:t>
      </w:r>
      <w:r>
        <w:rPr/>
        <w:t>is</w:t>
      </w:r>
      <w:r>
        <w:rPr>
          <w:spacing w:val="-4"/>
        </w:rPr>
        <w:t> </w:t>
      </w:r>
      <w:r>
        <w:rPr/>
        <w:t>in</w:t>
      </w:r>
      <w:r>
        <w:rPr>
          <w:spacing w:val="-4"/>
        </w:rPr>
        <w:t> </w:t>
      </w:r>
      <w:r>
        <w:rPr/>
        <w:t>brackets</w:t>
      </w:r>
      <w:r>
        <w:rPr>
          <w:spacing w:val="-3"/>
        </w:rPr>
        <w:t> </w:t>
      </w:r>
      <w:r>
        <w:rPr/>
        <w:t>because</w:t>
      </w:r>
      <w:r>
        <w:rPr>
          <w:spacing w:val="-3"/>
        </w:rPr>
        <w:t> </w:t>
      </w:r>
      <w:r>
        <w:rPr/>
        <w:t>it</w:t>
      </w:r>
      <w:r>
        <w:rPr>
          <w:spacing w:val="-4"/>
        </w:rPr>
        <w:t> </w:t>
      </w:r>
      <w:r>
        <w:rPr/>
        <w:t>should</w:t>
      </w:r>
      <w:r>
        <w:rPr>
          <w:spacing w:val="-4"/>
        </w:rPr>
        <w:t> </w:t>
      </w:r>
      <w:r>
        <w:rPr/>
        <w:t>only</w:t>
      </w:r>
      <w:r>
        <w:rPr>
          <w:spacing w:val="-3"/>
        </w:rPr>
        <w:t> </w:t>
      </w:r>
      <w:r>
        <w:rPr/>
        <w:t>be</w:t>
      </w:r>
      <w:r>
        <w:rPr>
          <w:spacing w:val="-3"/>
        </w:rPr>
        <w:t> </w:t>
      </w:r>
      <w:r>
        <w:rPr/>
        <w:t>given</w:t>
      </w:r>
      <w:r>
        <w:rPr>
          <w:spacing w:val="-4"/>
        </w:rPr>
        <w:t> </w:t>
      </w:r>
      <w:r>
        <w:rPr/>
        <w:t>if</w:t>
      </w:r>
      <w:r>
        <w:rPr>
          <w:spacing w:val="-4"/>
        </w:rPr>
        <w:t> </w:t>
      </w:r>
      <w:r>
        <w:rPr/>
        <w:t>the</w:t>
      </w:r>
      <w:r>
        <w:rPr>
          <w:spacing w:val="-2"/>
        </w:rPr>
        <w:t> </w:t>
      </w:r>
      <w:r>
        <w:rPr/>
        <w:t>offense</w:t>
      </w:r>
      <w:r>
        <w:rPr>
          <w:spacing w:val="-4"/>
        </w:rPr>
        <w:t> </w:t>
      </w:r>
      <w:r>
        <w:rPr/>
        <w:t>identified in paragraph (1) was based on trafficking in as opposed to using the access device.</w:t>
      </w:r>
    </w:p>
    <w:p>
      <w:pPr>
        <w:pStyle w:val="BodyText"/>
      </w:pPr>
    </w:p>
    <w:p>
      <w:pPr>
        <w:pStyle w:val="BodyText"/>
        <w:ind w:left="101" w:right="246" w:firstLine="720"/>
      </w:pPr>
      <w:r>
        <w:rPr/>
        <w:t>In</w:t>
      </w:r>
      <w:r>
        <w:rPr>
          <w:spacing w:val="-3"/>
        </w:rPr>
        <w:t> </w:t>
      </w:r>
      <w:r>
        <w:rPr/>
        <w:t>the</w:t>
      </w:r>
      <w:r>
        <w:rPr>
          <w:spacing w:val="-3"/>
        </w:rPr>
        <w:t> </w:t>
      </w:r>
      <w:r>
        <w:rPr/>
        <w:t>absence</w:t>
      </w:r>
      <w:r>
        <w:rPr>
          <w:spacing w:val="-2"/>
        </w:rPr>
        <w:t> </w:t>
      </w:r>
      <w:r>
        <w:rPr/>
        <w:t>of</w:t>
      </w:r>
      <w:r>
        <w:rPr>
          <w:spacing w:val="-3"/>
        </w:rPr>
        <w:t> </w:t>
      </w:r>
      <w:r>
        <w:rPr/>
        <w:t>authority</w:t>
      </w:r>
      <w:r>
        <w:rPr>
          <w:spacing w:val="-4"/>
        </w:rPr>
        <w:t> </w:t>
      </w:r>
      <w:r>
        <w:rPr/>
        <w:t>under</w:t>
      </w:r>
      <w:r>
        <w:rPr>
          <w:spacing w:val="-3"/>
        </w:rPr>
        <w:t> </w:t>
      </w:r>
      <w:r>
        <w:rPr/>
        <w:t>§</w:t>
      </w:r>
      <w:r>
        <w:rPr>
          <w:spacing w:val="-3"/>
        </w:rPr>
        <w:t> </w:t>
      </w:r>
      <w:r>
        <w:rPr/>
        <w:t>1029(a)(2),</w:t>
      </w:r>
      <w:r>
        <w:rPr>
          <w:spacing w:val="-4"/>
        </w:rPr>
        <w:t> </w:t>
      </w:r>
      <w:r>
        <w:rPr/>
        <w:t>the</w:t>
      </w:r>
      <w:r>
        <w:rPr>
          <w:spacing w:val="-3"/>
        </w:rPr>
        <w:t> </w:t>
      </w:r>
      <w:r>
        <w:rPr/>
        <w:t>definition</w:t>
      </w:r>
      <w:r>
        <w:rPr>
          <w:spacing w:val="-4"/>
        </w:rPr>
        <w:t> </w:t>
      </w:r>
      <w:r>
        <w:rPr/>
        <w:t>of</w:t>
      </w:r>
      <w:r>
        <w:rPr>
          <w:spacing w:val="-3"/>
        </w:rPr>
        <w:t> </w:t>
      </w:r>
      <w:r>
        <w:rPr/>
        <w:t>knowingly</w:t>
      </w:r>
      <w:r>
        <w:rPr>
          <w:spacing w:val="-3"/>
        </w:rPr>
        <w:t> </w:t>
      </w:r>
      <w:r>
        <w:rPr/>
        <w:t>in</w:t>
      </w:r>
      <w:r>
        <w:rPr>
          <w:spacing w:val="-3"/>
        </w:rPr>
        <w:t> </w:t>
      </w:r>
      <w:r>
        <w:rPr/>
        <w:t>paragraph (2)(D) is based on United States v. Svoboda, 633 F.3d 479 (6th Cir. 2011), in which the court found no error in instructions defining “knowingly” in a prosecution under § 1028(a)(6) (see Inst. 15.03).</w:t>
      </w:r>
      <w:r>
        <w:rPr>
          <w:spacing w:val="40"/>
        </w:rPr>
        <w:t> </w:t>
      </w:r>
      <w:r>
        <w:rPr/>
        <w:t>The definition is drawn verbatim from the instruction used in </w:t>
      </w:r>
      <w:r>
        <w:rPr>
          <w:i/>
        </w:rPr>
        <w:t>Svoboda, supra </w:t>
      </w:r>
      <w:r>
        <w:rPr/>
        <w:t>at </w:t>
      </w:r>
      <w:r>
        <w:rPr>
          <w:spacing w:val="-4"/>
        </w:rPr>
        <w:t>485.</w:t>
      </w:r>
    </w:p>
    <w:p>
      <w:pPr>
        <w:pStyle w:val="BodyText"/>
      </w:pPr>
    </w:p>
    <w:p>
      <w:pPr>
        <w:pStyle w:val="BodyText"/>
        <w:ind w:left="101" w:right="124" w:firstLine="720"/>
      </w:pPr>
      <w:r>
        <w:rPr/>
        <w:t>The definition in paragraph (2)(E) of “intent to defraud” is based on two cases.</w:t>
      </w:r>
      <w:r>
        <w:rPr>
          <w:spacing w:val="40"/>
        </w:rPr>
        <w:t> </w:t>
      </w:r>
      <w:r>
        <w:rPr/>
        <w:t>The language on</w:t>
      </w:r>
      <w:r>
        <w:rPr>
          <w:spacing w:val="-1"/>
        </w:rPr>
        <w:t> </w:t>
      </w:r>
      <w:r>
        <w:rPr/>
        <w:t>“to</w:t>
      </w:r>
      <w:r>
        <w:rPr>
          <w:spacing w:val="-2"/>
        </w:rPr>
        <w:t> </w:t>
      </w:r>
      <w:r>
        <w:rPr/>
        <w:t>deceive or</w:t>
      </w:r>
      <w:r>
        <w:rPr>
          <w:spacing w:val="-1"/>
        </w:rPr>
        <w:t> </w:t>
      </w:r>
      <w:r>
        <w:rPr/>
        <w:t>cheat” comes</w:t>
      </w:r>
      <w:r>
        <w:rPr>
          <w:spacing w:val="-1"/>
        </w:rPr>
        <w:t> </w:t>
      </w:r>
      <w:r>
        <w:rPr/>
        <w:t>from</w:t>
      </w:r>
      <w:r>
        <w:rPr>
          <w:spacing w:val="-1"/>
        </w:rPr>
        <w:t> </w:t>
      </w:r>
      <w:r>
        <w:rPr/>
        <w:t>United</w:t>
      </w:r>
      <w:r>
        <w:rPr>
          <w:spacing w:val="-1"/>
        </w:rPr>
        <w:t> </w:t>
      </w:r>
      <w:r>
        <w:rPr/>
        <w:t>States</w:t>
      </w:r>
      <w:r>
        <w:rPr>
          <w:spacing w:val="-2"/>
        </w:rPr>
        <w:t> </w:t>
      </w:r>
      <w:r>
        <w:rPr/>
        <w:t>v.</w:t>
      </w:r>
      <w:r>
        <w:rPr>
          <w:spacing w:val="-2"/>
        </w:rPr>
        <w:t> </w:t>
      </w:r>
      <w:r>
        <w:rPr/>
        <w:t>Frost,</w:t>
      </w:r>
      <w:r>
        <w:rPr>
          <w:spacing w:val="-1"/>
        </w:rPr>
        <w:t> </w:t>
      </w:r>
      <w:r>
        <w:rPr/>
        <w:t>125</w:t>
      </w:r>
      <w:r>
        <w:rPr>
          <w:spacing w:val="-1"/>
        </w:rPr>
        <w:t> </w:t>
      </w:r>
      <w:r>
        <w:rPr/>
        <w:t>F.3d</w:t>
      </w:r>
      <w:r>
        <w:rPr>
          <w:spacing w:val="-1"/>
        </w:rPr>
        <w:t> </w:t>
      </w:r>
      <w:r>
        <w:rPr/>
        <w:t>346,</w:t>
      </w:r>
      <w:r>
        <w:rPr>
          <w:spacing w:val="-1"/>
        </w:rPr>
        <w:t> </w:t>
      </w:r>
      <w:r>
        <w:rPr/>
        <w:t>371</w:t>
      </w:r>
      <w:r>
        <w:rPr>
          <w:spacing w:val="-1"/>
        </w:rPr>
        <w:t> </w:t>
      </w:r>
      <w:r>
        <w:rPr/>
        <w:t>(6th</w:t>
      </w:r>
      <w:r>
        <w:rPr>
          <w:spacing w:val="-1"/>
        </w:rPr>
        <w:t> </w:t>
      </w:r>
      <w:r>
        <w:rPr/>
        <w:t>Cir. 1997) (construing mail fraud, § 1341).</w:t>
      </w:r>
      <w:r>
        <w:rPr>
          <w:spacing w:val="40"/>
        </w:rPr>
        <w:t> </w:t>
      </w:r>
      <w:r>
        <w:rPr/>
        <w:t>The language on “for the purpose of obtaining property” is</w:t>
      </w:r>
      <w:r>
        <w:rPr>
          <w:spacing w:val="-8"/>
        </w:rPr>
        <w:t> </w:t>
      </w:r>
      <w:r>
        <w:rPr/>
        <w:t>based</w:t>
      </w:r>
      <w:r>
        <w:rPr>
          <w:spacing w:val="-6"/>
        </w:rPr>
        <w:t> </w:t>
      </w:r>
      <w:r>
        <w:rPr/>
        <w:t>on</w:t>
      </w:r>
      <w:r>
        <w:rPr>
          <w:spacing w:val="-5"/>
        </w:rPr>
        <w:t> </w:t>
      </w:r>
      <w:r>
        <w:rPr/>
        <w:t>United</w:t>
      </w:r>
      <w:r>
        <w:rPr>
          <w:spacing w:val="-5"/>
        </w:rPr>
        <w:t> </w:t>
      </w:r>
      <w:r>
        <w:rPr/>
        <w:t>States</w:t>
      </w:r>
      <w:r>
        <w:rPr>
          <w:spacing w:val="-6"/>
        </w:rPr>
        <w:t> </w:t>
      </w:r>
      <w:r>
        <w:rPr/>
        <w:t>v.</w:t>
      </w:r>
      <w:r>
        <w:rPr>
          <w:spacing w:val="-10"/>
        </w:rPr>
        <w:t> </w:t>
      </w:r>
      <w:r>
        <w:rPr/>
        <w:t>Williams,</w:t>
      </w:r>
      <w:r>
        <w:rPr>
          <w:spacing w:val="-6"/>
        </w:rPr>
        <w:t> </w:t>
      </w:r>
      <w:r>
        <w:rPr/>
        <w:t>1992</w:t>
      </w:r>
      <w:r>
        <w:rPr>
          <w:spacing w:val="-5"/>
        </w:rPr>
        <w:t> </w:t>
      </w:r>
      <w:r>
        <w:rPr/>
        <w:t>U.S.</w:t>
      </w:r>
      <w:r>
        <w:rPr>
          <w:spacing w:val="-15"/>
        </w:rPr>
        <w:t> </w:t>
      </w:r>
      <w:r>
        <w:rPr/>
        <w:t>App.</w:t>
      </w:r>
      <w:r>
        <w:rPr>
          <w:spacing w:val="-5"/>
        </w:rPr>
        <w:t> </w:t>
      </w:r>
      <w:r>
        <w:rPr/>
        <w:t>Lexis</w:t>
      </w:r>
      <w:r>
        <w:rPr>
          <w:spacing w:val="-6"/>
        </w:rPr>
        <w:t> </w:t>
      </w:r>
      <w:r>
        <w:rPr/>
        <w:t>29350</w:t>
      </w:r>
      <w:r>
        <w:rPr>
          <w:spacing w:val="-5"/>
        </w:rPr>
        <w:t> </w:t>
      </w:r>
      <w:r>
        <w:rPr/>
        <w:t>(6th</w:t>
      </w:r>
      <w:r>
        <w:rPr>
          <w:spacing w:val="-5"/>
        </w:rPr>
        <w:t> </w:t>
      </w:r>
      <w:r>
        <w:rPr/>
        <w:t>Cir.</w:t>
      </w:r>
      <w:r>
        <w:rPr>
          <w:spacing w:val="-6"/>
        </w:rPr>
        <w:t> </w:t>
      </w:r>
      <w:r>
        <w:rPr/>
        <w:t>1992)</w:t>
      </w:r>
      <w:r>
        <w:rPr>
          <w:spacing w:val="-5"/>
        </w:rPr>
        <w:t> </w:t>
      </w:r>
      <w:r>
        <w:rPr/>
        <w:t>(unpublished). In </w:t>
      </w:r>
      <w:r>
        <w:rPr>
          <w:i/>
        </w:rPr>
        <w:t>Williams</w:t>
      </w:r>
      <w:r>
        <w:rPr/>
        <w:t>, the panel found that an intent to defraud under § 1029(a)(2) was established at the defendant’s guilty plea hearing based on the defendant’s admission that he “switched around” social security numbers and submitted them to lenders to obtain property in the form of credit.</w:t>
      </w:r>
    </w:p>
    <w:p>
      <w:pPr>
        <w:spacing w:before="1"/>
        <w:ind w:left="101" w:right="0" w:firstLine="0"/>
        <w:jc w:val="left"/>
        <w:rPr>
          <w:sz w:val="24"/>
        </w:rPr>
      </w:pPr>
      <w:r>
        <w:rPr>
          <w:i/>
          <w:sz w:val="24"/>
        </w:rPr>
        <w:t>Id.</w:t>
      </w:r>
      <w:r>
        <w:rPr>
          <w:i/>
          <w:spacing w:val="-1"/>
          <w:sz w:val="24"/>
        </w:rPr>
        <w:t> </w:t>
      </w:r>
      <w:r>
        <w:rPr>
          <w:sz w:val="24"/>
        </w:rPr>
        <w:t>at *7-</w:t>
      </w:r>
      <w:r>
        <w:rPr>
          <w:spacing w:val="-5"/>
          <w:sz w:val="24"/>
        </w:rPr>
        <w:t>*9.</w:t>
      </w:r>
    </w:p>
    <w:p>
      <w:pPr>
        <w:pStyle w:val="BodyText"/>
        <w:spacing w:before="276"/>
        <w:ind w:left="101" w:right="201" w:firstLine="720"/>
      </w:pPr>
      <w:r>
        <w:rPr/>
        <w:t>The</w:t>
      </w:r>
      <w:r>
        <w:rPr>
          <w:spacing w:val="-4"/>
        </w:rPr>
        <w:t> </w:t>
      </w:r>
      <w:r>
        <w:rPr/>
        <w:t>definition</w:t>
      </w:r>
      <w:r>
        <w:rPr>
          <w:spacing w:val="-5"/>
        </w:rPr>
        <w:t> </w:t>
      </w:r>
      <w:r>
        <w:rPr/>
        <w:t>of</w:t>
      </w:r>
      <w:r>
        <w:rPr>
          <w:spacing w:val="-4"/>
        </w:rPr>
        <w:t> </w:t>
      </w:r>
      <w:r>
        <w:rPr/>
        <w:t>“affected</w:t>
      </w:r>
      <w:r>
        <w:rPr>
          <w:spacing w:val="-4"/>
        </w:rPr>
        <w:t> </w:t>
      </w:r>
      <w:r>
        <w:rPr/>
        <w:t>interstate</w:t>
      </w:r>
      <w:r>
        <w:rPr>
          <w:spacing w:val="-2"/>
        </w:rPr>
        <w:t> </w:t>
      </w:r>
      <w:r>
        <w:rPr/>
        <w:t>[foreign]</w:t>
      </w:r>
      <w:r>
        <w:rPr>
          <w:spacing w:val="-4"/>
        </w:rPr>
        <w:t> </w:t>
      </w:r>
      <w:r>
        <w:rPr/>
        <w:t>commerce”</w:t>
      </w:r>
      <w:r>
        <w:rPr>
          <w:spacing w:val="-3"/>
        </w:rPr>
        <w:t> </w:t>
      </w:r>
      <w:r>
        <w:rPr/>
        <w:t>in</w:t>
      </w:r>
      <w:r>
        <w:rPr>
          <w:spacing w:val="-5"/>
        </w:rPr>
        <w:t> </w:t>
      </w:r>
      <w:r>
        <w:rPr/>
        <w:t>the</w:t>
      </w:r>
      <w:r>
        <w:rPr>
          <w:spacing w:val="-4"/>
        </w:rPr>
        <w:t> </w:t>
      </w:r>
      <w:r>
        <w:rPr/>
        <w:t>paragraphs</w:t>
      </w:r>
      <w:r>
        <w:rPr>
          <w:spacing w:val="-4"/>
        </w:rPr>
        <w:t> </w:t>
      </w:r>
      <w:r>
        <w:rPr/>
        <w:t>under</w:t>
      </w:r>
      <w:r>
        <w:rPr>
          <w:spacing w:val="-4"/>
        </w:rPr>
        <w:t> </w:t>
      </w:r>
      <w:r>
        <w:rPr/>
        <w:t>(2)(F) is based on the instructions approved under § 1028 in United States v. Gros, 824 F.2d 1487,</w:t>
      </w:r>
    </w:p>
    <w:p>
      <w:pPr>
        <w:spacing w:after="0"/>
        <w:sectPr>
          <w:pgSz w:w="12240" w:h="15840"/>
          <w:pgMar w:top="1360" w:bottom="280" w:left="1340" w:right="1320"/>
        </w:sectPr>
      </w:pPr>
    </w:p>
    <w:p>
      <w:pPr>
        <w:pStyle w:val="BodyText"/>
        <w:spacing w:before="70"/>
        <w:ind w:left="101"/>
      </w:pPr>
      <w:r>
        <w:rPr/>
        <w:t>1494-95 (6th Cir. 1987) with some modifications.</w:t>
      </w:r>
      <w:r>
        <w:rPr>
          <w:spacing w:val="40"/>
        </w:rPr>
        <w:t> </w:t>
      </w:r>
      <w:r>
        <w:rPr/>
        <w:t>The terms “production, transfer, and possession”</w:t>
      </w:r>
      <w:r>
        <w:rPr>
          <w:spacing w:val="-4"/>
        </w:rPr>
        <w:t> </w:t>
      </w:r>
      <w:r>
        <w:rPr/>
        <w:t>were</w:t>
      </w:r>
      <w:r>
        <w:rPr>
          <w:spacing w:val="-5"/>
        </w:rPr>
        <w:t> </w:t>
      </w:r>
      <w:r>
        <w:rPr/>
        <w:t>replaced</w:t>
      </w:r>
      <w:r>
        <w:rPr>
          <w:spacing w:val="-5"/>
        </w:rPr>
        <w:t> </w:t>
      </w:r>
      <w:r>
        <w:rPr/>
        <w:t>with</w:t>
      </w:r>
      <w:r>
        <w:rPr>
          <w:spacing w:val="-5"/>
        </w:rPr>
        <w:t> </w:t>
      </w:r>
      <w:r>
        <w:rPr/>
        <w:t>terms</w:t>
      </w:r>
      <w:r>
        <w:rPr>
          <w:spacing w:val="-5"/>
        </w:rPr>
        <w:t> </w:t>
      </w:r>
      <w:r>
        <w:rPr/>
        <w:t>relevant</w:t>
      </w:r>
      <w:r>
        <w:rPr>
          <w:spacing w:val="-4"/>
        </w:rPr>
        <w:t> </w:t>
      </w:r>
      <w:r>
        <w:rPr/>
        <w:t>to</w:t>
      </w:r>
      <w:r>
        <w:rPr>
          <w:spacing w:val="-5"/>
        </w:rPr>
        <w:t> </w:t>
      </w:r>
      <w:r>
        <w:rPr/>
        <w:t>this</w:t>
      </w:r>
      <w:r>
        <w:rPr>
          <w:spacing w:val="-5"/>
        </w:rPr>
        <w:t> </w:t>
      </w:r>
      <w:r>
        <w:rPr/>
        <w:t>instruction,</w:t>
      </w:r>
      <w:r>
        <w:rPr>
          <w:spacing w:val="-5"/>
        </w:rPr>
        <w:t> </w:t>
      </w:r>
      <w:r>
        <w:rPr/>
        <w:t>“traffics</w:t>
      </w:r>
      <w:r>
        <w:rPr>
          <w:spacing w:val="-5"/>
        </w:rPr>
        <w:t> </w:t>
      </w:r>
      <w:r>
        <w:rPr/>
        <w:t>in</w:t>
      </w:r>
      <w:r>
        <w:rPr>
          <w:spacing w:val="-5"/>
        </w:rPr>
        <w:t> </w:t>
      </w:r>
      <w:r>
        <w:rPr/>
        <w:t>or</w:t>
      </w:r>
      <w:r>
        <w:rPr>
          <w:spacing w:val="-5"/>
        </w:rPr>
        <w:t> </w:t>
      </w:r>
      <w:r>
        <w:rPr/>
        <w:t>uses.”</w:t>
      </w:r>
      <w:r>
        <w:rPr>
          <w:spacing w:val="40"/>
        </w:rPr>
        <w:t> </w:t>
      </w:r>
      <w:r>
        <w:rPr/>
        <w:t>Generally, duplicative words were omitted, the language was simplified, and the concepts were reordered.</w:t>
      </w:r>
    </w:p>
    <w:p>
      <w:pPr>
        <w:pStyle w:val="BodyText"/>
        <w:ind w:left="101" w:right="201"/>
      </w:pPr>
      <w:r>
        <w:rPr/>
        <w:t>The definition presumes that the commerce affected is interstate commerce, and the bracketed term</w:t>
      </w:r>
      <w:r>
        <w:rPr>
          <w:spacing w:val="-3"/>
        </w:rPr>
        <w:t> </w:t>
      </w:r>
      <w:r>
        <w:rPr/>
        <w:t>“foreign”</w:t>
      </w:r>
      <w:r>
        <w:rPr>
          <w:spacing w:val="-2"/>
        </w:rPr>
        <w:t> </w:t>
      </w:r>
      <w:r>
        <w:rPr/>
        <w:t>should</w:t>
      </w:r>
      <w:r>
        <w:rPr>
          <w:spacing w:val="-4"/>
        </w:rPr>
        <w:t> </w:t>
      </w:r>
      <w:r>
        <w:rPr/>
        <w:t>be</w:t>
      </w:r>
      <w:r>
        <w:rPr>
          <w:spacing w:val="-3"/>
        </w:rPr>
        <w:t> </w:t>
      </w:r>
      <w:r>
        <w:rPr/>
        <w:t>substituted</w:t>
      </w:r>
      <w:r>
        <w:rPr>
          <w:spacing w:val="-5"/>
        </w:rPr>
        <w:t> </w:t>
      </w:r>
      <w:r>
        <w:rPr/>
        <w:t>if</w:t>
      </w:r>
      <w:r>
        <w:rPr>
          <w:spacing w:val="-3"/>
        </w:rPr>
        <w:t> </w:t>
      </w:r>
      <w:r>
        <w:rPr/>
        <w:t>warranted</w:t>
      </w:r>
      <w:r>
        <w:rPr>
          <w:spacing w:val="-3"/>
        </w:rPr>
        <w:t> </w:t>
      </w:r>
      <w:r>
        <w:rPr/>
        <w:t>by</w:t>
      </w:r>
      <w:r>
        <w:rPr>
          <w:spacing w:val="-3"/>
        </w:rPr>
        <w:t> </w:t>
      </w:r>
      <w:r>
        <w:rPr/>
        <w:t>the</w:t>
      </w:r>
      <w:r>
        <w:rPr>
          <w:spacing w:val="-3"/>
        </w:rPr>
        <w:t> </w:t>
      </w:r>
      <w:r>
        <w:rPr/>
        <w:t>facts.</w:t>
      </w:r>
      <w:r>
        <w:rPr>
          <w:spacing w:val="40"/>
        </w:rPr>
        <w:t> </w:t>
      </w:r>
      <w:r>
        <w:rPr/>
        <w:t>For</w:t>
      </w:r>
      <w:r>
        <w:rPr>
          <w:spacing w:val="-4"/>
        </w:rPr>
        <w:t> </w:t>
      </w:r>
      <w:r>
        <w:rPr/>
        <w:t>plain</w:t>
      </w:r>
      <w:r>
        <w:rPr>
          <w:spacing w:val="-3"/>
        </w:rPr>
        <w:t> </w:t>
      </w:r>
      <w:r>
        <w:rPr/>
        <w:t>English,</w:t>
      </w:r>
      <w:r>
        <w:rPr>
          <w:spacing w:val="-4"/>
        </w:rPr>
        <w:t> </w:t>
      </w:r>
      <w:r>
        <w:rPr/>
        <w:t>the</w:t>
      </w:r>
      <w:r>
        <w:rPr>
          <w:spacing w:val="-2"/>
        </w:rPr>
        <w:t> </w:t>
      </w:r>
      <w:r>
        <w:rPr/>
        <w:t>instruction substitutes the word “connection” for “nexus.”</w:t>
      </w:r>
      <w:r>
        <w:rPr>
          <w:spacing w:val="40"/>
        </w:rPr>
        <w:t> </w:t>
      </w:r>
      <w:r>
        <w:rPr/>
        <w:t>The statement that an effect on commerce is established</w:t>
      </w:r>
      <w:r>
        <w:rPr>
          <w:spacing w:val="-4"/>
        </w:rPr>
        <w:t> </w:t>
      </w:r>
      <w:r>
        <w:rPr/>
        <w:t>by</w:t>
      </w:r>
      <w:r>
        <w:rPr>
          <w:spacing w:val="-3"/>
        </w:rPr>
        <w:t> </w:t>
      </w:r>
      <w:r>
        <w:rPr/>
        <w:t>using</w:t>
      </w:r>
      <w:r>
        <w:rPr>
          <w:spacing w:val="-4"/>
        </w:rPr>
        <w:t> </w:t>
      </w:r>
      <w:r>
        <w:rPr/>
        <w:t>banking</w:t>
      </w:r>
      <w:r>
        <w:rPr>
          <w:spacing w:val="-4"/>
        </w:rPr>
        <w:t> </w:t>
      </w:r>
      <w:r>
        <w:rPr/>
        <w:t>channels</w:t>
      </w:r>
      <w:r>
        <w:rPr>
          <w:spacing w:val="-3"/>
        </w:rPr>
        <w:t> </w:t>
      </w:r>
      <w:r>
        <w:rPr/>
        <w:t>for</w:t>
      </w:r>
      <w:r>
        <w:rPr>
          <w:spacing w:val="-3"/>
        </w:rPr>
        <w:t> </w:t>
      </w:r>
      <w:r>
        <w:rPr/>
        <w:t>authorizing</w:t>
      </w:r>
      <w:r>
        <w:rPr>
          <w:spacing w:val="-3"/>
        </w:rPr>
        <w:t> </w:t>
      </w:r>
      <w:r>
        <w:rPr/>
        <w:t>approval</w:t>
      </w:r>
      <w:r>
        <w:rPr>
          <w:spacing w:val="-2"/>
        </w:rPr>
        <w:t> </w:t>
      </w:r>
      <w:r>
        <w:rPr/>
        <w:t>of</w:t>
      </w:r>
      <w:r>
        <w:rPr>
          <w:spacing w:val="-3"/>
        </w:rPr>
        <w:t> </w:t>
      </w:r>
      <w:r>
        <w:rPr/>
        <w:t>charges</w:t>
      </w:r>
      <w:r>
        <w:rPr>
          <w:spacing w:val="-4"/>
        </w:rPr>
        <w:t> </w:t>
      </w:r>
      <w:r>
        <w:rPr/>
        <w:t>to</w:t>
      </w:r>
      <w:r>
        <w:rPr>
          <w:spacing w:val="-3"/>
        </w:rPr>
        <w:t> </w:t>
      </w:r>
      <w:r>
        <w:rPr/>
        <w:t>an</w:t>
      </w:r>
      <w:r>
        <w:rPr>
          <w:spacing w:val="-4"/>
        </w:rPr>
        <w:t> </w:t>
      </w:r>
      <w:r>
        <w:rPr/>
        <w:t>access</w:t>
      </w:r>
      <w:r>
        <w:rPr>
          <w:spacing w:val="-3"/>
        </w:rPr>
        <w:t> </w:t>
      </w:r>
      <w:r>
        <w:rPr/>
        <w:t>device</w:t>
      </w:r>
      <w:r>
        <w:rPr>
          <w:spacing w:val="-3"/>
        </w:rPr>
        <w:t> </w:t>
      </w:r>
      <w:r>
        <w:rPr/>
        <w:t>is based on United States v. Scartz, 838 F.2d 876, 879 (6th Cir. 1988).</w:t>
      </w:r>
      <w:r>
        <w:rPr>
          <w:spacing w:val="40"/>
        </w:rPr>
        <w:t> </w:t>
      </w:r>
      <w:r>
        <w:rPr/>
        <w:t>Paragraph (2)(D)(iii) lists items the government need not prove and should be used only if relevant.</w:t>
      </w:r>
    </w:p>
    <w:p>
      <w:pPr>
        <w:pStyle w:val="BodyText"/>
      </w:pPr>
    </w:p>
    <w:p>
      <w:pPr>
        <w:pStyle w:val="BodyText"/>
        <w:ind w:left="101" w:right="154" w:firstLine="720"/>
      </w:pPr>
      <w:r>
        <w:rPr/>
        <w:t>Generally,</w:t>
      </w:r>
      <w:r>
        <w:rPr>
          <w:spacing w:val="-5"/>
        </w:rPr>
        <w:t> </w:t>
      </w:r>
      <w:r>
        <w:rPr/>
        <w:t>the</w:t>
      </w:r>
      <w:r>
        <w:rPr>
          <w:spacing w:val="-5"/>
        </w:rPr>
        <w:t> </w:t>
      </w:r>
      <w:r>
        <w:rPr/>
        <w:t>Sixth</w:t>
      </w:r>
      <w:r>
        <w:rPr>
          <w:spacing w:val="-5"/>
        </w:rPr>
        <w:t> </w:t>
      </w:r>
      <w:r>
        <w:rPr/>
        <w:t>Circuit</w:t>
      </w:r>
      <w:r>
        <w:rPr>
          <w:spacing w:val="-5"/>
        </w:rPr>
        <w:t> </w:t>
      </w:r>
      <w:r>
        <w:rPr/>
        <w:t>has</w:t>
      </w:r>
      <w:r>
        <w:rPr>
          <w:spacing w:val="-5"/>
        </w:rPr>
        <w:t> </w:t>
      </w:r>
      <w:r>
        <w:rPr/>
        <w:t>addressed</w:t>
      </w:r>
      <w:r>
        <w:rPr>
          <w:spacing w:val="-6"/>
        </w:rPr>
        <w:t> </w:t>
      </w:r>
      <w:r>
        <w:rPr/>
        <w:t>the</w:t>
      </w:r>
      <w:r>
        <w:rPr>
          <w:spacing w:val="-5"/>
        </w:rPr>
        <w:t> </w:t>
      </w:r>
      <w:r>
        <w:rPr/>
        <w:t>effect</w:t>
      </w:r>
      <w:r>
        <w:rPr>
          <w:spacing w:val="-5"/>
        </w:rPr>
        <w:t> </w:t>
      </w:r>
      <w:r>
        <w:rPr/>
        <w:t>on</w:t>
      </w:r>
      <w:r>
        <w:rPr>
          <w:spacing w:val="-5"/>
        </w:rPr>
        <w:t> </w:t>
      </w:r>
      <w:r>
        <w:rPr/>
        <w:t>interstate</w:t>
      </w:r>
      <w:r>
        <w:rPr>
          <w:spacing w:val="-3"/>
        </w:rPr>
        <w:t> </w:t>
      </w:r>
      <w:r>
        <w:rPr/>
        <w:t>commerce</w:t>
      </w:r>
      <w:r>
        <w:rPr>
          <w:spacing w:val="-4"/>
        </w:rPr>
        <w:t> </w:t>
      </w:r>
      <w:r>
        <w:rPr/>
        <w:t>under</w:t>
      </w:r>
      <w:r>
        <w:rPr>
          <w:spacing w:val="-6"/>
        </w:rPr>
        <w:t> </w:t>
      </w:r>
      <w:r>
        <w:rPr/>
        <w:t>§</w:t>
      </w:r>
      <w:r>
        <w:rPr>
          <w:spacing w:val="-5"/>
        </w:rPr>
        <w:t> </w:t>
      </w:r>
      <w:r>
        <w:rPr/>
        <w:t>1029 in two cases.</w:t>
      </w:r>
      <w:r>
        <w:rPr>
          <w:spacing w:val="40"/>
        </w:rPr>
        <w:t> </w:t>
      </w:r>
      <w:r>
        <w:rPr/>
        <w:t>In United States v. Scartz, 838 F.2d 876, 879 (6th Cir. 1988), the court held that under</w:t>
      </w:r>
      <w:r>
        <w:rPr>
          <w:spacing w:val="-3"/>
        </w:rPr>
        <w:t> </w:t>
      </w:r>
      <w:r>
        <w:rPr/>
        <w:t>§</w:t>
      </w:r>
      <w:r>
        <w:rPr>
          <w:spacing w:val="-3"/>
        </w:rPr>
        <w:t> </w:t>
      </w:r>
      <w:r>
        <w:rPr/>
        <w:t>1029(a)(1),</w:t>
      </w:r>
      <w:r>
        <w:rPr>
          <w:spacing w:val="-4"/>
        </w:rPr>
        <w:t> </w:t>
      </w:r>
      <w:r>
        <w:rPr/>
        <w:t>“inasmuch</w:t>
      </w:r>
      <w:r>
        <w:rPr>
          <w:spacing w:val="-4"/>
        </w:rPr>
        <w:t> </w:t>
      </w:r>
      <w:r>
        <w:rPr/>
        <w:t>as</w:t>
      </w:r>
      <w:r>
        <w:rPr>
          <w:spacing w:val="-3"/>
        </w:rPr>
        <w:t> </w:t>
      </w:r>
      <w:r>
        <w:rPr/>
        <w:t>banking</w:t>
      </w:r>
      <w:r>
        <w:rPr>
          <w:spacing w:val="-4"/>
        </w:rPr>
        <w:t> </w:t>
      </w:r>
      <w:r>
        <w:rPr/>
        <w:t>channels</w:t>
      </w:r>
      <w:r>
        <w:rPr>
          <w:spacing w:val="-3"/>
        </w:rPr>
        <w:t> </w:t>
      </w:r>
      <w:r>
        <w:rPr/>
        <w:t>were</w:t>
      </w:r>
      <w:r>
        <w:rPr>
          <w:spacing w:val="-3"/>
        </w:rPr>
        <w:t> </w:t>
      </w:r>
      <w:r>
        <w:rPr/>
        <w:t>used</w:t>
      </w:r>
      <w:r>
        <w:rPr>
          <w:spacing w:val="-3"/>
        </w:rPr>
        <w:t> </w:t>
      </w:r>
      <w:r>
        <w:rPr/>
        <w:t>for</w:t>
      </w:r>
      <w:r>
        <w:rPr>
          <w:spacing w:val="-3"/>
        </w:rPr>
        <w:t> </w:t>
      </w:r>
      <w:r>
        <w:rPr/>
        <w:t>gaining</w:t>
      </w:r>
      <w:r>
        <w:rPr>
          <w:spacing w:val="-3"/>
        </w:rPr>
        <w:t> </w:t>
      </w:r>
      <w:r>
        <w:rPr/>
        <w:t>authorization</w:t>
      </w:r>
      <w:r>
        <w:rPr>
          <w:spacing w:val="-4"/>
        </w:rPr>
        <w:t> </w:t>
      </w:r>
      <w:r>
        <w:rPr/>
        <w:t>approval of the charges on the cards, interstate commerce was affected.”</w:t>
      </w:r>
      <w:r>
        <w:rPr>
          <w:spacing w:val="40"/>
        </w:rPr>
        <w:t> </w:t>
      </w:r>
      <w:r>
        <w:rPr>
          <w:i/>
        </w:rPr>
        <w:t>Id.</w:t>
      </w:r>
      <w:r>
        <w:rPr>
          <w:i/>
          <w:spacing w:val="80"/>
        </w:rPr>
        <w:t> </w:t>
      </w:r>
      <w:r>
        <w:rPr/>
        <w:t>In addition, a panel of the Sixth Circuit has held that under § 1029(a)(3), the government proved a sufficient effect on interstate commerce where the credit card numbers were valid numbers with foreign banks and banks located throughout the United States.</w:t>
      </w:r>
      <w:r>
        <w:rPr>
          <w:spacing w:val="40"/>
        </w:rPr>
        <w:t> </w:t>
      </w:r>
      <w:r>
        <w:rPr>
          <w:i/>
        </w:rPr>
        <w:t>See </w:t>
      </w:r>
      <w:r>
        <w:rPr/>
        <w:t>United States v. Drummond, 255 F.</w:t>
      </w:r>
      <w:r>
        <w:rPr>
          <w:spacing w:val="-8"/>
        </w:rPr>
        <w:t> </w:t>
      </w:r>
      <w:r>
        <w:rPr/>
        <w:t>App’x 60, 64-65 (6th Cir. 2007) (unpublished).</w:t>
      </w:r>
      <w:r>
        <w:rPr>
          <w:spacing w:val="40"/>
        </w:rPr>
        <w:t> </w:t>
      </w:r>
      <w:r>
        <w:rPr/>
        <w:t>This last method of affecting interstate commerce is not included in the text of the instruction, so if this method is relevant, the instruction may be </w:t>
      </w:r>
      <w:r>
        <w:rPr>
          <w:spacing w:val="-2"/>
        </w:rPr>
        <w:t>modified.</w:t>
      </w:r>
    </w:p>
    <w:sectPr>
      <w:pgSz w:w="12240" w:h="15840"/>
      <w:pgMar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7"/>
      <w:numFmt w:val="decimal"/>
      <w:lvlText w:val="(%1)"/>
      <w:lvlJc w:val="left"/>
      <w:pPr>
        <w:ind w:left="82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39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72" w:hanging="393"/>
      </w:pPr>
      <w:rPr>
        <w:rFonts w:hint="default"/>
        <w:lang w:val="en-US" w:eastAsia="en-US" w:bidi="ar-SA"/>
      </w:rPr>
    </w:lvl>
    <w:lvl w:ilvl="3">
      <w:start w:val="0"/>
      <w:numFmt w:val="bullet"/>
      <w:lvlText w:val="•"/>
      <w:lvlJc w:val="left"/>
      <w:pPr>
        <w:ind w:left="3448" w:hanging="393"/>
      </w:pPr>
      <w:rPr>
        <w:rFonts w:hint="default"/>
        <w:lang w:val="en-US" w:eastAsia="en-US" w:bidi="ar-SA"/>
      </w:rPr>
    </w:lvl>
    <w:lvl w:ilvl="4">
      <w:start w:val="0"/>
      <w:numFmt w:val="bullet"/>
      <w:lvlText w:val="•"/>
      <w:lvlJc w:val="left"/>
      <w:pPr>
        <w:ind w:left="4324" w:hanging="393"/>
      </w:pPr>
      <w:rPr>
        <w:rFonts w:hint="default"/>
        <w:lang w:val="en-US" w:eastAsia="en-US" w:bidi="ar-SA"/>
      </w:rPr>
    </w:lvl>
    <w:lvl w:ilvl="5">
      <w:start w:val="0"/>
      <w:numFmt w:val="bullet"/>
      <w:lvlText w:val="•"/>
      <w:lvlJc w:val="left"/>
      <w:pPr>
        <w:ind w:left="5200" w:hanging="393"/>
      </w:pPr>
      <w:rPr>
        <w:rFonts w:hint="default"/>
        <w:lang w:val="en-US" w:eastAsia="en-US" w:bidi="ar-SA"/>
      </w:rPr>
    </w:lvl>
    <w:lvl w:ilvl="6">
      <w:start w:val="0"/>
      <w:numFmt w:val="bullet"/>
      <w:lvlText w:val="•"/>
      <w:lvlJc w:val="left"/>
      <w:pPr>
        <w:ind w:left="6076" w:hanging="393"/>
      </w:pPr>
      <w:rPr>
        <w:rFonts w:hint="default"/>
        <w:lang w:val="en-US" w:eastAsia="en-US" w:bidi="ar-SA"/>
      </w:rPr>
    </w:lvl>
    <w:lvl w:ilvl="7">
      <w:start w:val="0"/>
      <w:numFmt w:val="bullet"/>
      <w:lvlText w:val="•"/>
      <w:lvlJc w:val="left"/>
      <w:pPr>
        <w:ind w:left="6952" w:hanging="393"/>
      </w:pPr>
      <w:rPr>
        <w:rFonts w:hint="default"/>
        <w:lang w:val="en-US" w:eastAsia="en-US" w:bidi="ar-SA"/>
      </w:rPr>
    </w:lvl>
    <w:lvl w:ilvl="8">
      <w:start w:val="0"/>
      <w:numFmt w:val="bullet"/>
      <w:lvlText w:val="•"/>
      <w:lvlJc w:val="left"/>
      <w:pPr>
        <w:ind w:left="7828" w:hanging="393"/>
      </w:pPr>
      <w:rPr>
        <w:rFonts w:hint="default"/>
        <w:lang w:val="en-US" w:eastAsia="en-US" w:bidi="ar-SA"/>
      </w:rPr>
    </w:lvl>
  </w:abstractNum>
  <w:abstractNum w:abstractNumId="9">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45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Roman"/>
      <w:lvlText w:val="(%3)"/>
      <w:lvlJc w:val="left"/>
      <w:pPr>
        <w:ind w:left="1542" w:hanging="34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545" w:hanging="343"/>
      </w:pPr>
      <w:rPr>
        <w:rFonts w:hint="default"/>
        <w:lang w:val="en-US" w:eastAsia="en-US" w:bidi="ar-SA"/>
      </w:rPr>
    </w:lvl>
    <w:lvl w:ilvl="4">
      <w:start w:val="0"/>
      <w:numFmt w:val="bullet"/>
      <w:lvlText w:val="•"/>
      <w:lvlJc w:val="left"/>
      <w:pPr>
        <w:ind w:left="3550" w:hanging="343"/>
      </w:pPr>
      <w:rPr>
        <w:rFonts w:hint="default"/>
        <w:lang w:val="en-US" w:eastAsia="en-US" w:bidi="ar-SA"/>
      </w:rPr>
    </w:lvl>
    <w:lvl w:ilvl="5">
      <w:start w:val="0"/>
      <w:numFmt w:val="bullet"/>
      <w:lvlText w:val="•"/>
      <w:lvlJc w:val="left"/>
      <w:pPr>
        <w:ind w:left="4555" w:hanging="343"/>
      </w:pPr>
      <w:rPr>
        <w:rFonts w:hint="default"/>
        <w:lang w:val="en-US" w:eastAsia="en-US" w:bidi="ar-SA"/>
      </w:rPr>
    </w:lvl>
    <w:lvl w:ilvl="6">
      <w:start w:val="0"/>
      <w:numFmt w:val="bullet"/>
      <w:lvlText w:val="•"/>
      <w:lvlJc w:val="left"/>
      <w:pPr>
        <w:ind w:left="5560" w:hanging="343"/>
      </w:pPr>
      <w:rPr>
        <w:rFonts w:hint="default"/>
        <w:lang w:val="en-US" w:eastAsia="en-US" w:bidi="ar-SA"/>
      </w:rPr>
    </w:lvl>
    <w:lvl w:ilvl="7">
      <w:start w:val="0"/>
      <w:numFmt w:val="bullet"/>
      <w:lvlText w:val="•"/>
      <w:lvlJc w:val="left"/>
      <w:pPr>
        <w:ind w:left="6565" w:hanging="343"/>
      </w:pPr>
      <w:rPr>
        <w:rFonts w:hint="default"/>
        <w:lang w:val="en-US" w:eastAsia="en-US" w:bidi="ar-SA"/>
      </w:rPr>
    </w:lvl>
    <w:lvl w:ilvl="8">
      <w:start w:val="0"/>
      <w:numFmt w:val="bullet"/>
      <w:lvlText w:val="•"/>
      <w:lvlJc w:val="left"/>
      <w:pPr>
        <w:ind w:left="7570" w:hanging="343"/>
      </w:pPr>
      <w:rPr>
        <w:rFonts w:hint="default"/>
        <w:lang w:val="en-US" w:eastAsia="en-US" w:bidi="ar-SA"/>
      </w:rPr>
    </w:lvl>
  </w:abstractNum>
  <w:abstractNum w:abstractNumId="7">
    <w:multiLevelType w:val="hybridMultilevel"/>
    <w:lvl w:ilvl="0">
      <w:start w:val="1"/>
      <w:numFmt w:val="lowerRoman"/>
      <w:lvlText w:val="(%1)"/>
      <w:lvlJc w:val="left"/>
      <w:pPr>
        <w:ind w:left="1542" w:hanging="34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44" w:hanging="347"/>
      </w:pPr>
      <w:rPr>
        <w:rFonts w:hint="default"/>
        <w:lang w:val="en-US" w:eastAsia="en-US" w:bidi="ar-SA"/>
      </w:rPr>
    </w:lvl>
    <w:lvl w:ilvl="2">
      <w:start w:val="0"/>
      <w:numFmt w:val="bullet"/>
      <w:lvlText w:val="•"/>
      <w:lvlJc w:val="left"/>
      <w:pPr>
        <w:ind w:left="3148" w:hanging="347"/>
      </w:pPr>
      <w:rPr>
        <w:rFonts w:hint="default"/>
        <w:lang w:val="en-US" w:eastAsia="en-US" w:bidi="ar-SA"/>
      </w:rPr>
    </w:lvl>
    <w:lvl w:ilvl="3">
      <w:start w:val="0"/>
      <w:numFmt w:val="bullet"/>
      <w:lvlText w:val="•"/>
      <w:lvlJc w:val="left"/>
      <w:pPr>
        <w:ind w:left="3952" w:hanging="347"/>
      </w:pPr>
      <w:rPr>
        <w:rFonts w:hint="default"/>
        <w:lang w:val="en-US" w:eastAsia="en-US" w:bidi="ar-SA"/>
      </w:rPr>
    </w:lvl>
    <w:lvl w:ilvl="4">
      <w:start w:val="0"/>
      <w:numFmt w:val="bullet"/>
      <w:lvlText w:val="•"/>
      <w:lvlJc w:val="left"/>
      <w:pPr>
        <w:ind w:left="4756" w:hanging="347"/>
      </w:pPr>
      <w:rPr>
        <w:rFonts w:hint="default"/>
        <w:lang w:val="en-US" w:eastAsia="en-US" w:bidi="ar-SA"/>
      </w:rPr>
    </w:lvl>
    <w:lvl w:ilvl="5">
      <w:start w:val="0"/>
      <w:numFmt w:val="bullet"/>
      <w:lvlText w:val="•"/>
      <w:lvlJc w:val="left"/>
      <w:pPr>
        <w:ind w:left="5560" w:hanging="347"/>
      </w:pPr>
      <w:rPr>
        <w:rFonts w:hint="default"/>
        <w:lang w:val="en-US" w:eastAsia="en-US" w:bidi="ar-SA"/>
      </w:rPr>
    </w:lvl>
    <w:lvl w:ilvl="6">
      <w:start w:val="0"/>
      <w:numFmt w:val="bullet"/>
      <w:lvlText w:val="•"/>
      <w:lvlJc w:val="left"/>
      <w:pPr>
        <w:ind w:left="6364" w:hanging="347"/>
      </w:pPr>
      <w:rPr>
        <w:rFonts w:hint="default"/>
        <w:lang w:val="en-US" w:eastAsia="en-US" w:bidi="ar-SA"/>
      </w:rPr>
    </w:lvl>
    <w:lvl w:ilvl="7">
      <w:start w:val="0"/>
      <w:numFmt w:val="bullet"/>
      <w:lvlText w:val="•"/>
      <w:lvlJc w:val="left"/>
      <w:pPr>
        <w:ind w:left="7168" w:hanging="347"/>
      </w:pPr>
      <w:rPr>
        <w:rFonts w:hint="default"/>
        <w:lang w:val="en-US" w:eastAsia="en-US" w:bidi="ar-SA"/>
      </w:rPr>
    </w:lvl>
    <w:lvl w:ilvl="8">
      <w:start w:val="0"/>
      <w:numFmt w:val="bullet"/>
      <w:lvlText w:val="•"/>
      <w:lvlJc w:val="left"/>
      <w:pPr>
        <w:ind w:left="7972" w:hanging="347"/>
      </w:pPr>
      <w:rPr>
        <w:rFonts w:hint="default"/>
        <w:lang w:val="en-US" w:eastAsia="en-US" w:bidi="ar-SA"/>
      </w:rPr>
    </w:lvl>
  </w:abstractNum>
  <w:abstractNum w:abstractNumId="6">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45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722" w:hanging="180"/>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702" w:hanging="180"/>
      </w:pPr>
      <w:rPr>
        <w:rFonts w:hint="default"/>
        <w:lang w:val="en-US" w:eastAsia="en-US" w:bidi="ar-SA"/>
      </w:rPr>
    </w:lvl>
    <w:lvl w:ilvl="4">
      <w:start w:val="0"/>
      <w:numFmt w:val="bullet"/>
      <w:lvlText w:val="•"/>
      <w:lvlJc w:val="left"/>
      <w:pPr>
        <w:ind w:left="3685" w:hanging="180"/>
      </w:pPr>
      <w:rPr>
        <w:rFonts w:hint="default"/>
        <w:lang w:val="en-US" w:eastAsia="en-US" w:bidi="ar-SA"/>
      </w:rPr>
    </w:lvl>
    <w:lvl w:ilvl="5">
      <w:start w:val="0"/>
      <w:numFmt w:val="bullet"/>
      <w:lvlText w:val="•"/>
      <w:lvlJc w:val="left"/>
      <w:pPr>
        <w:ind w:left="4667" w:hanging="180"/>
      </w:pPr>
      <w:rPr>
        <w:rFonts w:hint="default"/>
        <w:lang w:val="en-US" w:eastAsia="en-US" w:bidi="ar-SA"/>
      </w:rPr>
    </w:lvl>
    <w:lvl w:ilvl="6">
      <w:start w:val="0"/>
      <w:numFmt w:val="bullet"/>
      <w:lvlText w:val="•"/>
      <w:lvlJc w:val="left"/>
      <w:pPr>
        <w:ind w:left="5650" w:hanging="180"/>
      </w:pPr>
      <w:rPr>
        <w:rFonts w:hint="default"/>
        <w:lang w:val="en-US" w:eastAsia="en-US" w:bidi="ar-SA"/>
      </w:rPr>
    </w:lvl>
    <w:lvl w:ilvl="7">
      <w:start w:val="0"/>
      <w:numFmt w:val="bullet"/>
      <w:lvlText w:val="•"/>
      <w:lvlJc w:val="left"/>
      <w:pPr>
        <w:ind w:left="6632" w:hanging="180"/>
      </w:pPr>
      <w:rPr>
        <w:rFonts w:hint="default"/>
        <w:lang w:val="en-US" w:eastAsia="en-US" w:bidi="ar-SA"/>
      </w:rPr>
    </w:lvl>
    <w:lvl w:ilvl="8">
      <w:start w:val="0"/>
      <w:numFmt w:val="bullet"/>
      <w:lvlText w:val="•"/>
      <w:lvlJc w:val="left"/>
      <w:pPr>
        <w:ind w:left="7615" w:hanging="180"/>
      </w:pPr>
      <w:rPr>
        <w:rFonts w:hint="default"/>
        <w:lang w:val="en-US" w:eastAsia="en-US" w:bidi="ar-SA"/>
      </w:rPr>
    </w:lvl>
  </w:abstractNum>
  <w:abstractNum w:abstractNumId="5">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45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Roman"/>
      <w:lvlText w:val="(%3)"/>
      <w:lvlJc w:val="left"/>
      <w:pPr>
        <w:ind w:left="1542" w:hanging="2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262" w:hanging="180"/>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2260" w:hanging="180"/>
      </w:pPr>
      <w:rPr>
        <w:rFonts w:hint="default"/>
        <w:lang w:val="en-US" w:eastAsia="en-US" w:bidi="ar-SA"/>
      </w:rPr>
    </w:lvl>
    <w:lvl w:ilvl="5">
      <w:start w:val="0"/>
      <w:numFmt w:val="bullet"/>
      <w:lvlText w:val="•"/>
      <w:lvlJc w:val="left"/>
      <w:pPr>
        <w:ind w:left="2440" w:hanging="180"/>
      </w:pPr>
      <w:rPr>
        <w:rFonts w:hint="default"/>
        <w:lang w:val="en-US" w:eastAsia="en-US" w:bidi="ar-SA"/>
      </w:rPr>
    </w:lvl>
    <w:lvl w:ilvl="6">
      <w:start w:val="0"/>
      <w:numFmt w:val="bullet"/>
      <w:lvlText w:val="•"/>
      <w:lvlJc w:val="left"/>
      <w:pPr>
        <w:ind w:left="3868" w:hanging="180"/>
      </w:pPr>
      <w:rPr>
        <w:rFonts w:hint="default"/>
        <w:lang w:val="en-US" w:eastAsia="en-US" w:bidi="ar-SA"/>
      </w:rPr>
    </w:lvl>
    <w:lvl w:ilvl="7">
      <w:start w:val="0"/>
      <w:numFmt w:val="bullet"/>
      <w:lvlText w:val="•"/>
      <w:lvlJc w:val="left"/>
      <w:pPr>
        <w:ind w:left="5296" w:hanging="180"/>
      </w:pPr>
      <w:rPr>
        <w:rFonts w:hint="default"/>
        <w:lang w:val="en-US" w:eastAsia="en-US" w:bidi="ar-SA"/>
      </w:rPr>
    </w:lvl>
    <w:lvl w:ilvl="8">
      <w:start w:val="0"/>
      <w:numFmt w:val="bullet"/>
      <w:lvlText w:val="•"/>
      <w:lvlJc w:val="left"/>
      <w:pPr>
        <w:ind w:left="6724" w:hanging="180"/>
      </w:pPr>
      <w:rPr>
        <w:rFonts w:hint="default"/>
        <w:lang w:val="en-US" w:eastAsia="en-US" w:bidi="ar-SA"/>
      </w:rPr>
    </w:lvl>
  </w:abstractNum>
  <w:abstractNum w:abstractNumId="4">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45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Roman"/>
      <w:lvlText w:val="(%3)"/>
      <w:lvlJc w:val="left"/>
      <w:pPr>
        <w:ind w:left="1542" w:hanging="2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442" w:hanging="180"/>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2440" w:hanging="180"/>
      </w:pPr>
      <w:rPr>
        <w:rFonts w:hint="default"/>
        <w:lang w:val="en-US" w:eastAsia="en-US" w:bidi="ar-SA"/>
      </w:rPr>
    </w:lvl>
    <w:lvl w:ilvl="5">
      <w:start w:val="0"/>
      <w:numFmt w:val="bullet"/>
      <w:lvlText w:val="•"/>
      <w:lvlJc w:val="left"/>
      <w:pPr>
        <w:ind w:left="3630" w:hanging="180"/>
      </w:pPr>
      <w:rPr>
        <w:rFonts w:hint="default"/>
        <w:lang w:val="en-US" w:eastAsia="en-US" w:bidi="ar-SA"/>
      </w:rPr>
    </w:lvl>
    <w:lvl w:ilvl="6">
      <w:start w:val="0"/>
      <w:numFmt w:val="bullet"/>
      <w:lvlText w:val="•"/>
      <w:lvlJc w:val="left"/>
      <w:pPr>
        <w:ind w:left="4820" w:hanging="180"/>
      </w:pPr>
      <w:rPr>
        <w:rFonts w:hint="default"/>
        <w:lang w:val="en-US" w:eastAsia="en-US" w:bidi="ar-SA"/>
      </w:rPr>
    </w:lvl>
    <w:lvl w:ilvl="7">
      <w:start w:val="0"/>
      <w:numFmt w:val="bullet"/>
      <w:lvlText w:val="•"/>
      <w:lvlJc w:val="left"/>
      <w:pPr>
        <w:ind w:left="6010" w:hanging="180"/>
      </w:pPr>
      <w:rPr>
        <w:rFonts w:hint="default"/>
        <w:lang w:val="en-US" w:eastAsia="en-US" w:bidi="ar-SA"/>
      </w:rPr>
    </w:lvl>
    <w:lvl w:ilvl="8">
      <w:start w:val="0"/>
      <w:numFmt w:val="bullet"/>
      <w:lvlText w:val="•"/>
      <w:lvlJc w:val="left"/>
      <w:pPr>
        <w:ind w:left="7200" w:hanging="180"/>
      </w:pPr>
      <w:rPr>
        <w:rFonts w:hint="default"/>
        <w:lang w:val="en-US" w:eastAsia="en-US" w:bidi="ar-SA"/>
      </w:rPr>
    </w:lvl>
  </w:abstractNum>
  <w:abstractNum w:abstractNumId="3">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45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Roman"/>
      <w:lvlText w:val="(%3)"/>
      <w:lvlJc w:val="left"/>
      <w:pPr>
        <w:ind w:left="1542" w:hanging="2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442" w:hanging="180"/>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2440" w:hanging="180"/>
      </w:pPr>
      <w:rPr>
        <w:rFonts w:hint="default"/>
        <w:lang w:val="en-US" w:eastAsia="en-US" w:bidi="ar-SA"/>
      </w:rPr>
    </w:lvl>
    <w:lvl w:ilvl="5">
      <w:start w:val="0"/>
      <w:numFmt w:val="bullet"/>
      <w:lvlText w:val="•"/>
      <w:lvlJc w:val="left"/>
      <w:pPr>
        <w:ind w:left="3630" w:hanging="180"/>
      </w:pPr>
      <w:rPr>
        <w:rFonts w:hint="default"/>
        <w:lang w:val="en-US" w:eastAsia="en-US" w:bidi="ar-SA"/>
      </w:rPr>
    </w:lvl>
    <w:lvl w:ilvl="6">
      <w:start w:val="0"/>
      <w:numFmt w:val="bullet"/>
      <w:lvlText w:val="•"/>
      <w:lvlJc w:val="left"/>
      <w:pPr>
        <w:ind w:left="4820" w:hanging="180"/>
      </w:pPr>
      <w:rPr>
        <w:rFonts w:hint="default"/>
        <w:lang w:val="en-US" w:eastAsia="en-US" w:bidi="ar-SA"/>
      </w:rPr>
    </w:lvl>
    <w:lvl w:ilvl="7">
      <w:start w:val="0"/>
      <w:numFmt w:val="bullet"/>
      <w:lvlText w:val="•"/>
      <w:lvlJc w:val="left"/>
      <w:pPr>
        <w:ind w:left="6010" w:hanging="180"/>
      </w:pPr>
      <w:rPr>
        <w:rFonts w:hint="default"/>
        <w:lang w:val="en-US" w:eastAsia="en-US" w:bidi="ar-SA"/>
      </w:rPr>
    </w:lvl>
    <w:lvl w:ilvl="8">
      <w:start w:val="0"/>
      <w:numFmt w:val="bullet"/>
      <w:lvlText w:val="•"/>
      <w:lvlJc w:val="left"/>
      <w:pPr>
        <w:ind w:left="7200" w:hanging="180"/>
      </w:pPr>
      <w:rPr>
        <w:rFonts w:hint="default"/>
        <w:lang w:val="en-US" w:eastAsia="en-US" w:bidi="ar-SA"/>
      </w:rPr>
    </w:lvl>
  </w:abstractNum>
  <w:abstractNum w:abstractNumId="2">
    <w:multiLevelType w:val="hybridMultilevel"/>
    <w:lvl w:ilvl="0">
      <w:start w:val="15"/>
      <w:numFmt w:val="decimal"/>
      <w:lvlText w:val="%1"/>
      <w:lvlJc w:val="left"/>
      <w:pPr>
        <w:ind w:left="102" w:hanging="600"/>
        <w:jc w:val="left"/>
      </w:pPr>
      <w:rPr>
        <w:rFonts w:hint="default"/>
        <w:lang w:val="en-US" w:eastAsia="en-US" w:bidi="ar-SA"/>
      </w:rPr>
    </w:lvl>
    <w:lvl w:ilvl="1">
      <w:start w:val="1"/>
      <w:numFmt w:val="decimalZero"/>
      <w:lvlText w:val="%1.%2"/>
      <w:lvlJc w:val="left"/>
      <w:pPr>
        <w:ind w:left="102"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996" w:hanging="600"/>
      </w:pPr>
      <w:rPr>
        <w:rFonts w:hint="default"/>
        <w:lang w:val="en-US" w:eastAsia="en-US" w:bidi="ar-SA"/>
      </w:rPr>
    </w:lvl>
    <w:lvl w:ilvl="3">
      <w:start w:val="0"/>
      <w:numFmt w:val="bullet"/>
      <w:lvlText w:val="•"/>
      <w:lvlJc w:val="left"/>
      <w:pPr>
        <w:ind w:left="2944" w:hanging="600"/>
      </w:pPr>
      <w:rPr>
        <w:rFonts w:hint="default"/>
        <w:lang w:val="en-US" w:eastAsia="en-US" w:bidi="ar-SA"/>
      </w:rPr>
    </w:lvl>
    <w:lvl w:ilvl="4">
      <w:start w:val="0"/>
      <w:numFmt w:val="bullet"/>
      <w:lvlText w:val="•"/>
      <w:lvlJc w:val="left"/>
      <w:pPr>
        <w:ind w:left="3892" w:hanging="600"/>
      </w:pPr>
      <w:rPr>
        <w:rFonts w:hint="default"/>
        <w:lang w:val="en-US" w:eastAsia="en-US" w:bidi="ar-SA"/>
      </w:rPr>
    </w:lvl>
    <w:lvl w:ilvl="5">
      <w:start w:val="0"/>
      <w:numFmt w:val="bullet"/>
      <w:lvlText w:val="•"/>
      <w:lvlJc w:val="left"/>
      <w:pPr>
        <w:ind w:left="4840" w:hanging="600"/>
      </w:pPr>
      <w:rPr>
        <w:rFonts w:hint="default"/>
        <w:lang w:val="en-US" w:eastAsia="en-US" w:bidi="ar-SA"/>
      </w:rPr>
    </w:lvl>
    <w:lvl w:ilvl="6">
      <w:start w:val="0"/>
      <w:numFmt w:val="bullet"/>
      <w:lvlText w:val="•"/>
      <w:lvlJc w:val="left"/>
      <w:pPr>
        <w:ind w:left="5788" w:hanging="600"/>
      </w:pPr>
      <w:rPr>
        <w:rFonts w:hint="default"/>
        <w:lang w:val="en-US" w:eastAsia="en-US" w:bidi="ar-SA"/>
      </w:rPr>
    </w:lvl>
    <w:lvl w:ilvl="7">
      <w:start w:val="0"/>
      <w:numFmt w:val="bullet"/>
      <w:lvlText w:val="•"/>
      <w:lvlJc w:val="left"/>
      <w:pPr>
        <w:ind w:left="6736" w:hanging="600"/>
      </w:pPr>
      <w:rPr>
        <w:rFonts w:hint="default"/>
        <w:lang w:val="en-US" w:eastAsia="en-US" w:bidi="ar-SA"/>
      </w:rPr>
    </w:lvl>
    <w:lvl w:ilvl="8">
      <w:start w:val="0"/>
      <w:numFmt w:val="bullet"/>
      <w:lvlText w:val="•"/>
      <w:lvlJc w:val="left"/>
      <w:pPr>
        <w:ind w:left="7684" w:hanging="600"/>
      </w:pPr>
      <w:rPr>
        <w:rFonts w:hint="default"/>
        <w:lang w:val="en-US" w:eastAsia="en-US" w:bidi="ar-SA"/>
      </w:rPr>
    </w:lvl>
  </w:abstractNum>
  <w:abstractNum w:abstractNumId="1">
    <w:multiLevelType w:val="hybridMultilevel"/>
    <w:lvl w:ilvl="0">
      <w:start w:val="15"/>
      <w:numFmt w:val="decimal"/>
      <w:lvlText w:val="%1"/>
      <w:lvlJc w:val="left"/>
      <w:pPr>
        <w:ind w:left="822" w:hanging="660"/>
        <w:jc w:val="left"/>
      </w:pPr>
      <w:rPr>
        <w:rFonts w:hint="default"/>
        <w:lang w:val="en-US" w:eastAsia="en-US" w:bidi="ar-SA"/>
      </w:rPr>
    </w:lvl>
    <w:lvl w:ilvl="1">
      <w:start w:val="1"/>
      <w:numFmt w:val="decimalZero"/>
      <w:lvlText w:val="%1.%2"/>
      <w:lvlJc w:val="left"/>
      <w:pPr>
        <w:ind w:left="822" w:hanging="6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72" w:hanging="660"/>
      </w:pPr>
      <w:rPr>
        <w:rFonts w:hint="default"/>
        <w:lang w:val="en-US" w:eastAsia="en-US" w:bidi="ar-SA"/>
      </w:rPr>
    </w:lvl>
    <w:lvl w:ilvl="3">
      <w:start w:val="0"/>
      <w:numFmt w:val="bullet"/>
      <w:lvlText w:val="•"/>
      <w:lvlJc w:val="left"/>
      <w:pPr>
        <w:ind w:left="3448" w:hanging="660"/>
      </w:pPr>
      <w:rPr>
        <w:rFonts w:hint="default"/>
        <w:lang w:val="en-US" w:eastAsia="en-US" w:bidi="ar-SA"/>
      </w:rPr>
    </w:lvl>
    <w:lvl w:ilvl="4">
      <w:start w:val="0"/>
      <w:numFmt w:val="bullet"/>
      <w:lvlText w:val="•"/>
      <w:lvlJc w:val="left"/>
      <w:pPr>
        <w:ind w:left="4324" w:hanging="660"/>
      </w:pPr>
      <w:rPr>
        <w:rFonts w:hint="default"/>
        <w:lang w:val="en-US" w:eastAsia="en-US" w:bidi="ar-SA"/>
      </w:rPr>
    </w:lvl>
    <w:lvl w:ilvl="5">
      <w:start w:val="0"/>
      <w:numFmt w:val="bullet"/>
      <w:lvlText w:val="•"/>
      <w:lvlJc w:val="left"/>
      <w:pPr>
        <w:ind w:left="5200" w:hanging="660"/>
      </w:pPr>
      <w:rPr>
        <w:rFonts w:hint="default"/>
        <w:lang w:val="en-US" w:eastAsia="en-US" w:bidi="ar-SA"/>
      </w:rPr>
    </w:lvl>
    <w:lvl w:ilvl="6">
      <w:start w:val="0"/>
      <w:numFmt w:val="bullet"/>
      <w:lvlText w:val="•"/>
      <w:lvlJc w:val="left"/>
      <w:pPr>
        <w:ind w:left="6076" w:hanging="660"/>
      </w:pPr>
      <w:rPr>
        <w:rFonts w:hint="default"/>
        <w:lang w:val="en-US" w:eastAsia="en-US" w:bidi="ar-SA"/>
      </w:rPr>
    </w:lvl>
    <w:lvl w:ilvl="7">
      <w:start w:val="0"/>
      <w:numFmt w:val="bullet"/>
      <w:lvlText w:val="•"/>
      <w:lvlJc w:val="left"/>
      <w:pPr>
        <w:ind w:left="6952" w:hanging="660"/>
      </w:pPr>
      <w:rPr>
        <w:rFonts w:hint="default"/>
        <w:lang w:val="en-US" w:eastAsia="en-US" w:bidi="ar-SA"/>
      </w:rPr>
    </w:lvl>
    <w:lvl w:ilvl="8">
      <w:start w:val="0"/>
      <w:numFmt w:val="bullet"/>
      <w:lvlText w:val="•"/>
      <w:lvlJc w:val="left"/>
      <w:pPr>
        <w:ind w:left="7828" w:hanging="660"/>
      </w:pPr>
      <w:rPr>
        <w:rFonts w:hint="default"/>
        <w:lang w:val="en-US" w:eastAsia="en-US" w:bidi="ar-SA"/>
      </w:rPr>
    </w:lvl>
  </w:abstractNum>
  <w:abstractNum w:abstractNumId="0">
    <w:multiLevelType w:val="hybridMultilevel"/>
    <w:lvl w:ilvl="0">
      <w:start w:val="15"/>
      <w:numFmt w:val="decimal"/>
      <w:lvlText w:val="%1"/>
      <w:lvlJc w:val="left"/>
      <w:pPr>
        <w:ind w:left="822" w:hanging="660"/>
        <w:jc w:val="left"/>
      </w:pPr>
      <w:rPr>
        <w:rFonts w:hint="default"/>
        <w:lang w:val="en-US" w:eastAsia="en-US" w:bidi="ar-SA"/>
      </w:rPr>
    </w:lvl>
    <w:lvl w:ilvl="1">
      <w:start w:val="1"/>
      <w:numFmt w:val="decimalZero"/>
      <w:lvlText w:val="%1.%2"/>
      <w:lvlJc w:val="left"/>
      <w:pPr>
        <w:ind w:left="822" w:hanging="6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72" w:hanging="660"/>
      </w:pPr>
      <w:rPr>
        <w:rFonts w:hint="default"/>
        <w:lang w:val="en-US" w:eastAsia="en-US" w:bidi="ar-SA"/>
      </w:rPr>
    </w:lvl>
    <w:lvl w:ilvl="3">
      <w:start w:val="0"/>
      <w:numFmt w:val="bullet"/>
      <w:lvlText w:val="•"/>
      <w:lvlJc w:val="left"/>
      <w:pPr>
        <w:ind w:left="3448" w:hanging="660"/>
      </w:pPr>
      <w:rPr>
        <w:rFonts w:hint="default"/>
        <w:lang w:val="en-US" w:eastAsia="en-US" w:bidi="ar-SA"/>
      </w:rPr>
    </w:lvl>
    <w:lvl w:ilvl="4">
      <w:start w:val="0"/>
      <w:numFmt w:val="bullet"/>
      <w:lvlText w:val="•"/>
      <w:lvlJc w:val="left"/>
      <w:pPr>
        <w:ind w:left="4324" w:hanging="660"/>
      </w:pPr>
      <w:rPr>
        <w:rFonts w:hint="default"/>
        <w:lang w:val="en-US" w:eastAsia="en-US" w:bidi="ar-SA"/>
      </w:rPr>
    </w:lvl>
    <w:lvl w:ilvl="5">
      <w:start w:val="0"/>
      <w:numFmt w:val="bullet"/>
      <w:lvlText w:val="•"/>
      <w:lvlJc w:val="left"/>
      <w:pPr>
        <w:ind w:left="5200" w:hanging="660"/>
      </w:pPr>
      <w:rPr>
        <w:rFonts w:hint="default"/>
        <w:lang w:val="en-US" w:eastAsia="en-US" w:bidi="ar-SA"/>
      </w:rPr>
    </w:lvl>
    <w:lvl w:ilvl="6">
      <w:start w:val="0"/>
      <w:numFmt w:val="bullet"/>
      <w:lvlText w:val="•"/>
      <w:lvlJc w:val="left"/>
      <w:pPr>
        <w:ind w:left="6076" w:hanging="660"/>
      </w:pPr>
      <w:rPr>
        <w:rFonts w:hint="default"/>
        <w:lang w:val="en-US" w:eastAsia="en-US" w:bidi="ar-SA"/>
      </w:rPr>
    </w:lvl>
    <w:lvl w:ilvl="7">
      <w:start w:val="0"/>
      <w:numFmt w:val="bullet"/>
      <w:lvlText w:val="•"/>
      <w:lvlJc w:val="left"/>
      <w:pPr>
        <w:ind w:left="6952" w:hanging="660"/>
      </w:pPr>
      <w:rPr>
        <w:rFonts w:hint="default"/>
        <w:lang w:val="en-US" w:eastAsia="en-US" w:bidi="ar-SA"/>
      </w:rPr>
    </w:lvl>
    <w:lvl w:ilvl="8">
      <w:start w:val="0"/>
      <w:numFmt w:val="bullet"/>
      <w:lvlText w:val="•"/>
      <w:lvlJc w:val="left"/>
      <w:pPr>
        <w:ind w:left="7828" w:hanging="660"/>
      </w:pPr>
      <w:rPr>
        <w:rFonts w:hint="default"/>
        <w:lang w:val="en-US" w:eastAsia="en-US" w:bidi="ar-SA"/>
      </w:rPr>
    </w:lvl>
  </w:abstractNum>
  <w:num w:numId="9">
    <w:abstractNumId w:val="8"/>
  </w:num>
  <w:num w:numId="10">
    <w:abstractNumId w:val="9"/>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right="14"/>
      <w:jc w:val="center"/>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2442"/>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2024-11-18T17:14:32Z</dcterms:created>
  <dcterms:modified xsi:type="dcterms:W3CDTF">2024-11-18T17:14:32Z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Writer</vt:lpwstr>
  </property>
  <property fmtid="{D5CDD505-2E9C-101B-9397-08002B2CF9AE}" pid="4" name="Producer">
    <vt:lpwstr>LibreOffice 7.6</vt:lpwstr>
  </property>
  <property fmtid="{D5CDD505-2E9C-101B-9397-08002B2CF9AE}" pid="5" name="LastSaved">
    <vt:filetime>2024-11-18T00:00:00Z</vt:filetime>
  </property>
</Properties>
</file>