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70"/>
        <w:ind w:right="3737"/>
      </w:pPr>
      <w:r>
        <w:rPr/>
        <w:t>Chapter 17.00 Hobbs</w:t>
      </w:r>
      <w:r>
        <w:rPr>
          <w:spacing w:val="-15"/>
        </w:rPr>
        <w:t> </w:t>
      </w:r>
      <w:r>
        <w:rPr/>
        <w:t>Act</w:t>
      </w:r>
      <w:r>
        <w:rPr>
          <w:spacing w:val="-15"/>
        </w:rPr>
        <w:t> </w:t>
      </w:r>
      <w:r>
        <w:rPr/>
        <w:t>Offenses</w:t>
      </w:r>
    </w:p>
    <w:p>
      <w:pPr>
        <w:spacing w:before="0"/>
        <w:ind w:left="3741" w:right="3738" w:firstLine="0"/>
        <w:jc w:val="center"/>
        <w:rPr>
          <w:b/>
          <w:sz w:val="24"/>
        </w:rPr>
      </w:pPr>
      <w:r>
        <w:rPr>
          <w:b/>
          <w:spacing w:val="-2"/>
          <w:sz w:val="24"/>
        </w:rPr>
        <w:t>Introduction</w:t>
      </w:r>
    </w:p>
    <w:p>
      <w:pPr>
        <w:pStyle w:val="BodyText"/>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line="550" w:lineRule="atLeast" w:before="2"/>
        <w:ind w:left="821"/>
      </w:pPr>
      <w:r>
        <w:rPr/>
        <w:t>The</w:t>
      </w:r>
      <w:r>
        <w:rPr>
          <w:spacing w:val="-6"/>
        </w:rPr>
        <w:t> </w:t>
      </w:r>
      <w:r>
        <w:rPr/>
        <w:t>pattern</w:t>
      </w:r>
      <w:r>
        <w:rPr>
          <w:spacing w:val="-4"/>
        </w:rPr>
        <w:t> </w:t>
      </w:r>
      <w:r>
        <w:rPr/>
        <w:t>instructions</w:t>
      </w:r>
      <w:r>
        <w:rPr>
          <w:spacing w:val="-5"/>
        </w:rPr>
        <w:t> </w:t>
      </w:r>
      <w:r>
        <w:rPr/>
        <w:t>cover</w:t>
      </w:r>
      <w:r>
        <w:rPr>
          <w:spacing w:val="-4"/>
        </w:rPr>
        <w:t> </w:t>
      </w:r>
      <w:r>
        <w:rPr/>
        <w:t>the</w:t>
      </w:r>
      <w:r>
        <w:rPr>
          <w:spacing w:val="-5"/>
        </w:rPr>
        <w:t> </w:t>
      </w:r>
      <w:r>
        <w:rPr/>
        <w:t>Hobbs</w:t>
      </w:r>
      <w:r>
        <w:rPr>
          <w:spacing w:val="-15"/>
        </w:rPr>
        <w:t> </w:t>
      </w:r>
      <w:r>
        <w:rPr/>
        <w:t>Act</w:t>
      </w:r>
      <w:r>
        <w:rPr>
          <w:spacing w:val="-5"/>
        </w:rPr>
        <w:t> </w:t>
      </w:r>
      <w:r>
        <w:rPr/>
        <w:t>offenses</w:t>
      </w:r>
      <w:r>
        <w:rPr>
          <w:spacing w:val="-5"/>
        </w:rPr>
        <w:t> </w:t>
      </w:r>
      <w:r>
        <w:rPr/>
        <w:t>with</w:t>
      </w:r>
      <w:r>
        <w:rPr>
          <w:spacing w:val="-4"/>
        </w:rPr>
        <w:t> </w:t>
      </w:r>
      <w:r>
        <w:rPr/>
        <w:t>three</w:t>
      </w:r>
      <w:r>
        <w:rPr>
          <w:spacing w:val="-5"/>
        </w:rPr>
        <w:t> </w:t>
      </w:r>
      <w:r>
        <w:rPr/>
        <w:t>elements</w:t>
      </w:r>
      <w:r>
        <w:rPr>
          <w:spacing w:val="-5"/>
        </w:rPr>
        <w:t> </w:t>
      </w:r>
      <w:r>
        <w:rPr/>
        <w:t>instructions: Instruction 17.01 Hobbs</w:t>
      </w:r>
      <w:r>
        <w:rPr>
          <w:spacing w:val="-5"/>
        </w:rPr>
        <w:t> </w:t>
      </w:r>
      <w:r>
        <w:rPr/>
        <w:t>Act - Extortion by Force, Violence, or Fear (18 U.S.C. §</w:t>
      </w:r>
    </w:p>
    <w:p>
      <w:pPr>
        <w:pStyle w:val="BodyText"/>
        <w:spacing w:before="2"/>
        <w:ind w:left="1542"/>
      </w:pPr>
      <w:r>
        <w:rPr>
          <w:spacing w:val="-2"/>
        </w:rPr>
        <w:t>1951(a))</w:t>
      </w:r>
    </w:p>
    <w:p>
      <w:pPr>
        <w:pStyle w:val="BodyText"/>
        <w:ind w:left="1542" w:hanging="720"/>
      </w:pPr>
      <w:r>
        <w:rPr/>
        <w:t>Instruction</w:t>
      </w:r>
      <w:r>
        <w:rPr>
          <w:spacing w:val="-5"/>
        </w:rPr>
        <w:t> </w:t>
      </w:r>
      <w:r>
        <w:rPr/>
        <w:t>17.02</w:t>
      </w:r>
      <w:r>
        <w:rPr>
          <w:spacing w:val="-4"/>
        </w:rPr>
        <w:t> </w:t>
      </w:r>
      <w:r>
        <w:rPr/>
        <w:t>Hobbs</w:t>
      </w:r>
      <w:r>
        <w:rPr>
          <w:spacing w:val="-15"/>
        </w:rPr>
        <w:t> </w:t>
      </w:r>
      <w:r>
        <w:rPr/>
        <w:t>Act</w:t>
      </w:r>
      <w:r>
        <w:rPr>
          <w:spacing w:val="-5"/>
        </w:rPr>
        <w:t> </w:t>
      </w:r>
      <w:r>
        <w:rPr/>
        <w:t>-</w:t>
      </w:r>
      <w:r>
        <w:rPr>
          <w:spacing w:val="-4"/>
        </w:rPr>
        <w:t> </w:t>
      </w:r>
      <w:r>
        <w:rPr/>
        <w:t>Extortion</w:t>
      </w:r>
      <w:r>
        <w:rPr>
          <w:spacing w:val="-4"/>
        </w:rPr>
        <w:t> </w:t>
      </w:r>
      <w:r>
        <w:rPr/>
        <w:t>Under</w:t>
      </w:r>
      <w:r>
        <w:rPr>
          <w:spacing w:val="-4"/>
        </w:rPr>
        <w:t> </w:t>
      </w:r>
      <w:r>
        <w:rPr/>
        <w:t>Color</w:t>
      </w:r>
      <w:r>
        <w:rPr>
          <w:spacing w:val="-4"/>
        </w:rPr>
        <w:t> </w:t>
      </w:r>
      <w:r>
        <w:rPr/>
        <w:t>of</w:t>
      </w:r>
      <w:r>
        <w:rPr>
          <w:spacing w:val="-4"/>
        </w:rPr>
        <w:t> </w:t>
      </w:r>
      <w:r>
        <w:rPr/>
        <w:t>Official</w:t>
      </w:r>
      <w:r>
        <w:rPr>
          <w:spacing w:val="-5"/>
        </w:rPr>
        <w:t> </w:t>
      </w:r>
      <w:r>
        <w:rPr/>
        <w:t>Right</w:t>
      </w:r>
      <w:r>
        <w:rPr>
          <w:spacing w:val="-5"/>
        </w:rPr>
        <w:t> </w:t>
      </w:r>
      <w:r>
        <w:rPr/>
        <w:t>(18</w:t>
      </w:r>
      <w:r>
        <w:rPr>
          <w:spacing w:val="-4"/>
        </w:rPr>
        <w:t> </w:t>
      </w:r>
      <w:r>
        <w:rPr/>
        <w:t>U.S.C.</w:t>
      </w:r>
      <w:r>
        <w:rPr>
          <w:spacing w:val="-4"/>
        </w:rPr>
        <w:t> </w:t>
      </w:r>
      <w:r>
        <w:rPr/>
        <w:t>§ </w:t>
      </w:r>
      <w:r>
        <w:rPr>
          <w:spacing w:val="-2"/>
        </w:rPr>
        <w:t>1951(a))</w:t>
      </w:r>
    </w:p>
    <w:p>
      <w:pPr>
        <w:pStyle w:val="BodyText"/>
        <w:ind w:left="821"/>
      </w:pPr>
      <w:r>
        <w:rPr/>
        <w:t>Instruction</w:t>
      </w:r>
      <w:r>
        <w:rPr>
          <w:spacing w:val="-3"/>
        </w:rPr>
        <w:t> </w:t>
      </w:r>
      <w:r>
        <w:rPr/>
        <w:t>17.03</w:t>
      </w:r>
      <w:r>
        <w:rPr>
          <w:spacing w:val="-1"/>
        </w:rPr>
        <w:t> </w:t>
      </w:r>
      <w:r>
        <w:rPr/>
        <w:t>Hobbs</w:t>
      </w:r>
      <w:r>
        <w:rPr>
          <w:spacing w:val="-13"/>
        </w:rPr>
        <w:t> </w:t>
      </w:r>
      <w:r>
        <w:rPr/>
        <w:t>Act</w:t>
      </w:r>
      <w:r>
        <w:rPr>
          <w:spacing w:val="-2"/>
        </w:rPr>
        <w:t> </w:t>
      </w:r>
      <w:r>
        <w:rPr/>
        <w:t>-</w:t>
      </w:r>
      <w:r>
        <w:rPr>
          <w:spacing w:val="-1"/>
        </w:rPr>
        <w:t> </w:t>
      </w:r>
      <w:r>
        <w:rPr/>
        <w:t>Robbery (18</w:t>
      </w:r>
      <w:r>
        <w:rPr>
          <w:spacing w:val="-1"/>
        </w:rPr>
        <w:t> </w:t>
      </w:r>
      <w:r>
        <w:rPr/>
        <w:t>U.S.C.</w:t>
      </w:r>
      <w:r>
        <w:rPr>
          <w:spacing w:val="-1"/>
        </w:rPr>
        <w:t> </w:t>
      </w:r>
      <w:r>
        <w:rPr/>
        <w:t>§ </w:t>
      </w:r>
      <w:r>
        <w:rPr>
          <w:spacing w:val="-2"/>
        </w:rPr>
        <w:t>1951(a))</w:t>
      </w:r>
    </w:p>
    <w:p>
      <w:pPr>
        <w:pStyle w:val="BodyText"/>
      </w:pPr>
    </w:p>
    <w:p>
      <w:pPr>
        <w:pStyle w:val="BodyText"/>
        <w:ind w:left="101" w:firstLine="720"/>
      </w:pPr>
      <w:r>
        <w:rPr/>
        <w:t>The first two instructions cover extortion as defined in § 1951(b)(2): extortion by force, violence,</w:t>
      </w:r>
      <w:r>
        <w:rPr>
          <w:spacing w:val="-3"/>
        </w:rPr>
        <w:t> </w:t>
      </w:r>
      <w:r>
        <w:rPr/>
        <w:t>or</w:t>
      </w:r>
      <w:r>
        <w:rPr>
          <w:spacing w:val="-3"/>
        </w:rPr>
        <w:t> </w:t>
      </w:r>
      <w:r>
        <w:rPr/>
        <w:t>fear;</w:t>
      </w:r>
      <w:r>
        <w:rPr>
          <w:spacing w:val="-4"/>
        </w:rPr>
        <w:t> </w:t>
      </w:r>
      <w:r>
        <w:rPr/>
        <w:t>and</w:t>
      </w:r>
      <w:r>
        <w:rPr>
          <w:spacing w:val="-3"/>
        </w:rPr>
        <w:t> </w:t>
      </w:r>
      <w:r>
        <w:rPr/>
        <w:t>extortion</w:t>
      </w:r>
      <w:r>
        <w:rPr>
          <w:spacing w:val="-3"/>
        </w:rPr>
        <w:t> </w:t>
      </w:r>
      <w:r>
        <w:rPr/>
        <w:t>under</w:t>
      </w:r>
      <w:r>
        <w:rPr>
          <w:spacing w:val="-3"/>
        </w:rPr>
        <w:t> </w:t>
      </w:r>
      <w:r>
        <w:rPr/>
        <w:t>color</w:t>
      </w:r>
      <w:r>
        <w:rPr>
          <w:spacing w:val="-3"/>
        </w:rPr>
        <w:t> </w:t>
      </w:r>
      <w:r>
        <w:rPr/>
        <w:t>of</w:t>
      </w:r>
      <w:r>
        <w:rPr>
          <w:spacing w:val="-3"/>
        </w:rPr>
        <w:t> </w:t>
      </w:r>
      <w:r>
        <w:rPr/>
        <w:t>official</w:t>
      </w:r>
      <w:r>
        <w:rPr>
          <w:spacing w:val="-4"/>
        </w:rPr>
        <w:t> </w:t>
      </w:r>
      <w:r>
        <w:rPr/>
        <w:t>right.</w:t>
      </w:r>
      <w:r>
        <w:rPr>
          <w:spacing w:val="40"/>
        </w:rPr>
        <w:t> </w:t>
      </w:r>
      <w:r>
        <w:rPr/>
        <w:t>Extortion</w:t>
      </w:r>
      <w:r>
        <w:rPr>
          <w:spacing w:val="-3"/>
        </w:rPr>
        <w:t> </w:t>
      </w:r>
      <w:r>
        <w:rPr/>
        <w:t>requires</w:t>
      </w:r>
      <w:r>
        <w:rPr>
          <w:spacing w:val="-4"/>
        </w:rPr>
        <w:t> </w:t>
      </w:r>
      <w:r>
        <w:rPr/>
        <w:t>the</w:t>
      </w:r>
      <w:r>
        <w:rPr>
          <w:spacing w:val="-4"/>
        </w:rPr>
        <w:t> </w:t>
      </w:r>
      <w:r>
        <w:rPr/>
        <w:t>consent</w:t>
      </w:r>
      <w:r>
        <w:rPr>
          <w:spacing w:val="-4"/>
        </w:rPr>
        <w:t> </w:t>
      </w:r>
      <w:r>
        <w:rPr/>
        <w:t>of</w:t>
      </w:r>
      <w:r>
        <w:rPr>
          <w:spacing w:val="-3"/>
        </w:rPr>
        <w:t> </w:t>
      </w:r>
      <w:r>
        <w:rPr/>
        <w:t>the victim.</w:t>
      </w:r>
      <w:r>
        <w:rPr>
          <w:spacing w:val="40"/>
        </w:rPr>
        <w:t> </w:t>
      </w:r>
      <w:r>
        <w:rPr/>
        <w:t>Ocasio</w:t>
      </w:r>
      <w:r>
        <w:rPr>
          <w:spacing w:val="-1"/>
        </w:rPr>
        <w:t> </w:t>
      </w:r>
      <w:r>
        <w:rPr/>
        <w:t>v.</w:t>
      </w:r>
      <w:r>
        <w:rPr>
          <w:spacing w:val="-1"/>
        </w:rPr>
        <w:t> </w:t>
      </w:r>
      <w:r>
        <w:rPr/>
        <w:t>United</w:t>
      </w:r>
      <w:r>
        <w:rPr>
          <w:spacing w:val="-1"/>
        </w:rPr>
        <w:t> </w:t>
      </w:r>
      <w:r>
        <w:rPr/>
        <w:t>States,</w:t>
      </w:r>
      <w:r>
        <w:rPr>
          <w:spacing w:val="-1"/>
        </w:rPr>
        <w:t> </w:t>
      </w:r>
      <w:r>
        <w:rPr/>
        <w:t>136</w:t>
      </w:r>
      <w:r>
        <w:rPr>
          <w:spacing w:val="-1"/>
        </w:rPr>
        <w:t> </w:t>
      </w:r>
      <w:r>
        <w:rPr/>
        <w:t>S.</w:t>
      </w:r>
      <w:r>
        <w:rPr>
          <w:spacing w:val="-1"/>
        </w:rPr>
        <w:t> </w:t>
      </w:r>
      <w:r>
        <w:rPr/>
        <w:t>Ct.</w:t>
      </w:r>
      <w:r>
        <w:rPr>
          <w:spacing w:val="-1"/>
        </w:rPr>
        <w:t> </w:t>
      </w:r>
      <w:r>
        <w:rPr/>
        <w:t>1423,</w:t>
      </w:r>
      <w:r>
        <w:rPr>
          <w:spacing w:val="-1"/>
        </w:rPr>
        <w:t> </w:t>
      </w:r>
      <w:r>
        <w:rPr/>
        <w:t>1435</w:t>
      </w:r>
      <w:r>
        <w:rPr>
          <w:spacing w:val="-1"/>
        </w:rPr>
        <w:t> </w:t>
      </w:r>
      <w:r>
        <w:rPr/>
        <w:t>(2016);</w:t>
      </w:r>
      <w:r>
        <w:rPr>
          <w:spacing w:val="-2"/>
        </w:rPr>
        <w:t> </w:t>
      </w:r>
      <w:r>
        <w:rPr/>
        <w:t>United</w:t>
      </w:r>
      <w:r>
        <w:rPr>
          <w:spacing w:val="-1"/>
        </w:rPr>
        <w:t> </w:t>
      </w:r>
      <w:r>
        <w:rPr/>
        <w:t>States</w:t>
      </w:r>
      <w:r>
        <w:rPr>
          <w:spacing w:val="-2"/>
        </w:rPr>
        <w:t> </w:t>
      </w:r>
      <w:r>
        <w:rPr/>
        <w:t>v.</w:t>
      </w:r>
      <w:r>
        <w:rPr>
          <w:spacing w:val="-1"/>
        </w:rPr>
        <w:t> </w:t>
      </w:r>
      <w:r>
        <w:rPr/>
        <w:t>Gooch,</w:t>
      </w:r>
      <w:r>
        <w:rPr>
          <w:spacing w:val="-1"/>
        </w:rPr>
        <w:t> </w:t>
      </w:r>
      <w:r>
        <w:rPr/>
        <w:t>850</w:t>
      </w:r>
      <w:r>
        <w:rPr>
          <w:spacing w:val="-1"/>
        </w:rPr>
        <w:t> </w:t>
      </w:r>
      <w:r>
        <w:rPr/>
        <w:t>F.3d 285,</w:t>
      </w:r>
      <w:r>
        <w:rPr>
          <w:spacing w:val="-2"/>
        </w:rPr>
        <w:t> </w:t>
      </w:r>
      <w:r>
        <w:rPr/>
        <w:t>291</w:t>
      </w:r>
      <w:r>
        <w:rPr>
          <w:spacing w:val="-2"/>
        </w:rPr>
        <w:t> </w:t>
      </w:r>
      <w:r>
        <w:rPr/>
        <w:t>(6th</w:t>
      </w:r>
      <w:r>
        <w:rPr>
          <w:spacing w:val="-2"/>
        </w:rPr>
        <w:t> </w:t>
      </w:r>
      <w:r>
        <w:rPr/>
        <w:t>Cir.</w:t>
      </w:r>
      <w:r>
        <w:rPr>
          <w:spacing w:val="-3"/>
        </w:rPr>
        <w:t> </w:t>
      </w:r>
      <w:r>
        <w:rPr/>
        <w:t>2017).</w:t>
      </w:r>
      <w:r>
        <w:rPr>
          <w:spacing w:val="40"/>
        </w:rPr>
        <w:t> </w:t>
      </w:r>
      <w:r>
        <w:rPr/>
        <w:t>As</w:t>
      </w:r>
      <w:r>
        <w:rPr>
          <w:spacing w:val="-3"/>
        </w:rPr>
        <w:t> </w:t>
      </w:r>
      <w:r>
        <w:rPr/>
        <w:t>a</w:t>
      </w:r>
      <w:r>
        <w:rPr>
          <w:spacing w:val="-3"/>
        </w:rPr>
        <w:t> </w:t>
      </w:r>
      <w:r>
        <w:rPr/>
        <w:t>general</w:t>
      </w:r>
      <w:r>
        <w:rPr>
          <w:spacing w:val="-3"/>
        </w:rPr>
        <w:t> </w:t>
      </w:r>
      <w:r>
        <w:rPr/>
        <w:t>matter,</w:t>
      </w:r>
      <w:r>
        <w:rPr>
          <w:spacing w:val="-3"/>
        </w:rPr>
        <w:t> </w:t>
      </w:r>
      <w:r>
        <w:rPr/>
        <w:t>Instruction</w:t>
      </w:r>
      <w:r>
        <w:rPr>
          <w:spacing w:val="-2"/>
        </w:rPr>
        <w:t> </w:t>
      </w:r>
      <w:r>
        <w:rPr/>
        <w:t>17.01</w:t>
      </w:r>
      <w:r>
        <w:rPr>
          <w:spacing w:val="-2"/>
        </w:rPr>
        <w:t> </w:t>
      </w:r>
      <w:r>
        <w:rPr/>
        <w:t>Extortion</w:t>
      </w:r>
      <w:r>
        <w:rPr>
          <w:spacing w:val="-2"/>
        </w:rPr>
        <w:t> </w:t>
      </w:r>
      <w:r>
        <w:rPr/>
        <w:t>by</w:t>
      </w:r>
      <w:r>
        <w:rPr>
          <w:spacing w:val="-2"/>
        </w:rPr>
        <w:t> </w:t>
      </w:r>
      <w:r>
        <w:rPr/>
        <w:t>Force,</w:t>
      </w:r>
      <w:r>
        <w:rPr>
          <w:spacing w:val="-7"/>
        </w:rPr>
        <w:t> </w:t>
      </w:r>
      <w:r>
        <w:rPr/>
        <w:t>Violence,</w:t>
      </w:r>
      <w:r>
        <w:rPr>
          <w:spacing w:val="-2"/>
        </w:rPr>
        <w:t> </w:t>
      </w:r>
      <w:r>
        <w:rPr/>
        <w:t>or Fear applies when the defendant obtains property from another with consent but the defendant induced the consent through force, violence, or fear.</w:t>
      </w:r>
      <w:r>
        <w:rPr>
          <w:spacing w:val="40"/>
        </w:rPr>
        <w:t> </w:t>
      </w:r>
      <w:r>
        <w:rPr/>
        <w:t>Instruction 17.02 Extortion Under Color of Official Right applies to cases involving bribery of and kickbacks to a public official.</w:t>
      </w:r>
    </w:p>
    <w:p>
      <w:pPr>
        <w:pStyle w:val="BodyText"/>
      </w:pPr>
    </w:p>
    <w:p>
      <w:pPr>
        <w:pStyle w:val="BodyText"/>
        <w:ind w:left="821"/>
      </w:pPr>
      <w:r>
        <w:rPr/>
        <w:t>The</w:t>
      </w:r>
      <w:r>
        <w:rPr>
          <w:spacing w:val="-6"/>
        </w:rPr>
        <w:t> </w:t>
      </w:r>
      <w:r>
        <w:rPr/>
        <w:t>third</w:t>
      </w:r>
      <w:r>
        <w:rPr>
          <w:spacing w:val="-3"/>
        </w:rPr>
        <w:t> </w:t>
      </w:r>
      <w:r>
        <w:rPr/>
        <w:t>instruction,</w:t>
      </w:r>
      <w:r>
        <w:rPr>
          <w:spacing w:val="-3"/>
        </w:rPr>
        <w:t> </w:t>
      </w:r>
      <w:r>
        <w:rPr/>
        <w:t>Instruction</w:t>
      </w:r>
      <w:r>
        <w:rPr>
          <w:spacing w:val="-3"/>
        </w:rPr>
        <w:t> </w:t>
      </w:r>
      <w:r>
        <w:rPr/>
        <w:t>17.03</w:t>
      </w:r>
      <w:r>
        <w:rPr>
          <w:spacing w:val="-3"/>
        </w:rPr>
        <w:t> </w:t>
      </w:r>
      <w:r>
        <w:rPr/>
        <w:t>Robbery,</w:t>
      </w:r>
      <w:r>
        <w:rPr>
          <w:spacing w:val="-3"/>
        </w:rPr>
        <w:t> </w:t>
      </w:r>
      <w:r>
        <w:rPr/>
        <w:t>covers</w:t>
      </w:r>
      <w:r>
        <w:rPr>
          <w:spacing w:val="-3"/>
        </w:rPr>
        <w:t> </w:t>
      </w:r>
      <w:r>
        <w:rPr/>
        <w:t>the</w:t>
      </w:r>
      <w:r>
        <w:rPr>
          <w:spacing w:val="-4"/>
        </w:rPr>
        <w:t> </w:t>
      </w:r>
      <w:r>
        <w:rPr/>
        <w:t>offense</w:t>
      </w:r>
      <w:r>
        <w:rPr>
          <w:spacing w:val="-4"/>
        </w:rPr>
        <w:t> </w:t>
      </w:r>
      <w:r>
        <w:rPr/>
        <w:t>of</w:t>
      </w:r>
      <w:r>
        <w:rPr>
          <w:spacing w:val="-3"/>
        </w:rPr>
        <w:t> </w:t>
      </w:r>
      <w:r>
        <w:rPr/>
        <w:t>robbery</w:t>
      </w:r>
      <w:r>
        <w:rPr>
          <w:spacing w:val="-3"/>
        </w:rPr>
        <w:t> </w:t>
      </w:r>
      <w:r>
        <w:rPr/>
        <w:t>defined</w:t>
      </w:r>
      <w:r>
        <w:rPr>
          <w:spacing w:val="-2"/>
        </w:rPr>
        <w:t> </w:t>
      </w:r>
      <w:r>
        <w:rPr>
          <w:spacing w:val="-5"/>
        </w:rPr>
        <w:t>in</w:t>
      </w:r>
    </w:p>
    <w:p>
      <w:pPr>
        <w:pStyle w:val="BodyText"/>
        <w:ind w:left="101"/>
      </w:pPr>
      <w:r>
        <w:rPr/>
        <w:t>§</w:t>
      </w:r>
      <w:r>
        <w:rPr>
          <w:spacing w:val="-3"/>
        </w:rPr>
        <w:t> </w:t>
      </w:r>
      <w:r>
        <w:rPr/>
        <w:t>1951(b)(1).</w:t>
      </w:r>
      <w:r>
        <w:rPr>
          <w:spacing w:val="40"/>
        </w:rPr>
        <w:t> </w:t>
      </w:r>
      <w:r>
        <w:rPr/>
        <w:t>This</w:t>
      </w:r>
      <w:r>
        <w:rPr>
          <w:spacing w:val="-4"/>
        </w:rPr>
        <w:t> </w:t>
      </w:r>
      <w:r>
        <w:rPr/>
        <w:t>instruction</w:t>
      </w:r>
      <w:r>
        <w:rPr>
          <w:spacing w:val="-3"/>
        </w:rPr>
        <w:t> </w:t>
      </w:r>
      <w:r>
        <w:rPr/>
        <w:t>generally</w:t>
      </w:r>
      <w:r>
        <w:rPr>
          <w:spacing w:val="-3"/>
        </w:rPr>
        <w:t> </w:t>
      </w:r>
      <w:r>
        <w:rPr/>
        <w:t>applies</w:t>
      </w:r>
      <w:r>
        <w:rPr>
          <w:spacing w:val="-4"/>
        </w:rPr>
        <w:t> </w:t>
      </w:r>
      <w:r>
        <w:rPr/>
        <w:t>when</w:t>
      </w:r>
      <w:r>
        <w:rPr>
          <w:spacing w:val="-3"/>
        </w:rPr>
        <w:t> </w:t>
      </w:r>
      <w:r>
        <w:rPr/>
        <w:t>the</w:t>
      </w:r>
      <w:r>
        <w:rPr>
          <w:spacing w:val="-4"/>
        </w:rPr>
        <w:t> </w:t>
      </w:r>
      <w:r>
        <w:rPr/>
        <w:t>defendant</w:t>
      </w:r>
      <w:r>
        <w:rPr>
          <w:spacing w:val="-4"/>
        </w:rPr>
        <w:t> </w:t>
      </w:r>
      <w:r>
        <w:rPr/>
        <w:t>takes</w:t>
      </w:r>
      <w:r>
        <w:rPr>
          <w:spacing w:val="-4"/>
        </w:rPr>
        <w:t> </w:t>
      </w:r>
      <w:r>
        <w:rPr/>
        <w:t>property</w:t>
      </w:r>
      <w:r>
        <w:rPr>
          <w:spacing w:val="-3"/>
        </w:rPr>
        <w:t> </w:t>
      </w:r>
      <w:r>
        <w:rPr/>
        <w:t>from</w:t>
      </w:r>
      <w:r>
        <w:rPr>
          <w:spacing w:val="-4"/>
        </w:rPr>
        <w:t> </w:t>
      </w:r>
      <w:r>
        <w:rPr/>
        <w:t>or</w:t>
      </w:r>
      <w:r>
        <w:rPr>
          <w:spacing w:val="-3"/>
        </w:rPr>
        <w:t> </w:t>
      </w:r>
      <w:r>
        <w:rPr/>
        <w:t>in</w:t>
      </w:r>
      <w:r>
        <w:rPr>
          <w:spacing w:val="-3"/>
        </w:rPr>
        <w:t> </w:t>
      </w:r>
      <w:r>
        <w:rPr/>
        <w:t>the presence of the victim and against the victim’s will through force, violence, or fear.</w:t>
      </w:r>
      <w:r>
        <w:rPr>
          <w:spacing w:val="40"/>
        </w:rPr>
        <w:t> </w:t>
      </w:r>
      <w:r>
        <w:rPr/>
        <w:t>See United States v. Gooch, 850 F.3d 285, 291 (6th Cir. 2017).</w:t>
      </w:r>
    </w:p>
    <w:p>
      <w:pPr>
        <w:pStyle w:val="BodyText"/>
      </w:pPr>
    </w:p>
    <w:p>
      <w:pPr>
        <w:pStyle w:val="BodyText"/>
        <w:ind w:left="101" w:right="105" w:firstLine="720"/>
      </w:pPr>
      <w:r>
        <w:rPr/>
        <w:t>The Hobbs</w:t>
      </w:r>
      <w:r>
        <w:rPr>
          <w:spacing w:val="-4"/>
        </w:rPr>
        <w:t> </w:t>
      </w:r>
      <w:r>
        <w:rPr/>
        <w:t>Act also criminalizes committing or threatening physical violence to any person</w:t>
      </w:r>
      <w:r>
        <w:rPr>
          <w:spacing w:val="-3"/>
        </w:rPr>
        <w:t> </w:t>
      </w:r>
      <w:r>
        <w:rPr/>
        <w:t>or</w:t>
      </w:r>
      <w:r>
        <w:rPr>
          <w:spacing w:val="-3"/>
        </w:rPr>
        <w:t> </w:t>
      </w:r>
      <w:r>
        <w:rPr/>
        <w:t>property</w:t>
      </w:r>
      <w:r>
        <w:rPr>
          <w:spacing w:val="-3"/>
        </w:rPr>
        <w:t> </w:t>
      </w:r>
      <w:r>
        <w:rPr/>
        <w:t>in</w:t>
      </w:r>
      <w:r>
        <w:rPr>
          <w:spacing w:val="-3"/>
        </w:rPr>
        <w:t> </w:t>
      </w:r>
      <w:r>
        <w:rPr/>
        <w:t>furtherance</w:t>
      </w:r>
      <w:r>
        <w:rPr>
          <w:spacing w:val="-4"/>
        </w:rPr>
        <w:t> </w:t>
      </w:r>
      <w:r>
        <w:rPr/>
        <w:t>of</w:t>
      </w:r>
      <w:r>
        <w:rPr>
          <w:spacing w:val="-3"/>
        </w:rPr>
        <w:t> </w:t>
      </w:r>
      <w:r>
        <w:rPr/>
        <w:t>a</w:t>
      </w:r>
      <w:r>
        <w:rPr>
          <w:spacing w:val="-4"/>
        </w:rPr>
        <w:t> </w:t>
      </w:r>
      <w:r>
        <w:rPr/>
        <w:t>plan</w:t>
      </w:r>
      <w:r>
        <w:rPr>
          <w:spacing w:val="-3"/>
        </w:rPr>
        <w:t> </w:t>
      </w:r>
      <w:r>
        <w:rPr/>
        <w:t>to</w:t>
      </w:r>
      <w:r>
        <w:rPr>
          <w:spacing w:val="-3"/>
        </w:rPr>
        <w:t> </w:t>
      </w:r>
      <w:r>
        <w:rPr/>
        <w:t>do</w:t>
      </w:r>
      <w:r>
        <w:rPr>
          <w:spacing w:val="-3"/>
        </w:rPr>
        <w:t> </w:t>
      </w:r>
      <w:r>
        <w:rPr/>
        <w:t>anything</w:t>
      </w:r>
      <w:r>
        <w:rPr>
          <w:spacing w:val="-3"/>
        </w:rPr>
        <w:t> </w:t>
      </w:r>
      <w:r>
        <w:rPr/>
        <w:t>in</w:t>
      </w:r>
      <w:r>
        <w:rPr>
          <w:spacing w:val="-3"/>
        </w:rPr>
        <w:t> </w:t>
      </w:r>
      <w:r>
        <w:rPr/>
        <w:t>violation</w:t>
      </w:r>
      <w:r>
        <w:rPr>
          <w:spacing w:val="-3"/>
        </w:rPr>
        <w:t> </w:t>
      </w:r>
      <w:r>
        <w:rPr/>
        <w:t>of</w:t>
      </w:r>
      <w:r>
        <w:rPr>
          <w:spacing w:val="-3"/>
        </w:rPr>
        <w:t> </w:t>
      </w:r>
      <w:r>
        <w:rPr/>
        <w:t>the</w:t>
      </w:r>
      <w:r>
        <w:rPr>
          <w:spacing w:val="-4"/>
        </w:rPr>
        <w:t> </w:t>
      </w:r>
      <w:r>
        <w:rPr/>
        <w:t>Hobbs</w:t>
      </w:r>
      <w:r>
        <w:rPr>
          <w:spacing w:val="-15"/>
        </w:rPr>
        <w:t> </w:t>
      </w:r>
      <w:r>
        <w:rPr/>
        <w:t>Act.</w:t>
      </w:r>
      <w:r>
        <w:rPr>
          <w:spacing w:val="40"/>
        </w:rPr>
        <w:t> </w:t>
      </w:r>
      <w:r>
        <w:rPr/>
        <w:t>Section 1951(a).</w:t>
      </w:r>
      <w:r>
        <w:rPr>
          <w:spacing w:val="40"/>
        </w:rPr>
        <w:t> </w:t>
      </w:r>
      <w:r>
        <w:rPr/>
        <w:t>This statutory language is not frequently used, and the Committee did not draft an instruction to cover it, but the pattern instructions can be modified.</w:t>
      </w:r>
    </w:p>
    <w:p>
      <w:pPr>
        <w:spacing w:after="0"/>
        <w:sectPr>
          <w:type w:val="continuous"/>
          <w:pgSz w:w="12240" w:h="15840"/>
          <w:pgMar w:top="1360" w:bottom="280" w:left="1340" w:right="1340"/>
        </w:sectPr>
      </w:pPr>
    </w:p>
    <w:p>
      <w:pPr>
        <w:pStyle w:val="Heading1"/>
        <w:numPr>
          <w:ilvl w:val="1"/>
          <w:numId w:val="1"/>
        </w:numPr>
        <w:tabs>
          <w:tab w:pos="881" w:val="left" w:leader="none"/>
        </w:tabs>
        <w:spacing w:line="240" w:lineRule="auto" w:before="70" w:after="0"/>
        <w:ind w:left="881" w:right="0" w:hanging="780"/>
        <w:jc w:val="left"/>
      </w:pPr>
      <w:r>
        <w:rPr/>
        <w:t>Hobbs</w:t>
      </w:r>
      <w:r>
        <w:rPr>
          <w:spacing w:val="-15"/>
        </w:rPr>
        <w:t> </w:t>
      </w:r>
      <w:r>
        <w:rPr/>
        <w:t>Act</w:t>
      </w:r>
      <w:r>
        <w:rPr>
          <w:spacing w:val="-4"/>
        </w:rPr>
        <w:t> </w:t>
      </w:r>
      <w:r>
        <w:rPr/>
        <w:t>-</w:t>
      </w:r>
      <w:r>
        <w:rPr>
          <w:spacing w:val="-3"/>
        </w:rPr>
        <w:t> </w:t>
      </w:r>
      <w:r>
        <w:rPr/>
        <w:t>Extortion</w:t>
      </w:r>
      <w:r>
        <w:rPr>
          <w:spacing w:val="-4"/>
        </w:rPr>
        <w:t> </w:t>
      </w:r>
      <w:r>
        <w:rPr/>
        <w:t>by</w:t>
      </w:r>
      <w:r>
        <w:rPr>
          <w:spacing w:val="-3"/>
        </w:rPr>
        <w:t> </w:t>
      </w:r>
      <w:r>
        <w:rPr/>
        <w:t>Force,</w:t>
      </w:r>
      <w:r>
        <w:rPr>
          <w:spacing w:val="-7"/>
        </w:rPr>
        <w:t> </w:t>
      </w:r>
      <w:r>
        <w:rPr/>
        <w:t>Violence,</w:t>
      </w:r>
      <w:r>
        <w:rPr>
          <w:spacing w:val="-3"/>
        </w:rPr>
        <w:t> </w:t>
      </w:r>
      <w:r>
        <w:rPr/>
        <w:t>or</w:t>
      </w:r>
      <w:r>
        <w:rPr>
          <w:spacing w:val="-8"/>
        </w:rPr>
        <w:t> </w:t>
      </w:r>
      <w:r>
        <w:rPr/>
        <w:t>Fear</w:t>
      </w:r>
      <w:r>
        <w:rPr>
          <w:spacing w:val="-8"/>
        </w:rPr>
        <w:t> </w:t>
      </w:r>
      <w:r>
        <w:rPr/>
        <w:t>(18</w:t>
      </w:r>
      <w:r>
        <w:rPr>
          <w:spacing w:val="-3"/>
        </w:rPr>
        <w:t> </w:t>
      </w:r>
      <w:r>
        <w:rPr/>
        <w:t>U.S.C.</w:t>
      </w:r>
      <w:r>
        <w:rPr>
          <w:spacing w:val="-3"/>
        </w:rPr>
        <w:t> </w:t>
      </w:r>
      <w:r>
        <w:rPr/>
        <w:t>§</w:t>
      </w:r>
      <w:r>
        <w:rPr>
          <w:spacing w:val="-2"/>
        </w:rPr>
        <w:t> 1951)</w:t>
      </w:r>
    </w:p>
    <w:p>
      <w:pPr>
        <w:pStyle w:val="ListParagraph"/>
        <w:numPr>
          <w:ilvl w:val="0"/>
          <w:numId w:val="2"/>
        </w:numPr>
        <w:tabs>
          <w:tab w:pos="500" w:val="left" w:leader="none"/>
          <w:tab w:pos="1562" w:val="left" w:leader="none"/>
        </w:tabs>
        <w:spacing w:line="240" w:lineRule="auto" w:before="276" w:after="0"/>
        <w:ind w:left="101" w:right="209" w:firstLine="0"/>
        <w:jc w:val="left"/>
        <w:rPr>
          <w:sz w:val="24"/>
        </w:rPr>
      </w:pPr>
      <w:r>
        <w:rPr>
          <w:sz w:val="24"/>
        </w:rPr>
        <w:t>Count </w:t>
      </w:r>
      <w:r>
        <w:rPr>
          <w:sz w:val="24"/>
          <w:u w:val="single"/>
        </w:rPr>
        <w:tab/>
      </w:r>
      <w:r>
        <w:rPr>
          <w:sz w:val="24"/>
        </w:rPr>
        <w:t>of</w:t>
      </w:r>
      <w:r>
        <w:rPr>
          <w:spacing w:val="-5"/>
          <w:sz w:val="24"/>
        </w:rPr>
        <w:t> </w:t>
      </w:r>
      <w:r>
        <w:rPr>
          <w:sz w:val="24"/>
        </w:rPr>
        <w:t>the</w:t>
      </w:r>
      <w:r>
        <w:rPr>
          <w:spacing w:val="-6"/>
          <w:sz w:val="24"/>
        </w:rPr>
        <w:t> </w:t>
      </w:r>
      <w:r>
        <w:rPr>
          <w:sz w:val="24"/>
        </w:rPr>
        <w:t>indictment</w:t>
      </w:r>
      <w:r>
        <w:rPr>
          <w:spacing w:val="-6"/>
          <w:sz w:val="24"/>
        </w:rPr>
        <w:t> </w:t>
      </w:r>
      <w:r>
        <w:rPr>
          <w:sz w:val="24"/>
        </w:rPr>
        <w:t>charges</w:t>
      </w:r>
      <w:r>
        <w:rPr>
          <w:spacing w:val="-6"/>
          <w:sz w:val="24"/>
        </w:rPr>
        <w:t> </w:t>
      </w:r>
      <w:r>
        <w:rPr>
          <w:sz w:val="24"/>
        </w:rPr>
        <w:t>the</w:t>
      </w:r>
      <w:r>
        <w:rPr>
          <w:spacing w:val="-6"/>
          <w:sz w:val="24"/>
        </w:rPr>
        <w:t> </w:t>
      </w:r>
      <w:r>
        <w:rPr>
          <w:sz w:val="24"/>
        </w:rPr>
        <w:t>defendant</w:t>
      </w:r>
      <w:r>
        <w:rPr>
          <w:spacing w:val="-6"/>
          <w:sz w:val="24"/>
        </w:rPr>
        <w:t> </w:t>
      </w:r>
      <w:r>
        <w:rPr>
          <w:sz w:val="24"/>
        </w:rPr>
        <w:t>with</w:t>
      </w:r>
      <w:r>
        <w:rPr>
          <w:spacing w:val="-5"/>
          <w:sz w:val="24"/>
        </w:rPr>
        <w:t> </w:t>
      </w:r>
      <w:r>
        <w:rPr>
          <w:sz w:val="24"/>
        </w:rPr>
        <w:t>extortion</w:t>
      </w:r>
      <w:r>
        <w:rPr>
          <w:spacing w:val="-5"/>
          <w:sz w:val="24"/>
        </w:rPr>
        <w:t> </w:t>
      </w:r>
      <w:r>
        <w:rPr>
          <w:sz w:val="24"/>
        </w:rPr>
        <w:t>by</w:t>
      </w:r>
      <w:r>
        <w:rPr>
          <w:spacing w:val="-5"/>
          <w:sz w:val="24"/>
        </w:rPr>
        <w:t> </w:t>
      </w:r>
      <w:r>
        <w:rPr>
          <w:sz w:val="24"/>
        </w:rPr>
        <w:t>force,</w:t>
      </w:r>
      <w:r>
        <w:rPr>
          <w:spacing w:val="-5"/>
          <w:sz w:val="24"/>
        </w:rPr>
        <w:t> </w:t>
      </w:r>
      <w:r>
        <w:rPr>
          <w:sz w:val="24"/>
        </w:rPr>
        <w:t>violence,</w:t>
      </w:r>
      <w:r>
        <w:rPr>
          <w:spacing w:val="-5"/>
          <w:sz w:val="24"/>
        </w:rPr>
        <w:t> </w:t>
      </w:r>
      <w:r>
        <w:rPr>
          <w:sz w:val="24"/>
        </w:rPr>
        <w:t>or</w:t>
      </w:r>
      <w:r>
        <w:rPr>
          <w:spacing w:val="-5"/>
          <w:sz w:val="24"/>
        </w:rPr>
        <w:t> </w:t>
      </w:r>
      <w:r>
        <w:rPr>
          <w:sz w:val="24"/>
        </w:rPr>
        <w:t>fear. For you to find the defendant guilty of this offense, you must find that the government has proved each and every one of the following elements beyond a reasonable doubt:</w:t>
      </w:r>
    </w:p>
    <w:p>
      <w:pPr>
        <w:pStyle w:val="BodyText"/>
      </w:pPr>
    </w:p>
    <w:p>
      <w:pPr>
        <w:pStyle w:val="ListParagraph"/>
        <w:numPr>
          <w:ilvl w:val="1"/>
          <w:numId w:val="2"/>
        </w:numPr>
        <w:tabs>
          <w:tab w:pos="1214" w:val="left" w:leader="none"/>
        </w:tabs>
        <w:spacing w:line="240" w:lineRule="auto" w:before="0" w:after="0"/>
        <w:ind w:left="821" w:right="286" w:firstLine="0"/>
        <w:jc w:val="left"/>
        <w:rPr>
          <w:sz w:val="24"/>
        </w:rPr>
      </w:pPr>
      <w:r>
        <w:rPr>
          <w:sz w:val="24"/>
        </w:rPr>
        <w:t>First,</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obtained</w:t>
      </w:r>
      <w:r>
        <w:rPr>
          <w:spacing w:val="-4"/>
          <w:sz w:val="24"/>
        </w:rPr>
        <w:t> </w:t>
      </w:r>
      <w:r>
        <w:rPr>
          <w:sz w:val="24"/>
        </w:rPr>
        <w:t>property,</w:t>
      </w:r>
      <w:r>
        <w:rPr>
          <w:spacing w:val="-4"/>
          <w:sz w:val="24"/>
        </w:rPr>
        <w:t> </w:t>
      </w:r>
      <w:r>
        <w:rPr>
          <w:sz w:val="24"/>
        </w:rPr>
        <w:t>that</w:t>
      </w:r>
      <w:r>
        <w:rPr>
          <w:spacing w:val="-5"/>
          <w:sz w:val="24"/>
        </w:rPr>
        <w:t> </w:t>
      </w:r>
      <w:r>
        <w:rPr>
          <w:sz w:val="24"/>
        </w:rPr>
        <w:t>he</w:t>
      </w:r>
      <w:r>
        <w:rPr>
          <w:spacing w:val="-5"/>
          <w:sz w:val="24"/>
        </w:rPr>
        <w:t> </w:t>
      </w:r>
      <w:r>
        <w:rPr>
          <w:sz w:val="24"/>
        </w:rPr>
        <w:t>was</w:t>
      </w:r>
      <w:r>
        <w:rPr>
          <w:spacing w:val="-5"/>
          <w:sz w:val="24"/>
        </w:rPr>
        <w:t> </w:t>
      </w:r>
      <w:r>
        <w:rPr>
          <w:sz w:val="24"/>
        </w:rPr>
        <w:t>not</w:t>
      </w:r>
      <w:r>
        <w:rPr>
          <w:spacing w:val="-5"/>
          <w:sz w:val="24"/>
        </w:rPr>
        <w:t> </w:t>
      </w:r>
      <w:r>
        <w:rPr>
          <w:sz w:val="24"/>
        </w:rPr>
        <w:t>lawfully</w:t>
      </w:r>
      <w:r>
        <w:rPr>
          <w:spacing w:val="-4"/>
          <w:sz w:val="24"/>
        </w:rPr>
        <w:t> </w:t>
      </w:r>
      <w:r>
        <w:rPr>
          <w:sz w:val="24"/>
        </w:rPr>
        <w:t>entitled</w:t>
      </w:r>
      <w:r>
        <w:rPr>
          <w:spacing w:val="-4"/>
          <w:sz w:val="24"/>
        </w:rPr>
        <w:t> </w:t>
      </w:r>
      <w:r>
        <w:rPr>
          <w:sz w:val="24"/>
        </w:rPr>
        <w:t>to,</w:t>
      </w:r>
      <w:r>
        <w:rPr>
          <w:spacing w:val="-4"/>
          <w:sz w:val="24"/>
        </w:rPr>
        <w:t> </w:t>
      </w:r>
      <w:r>
        <w:rPr>
          <w:sz w:val="24"/>
        </w:rPr>
        <w:t>from another person with that person's consent.</w:t>
      </w:r>
    </w:p>
    <w:p>
      <w:pPr>
        <w:pStyle w:val="BodyText"/>
      </w:pPr>
    </w:p>
    <w:p>
      <w:pPr>
        <w:pStyle w:val="ListParagraph"/>
        <w:numPr>
          <w:ilvl w:val="1"/>
          <w:numId w:val="2"/>
        </w:numPr>
        <w:tabs>
          <w:tab w:pos="1200" w:val="left" w:leader="none"/>
        </w:tabs>
        <w:spacing w:line="240" w:lineRule="auto" w:before="0" w:after="0"/>
        <w:ind w:left="821" w:right="624" w:firstLine="0"/>
        <w:jc w:val="left"/>
        <w:rPr>
          <w:sz w:val="24"/>
        </w:rPr>
      </w:pPr>
      <w:r>
        <w:rPr>
          <w:sz w:val="24"/>
        </w:rPr>
        <w:t>Second,</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5"/>
          <w:sz w:val="24"/>
        </w:rPr>
        <w:t> </w:t>
      </w:r>
      <w:r>
        <w:rPr>
          <w:sz w:val="24"/>
        </w:rPr>
        <w:t>used</w:t>
      </w:r>
      <w:r>
        <w:rPr>
          <w:spacing w:val="-4"/>
          <w:sz w:val="24"/>
        </w:rPr>
        <w:t> </w:t>
      </w:r>
      <w:r>
        <w:rPr>
          <w:sz w:val="24"/>
        </w:rPr>
        <w:t>[actual</w:t>
      </w:r>
      <w:r>
        <w:rPr>
          <w:spacing w:val="-4"/>
          <w:sz w:val="24"/>
        </w:rPr>
        <w:t> </w:t>
      </w:r>
      <w:r>
        <w:rPr>
          <w:sz w:val="24"/>
        </w:rPr>
        <w:t>or</w:t>
      </w:r>
      <w:r>
        <w:rPr>
          <w:spacing w:val="-4"/>
          <w:sz w:val="24"/>
        </w:rPr>
        <w:t> </w:t>
      </w:r>
      <w:r>
        <w:rPr>
          <w:sz w:val="24"/>
        </w:rPr>
        <w:t>threatened]</w:t>
      </w:r>
      <w:r>
        <w:rPr>
          <w:spacing w:val="-4"/>
          <w:sz w:val="24"/>
        </w:rPr>
        <w:t> </w:t>
      </w:r>
      <w:r>
        <w:rPr>
          <w:sz w:val="24"/>
        </w:rPr>
        <w:t>force,</w:t>
      </w:r>
      <w:r>
        <w:rPr>
          <w:spacing w:val="-4"/>
          <w:sz w:val="24"/>
        </w:rPr>
        <w:t> </w:t>
      </w:r>
      <w:r>
        <w:rPr>
          <w:sz w:val="24"/>
        </w:rPr>
        <w:t>violence,</w:t>
      </w:r>
      <w:r>
        <w:rPr>
          <w:spacing w:val="-4"/>
          <w:sz w:val="24"/>
        </w:rPr>
        <w:t> </w:t>
      </w:r>
      <w:r>
        <w:rPr>
          <w:sz w:val="24"/>
        </w:rPr>
        <w:t>or</w:t>
      </w:r>
      <w:r>
        <w:rPr>
          <w:spacing w:val="-4"/>
          <w:sz w:val="24"/>
        </w:rPr>
        <w:t> </w:t>
      </w:r>
      <w:r>
        <w:rPr>
          <w:sz w:val="24"/>
        </w:rPr>
        <w:t>fear</w:t>
      </w:r>
      <w:r>
        <w:rPr>
          <w:spacing w:val="-4"/>
          <w:sz w:val="24"/>
        </w:rPr>
        <w:t> </w:t>
      </w:r>
      <w:r>
        <w:rPr>
          <w:sz w:val="24"/>
        </w:rPr>
        <w:t>[of economic harm] to obtain the property with that person's consent.</w:t>
      </w:r>
    </w:p>
    <w:p>
      <w:pPr>
        <w:pStyle w:val="BodyText"/>
      </w:pPr>
    </w:p>
    <w:p>
      <w:pPr>
        <w:pStyle w:val="ListParagraph"/>
        <w:numPr>
          <w:ilvl w:val="1"/>
          <w:numId w:val="2"/>
        </w:numPr>
        <w:tabs>
          <w:tab w:pos="1195" w:val="left" w:leader="none"/>
        </w:tabs>
        <w:spacing w:line="240" w:lineRule="auto" w:before="0" w:after="0"/>
        <w:ind w:left="1195" w:right="0" w:hanging="374"/>
        <w:jc w:val="left"/>
        <w:rPr>
          <w:sz w:val="24"/>
        </w:rPr>
      </w:pPr>
      <w:r>
        <w:rPr>
          <w:sz w:val="24"/>
        </w:rPr>
        <w:t>Third,</w:t>
      </w:r>
      <w:r>
        <w:rPr>
          <w:spacing w:val="-2"/>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knowingly</w:t>
      </w:r>
      <w:r>
        <w:rPr>
          <w:spacing w:val="-1"/>
          <w:sz w:val="24"/>
        </w:rPr>
        <w:t> </w:t>
      </w:r>
      <w:r>
        <w:rPr>
          <w:sz w:val="24"/>
        </w:rPr>
        <w:t>obtained</w:t>
      </w:r>
      <w:r>
        <w:rPr>
          <w:spacing w:val="-2"/>
          <w:sz w:val="24"/>
        </w:rPr>
        <w:t> </w:t>
      </w:r>
      <w:r>
        <w:rPr>
          <w:sz w:val="24"/>
        </w:rPr>
        <w:t>the</w:t>
      </w:r>
      <w:r>
        <w:rPr>
          <w:spacing w:val="-3"/>
          <w:sz w:val="24"/>
        </w:rPr>
        <w:t> </w:t>
      </w:r>
      <w:r>
        <w:rPr>
          <w:sz w:val="24"/>
        </w:rPr>
        <w:t>property</w:t>
      </w:r>
      <w:r>
        <w:rPr>
          <w:spacing w:val="-2"/>
          <w:sz w:val="24"/>
        </w:rPr>
        <w:t> </w:t>
      </w:r>
      <w:r>
        <w:rPr>
          <w:sz w:val="24"/>
        </w:rPr>
        <w:t>in</w:t>
      </w:r>
      <w:r>
        <w:rPr>
          <w:spacing w:val="-2"/>
          <w:sz w:val="24"/>
        </w:rPr>
        <w:t> </w:t>
      </w:r>
      <w:r>
        <w:rPr>
          <w:sz w:val="24"/>
        </w:rPr>
        <w:t>this</w:t>
      </w:r>
      <w:r>
        <w:rPr>
          <w:spacing w:val="-2"/>
          <w:sz w:val="24"/>
        </w:rPr>
        <w:t> </w:t>
      </w:r>
      <w:r>
        <w:rPr>
          <w:spacing w:val="-4"/>
          <w:sz w:val="24"/>
        </w:rPr>
        <w:t>way.</w:t>
      </w:r>
    </w:p>
    <w:p>
      <w:pPr>
        <w:pStyle w:val="BodyText"/>
      </w:pPr>
    </w:p>
    <w:p>
      <w:pPr>
        <w:pStyle w:val="ListParagraph"/>
        <w:numPr>
          <w:ilvl w:val="1"/>
          <w:numId w:val="2"/>
        </w:numPr>
        <w:tabs>
          <w:tab w:pos="1214" w:val="left" w:leader="none"/>
        </w:tabs>
        <w:spacing w:line="240" w:lineRule="auto" w:before="0" w:after="0"/>
        <w:ind w:left="1214" w:right="0" w:hanging="393"/>
        <w:jc w:val="left"/>
        <w:rPr>
          <w:sz w:val="24"/>
        </w:rPr>
      </w:pPr>
      <w:r>
        <w:rPr>
          <w:sz w:val="24"/>
        </w:rPr>
        <w:t>Fourth,</w:t>
      </w:r>
      <w:r>
        <w:rPr>
          <w:spacing w:val="-3"/>
          <w:sz w:val="24"/>
        </w:rPr>
        <w:t> </w:t>
      </w:r>
      <w:r>
        <w:rPr>
          <w:sz w:val="24"/>
        </w:rPr>
        <w:t>that</w:t>
      </w:r>
      <w:r>
        <w:rPr>
          <w:spacing w:val="-3"/>
          <w:sz w:val="24"/>
        </w:rPr>
        <w:t> </w:t>
      </w:r>
      <w:r>
        <w:rPr>
          <w:sz w:val="24"/>
        </w:rPr>
        <w:t>as</w:t>
      </w:r>
      <w:r>
        <w:rPr>
          <w:spacing w:val="-3"/>
          <w:sz w:val="24"/>
        </w:rPr>
        <w:t> </w:t>
      </w:r>
      <w:r>
        <w:rPr>
          <w:sz w:val="24"/>
        </w:rPr>
        <w:t>a</w:t>
      </w:r>
      <w:r>
        <w:rPr>
          <w:spacing w:val="-3"/>
          <w:sz w:val="24"/>
        </w:rPr>
        <w:t> </w:t>
      </w:r>
      <w:r>
        <w:rPr>
          <w:sz w:val="24"/>
        </w:rPr>
        <w:t>result,</w:t>
      </w:r>
      <w:r>
        <w:rPr>
          <w:spacing w:val="-2"/>
          <w:sz w:val="24"/>
        </w:rPr>
        <w:t> </w:t>
      </w:r>
      <w:r>
        <w:rPr>
          <w:sz w:val="24"/>
        </w:rPr>
        <w:t>interstate</w:t>
      </w:r>
      <w:r>
        <w:rPr>
          <w:spacing w:val="-3"/>
          <w:sz w:val="24"/>
        </w:rPr>
        <w:t> </w:t>
      </w:r>
      <w:r>
        <w:rPr>
          <w:sz w:val="24"/>
        </w:rPr>
        <w:t>commerce</w:t>
      </w:r>
      <w:r>
        <w:rPr>
          <w:spacing w:val="-3"/>
          <w:sz w:val="24"/>
        </w:rPr>
        <w:t> </w:t>
      </w:r>
      <w:r>
        <w:rPr>
          <w:sz w:val="24"/>
        </w:rPr>
        <w:t>was</w:t>
      </w:r>
      <w:r>
        <w:rPr>
          <w:spacing w:val="-3"/>
          <w:sz w:val="24"/>
        </w:rPr>
        <w:t> </w:t>
      </w:r>
      <w:r>
        <w:rPr>
          <w:sz w:val="24"/>
        </w:rPr>
        <w:t>affected</w:t>
      </w:r>
      <w:r>
        <w:rPr>
          <w:spacing w:val="-2"/>
          <w:sz w:val="24"/>
        </w:rPr>
        <w:t> </w:t>
      </w:r>
      <w:r>
        <w:rPr>
          <w:sz w:val="24"/>
        </w:rPr>
        <w:t>in</w:t>
      </w:r>
      <w:r>
        <w:rPr>
          <w:spacing w:val="-2"/>
          <w:sz w:val="24"/>
        </w:rPr>
        <w:t> </w:t>
      </w:r>
      <w:r>
        <w:rPr>
          <w:sz w:val="24"/>
        </w:rPr>
        <w:t>any</w:t>
      </w:r>
      <w:r>
        <w:rPr>
          <w:spacing w:val="-2"/>
          <w:sz w:val="24"/>
        </w:rPr>
        <w:t> </w:t>
      </w:r>
      <w:r>
        <w:rPr>
          <w:sz w:val="24"/>
        </w:rPr>
        <w:t>way</w:t>
      </w:r>
      <w:r>
        <w:rPr>
          <w:spacing w:val="-2"/>
          <w:sz w:val="24"/>
        </w:rPr>
        <w:t> </w:t>
      </w:r>
      <w:r>
        <w:rPr>
          <w:sz w:val="24"/>
        </w:rPr>
        <w:t>or</w:t>
      </w:r>
      <w:r>
        <w:rPr>
          <w:spacing w:val="-2"/>
          <w:sz w:val="24"/>
        </w:rPr>
        <w:t> degree.</w:t>
      </w:r>
    </w:p>
    <w:p>
      <w:pPr>
        <w:pStyle w:val="BodyText"/>
      </w:pPr>
    </w:p>
    <w:p>
      <w:pPr>
        <w:pStyle w:val="ListParagraph"/>
        <w:numPr>
          <w:ilvl w:val="0"/>
          <w:numId w:val="2"/>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2"/>
        </w:numPr>
        <w:tabs>
          <w:tab w:pos="1214" w:val="left" w:leader="none"/>
        </w:tabs>
        <w:spacing w:line="240" w:lineRule="auto" w:before="0" w:after="0"/>
        <w:ind w:left="821" w:right="413" w:firstLine="0"/>
        <w:jc w:val="left"/>
        <w:rPr>
          <w:sz w:val="24"/>
        </w:rPr>
      </w:pPr>
      <w:r>
        <w:rPr>
          <w:sz w:val="24"/>
        </w:rPr>
        <w:t>“Property”</w:t>
      </w:r>
      <w:r>
        <w:rPr>
          <w:spacing w:val="-4"/>
          <w:sz w:val="24"/>
        </w:rPr>
        <w:t> </w:t>
      </w:r>
      <w:r>
        <w:rPr>
          <w:sz w:val="24"/>
        </w:rPr>
        <w:t>means</w:t>
      </w:r>
      <w:r>
        <w:rPr>
          <w:spacing w:val="-4"/>
          <w:sz w:val="24"/>
        </w:rPr>
        <w:t> </w:t>
      </w:r>
      <w:r>
        <w:rPr>
          <w:sz w:val="24"/>
        </w:rPr>
        <w:t>money</w:t>
      </w:r>
      <w:r>
        <w:rPr>
          <w:spacing w:val="-3"/>
          <w:sz w:val="24"/>
        </w:rPr>
        <w:t> </w:t>
      </w:r>
      <w:r>
        <w:rPr>
          <w:sz w:val="24"/>
        </w:rPr>
        <w:t>or</w:t>
      </w:r>
      <w:r>
        <w:rPr>
          <w:spacing w:val="-3"/>
          <w:sz w:val="24"/>
        </w:rPr>
        <w:t> </w:t>
      </w:r>
      <w:r>
        <w:rPr>
          <w:sz w:val="24"/>
        </w:rPr>
        <w:t>other</w:t>
      </w:r>
      <w:r>
        <w:rPr>
          <w:spacing w:val="-3"/>
          <w:sz w:val="24"/>
        </w:rPr>
        <w:t> </w:t>
      </w:r>
      <w:r>
        <w:rPr>
          <w:sz w:val="24"/>
        </w:rPr>
        <w:t>tangible</w:t>
      </w:r>
      <w:r>
        <w:rPr>
          <w:spacing w:val="-4"/>
          <w:sz w:val="24"/>
        </w:rPr>
        <w:t> </w:t>
      </w:r>
      <w:r>
        <w:rPr>
          <w:sz w:val="24"/>
        </w:rPr>
        <w:t>or</w:t>
      </w:r>
      <w:r>
        <w:rPr>
          <w:spacing w:val="-3"/>
          <w:sz w:val="24"/>
        </w:rPr>
        <w:t> </w:t>
      </w:r>
      <w:r>
        <w:rPr>
          <w:sz w:val="24"/>
        </w:rPr>
        <w:t>intangible</w:t>
      </w:r>
      <w:r>
        <w:rPr>
          <w:spacing w:val="-4"/>
          <w:sz w:val="24"/>
        </w:rPr>
        <w:t> </w:t>
      </w:r>
      <w:r>
        <w:rPr>
          <w:sz w:val="24"/>
        </w:rPr>
        <w:t>things</w:t>
      </w:r>
      <w:r>
        <w:rPr>
          <w:spacing w:val="-4"/>
          <w:sz w:val="24"/>
        </w:rPr>
        <w:t> </w:t>
      </w:r>
      <w:r>
        <w:rPr>
          <w:sz w:val="24"/>
        </w:rPr>
        <w:t>of</w:t>
      </w:r>
      <w:r>
        <w:rPr>
          <w:spacing w:val="-3"/>
          <w:sz w:val="24"/>
        </w:rPr>
        <w:t> </w:t>
      </w:r>
      <w:r>
        <w:rPr>
          <w:sz w:val="24"/>
        </w:rPr>
        <w:t>value</w:t>
      </w:r>
      <w:r>
        <w:rPr>
          <w:spacing w:val="-4"/>
          <w:sz w:val="24"/>
        </w:rPr>
        <w:t> </w:t>
      </w:r>
      <w:r>
        <w:rPr>
          <w:sz w:val="24"/>
        </w:rPr>
        <w:t>that</w:t>
      </w:r>
      <w:r>
        <w:rPr>
          <w:spacing w:val="-4"/>
          <w:sz w:val="24"/>
        </w:rPr>
        <w:t> </w:t>
      </w:r>
      <w:r>
        <w:rPr>
          <w:sz w:val="24"/>
        </w:rPr>
        <w:t>can</w:t>
      </w:r>
      <w:r>
        <w:rPr>
          <w:spacing w:val="-3"/>
          <w:sz w:val="24"/>
        </w:rPr>
        <w:t> </w:t>
      </w:r>
      <w:r>
        <w:rPr>
          <w:sz w:val="24"/>
        </w:rPr>
        <w:t>be </w:t>
      </w:r>
      <w:r>
        <w:rPr>
          <w:spacing w:val="-2"/>
          <w:sz w:val="24"/>
        </w:rPr>
        <w:t>transferred.</w:t>
      </w:r>
    </w:p>
    <w:p>
      <w:pPr>
        <w:pStyle w:val="BodyText"/>
      </w:pPr>
    </w:p>
    <w:p>
      <w:pPr>
        <w:pStyle w:val="ListParagraph"/>
        <w:numPr>
          <w:ilvl w:val="1"/>
          <w:numId w:val="2"/>
        </w:numPr>
        <w:tabs>
          <w:tab w:pos="1247" w:val="left" w:leader="none"/>
        </w:tabs>
        <w:spacing w:line="240" w:lineRule="auto" w:before="0" w:after="0"/>
        <w:ind w:left="821" w:right="415" w:firstLine="0"/>
        <w:jc w:val="left"/>
        <w:rPr>
          <w:sz w:val="24"/>
        </w:rPr>
      </w:pPr>
      <w:r>
        <w:rPr>
          <w:sz w:val="24"/>
        </w:rPr>
        <w:t>An</w:t>
      </w:r>
      <w:r>
        <w:rPr>
          <w:spacing w:val="-4"/>
          <w:sz w:val="24"/>
        </w:rPr>
        <w:t> </w:t>
      </w:r>
      <w:r>
        <w:rPr>
          <w:sz w:val="24"/>
        </w:rPr>
        <w:t>act</w:t>
      </w:r>
      <w:r>
        <w:rPr>
          <w:spacing w:val="-5"/>
          <w:sz w:val="24"/>
        </w:rPr>
        <w:t> </w:t>
      </w:r>
      <w:r>
        <w:rPr>
          <w:sz w:val="24"/>
        </w:rPr>
        <w:t>is</w:t>
      </w:r>
      <w:r>
        <w:rPr>
          <w:spacing w:val="-5"/>
          <w:sz w:val="24"/>
        </w:rPr>
        <w:t> </w:t>
      </w:r>
      <w:r>
        <w:rPr>
          <w:sz w:val="24"/>
        </w:rPr>
        <w:t>done</w:t>
      </w:r>
      <w:r>
        <w:rPr>
          <w:spacing w:val="-5"/>
          <w:sz w:val="24"/>
        </w:rPr>
        <w:t> </w:t>
      </w:r>
      <w:r>
        <w:rPr>
          <w:sz w:val="24"/>
        </w:rPr>
        <w:t>“knowingly”</w:t>
      </w:r>
      <w:r>
        <w:rPr>
          <w:spacing w:val="-5"/>
          <w:sz w:val="24"/>
        </w:rPr>
        <w:t> </w:t>
      </w:r>
      <w:r>
        <w:rPr>
          <w:sz w:val="24"/>
        </w:rPr>
        <w:t>if</w:t>
      </w:r>
      <w:r>
        <w:rPr>
          <w:spacing w:val="-4"/>
          <w:sz w:val="24"/>
        </w:rPr>
        <w:t> </w:t>
      </w:r>
      <w:r>
        <w:rPr>
          <w:sz w:val="24"/>
        </w:rPr>
        <w:t>it</w:t>
      </w:r>
      <w:r>
        <w:rPr>
          <w:spacing w:val="-5"/>
          <w:sz w:val="24"/>
        </w:rPr>
        <w:t> </w:t>
      </w:r>
      <w:r>
        <w:rPr>
          <w:sz w:val="24"/>
        </w:rPr>
        <w:t>is</w:t>
      </w:r>
      <w:r>
        <w:rPr>
          <w:spacing w:val="-5"/>
          <w:sz w:val="24"/>
        </w:rPr>
        <w:t> </w:t>
      </w:r>
      <w:r>
        <w:rPr>
          <w:sz w:val="24"/>
        </w:rPr>
        <w:t>done</w:t>
      </w:r>
      <w:r>
        <w:rPr>
          <w:spacing w:val="-5"/>
          <w:sz w:val="24"/>
        </w:rPr>
        <w:t> </w:t>
      </w:r>
      <w:r>
        <w:rPr>
          <w:sz w:val="24"/>
        </w:rPr>
        <w:t>voluntarily,</w:t>
      </w:r>
      <w:r>
        <w:rPr>
          <w:spacing w:val="-4"/>
          <w:sz w:val="24"/>
        </w:rPr>
        <w:t> </w:t>
      </w:r>
      <w:r>
        <w:rPr>
          <w:sz w:val="24"/>
        </w:rPr>
        <w:t>and</w:t>
      </w:r>
      <w:r>
        <w:rPr>
          <w:spacing w:val="-4"/>
          <w:sz w:val="24"/>
        </w:rPr>
        <w:t> </w:t>
      </w:r>
      <w:r>
        <w:rPr>
          <w:sz w:val="24"/>
        </w:rPr>
        <w:t>not</w:t>
      </w:r>
      <w:r>
        <w:rPr>
          <w:spacing w:val="-5"/>
          <w:sz w:val="24"/>
        </w:rPr>
        <w:t> </w:t>
      </w:r>
      <w:r>
        <w:rPr>
          <w:sz w:val="24"/>
        </w:rPr>
        <w:t>because</w:t>
      </w:r>
      <w:r>
        <w:rPr>
          <w:spacing w:val="-5"/>
          <w:sz w:val="24"/>
        </w:rPr>
        <w:t> </w:t>
      </w:r>
      <w:r>
        <w:rPr>
          <w:sz w:val="24"/>
        </w:rPr>
        <w:t>of</w:t>
      </w:r>
      <w:r>
        <w:rPr>
          <w:spacing w:val="-4"/>
          <w:sz w:val="24"/>
        </w:rPr>
        <w:t> </w:t>
      </w:r>
      <w:r>
        <w:rPr>
          <w:sz w:val="24"/>
        </w:rPr>
        <w:t>mistake</w:t>
      </w:r>
      <w:r>
        <w:rPr>
          <w:spacing w:val="-5"/>
          <w:sz w:val="24"/>
        </w:rPr>
        <w:t> </w:t>
      </w:r>
      <w:r>
        <w:rPr>
          <w:sz w:val="24"/>
        </w:rPr>
        <w:t>or some other innocent reason.</w:t>
      </w:r>
    </w:p>
    <w:p>
      <w:pPr>
        <w:pStyle w:val="BodyText"/>
      </w:pPr>
    </w:p>
    <w:p>
      <w:pPr>
        <w:pStyle w:val="ListParagraph"/>
        <w:numPr>
          <w:ilvl w:val="1"/>
          <w:numId w:val="2"/>
        </w:numPr>
        <w:tabs>
          <w:tab w:pos="1260" w:val="left" w:leader="none"/>
        </w:tabs>
        <w:spacing w:line="240" w:lineRule="auto" w:before="0" w:after="0"/>
        <w:ind w:left="821" w:right="383" w:firstLine="0"/>
        <w:jc w:val="left"/>
        <w:rPr>
          <w:sz w:val="24"/>
        </w:rPr>
      </w:pPr>
      <w:r>
        <w:rPr>
          <w:sz w:val="24"/>
        </w:rPr>
        <w:t>Conduct</w:t>
      </w:r>
      <w:r>
        <w:rPr>
          <w:spacing w:val="-5"/>
          <w:sz w:val="24"/>
        </w:rPr>
        <w:t> </w:t>
      </w:r>
      <w:r>
        <w:rPr>
          <w:sz w:val="24"/>
        </w:rPr>
        <w:t>affects</w:t>
      </w:r>
      <w:r>
        <w:rPr>
          <w:spacing w:val="-5"/>
          <w:sz w:val="24"/>
        </w:rPr>
        <w:t> </w:t>
      </w:r>
      <w:r>
        <w:rPr>
          <w:sz w:val="24"/>
        </w:rPr>
        <w:t>interstate</w:t>
      </w:r>
      <w:r>
        <w:rPr>
          <w:spacing w:val="-5"/>
          <w:sz w:val="24"/>
        </w:rPr>
        <w:t> </w:t>
      </w:r>
      <w:r>
        <w:rPr>
          <w:sz w:val="24"/>
        </w:rPr>
        <w:t>commerce</w:t>
      </w:r>
      <w:r>
        <w:rPr>
          <w:spacing w:val="-5"/>
          <w:sz w:val="24"/>
        </w:rPr>
        <w:t> </w:t>
      </w:r>
      <w:r>
        <w:rPr>
          <w:sz w:val="24"/>
        </w:rPr>
        <w:t>if</w:t>
      </w:r>
      <w:r>
        <w:rPr>
          <w:spacing w:val="-4"/>
          <w:sz w:val="24"/>
        </w:rPr>
        <w:t> </w:t>
      </w:r>
      <w:r>
        <w:rPr>
          <w:sz w:val="24"/>
        </w:rPr>
        <w:t>it</w:t>
      </w:r>
      <w:r>
        <w:rPr>
          <w:spacing w:val="-5"/>
          <w:sz w:val="24"/>
        </w:rPr>
        <w:t> </w:t>
      </w:r>
      <w:r>
        <w:rPr>
          <w:sz w:val="24"/>
        </w:rPr>
        <w:t>in</w:t>
      </w:r>
      <w:r>
        <w:rPr>
          <w:spacing w:val="-4"/>
          <w:sz w:val="24"/>
        </w:rPr>
        <w:t> </w:t>
      </w:r>
      <w:r>
        <w:rPr>
          <w:sz w:val="24"/>
        </w:rPr>
        <w:t>any</w:t>
      </w:r>
      <w:r>
        <w:rPr>
          <w:spacing w:val="-4"/>
          <w:sz w:val="24"/>
        </w:rPr>
        <w:t> </w:t>
      </w:r>
      <w:r>
        <w:rPr>
          <w:sz w:val="24"/>
        </w:rPr>
        <w:t>way</w:t>
      </w:r>
      <w:r>
        <w:rPr>
          <w:spacing w:val="-4"/>
          <w:sz w:val="24"/>
        </w:rPr>
        <w:t> </w:t>
      </w:r>
      <w:r>
        <w:rPr>
          <w:sz w:val="24"/>
        </w:rPr>
        <w:t>interferes</w:t>
      </w:r>
      <w:r>
        <w:rPr>
          <w:spacing w:val="-5"/>
          <w:sz w:val="24"/>
        </w:rPr>
        <w:t> </w:t>
      </w:r>
      <w:r>
        <w:rPr>
          <w:sz w:val="24"/>
        </w:rPr>
        <w:t>with</w:t>
      </w:r>
      <w:r>
        <w:rPr>
          <w:spacing w:val="-4"/>
          <w:sz w:val="24"/>
        </w:rPr>
        <w:t> </w:t>
      </w:r>
      <w:r>
        <w:rPr>
          <w:sz w:val="24"/>
        </w:rPr>
        <w:t>or</w:t>
      </w:r>
      <w:r>
        <w:rPr>
          <w:spacing w:val="-4"/>
          <w:sz w:val="24"/>
        </w:rPr>
        <w:t> </w:t>
      </w:r>
      <w:r>
        <w:rPr>
          <w:sz w:val="24"/>
        </w:rPr>
        <w:t>changes</w:t>
      </w:r>
      <w:r>
        <w:rPr>
          <w:spacing w:val="-5"/>
          <w:sz w:val="24"/>
        </w:rPr>
        <w:t> </w:t>
      </w:r>
      <w:r>
        <w:rPr>
          <w:sz w:val="24"/>
        </w:rPr>
        <w:t>the movement of goods, merchandise, money, or other property in commerce between different states.</w:t>
      </w:r>
      <w:r>
        <w:rPr>
          <w:spacing w:val="-2"/>
          <w:sz w:val="24"/>
        </w:rPr>
        <w:t> </w:t>
      </w:r>
      <w:r>
        <w:rPr>
          <w:sz w:val="24"/>
        </w:rPr>
        <w:t>Any effect at all on commerce is enough.</w:t>
      </w:r>
    </w:p>
    <w:p>
      <w:pPr>
        <w:pStyle w:val="BodyText"/>
      </w:pPr>
    </w:p>
    <w:p>
      <w:pPr>
        <w:pStyle w:val="BodyText"/>
        <w:tabs>
          <w:tab w:pos="5282" w:val="left" w:leader="none"/>
          <w:tab w:pos="7485" w:val="left" w:leader="none"/>
        </w:tabs>
        <w:ind w:left="1542" w:right="229"/>
      </w:pPr>
      <w:r>
        <w:rPr/>
        <w:t>[(1) This includes obtaining money that belonged to a business [entity] which customarily purchased goods from outside the State of </w:t>
      </w:r>
      <w:r>
        <w:rPr>
          <w:u w:val="single"/>
        </w:rPr>
        <w:tab/>
      </w:r>
      <w:r>
        <w:rPr/>
        <w:t>,</w:t>
      </w:r>
      <w:r>
        <w:rPr>
          <w:spacing w:val="-11"/>
        </w:rPr>
        <w:t> </w:t>
      </w:r>
      <w:r>
        <w:rPr/>
        <w:t>[or]</w:t>
      </w:r>
      <w:r>
        <w:rPr>
          <w:spacing w:val="-11"/>
        </w:rPr>
        <w:t> </w:t>
      </w:r>
      <w:r>
        <w:rPr/>
        <w:t>[that</w:t>
      </w:r>
      <w:r>
        <w:rPr>
          <w:spacing w:val="-12"/>
        </w:rPr>
        <w:t> </w:t>
      </w:r>
      <w:r>
        <w:rPr/>
        <w:t>engaged in business outside the State of </w:t>
      </w:r>
      <w:r>
        <w:rPr>
          <w:u w:val="single"/>
        </w:rPr>
        <w:tab/>
      </w:r>
      <w:r>
        <w:rPr/>
        <w:t>] if defendant’s conduct made that money unavailable to the business [entity] for the purchase of such goods [or] [the conducting of such business.]]</w:t>
      </w:r>
    </w:p>
    <w:p>
      <w:pPr>
        <w:pStyle w:val="BodyText"/>
      </w:pPr>
    </w:p>
    <w:p>
      <w:pPr>
        <w:pStyle w:val="BodyText"/>
        <w:tabs>
          <w:tab w:pos="2336" w:val="left" w:leader="none"/>
        </w:tabs>
        <w:ind w:left="1542" w:right="129"/>
      </w:pPr>
      <w:r>
        <w:rPr/>
        <w:t>[(2) The defendant attempted to affect interstate commerce if 1) he obtained money</w:t>
      </w:r>
      <w:r>
        <w:rPr>
          <w:spacing w:val="-3"/>
        </w:rPr>
        <w:t> </w:t>
      </w:r>
      <w:r>
        <w:rPr/>
        <w:t>that</w:t>
      </w:r>
      <w:r>
        <w:rPr>
          <w:spacing w:val="-4"/>
        </w:rPr>
        <w:t> </w:t>
      </w:r>
      <w:r>
        <w:rPr/>
        <w:t>was</w:t>
      </w:r>
      <w:r>
        <w:rPr>
          <w:spacing w:val="-4"/>
        </w:rPr>
        <w:t> </w:t>
      </w:r>
      <w:r>
        <w:rPr/>
        <w:t>provided</w:t>
      </w:r>
      <w:r>
        <w:rPr>
          <w:spacing w:val="-3"/>
        </w:rPr>
        <w:t> </w:t>
      </w:r>
      <w:r>
        <w:rPr/>
        <w:t>by</w:t>
      </w:r>
      <w:r>
        <w:rPr>
          <w:spacing w:val="-3"/>
        </w:rPr>
        <w:t> </w:t>
      </w:r>
      <w:r>
        <w:rPr/>
        <w:t>a</w:t>
      </w:r>
      <w:r>
        <w:rPr>
          <w:spacing w:val="-4"/>
        </w:rPr>
        <w:t> </w:t>
      </w:r>
      <w:r>
        <w:rPr/>
        <w:t>law</w:t>
      </w:r>
      <w:r>
        <w:rPr>
          <w:spacing w:val="-4"/>
        </w:rPr>
        <w:t> </w:t>
      </w:r>
      <w:r>
        <w:rPr/>
        <w:t>enforcement</w:t>
      </w:r>
      <w:r>
        <w:rPr>
          <w:spacing w:val="-4"/>
        </w:rPr>
        <w:t> </w:t>
      </w:r>
      <w:r>
        <w:rPr/>
        <w:t>agency</w:t>
      </w:r>
      <w:r>
        <w:rPr>
          <w:spacing w:val="-3"/>
        </w:rPr>
        <w:t> </w:t>
      </w:r>
      <w:r>
        <w:rPr/>
        <w:t>as</w:t>
      </w:r>
      <w:r>
        <w:rPr>
          <w:spacing w:val="-4"/>
        </w:rPr>
        <w:t> </w:t>
      </w:r>
      <w:r>
        <w:rPr/>
        <w:t>part</w:t>
      </w:r>
      <w:r>
        <w:rPr>
          <w:spacing w:val="-4"/>
        </w:rPr>
        <w:t> </w:t>
      </w:r>
      <w:r>
        <w:rPr/>
        <w:t>of</w:t>
      </w:r>
      <w:r>
        <w:rPr>
          <w:spacing w:val="-3"/>
        </w:rPr>
        <w:t> </w:t>
      </w:r>
      <w:r>
        <w:rPr/>
        <w:t>an</w:t>
      </w:r>
      <w:r>
        <w:rPr>
          <w:spacing w:val="-3"/>
        </w:rPr>
        <w:t> </w:t>
      </w:r>
      <w:r>
        <w:rPr/>
        <w:t>investigation, and 2) the money appeared to belong to [</w:t>
      </w:r>
      <w:r>
        <w:rPr>
          <w:i/>
        </w:rPr>
        <w:t>identify business or entity</w:t>
      </w:r>
      <w:r>
        <w:rPr/>
        <w:t>], and 3) the business or entity appeared to customarily purchase goods from outside the State of </w:t>
      </w:r>
      <w:r>
        <w:rPr>
          <w:u w:val="single"/>
        </w:rPr>
        <w:tab/>
      </w:r>
      <w:r>
        <w:rPr/>
        <w:t>, [or] [engaged in business outside the State of </w:t>
      </w:r>
      <w:r>
        <w:rPr>
          <w:spacing w:val="40"/>
          <w:u w:val="single"/>
        </w:rPr>
        <w:t>  </w:t>
      </w:r>
      <w:r>
        <w:rPr/>
        <w:t>].]</w:t>
      </w:r>
    </w:p>
    <w:p>
      <w:pPr>
        <w:pStyle w:val="BodyText"/>
      </w:pPr>
    </w:p>
    <w:p>
      <w:pPr>
        <w:pStyle w:val="BodyText"/>
        <w:spacing w:before="1"/>
        <w:ind w:left="1542"/>
      </w:pPr>
      <w:r>
        <w:rPr/>
        <w:t>[(3)</w:t>
      </w:r>
      <w:r>
        <w:rPr>
          <w:spacing w:val="-3"/>
        </w:rPr>
        <w:t> </w:t>
      </w:r>
      <w:r>
        <w:rPr/>
        <w:t>It</w:t>
      </w:r>
      <w:r>
        <w:rPr>
          <w:spacing w:val="-4"/>
        </w:rPr>
        <w:t> </w:t>
      </w:r>
      <w:r>
        <w:rPr/>
        <w:t>is</w:t>
      </w:r>
      <w:r>
        <w:rPr>
          <w:spacing w:val="-4"/>
        </w:rPr>
        <w:t> </w:t>
      </w:r>
      <w:r>
        <w:rPr/>
        <w:t>not</w:t>
      </w:r>
      <w:r>
        <w:rPr>
          <w:spacing w:val="-4"/>
        </w:rPr>
        <w:t> </w:t>
      </w:r>
      <w:r>
        <w:rPr/>
        <w:t>necessary</w:t>
      </w:r>
      <w:r>
        <w:rPr>
          <w:spacing w:val="-3"/>
        </w:rPr>
        <w:t> </w:t>
      </w:r>
      <w:r>
        <w:rPr/>
        <w:t>for</w:t>
      </w:r>
      <w:r>
        <w:rPr>
          <w:spacing w:val="-3"/>
        </w:rPr>
        <w:t> </w:t>
      </w:r>
      <w:r>
        <w:rPr/>
        <w:t>you</w:t>
      </w:r>
      <w:r>
        <w:rPr>
          <w:spacing w:val="-3"/>
        </w:rPr>
        <w:t> </w:t>
      </w:r>
      <w:r>
        <w:rPr/>
        <w:t>to</w:t>
      </w:r>
      <w:r>
        <w:rPr>
          <w:spacing w:val="-3"/>
        </w:rPr>
        <w:t> </w:t>
      </w:r>
      <w:r>
        <w:rPr/>
        <w:t>find</w:t>
      </w:r>
      <w:r>
        <w:rPr>
          <w:spacing w:val="-3"/>
        </w:rPr>
        <w:t> </w:t>
      </w:r>
      <w:r>
        <w:rPr/>
        <w:t>that</w:t>
      </w:r>
      <w:r>
        <w:rPr>
          <w:spacing w:val="-4"/>
        </w:rPr>
        <w:t> </w:t>
      </w:r>
      <w:r>
        <w:rPr/>
        <w:t>there</w:t>
      </w:r>
      <w:r>
        <w:rPr>
          <w:spacing w:val="-4"/>
        </w:rPr>
        <w:t> </w:t>
      </w:r>
      <w:r>
        <w:rPr/>
        <w:t>was</w:t>
      </w:r>
      <w:r>
        <w:rPr>
          <w:spacing w:val="-4"/>
        </w:rPr>
        <w:t> </w:t>
      </w:r>
      <w:r>
        <w:rPr/>
        <w:t>an</w:t>
      </w:r>
      <w:r>
        <w:rPr>
          <w:spacing w:val="-3"/>
        </w:rPr>
        <w:t> </w:t>
      </w:r>
      <w:r>
        <w:rPr/>
        <w:t>actual</w:t>
      </w:r>
      <w:r>
        <w:rPr>
          <w:spacing w:val="-4"/>
        </w:rPr>
        <w:t> </w:t>
      </w:r>
      <w:r>
        <w:rPr/>
        <w:t>effect</w:t>
      </w:r>
      <w:r>
        <w:rPr>
          <w:spacing w:val="-4"/>
        </w:rPr>
        <w:t> </w:t>
      </w:r>
      <w:r>
        <w:rPr/>
        <w:t>on</w:t>
      </w:r>
      <w:r>
        <w:rPr>
          <w:spacing w:val="-3"/>
        </w:rPr>
        <w:t> </w:t>
      </w:r>
      <w:r>
        <w:rPr/>
        <w:t>interstate </w:t>
      </w:r>
      <w:r>
        <w:rPr>
          <w:spacing w:val="-2"/>
        </w:rPr>
        <w:t>commerce.]</w:t>
      </w:r>
    </w:p>
    <w:p>
      <w:pPr>
        <w:pStyle w:val="ListParagraph"/>
        <w:numPr>
          <w:ilvl w:val="0"/>
          <w:numId w:val="2"/>
        </w:numPr>
        <w:tabs>
          <w:tab w:pos="500" w:val="left" w:leader="none"/>
          <w:tab w:pos="4165" w:val="left" w:leader="none"/>
        </w:tabs>
        <w:spacing w:line="240" w:lineRule="auto" w:before="276" w:after="0"/>
        <w:ind w:left="101" w:right="107" w:firstLine="0"/>
        <w:jc w:val="left"/>
        <w:rPr>
          <w:sz w:val="24"/>
        </w:rPr>
      </w:pPr>
      <w:r>
        <w:rPr>
          <w:sz w:val="24"/>
        </w:rPr>
        <w:t>If you are convinced that the government has proved all of these elements, say so by returning a guilty verdict on count </w:t>
      </w:r>
      <w:r>
        <w:rPr>
          <w:sz w:val="24"/>
          <w:u w:val="single"/>
        </w:rPr>
        <w:tab/>
      </w:r>
      <w:r>
        <w:rPr>
          <w:sz w:val="24"/>
        </w:rPr>
        <w:t>.</w:t>
      </w:r>
      <w:r>
        <w:rPr>
          <w:spacing w:val="-4"/>
          <w:sz w:val="24"/>
        </w:rPr>
        <w:t> </w:t>
      </w:r>
      <w:r>
        <w:rPr>
          <w:sz w:val="24"/>
        </w:rPr>
        <w:t>If</w:t>
      </w:r>
      <w:r>
        <w:rPr>
          <w:spacing w:val="-4"/>
          <w:sz w:val="24"/>
        </w:rPr>
        <w:t> </w:t>
      </w:r>
      <w:r>
        <w:rPr>
          <w:sz w:val="24"/>
        </w:rPr>
        <w:t>you</w:t>
      </w:r>
      <w:r>
        <w:rPr>
          <w:spacing w:val="-4"/>
          <w:sz w:val="24"/>
        </w:rPr>
        <w:t> </w:t>
      </w:r>
      <w:r>
        <w:rPr>
          <w:sz w:val="24"/>
        </w:rPr>
        <w:t>have</w:t>
      </w:r>
      <w:r>
        <w:rPr>
          <w:spacing w:val="-5"/>
          <w:sz w:val="24"/>
        </w:rPr>
        <w:t> </w:t>
      </w:r>
      <w:r>
        <w:rPr>
          <w:sz w:val="24"/>
        </w:rPr>
        <w:t>a</w:t>
      </w:r>
      <w:r>
        <w:rPr>
          <w:spacing w:val="-5"/>
          <w:sz w:val="24"/>
        </w:rPr>
        <w:t> </w:t>
      </w:r>
      <w:r>
        <w:rPr>
          <w:sz w:val="24"/>
        </w:rPr>
        <w:t>reasonable</w:t>
      </w:r>
      <w:r>
        <w:rPr>
          <w:spacing w:val="-5"/>
          <w:sz w:val="24"/>
        </w:rPr>
        <w:t> </w:t>
      </w:r>
      <w:r>
        <w:rPr>
          <w:sz w:val="24"/>
        </w:rPr>
        <w:t>doubt</w:t>
      </w:r>
      <w:r>
        <w:rPr>
          <w:spacing w:val="-5"/>
          <w:sz w:val="24"/>
        </w:rPr>
        <w:t> </w:t>
      </w:r>
      <w:r>
        <w:rPr>
          <w:sz w:val="24"/>
        </w:rPr>
        <w:t>about</w:t>
      </w:r>
      <w:r>
        <w:rPr>
          <w:spacing w:val="-5"/>
          <w:sz w:val="24"/>
        </w:rPr>
        <w:t> </w:t>
      </w:r>
      <w:r>
        <w:rPr>
          <w:sz w:val="24"/>
        </w:rPr>
        <w:t>any</w:t>
      </w:r>
      <w:r>
        <w:rPr>
          <w:spacing w:val="-4"/>
          <w:sz w:val="24"/>
        </w:rPr>
        <w:t> </w:t>
      </w:r>
      <w:r>
        <w:rPr>
          <w:sz w:val="24"/>
        </w:rPr>
        <w:t>one</w:t>
      </w:r>
      <w:r>
        <w:rPr>
          <w:spacing w:val="-5"/>
          <w:sz w:val="24"/>
        </w:rPr>
        <w:t> </w:t>
      </w:r>
      <w:r>
        <w:rPr>
          <w:sz w:val="24"/>
        </w:rPr>
        <w:t>of</w:t>
      </w:r>
      <w:r>
        <w:rPr>
          <w:spacing w:val="-4"/>
          <w:sz w:val="24"/>
        </w:rPr>
        <w:t> </w:t>
      </w:r>
      <w:r>
        <w:rPr>
          <w:sz w:val="24"/>
        </w:rPr>
        <w:t>these elements, then you must find the defendant not guilty of this charge.</w:t>
      </w:r>
    </w:p>
    <w:p>
      <w:pPr>
        <w:spacing w:after="0" w:line="240" w:lineRule="auto"/>
        <w:jc w:val="left"/>
        <w:rPr>
          <w:sz w:val="24"/>
        </w:rPr>
        <w:sectPr>
          <w:pgSz w:w="12240" w:h="15840"/>
          <w:pgMar w:top="1360" w:bottom="280" w:left="1340" w:right="1340"/>
        </w:sectPr>
      </w:pPr>
    </w:p>
    <w:p>
      <w:pPr>
        <w:pStyle w:val="Heading1"/>
        <w:spacing w:before="66"/>
      </w:pPr>
      <w:r>
        <w:rPr/>
        <w:t>Use</w:t>
      </w:r>
      <w:r>
        <w:rPr>
          <w:spacing w:val="-5"/>
        </w:rPr>
        <w:t> </w:t>
      </w:r>
      <w:r>
        <w:rPr>
          <w:spacing w:val="-4"/>
        </w:rPr>
        <w:t>Note</w:t>
      </w:r>
    </w:p>
    <w:p>
      <w:pPr>
        <w:pStyle w:val="BodyText"/>
        <w:spacing w:before="276"/>
        <w:ind w:left="101"/>
      </w:pPr>
      <w:r>
        <w:rPr/>
        <w:t>The Hobbs</w:t>
      </w:r>
      <w:r>
        <w:rPr>
          <w:spacing w:val="-10"/>
        </w:rPr>
        <w:t> </w:t>
      </w:r>
      <w:r>
        <w:rPr/>
        <w:t>Act also criminalizes attempts and conspiracies to commit extortion.</w:t>
      </w:r>
      <w:r>
        <w:rPr>
          <w:spacing w:val="40"/>
        </w:rPr>
        <w:t> </w:t>
      </w:r>
      <w:r>
        <w:rPr/>
        <w:t>If the charge is based on attempt, an instruction may be compiled by combining this instruction with the instructions in Chapter 5</w:t>
      </w:r>
      <w:r>
        <w:rPr>
          <w:spacing w:val="-7"/>
        </w:rPr>
        <w:t> </w:t>
      </w:r>
      <w:r>
        <w:rPr/>
        <w:t>Attempts. If the charge is based on conspiracy, an instruction may be 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
        </w:rPr>
        <w:t> </w:t>
      </w:r>
      <w:r>
        <w:rPr/>
        <w:t>on</w:t>
      </w:r>
      <w:r>
        <w:rPr>
          <w:spacing w:val="-3"/>
        </w:rPr>
        <w:t> </w:t>
      </w:r>
      <w:r>
        <w:rPr/>
        <w:t>the</w:t>
      </w:r>
      <w:r>
        <w:rPr>
          <w:spacing w:val="-4"/>
        </w:rPr>
        <w:t> </w:t>
      </w:r>
      <w:r>
        <w:rPr/>
        <w:t>overt</w:t>
      </w:r>
      <w:r>
        <w:rPr>
          <w:spacing w:val="-4"/>
        </w:rPr>
        <w:t> </w:t>
      </w:r>
      <w:r>
        <w:rPr/>
        <w:t>act</w:t>
      </w:r>
      <w:r>
        <w:rPr>
          <w:spacing w:val="-4"/>
        </w:rPr>
        <w:t> </w:t>
      </w:r>
      <w:r>
        <w:rPr/>
        <w:t>element described in the commentary below.</w:t>
      </w:r>
    </w:p>
    <w:p>
      <w:pPr>
        <w:pStyle w:val="BodyText"/>
      </w:pPr>
    </w:p>
    <w:p>
      <w:pPr>
        <w:pStyle w:val="BodyText"/>
        <w:ind w:left="101" w:right="105"/>
      </w:pPr>
      <w:r>
        <w:rPr/>
        <w:t>For</w:t>
      </w:r>
      <w:r>
        <w:rPr>
          <w:spacing w:val="-4"/>
        </w:rPr>
        <w:t> </w:t>
      </w:r>
      <w:r>
        <w:rPr/>
        <w:t>paragraph</w:t>
      </w:r>
      <w:r>
        <w:rPr>
          <w:spacing w:val="-4"/>
        </w:rPr>
        <w:t> </w:t>
      </w:r>
      <w:r>
        <w:rPr/>
        <w:t>(1)(D),</w:t>
      </w:r>
      <w:r>
        <w:rPr>
          <w:spacing w:val="-4"/>
        </w:rPr>
        <w:t> </w:t>
      </w:r>
      <w:r>
        <w:rPr/>
        <w:t>the</w:t>
      </w:r>
      <w:r>
        <w:rPr>
          <w:spacing w:val="-5"/>
        </w:rPr>
        <w:t> </w:t>
      </w:r>
      <w:r>
        <w:rPr/>
        <w:t>full</w:t>
      </w:r>
      <w:r>
        <w:rPr>
          <w:spacing w:val="-5"/>
        </w:rPr>
        <w:t> </w:t>
      </w:r>
      <w:r>
        <w:rPr/>
        <w:t>statutory</w:t>
      </w:r>
      <w:r>
        <w:rPr>
          <w:spacing w:val="-4"/>
        </w:rPr>
        <w:t> </w:t>
      </w:r>
      <w:r>
        <w:rPr/>
        <w:t>language</w:t>
      </w:r>
      <w:r>
        <w:rPr>
          <w:spacing w:val="-5"/>
        </w:rPr>
        <w:t> </w:t>
      </w:r>
      <w:r>
        <w:rPr/>
        <w:t>on</w:t>
      </w:r>
      <w:r>
        <w:rPr>
          <w:spacing w:val="-4"/>
        </w:rPr>
        <w:t> </w:t>
      </w:r>
      <w:r>
        <w:rPr/>
        <w:t>commerce</w:t>
      </w:r>
      <w:r>
        <w:rPr>
          <w:spacing w:val="-5"/>
        </w:rPr>
        <w:t> </w:t>
      </w:r>
      <w:r>
        <w:rPr/>
        <w:t>is</w:t>
      </w:r>
      <w:r>
        <w:rPr>
          <w:spacing w:val="-5"/>
        </w:rPr>
        <w:t> </w:t>
      </w:r>
      <w:r>
        <w:rPr/>
        <w:t>“obstructs,</w:t>
      </w:r>
      <w:r>
        <w:rPr>
          <w:spacing w:val="-4"/>
        </w:rPr>
        <w:t> </w:t>
      </w:r>
      <w:r>
        <w:rPr/>
        <w:t>delays,</w:t>
      </w:r>
      <w:r>
        <w:rPr>
          <w:spacing w:val="-4"/>
        </w:rPr>
        <w:t> </w:t>
      </w:r>
      <w:r>
        <w:rPr/>
        <w:t>or</w:t>
      </w:r>
      <w:r>
        <w:rPr>
          <w:spacing w:val="-4"/>
        </w:rPr>
        <w:t> </w:t>
      </w:r>
      <w:r>
        <w:rPr/>
        <w:t>affects,” but the instruction deletes the two words “obstructs, delays” as unnecessary subcategories of “affecting” commerce.</w:t>
      </w:r>
    </w:p>
    <w:p>
      <w:pPr>
        <w:pStyle w:val="BodyText"/>
      </w:pPr>
    </w:p>
    <w:p>
      <w:pPr>
        <w:pStyle w:val="BodyText"/>
        <w:ind w:left="101" w:right="105"/>
      </w:pPr>
      <w:r>
        <w:rPr/>
        <w:t>If</w:t>
      </w:r>
      <w:r>
        <w:rPr>
          <w:spacing w:val="-3"/>
        </w:rPr>
        <w:t> </w:t>
      </w:r>
      <w:r>
        <w:rPr/>
        <w:t>the</w:t>
      </w:r>
      <w:r>
        <w:rPr>
          <w:spacing w:val="-4"/>
        </w:rPr>
        <w:t> </w:t>
      </w:r>
      <w:r>
        <w:rPr/>
        <w:t>case</w:t>
      </w:r>
      <w:r>
        <w:rPr>
          <w:spacing w:val="-4"/>
        </w:rPr>
        <w:t> </w:t>
      </w:r>
      <w:r>
        <w:rPr/>
        <w:t>involves</w:t>
      </w:r>
      <w:r>
        <w:rPr>
          <w:spacing w:val="-4"/>
        </w:rPr>
        <w:t> </w:t>
      </w:r>
      <w:r>
        <w:rPr/>
        <w:t>the</w:t>
      </w:r>
      <w:r>
        <w:rPr>
          <w:spacing w:val="-4"/>
        </w:rPr>
        <w:t> </w:t>
      </w:r>
      <w:r>
        <w:rPr/>
        <w:t>defendant</w:t>
      </w:r>
      <w:r>
        <w:rPr>
          <w:spacing w:val="-4"/>
        </w:rPr>
        <w:t> </w:t>
      </w:r>
      <w:r>
        <w:rPr/>
        <w:t>acting</w:t>
      </w:r>
      <w:r>
        <w:rPr>
          <w:spacing w:val="-3"/>
        </w:rPr>
        <w:t> </w:t>
      </w:r>
      <w:r>
        <w:rPr/>
        <w:t>to</w:t>
      </w:r>
      <w:r>
        <w:rPr>
          <w:spacing w:val="-3"/>
        </w:rPr>
        <w:t> </w:t>
      </w:r>
      <w:r>
        <w:rPr/>
        <w:t>obtain</w:t>
      </w:r>
      <w:r>
        <w:rPr>
          <w:spacing w:val="-3"/>
        </w:rPr>
        <w:t> </w:t>
      </w:r>
      <w:r>
        <w:rPr/>
        <w:t>property</w:t>
      </w:r>
      <w:r>
        <w:rPr>
          <w:spacing w:val="-3"/>
        </w:rPr>
        <w:t> </w:t>
      </w:r>
      <w:r>
        <w:rPr/>
        <w:t>for</w:t>
      </w:r>
      <w:r>
        <w:rPr>
          <w:spacing w:val="-3"/>
        </w:rPr>
        <w:t> </w:t>
      </w:r>
      <w:r>
        <w:rPr/>
        <w:t>a</w:t>
      </w:r>
      <w:r>
        <w:rPr>
          <w:spacing w:val="-4"/>
        </w:rPr>
        <w:t> </w:t>
      </w:r>
      <w:r>
        <w:rPr/>
        <w:t>third</w:t>
      </w:r>
      <w:r>
        <w:rPr>
          <w:spacing w:val="-3"/>
        </w:rPr>
        <w:t> </w:t>
      </w:r>
      <w:r>
        <w:rPr/>
        <w:t>person,</w:t>
      </w:r>
      <w:r>
        <w:rPr>
          <w:spacing w:val="-3"/>
        </w:rPr>
        <w:t> </w:t>
      </w:r>
      <w:r>
        <w:rPr/>
        <w:t>the</w:t>
      </w:r>
      <w:r>
        <w:rPr>
          <w:spacing w:val="-4"/>
        </w:rPr>
        <w:t> </w:t>
      </w:r>
      <w:r>
        <w:rPr/>
        <w:t>instruction should be modified.</w:t>
      </w:r>
    </w:p>
    <w:p>
      <w:pPr>
        <w:pStyle w:val="BodyText"/>
      </w:pPr>
    </w:p>
    <w:p>
      <w:pPr>
        <w:pStyle w:val="BodyText"/>
        <w:ind w:left="101"/>
      </w:pPr>
      <w:r>
        <w:rPr/>
        <w:t>Brackets</w:t>
      </w:r>
      <w:r>
        <w:rPr>
          <w:spacing w:val="-7"/>
        </w:rPr>
        <w:t> </w:t>
      </w:r>
      <w:r>
        <w:rPr/>
        <w:t>indicate</w:t>
      </w:r>
      <w:r>
        <w:rPr>
          <w:spacing w:val="-4"/>
        </w:rPr>
        <w:t> </w:t>
      </w:r>
      <w:r>
        <w:rPr/>
        <w:t>options</w:t>
      </w:r>
      <w:r>
        <w:rPr>
          <w:spacing w:val="-5"/>
        </w:rPr>
        <w:t> </w:t>
      </w:r>
      <w:r>
        <w:rPr/>
        <w:t>for</w:t>
      </w:r>
      <w:r>
        <w:rPr>
          <w:spacing w:val="-3"/>
        </w:rPr>
        <w:t> </w:t>
      </w:r>
      <w:r>
        <w:rPr/>
        <w:t>the</w:t>
      </w:r>
      <w:r>
        <w:rPr>
          <w:spacing w:val="-5"/>
        </w:rPr>
        <w:t> </w:t>
      </w:r>
      <w:r>
        <w:rPr/>
        <w:t>court;</w:t>
      </w:r>
      <w:r>
        <w:rPr>
          <w:spacing w:val="-4"/>
        </w:rPr>
        <w:t> </w:t>
      </w:r>
      <w:r>
        <w:rPr/>
        <w:t>bracketed</w:t>
      </w:r>
      <w:r>
        <w:rPr>
          <w:spacing w:val="-3"/>
        </w:rPr>
        <w:t> </w:t>
      </w:r>
      <w:r>
        <w:rPr/>
        <w:t>italics</w:t>
      </w:r>
      <w:r>
        <w:rPr>
          <w:spacing w:val="-5"/>
        </w:rPr>
        <w:t> </w:t>
      </w:r>
      <w:r>
        <w:rPr/>
        <w:t>are</w:t>
      </w:r>
      <w:r>
        <w:rPr>
          <w:spacing w:val="-4"/>
        </w:rPr>
        <w:t> </w:t>
      </w:r>
      <w:r>
        <w:rPr/>
        <w:t>notes</w:t>
      </w:r>
      <w:r>
        <w:rPr>
          <w:spacing w:val="-5"/>
        </w:rPr>
        <w:t> </w:t>
      </w:r>
      <w:r>
        <w:rPr/>
        <w:t>to</w:t>
      </w:r>
      <w:r>
        <w:rPr>
          <w:spacing w:val="-3"/>
        </w:rPr>
        <w:t> </w:t>
      </w:r>
      <w:r>
        <w:rPr/>
        <w:t>the</w:t>
      </w:r>
      <w:r>
        <w:rPr>
          <w:spacing w:val="-4"/>
        </w:rPr>
        <w:t> </w:t>
      </w:r>
      <w:r>
        <w:rPr>
          <w:spacing w:val="-2"/>
        </w:rPr>
        <w:t>court.</w:t>
      </w:r>
    </w:p>
    <w:p>
      <w:pPr>
        <w:pStyle w:val="BodyText"/>
      </w:pPr>
    </w:p>
    <w:p>
      <w:pPr>
        <w:pStyle w:val="BodyText"/>
      </w:pPr>
    </w:p>
    <w:p>
      <w:pPr>
        <w:pStyle w:val="Heading1"/>
        <w:ind w:left="3" w:right="1"/>
      </w:pPr>
      <w:r>
        <w:rPr/>
        <w:t>Committee</w:t>
      </w:r>
      <w:r>
        <w:rPr>
          <w:spacing w:val="-9"/>
        </w:rPr>
        <w:t> </w:t>
      </w:r>
      <w:r>
        <w:rPr>
          <w:spacing w:val="-2"/>
        </w:rPr>
        <w:t>Commentary</w:t>
      </w:r>
    </w:p>
    <w:p>
      <w:pPr>
        <w:pStyle w:val="BodyText"/>
        <w:ind w:left="3"/>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Title</w:t>
      </w:r>
      <w:r>
        <w:rPr>
          <w:spacing w:val="-4"/>
        </w:rPr>
        <w:t> </w:t>
      </w:r>
      <w:r>
        <w:rPr/>
        <w:t>18</w:t>
      </w:r>
      <w:r>
        <w:rPr>
          <w:spacing w:val="-2"/>
        </w:rPr>
        <w:t> </w:t>
      </w:r>
      <w:r>
        <w:rPr/>
        <w:t>U.S.C.</w:t>
      </w:r>
      <w:r>
        <w:rPr>
          <w:spacing w:val="-3"/>
        </w:rPr>
        <w:t> </w:t>
      </w:r>
      <w:r>
        <w:rPr/>
        <w:t>§</w:t>
      </w:r>
      <w:r>
        <w:rPr>
          <w:spacing w:val="-2"/>
        </w:rPr>
        <w:t> </w:t>
      </w:r>
      <w:r>
        <w:rPr/>
        <w:t>1951</w:t>
      </w:r>
      <w:r>
        <w:rPr>
          <w:spacing w:val="-2"/>
        </w:rPr>
        <w:t> provides:</w:t>
      </w:r>
    </w:p>
    <w:p>
      <w:pPr>
        <w:pStyle w:val="BodyText"/>
      </w:pPr>
    </w:p>
    <w:p>
      <w:pPr>
        <w:pStyle w:val="BodyText"/>
        <w:ind w:left="821"/>
      </w:pPr>
      <w:r>
        <w:rPr/>
        <w:t>§</w:t>
      </w:r>
      <w:r>
        <w:rPr>
          <w:spacing w:val="-6"/>
        </w:rPr>
        <w:t> </w:t>
      </w:r>
      <w:r>
        <w:rPr/>
        <w:t>1951.</w:t>
      </w:r>
      <w:r>
        <w:rPr>
          <w:spacing w:val="-3"/>
        </w:rPr>
        <w:t> </w:t>
      </w:r>
      <w:r>
        <w:rPr/>
        <w:t>Interference</w:t>
      </w:r>
      <w:r>
        <w:rPr>
          <w:spacing w:val="-3"/>
        </w:rPr>
        <w:t> </w:t>
      </w:r>
      <w:r>
        <w:rPr/>
        <w:t>with</w:t>
      </w:r>
      <w:r>
        <w:rPr>
          <w:spacing w:val="-4"/>
        </w:rPr>
        <w:t> </w:t>
      </w:r>
      <w:r>
        <w:rPr/>
        <w:t>commerce</w:t>
      </w:r>
      <w:r>
        <w:rPr>
          <w:spacing w:val="-3"/>
        </w:rPr>
        <w:t> </w:t>
      </w:r>
      <w:r>
        <w:rPr/>
        <w:t>by</w:t>
      </w:r>
      <w:r>
        <w:rPr>
          <w:spacing w:val="-4"/>
        </w:rPr>
        <w:t> </w:t>
      </w:r>
      <w:r>
        <w:rPr/>
        <w:t>threats</w:t>
      </w:r>
      <w:r>
        <w:rPr>
          <w:spacing w:val="-3"/>
        </w:rPr>
        <w:t> </w:t>
      </w:r>
      <w:r>
        <w:rPr/>
        <w:t>or</w:t>
      </w:r>
      <w:r>
        <w:rPr>
          <w:spacing w:val="-3"/>
        </w:rPr>
        <w:t> </w:t>
      </w:r>
      <w:r>
        <w:rPr>
          <w:spacing w:val="-2"/>
        </w:rPr>
        <w:t>violence</w:t>
      </w:r>
    </w:p>
    <w:p>
      <w:pPr>
        <w:pStyle w:val="BodyText"/>
      </w:pPr>
    </w:p>
    <w:p>
      <w:pPr>
        <w:pStyle w:val="ListParagraph"/>
        <w:numPr>
          <w:ilvl w:val="0"/>
          <w:numId w:val="3"/>
        </w:numPr>
        <w:tabs>
          <w:tab w:pos="1863" w:val="left" w:leader="none"/>
        </w:tabs>
        <w:spacing w:line="240" w:lineRule="auto" w:before="0" w:after="0"/>
        <w:ind w:left="1542" w:right="1784" w:firstLine="0"/>
        <w:jc w:val="left"/>
        <w:rPr>
          <w:sz w:val="24"/>
        </w:rPr>
      </w:pPr>
      <w:r>
        <w:rPr>
          <w:sz w:val="24"/>
        </w:rPr>
        <w:t>Whoever in any way or degree obstructs, delays, or affects commerce or the movement of any article or commodity in commerce,</w:t>
      </w:r>
      <w:r>
        <w:rPr>
          <w:spacing w:val="-4"/>
          <w:sz w:val="24"/>
        </w:rPr>
        <w:t> </w:t>
      </w:r>
      <w:r>
        <w:rPr>
          <w:sz w:val="24"/>
        </w:rPr>
        <w:t>by</w:t>
      </w:r>
      <w:r>
        <w:rPr>
          <w:spacing w:val="-4"/>
          <w:sz w:val="24"/>
        </w:rPr>
        <w:t> </w:t>
      </w:r>
      <w:r>
        <w:rPr>
          <w:sz w:val="24"/>
        </w:rPr>
        <w:t>robbery</w:t>
      </w:r>
      <w:r>
        <w:rPr>
          <w:spacing w:val="-4"/>
          <w:sz w:val="24"/>
        </w:rPr>
        <w:t> </w:t>
      </w:r>
      <w:r>
        <w:rPr>
          <w:sz w:val="24"/>
        </w:rPr>
        <w:t>or</w:t>
      </w:r>
      <w:r>
        <w:rPr>
          <w:spacing w:val="-4"/>
          <w:sz w:val="24"/>
        </w:rPr>
        <w:t> </w:t>
      </w:r>
      <w:r>
        <w:rPr>
          <w:sz w:val="24"/>
        </w:rPr>
        <w:t>extortion</w:t>
      </w:r>
      <w:r>
        <w:rPr>
          <w:spacing w:val="-4"/>
          <w:sz w:val="24"/>
        </w:rPr>
        <w:t> </w:t>
      </w:r>
      <w:r>
        <w:rPr>
          <w:sz w:val="24"/>
        </w:rPr>
        <w:t>or</w:t>
      </w:r>
      <w:r>
        <w:rPr>
          <w:spacing w:val="-4"/>
          <w:sz w:val="24"/>
        </w:rPr>
        <w:t> </w:t>
      </w:r>
      <w:r>
        <w:rPr>
          <w:sz w:val="24"/>
        </w:rPr>
        <w:t>attempts</w:t>
      </w:r>
      <w:r>
        <w:rPr>
          <w:spacing w:val="-5"/>
          <w:sz w:val="24"/>
        </w:rPr>
        <w:t> </w:t>
      </w:r>
      <w:r>
        <w:rPr>
          <w:sz w:val="24"/>
        </w:rPr>
        <w:t>or</w:t>
      </w:r>
      <w:r>
        <w:rPr>
          <w:spacing w:val="-4"/>
          <w:sz w:val="24"/>
        </w:rPr>
        <w:t> </w:t>
      </w:r>
      <w:r>
        <w:rPr>
          <w:sz w:val="24"/>
        </w:rPr>
        <w:t>conspires</w:t>
      </w:r>
      <w:r>
        <w:rPr>
          <w:spacing w:val="-5"/>
          <w:sz w:val="24"/>
        </w:rPr>
        <w:t> </w:t>
      </w:r>
      <w:r>
        <w:rPr>
          <w:sz w:val="24"/>
        </w:rPr>
        <w:t>so</w:t>
      </w:r>
      <w:r>
        <w:rPr>
          <w:spacing w:val="-4"/>
          <w:sz w:val="24"/>
        </w:rPr>
        <w:t> </w:t>
      </w:r>
      <w:r>
        <w:rPr>
          <w:sz w:val="24"/>
        </w:rPr>
        <w:t>to do . . . shall</w:t>
      </w:r>
      <w:r>
        <w:rPr>
          <w:spacing w:val="-1"/>
          <w:sz w:val="24"/>
        </w:rPr>
        <w:t> </w:t>
      </w:r>
      <w:r>
        <w:rPr>
          <w:sz w:val="24"/>
        </w:rPr>
        <w:t>be</w:t>
      </w:r>
      <w:r>
        <w:rPr>
          <w:spacing w:val="-1"/>
          <w:sz w:val="24"/>
        </w:rPr>
        <w:t> </w:t>
      </w:r>
      <w:r>
        <w:rPr>
          <w:sz w:val="24"/>
        </w:rPr>
        <w:t>fined under this</w:t>
      </w:r>
      <w:r>
        <w:rPr>
          <w:spacing w:val="-1"/>
          <w:sz w:val="24"/>
        </w:rPr>
        <w:t> </w:t>
      </w:r>
      <w:r>
        <w:rPr>
          <w:sz w:val="24"/>
        </w:rPr>
        <w:t>title</w:t>
      </w:r>
      <w:r>
        <w:rPr>
          <w:spacing w:val="-1"/>
          <w:sz w:val="24"/>
        </w:rPr>
        <w:t> </w:t>
      </w:r>
      <w:r>
        <w:rPr>
          <w:sz w:val="24"/>
        </w:rPr>
        <w:t>or imprisoned not</w:t>
      </w:r>
      <w:r>
        <w:rPr>
          <w:spacing w:val="-1"/>
          <w:sz w:val="24"/>
        </w:rPr>
        <w:t> </w:t>
      </w:r>
      <w:r>
        <w:rPr>
          <w:sz w:val="24"/>
        </w:rPr>
        <w:t>more</w:t>
      </w:r>
      <w:r>
        <w:rPr>
          <w:spacing w:val="-1"/>
          <w:sz w:val="24"/>
        </w:rPr>
        <w:t> </w:t>
      </w:r>
      <w:r>
        <w:rPr>
          <w:sz w:val="24"/>
        </w:rPr>
        <w:t>than twenty years, or both.</w:t>
      </w:r>
    </w:p>
    <w:p>
      <w:pPr>
        <w:pStyle w:val="BodyText"/>
      </w:pPr>
    </w:p>
    <w:p>
      <w:pPr>
        <w:pStyle w:val="ListParagraph"/>
        <w:numPr>
          <w:ilvl w:val="0"/>
          <w:numId w:val="3"/>
        </w:numPr>
        <w:tabs>
          <w:tab w:pos="1868" w:val="left" w:leader="none"/>
        </w:tabs>
        <w:spacing w:line="240" w:lineRule="auto" w:before="0" w:after="0"/>
        <w:ind w:left="1868" w:right="0" w:hanging="326"/>
        <w:jc w:val="left"/>
        <w:rPr>
          <w:sz w:val="24"/>
        </w:rPr>
      </w:pPr>
      <w:r>
        <w:rPr>
          <w:sz w:val="24"/>
        </w:rPr>
        <w:t>As</w:t>
      </w:r>
      <w:r>
        <w:rPr>
          <w:spacing w:val="-4"/>
          <w:sz w:val="24"/>
        </w:rPr>
        <w:t> </w:t>
      </w:r>
      <w:r>
        <w:rPr>
          <w:sz w:val="24"/>
        </w:rPr>
        <w:t>used</w:t>
      </w:r>
      <w:r>
        <w:rPr>
          <w:spacing w:val="-1"/>
          <w:sz w:val="24"/>
        </w:rPr>
        <w:t> </w:t>
      </w:r>
      <w:r>
        <w:rPr>
          <w:sz w:val="24"/>
        </w:rPr>
        <w:t>in</w:t>
      </w:r>
      <w:r>
        <w:rPr>
          <w:spacing w:val="-1"/>
          <w:sz w:val="24"/>
        </w:rPr>
        <w:t> </w:t>
      </w:r>
      <w:r>
        <w:rPr>
          <w:sz w:val="24"/>
        </w:rPr>
        <w:t>this</w:t>
      </w:r>
      <w:r>
        <w:rPr>
          <w:spacing w:val="-2"/>
          <w:sz w:val="24"/>
        </w:rPr>
        <w:t> </w:t>
      </w:r>
      <w:r>
        <w:rPr>
          <w:sz w:val="24"/>
        </w:rPr>
        <w:t>section-</w:t>
      </w:r>
      <w:r>
        <w:rPr>
          <w:spacing w:val="-10"/>
          <w:sz w:val="24"/>
        </w:rPr>
        <w:t>-</w:t>
      </w:r>
    </w:p>
    <w:p>
      <w:pPr>
        <w:spacing w:before="0"/>
        <w:ind w:left="2262" w:right="0" w:firstLine="0"/>
        <w:jc w:val="left"/>
        <w:rPr>
          <w:sz w:val="24"/>
        </w:rPr>
      </w:pPr>
      <w:r>
        <w:rPr>
          <w:sz w:val="24"/>
        </w:rPr>
        <w:t>. . . </w:t>
      </w:r>
      <w:r>
        <w:rPr>
          <w:spacing w:val="-10"/>
          <w:sz w:val="24"/>
        </w:rPr>
        <w:t>.</w:t>
      </w:r>
    </w:p>
    <w:p>
      <w:pPr>
        <w:pStyle w:val="BodyText"/>
      </w:pPr>
    </w:p>
    <w:p>
      <w:pPr>
        <w:pStyle w:val="BodyText"/>
        <w:ind w:left="2262" w:right="2145"/>
      </w:pPr>
      <w:r>
        <w:rPr/>
        <w:t>(2) The term “extortion” means the obtaining of property from</w:t>
      </w:r>
      <w:r>
        <w:rPr>
          <w:spacing w:val="-1"/>
        </w:rPr>
        <w:t> </w:t>
      </w:r>
      <w:r>
        <w:rPr/>
        <w:t>another,</w:t>
      </w:r>
      <w:r>
        <w:rPr>
          <w:spacing w:val="-1"/>
        </w:rPr>
        <w:t> </w:t>
      </w:r>
      <w:r>
        <w:rPr/>
        <w:t>with his</w:t>
      </w:r>
      <w:r>
        <w:rPr>
          <w:spacing w:val="-1"/>
        </w:rPr>
        <w:t> </w:t>
      </w:r>
      <w:r>
        <w:rPr/>
        <w:t>consent, induced by wrongful</w:t>
      </w:r>
      <w:r>
        <w:rPr>
          <w:spacing w:val="-7"/>
        </w:rPr>
        <w:t> </w:t>
      </w:r>
      <w:r>
        <w:rPr/>
        <w:t>use</w:t>
      </w:r>
      <w:r>
        <w:rPr>
          <w:spacing w:val="-7"/>
        </w:rPr>
        <w:t> </w:t>
      </w:r>
      <w:r>
        <w:rPr/>
        <w:t>of</w:t>
      </w:r>
      <w:r>
        <w:rPr>
          <w:spacing w:val="-6"/>
        </w:rPr>
        <w:t> </w:t>
      </w:r>
      <w:r>
        <w:rPr/>
        <w:t>actual</w:t>
      </w:r>
      <w:r>
        <w:rPr>
          <w:spacing w:val="-7"/>
        </w:rPr>
        <w:t> </w:t>
      </w:r>
      <w:r>
        <w:rPr/>
        <w:t>or</w:t>
      </w:r>
      <w:r>
        <w:rPr>
          <w:spacing w:val="-6"/>
        </w:rPr>
        <w:t> </w:t>
      </w:r>
      <w:r>
        <w:rPr/>
        <w:t>threatened</w:t>
      </w:r>
      <w:r>
        <w:rPr>
          <w:spacing w:val="-6"/>
        </w:rPr>
        <w:t> </w:t>
      </w:r>
      <w:r>
        <w:rPr/>
        <w:t>force,</w:t>
      </w:r>
      <w:r>
        <w:rPr>
          <w:spacing w:val="-6"/>
        </w:rPr>
        <w:t> </w:t>
      </w:r>
      <w:r>
        <w:rPr/>
        <w:t>violence, or fear . . . .</w:t>
      </w:r>
    </w:p>
    <w:p>
      <w:pPr>
        <w:pStyle w:val="BodyText"/>
      </w:pPr>
    </w:p>
    <w:p>
      <w:pPr>
        <w:pStyle w:val="BodyText"/>
        <w:spacing w:before="1"/>
        <w:ind w:left="821"/>
      </w:pPr>
      <w:r>
        <w:rPr/>
        <w:t>In</w:t>
      </w:r>
      <w:r>
        <w:rPr>
          <w:spacing w:val="-1"/>
        </w:rPr>
        <w:t> </w:t>
      </w:r>
      <w:r>
        <w:rPr/>
        <w:t>paragraph</w:t>
      </w:r>
      <w:r>
        <w:rPr>
          <w:spacing w:val="-1"/>
        </w:rPr>
        <w:t> </w:t>
      </w:r>
      <w:r>
        <w:rPr/>
        <w:t>(1),</w:t>
      </w:r>
      <w:r>
        <w:rPr>
          <w:spacing w:val="-1"/>
        </w:rPr>
        <w:t> </w:t>
      </w:r>
      <w:r>
        <w:rPr/>
        <w:t>the</w:t>
      </w:r>
      <w:r>
        <w:rPr>
          <w:spacing w:val="-2"/>
        </w:rPr>
        <w:t> </w:t>
      </w:r>
      <w:r>
        <w:rPr/>
        <w:t>elements</w:t>
      </w:r>
      <w:r>
        <w:rPr>
          <w:spacing w:val="-2"/>
        </w:rPr>
        <w:t> </w:t>
      </w:r>
      <w:r>
        <w:rPr/>
        <w:t>are</w:t>
      </w:r>
      <w:r>
        <w:rPr>
          <w:spacing w:val="-2"/>
        </w:rPr>
        <w:t> </w:t>
      </w:r>
      <w:r>
        <w:rPr/>
        <w:t>based</w:t>
      </w:r>
      <w:r>
        <w:rPr>
          <w:spacing w:val="-1"/>
        </w:rPr>
        <w:t> </w:t>
      </w:r>
      <w:r>
        <w:rPr/>
        <w:t>on the</w:t>
      </w:r>
      <w:r>
        <w:rPr>
          <w:spacing w:val="-2"/>
        </w:rPr>
        <w:t> </w:t>
      </w:r>
      <w:r>
        <w:rPr/>
        <w:t>statute,</w:t>
      </w:r>
      <w:r>
        <w:rPr>
          <w:spacing w:val="-1"/>
        </w:rPr>
        <w:t> </w:t>
      </w:r>
      <w:r>
        <w:rPr/>
        <w:t>18</w:t>
      </w:r>
      <w:r>
        <w:rPr>
          <w:spacing w:val="-1"/>
        </w:rPr>
        <w:t> </w:t>
      </w:r>
      <w:r>
        <w:rPr/>
        <w:t>U.S.C.</w:t>
      </w:r>
      <w:r>
        <w:rPr>
          <w:spacing w:val="-1"/>
        </w:rPr>
        <w:t> </w:t>
      </w:r>
      <w:r>
        <w:rPr/>
        <w:t>§</w:t>
      </w:r>
      <w:r>
        <w:rPr>
          <w:spacing w:val="-1"/>
        </w:rPr>
        <w:t> </w:t>
      </w:r>
      <w:r>
        <w:rPr/>
        <w:t>1951(a)</w:t>
      </w:r>
      <w:r>
        <w:rPr>
          <w:spacing w:val="-1"/>
        </w:rPr>
        <w:t> </w:t>
      </w:r>
      <w:r>
        <w:rPr/>
        <w:t>and </w:t>
      </w:r>
      <w:r>
        <w:rPr>
          <w:spacing w:val="-2"/>
        </w:rPr>
        <w:t>(b)(2).</w:t>
      </w:r>
    </w:p>
    <w:p>
      <w:pPr>
        <w:pStyle w:val="BodyText"/>
        <w:ind w:left="101" w:right="118"/>
      </w:pPr>
      <w:r>
        <w:rPr/>
        <w:t>Case law defining the elements is limited.</w:t>
      </w:r>
      <w:r>
        <w:rPr>
          <w:spacing w:val="76"/>
        </w:rPr>
        <w:t> </w:t>
      </w:r>
      <w:r>
        <w:rPr>
          <w:i/>
        </w:rPr>
        <w:t>See </w:t>
      </w:r>
      <w:r>
        <w:rPr/>
        <w:t>Stirone v. United States, 361 U.S. 212, 218</w:t>
      </w:r>
      <w:r>
        <w:rPr/>
        <w:t> (1960) (“Here, . . . there are two essential elements of a Hobbs</w:t>
      </w:r>
      <w:r>
        <w:rPr>
          <w:spacing w:val="-8"/>
        </w:rPr>
        <w:t> </w:t>
      </w:r>
      <w:r>
        <w:rPr/>
        <w:t>Act crime: interference with commerce</w:t>
      </w:r>
      <w:r>
        <w:rPr>
          <w:spacing w:val="-2"/>
        </w:rPr>
        <w:t> </w:t>
      </w:r>
      <w:r>
        <w:rPr/>
        <w:t>and</w:t>
      </w:r>
      <w:r>
        <w:rPr>
          <w:spacing w:val="-1"/>
        </w:rPr>
        <w:t> </w:t>
      </w:r>
      <w:r>
        <w:rPr/>
        <w:t>extortion.”);</w:t>
      </w:r>
      <w:r>
        <w:rPr>
          <w:spacing w:val="-2"/>
        </w:rPr>
        <w:t> </w:t>
      </w:r>
      <w:r>
        <w:rPr/>
        <w:t>United</w:t>
      </w:r>
      <w:r>
        <w:rPr>
          <w:spacing w:val="-1"/>
        </w:rPr>
        <w:t> </w:t>
      </w:r>
      <w:r>
        <w:rPr/>
        <w:t>States</w:t>
      </w:r>
      <w:r>
        <w:rPr>
          <w:spacing w:val="-2"/>
        </w:rPr>
        <w:t> </w:t>
      </w:r>
      <w:r>
        <w:rPr/>
        <w:t>v.</w:t>
      </w:r>
      <w:r>
        <w:rPr>
          <w:spacing w:val="-6"/>
        </w:rPr>
        <w:t> </w:t>
      </w:r>
      <w:r>
        <w:rPr/>
        <w:t>Turner,</w:t>
      </w:r>
      <w:r>
        <w:rPr>
          <w:spacing w:val="-2"/>
        </w:rPr>
        <w:t> </w:t>
      </w:r>
      <w:r>
        <w:rPr/>
        <w:t>272</w:t>
      </w:r>
      <w:r>
        <w:rPr>
          <w:spacing w:val="-1"/>
        </w:rPr>
        <w:t> </w:t>
      </w:r>
      <w:r>
        <w:rPr/>
        <w:t>F.3d</w:t>
      </w:r>
      <w:r>
        <w:rPr>
          <w:spacing w:val="-1"/>
        </w:rPr>
        <w:t> </w:t>
      </w:r>
      <w:r>
        <w:rPr/>
        <w:t>380,</w:t>
      </w:r>
      <w:r>
        <w:rPr>
          <w:spacing w:val="-1"/>
        </w:rPr>
        <w:t> </w:t>
      </w:r>
      <w:r>
        <w:rPr/>
        <w:t>384</w:t>
      </w:r>
      <w:r>
        <w:rPr>
          <w:spacing w:val="-1"/>
        </w:rPr>
        <w:t> </w:t>
      </w:r>
      <w:r>
        <w:rPr/>
        <w:t>(6th</w:t>
      </w:r>
      <w:r>
        <w:rPr>
          <w:spacing w:val="-1"/>
        </w:rPr>
        <w:t> </w:t>
      </w:r>
      <w:r>
        <w:rPr/>
        <w:t>Cir.</w:t>
      </w:r>
      <w:r>
        <w:rPr>
          <w:spacing w:val="-2"/>
        </w:rPr>
        <w:t> </w:t>
      </w:r>
      <w:r>
        <w:rPr/>
        <w:t>2001)</w:t>
      </w:r>
      <w:r>
        <w:rPr>
          <w:spacing w:val="-1"/>
        </w:rPr>
        <w:t> </w:t>
      </w:r>
      <w:r>
        <w:rPr/>
        <w:t>(“In</w:t>
      </w:r>
      <w:r>
        <w:rPr>
          <w:spacing w:val="-1"/>
        </w:rPr>
        <w:t> </w:t>
      </w:r>
      <w:r>
        <w:rPr/>
        <w:t>order to</w:t>
      </w:r>
      <w:r>
        <w:rPr>
          <w:spacing w:val="-4"/>
        </w:rPr>
        <w:t> </w:t>
      </w:r>
      <w:r>
        <w:rPr/>
        <w:t>prevail</w:t>
      </w:r>
      <w:r>
        <w:rPr>
          <w:spacing w:val="-4"/>
        </w:rPr>
        <w:t> </w:t>
      </w:r>
      <w:r>
        <w:rPr/>
        <w:t>under</w:t>
      </w:r>
      <w:r>
        <w:rPr>
          <w:spacing w:val="-3"/>
        </w:rPr>
        <w:t> </w:t>
      </w:r>
      <w:r>
        <w:rPr/>
        <w:t>a</w:t>
      </w:r>
      <w:r>
        <w:rPr>
          <w:spacing w:val="-4"/>
        </w:rPr>
        <w:t> </w:t>
      </w:r>
      <w:r>
        <w:rPr/>
        <w:t>Hobbs</w:t>
      </w:r>
      <w:r>
        <w:rPr>
          <w:spacing w:val="-15"/>
        </w:rPr>
        <w:t> </w:t>
      </w:r>
      <w:r>
        <w:rPr/>
        <w:t>Act</w:t>
      </w:r>
      <w:r>
        <w:rPr>
          <w:spacing w:val="-4"/>
        </w:rPr>
        <w:t> </w:t>
      </w:r>
      <w:r>
        <w:rPr/>
        <w:t>violation,</w:t>
      </w:r>
      <w:r>
        <w:rPr>
          <w:spacing w:val="-3"/>
        </w:rPr>
        <w:t> </w:t>
      </w:r>
      <w:r>
        <w:rPr/>
        <w:t>the</w:t>
      </w:r>
      <w:r>
        <w:rPr>
          <w:spacing w:val="-4"/>
        </w:rPr>
        <w:t> </w:t>
      </w:r>
      <w:r>
        <w:rPr/>
        <w:t>Government</w:t>
      </w:r>
      <w:r>
        <w:rPr>
          <w:spacing w:val="-4"/>
        </w:rPr>
        <w:t> </w:t>
      </w:r>
      <w:r>
        <w:rPr/>
        <w:t>must</w:t>
      </w:r>
      <w:r>
        <w:rPr>
          <w:spacing w:val="-4"/>
        </w:rPr>
        <w:t> </w:t>
      </w:r>
      <w:r>
        <w:rPr/>
        <w:t>prove</w:t>
      </w:r>
      <w:r>
        <w:rPr>
          <w:spacing w:val="-4"/>
        </w:rPr>
        <w:t> </w:t>
      </w:r>
      <w:r>
        <w:rPr/>
        <w:t>two</w:t>
      </w:r>
      <w:r>
        <w:rPr>
          <w:spacing w:val="-3"/>
        </w:rPr>
        <w:t> </w:t>
      </w:r>
      <w:r>
        <w:rPr/>
        <w:t>elements:</w:t>
      </w:r>
      <w:r>
        <w:rPr>
          <w:spacing w:val="-4"/>
        </w:rPr>
        <w:t> </w:t>
      </w:r>
      <w:r>
        <w:rPr/>
        <w:t>1)</w:t>
      </w:r>
      <w:r>
        <w:rPr>
          <w:spacing w:val="-3"/>
        </w:rPr>
        <w:t> </w:t>
      </w:r>
      <w:r>
        <w:rPr/>
        <w:t>interference with interstate commerce, which is a jurisdictional issue; and, 2) the substantive criminal act,</w:t>
      </w:r>
    </w:p>
    <w:p>
      <w:pPr>
        <w:spacing w:after="0"/>
        <w:sectPr>
          <w:pgSz w:w="12240" w:h="15840"/>
          <w:pgMar w:top="1640" w:bottom="280" w:left="1340" w:right="1340"/>
        </w:sectPr>
      </w:pPr>
    </w:p>
    <w:p>
      <w:pPr>
        <w:pStyle w:val="BodyText"/>
        <w:spacing w:before="70"/>
        <w:ind w:left="101"/>
      </w:pPr>
      <w:r>
        <w:rPr/>
        <w:t>which in the instant case is [a conspiracy to commit] robbery.”) (citations omitted); and United States</w:t>
      </w:r>
      <w:r>
        <w:rPr>
          <w:spacing w:val="-2"/>
        </w:rPr>
        <w:t> </w:t>
      </w:r>
      <w:r>
        <w:rPr/>
        <w:t>v.</w:t>
      </w:r>
      <w:r>
        <w:rPr>
          <w:spacing w:val="-1"/>
        </w:rPr>
        <w:t> </w:t>
      </w:r>
      <w:r>
        <w:rPr/>
        <w:t>Ostrander,</w:t>
      </w:r>
      <w:r>
        <w:rPr>
          <w:spacing w:val="-2"/>
        </w:rPr>
        <w:t> </w:t>
      </w:r>
      <w:r>
        <w:rPr/>
        <w:t>411</w:t>
      </w:r>
      <w:r>
        <w:rPr>
          <w:spacing w:val="-2"/>
        </w:rPr>
        <w:t> </w:t>
      </w:r>
      <w:r>
        <w:rPr/>
        <w:t>F.3d</w:t>
      </w:r>
      <w:r>
        <w:rPr>
          <w:spacing w:val="-1"/>
        </w:rPr>
        <w:t> </w:t>
      </w:r>
      <w:r>
        <w:rPr/>
        <w:t>684,</w:t>
      </w:r>
      <w:r>
        <w:rPr>
          <w:spacing w:val="-1"/>
        </w:rPr>
        <w:t> </w:t>
      </w:r>
      <w:r>
        <w:rPr/>
        <w:t>691</w:t>
      </w:r>
      <w:r>
        <w:rPr>
          <w:spacing w:val="-1"/>
        </w:rPr>
        <w:t> </w:t>
      </w:r>
      <w:r>
        <w:rPr/>
        <w:t>(6th</w:t>
      </w:r>
      <w:r>
        <w:rPr>
          <w:spacing w:val="-1"/>
        </w:rPr>
        <w:t> </w:t>
      </w:r>
      <w:r>
        <w:rPr/>
        <w:t>Cir.</w:t>
      </w:r>
      <w:r>
        <w:rPr>
          <w:spacing w:val="-2"/>
        </w:rPr>
        <w:t> </w:t>
      </w:r>
      <w:r>
        <w:rPr/>
        <w:t>2005)</w:t>
      </w:r>
      <w:r>
        <w:rPr>
          <w:spacing w:val="-1"/>
        </w:rPr>
        <w:t> </w:t>
      </w:r>
      <w:r>
        <w:rPr/>
        <w:t>(unpublished</w:t>
      </w:r>
      <w:r>
        <w:rPr>
          <w:spacing w:val="-1"/>
        </w:rPr>
        <w:t> </w:t>
      </w:r>
      <w:r>
        <w:rPr/>
        <w:t>appendix)</w:t>
      </w:r>
      <w:r>
        <w:rPr>
          <w:spacing w:val="-1"/>
        </w:rPr>
        <w:t> </w:t>
      </w:r>
      <w:r>
        <w:rPr/>
        <w:t>(“Thus,</w:t>
      </w:r>
      <w:r>
        <w:rPr>
          <w:spacing w:val="-1"/>
        </w:rPr>
        <w:t> </w:t>
      </w:r>
      <w:r>
        <w:rPr/>
        <w:t>to</w:t>
      </w:r>
      <w:r>
        <w:rPr>
          <w:spacing w:val="-1"/>
        </w:rPr>
        <w:t> </w:t>
      </w:r>
      <w:r>
        <w:rPr/>
        <w:t>prevail under</w:t>
      </w:r>
      <w:r>
        <w:rPr>
          <w:spacing w:val="-4"/>
        </w:rPr>
        <w:t> </w:t>
      </w:r>
      <w:r>
        <w:rPr/>
        <w:t>the</w:t>
      </w:r>
      <w:r>
        <w:rPr>
          <w:spacing w:val="-5"/>
        </w:rPr>
        <w:t> </w:t>
      </w:r>
      <w:r>
        <w:rPr/>
        <w:t>[Hobbs]</w:t>
      </w:r>
      <w:r>
        <w:rPr>
          <w:spacing w:val="-15"/>
        </w:rPr>
        <w:t> </w:t>
      </w:r>
      <w:r>
        <w:rPr/>
        <w:t>Act,</w:t>
      </w:r>
      <w:r>
        <w:rPr>
          <w:spacing w:val="-4"/>
        </w:rPr>
        <w:t> </w:t>
      </w:r>
      <w:r>
        <w:rPr/>
        <w:t>the</w:t>
      </w:r>
      <w:r>
        <w:rPr>
          <w:spacing w:val="-5"/>
        </w:rPr>
        <w:t> </w:t>
      </w:r>
      <w:r>
        <w:rPr/>
        <w:t>Government</w:t>
      </w:r>
      <w:r>
        <w:rPr>
          <w:spacing w:val="-5"/>
        </w:rPr>
        <w:t> </w:t>
      </w:r>
      <w:r>
        <w:rPr/>
        <w:t>must</w:t>
      </w:r>
      <w:r>
        <w:rPr>
          <w:spacing w:val="-5"/>
        </w:rPr>
        <w:t> </w:t>
      </w:r>
      <w:r>
        <w:rPr/>
        <w:t>prove</w:t>
      </w:r>
      <w:r>
        <w:rPr>
          <w:spacing w:val="-5"/>
        </w:rPr>
        <w:t> </w:t>
      </w:r>
      <w:r>
        <w:rPr/>
        <w:t>two</w:t>
      </w:r>
      <w:r>
        <w:rPr>
          <w:spacing w:val="-4"/>
        </w:rPr>
        <w:t> </w:t>
      </w:r>
      <w:r>
        <w:rPr/>
        <w:t>elements:</w:t>
      </w:r>
      <w:r>
        <w:rPr>
          <w:spacing w:val="-5"/>
        </w:rPr>
        <w:t> </w:t>
      </w:r>
      <w:r>
        <w:rPr/>
        <w:t>(1)</w:t>
      </w:r>
      <w:r>
        <w:rPr>
          <w:spacing w:val="-4"/>
        </w:rPr>
        <w:t> </w:t>
      </w:r>
      <w:r>
        <w:rPr/>
        <w:t>interference</w:t>
      </w:r>
      <w:r>
        <w:rPr>
          <w:spacing w:val="-5"/>
        </w:rPr>
        <w:t> </w:t>
      </w:r>
      <w:r>
        <w:rPr/>
        <w:t>with</w:t>
      </w:r>
      <w:r>
        <w:rPr>
          <w:spacing w:val="-4"/>
        </w:rPr>
        <w:t> </w:t>
      </w:r>
      <w:r>
        <w:rPr/>
        <w:t>interstate commerce (2) in the course of a substantive criminal act.").</w:t>
      </w:r>
    </w:p>
    <w:p>
      <w:pPr>
        <w:pStyle w:val="BodyText"/>
      </w:pPr>
    </w:p>
    <w:p>
      <w:pPr>
        <w:pStyle w:val="BodyText"/>
        <w:ind w:left="101" w:right="129" w:firstLine="720"/>
      </w:pPr>
      <w:r>
        <w:rPr/>
        <w:t>In paragraph (1)(A), the requirement that defendant “obtained” property is based on the statute and Scheidler v. National Organization for Women, Inc., 537 U.S. 393, 404 (2003). The offense requires not only that the victim be deprived of property but also that the defendant acquire</w:t>
      </w:r>
      <w:r>
        <w:rPr>
          <w:spacing w:val="-4"/>
        </w:rPr>
        <w:t> </w:t>
      </w:r>
      <w:r>
        <w:rPr/>
        <w:t>property.</w:t>
      </w:r>
      <w:r>
        <w:rPr>
          <w:spacing w:val="40"/>
        </w:rPr>
        <w:t> </w:t>
      </w:r>
      <w:r>
        <w:rPr>
          <w:i/>
        </w:rPr>
        <w:t>Id</w:t>
      </w:r>
      <w:r>
        <w:rPr/>
        <w:t>.</w:t>
      </w:r>
      <w:r>
        <w:rPr>
          <w:spacing w:val="40"/>
        </w:rPr>
        <w:t> </w:t>
      </w:r>
      <w:r>
        <w:rPr/>
        <w:t>The</w:t>
      </w:r>
      <w:r>
        <w:rPr>
          <w:spacing w:val="-4"/>
        </w:rPr>
        <w:t> </w:t>
      </w:r>
      <w:r>
        <w:rPr/>
        <w:t>phrase</w:t>
      </w:r>
      <w:r>
        <w:rPr>
          <w:spacing w:val="-4"/>
        </w:rPr>
        <w:t> </w:t>
      </w:r>
      <w:r>
        <w:rPr/>
        <w:t>that</w:t>
      </w:r>
      <w:r>
        <w:rPr>
          <w:spacing w:val="-4"/>
        </w:rPr>
        <w:t> </w:t>
      </w:r>
      <w:r>
        <w:rPr/>
        <w:t>the</w:t>
      </w:r>
      <w:r>
        <w:rPr>
          <w:spacing w:val="-4"/>
        </w:rPr>
        <w:t> </w:t>
      </w:r>
      <w:r>
        <w:rPr/>
        <w:t>defendant</w:t>
      </w:r>
      <w:r>
        <w:rPr>
          <w:spacing w:val="-4"/>
        </w:rPr>
        <w:t> </w:t>
      </w:r>
      <w:r>
        <w:rPr/>
        <w:t>was</w:t>
      </w:r>
      <w:r>
        <w:rPr>
          <w:spacing w:val="-4"/>
        </w:rPr>
        <w:t> </w:t>
      </w:r>
      <w:r>
        <w:rPr/>
        <w:t>“not</w:t>
      </w:r>
      <w:r>
        <w:rPr>
          <w:spacing w:val="-4"/>
        </w:rPr>
        <w:t> </w:t>
      </w:r>
      <w:r>
        <w:rPr/>
        <w:t>lawfully</w:t>
      </w:r>
      <w:r>
        <w:rPr>
          <w:spacing w:val="-4"/>
        </w:rPr>
        <w:t> </w:t>
      </w:r>
      <w:r>
        <w:rPr/>
        <w:t>entitled</w:t>
      </w:r>
      <w:r>
        <w:rPr>
          <w:spacing w:val="-4"/>
        </w:rPr>
        <w:t> </w:t>
      </w:r>
      <w:r>
        <w:rPr/>
        <w:t>to”</w:t>
      </w:r>
      <w:r>
        <w:rPr>
          <w:spacing w:val="-4"/>
        </w:rPr>
        <w:t> </w:t>
      </w:r>
      <w:r>
        <w:rPr/>
        <w:t>the</w:t>
      </w:r>
      <w:r>
        <w:rPr>
          <w:spacing w:val="-4"/>
        </w:rPr>
        <w:t> </w:t>
      </w:r>
      <w:r>
        <w:rPr/>
        <w:t>property</w:t>
      </w:r>
      <w:r>
        <w:rPr>
          <w:spacing w:val="-4"/>
        </w:rPr>
        <w:t> </w:t>
      </w:r>
      <w:r>
        <w:rPr/>
        <w:t>is based on the word “wrongful” in § 1951(b)(2).</w:t>
      </w:r>
      <w:r>
        <w:rPr>
          <w:spacing w:val="40"/>
        </w:rPr>
        <w:t> </w:t>
      </w:r>
      <w:r>
        <w:rPr/>
        <w:t>“Wrongful” means that the defendant had no lawful claim to the property. United States v. Enmons, 93 S.Ct. 1007, 1009-10 (1973).</w:t>
      </w:r>
    </w:p>
    <w:p>
      <w:pPr>
        <w:pStyle w:val="BodyText"/>
      </w:pPr>
    </w:p>
    <w:p>
      <w:pPr>
        <w:pStyle w:val="BodyText"/>
        <w:ind w:left="101" w:right="122" w:firstLine="720"/>
      </w:pPr>
      <w:r>
        <w:rPr/>
        <w:t>In paragraph (1)(B), the bracketed phrase “of economic harm” modifies the term “fear” for</w:t>
      </w:r>
      <w:r>
        <w:rPr>
          <w:spacing w:val="-2"/>
        </w:rPr>
        <w:t> </w:t>
      </w:r>
      <w:r>
        <w:rPr/>
        <w:t>use</w:t>
      </w:r>
      <w:r>
        <w:rPr>
          <w:spacing w:val="-3"/>
        </w:rPr>
        <w:t> </w:t>
      </w:r>
      <w:r>
        <w:rPr/>
        <w:t>in</w:t>
      </w:r>
      <w:r>
        <w:rPr>
          <w:spacing w:val="-2"/>
        </w:rPr>
        <w:t> </w:t>
      </w:r>
      <w:r>
        <w:rPr/>
        <w:t>appropriate</w:t>
      </w:r>
      <w:r>
        <w:rPr>
          <w:spacing w:val="-3"/>
        </w:rPr>
        <w:t> </w:t>
      </w:r>
      <w:r>
        <w:rPr/>
        <w:t>cases.</w:t>
      </w:r>
      <w:r>
        <w:rPr>
          <w:spacing w:val="40"/>
        </w:rPr>
        <w:t> </w:t>
      </w:r>
      <w:r>
        <w:rPr/>
        <w:t>The</w:t>
      </w:r>
      <w:r>
        <w:rPr>
          <w:spacing w:val="-3"/>
        </w:rPr>
        <w:t> </w:t>
      </w:r>
      <w:r>
        <w:rPr/>
        <w:t>term</w:t>
      </w:r>
      <w:r>
        <w:rPr>
          <w:spacing w:val="-3"/>
        </w:rPr>
        <w:t> </w:t>
      </w:r>
      <w:r>
        <w:rPr/>
        <w:t>“fear”</w:t>
      </w:r>
      <w:r>
        <w:rPr>
          <w:spacing w:val="-3"/>
        </w:rPr>
        <w:t> </w:t>
      </w:r>
      <w:r>
        <w:rPr/>
        <w:t>includes</w:t>
      </w:r>
      <w:r>
        <w:rPr>
          <w:spacing w:val="-3"/>
        </w:rPr>
        <w:t> </w:t>
      </w:r>
      <w:r>
        <w:rPr/>
        <w:t>fear</w:t>
      </w:r>
      <w:r>
        <w:rPr>
          <w:spacing w:val="-2"/>
        </w:rPr>
        <w:t> </w:t>
      </w:r>
      <w:r>
        <w:rPr/>
        <w:t>of</w:t>
      </w:r>
      <w:r>
        <w:rPr>
          <w:spacing w:val="-2"/>
        </w:rPr>
        <w:t> </w:t>
      </w:r>
      <w:r>
        <w:rPr/>
        <w:t>economic</w:t>
      </w:r>
      <w:r>
        <w:rPr>
          <w:spacing w:val="-3"/>
        </w:rPr>
        <w:t> </w:t>
      </w:r>
      <w:r>
        <w:rPr/>
        <w:t>loss</w:t>
      </w:r>
      <w:r>
        <w:rPr>
          <w:spacing w:val="-3"/>
        </w:rPr>
        <w:t> </w:t>
      </w:r>
      <w:r>
        <w:rPr/>
        <w:t>or</w:t>
      </w:r>
      <w:r>
        <w:rPr>
          <w:spacing w:val="-2"/>
        </w:rPr>
        <w:t> </w:t>
      </w:r>
      <w:r>
        <w:rPr/>
        <w:t>damage</w:t>
      </w:r>
      <w:r>
        <w:rPr>
          <w:spacing w:val="-3"/>
        </w:rPr>
        <w:t> </w:t>
      </w:r>
      <w:r>
        <w:rPr/>
        <w:t>as</w:t>
      </w:r>
      <w:r>
        <w:rPr>
          <w:spacing w:val="-3"/>
        </w:rPr>
        <w:t> </w:t>
      </w:r>
      <w:r>
        <w:rPr/>
        <w:t>well</w:t>
      </w:r>
      <w:r>
        <w:rPr>
          <w:spacing w:val="-3"/>
        </w:rPr>
        <w:t> </w:t>
      </w:r>
      <w:r>
        <w:rPr/>
        <w:t>as fear</w:t>
      </w:r>
      <w:r>
        <w:rPr>
          <w:spacing w:val="-6"/>
        </w:rPr>
        <w:t> </w:t>
      </w:r>
      <w:r>
        <w:rPr/>
        <w:t>of</w:t>
      </w:r>
      <w:r>
        <w:rPr>
          <w:spacing w:val="-6"/>
        </w:rPr>
        <w:t> </w:t>
      </w:r>
      <w:r>
        <w:rPr/>
        <w:t>physical</w:t>
      </w:r>
      <w:r>
        <w:rPr>
          <w:spacing w:val="-7"/>
        </w:rPr>
        <w:t> </w:t>
      </w:r>
      <w:r>
        <w:rPr/>
        <w:t>harm.</w:t>
      </w:r>
      <w:r>
        <w:rPr>
          <w:spacing w:val="40"/>
        </w:rPr>
        <w:t> </w:t>
      </w:r>
      <w:r>
        <w:rPr/>
        <w:t>United</w:t>
      </w:r>
      <w:r>
        <w:rPr>
          <w:spacing w:val="-6"/>
        </w:rPr>
        <w:t> </w:t>
      </w:r>
      <w:r>
        <w:rPr/>
        <w:t>States</w:t>
      </w:r>
      <w:r>
        <w:rPr>
          <w:spacing w:val="-7"/>
        </w:rPr>
        <w:t> </w:t>
      </w:r>
      <w:r>
        <w:rPr/>
        <w:t>v.</w:t>
      </w:r>
      <w:r>
        <w:rPr>
          <w:spacing w:val="-6"/>
        </w:rPr>
        <w:t> </w:t>
      </w:r>
      <w:r>
        <w:rPr/>
        <w:t>Kelley,</w:t>
      </w:r>
      <w:r>
        <w:rPr>
          <w:spacing w:val="-6"/>
        </w:rPr>
        <w:t> </w:t>
      </w:r>
      <w:r>
        <w:rPr/>
        <w:t>461</w:t>
      </w:r>
      <w:r>
        <w:rPr>
          <w:spacing w:val="-6"/>
        </w:rPr>
        <w:t> </w:t>
      </w:r>
      <w:r>
        <w:rPr/>
        <w:t>F.3d</w:t>
      </w:r>
      <w:r>
        <w:rPr>
          <w:spacing w:val="-6"/>
        </w:rPr>
        <w:t> </w:t>
      </w:r>
      <w:r>
        <w:rPr/>
        <w:t>817,</w:t>
      </w:r>
      <w:r>
        <w:rPr>
          <w:spacing w:val="-6"/>
        </w:rPr>
        <w:t> </w:t>
      </w:r>
      <w:r>
        <w:rPr/>
        <w:t>826</w:t>
      </w:r>
      <w:r>
        <w:rPr>
          <w:spacing w:val="-6"/>
        </w:rPr>
        <w:t> </w:t>
      </w:r>
      <w:r>
        <w:rPr/>
        <w:t>(6th</w:t>
      </w:r>
      <w:r>
        <w:rPr>
          <w:spacing w:val="-6"/>
        </w:rPr>
        <w:t> </w:t>
      </w:r>
      <w:r>
        <w:rPr/>
        <w:t>Cir.</w:t>
      </w:r>
      <w:r>
        <w:rPr>
          <w:spacing w:val="-7"/>
        </w:rPr>
        <w:t> </w:t>
      </w:r>
      <w:r>
        <w:rPr/>
        <w:t>2006)</w:t>
      </w:r>
      <w:r>
        <w:rPr>
          <w:spacing w:val="-6"/>
        </w:rPr>
        <w:t> </w:t>
      </w:r>
      <w:r>
        <w:rPr/>
        <w:t>(</w:t>
      </w:r>
      <w:r>
        <w:rPr>
          <w:i/>
        </w:rPr>
        <w:t>quoting</w:t>
      </w:r>
      <w:r>
        <w:rPr>
          <w:i/>
          <w:spacing w:val="-7"/>
        </w:rPr>
        <w:t> </w:t>
      </w:r>
      <w:r>
        <w:rPr/>
        <w:t>United States v.</w:t>
      </w:r>
      <w:r>
        <w:rPr>
          <w:spacing w:val="-4"/>
        </w:rPr>
        <w:t> </w:t>
      </w:r>
      <w:r>
        <w:rPr/>
        <w:t>Williams, 952 F.2d 1504, 1514 (6th Cir. 1991)); United States v. Collins, 78 F.3d 1021, 1030 (6th Cir. 1996).</w:t>
      </w:r>
      <w:r>
        <w:rPr>
          <w:spacing w:val="40"/>
        </w:rPr>
        <w:t> </w:t>
      </w:r>
      <w:r>
        <w:rPr/>
        <w:t>Under the fear-of-economic-harm theory, a private citizen can commit extortion by leading the</w:t>
      </w:r>
      <w:r>
        <w:rPr>
          <w:spacing w:val="-1"/>
        </w:rPr>
        <w:t> </w:t>
      </w:r>
      <w:r>
        <w:rPr/>
        <w:t>victim</w:t>
      </w:r>
      <w:r>
        <w:rPr>
          <w:spacing w:val="-1"/>
        </w:rPr>
        <w:t> </w:t>
      </w:r>
      <w:r>
        <w:rPr/>
        <w:t>to believe</w:t>
      </w:r>
      <w:r>
        <w:rPr>
          <w:spacing w:val="-1"/>
        </w:rPr>
        <w:t> </w:t>
      </w:r>
      <w:r>
        <w:rPr/>
        <w:t>that</w:t>
      </w:r>
      <w:r>
        <w:rPr>
          <w:spacing w:val="-1"/>
        </w:rPr>
        <w:t> </w:t>
      </w:r>
      <w:r>
        <w:rPr/>
        <w:t>the</w:t>
      </w:r>
      <w:r>
        <w:rPr>
          <w:spacing w:val="-1"/>
        </w:rPr>
        <w:t> </w:t>
      </w:r>
      <w:r>
        <w:rPr/>
        <w:t>perpetrator can exercise</w:t>
      </w:r>
      <w:r>
        <w:rPr>
          <w:spacing w:val="-1"/>
        </w:rPr>
        <w:t> </w:t>
      </w:r>
      <w:r>
        <w:rPr/>
        <w:t>his</w:t>
      </w:r>
      <w:r>
        <w:rPr>
          <w:spacing w:val="-1"/>
        </w:rPr>
        <w:t> </w:t>
      </w:r>
      <w:r>
        <w:rPr/>
        <w:t>or her power to the victim's economic detriment. United States v. Kelley, 461 F.3d 817, 826 (6th Cir. 2006) (</w:t>
      </w:r>
      <w:r>
        <w:rPr>
          <w:i/>
        </w:rPr>
        <w:t>citing </w:t>
      </w:r>
      <w:r>
        <w:rPr/>
        <w:t>United States v.</w:t>
      </w:r>
      <w:r>
        <w:rPr>
          <w:spacing w:val="-1"/>
        </w:rPr>
        <w:t> </w:t>
      </w:r>
      <w:r>
        <w:rPr/>
        <w:t>Williams, 952 F.2d 1504, 1514 (6th Cir. 1991) (“[T]he fear of economic harm may arise independently of any action by the defendant . . . [i]t is enough if the fear exists and</w:t>
      </w:r>
      <w:r>
        <w:rPr>
          <w:spacing w:val="40"/>
        </w:rPr>
        <w:t> </w:t>
      </w:r>
      <w:r>
        <w:rPr/>
        <w:t>the defendant intentionally exploits it”)).</w:t>
      </w:r>
      <w:r>
        <w:rPr>
          <w:spacing w:val="40"/>
        </w:rPr>
        <w:t> </w:t>
      </w:r>
      <w:r>
        <w:rPr/>
        <w:t>Fear of purely emotional harm is not enough to satisfy the Hobbs</w:t>
      </w:r>
      <w:r>
        <w:rPr>
          <w:spacing w:val="-9"/>
        </w:rPr>
        <w:t> </w:t>
      </w:r>
      <w:r>
        <w:rPr/>
        <w:t>Act.</w:t>
      </w:r>
      <w:r>
        <w:rPr>
          <w:spacing w:val="40"/>
        </w:rPr>
        <w:t> </w:t>
      </w:r>
      <w:r>
        <w:rPr/>
        <w:t>Heinrich v.</w:t>
      </w:r>
      <w:r>
        <w:rPr>
          <w:spacing w:val="-1"/>
        </w:rPr>
        <w:t> </w:t>
      </w:r>
      <w:r>
        <w:rPr/>
        <w:t>Waiting</w:t>
      </w:r>
      <w:r>
        <w:rPr>
          <w:spacing w:val="-9"/>
        </w:rPr>
        <w:t> </w:t>
      </w:r>
      <w:r>
        <w:rPr/>
        <w:t>Angels</w:t>
      </w:r>
      <w:r>
        <w:rPr>
          <w:spacing w:val="-9"/>
        </w:rPr>
        <w:t> </w:t>
      </w:r>
      <w:r>
        <w:rPr/>
        <w:t>Adoption Servs., Inc., 668 F.3d 393, 408 (6th Cir.</w:t>
      </w:r>
    </w:p>
    <w:p>
      <w:pPr>
        <w:pStyle w:val="BodyText"/>
        <w:ind w:left="101" w:right="229"/>
      </w:pPr>
      <w:r>
        <w:rPr/>
        <w:t>2012).</w:t>
      </w:r>
      <w:r>
        <w:rPr>
          <w:spacing w:val="40"/>
        </w:rPr>
        <w:t> </w:t>
      </w:r>
      <w:r>
        <w:rPr/>
        <w:t>The</w:t>
      </w:r>
      <w:r>
        <w:rPr>
          <w:spacing w:val="-3"/>
        </w:rPr>
        <w:t> </w:t>
      </w:r>
      <w:r>
        <w:rPr/>
        <w:t>phrase</w:t>
      </w:r>
      <w:r>
        <w:rPr>
          <w:spacing w:val="-3"/>
        </w:rPr>
        <w:t> </w:t>
      </w:r>
      <w:r>
        <w:rPr/>
        <w:t>“of</w:t>
      </w:r>
      <w:r>
        <w:rPr>
          <w:spacing w:val="-2"/>
        </w:rPr>
        <w:t> </w:t>
      </w:r>
      <w:r>
        <w:rPr/>
        <w:t>economic</w:t>
      </w:r>
      <w:r>
        <w:rPr>
          <w:spacing w:val="-3"/>
        </w:rPr>
        <w:t> </w:t>
      </w:r>
      <w:r>
        <w:rPr/>
        <w:t>harm”</w:t>
      </w:r>
      <w:r>
        <w:rPr>
          <w:spacing w:val="-3"/>
        </w:rPr>
        <w:t> </w:t>
      </w:r>
      <w:r>
        <w:rPr/>
        <w:t>is</w:t>
      </w:r>
      <w:r>
        <w:rPr>
          <w:spacing w:val="-3"/>
        </w:rPr>
        <w:t> </w:t>
      </w:r>
      <w:r>
        <w:rPr/>
        <w:t>in</w:t>
      </w:r>
      <w:r>
        <w:rPr>
          <w:spacing w:val="-2"/>
        </w:rPr>
        <w:t> </w:t>
      </w:r>
      <w:r>
        <w:rPr/>
        <w:t>brackets</w:t>
      </w:r>
      <w:r>
        <w:rPr>
          <w:spacing w:val="-3"/>
        </w:rPr>
        <w:t> </w:t>
      </w:r>
      <w:r>
        <w:rPr/>
        <w:t>to</w:t>
      </w:r>
      <w:r>
        <w:rPr>
          <w:spacing w:val="-2"/>
        </w:rPr>
        <w:t> </w:t>
      </w:r>
      <w:r>
        <w:rPr/>
        <w:t>indicate</w:t>
      </w:r>
      <w:r>
        <w:rPr>
          <w:spacing w:val="-3"/>
        </w:rPr>
        <w:t> </w:t>
      </w:r>
      <w:r>
        <w:rPr/>
        <w:t>that</w:t>
      </w:r>
      <w:r>
        <w:rPr>
          <w:spacing w:val="-3"/>
        </w:rPr>
        <w:t> </w:t>
      </w:r>
      <w:r>
        <w:rPr/>
        <w:t>it</w:t>
      </w:r>
      <w:r>
        <w:rPr>
          <w:spacing w:val="-3"/>
        </w:rPr>
        <w:t> </w:t>
      </w:r>
      <w:r>
        <w:rPr/>
        <w:t>should</w:t>
      </w:r>
      <w:r>
        <w:rPr>
          <w:spacing w:val="-2"/>
        </w:rPr>
        <w:t> </w:t>
      </w:r>
      <w:r>
        <w:rPr/>
        <w:t>only</w:t>
      </w:r>
      <w:r>
        <w:rPr>
          <w:spacing w:val="-2"/>
        </w:rPr>
        <w:t> </w:t>
      </w:r>
      <w:r>
        <w:rPr/>
        <w:t>be</w:t>
      </w:r>
      <w:r>
        <w:rPr>
          <w:spacing w:val="-3"/>
        </w:rPr>
        <w:t> </w:t>
      </w:r>
      <w:r>
        <w:rPr/>
        <w:t>used</w:t>
      </w:r>
      <w:r>
        <w:rPr>
          <w:spacing w:val="-2"/>
        </w:rPr>
        <w:t> </w:t>
      </w:r>
      <w:r>
        <w:rPr/>
        <w:t>if </w:t>
      </w:r>
      <w:r>
        <w:rPr>
          <w:spacing w:val="-2"/>
        </w:rPr>
        <w:t>relevant.</w:t>
      </w:r>
    </w:p>
    <w:p>
      <w:pPr>
        <w:pStyle w:val="BodyText"/>
      </w:pPr>
    </w:p>
    <w:p>
      <w:pPr>
        <w:pStyle w:val="BodyText"/>
        <w:ind w:left="101" w:firstLine="720"/>
      </w:pPr>
      <w:r>
        <w:rPr/>
        <w:t>In</w:t>
      </w:r>
      <w:r>
        <w:rPr>
          <w:spacing w:val="-3"/>
        </w:rPr>
        <w:t> </w:t>
      </w:r>
      <w:r>
        <w:rPr/>
        <w:t>paragraphs</w:t>
      </w:r>
      <w:r>
        <w:rPr>
          <w:spacing w:val="-4"/>
        </w:rPr>
        <w:t> </w:t>
      </w:r>
      <w:r>
        <w:rPr/>
        <w:t>(1)(A)</w:t>
      </w:r>
      <w:r>
        <w:rPr>
          <w:spacing w:val="-3"/>
        </w:rPr>
        <w:t> </w:t>
      </w:r>
      <w:r>
        <w:rPr/>
        <w:t>and</w:t>
      </w:r>
      <w:r>
        <w:rPr>
          <w:spacing w:val="-3"/>
        </w:rPr>
        <w:t> </w:t>
      </w:r>
      <w:r>
        <w:rPr/>
        <w:t>(1)(B),</w:t>
      </w:r>
      <w:r>
        <w:rPr>
          <w:spacing w:val="-3"/>
        </w:rPr>
        <w:t> </w:t>
      </w:r>
      <w:r>
        <w:rPr/>
        <w:t>clarity</w:t>
      </w:r>
      <w:r>
        <w:rPr>
          <w:spacing w:val="-3"/>
        </w:rPr>
        <w:t> </w:t>
      </w:r>
      <w:r>
        <w:rPr/>
        <w:t>may</w:t>
      </w:r>
      <w:r>
        <w:rPr>
          <w:spacing w:val="-3"/>
        </w:rPr>
        <w:t> </w:t>
      </w:r>
      <w:r>
        <w:rPr/>
        <w:t>be</w:t>
      </w:r>
      <w:r>
        <w:rPr>
          <w:spacing w:val="-4"/>
        </w:rPr>
        <w:t> </w:t>
      </w:r>
      <w:r>
        <w:rPr/>
        <w:t>enhanced</w:t>
      </w:r>
      <w:r>
        <w:rPr>
          <w:spacing w:val="-3"/>
        </w:rPr>
        <w:t> </w:t>
      </w:r>
      <w:r>
        <w:rPr/>
        <w:t>by</w:t>
      </w:r>
      <w:r>
        <w:rPr>
          <w:spacing w:val="-3"/>
        </w:rPr>
        <w:t> </w:t>
      </w:r>
      <w:r>
        <w:rPr/>
        <w:t>using</w:t>
      </w:r>
      <w:r>
        <w:rPr>
          <w:spacing w:val="-3"/>
        </w:rPr>
        <w:t> </w:t>
      </w:r>
      <w:r>
        <w:rPr/>
        <w:t>the</w:t>
      </w:r>
      <w:r>
        <w:rPr>
          <w:spacing w:val="-4"/>
        </w:rPr>
        <w:t> </w:t>
      </w:r>
      <w:r>
        <w:rPr/>
        <w:t>names</w:t>
      </w:r>
      <w:r>
        <w:rPr>
          <w:spacing w:val="-4"/>
        </w:rPr>
        <w:t> </w:t>
      </w:r>
      <w:r>
        <w:rPr/>
        <w:t>of</w:t>
      </w:r>
      <w:r>
        <w:rPr>
          <w:spacing w:val="-3"/>
        </w:rPr>
        <w:t> </w:t>
      </w:r>
      <w:r>
        <w:rPr/>
        <w:t>the defendant and victim in the case.</w:t>
      </w:r>
    </w:p>
    <w:p>
      <w:pPr>
        <w:pStyle w:val="BodyText"/>
      </w:pPr>
    </w:p>
    <w:p>
      <w:pPr>
        <w:pStyle w:val="BodyText"/>
        <w:ind w:left="101" w:firstLine="720"/>
      </w:pPr>
      <w:r>
        <w:rPr/>
        <w:t>For the mens rea of extortion by force, violence, or fear, paragraph (1)(C) requires the defendant to act “knowingly.”</w:t>
      </w:r>
      <w:r>
        <w:rPr>
          <w:spacing w:val="40"/>
        </w:rPr>
        <w:t> </w:t>
      </w:r>
      <w:r>
        <w:rPr/>
        <w:t>The statute does not include a mens rea, and no case law on the mens</w:t>
      </w:r>
      <w:r>
        <w:rPr>
          <w:spacing w:val="-5"/>
        </w:rPr>
        <w:t> </w:t>
      </w:r>
      <w:r>
        <w:rPr/>
        <w:t>rea</w:t>
      </w:r>
      <w:r>
        <w:rPr>
          <w:spacing w:val="-5"/>
        </w:rPr>
        <w:t> </w:t>
      </w:r>
      <w:r>
        <w:rPr/>
        <w:t>for</w:t>
      </w:r>
      <w:r>
        <w:rPr>
          <w:spacing w:val="-4"/>
        </w:rPr>
        <w:t> </w:t>
      </w:r>
      <w:r>
        <w:rPr/>
        <w:t>this</w:t>
      </w:r>
      <w:r>
        <w:rPr>
          <w:spacing w:val="-5"/>
        </w:rPr>
        <w:t> </w:t>
      </w:r>
      <w:r>
        <w:rPr/>
        <w:t>type</w:t>
      </w:r>
      <w:r>
        <w:rPr>
          <w:spacing w:val="-5"/>
        </w:rPr>
        <w:t> </w:t>
      </w:r>
      <w:r>
        <w:rPr/>
        <w:t>of</w:t>
      </w:r>
      <w:r>
        <w:rPr>
          <w:spacing w:val="-4"/>
        </w:rPr>
        <w:t> </w:t>
      </w:r>
      <w:r>
        <w:rPr/>
        <w:t>extortion</w:t>
      </w:r>
      <w:r>
        <w:rPr>
          <w:spacing w:val="-4"/>
        </w:rPr>
        <w:t> </w:t>
      </w:r>
      <w:r>
        <w:rPr/>
        <w:t>exists</w:t>
      </w:r>
      <w:r>
        <w:rPr>
          <w:spacing w:val="-5"/>
        </w:rPr>
        <w:t> </w:t>
      </w:r>
      <w:r>
        <w:rPr/>
        <w:t>in</w:t>
      </w:r>
      <w:r>
        <w:rPr>
          <w:spacing w:val="-4"/>
        </w:rPr>
        <w:t> </w:t>
      </w:r>
      <w:r>
        <w:rPr/>
        <w:t>the</w:t>
      </w:r>
      <w:r>
        <w:rPr>
          <w:spacing w:val="-5"/>
        </w:rPr>
        <w:t> </w:t>
      </w:r>
      <w:r>
        <w:rPr/>
        <w:t>Supreme</w:t>
      </w:r>
      <w:r>
        <w:rPr>
          <w:spacing w:val="-5"/>
        </w:rPr>
        <w:t> </w:t>
      </w:r>
      <w:r>
        <w:rPr/>
        <w:t>Court.</w:t>
      </w:r>
      <w:r>
        <w:rPr>
          <w:spacing w:val="40"/>
        </w:rPr>
        <w:t> </w:t>
      </w:r>
      <w:r>
        <w:rPr>
          <w:i/>
        </w:rPr>
        <w:t>Cf</w:t>
      </w:r>
      <w:r>
        <w:rPr/>
        <w:t>.</w:t>
      </w:r>
      <w:r>
        <w:rPr>
          <w:spacing w:val="-4"/>
        </w:rPr>
        <w:t> </w:t>
      </w:r>
      <w:r>
        <w:rPr/>
        <w:t>United</w:t>
      </w:r>
      <w:r>
        <w:rPr>
          <w:spacing w:val="-4"/>
        </w:rPr>
        <w:t> </w:t>
      </w:r>
      <w:r>
        <w:rPr/>
        <w:t>States</w:t>
      </w:r>
      <w:r>
        <w:rPr>
          <w:spacing w:val="-5"/>
        </w:rPr>
        <w:t> </w:t>
      </w:r>
      <w:r>
        <w:rPr/>
        <w:t>v.</w:t>
      </w:r>
      <w:r>
        <w:rPr>
          <w:spacing w:val="-4"/>
        </w:rPr>
        <w:t> </w:t>
      </w:r>
      <w:r>
        <w:rPr/>
        <w:t>Evans,</w:t>
      </w:r>
      <w:r>
        <w:rPr>
          <w:spacing w:val="-4"/>
        </w:rPr>
        <w:t> </w:t>
      </w:r>
      <w:r>
        <w:rPr/>
        <w:t>112</w:t>
      </w:r>
    </w:p>
    <w:p>
      <w:pPr>
        <w:pStyle w:val="BodyText"/>
        <w:ind w:left="101"/>
      </w:pPr>
      <w:r>
        <w:rPr/>
        <w:t>S. Ct. 1881, 1889 (1992) (adopting mens rea of knowingly for extortion under color of official right).</w:t>
      </w:r>
      <w:r>
        <w:rPr>
          <w:spacing w:val="40"/>
        </w:rPr>
        <w:t> </w:t>
      </w:r>
      <w:r>
        <w:rPr/>
        <w:t>In</w:t>
      </w:r>
      <w:r>
        <w:rPr>
          <w:spacing w:val="-3"/>
        </w:rPr>
        <w:t> </w:t>
      </w:r>
      <w:r>
        <w:rPr/>
        <w:t>the</w:t>
      </w:r>
      <w:r>
        <w:rPr>
          <w:spacing w:val="-4"/>
        </w:rPr>
        <w:t> </w:t>
      </w:r>
      <w:r>
        <w:rPr/>
        <w:t>Sixth</w:t>
      </w:r>
      <w:r>
        <w:rPr>
          <w:spacing w:val="-3"/>
        </w:rPr>
        <w:t> </w:t>
      </w:r>
      <w:r>
        <w:rPr/>
        <w:t>Circuit,</w:t>
      </w:r>
      <w:r>
        <w:rPr>
          <w:spacing w:val="-3"/>
        </w:rPr>
        <w:t> </w:t>
      </w:r>
      <w:r>
        <w:rPr/>
        <w:t>some</w:t>
      </w:r>
      <w:r>
        <w:rPr>
          <w:spacing w:val="-4"/>
        </w:rPr>
        <w:t> </w:t>
      </w:r>
      <w:r>
        <w:rPr/>
        <w:t>authority</w:t>
      </w:r>
      <w:r>
        <w:rPr>
          <w:spacing w:val="-3"/>
        </w:rPr>
        <w:t> </w:t>
      </w:r>
      <w:r>
        <w:rPr/>
        <w:t>supports</w:t>
      </w:r>
      <w:r>
        <w:rPr>
          <w:spacing w:val="-4"/>
        </w:rPr>
        <w:t> </w:t>
      </w:r>
      <w:r>
        <w:rPr/>
        <w:t>the</w:t>
      </w:r>
      <w:r>
        <w:rPr>
          <w:spacing w:val="-4"/>
        </w:rPr>
        <w:t> </w:t>
      </w:r>
      <w:r>
        <w:rPr/>
        <w:t>term</w:t>
      </w:r>
      <w:r>
        <w:rPr>
          <w:spacing w:val="-4"/>
        </w:rPr>
        <w:t> </w:t>
      </w:r>
      <w:r>
        <w:rPr/>
        <w:t>“specific</w:t>
      </w:r>
      <w:r>
        <w:rPr>
          <w:spacing w:val="-4"/>
        </w:rPr>
        <w:t> </w:t>
      </w:r>
      <w:r>
        <w:rPr/>
        <w:t>intent.”</w:t>
      </w:r>
      <w:r>
        <w:rPr>
          <w:spacing w:val="40"/>
        </w:rPr>
        <w:t> </w:t>
      </w:r>
      <w:r>
        <w:rPr>
          <w:i/>
        </w:rPr>
        <w:t>See</w:t>
      </w:r>
      <w:r>
        <w:rPr>
          <w:i/>
          <w:spacing w:val="-3"/>
        </w:rPr>
        <w:t> </w:t>
      </w:r>
      <w:r>
        <w:rPr/>
        <w:t>United</w:t>
      </w:r>
      <w:r>
        <w:rPr>
          <w:spacing w:val="-3"/>
        </w:rPr>
        <w:t> </w:t>
      </w:r>
      <w:r>
        <w:rPr/>
        <w:t>States</w:t>
      </w:r>
    </w:p>
    <w:p>
      <w:pPr>
        <w:pStyle w:val="BodyText"/>
        <w:ind w:left="101" w:right="105"/>
      </w:pPr>
      <w:r>
        <w:rPr/>
        <w:t>v.</w:t>
      </w:r>
      <w:r>
        <w:rPr>
          <w:spacing w:val="-5"/>
        </w:rPr>
        <w:t> </w:t>
      </w:r>
      <w:r>
        <w:rPr/>
        <w:t>Dabish,</w:t>
      </w:r>
      <w:r>
        <w:rPr>
          <w:spacing w:val="-5"/>
        </w:rPr>
        <w:t> </w:t>
      </w:r>
      <w:r>
        <w:rPr/>
        <w:t>708</w:t>
      </w:r>
      <w:r>
        <w:rPr>
          <w:spacing w:val="-5"/>
        </w:rPr>
        <w:t> </w:t>
      </w:r>
      <w:r>
        <w:rPr/>
        <w:t>F.2d</w:t>
      </w:r>
      <w:r>
        <w:rPr>
          <w:spacing w:val="-5"/>
        </w:rPr>
        <w:t> </w:t>
      </w:r>
      <w:r>
        <w:rPr/>
        <w:t>240,</w:t>
      </w:r>
      <w:r>
        <w:rPr>
          <w:spacing w:val="-5"/>
        </w:rPr>
        <w:t> </w:t>
      </w:r>
      <w:r>
        <w:rPr/>
        <w:t>242</w:t>
      </w:r>
      <w:r>
        <w:rPr>
          <w:spacing w:val="-5"/>
        </w:rPr>
        <w:t> </w:t>
      </w:r>
      <w:r>
        <w:rPr/>
        <w:t>(6th</w:t>
      </w:r>
      <w:r>
        <w:rPr>
          <w:spacing w:val="-5"/>
        </w:rPr>
        <w:t> </w:t>
      </w:r>
      <w:r>
        <w:rPr/>
        <w:t>Cir.</w:t>
      </w:r>
      <w:r>
        <w:rPr>
          <w:spacing w:val="-6"/>
        </w:rPr>
        <w:t> </w:t>
      </w:r>
      <w:r>
        <w:rPr/>
        <w:t>1983)</w:t>
      </w:r>
      <w:r>
        <w:rPr>
          <w:spacing w:val="-5"/>
        </w:rPr>
        <w:t> </w:t>
      </w:r>
      <w:r>
        <w:rPr/>
        <w:t>(referring</w:t>
      </w:r>
      <w:r>
        <w:rPr>
          <w:spacing w:val="-5"/>
        </w:rPr>
        <w:t> </w:t>
      </w:r>
      <w:r>
        <w:rPr/>
        <w:t>to</w:t>
      </w:r>
      <w:r>
        <w:rPr>
          <w:spacing w:val="-5"/>
        </w:rPr>
        <w:t> </w:t>
      </w:r>
      <w:r>
        <w:rPr/>
        <w:t>extortion</w:t>
      </w:r>
      <w:r>
        <w:rPr>
          <w:spacing w:val="-5"/>
        </w:rPr>
        <w:t> </w:t>
      </w:r>
      <w:r>
        <w:rPr/>
        <w:t>by</w:t>
      </w:r>
      <w:r>
        <w:rPr>
          <w:spacing w:val="-5"/>
        </w:rPr>
        <w:t> </w:t>
      </w:r>
      <w:r>
        <w:rPr/>
        <w:t>force,</w:t>
      </w:r>
      <w:r>
        <w:rPr>
          <w:spacing w:val="-5"/>
        </w:rPr>
        <w:t> </w:t>
      </w:r>
      <w:r>
        <w:rPr/>
        <w:t>violence,</w:t>
      </w:r>
      <w:r>
        <w:rPr>
          <w:spacing w:val="-5"/>
        </w:rPr>
        <w:t> </w:t>
      </w:r>
      <w:r>
        <w:rPr/>
        <w:t>or</w:t>
      </w:r>
      <w:r>
        <w:rPr>
          <w:spacing w:val="-5"/>
        </w:rPr>
        <w:t> </w:t>
      </w:r>
      <w:r>
        <w:rPr/>
        <w:t>fear</w:t>
      </w:r>
      <w:r>
        <w:rPr>
          <w:spacing w:val="-5"/>
        </w:rPr>
        <w:t> </w:t>
      </w:r>
      <w:r>
        <w:rPr/>
        <w:t>as</w:t>
      </w:r>
      <w:r>
        <w:rPr>
          <w:spacing w:val="-6"/>
        </w:rPr>
        <w:t> </w:t>
      </w:r>
      <w:r>
        <w:rPr/>
        <w:t>a “specific intent” crime while resolving a question on Rule 404(b) evidence).</w:t>
      </w:r>
      <w:r>
        <w:rPr>
          <w:spacing w:val="40"/>
        </w:rPr>
        <w:t> </w:t>
      </w:r>
      <w:r>
        <w:rPr/>
        <w:t>Later case law supports the mens rea of knowledge.</w:t>
      </w:r>
      <w:r>
        <w:rPr>
          <w:spacing w:val="40"/>
        </w:rPr>
        <w:t> </w:t>
      </w:r>
      <w:r>
        <w:rPr>
          <w:i/>
        </w:rPr>
        <w:t>See </w:t>
      </w:r>
      <w:r>
        <w:rPr/>
        <w:t>United States v. Carmichael, 232 F.3d 510, 522 (6th Cir. 2000) (rejecting the term “specific intent,” stating that defendant need not intend to violate the law, and affirming jury instruction requiring defendant to have mens rea of knowledge for extortion under the Hobbs</w:t>
      </w:r>
      <w:r>
        <w:rPr>
          <w:spacing w:val="-9"/>
        </w:rPr>
        <w:t> </w:t>
      </w:r>
      <w:r>
        <w:rPr/>
        <w:t>Act).</w:t>
      </w:r>
      <w:r>
        <w:rPr>
          <w:spacing w:val="40"/>
        </w:rPr>
        <w:t> </w:t>
      </w:r>
      <w:r>
        <w:rPr/>
        <w:t>The Committee chose the mens rea term “knowingly” based on </w:t>
      </w:r>
      <w:r>
        <w:rPr>
          <w:i/>
        </w:rPr>
        <w:t>Evans </w:t>
      </w:r>
      <w:r>
        <w:rPr/>
        <w:t>and </w:t>
      </w:r>
      <w:r>
        <w:rPr>
          <w:i/>
        </w:rPr>
        <w:t>Carmichael</w:t>
      </w:r>
      <w:r>
        <w:rPr/>
        <w:t>.</w:t>
      </w:r>
      <w:r>
        <w:rPr>
          <w:spacing w:val="40"/>
        </w:rPr>
        <w:t> </w:t>
      </w:r>
      <w:r>
        <w:rPr>
          <w:i/>
        </w:rPr>
        <w:t>See also </w:t>
      </w:r>
      <w:r>
        <w:rPr/>
        <w:t>Seventh Circuit Pattern Criminal Instruction 18 U.S.C. § 1951 EXTORTION – NON-ROBBERY</w:t>
      </w:r>
      <w:r>
        <w:rPr>
          <w:spacing w:val="-2"/>
        </w:rPr>
        <w:t> </w:t>
      </w:r>
      <w:r>
        <w:rPr/>
        <w:t>– ELEMENTS and Eleventh Circuit Pattern Criminal Instruction 70.1 Interference with Commerce by Extortion Hobbs</w:t>
      </w:r>
      <w:r>
        <w:rPr>
          <w:spacing w:val="-4"/>
        </w:rPr>
        <w:t> </w:t>
      </w:r>
      <w:r>
        <w:rPr/>
        <w:t>Act: Racketeering (Force or Threats of Force) (both adopting the term “knowingly” for extortion by force, violence, or fear).</w:t>
      </w:r>
    </w:p>
    <w:p>
      <w:pPr>
        <w:pStyle w:val="BodyText"/>
        <w:spacing w:before="1"/>
      </w:pPr>
    </w:p>
    <w:p>
      <w:pPr>
        <w:pStyle w:val="BodyText"/>
        <w:ind w:left="821"/>
      </w:pPr>
      <w:r>
        <w:rPr/>
        <w:t>The</w:t>
      </w:r>
      <w:r>
        <w:rPr>
          <w:spacing w:val="-6"/>
        </w:rPr>
        <w:t> </w:t>
      </w:r>
      <w:r>
        <w:rPr/>
        <w:t>defendant</w:t>
      </w:r>
      <w:r>
        <w:rPr>
          <w:spacing w:val="-3"/>
        </w:rPr>
        <w:t> </w:t>
      </w:r>
      <w:r>
        <w:rPr/>
        <w:t>need</w:t>
      </w:r>
      <w:r>
        <w:rPr>
          <w:spacing w:val="-2"/>
        </w:rPr>
        <w:t> </w:t>
      </w:r>
      <w:r>
        <w:rPr/>
        <w:t>not</w:t>
      </w:r>
      <w:r>
        <w:rPr>
          <w:spacing w:val="-4"/>
        </w:rPr>
        <w:t> </w:t>
      </w:r>
      <w:r>
        <w:rPr/>
        <w:t>have</w:t>
      </w:r>
      <w:r>
        <w:rPr>
          <w:spacing w:val="-3"/>
        </w:rPr>
        <w:t> </w:t>
      </w:r>
      <w:r>
        <w:rPr/>
        <w:t>created</w:t>
      </w:r>
      <w:r>
        <w:rPr>
          <w:spacing w:val="-2"/>
        </w:rPr>
        <w:t> </w:t>
      </w:r>
      <w:r>
        <w:rPr/>
        <w:t>the</w:t>
      </w:r>
      <w:r>
        <w:rPr>
          <w:spacing w:val="-3"/>
        </w:rPr>
        <w:t> </w:t>
      </w:r>
      <w:r>
        <w:rPr/>
        <w:t>fear</w:t>
      </w:r>
      <w:r>
        <w:rPr>
          <w:spacing w:val="-3"/>
        </w:rPr>
        <w:t> </w:t>
      </w:r>
      <w:r>
        <w:rPr/>
        <w:t>in</w:t>
      </w:r>
      <w:r>
        <w:rPr>
          <w:spacing w:val="-2"/>
        </w:rPr>
        <w:t> </w:t>
      </w:r>
      <w:r>
        <w:rPr/>
        <w:t>the</w:t>
      </w:r>
      <w:r>
        <w:rPr>
          <w:spacing w:val="-3"/>
        </w:rPr>
        <w:t> </w:t>
      </w:r>
      <w:r>
        <w:rPr/>
        <w:t>victim’s</w:t>
      </w:r>
      <w:r>
        <w:rPr>
          <w:spacing w:val="-3"/>
        </w:rPr>
        <w:t> </w:t>
      </w:r>
      <w:r>
        <w:rPr/>
        <w:t>mind</w:t>
      </w:r>
      <w:r>
        <w:rPr>
          <w:spacing w:val="-3"/>
        </w:rPr>
        <w:t> </w:t>
      </w:r>
      <w:r>
        <w:rPr/>
        <w:t>as</w:t>
      </w:r>
      <w:r>
        <w:rPr>
          <w:spacing w:val="-3"/>
        </w:rPr>
        <w:t> </w:t>
      </w:r>
      <w:r>
        <w:rPr/>
        <w:t>long</w:t>
      </w:r>
      <w:r>
        <w:rPr>
          <w:spacing w:val="-2"/>
        </w:rPr>
        <w:t> </w:t>
      </w:r>
      <w:r>
        <w:rPr/>
        <w:t>as</w:t>
      </w:r>
      <w:r>
        <w:rPr>
          <w:spacing w:val="-3"/>
        </w:rPr>
        <w:t> </w:t>
      </w:r>
      <w:r>
        <w:rPr>
          <w:spacing w:val="-5"/>
        </w:rPr>
        <w:t>the</w:t>
      </w:r>
    </w:p>
    <w:p>
      <w:pPr>
        <w:spacing w:after="0"/>
        <w:sectPr>
          <w:pgSz w:w="12240" w:h="15840"/>
          <w:pgMar w:top="1360" w:bottom="280" w:left="1340" w:right="1340"/>
        </w:sectPr>
      </w:pPr>
    </w:p>
    <w:p>
      <w:pPr>
        <w:pStyle w:val="BodyText"/>
        <w:spacing w:before="70"/>
        <w:ind w:left="101" w:right="229"/>
      </w:pPr>
      <w:r>
        <w:rPr/>
        <w:t>defendant</w:t>
      </w:r>
      <w:r>
        <w:rPr>
          <w:spacing w:val="-8"/>
        </w:rPr>
        <w:t> </w:t>
      </w:r>
      <w:r>
        <w:rPr/>
        <w:t>intended</w:t>
      </w:r>
      <w:r>
        <w:rPr>
          <w:spacing w:val="-7"/>
        </w:rPr>
        <w:t> </w:t>
      </w:r>
      <w:r>
        <w:rPr/>
        <w:t>to</w:t>
      </w:r>
      <w:r>
        <w:rPr>
          <w:spacing w:val="-7"/>
        </w:rPr>
        <w:t> </w:t>
      </w:r>
      <w:r>
        <w:rPr/>
        <w:t>exploit</w:t>
      </w:r>
      <w:r>
        <w:rPr>
          <w:spacing w:val="-8"/>
        </w:rPr>
        <w:t> </w:t>
      </w:r>
      <w:r>
        <w:rPr/>
        <w:t>the</w:t>
      </w:r>
      <w:r>
        <w:rPr>
          <w:spacing w:val="-8"/>
        </w:rPr>
        <w:t> </w:t>
      </w:r>
      <w:r>
        <w:rPr/>
        <w:t>fear.</w:t>
      </w:r>
      <w:r>
        <w:rPr>
          <w:spacing w:val="-8"/>
        </w:rPr>
        <w:t> </w:t>
      </w:r>
      <w:r>
        <w:rPr/>
        <w:t>United</w:t>
      </w:r>
      <w:r>
        <w:rPr>
          <w:spacing w:val="-7"/>
        </w:rPr>
        <w:t> </w:t>
      </w:r>
      <w:r>
        <w:rPr/>
        <w:t>States</w:t>
      </w:r>
      <w:r>
        <w:rPr>
          <w:spacing w:val="-8"/>
        </w:rPr>
        <w:t> </w:t>
      </w:r>
      <w:r>
        <w:rPr/>
        <w:t>v.</w:t>
      </w:r>
      <w:r>
        <w:rPr>
          <w:spacing w:val="-12"/>
        </w:rPr>
        <w:t> </w:t>
      </w:r>
      <w:r>
        <w:rPr/>
        <w:t>Williams,</w:t>
      </w:r>
      <w:r>
        <w:rPr>
          <w:spacing w:val="-7"/>
        </w:rPr>
        <w:t> </w:t>
      </w:r>
      <w:r>
        <w:rPr/>
        <w:t>952</w:t>
      </w:r>
      <w:r>
        <w:rPr>
          <w:spacing w:val="-7"/>
        </w:rPr>
        <w:t> </w:t>
      </w:r>
      <w:r>
        <w:rPr/>
        <w:t>F.2d</w:t>
      </w:r>
      <w:r>
        <w:rPr>
          <w:spacing w:val="-7"/>
        </w:rPr>
        <w:t> </w:t>
      </w:r>
      <w:r>
        <w:rPr/>
        <w:t>1504,</w:t>
      </w:r>
      <w:r>
        <w:rPr>
          <w:spacing w:val="-7"/>
        </w:rPr>
        <w:t> </w:t>
      </w:r>
      <w:r>
        <w:rPr/>
        <w:t>1514-15</w:t>
      </w:r>
      <w:r>
        <w:rPr>
          <w:spacing w:val="-7"/>
        </w:rPr>
        <w:t> </w:t>
      </w:r>
      <w:r>
        <w:rPr/>
        <w:t>(6th Cir. 1991); </w:t>
      </w:r>
      <w:r>
        <w:rPr>
          <w:i/>
        </w:rPr>
        <w:t>see also </w:t>
      </w:r>
      <w:r>
        <w:rPr/>
        <w:t>United States v. Kelley, 461 F.3d 817, 826 (6th Cir. 2006) (quoting </w:t>
      </w:r>
      <w:r>
        <w:rPr>
          <w:i/>
          <w:spacing w:val="-2"/>
        </w:rPr>
        <w:t>Williams</w:t>
      </w:r>
      <w:r>
        <w:rPr>
          <w:spacing w:val="-2"/>
        </w:rPr>
        <w:t>).</w:t>
      </w:r>
    </w:p>
    <w:p>
      <w:pPr>
        <w:pStyle w:val="BodyText"/>
      </w:pPr>
    </w:p>
    <w:p>
      <w:pPr>
        <w:pStyle w:val="BodyText"/>
        <w:ind w:left="101" w:right="105" w:firstLine="720"/>
      </w:pPr>
      <w:r>
        <w:rPr/>
        <w:t>Paragraph</w:t>
      </w:r>
      <w:r>
        <w:rPr>
          <w:spacing w:val="-5"/>
        </w:rPr>
        <w:t> </w:t>
      </w:r>
      <w:r>
        <w:rPr/>
        <w:t>(1)(D)</w:t>
      </w:r>
      <w:r>
        <w:rPr>
          <w:spacing w:val="-5"/>
        </w:rPr>
        <w:t> </w:t>
      </w:r>
      <w:r>
        <w:rPr/>
        <w:t>states</w:t>
      </w:r>
      <w:r>
        <w:rPr>
          <w:spacing w:val="-6"/>
        </w:rPr>
        <w:t> </w:t>
      </w:r>
      <w:r>
        <w:rPr/>
        <w:t>the</w:t>
      </w:r>
      <w:r>
        <w:rPr>
          <w:spacing w:val="-6"/>
        </w:rPr>
        <w:t> </w:t>
      </w:r>
      <w:r>
        <w:rPr/>
        <w:t>jurisdictional</w:t>
      </w:r>
      <w:r>
        <w:rPr>
          <w:spacing w:val="-6"/>
        </w:rPr>
        <w:t> </w:t>
      </w:r>
      <w:r>
        <w:rPr/>
        <w:t>requirement</w:t>
      </w:r>
      <w:r>
        <w:rPr>
          <w:spacing w:val="-6"/>
        </w:rPr>
        <w:t> </w:t>
      </w:r>
      <w:r>
        <w:rPr/>
        <w:t>that</w:t>
      </w:r>
      <w:r>
        <w:rPr>
          <w:spacing w:val="-6"/>
        </w:rPr>
        <w:t> </w:t>
      </w:r>
      <w:r>
        <w:rPr/>
        <w:t>interstate</w:t>
      </w:r>
      <w:r>
        <w:rPr>
          <w:spacing w:val="-6"/>
        </w:rPr>
        <w:t> </w:t>
      </w:r>
      <w:r>
        <w:rPr/>
        <w:t>commerce</w:t>
      </w:r>
      <w:r>
        <w:rPr>
          <w:spacing w:val="-6"/>
        </w:rPr>
        <w:t> </w:t>
      </w:r>
      <w:r>
        <w:rPr/>
        <w:t>was affected in any way or degree.</w:t>
      </w:r>
      <w:r>
        <w:rPr>
          <w:spacing w:val="40"/>
        </w:rPr>
        <w:t> </w:t>
      </w:r>
      <w:r>
        <w:rPr/>
        <w:t>The language is drawn from the statute.</w:t>
      </w:r>
    </w:p>
    <w:p>
      <w:pPr>
        <w:pStyle w:val="BodyText"/>
      </w:pPr>
    </w:p>
    <w:p>
      <w:pPr>
        <w:pStyle w:val="BodyText"/>
        <w:ind w:left="101" w:right="212" w:firstLine="720"/>
      </w:pPr>
      <w:r>
        <w:rPr/>
        <w:t>In</w:t>
      </w:r>
      <w:r>
        <w:rPr>
          <w:spacing w:val="-3"/>
        </w:rPr>
        <w:t> </w:t>
      </w:r>
      <w:r>
        <w:rPr/>
        <w:t>paragraph</w:t>
      </w:r>
      <w:r>
        <w:rPr>
          <w:spacing w:val="-3"/>
        </w:rPr>
        <w:t> </w:t>
      </w:r>
      <w:r>
        <w:rPr/>
        <w:t>(2)(A),</w:t>
      </w:r>
      <w:r>
        <w:rPr>
          <w:spacing w:val="-3"/>
        </w:rPr>
        <w:t> </w:t>
      </w:r>
      <w:r>
        <w:rPr/>
        <w:t>property</w:t>
      </w:r>
      <w:r>
        <w:rPr>
          <w:spacing w:val="-3"/>
        </w:rPr>
        <w:t> </w:t>
      </w:r>
      <w:r>
        <w:rPr/>
        <w:t>is</w:t>
      </w:r>
      <w:r>
        <w:rPr>
          <w:spacing w:val="-4"/>
        </w:rPr>
        <w:t> </w:t>
      </w:r>
      <w:r>
        <w:rPr/>
        <w:t>defined</w:t>
      </w:r>
      <w:r>
        <w:rPr>
          <w:spacing w:val="-3"/>
        </w:rPr>
        <w:t> </w:t>
      </w:r>
      <w:r>
        <w:rPr/>
        <w:t>as</w:t>
      </w:r>
      <w:r>
        <w:rPr>
          <w:spacing w:val="-4"/>
        </w:rPr>
        <w:t> </w:t>
      </w:r>
      <w:r>
        <w:rPr/>
        <w:t>“money</w:t>
      </w:r>
      <w:r>
        <w:rPr>
          <w:spacing w:val="-3"/>
        </w:rPr>
        <w:t> </w:t>
      </w:r>
      <w:r>
        <w:rPr/>
        <w:t>or</w:t>
      </w:r>
      <w:r>
        <w:rPr>
          <w:spacing w:val="-3"/>
        </w:rPr>
        <w:t> </w:t>
      </w:r>
      <w:r>
        <w:rPr/>
        <w:t>other</w:t>
      </w:r>
      <w:r>
        <w:rPr>
          <w:spacing w:val="-3"/>
        </w:rPr>
        <w:t> </w:t>
      </w:r>
      <w:r>
        <w:rPr/>
        <w:t>tangible</w:t>
      </w:r>
      <w:r>
        <w:rPr>
          <w:spacing w:val="-4"/>
        </w:rPr>
        <w:t> </w:t>
      </w:r>
      <w:r>
        <w:rPr/>
        <w:t>or</w:t>
      </w:r>
      <w:r>
        <w:rPr>
          <w:spacing w:val="-3"/>
        </w:rPr>
        <w:t> </w:t>
      </w:r>
      <w:r>
        <w:rPr/>
        <w:t>intangible</w:t>
      </w:r>
      <w:r>
        <w:rPr>
          <w:spacing w:val="-4"/>
        </w:rPr>
        <w:t> </w:t>
      </w:r>
      <w:r>
        <w:rPr/>
        <w:t>things of value that can be transferred.”</w:t>
      </w:r>
      <w:r>
        <w:rPr>
          <w:spacing w:val="40"/>
        </w:rPr>
        <w:t> </w:t>
      </w:r>
      <w:r>
        <w:rPr>
          <w:i/>
        </w:rPr>
        <w:t>See </w:t>
      </w:r>
      <w:r>
        <w:rPr/>
        <w:t>Scheidler v. National Organization for</w:t>
      </w:r>
      <w:r>
        <w:rPr>
          <w:spacing w:val="-4"/>
        </w:rPr>
        <w:t> </w:t>
      </w:r>
      <w:r>
        <w:rPr/>
        <w:t>Women, Inc., 537</w:t>
      </w:r>
    </w:p>
    <w:p>
      <w:pPr>
        <w:pStyle w:val="BodyText"/>
        <w:ind w:left="101"/>
      </w:pPr>
      <w:r>
        <w:rPr/>
        <w:t>U.S. 393, 404 (2003) and Sekhar v. United States, 133 S. Ct. 2720, 2725 (2013).</w:t>
      </w:r>
      <w:r>
        <w:rPr>
          <w:spacing w:val="40"/>
        </w:rPr>
        <w:t> </w:t>
      </w:r>
      <w:r>
        <w:rPr/>
        <w:t>Extortion requires not only that the victim be deprived of property but also that the defendant obtain or acquire</w:t>
      </w:r>
      <w:r>
        <w:rPr>
          <w:spacing w:val="-8"/>
        </w:rPr>
        <w:t> </w:t>
      </w:r>
      <w:r>
        <w:rPr/>
        <w:t>property.</w:t>
      </w:r>
      <w:r>
        <w:rPr>
          <w:spacing w:val="40"/>
        </w:rPr>
        <w:t> </w:t>
      </w:r>
      <w:r>
        <w:rPr>
          <w:i/>
        </w:rPr>
        <w:t>Scheidler,</w:t>
      </w:r>
      <w:r>
        <w:rPr>
          <w:i/>
          <w:spacing w:val="-7"/>
        </w:rPr>
        <w:t> </w:t>
      </w:r>
      <w:r>
        <w:rPr>
          <w:i/>
        </w:rPr>
        <w:t>supra</w:t>
      </w:r>
      <w:r>
        <w:rPr/>
        <w:t>.</w:t>
      </w:r>
      <w:r>
        <w:rPr>
          <w:spacing w:val="40"/>
        </w:rPr>
        <w:t> </w:t>
      </w:r>
      <w:r>
        <w:rPr/>
        <w:t>Thus,</w:t>
      </w:r>
      <w:r>
        <w:rPr>
          <w:spacing w:val="-7"/>
        </w:rPr>
        <w:t> </w:t>
      </w:r>
      <w:r>
        <w:rPr/>
        <w:t>“The</w:t>
      </w:r>
      <w:r>
        <w:rPr>
          <w:spacing w:val="-8"/>
        </w:rPr>
        <w:t> </w:t>
      </w:r>
      <w:r>
        <w:rPr/>
        <w:t>property</w:t>
      </w:r>
      <w:r>
        <w:rPr>
          <w:spacing w:val="-7"/>
        </w:rPr>
        <w:t> </w:t>
      </w:r>
      <w:r>
        <w:rPr/>
        <w:t>extorted</w:t>
      </w:r>
      <w:r>
        <w:rPr>
          <w:spacing w:val="-7"/>
        </w:rPr>
        <w:t> </w:t>
      </w:r>
      <w:r>
        <w:rPr/>
        <w:t>must</w:t>
      </w:r>
      <w:r>
        <w:rPr>
          <w:spacing w:val="-8"/>
        </w:rPr>
        <w:t> </w:t>
      </w:r>
      <w:r>
        <w:rPr/>
        <w:t>be</w:t>
      </w:r>
      <w:r>
        <w:rPr>
          <w:spacing w:val="-6"/>
        </w:rPr>
        <w:t> </w:t>
      </w:r>
      <w:r>
        <w:rPr>
          <w:i/>
        </w:rPr>
        <w:t>transferable</w:t>
      </w:r>
      <w:r>
        <w:rPr/>
        <w:t>–that</w:t>
      </w:r>
      <w:r>
        <w:rPr>
          <w:spacing w:val="-8"/>
        </w:rPr>
        <w:t> </w:t>
      </w:r>
      <w:r>
        <w:rPr/>
        <w:t>is, capable of passing from one person to another.”</w:t>
      </w:r>
      <w:r>
        <w:rPr>
          <w:spacing w:val="40"/>
        </w:rPr>
        <w:t> </w:t>
      </w:r>
      <w:r>
        <w:rPr>
          <w:i/>
        </w:rPr>
        <w:t>Sekhar, supra</w:t>
      </w:r>
      <w:r>
        <w:rPr/>
        <w:t>.</w:t>
      </w:r>
    </w:p>
    <w:p>
      <w:pPr>
        <w:pStyle w:val="BodyText"/>
      </w:pPr>
    </w:p>
    <w:p>
      <w:pPr>
        <w:pStyle w:val="BodyText"/>
        <w:ind w:left="101" w:right="179" w:firstLine="720"/>
      </w:pPr>
      <w:r>
        <w:rPr/>
        <w:t>The definition of “knowingly” in paragraph (2)(B) (“An act is done knowingly if it is done voluntarily, and not because of mistake or some other innocent reason.”) is based on</w:t>
      </w:r>
      <w:r>
        <w:rPr>
          <w:spacing w:val="40"/>
        </w:rPr>
        <w:t> </w:t>
      </w:r>
      <w:r>
        <w:rPr/>
        <w:t>United States v. Carmichael, 232 F.3d 510, 522 (6th Cir. 2000) and United States v. Honeycutt, 816 F.3d 362, 375 (6th Cir. 2016), reversed on other grounds, 137 S. Ct. 1626 (2017).</w:t>
      </w:r>
      <w:r>
        <w:rPr>
          <w:spacing w:val="40"/>
        </w:rPr>
        <w:t> </w:t>
      </w:r>
      <w:r>
        <w:rPr/>
        <w:t>In </w:t>
      </w:r>
      <w:r>
        <w:rPr>
          <w:i/>
        </w:rPr>
        <w:t>Carmichael, </w:t>
      </w:r>
      <w:r>
        <w:rPr/>
        <w:t>the Sixth Circuit held that the government need not prove that the defendant intended to violate the law.</w:t>
      </w:r>
      <w:r>
        <w:rPr>
          <w:spacing w:val="40"/>
        </w:rPr>
        <w:t> </w:t>
      </w:r>
      <w:r>
        <w:rPr/>
        <w:t>The court then endorsed an instruction using the mens rea of knowingly.</w:t>
      </w:r>
      <w:r>
        <w:rPr>
          <w:spacing w:val="40"/>
        </w:rPr>
        <w:t> </w:t>
      </w:r>
      <w:r>
        <w:rPr/>
        <w:t>Generally, the term “knowingly” requires knowledge of the acts that constituted the offense</w:t>
      </w:r>
      <w:r>
        <w:rPr>
          <w:spacing w:val="-5"/>
        </w:rPr>
        <w:t> </w:t>
      </w:r>
      <w:r>
        <w:rPr/>
        <w:t>but</w:t>
      </w:r>
      <w:r>
        <w:rPr>
          <w:spacing w:val="-5"/>
        </w:rPr>
        <w:t> </w:t>
      </w:r>
      <w:r>
        <w:rPr/>
        <w:t>not</w:t>
      </w:r>
      <w:r>
        <w:rPr>
          <w:spacing w:val="-5"/>
        </w:rPr>
        <w:t> </w:t>
      </w:r>
      <w:r>
        <w:rPr/>
        <w:t>knowledge</w:t>
      </w:r>
      <w:r>
        <w:rPr>
          <w:spacing w:val="-5"/>
        </w:rPr>
        <w:t> </w:t>
      </w:r>
      <w:r>
        <w:rPr/>
        <w:t>that</w:t>
      </w:r>
      <w:r>
        <w:rPr>
          <w:spacing w:val="-5"/>
        </w:rPr>
        <w:t> </w:t>
      </w:r>
      <w:r>
        <w:rPr/>
        <w:t>those</w:t>
      </w:r>
      <w:r>
        <w:rPr>
          <w:spacing w:val="-5"/>
        </w:rPr>
        <w:t> </w:t>
      </w:r>
      <w:r>
        <w:rPr/>
        <w:t>acts</w:t>
      </w:r>
      <w:r>
        <w:rPr>
          <w:spacing w:val="-5"/>
        </w:rPr>
        <w:t> </w:t>
      </w:r>
      <w:r>
        <w:rPr/>
        <w:t>were</w:t>
      </w:r>
      <w:r>
        <w:rPr>
          <w:spacing w:val="-5"/>
        </w:rPr>
        <w:t> </w:t>
      </w:r>
      <w:r>
        <w:rPr/>
        <w:t>illegal.</w:t>
      </w:r>
      <w:r>
        <w:rPr>
          <w:spacing w:val="40"/>
        </w:rPr>
        <w:t> </w:t>
      </w:r>
      <w:r>
        <w:rPr>
          <w:i/>
        </w:rPr>
        <w:t>See,</w:t>
      </w:r>
      <w:r>
        <w:rPr>
          <w:i/>
          <w:spacing w:val="-4"/>
        </w:rPr>
        <w:t> </w:t>
      </w:r>
      <w:r>
        <w:rPr>
          <w:i/>
        </w:rPr>
        <w:t>e.g.,</w:t>
      </w:r>
      <w:r>
        <w:rPr>
          <w:i/>
          <w:spacing w:val="-4"/>
        </w:rPr>
        <w:t> </w:t>
      </w:r>
      <w:r>
        <w:rPr/>
        <w:t>United</w:t>
      </w:r>
      <w:r>
        <w:rPr>
          <w:spacing w:val="-4"/>
        </w:rPr>
        <w:t> </w:t>
      </w:r>
      <w:r>
        <w:rPr/>
        <w:t>States</w:t>
      </w:r>
      <w:r>
        <w:rPr>
          <w:spacing w:val="-5"/>
        </w:rPr>
        <w:t> </w:t>
      </w:r>
      <w:r>
        <w:rPr/>
        <w:t>v.</w:t>
      </w:r>
      <w:r>
        <w:rPr>
          <w:spacing w:val="-4"/>
        </w:rPr>
        <w:t> </w:t>
      </w:r>
      <w:r>
        <w:rPr/>
        <w:t>Honeycutt,</w:t>
      </w:r>
      <w:r>
        <w:rPr>
          <w:spacing w:val="-4"/>
        </w:rPr>
        <w:t> </w:t>
      </w:r>
      <w:r>
        <w:rPr/>
        <w:t>816 F.3d 362, 375 (6th Cir. 2016), reversed on other grounds, 137 S. Ct. 1626 (2017), stating:</w:t>
      </w:r>
    </w:p>
    <w:p>
      <w:pPr>
        <w:pStyle w:val="BodyText"/>
      </w:pPr>
    </w:p>
    <w:p>
      <w:pPr>
        <w:pStyle w:val="BodyText"/>
        <w:ind w:left="821" w:right="853"/>
      </w:pPr>
      <w:r>
        <w:rPr/>
        <w:t>As</w:t>
      </w:r>
      <w:r>
        <w:rPr>
          <w:spacing w:val="-4"/>
        </w:rPr>
        <w:t> </w:t>
      </w:r>
      <w:r>
        <w:rPr/>
        <w:t>the</w:t>
      </w:r>
      <w:r>
        <w:rPr>
          <w:spacing w:val="-4"/>
        </w:rPr>
        <w:t> </w:t>
      </w:r>
      <w:r>
        <w:rPr/>
        <w:t>Supreme</w:t>
      </w:r>
      <w:r>
        <w:rPr>
          <w:spacing w:val="-4"/>
        </w:rPr>
        <w:t> </w:t>
      </w:r>
      <w:r>
        <w:rPr/>
        <w:t>Court</w:t>
      </w:r>
      <w:r>
        <w:rPr>
          <w:spacing w:val="-4"/>
        </w:rPr>
        <w:t> </w:t>
      </w:r>
      <w:r>
        <w:rPr/>
        <w:t>has</w:t>
      </w:r>
      <w:r>
        <w:rPr>
          <w:spacing w:val="-4"/>
        </w:rPr>
        <w:t> </w:t>
      </w:r>
      <w:r>
        <w:rPr/>
        <w:t>stated,</w:t>
      </w:r>
      <w:r>
        <w:rPr>
          <w:spacing w:val="-3"/>
        </w:rPr>
        <w:t> </w:t>
      </w:r>
      <w:r>
        <w:rPr/>
        <w:t>“unless</w:t>
      </w:r>
      <w:r>
        <w:rPr>
          <w:spacing w:val="-4"/>
        </w:rPr>
        <w:t> </w:t>
      </w:r>
      <w:r>
        <w:rPr/>
        <w:t>the</w:t>
      </w:r>
      <w:r>
        <w:rPr>
          <w:spacing w:val="-4"/>
        </w:rPr>
        <w:t> </w:t>
      </w:r>
      <w:r>
        <w:rPr/>
        <w:t>text</w:t>
      </w:r>
      <w:r>
        <w:rPr>
          <w:spacing w:val="-4"/>
        </w:rPr>
        <w:t> </w:t>
      </w:r>
      <w:r>
        <w:rPr/>
        <w:t>of</w:t>
      </w:r>
      <w:r>
        <w:rPr>
          <w:spacing w:val="-3"/>
        </w:rPr>
        <w:t> </w:t>
      </w:r>
      <w:r>
        <w:rPr/>
        <w:t>the</w:t>
      </w:r>
      <w:r>
        <w:rPr>
          <w:spacing w:val="-4"/>
        </w:rPr>
        <w:t> </w:t>
      </w:r>
      <w:r>
        <w:rPr/>
        <w:t>statute</w:t>
      </w:r>
      <w:r>
        <w:rPr>
          <w:spacing w:val="-4"/>
        </w:rPr>
        <w:t> </w:t>
      </w:r>
      <w:r>
        <w:rPr/>
        <w:t>dictates</w:t>
      </w:r>
      <w:r>
        <w:rPr>
          <w:spacing w:val="-4"/>
        </w:rPr>
        <w:t> </w:t>
      </w:r>
      <w:r>
        <w:rPr/>
        <w:t>a</w:t>
      </w:r>
      <w:r>
        <w:rPr>
          <w:spacing w:val="-4"/>
        </w:rPr>
        <w:t> </w:t>
      </w:r>
      <w:r>
        <w:rPr/>
        <w:t>different result, the term ‘knowingly’</w:t>
      </w:r>
      <w:r>
        <w:rPr>
          <w:spacing w:val="-11"/>
        </w:rPr>
        <w:t> </w:t>
      </w:r>
      <w:r>
        <w:rPr/>
        <w:t>merely requires proof of knowledge of the acts that constitute the offense.” Dixon v. United States, 548 U.S. 1, 5 (2006). “Knowingly” does not require knowledge that the facts underlying the criminal violation were unlawful. See id. (contrasting “knowingly” with “willfully,” the latter of which “requires a defendant to have ‘acted with knowledge that his conduct was unlawful’” (quoting Bryan v. United States, 524 U.S. 184, 193 </w:t>
      </w:r>
      <w:r>
        <w:rPr>
          <w:spacing w:val="-2"/>
        </w:rPr>
        <w:t>(1998))).</w:t>
      </w:r>
    </w:p>
    <w:p>
      <w:pPr>
        <w:pStyle w:val="BodyText"/>
        <w:spacing w:before="43"/>
      </w:pPr>
    </w:p>
    <w:p>
      <w:pPr>
        <w:pStyle w:val="BodyText"/>
        <w:spacing w:line="194" w:lineRule="auto"/>
        <w:ind w:left="101" w:right="129"/>
      </w:pPr>
      <w:r>
        <w:rPr/>
        <w:t>Another definition of knowingly may be found in</w:t>
      </w:r>
      <w:r>
        <w:rPr>
          <w:spacing w:val="-6"/>
        </w:rPr>
        <w:t> </w:t>
      </w:r>
      <w:r>
        <w:rPr/>
        <w:t>Arthur</w:t>
      </w:r>
      <w:r>
        <w:rPr>
          <w:spacing w:val="-6"/>
        </w:rPr>
        <w:t> </w:t>
      </w:r>
      <w:r>
        <w:rPr/>
        <w:t>Andersen v. United States, 125 S. Ct. 2129,</w:t>
      </w:r>
      <w:r>
        <w:rPr>
          <w:spacing w:val="-8"/>
        </w:rPr>
        <w:t> </w:t>
      </w:r>
      <w:r>
        <w:rPr/>
        <w:t>2135-36</w:t>
      </w:r>
      <w:r>
        <w:rPr>
          <w:spacing w:val="-4"/>
        </w:rPr>
        <w:t> </w:t>
      </w:r>
      <w:r>
        <w:rPr/>
        <w:t>(2005)</w:t>
      </w:r>
      <w:r>
        <w:rPr>
          <w:spacing w:val="-4"/>
        </w:rPr>
        <w:t> </w:t>
      </w:r>
      <w:r>
        <w:rPr/>
        <w:t>(</w:t>
      </w:r>
      <w:r>
        <w:rPr>
          <w:rFonts w:ascii="Kokonor" w:hAnsi="Kokonor" w:cs="Kokonor" w:eastAsia="Kokonor"/>
        </w:rPr>
        <w:t>ཞྭ</w:t>
      </w:r>
      <w:r>
        <w:rPr/>
        <w:t>‘[K]nowledge’</w:t>
      </w:r>
      <w:r>
        <w:rPr>
          <w:spacing w:val="-18"/>
        </w:rPr>
        <w:t> </w:t>
      </w:r>
      <w:r>
        <w:rPr/>
        <w:t>and</w:t>
      </w:r>
      <w:r>
        <w:rPr>
          <w:spacing w:val="-4"/>
        </w:rPr>
        <w:t> </w:t>
      </w:r>
      <w:r>
        <w:rPr/>
        <w:t>‘knowingly’</w:t>
      </w:r>
      <w:r>
        <w:rPr>
          <w:spacing w:val="-18"/>
        </w:rPr>
        <w:t> </w:t>
      </w:r>
      <w:r>
        <w:rPr/>
        <w:t>are</w:t>
      </w:r>
      <w:r>
        <w:rPr>
          <w:spacing w:val="-5"/>
        </w:rPr>
        <w:t> </w:t>
      </w:r>
      <w:r>
        <w:rPr/>
        <w:t>normally</w:t>
      </w:r>
      <w:r>
        <w:rPr>
          <w:spacing w:val="-4"/>
        </w:rPr>
        <w:t> </w:t>
      </w:r>
      <w:r>
        <w:rPr/>
        <w:t>associated</w:t>
      </w:r>
      <w:r>
        <w:rPr>
          <w:spacing w:val="-4"/>
        </w:rPr>
        <w:t> </w:t>
      </w:r>
      <w:r>
        <w:rPr/>
        <w:t>with</w:t>
      </w:r>
      <w:r>
        <w:rPr>
          <w:spacing w:val="-4"/>
        </w:rPr>
        <w:t> </w:t>
      </w:r>
      <w:r>
        <w:rPr/>
        <w:t>awareness, understanding, or consciousness.”) (citations omitted) (construing term “knowingly” in 18</w:t>
      </w:r>
    </w:p>
    <w:p>
      <w:pPr>
        <w:pStyle w:val="BodyText"/>
        <w:spacing w:before="13"/>
        <w:ind w:left="101"/>
      </w:pPr>
      <w:r>
        <w:rPr/>
        <w:t>U.S.C. § </w:t>
      </w:r>
      <w:r>
        <w:rPr>
          <w:spacing w:val="-2"/>
        </w:rPr>
        <w:t>1512).</w:t>
      </w:r>
    </w:p>
    <w:p>
      <w:pPr>
        <w:pStyle w:val="BodyText"/>
      </w:pPr>
    </w:p>
    <w:p>
      <w:pPr>
        <w:pStyle w:val="BodyText"/>
        <w:ind w:left="101" w:right="212" w:firstLine="720"/>
      </w:pPr>
      <w:r>
        <w:rPr/>
        <w:t>Paragraph</w:t>
      </w:r>
      <w:r>
        <w:rPr>
          <w:spacing w:val="-5"/>
        </w:rPr>
        <w:t> </w:t>
      </w:r>
      <w:r>
        <w:rPr/>
        <w:t>(2)(C)</w:t>
      </w:r>
      <w:r>
        <w:rPr>
          <w:spacing w:val="-5"/>
        </w:rPr>
        <w:t> </w:t>
      </w:r>
      <w:r>
        <w:rPr/>
        <w:t>includes</w:t>
      </w:r>
      <w:r>
        <w:rPr>
          <w:spacing w:val="-6"/>
        </w:rPr>
        <w:t> </w:t>
      </w:r>
      <w:r>
        <w:rPr/>
        <w:t>definitions</w:t>
      </w:r>
      <w:r>
        <w:rPr>
          <w:spacing w:val="-6"/>
        </w:rPr>
        <w:t> </w:t>
      </w:r>
      <w:r>
        <w:rPr/>
        <w:t>on</w:t>
      </w:r>
      <w:r>
        <w:rPr>
          <w:spacing w:val="-5"/>
        </w:rPr>
        <w:t> </w:t>
      </w:r>
      <w:r>
        <w:rPr/>
        <w:t>the</w:t>
      </w:r>
      <w:r>
        <w:rPr>
          <w:spacing w:val="-6"/>
        </w:rPr>
        <w:t> </w:t>
      </w:r>
      <w:r>
        <w:rPr/>
        <w:t>jurisdictional</w:t>
      </w:r>
      <w:r>
        <w:rPr>
          <w:spacing w:val="-6"/>
        </w:rPr>
        <w:t> </w:t>
      </w:r>
      <w:r>
        <w:rPr/>
        <w:t>element</w:t>
      </w:r>
      <w:r>
        <w:rPr>
          <w:spacing w:val="-6"/>
        </w:rPr>
        <w:t> </w:t>
      </w:r>
      <w:r>
        <w:rPr/>
        <w:t>of</w:t>
      </w:r>
      <w:r>
        <w:rPr>
          <w:spacing w:val="-5"/>
        </w:rPr>
        <w:t> </w:t>
      </w:r>
      <w:r>
        <w:rPr/>
        <w:t>affecting commerce.</w:t>
      </w:r>
      <w:r>
        <w:rPr>
          <w:spacing w:val="40"/>
        </w:rPr>
        <w:t> </w:t>
      </w:r>
      <w:r>
        <w:rPr/>
        <w:t>The statute provides:</w:t>
      </w:r>
    </w:p>
    <w:p>
      <w:pPr>
        <w:pStyle w:val="BodyText"/>
      </w:pPr>
    </w:p>
    <w:p>
      <w:pPr>
        <w:pStyle w:val="BodyText"/>
        <w:ind w:left="821"/>
      </w:pPr>
      <w:r>
        <w:rPr/>
        <w:t>Whoever</w:t>
      </w:r>
      <w:r>
        <w:rPr>
          <w:spacing w:val="-4"/>
        </w:rPr>
        <w:t> </w:t>
      </w:r>
      <w:r>
        <w:rPr/>
        <w:t>in</w:t>
      </w:r>
      <w:r>
        <w:rPr>
          <w:spacing w:val="-4"/>
        </w:rPr>
        <w:t> </w:t>
      </w:r>
      <w:r>
        <w:rPr/>
        <w:t>any</w:t>
      </w:r>
      <w:r>
        <w:rPr>
          <w:spacing w:val="-4"/>
        </w:rPr>
        <w:t> </w:t>
      </w:r>
      <w:r>
        <w:rPr/>
        <w:t>way</w:t>
      </w:r>
      <w:r>
        <w:rPr>
          <w:spacing w:val="-4"/>
        </w:rPr>
        <w:t> </w:t>
      </w:r>
      <w:r>
        <w:rPr/>
        <w:t>or</w:t>
      </w:r>
      <w:r>
        <w:rPr>
          <w:spacing w:val="-4"/>
        </w:rPr>
        <w:t> </w:t>
      </w:r>
      <w:r>
        <w:rPr/>
        <w:t>degree</w:t>
      </w:r>
      <w:r>
        <w:rPr>
          <w:spacing w:val="-5"/>
        </w:rPr>
        <w:t> </w:t>
      </w:r>
      <w:r>
        <w:rPr/>
        <w:t>obstructs,</w:t>
      </w:r>
      <w:r>
        <w:rPr>
          <w:spacing w:val="-4"/>
        </w:rPr>
        <w:t> </w:t>
      </w:r>
      <w:r>
        <w:rPr/>
        <w:t>delays,</w:t>
      </w:r>
      <w:r>
        <w:rPr>
          <w:spacing w:val="-4"/>
        </w:rPr>
        <w:t> </w:t>
      </w:r>
      <w:r>
        <w:rPr/>
        <w:t>or</w:t>
      </w:r>
      <w:r>
        <w:rPr>
          <w:spacing w:val="-4"/>
        </w:rPr>
        <w:t> </w:t>
      </w:r>
      <w:r>
        <w:rPr/>
        <w:t>affects</w:t>
      </w:r>
      <w:r>
        <w:rPr>
          <w:spacing w:val="-5"/>
        </w:rPr>
        <w:t> </w:t>
      </w:r>
      <w:r>
        <w:rPr/>
        <w:t>commerce</w:t>
      </w:r>
      <w:r>
        <w:rPr>
          <w:spacing w:val="-5"/>
        </w:rPr>
        <w:t> </w:t>
      </w:r>
      <w:r>
        <w:rPr/>
        <w:t>or</w:t>
      </w:r>
      <w:r>
        <w:rPr>
          <w:spacing w:val="-4"/>
        </w:rPr>
        <w:t> </w:t>
      </w:r>
      <w:r>
        <w:rPr/>
        <w:t>the</w:t>
      </w:r>
      <w:r>
        <w:rPr>
          <w:spacing w:val="-5"/>
        </w:rPr>
        <w:t> </w:t>
      </w:r>
      <w:r>
        <w:rPr/>
        <w:t>movement</w:t>
      </w:r>
      <w:r>
        <w:rPr>
          <w:spacing w:val="-5"/>
        </w:rPr>
        <w:t> </w:t>
      </w:r>
      <w:r>
        <w:rPr/>
        <w:t>of any article or commodity in commerce, by robbery . . . or attempts or conspires so to</w:t>
      </w:r>
    </w:p>
    <w:p>
      <w:pPr>
        <w:pStyle w:val="BodyText"/>
        <w:spacing w:line="480" w:lineRule="auto"/>
        <w:ind w:left="101" w:right="3288" w:firstLine="720"/>
      </w:pPr>
      <w:r>
        <w:rPr/>
        <w:t>do</w:t>
      </w:r>
      <w:r>
        <w:rPr>
          <w:spacing w:val="-3"/>
        </w:rPr>
        <w:t> </w:t>
      </w:r>
      <w:r>
        <w:rPr/>
        <w:t>.</w:t>
      </w:r>
      <w:r>
        <w:rPr>
          <w:spacing w:val="-3"/>
        </w:rPr>
        <w:t> </w:t>
      </w:r>
      <w:r>
        <w:rPr/>
        <w:t>.</w:t>
      </w:r>
      <w:r>
        <w:rPr>
          <w:spacing w:val="-3"/>
        </w:rPr>
        <w:t> </w:t>
      </w:r>
      <w:r>
        <w:rPr/>
        <w:t>.</w:t>
      </w:r>
      <w:r>
        <w:rPr>
          <w:spacing w:val="-3"/>
        </w:rPr>
        <w:t> </w:t>
      </w:r>
      <w:r>
        <w:rPr/>
        <w:t>shall</w:t>
      </w:r>
      <w:r>
        <w:rPr>
          <w:spacing w:val="-4"/>
        </w:rPr>
        <w:t> </w:t>
      </w:r>
      <w:r>
        <w:rPr/>
        <w:t>be</w:t>
      </w:r>
      <w:r>
        <w:rPr>
          <w:spacing w:val="-4"/>
        </w:rPr>
        <w:t> </w:t>
      </w:r>
      <w:r>
        <w:rPr/>
        <w:t>fined</w:t>
      </w:r>
      <w:r>
        <w:rPr>
          <w:spacing w:val="-3"/>
        </w:rPr>
        <w:t> </w:t>
      </w:r>
      <w:r>
        <w:rPr/>
        <w:t>under</w:t>
      </w:r>
      <w:r>
        <w:rPr>
          <w:spacing w:val="-3"/>
        </w:rPr>
        <w:t> </w:t>
      </w:r>
      <w:r>
        <w:rPr/>
        <w:t>this</w:t>
      </w:r>
      <w:r>
        <w:rPr>
          <w:spacing w:val="-4"/>
        </w:rPr>
        <w:t> </w:t>
      </w:r>
      <w:r>
        <w:rPr/>
        <w:t>title</w:t>
      </w:r>
      <w:r>
        <w:rPr>
          <w:spacing w:val="-4"/>
        </w:rPr>
        <w:t> </w:t>
      </w:r>
      <w:r>
        <w:rPr/>
        <w:t>or</w:t>
      </w:r>
      <w:r>
        <w:rPr>
          <w:spacing w:val="-3"/>
        </w:rPr>
        <w:t> </w:t>
      </w:r>
      <w:r>
        <w:rPr/>
        <w:t>imprisoned</w:t>
      </w:r>
      <w:r>
        <w:rPr>
          <w:spacing w:val="-3"/>
        </w:rPr>
        <w:t> </w:t>
      </w:r>
      <w:r>
        <w:rPr/>
        <w:t>.</w:t>
      </w:r>
      <w:r>
        <w:rPr>
          <w:spacing w:val="-3"/>
        </w:rPr>
        <w:t> </w:t>
      </w:r>
      <w:r>
        <w:rPr/>
        <w:t>.</w:t>
      </w:r>
      <w:r>
        <w:rPr>
          <w:spacing w:val="-3"/>
        </w:rPr>
        <w:t> </w:t>
      </w:r>
      <w:r>
        <w:rPr/>
        <w:t>.</w:t>
      </w:r>
      <w:r>
        <w:rPr>
          <w:spacing w:val="-3"/>
        </w:rPr>
        <w:t> </w:t>
      </w:r>
      <w:r>
        <w:rPr/>
        <w:t>. 18</w:t>
      </w:r>
      <w:r>
        <w:rPr>
          <w:spacing w:val="-5"/>
        </w:rPr>
        <w:t> </w:t>
      </w:r>
      <w:r>
        <w:rPr/>
        <w:t>U.S.C.</w:t>
      </w:r>
      <w:r>
        <w:rPr>
          <w:spacing w:val="-2"/>
        </w:rPr>
        <w:t> </w:t>
      </w:r>
      <w:r>
        <w:rPr/>
        <w:t>§</w:t>
      </w:r>
      <w:r>
        <w:rPr>
          <w:spacing w:val="-2"/>
        </w:rPr>
        <w:t> </w:t>
      </w:r>
      <w:r>
        <w:rPr/>
        <w:t>1951(a).</w:t>
      </w:r>
      <w:r>
        <w:rPr>
          <w:spacing w:val="50"/>
        </w:rPr>
        <w:t> </w:t>
      </w:r>
      <w:r>
        <w:rPr/>
        <w:t>The</w:t>
      </w:r>
      <w:r>
        <w:rPr>
          <w:spacing w:val="-3"/>
        </w:rPr>
        <w:t> </w:t>
      </w:r>
      <w:r>
        <w:rPr/>
        <w:t>statute</w:t>
      </w:r>
      <w:r>
        <w:rPr>
          <w:spacing w:val="-4"/>
        </w:rPr>
        <w:t> </w:t>
      </w:r>
      <w:r>
        <w:rPr/>
        <w:t>then</w:t>
      </w:r>
      <w:r>
        <w:rPr>
          <w:spacing w:val="-2"/>
        </w:rPr>
        <w:t> </w:t>
      </w:r>
      <w:r>
        <w:rPr/>
        <w:t>defines</w:t>
      </w:r>
      <w:r>
        <w:rPr>
          <w:spacing w:val="-3"/>
        </w:rPr>
        <w:t> </w:t>
      </w:r>
      <w:r>
        <w:rPr/>
        <w:t>“commerce”</w:t>
      </w:r>
      <w:r>
        <w:rPr>
          <w:spacing w:val="-3"/>
        </w:rPr>
        <w:t> </w:t>
      </w:r>
      <w:r>
        <w:rPr>
          <w:spacing w:val="-5"/>
        </w:rPr>
        <w:t>as:</w:t>
      </w:r>
    </w:p>
    <w:p>
      <w:pPr>
        <w:spacing w:after="0" w:line="480" w:lineRule="auto"/>
        <w:sectPr>
          <w:pgSz w:w="12240" w:h="15840"/>
          <w:pgMar w:top="1360" w:bottom="280" w:left="1340" w:right="1340"/>
        </w:sectPr>
      </w:pPr>
    </w:p>
    <w:p>
      <w:pPr>
        <w:pStyle w:val="BodyText"/>
        <w:spacing w:before="66"/>
        <w:ind w:left="821" w:right="687"/>
      </w:pPr>
      <w:r>
        <w:rPr/>
        <w:t>commerce within the District of Columbia, or any Territory or Possession of the United</w:t>
      </w:r>
      <w:r>
        <w:rPr>
          <w:spacing w:val="-6"/>
        </w:rPr>
        <w:t> </w:t>
      </w:r>
      <w:r>
        <w:rPr/>
        <w:t>States;</w:t>
      </w:r>
      <w:r>
        <w:rPr>
          <w:spacing w:val="-7"/>
        </w:rPr>
        <w:t> </w:t>
      </w:r>
      <w:r>
        <w:rPr/>
        <w:t>all</w:t>
      </w:r>
      <w:r>
        <w:rPr>
          <w:spacing w:val="-7"/>
        </w:rPr>
        <w:t> </w:t>
      </w:r>
      <w:r>
        <w:rPr/>
        <w:t>commerce</w:t>
      </w:r>
      <w:r>
        <w:rPr>
          <w:spacing w:val="-7"/>
        </w:rPr>
        <w:t> </w:t>
      </w:r>
      <w:r>
        <w:rPr/>
        <w:t>between</w:t>
      </w:r>
      <w:r>
        <w:rPr>
          <w:spacing w:val="-6"/>
        </w:rPr>
        <w:t> </w:t>
      </w:r>
      <w:r>
        <w:rPr/>
        <w:t>any</w:t>
      </w:r>
      <w:r>
        <w:rPr>
          <w:spacing w:val="-6"/>
        </w:rPr>
        <w:t> </w:t>
      </w:r>
      <w:r>
        <w:rPr/>
        <w:t>point</w:t>
      </w:r>
      <w:r>
        <w:rPr>
          <w:spacing w:val="-7"/>
        </w:rPr>
        <w:t> </w:t>
      </w:r>
      <w:r>
        <w:rPr/>
        <w:t>in</w:t>
      </w:r>
      <w:r>
        <w:rPr>
          <w:spacing w:val="-6"/>
        </w:rPr>
        <w:t> </w:t>
      </w:r>
      <w:r>
        <w:rPr/>
        <w:t>a</w:t>
      </w:r>
      <w:r>
        <w:rPr>
          <w:spacing w:val="-7"/>
        </w:rPr>
        <w:t> </w:t>
      </w:r>
      <w:r>
        <w:rPr/>
        <w:t>State,</w:t>
      </w:r>
      <w:r>
        <w:rPr>
          <w:spacing w:val="-11"/>
        </w:rPr>
        <w:t> </w:t>
      </w:r>
      <w:r>
        <w:rPr/>
        <w:t>Territory,</w:t>
      </w:r>
      <w:r>
        <w:rPr>
          <w:spacing w:val="-6"/>
        </w:rPr>
        <w:t> </w:t>
      </w:r>
      <w:r>
        <w:rPr/>
        <w:t>Possession,</w:t>
      </w:r>
      <w:r>
        <w:rPr>
          <w:spacing w:val="-6"/>
        </w:rPr>
        <w:t> </w:t>
      </w:r>
      <w:r>
        <w:rPr/>
        <w:t>or the District of Columbia and any point outside thereof; all commerce between points within the same State through any place outside such State; and all other commerce over which the United States has jurisdiction.</w:t>
      </w:r>
    </w:p>
    <w:p>
      <w:pPr>
        <w:pStyle w:val="BodyText"/>
      </w:pPr>
    </w:p>
    <w:p>
      <w:pPr>
        <w:pStyle w:val="BodyText"/>
        <w:ind w:left="101"/>
      </w:pPr>
      <w:r>
        <w:rPr/>
        <w:t>18 U.S.C. § </w:t>
      </w:r>
      <w:r>
        <w:rPr>
          <w:spacing w:val="-2"/>
        </w:rPr>
        <w:t>1951(b)(3).</w:t>
      </w:r>
    </w:p>
    <w:p>
      <w:pPr>
        <w:pStyle w:val="BodyText"/>
      </w:pPr>
    </w:p>
    <w:p>
      <w:pPr>
        <w:pStyle w:val="BodyText"/>
        <w:ind w:left="101" w:right="105" w:firstLine="720"/>
      </w:pPr>
      <w:r>
        <w:rPr/>
        <w:t>Paragraph (2)(C) provides a basic definition of affecting commerce applicable in most cases.</w:t>
      </w:r>
      <w:r>
        <w:rPr>
          <w:spacing w:val="40"/>
        </w:rPr>
        <w:t> </w:t>
      </w:r>
      <w:r>
        <w:rPr/>
        <w:t>This basic definition presumes that the interstate commerce element is based on the defendant targeting a business that is engaged in or affects interstate commerce.</w:t>
      </w:r>
      <w:r>
        <w:rPr>
          <w:spacing w:val="40"/>
        </w:rPr>
        <w:t> </w:t>
      </w:r>
      <w:r>
        <w:rPr>
          <w:i/>
        </w:rPr>
        <w:t>See </w:t>
      </w:r>
      <w:r>
        <w:rPr/>
        <w:t>United States v. Wang, 222 F.3d 234, 240 (6th Cir. 2000) (anticipating that the overwhelming majority</w:t>
      </w:r>
      <w:r>
        <w:rPr/>
        <w:t> of Hobbs</w:t>
      </w:r>
      <w:r>
        <w:rPr>
          <w:spacing w:val="-7"/>
        </w:rPr>
        <w:t> </w:t>
      </w:r>
      <w:r>
        <w:rPr/>
        <w:t>Act cases will continue to involve victims which are businesses directly engaged in interstate</w:t>
      </w:r>
      <w:r>
        <w:rPr>
          <w:spacing w:val="-4"/>
        </w:rPr>
        <w:t> </w:t>
      </w:r>
      <w:r>
        <w:rPr/>
        <w:t>commerce).</w:t>
      </w:r>
      <w:r>
        <w:rPr>
          <w:spacing w:val="40"/>
        </w:rPr>
        <w:t> </w:t>
      </w:r>
      <w:r>
        <w:rPr/>
        <w:t>When</w:t>
      </w:r>
      <w:r>
        <w:rPr>
          <w:spacing w:val="-3"/>
        </w:rPr>
        <w:t> </w:t>
      </w:r>
      <w:r>
        <w:rPr/>
        <w:t>the</w:t>
      </w:r>
      <w:r>
        <w:rPr>
          <w:spacing w:val="-4"/>
        </w:rPr>
        <w:t> </w:t>
      </w:r>
      <w:r>
        <w:rPr/>
        <w:t>victim</w:t>
      </w:r>
      <w:r>
        <w:rPr>
          <w:spacing w:val="-4"/>
        </w:rPr>
        <w:t> </w:t>
      </w:r>
      <w:r>
        <w:rPr/>
        <w:t>of</w:t>
      </w:r>
      <w:r>
        <w:rPr>
          <w:spacing w:val="-3"/>
        </w:rPr>
        <w:t> </w:t>
      </w:r>
      <w:r>
        <w:rPr/>
        <w:t>the</w:t>
      </w:r>
      <w:r>
        <w:rPr>
          <w:spacing w:val="-4"/>
        </w:rPr>
        <w:t> </w:t>
      </w:r>
      <w:r>
        <w:rPr/>
        <w:t>robbery</w:t>
      </w:r>
      <w:r>
        <w:rPr>
          <w:spacing w:val="-3"/>
        </w:rPr>
        <w:t> </w:t>
      </w:r>
      <w:r>
        <w:rPr/>
        <w:t>is</w:t>
      </w:r>
      <w:r>
        <w:rPr>
          <w:spacing w:val="-4"/>
        </w:rPr>
        <w:t> </w:t>
      </w:r>
      <w:r>
        <w:rPr/>
        <w:t>a</w:t>
      </w:r>
      <w:r>
        <w:rPr>
          <w:spacing w:val="-4"/>
        </w:rPr>
        <w:t> </w:t>
      </w:r>
      <w:r>
        <w:rPr/>
        <w:t>business</w:t>
      </w:r>
      <w:r>
        <w:rPr>
          <w:spacing w:val="-4"/>
        </w:rPr>
        <w:t> </w:t>
      </w:r>
      <w:r>
        <w:rPr/>
        <w:t>entity</w:t>
      </w:r>
      <w:r>
        <w:rPr>
          <w:spacing w:val="-3"/>
        </w:rPr>
        <w:t> </w:t>
      </w:r>
      <w:r>
        <w:rPr/>
        <w:t>engaged</w:t>
      </w:r>
      <w:r>
        <w:rPr>
          <w:spacing w:val="-3"/>
        </w:rPr>
        <w:t> </w:t>
      </w:r>
      <w:r>
        <w:rPr/>
        <w:t>in</w:t>
      </w:r>
      <w:r>
        <w:rPr>
          <w:spacing w:val="-3"/>
        </w:rPr>
        <w:t> </w:t>
      </w:r>
      <w:r>
        <w:rPr/>
        <w:t>or</w:t>
      </w:r>
      <w:r>
        <w:rPr>
          <w:spacing w:val="-3"/>
        </w:rPr>
        <w:t> </w:t>
      </w:r>
      <w:r>
        <w:rPr/>
        <w:t>affecting interstate commerce, the defendant’s activities need only have a </w:t>
      </w:r>
      <w:r>
        <w:rPr>
          <w:i/>
        </w:rPr>
        <w:t>de minimis </w:t>
      </w:r>
      <w:r>
        <w:rPr/>
        <w:t>impact, and this remains true even in the wake of United States v. Lopez, 514 U.S. 549 (1995).</w:t>
      </w:r>
      <w:r>
        <w:rPr>
          <w:spacing w:val="40"/>
        </w:rPr>
        <w:t> </w:t>
      </w:r>
      <w:r>
        <w:rPr/>
        <w:t>United States v.</w:t>
      </w:r>
    </w:p>
    <w:p>
      <w:pPr>
        <w:pStyle w:val="BodyText"/>
        <w:ind w:left="101" w:right="229"/>
      </w:pPr>
      <w:r>
        <w:rPr/>
        <w:t>Smith, 182 F.3d 452, 456 (6th Cir.</w:t>
      </w:r>
      <w:r>
        <w:rPr>
          <w:spacing w:val="-1"/>
        </w:rPr>
        <w:t> </w:t>
      </w:r>
      <w:r>
        <w:rPr/>
        <w:t>1999).</w:t>
      </w:r>
      <w:r>
        <w:rPr>
          <w:spacing w:val="40"/>
        </w:rPr>
        <w:t> </w:t>
      </w:r>
      <w:r>
        <w:rPr/>
        <w:t>The</w:t>
      </w:r>
      <w:r>
        <w:rPr>
          <w:spacing w:val="-1"/>
        </w:rPr>
        <w:t> </w:t>
      </w:r>
      <w:r>
        <w:rPr/>
        <w:t>Supreme</w:t>
      </w:r>
      <w:r>
        <w:rPr>
          <w:spacing w:val="-1"/>
        </w:rPr>
        <w:t> </w:t>
      </w:r>
      <w:r>
        <w:rPr/>
        <w:t>Court</w:t>
      </w:r>
      <w:r>
        <w:rPr>
          <w:spacing w:val="-1"/>
        </w:rPr>
        <w:t> </w:t>
      </w:r>
      <w:r>
        <w:rPr/>
        <w:t>has</w:t>
      </w:r>
      <w:r>
        <w:rPr>
          <w:spacing w:val="-1"/>
        </w:rPr>
        <w:t> </w:t>
      </w:r>
      <w:r>
        <w:rPr/>
        <w:t>characterized the</w:t>
      </w:r>
      <w:r>
        <w:rPr>
          <w:spacing w:val="-1"/>
        </w:rPr>
        <w:t> </w:t>
      </w:r>
      <w:r>
        <w:rPr/>
        <w:t>Hobbs</w:t>
      </w:r>
      <w:r>
        <w:rPr>
          <w:spacing w:val="-13"/>
        </w:rPr>
        <w:t> </w:t>
      </w:r>
      <w:r>
        <w:rPr/>
        <w:t>Act language defining the required effect on commerce as “unmistakably broad.”</w:t>
      </w:r>
      <w:r>
        <w:rPr>
          <w:spacing w:val="40"/>
        </w:rPr>
        <w:t> </w:t>
      </w:r>
      <w:r>
        <w:rPr/>
        <w:t>Taylor v. United States, 136 S. Ct. 2074, 2079 (2016) (</w:t>
      </w:r>
      <w:r>
        <w:rPr>
          <w:i/>
        </w:rPr>
        <w:t>citing </w:t>
      </w:r>
      <w:r>
        <w:rPr/>
        <w:t>United States v. Culbert, 435 U.S. 371, 373 (1978) and Stirone v. United States, 361 U.S. 212, 215 (1960)).</w:t>
      </w:r>
      <w:r>
        <w:rPr>
          <w:spacing w:val="40"/>
        </w:rPr>
        <w:t> </w:t>
      </w:r>
      <w:r>
        <w:rPr/>
        <w:t>A</w:t>
      </w:r>
      <w:r>
        <w:rPr>
          <w:spacing w:val="-8"/>
        </w:rPr>
        <w:t> </w:t>
      </w:r>
      <w:r>
        <w:rPr/>
        <w:t>substantive Hobbs</w:t>
      </w:r>
      <w:r>
        <w:rPr>
          <w:spacing w:val="-7"/>
        </w:rPr>
        <w:t> </w:t>
      </w:r>
      <w:r>
        <w:rPr/>
        <w:t>Act violation requires</w:t>
      </w:r>
      <w:r>
        <w:rPr>
          <w:spacing w:val="-7"/>
        </w:rPr>
        <w:t> </w:t>
      </w:r>
      <w:r>
        <w:rPr/>
        <w:t>an</w:t>
      </w:r>
      <w:r>
        <w:rPr>
          <w:spacing w:val="-6"/>
        </w:rPr>
        <w:t> </w:t>
      </w:r>
      <w:r>
        <w:rPr/>
        <w:t>actual</w:t>
      </w:r>
      <w:r>
        <w:rPr>
          <w:spacing w:val="-7"/>
        </w:rPr>
        <w:t> </w:t>
      </w:r>
      <w:r>
        <w:rPr/>
        <w:t>effect</w:t>
      </w:r>
      <w:r>
        <w:rPr>
          <w:spacing w:val="-7"/>
        </w:rPr>
        <w:t> </w:t>
      </w:r>
      <w:r>
        <w:rPr/>
        <w:t>on</w:t>
      </w:r>
      <w:r>
        <w:rPr>
          <w:spacing w:val="-6"/>
        </w:rPr>
        <w:t> </w:t>
      </w:r>
      <w:r>
        <w:rPr/>
        <w:t>interstate</w:t>
      </w:r>
      <w:r>
        <w:rPr>
          <w:spacing w:val="-7"/>
        </w:rPr>
        <w:t> </w:t>
      </w:r>
      <w:r>
        <w:rPr/>
        <w:t>commerce.</w:t>
      </w:r>
      <w:r>
        <w:rPr>
          <w:spacing w:val="-6"/>
        </w:rPr>
        <w:t> </w:t>
      </w:r>
      <w:r>
        <w:rPr/>
        <w:t>United</w:t>
      </w:r>
      <w:r>
        <w:rPr>
          <w:spacing w:val="-6"/>
        </w:rPr>
        <w:t> </w:t>
      </w:r>
      <w:r>
        <w:rPr/>
        <w:t>States</w:t>
      </w:r>
      <w:r>
        <w:rPr>
          <w:spacing w:val="-7"/>
        </w:rPr>
        <w:t> </w:t>
      </w:r>
      <w:r>
        <w:rPr/>
        <w:t>v.</w:t>
      </w:r>
      <w:r>
        <w:rPr>
          <w:spacing w:val="-6"/>
        </w:rPr>
        <w:t> </w:t>
      </w:r>
      <w:r>
        <w:rPr/>
        <w:t>DiCarlantonio,</w:t>
      </w:r>
      <w:r>
        <w:rPr>
          <w:spacing w:val="-6"/>
        </w:rPr>
        <w:t> </w:t>
      </w:r>
      <w:r>
        <w:rPr/>
        <w:t>870</w:t>
      </w:r>
      <w:r>
        <w:rPr>
          <w:spacing w:val="-6"/>
        </w:rPr>
        <w:t> </w:t>
      </w:r>
      <w:r>
        <w:rPr/>
        <w:t>F.2d</w:t>
      </w:r>
      <w:r>
        <w:rPr>
          <w:spacing w:val="-6"/>
        </w:rPr>
        <w:t> </w:t>
      </w:r>
      <w:r>
        <w:rPr/>
        <w:t>1058, 1061 (6th Cir. 1989).</w:t>
      </w:r>
      <w:r>
        <w:rPr>
          <w:spacing w:val="40"/>
        </w:rPr>
        <w:t> </w:t>
      </w:r>
      <w:r>
        <w:rPr/>
        <w:t>The effect on commerce may be adverse or beneficial.</w:t>
      </w:r>
      <w:r>
        <w:rPr>
          <w:spacing w:val="40"/>
        </w:rPr>
        <w:t> </w:t>
      </w:r>
      <w:r>
        <w:rPr/>
        <w:t>United States v.</w:t>
      </w:r>
    </w:p>
    <w:p>
      <w:pPr>
        <w:pStyle w:val="BodyText"/>
        <w:ind w:left="101"/>
      </w:pPr>
      <w:r>
        <w:rPr/>
        <w:t>Mills,</w:t>
      </w:r>
      <w:r>
        <w:rPr>
          <w:spacing w:val="-7"/>
        </w:rPr>
        <w:t> </w:t>
      </w:r>
      <w:r>
        <w:rPr/>
        <w:t>204</w:t>
      </w:r>
      <w:r>
        <w:rPr>
          <w:spacing w:val="-5"/>
        </w:rPr>
        <w:t> </w:t>
      </w:r>
      <w:r>
        <w:rPr/>
        <w:t>F.3d</w:t>
      </w:r>
      <w:r>
        <w:rPr>
          <w:spacing w:val="-5"/>
        </w:rPr>
        <w:t> </w:t>
      </w:r>
      <w:r>
        <w:rPr/>
        <w:t>669,</w:t>
      </w:r>
      <w:r>
        <w:rPr>
          <w:spacing w:val="-4"/>
        </w:rPr>
        <w:t> </w:t>
      </w:r>
      <w:r>
        <w:rPr/>
        <w:t>673</w:t>
      </w:r>
      <w:r>
        <w:rPr>
          <w:spacing w:val="-5"/>
        </w:rPr>
        <w:t> </w:t>
      </w:r>
      <w:r>
        <w:rPr/>
        <w:t>(6th</w:t>
      </w:r>
      <w:r>
        <w:rPr>
          <w:spacing w:val="-5"/>
        </w:rPr>
        <w:t> </w:t>
      </w:r>
      <w:r>
        <w:rPr/>
        <w:t>Cir.</w:t>
      </w:r>
      <w:r>
        <w:rPr>
          <w:spacing w:val="-5"/>
        </w:rPr>
        <w:t> </w:t>
      </w:r>
      <w:r>
        <w:rPr>
          <w:spacing w:val="-2"/>
        </w:rPr>
        <w:t>2000).</w:t>
      </w:r>
    </w:p>
    <w:p>
      <w:pPr>
        <w:pStyle w:val="BodyText"/>
      </w:pPr>
    </w:p>
    <w:p>
      <w:pPr>
        <w:pStyle w:val="BodyText"/>
        <w:ind w:left="101" w:right="212" w:firstLine="720"/>
      </w:pPr>
      <w:r>
        <w:rPr/>
        <w:t>Paragraphs</w:t>
      </w:r>
      <w:r>
        <w:rPr>
          <w:spacing w:val="-6"/>
        </w:rPr>
        <w:t> </w:t>
      </w:r>
      <w:r>
        <w:rPr/>
        <w:t>(2)(C)(1)</w:t>
      </w:r>
      <w:r>
        <w:rPr>
          <w:spacing w:val="-5"/>
        </w:rPr>
        <w:t> </w:t>
      </w:r>
      <w:r>
        <w:rPr/>
        <w:t>through</w:t>
      </w:r>
      <w:r>
        <w:rPr>
          <w:spacing w:val="-5"/>
        </w:rPr>
        <w:t> </w:t>
      </w:r>
      <w:r>
        <w:rPr/>
        <w:t>(2)(C)(3)</w:t>
      </w:r>
      <w:r>
        <w:rPr>
          <w:spacing w:val="-5"/>
        </w:rPr>
        <w:t> </w:t>
      </w:r>
      <w:r>
        <w:rPr/>
        <w:t>offer</w:t>
      </w:r>
      <w:r>
        <w:rPr>
          <w:spacing w:val="-5"/>
        </w:rPr>
        <w:t> </w:t>
      </w:r>
      <w:r>
        <w:rPr/>
        <w:t>jurisdictional</w:t>
      </w:r>
      <w:r>
        <w:rPr>
          <w:spacing w:val="-6"/>
        </w:rPr>
        <w:t> </w:t>
      </w:r>
      <w:r>
        <w:rPr/>
        <w:t>provisions</w:t>
      </w:r>
      <w:r>
        <w:rPr>
          <w:spacing w:val="-6"/>
        </w:rPr>
        <w:t> </w:t>
      </w:r>
      <w:r>
        <w:rPr/>
        <w:t>in</w:t>
      </w:r>
      <w:r>
        <w:rPr>
          <w:spacing w:val="-5"/>
        </w:rPr>
        <w:t> </w:t>
      </w:r>
      <w:r>
        <w:rPr/>
        <w:t>brackets</w:t>
      </w:r>
      <w:r>
        <w:rPr>
          <w:spacing w:val="-6"/>
        </w:rPr>
        <w:t> </w:t>
      </w:r>
      <w:r>
        <w:rPr/>
        <w:t>that may apply in particular cases.</w:t>
      </w:r>
    </w:p>
    <w:p>
      <w:pPr>
        <w:pStyle w:val="BodyText"/>
      </w:pPr>
    </w:p>
    <w:p>
      <w:pPr>
        <w:pStyle w:val="BodyText"/>
        <w:ind w:left="101" w:right="105" w:firstLine="720"/>
      </w:pPr>
      <w:r>
        <w:rPr/>
        <w:t>Paragraph (2)(C)(1) provides detail on the “depletion of assets” theory of jurisdiction.</w:t>
      </w:r>
      <w:r>
        <w:rPr>
          <w:spacing w:val="40"/>
        </w:rPr>
        <w:t> </w:t>
      </w:r>
      <w:r>
        <w:rPr/>
        <w:t>It is based on United States v.</w:t>
      </w:r>
      <w:r>
        <w:rPr>
          <w:spacing w:val="-2"/>
        </w:rPr>
        <w:t> </w:t>
      </w:r>
      <w:r>
        <w:rPr/>
        <w:t>Turner, 272 F.3d 380 (6th Cir. 2001); United States v. Carmichael, 232 F.3d 510 (6th Cir. 2000); United States v.</w:t>
      </w:r>
      <w:r>
        <w:rPr>
          <w:spacing w:val="-3"/>
        </w:rPr>
        <w:t> </w:t>
      </w:r>
      <w:r>
        <w:rPr/>
        <w:t>Wang, 222 F.3d 234 (6th Cir. 2000); and United States v. DiCarlantonio, 870 F.2d 1058 (6th Cir. 1989).</w:t>
      </w:r>
      <w:r>
        <w:rPr>
          <w:spacing w:val="40"/>
        </w:rPr>
        <w:t> </w:t>
      </w:r>
      <w:r>
        <w:rPr/>
        <w:t>This paragraph assumes the defendant targeted</w:t>
      </w:r>
      <w:r>
        <w:rPr>
          <w:spacing w:val="-4"/>
        </w:rPr>
        <w:t> </w:t>
      </w:r>
      <w:r>
        <w:rPr/>
        <w:t>a</w:t>
      </w:r>
      <w:r>
        <w:rPr>
          <w:spacing w:val="-5"/>
        </w:rPr>
        <w:t> </w:t>
      </w:r>
      <w:r>
        <w:rPr/>
        <w:t>business</w:t>
      </w:r>
      <w:r>
        <w:rPr>
          <w:spacing w:val="-5"/>
        </w:rPr>
        <w:t> </w:t>
      </w:r>
      <w:r>
        <w:rPr/>
        <w:t>entity.</w:t>
      </w:r>
      <w:r>
        <w:rPr>
          <w:spacing w:val="40"/>
        </w:rPr>
        <w:t> </w:t>
      </w:r>
      <w:r>
        <w:rPr/>
        <w:t>If</w:t>
      </w:r>
      <w:r>
        <w:rPr>
          <w:spacing w:val="-4"/>
        </w:rPr>
        <w:t> </w:t>
      </w:r>
      <w:r>
        <w:rPr/>
        <w:t>the</w:t>
      </w:r>
      <w:r>
        <w:rPr>
          <w:spacing w:val="-5"/>
        </w:rPr>
        <w:t> </w:t>
      </w:r>
      <w:r>
        <w:rPr/>
        <w:t>defendant’s</w:t>
      </w:r>
      <w:r>
        <w:rPr>
          <w:spacing w:val="-5"/>
        </w:rPr>
        <w:t> </w:t>
      </w:r>
      <w:r>
        <w:rPr/>
        <w:t>criminal</w:t>
      </w:r>
      <w:r>
        <w:rPr>
          <w:spacing w:val="-5"/>
        </w:rPr>
        <w:t> </w:t>
      </w:r>
      <w:r>
        <w:rPr/>
        <w:t>act</w:t>
      </w:r>
      <w:r>
        <w:rPr>
          <w:spacing w:val="-5"/>
        </w:rPr>
        <w:t> </w:t>
      </w:r>
      <w:r>
        <w:rPr/>
        <w:t>is</w:t>
      </w:r>
      <w:r>
        <w:rPr>
          <w:spacing w:val="-5"/>
        </w:rPr>
        <w:t> </w:t>
      </w:r>
      <w:r>
        <w:rPr/>
        <w:t>directed</w:t>
      </w:r>
      <w:r>
        <w:rPr>
          <w:spacing w:val="-4"/>
        </w:rPr>
        <w:t> </w:t>
      </w:r>
      <w:r>
        <w:rPr/>
        <w:t>not</w:t>
      </w:r>
      <w:r>
        <w:rPr>
          <w:spacing w:val="-5"/>
        </w:rPr>
        <w:t> </w:t>
      </w:r>
      <w:r>
        <w:rPr/>
        <w:t>at</w:t>
      </w:r>
      <w:r>
        <w:rPr>
          <w:spacing w:val="-5"/>
        </w:rPr>
        <w:t> </w:t>
      </w:r>
      <w:r>
        <w:rPr/>
        <w:t>a</w:t>
      </w:r>
      <w:r>
        <w:rPr>
          <w:spacing w:val="-5"/>
        </w:rPr>
        <w:t> </w:t>
      </w:r>
      <w:r>
        <w:rPr/>
        <w:t>business</w:t>
      </w:r>
      <w:r>
        <w:rPr>
          <w:spacing w:val="-5"/>
        </w:rPr>
        <w:t> </w:t>
      </w:r>
      <w:r>
        <w:rPr/>
        <w:t>entity</w:t>
      </w:r>
      <w:r>
        <w:rPr>
          <w:spacing w:val="-4"/>
        </w:rPr>
        <w:t> </w:t>
      </w:r>
      <w:r>
        <w:rPr/>
        <w:t>but</w:t>
      </w:r>
      <w:r>
        <w:rPr>
          <w:spacing w:val="-5"/>
        </w:rPr>
        <w:t> </w:t>
      </w:r>
      <w:r>
        <w:rPr/>
        <w:t>at an individual in a private home, the connection required between the individual and a business engaged in interstate commerce is “of a different order”; the connection must be substantial, not fortuitous or speculative.</w:t>
      </w:r>
      <w:r>
        <w:rPr>
          <w:spacing w:val="40"/>
        </w:rPr>
        <w:t> </w:t>
      </w:r>
      <w:r>
        <w:rPr/>
        <w:t>United States v.</w:t>
      </w:r>
      <w:r>
        <w:rPr>
          <w:spacing w:val="-1"/>
        </w:rPr>
        <w:t> </w:t>
      </w:r>
      <w:r>
        <w:rPr/>
        <w:t>Wang, 222 F.3d 234, 238-40 (6th Cir. 2000) (finding no realistic probability that the aggregate of a robbery of citizens in a private residence where</w:t>
      </w:r>
    </w:p>
    <w:p>
      <w:pPr>
        <w:pStyle w:val="BodyText"/>
        <w:ind w:left="101" w:right="105"/>
      </w:pPr>
      <w:r>
        <w:rPr/>
        <w:t>$1,200 of the approximately $4,200 taken belonged to a restaurant would substantially affect interstate commerce).</w:t>
      </w:r>
      <w:r>
        <w:rPr>
          <w:spacing w:val="40"/>
        </w:rPr>
        <w:t> </w:t>
      </w:r>
      <w:r>
        <w:rPr>
          <w:i/>
        </w:rPr>
        <w:t>See also </w:t>
      </w:r>
      <w:r>
        <w:rPr/>
        <w:t>United States v.</w:t>
      </w:r>
      <w:r>
        <w:rPr>
          <w:spacing w:val="-1"/>
        </w:rPr>
        <w:t> </w:t>
      </w:r>
      <w:r>
        <w:rPr/>
        <w:t>Turner, 272 F.3d 380, 387-89 (6th Cir. 2001) (holding that government’s proof of interstate commerce element was insufficient under any applicable</w:t>
      </w:r>
      <w:r>
        <w:rPr>
          <w:spacing w:val="-3"/>
        </w:rPr>
        <w:t> </w:t>
      </w:r>
      <w:r>
        <w:rPr/>
        <w:t>theory</w:t>
      </w:r>
      <w:r>
        <w:rPr>
          <w:spacing w:val="-2"/>
        </w:rPr>
        <w:t> </w:t>
      </w:r>
      <w:r>
        <w:rPr/>
        <w:t>because</w:t>
      </w:r>
      <w:r>
        <w:rPr>
          <w:spacing w:val="-3"/>
        </w:rPr>
        <w:t> </w:t>
      </w:r>
      <w:r>
        <w:rPr/>
        <w:t>government</w:t>
      </w:r>
      <w:r>
        <w:rPr>
          <w:spacing w:val="-3"/>
        </w:rPr>
        <w:t> </w:t>
      </w:r>
      <w:r>
        <w:rPr/>
        <w:t>did</w:t>
      </w:r>
      <w:r>
        <w:rPr>
          <w:spacing w:val="-2"/>
        </w:rPr>
        <w:t> </w:t>
      </w:r>
      <w:r>
        <w:rPr/>
        <w:t>not</w:t>
      </w:r>
      <w:r>
        <w:rPr>
          <w:spacing w:val="-3"/>
        </w:rPr>
        <w:t> </w:t>
      </w:r>
      <w:r>
        <w:rPr/>
        <w:t>show</w:t>
      </w:r>
      <w:r>
        <w:rPr>
          <w:spacing w:val="-3"/>
        </w:rPr>
        <w:t> </w:t>
      </w:r>
      <w:r>
        <w:rPr/>
        <w:t>that</w:t>
      </w:r>
      <w:r>
        <w:rPr>
          <w:spacing w:val="-3"/>
        </w:rPr>
        <w:t> </w:t>
      </w:r>
      <w:r>
        <w:rPr/>
        <w:t>the</w:t>
      </w:r>
      <w:r>
        <w:rPr>
          <w:spacing w:val="-3"/>
        </w:rPr>
        <w:t> </w:t>
      </w:r>
      <w:r>
        <w:rPr/>
        <w:t>victim</w:t>
      </w:r>
      <w:r>
        <w:rPr>
          <w:spacing w:val="-3"/>
        </w:rPr>
        <w:t> </w:t>
      </w:r>
      <w:r>
        <w:rPr/>
        <w:t>was</w:t>
      </w:r>
      <w:r>
        <w:rPr>
          <w:spacing w:val="-3"/>
        </w:rPr>
        <w:t> </w:t>
      </w:r>
      <w:r>
        <w:rPr/>
        <w:t>a</w:t>
      </w:r>
      <w:r>
        <w:rPr>
          <w:spacing w:val="-3"/>
        </w:rPr>
        <w:t> </w:t>
      </w:r>
      <w:r>
        <w:rPr/>
        <w:t>business</w:t>
      </w:r>
      <w:r>
        <w:rPr>
          <w:spacing w:val="-3"/>
        </w:rPr>
        <w:t> </w:t>
      </w:r>
      <w:r>
        <w:rPr/>
        <w:t>engaged</w:t>
      </w:r>
      <w:r>
        <w:rPr>
          <w:spacing w:val="-2"/>
        </w:rPr>
        <w:t> </w:t>
      </w:r>
      <w:r>
        <w:rPr/>
        <w:t>in</w:t>
      </w:r>
      <w:r>
        <w:rPr>
          <w:spacing w:val="-2"/>
        </w:rPr>
        <w:t> </w:t>
      </w:r>
      <w:r>
        <w:rPr/>
        <w:t>or affecting interstate commerce, did not show a connection between individual victim and a business engaged in interstate commerce, and did not offer evidence explaining how robbing an individual of large sum would have affected interstate commerce).</w:t>
      </w:r>
      <w:r>
        <w:rPr>
          <w:spacing w:val="40"/>
        </w:rPr>
        <w:t> </w:t>
      </w:r>
      <w:r>
        <w:rPr/>
        <w:t>If the targeted victim is an individual</w:t>
      </w:r>
      <w:r>
        <w:rPr>
          <w:spacing w:val="-7"/>
        </w:rPr>
        <w:t> </w:t>
      </w:r>
      <w:r>
        <w:rPr/>
        <w:t>person,</w:t>
      </w:r>
      <w:r>
        <w:rPr>
          <w:spacing w:val="-6"/>
        </w:rPr>
        <w:t> </w:t>
      </w:r>
      <w:r>
        <w:rPr/>
        <w:t>the</w:t>
      </w:r>
      <w:r>
        <w:rPr>
          <w:spacing w:val="-7"/>
        </w:rPr>
        <w:t> </w:t>
      </w:r>
      <w:r>
        <w:rPr/>
        <w:t>instruction</w:t>
      </w:r>
      <w:r>
        <w:rPr>
          <w:spacing w:val="-6"/>
        </w:rPr>
        <w:t> </w:t>
      </w:r>
      <w:r>
        <w:rPr/>
        <w:t>should</w:t>
      </w:r>
      <w:r>
        <w:rPr>
          <w:spacing w:val="-6"/>
        </w:rPr>
        <w:t> </w:t>
      </w:r>
      <w:r>
        <w:rPr/>
        <w:t>be</w:t>
      </w:r>
      <w:r>
        <w:rPr>
          <w:spacing w:val="-7"/>
        </w:rPr>
        <w:t> </w:t>
      </w:r>
      <w:r>
        <w:rPr/>
        <w:t>modified</w:t>
      </w:r>
      <w:r>
        <w:rPr>
          <w:spacing w:val="-6"/>
        </w:rPr>
        <w:t> </w:t>
      </w:r>
      <w:r>
        <w:rPr/>
        <w:t>to</w:t>
      </w:r>
      <w:r>
        <w:rPr>
          <w:spacing w:val="-6"/>
        </w:rPr>
        <w:t> </w:t>
      </w:r>
      <w:r>
        <w:rPr/>
        <w:t>reflect</w:t>
      </w:r>
      <w:r>
        <w:rPr>
          <w:spacing w:val="-7"/>
        </w:rPr>
        <w:t> </w:t>
      </w:r>
      <w:r>
        <w:rPr/>
        <w:t>the</w:t>
      </w:r>
      <w:r>
        <w:rPr>
          <w:spacing w:val="-7"/>
        </w:rPr>
        <w:t> </w:t>
      </w:r>
      <w:r>
        <w:rPr/>
        <w:t>opinions</w:t>
      </w:r>
      <w:r>
        <w:rPr>
          <w:spacing w:val="-7"/>
        </w:rPr>
        <w:t> </w:t>
      </w:r>
      <w:r>
        <w:rPr/>
        <w:t>in</w:t>
      </w:r>
      <w:r>
        <w:rPr>
          <w:spacing w:val="-1"/>
        </w:rPr>
        <w:t> </w:t>
      </w:r>
      <w:r>
        <w:rPr>
          <w:i/>
        </w:rPr>
        <w:t>Wang</w:t>
      </w:r>
      <w:r>
        <w:rPr>
          <w:i/>
          <w:spacing w:val="-6"/>
        </w:rPr>
        <w:t> </w:t>
      </w:r>
      <w:r>
        <w:rPr/>
        <w:t>and</w:t>
      </w:r>
      <w:r>
        <w:rPr>
          <w:spacing w:val="-6"/>
        </w:rPr>
        <w:t> </w:t>
      </w:r>
      <w:r>
        <w:rPr>
          <w:i/>
        </w:rPr>
        <w:t>Turner</w:t>
      </w:r>
      <w:r>
        <w:rPr/>
        <w:t>, </w:t>
      </w:r>
      <w:r>
        <w:rPr>
          <w:i/>
        </w:rPr>
        <w:t>supra</w:t>
      </w:r>
      <w:r>
        <w:rPr/>
        <w:t>.</w:t>
      </w:r>
      <w:r>
        <w:rPr>
          <w:spacing w:val="40"/>
        </w:rPr>
        <w:t> </w:t>
      </w:r>
      <w:r>
        <w:rPr>
          <w:i/>
        </w:rPr>
        <w:t>Cf. </w:t>
      </w:r>
      <w:r>
        <w:rPr/>
        <w:t>Taylor v. United States, 136 S. Ct. 2074, 2081 (2016) (holding that jurisdiction is</w:t>
      </w:r>
    </w:p>
    <w:p>
      <w:pPr>
        <w:spacing w:after="0"/>
        <w:sectPr>
          <w:pgSz w:w="12240" w:h="15840"/>
          <w:pgMar w:top="1640" w:bottom="280" w:left="1340" w:right="1340"/>
        </w:sectPr>
      </w:pPr>
    </w:p>
    <w:p>
      <w:pPr>
        <w:pStyle w:val="BodyText"/>
        <w:spacing w:before="70"/>
        <w:ind w:left="101"/>
      </w:pPr>
      <w:r>
        <w:rPr/>
        <w:t>established</w:t>
      </w:r>
      <w:r>
        <w:rPr>
          <w:spacing w:val="-3"/>
        </w:rPr>
        <w:t> </w:t>
      </w:r>
      <w:r>
        <w:rPr/>
        <w:t>for</w:t>
      </w:r>
      <w:r>
        <w:rPr>
          <w:spacing w:val="-3"/>
        </w:rPr>
        <w:t> </w:t>
      </w:r>
      <w:r>
        <w:rPr/>
        <w:t>Hobbs</w:t>
      </w:r>
      <w:r>
        <w:rPr>
          <w:spacing w:val="-15"/>
        </w:rPr>
        <w:t> </w:t>
      </w:r>
      <w:r>
        <w:rPr/>
        <w:t>Act</w:t>
      </w:r>
      <w:r>
        <w:rPr>
          <w:spacing w:val="-4"/>
        </w:rPr>
        <w:t> </w:t>
      </w:r>
      <w:r>
        <w:rPr/>
        <w:t>robbery</w:t>
      </w:r>
      <w:r>
        <w:rPr>
          <w:spacing w:val="-3"/>
        </w:rPr>
        <w:t> </w:t>
      </w:r>
      <w:r>
        <w:rPr/>
        <w:t>if</w:t>
      </w:r>
      <w:r>
        <w:rPr>
          <w:spacing w:val="-3"/>
        </w:rPr>
        <w:t> </w:t>
      </w:r>
      <w:r>
        <w:rPr/>
        <w:t>the</w:t>
      </w:r>
      <w:r>
        <w:rPr>
          <w:spacing w:val="-4"/>
        </w:rPr>
        <w:t> </w:t>
      </w:r>
      <w:r>
        <w:rPr/>
        <w:t>targeted</w:t>
      </w:r>
      <w:r>
        <w:rPr>
          <w:spacing w:val="-3"/>
        </w:rPr>
        <w:t> </w:t>
      </w:r>
      <w:r>
        <w:rPr/>
        <w:t>victim</w:t>
      </w:r>
      <w:r>
        <w:rPr>
          <w:spacing w:val="-4"/>
        </w:rPr>
        <w:t> </w:t>
      </w:r>
      <w:r>
        <w:rPr/>
        <w:t>is</w:t>
      </w:r>
      <w:r>
        <w:rPr>
          <w:spacing w:val="-4"/>
        </w:rPr>
        <w:t> </w:t>
      </w:r>
      <w:r>
        <w:rPr/>
        <w:t>an</w:t>
      </w:r>
      <w:r>
        <w:rPr>
          <w:spacing w:val="-3"/>
        </w:rPr>
        <w:t> </w:t>
      </w:r>
      <w:r>
        <w:rPr/>
        <w:t>individual</w:t>
      </w:r>
      <w:r>
        <w:rPr>
          <w:spacing w:val="-4"/>
        </w:rPr>
        <w:t> </w:t>
      </w:r>
      <w:r>
        <w:rPr/>
        <w:t>drug</w:t>
      </w:r>
      <w:r>
        <w:rPr>
          <w:spacing w:val="-3"/>
        </w:rPr>
        <w:t> </w:t>
      </w:r>
      <w:r>
        <w:rPr/>
        <w:t>dealer</w:t>
      </w:r>
      <w:r>
        <w:rPr>
          <w:spacing w:val="-3"/>
        </w:rPr>
        <w:t> </w:t>
      </w:r>
      <w:r>
        <w:rPr/>
        <w:t>whom</w:t>
      </w:r>
      <w:r>
        <w:rPr>
          <w:spacing w:val="-4"/>
        </w:rPr>
        <w:t> </w:t>
      </w:r>
      <w:r>
        <w:rPr/>
        <w:t>the defendant targeted for the purpose of stealing drugs or drug proceeds).</w:t>
      </w:r>
    </w:p>
    <w:p>
      <w:pPr>
        <w:pStyle w:val="BodyText"/>
      </w:pPr>
    </w:p>
    <w:p>
      <w:pPr>
        <w:pStyle w:val="BodyText"/>
        <w:ind w:left="821"/>
      </w:pPr>
      <w:r>
        <w:rPr/>
        <w:t>Paragraph</w:t>
      </w:r>
      <w:r>
        <w:rPr>
          <w:spacing w:val="-2"/>
        </w:rPr>
        <w:t> </w:t>
      </w:r>
      <w:r>
        <w:rPr/>
        <w:t>(2)(C)(2)</w:t>
      </w:r>
      <w:r>
        <w:rPr>
          <w:spacing w:val="-2"/>
        </w:rPr>
        <w:t> </w:t>
      </w:r>
      <w:r>
        <w:rPr/>
        <w:t>applies</w:t>
      </w:r>
      <w:r>
        <w:rPr>
          <w:spacing w:val="-3"/>
        </w:rPr>
        <w:t> </w:t>
      </w:r>
      <w:r>
        <w:rPr/>
        <w:t>if</w:t>
      </w:r>
      <w:r>
        <w:rPr>
          <w:spacing w:val="-2"/>
        </w:rPr>
        <w:t> </w:t>
      </w:r>
      <w:r>
        <w:rPr/>
        <w:t>the</w:t>
      </w:r>
      <w:r>
        <w:rPr>
          <w:spacing w:val="-2"/>
        </w:rPr>
        <w:t> </w:t>
      </w:r>
      <w:r>
        <w:rPr/>
        <w:t>charge</w:t>
      </w:r>
      <w:r>
        <w:rPr>
          <w:spacing w:val="-3"/>
        </w:rPr>
        <w:t> </w:t>
      </w:r>
      <w:r>
        <w:rPr/>
        <w:t>is</w:t>
      </w:r>
      <w:r>
        <w:rPr>
          <w:spacing w:val="-3"/>
        </w:rPr>
        <w:t> </w:t>
      </w:r>
      <w:r>
        <w:rPr/>
        <w:t>attempt</w:t>
      </w:r>
      <w:r>
        <w:rPr>
          <w:spacing w:val="-2"/>
        </w:rPr>
        <w:t> </w:t>
      </w:r>
      <w:r>
        <w:rPr/>
        <w:t>based</w:t>
      </w:r>
      <w:r>
        <w:rPr>
          <w:spacing w:val="-2"/>
        </w:rPr>
        <w:t> </w:t>
      </w:r>
      <w:r>
        <w:rPr/>
        <w:t>on</w:t>
      </w:r>
      <w:r>
        <w:rPr>
          <w:spacing w:val="-2"/>
        </w:rPr>
        <w:t> </w:t>
      </w:r>
      <w:r>
        <w:rPr/>
        <w:t>an</w:t>
      </w:r>
      <w:r>
        <w:rPr>
          <w:spacing w:val="-2"/>
        </w:rPr>
        <w:t> </w:t>
      </w:r>
      <w:r>
        <w:rPr/>
        <w:t>undercover</w:t>
      </w:r>
      <w:r>
        <w:rPr>
          <w:spacing w:val="-1"/>
        </w:rPr>
        <w:t> </w:t>
      </w:r>
      <w:r>
        <w:rPr>
          <w:spacing w:val="-2"/>
        </w:rPr>
        <w:t>investigation.</w:t>
      </w:r>
    </w:p>
    <w:p>
      <w:pPr>
        <w:pStyle w:val="BodyText"/>
        <w:ind w:left="101"/>
      </w:pPr>
      <w:r>
        <w:rPr>
          <w:i/>
        </w:rPr>
        <w:t>See </w:t>
      </w:r>
      <w:r>
        <w:rPr/>
        <w:t>United States v. DiCarlantonio, 870 F.2d 1058, 1060-1062 (6th Cir. 1989) (reversing substantive Hobbs</w:t>
      </w:r>
      <w:r>
        <w:rPr>
          <w:spacing w:val="-6"/>
        </w:rPr>
        <w:t> </w:t>
      </w:r>
      <w:r>
        <w:rPr/>
        <w:t>Act conviction for insufficient effect on commerce where bribe money was provided</w:t>
      </w:r>
      <w:r>
        <w:rPr>
          <w:spacing w:val="-3"/>
        </w:rPr>
        <w:t> </w:t>
      </w:r>
      <w:r>
        <w:rPr/>
        <w:t>by</w:t>
      </w:r>
      <w:r>
        <w:rPr>
          <w:spacing w:val="-3"/>
        </w:rPr>
        <w:t> </w:t>
      </w:r>
      <w:r>
        <w:rPr/>
        <w:t>the</w:t>
      </w:r>
      <w:r>
        <w:rPr>
          <w:spacing w:val="-4"/>
        </w:rPr>
        <w:t> </w:t>
      </w:r>
      <w:r>
        <w:rPr/>
        <w:t>government</w:t>
      </w:r>
      <w:r>
        <w:rPr>
          <w:spacing w:val="-4"/>
        </w:rPr>
        <w:t> </w:t>
      </w:r>
      <w:r>
        <w:rPr/>
        <w:t>but</w:t>
      </w:r>
      <w:r>
        <w:rPr>
          <w:spacing w:val="-4"/>
        </w:rPr>
        <w:t> </w:t>
      </w:r>
      <w:r>
        <w:rPr/>
        <w:t>noting</w:t>
      </w:r>
      <w:r>
        <w:rPr>
          <w:spacing w:val="-3"/>
        </w:rPr>
        <w:t> </w:t>
      </w:r>
      <w:r>
        <w:rPr/>
        <w:t>that</w:t>
      </w:r>
      <w:r>
        <w:rPr>
          <w:spacing w:val="-4"/>
        </w:rPr>
        <w:t> </w:t>
      </w:r>
      <w:r>
        <w:rPr/>
        <w:t>no</w:t>
      </w:r>
      <w:r>
        <w:rPr>
          <w:spacing w:val="-3"/>
        </w:rPr>
        <w:t> </w:t>
      </w:r>
      <w:r>
        <w:rPr/>
        <w:t>barrier</w:t>
      </w:r>
      <w:r>
        <w:rPr>
          <w:spacing w:val="-3"/>
        </w:rPr>
        <w:t> </w:t>
      </w:r>
      <w:r>
        <w:rPr/>
        <w:t>exists</w:t>
      </w:r>
      <w:r>
        <w:rPr>
          <w:spacing w:val="-4"/>
        </w:rPr>
        <w:t> </w:t>
      </w:r>
      <w:r>
        <w:rPr/>
        <w:t>for</w:t>
      </w:r>
      <w:r>
        <w:rPr>
          <w:spacing w:val="-3"/>
        </w:rPr>
        <w:t> </w:t>
      </w:r>
      <w:r>
        <w:rPr/>
        <w:t>attempt</w:t>
      </w:r>
      <w:r>
        <w:rPr>
          <w:spacing w:val="-4"/>
        </w:rPr>
        <w:t> </w:t>
      </w:r>
      <w:r>
        <w:rPr/>
        <w:t>charges);</w:t>
      </w:r>
      <w:r>
        <w:rPr>
          <w:spacing w:val="-4"/>
        </w:rPr>
        <w:t> </w:t>
      </w:r>
      <w:r>
        <w:rPr/>
        <w:t>United</w:t>
      </w:r>
      <w:r>
        <w:rPr>
          <w:spacing w:val="-3"/>
        </w:rPr>
        <w:t> </w:t>
      </w:r>
      <w:r>
        <w:rPr/>
        <w:t>States</w:t>
      </w:r>
    </w:p>
    <w:p>
      <w:pPr>
        <w:pStyle w:val="BodyText"/>
        <w:ind w:left="101"/>
      </w:pPr>
      <w:r>
        <w:rPr/>
        <w:t>v.</w:t>
      </w:r>
      <w:r>
        <w:rPr>
          <w:spacing w:val="-8"/>
        </w:rPr>
        <w:t> </w:t>
      </w:r>
      <w:r>
        <w:rPr/>
        <w:t>Peete,</w:t>
      </w:r>
      <w:r>
        <w:rPr>
          <w:spacing w:val="-8"/>
        </w:rPr>
        <w:t> </w:t>
      </w:r>
      <w:r>
        <w:rPr/>
        <w:t>919</w:t>
      </w:r>
      <w:r>
        <w:rPr>
          <w:spacing w:val="-8"/>
        </w:rPr>
        <w:t> </w:t>
      </w:r>
      <w:r>
        <w:rPr/>
        <w:t>F.2d</w:t>
      </w:r>
      <w:r>
        <w:rPr>
          <w:spacing w:val="-8"/>
        </w:rPr>
        <w:t> </w:t>
      </w:r>
      <w:r>
        <w:rPr/>
        <w:t>1168,</w:t>
      </w:r>
      <w:r>
        <w:rPr>
          <w:spacing w:val="-8"/>
        </w:rPr>
        <w:t> </w:t>
      </w:r>
      <w:r>
        <w:rPr/>
        <w:t>1175</w:t>
      </w:r>
      <w:r>
        <w:rPr>
          <w:spacing w:val="-8"/>
        </w:rPr>
        <w:t> </w:t>
      </w:r>
      <w:r>
        <w:rPr/>
        <w:t>(6th</w:t>
      </w:r>
      <w:r>
        <w:rPr>
          <w:spacing w:val="-8"/>
        </w:rPr>
        <w:t> </w:t>
      </w:r>
      <w:r>
        <w:rPr/>
        <w:t>Cir.</w:t>
      </w:r>
      <w:r>
        <w:rPr>
          <w:spacing w:val="-9"/>
        </w:rPr>
        <w:t> </w:t>
      </w:r>
      <w:r>
        <w:rPr/>
        <w:t>1990)</w:t>
      </w:r>
      <w:r>
        <w:rPr>
          <w:spacing w:val="-8"/>
        </w:rPr>
        <w:t> </w:t>
      </w:r>
      <w:r>
        <w:rPr/>
        <w:t>(citing</w:t>
      </w:r>
      <w:r>
        <w:rPr>
          <w:spacing w:val="-8"/>
        </w:rPr>
        <w:t> </w:t>
      </w:r>
      <w:r>
        <w:rPr>
          <w:i/>
        </w:rPr>
        <w:t>DiCarlantonio</w:t>
      </w:r>
      <w:r>
        <w:rPr>
          <w:i/>
          <w:spacing w:val="-9"/>
        </w:rPr>
        <w:t> </w:t>
      </w:r>
      <w:r>
        <w:rPr/>
        <w:t>and</w:t>
      </w:r>
      <w:r>
        <w:rPr>
          <w:spacing w:val="-8"/>
        </w:rPr>
        <w:t> </w:t>
      </w:r>
      <w:r>
        <w:rPr/>
        <w:t>reiterating</w:t>
      </w:r>
      <w:r>
        <w:rPr>
          <w:spacing w:val="-8"/>
        </w:rPr>
        <w:t> </w:t>
      </w:r>
      <w:r>
        <w:rPr/>
        <w:t>possibility</w:t>
      </w:r>
      <w:r>
        <w:rPr>
          <w:spacing w:val="-8"/>
        </w:rPr>
        <w:t> </w:t>
      </w:r>
      <w:r>
        <w:rPr/>
        <w:t>of attempt liability based on undercover investigation using government funds).</w:t>
      </w:r>
    </w:p>
    <w:p>
      <w:pPr>
        <w:pStyle w:val="BodyText"/>
      </w:pPr>
    </w:p>
    <w:p>
      <w:pPr>
        <w:pStyle w:val="BodyText"/>
        <w:ind w:left="101" w:right="212" w:firstLine="720"/>
      </w:pPr>
      <w:r>
        <w:rPr/>
        <w:t>Paragraph</w:t>
      </w:r>
      <w:r>
        <w:rPr>
          <w:spacing w:val="-4"/>
        </w:rPr>
        <w:t> </w:t>
      </w:r>
      <w:r>
        <w:rPr/>
        <w:t>(2)(C)(3),</w:t>
      </w:r>
      <w:r>
        <w:rPr>
          <w:spacing w:val="-4"/>
        </w:rPr>
        <w:t> </w:t>
      </w:r>
      <w:r>
        <w:rPr/>
        <w:t>providing</w:t>
      </w:r>
      <w:r>
        <w:rPr>
          <w:spacing w:val="-4"/>
        </w:rPr>
        <w:t> </w:t>
      </w:r>
      <w:r>
        <w:rPr/>
        <w:t>that</w:t>
      </w:r>
      <w:r>
        <w:rPr>
          <w:spacing w:val="-5"/>
        </w:rPr>
        <w:t> </w:t>
      </w:r>
      <w:r>
        <w:rPr/>
        <w:t>an</w:t>
      </w:r>
      <w:r>
        <w:rPr>
          <w:spacing w:val="-4"/>
        </w:rPr>
        <w:t> </w:t>
      </w:r>
      <w:r>
        <w:rPr/>
        <w:t>actual</w:t>
      </w:r>
      <w:r>
        <w:rPr>
          <w:spacing w:val="-5"/>
        </w:rPr>
        <w:t> </w:t>
      </w:r>
      <w:r>
        <w:rPr/>
        <w:t>effect</w:t>
      </w:r>
      <w:r>
        <w:rPr>
          <w:spacing w:val="-5"/>
        </w:rPr>
        <w:t> </w:t>
      </w:r>
      <w:r>
        <w:rPr/>
        <w:t>on</w:t>
      </w:r>
      <w:r>
        <w:rPr>
          <w:spacing w:val="-4"/>
        </w:rPr>
        <w:t> </w:t>
      </w:r>
      <w:r>
        <w:rPr/>
        <w:t>commerce</w:t>
      </w:r>
      <w:r>
        <w:rPr>
          <w:spacing w:val="-5"/>
        </w:rPr>
        <w:t> </w:t>
      </w:r>
      <w:r>
        <w:rPr/>
        <w:t>is</w:t>
      </w:r>
      <w:r>
        <w:rPr>
          <w:spacing w:val="-5"/>
        </w:rPr>
        <w:t> </w:t>
      </w:r>
      <w:r>
        <w:rPr/>
        <w:t>not</w:t>
      </w:r>
      <w:r>
        <w:rPr>
          <w:spacing w:val="-5"/>
        </w:rPr>
        <w:t> </w:t>
      </w:r>
      <w:r>
        <w:rPr/>
        <w:t>required,</w:t>
      </w:r>
      <w:r>
        <w:rPr>
          <w:spacing w:val="-4"/>
        </w:rPr>
        <w:t> </w:t>
      </w:r>
      <w:r>
        <w:rPr/>
        <w:t>applies in</w:t>
      </w:r>
      <w:r>
        <w:rPr>
          <w:spacing w:val="-5"/>
        </w:rPr>
        <w:t> </w:t>
      </w:r>
      <w:r>
        <w:rPr/>
        <w:t>attempt</w:t>
      </w:r>
      <w:r>
        <w:rPr>
          <w:spacing w:val="-6"/>
        </w:rPr>
        <w:t> </w:t>
      </w:r>
      <w:r>
        <w:rPr/>
        <w:t>and</w:t>
      </w:r>
      <w:r>
        <w:rPr>
          <w:spacing w:val="-5"/>
        </w:rPr>
        <w:t> </w:t>
      </w:r>
      <w:r>
        <w:rPr/>
        <w:t>conspiracy</w:t>
      </w:r>
      <w:r>
        <w:rPr>
          <w:spacing w:val="-5"/>
        </w:rPr>
        <w:t> </w:t>
      </w:r>
      <w:r>
        <w:rPr/>
        <w:t>cases.</w:t>
      </w:r>
      <w:r>
        <w:rPr>
          <w:spacing w:val="80"/>
        </w:rPr>
        <w:t> </w:t>
      </w:r>
      <w:r>
        <w:rPr>
          <w:i/>
        </w:rPr>
        <w:t>See</w:t>
      </w:r>
      <w:r>
        <w:rPr>
          <w:i/>
          <w:spacing w:val="-5"/>
        </w:rPr>
        <w:t> </w:t>
      </w:r>
      <w:r>
        <w:rPr/>
        <w:t>United</w:t>
      </w:r>
      <w:r>
        <w:rPr>
          <w:spacing w:val="-5"/>
        </w:rPr>
        <w:t> </w:t>
      </w:r>
      <w:r>
        <w:rPr/>
        <w:t>States</w:t>
      </w:r>
      <w:r>
        <w:rPr>
          <w:spacing w:val="-6"/>
        </w:rPr>
        <w:t> </w:t>
      </w:r>
      <w:r>
        <w:rPr/>
        <w:t>v.</w:t>
      </w:r>
      <w:r>
        <w:rPr>
          <w:spacing w:val="-10"/>
        </w:rPr>
        <w:t> </w:t>
      </w:r>
      <w:r>
        <w:rPr/>
        <w:t>Turner,</w:t>
      </w:r>
      <w:r>
        <w:rPr>
          <w:spacing w:val="-6"/>
        </w:rPr>
        <w:t> </w:t>
      </w:r>
      <w:r>
        <w:rPr/>
        <w:t>272</w:t>
      </w:r>
      <w:r>
        <w:rPr>
          <w:spacing w:val="-5"/>
        </w:rPr>
        <w:t> </w:t>
      </w:r>
      <w:r>
        <w:rPr/>
        <w:t>F.3d</w:t>
      </w:r>
      <w:r>
        <w:rPr>
          <w:spacing w:val="-5"/>
        </w:rPr>
        <w:t> </w:t>
      </w:r>
      <w:r>
        <w:rPr/>
        <w:t>380,</w:t>
      </w:r>
      <w:r>
        <w:rPr>
          <w:spacing w:val="-5"/>
        </w:rPr>
        <w:t> </w:t>
      </w:r>
      <w:r>
        <w:rPr/>
        <w:t>384</w:t>
      </w:r>
      <w:r>
        <w:rPr>
          <w:spacing w:val="-5"/>
        </w:rPr>
        <w:t> </w:t>
      </w:r>
      <w:r>
        <w:rPr/>
        <w:t>(6th</w:t>
      </w:r>
      <w:r>
        <w:rPr>
          <w:spacing w:val="-5"/>
        </w:rPr>
        <w:t> </w:t>
      </w:r>
      <w:r>
        <w:rPr/>
        <w:t>Cir.</w:t>
      </w:r>
      <w:r>
        <w:rPr>
          <w:spacing w:val="-6"/>
        </w:rPr>
        <w:t> </w:t>
      </w:r>
      <w:r>
        <w:rPr/>
        <w:t>2001) (“When a conspiracy is charged under the Hobbs</w:t>
      </w:r>
      <w:r>
        <w:rPr>
          <w:spacing w:val="-8"/>
        </w:rPr>
        <w:t> </w:t>
      </w:r>
      <w:r>
        <w:rPr/>
        <w:t>Act, the government need only prove that the scheme</w:t>
      </w:r>
      <w:r>
        <w:rPr>
          <w:spacing w:val="-3"/>
        </w:rPr>
        <w:t> </w:t>
      </w:r>
      <w:r>
        <w:rPr/>
        <w:t>would</w:t>
      </w:r>
      <w:r>
        <w:rPr>
          <w:spacing w:val="-2"/>
        </w:rPr>
        <w:t> </w:t>
      </w:r>
      <w:r>
        <w:rPr/>
        <w:t>have</w:t>
      </w:r>
      <w:r>
        <w:rPr>
          <w:spacing w:val="-3"/>
        </w:rPr>
        <w:t> </w:t>
      </w:r>
      <w:r>
        <w:rPr/>
        <w:t>affected</w:t>
      </w:r>
      <w:r>
        <w:rPr>
          <w:spacing w:val="-2"/>
        </w:rPr>
        <w:t> </w:t>
      </w:r>
      <w:r>
        <w:rPr/>
        <w:t>interstate</w:t>
      </w:r>
      <w:r>
        <w:rPr>
          <w:spacing w:val="-3"/>
        </w:rPr>
        <w:t> </w:t>
      </w:r>
      <w:r>
        <w:rPr/>
        <w:t>commerce</w:t>
      </w:r>
      <w:r>
        <w:rPr>
          <w:spacing w:val="-3"/>
        </w:rPr>
        <w:t> </w:t>
      </w:r>
      <w:r>
        <w:rPr/>
        <w:t>had</w:t>
      </w:r>
      <w:r>
        <w:rPr>
          <w:spacing w:val="-2"/>
        </w:rPr>
        <w:t> </w:t>
      </w:r>
      <w:r>
        <w:rPr/>
        <w:t>it</w:t>
      </w:r>
      <w:r>
        <w:rPr>
          <w:spacing w:val="-3"/>
        </w:rPr>
        <w:t> </w:t>
      </w:r>
      <w:r>
        <w:rPr/>
        <w:t>been</w:t>
      </w:r>
      <w:r>
        <w:rPr>
          <w:spacing w:val="-2"/>
        </w:rPr>
        <w:t> </w:t>
      </w:r>
      <w:r>
        <w:rPr/>
        <w:t>carried</w:t>
      </w:r>
      <w:r>
        <w:rPr>
          <w:spacing w:val="-2"/>
        </w:rPr>
        <w:t> </w:t>
      </w:r>
      <w:r>
        <w:rPr/>
        <w:t>out.”)</w:t>
      </w:r>
      <w:r>
        <w:rPr>
          <w:spacing w:val="-2"/>
        </w:rPr>
        <w:t> </w:t>
      </w:r>
      <w:r>
        <w:rPr/>
        <w:t>(</w:t>
      </w:r>
      <w:r>
        <w:rPr>
          <w:i/>
        </w:rPr>
        <w:t>citing</w:t>
      </w:r>
      <w:r>
        <w:rPr>
          <w:i/>
          <w:spacing w:val="-2"/>
        </w:rPr>
        <w:t> </w:t>
      </w:r>
      <w:r>
        <w:rPr/>
        <w:t>United</w:t>
      </w:r>
      <w:r>
        <w:rPr>
          <w:spacing w:val="-2"/>
        </w:rPr>
        <w:t> </w:t>
      </w:r>
      <w:r>
        <w:rPr/>
        <w:t>States</w:t>
      </w:r>
    </w:p>
    <w:p>
      <w:pPr>
        <w:pStyle w:val="BodyText"/>
        <w:spacing w:line="228" w:lineRule="auto" w:before="11"/>
        <w:ind w:left="101" w:right="212"/>
      </w:pPr>
      <w:r>
        <w:rPr/>
        <w:t>v. DiCarlantonio, 870 F.2d 1058, 1061 (6th Cir. 1989)); United States v. Peete, 919 F.2d 1168, 1174 (6th Cir. 1990) (“There is no requirement [for an attempt charge] that there be an actual effect</w:t>
      </w:r>
      <w:r>
        <w:rPr>
          <w:spacing w:val="-6"/>
        </w:rPr>
        <w:t> </w:t>
      </w:r>
      <w:r>
        <w:rPr/>
        <w:t>on</w:t>
      </w:r>
      <w:r>
        <w:rPr>
          <w:spacing w:val="-5"/>
        </w:rPr>
        <w:t> </w:t>
      </w:r>
      <w:r>
        <w:rPr/>
        <w:t>interstate</w:t>
      </w:r>
      <w:r>
        <w:rPr>
          <w:spacing w:val="-6"/>
        </w:rPr>
        <w:t> </w:t>
      </w:r>
      <w:r>
        <w:rPr/>
        <w:t>commerce</w:t>
      </w:r>
      <w:r>
        <w:rPr>
          <w:rFonts w:ascii="Kokonor" w:hAnsi="Kokonor" w:cs="Kokonor" w:eastAsia="Kokonor"/>
        </w:rPr>
        <w:t>སྭ</w:t>
      </w:r>
      <w:r>
        <w:rPr/>
        <w:t>only</w:t>
      </w:r>
      <w:r>
        <w:rPr>
          <w:spacing w:val="-5"/>
        </w:rPr>
        <w:t> </w:t>
      </w:r>
      <w:r>
        <w:rPr/>
        <w:t>a</w:t>
      </w:r>
      <w:r>
        <w:rPr>
          <w:spacing w:val="-6"/>
        </w:rPr>
        <w:t> </w:t>
      </w:r>
      <w:r>
        <w:rPr>
          <w:i/>
          <w:iCs/>
        </w:rPr>
        <w:t>realistic</w:t>
      </w:r>
      <w:r>
        <w:rPr>
          <w:i/>
          <w:iCs/>
          <w:spacing w:val="-6"/>
        </w:rPr>
        <w:t> </w:t>
      </w:r>
      <w:r>
        <w:rPr>
          <w:i/>
          <w:iCs/>
        </w:rPr>
        <w:t>probability</w:t>
      </w:r>
      <w:r>
        <w:rPr>
          <w:i/>
          <w:iCs/>
          <w:spacing w:val="-3"/>
        </w:rPr>
        <w:t> </w:t>
      </w:r>
      <w:r>
        <w:rPr/>
        <w:t>that</w:t>
      </w:r>
      <w:r>
        <w:rPr>
          <w:spacing w:val="-6"/>
        </w:rPr>
        <w:t> </w:t>
      </w:r>
      <w:r>
        <w:rPr/>
        <w:t>an</w:t>
      </w:r>
      <w:r>
        <w:rPr>
          <w:spacing w:val="-5"/>
        </w:rPr>
        <w:t> </w:t>
      </w:r>
      <w:r>
        <w:rPr/>
        <w:t>extortion</w:t>
      </w:r>
      <w:r>
        <w:rPr>
          <w:spacing w:val="-5"/>
        </w:rPr>
        <w:t> </w:t>
      </w:r>
      <w:r>
        <w:rPr/>
        <w:t>will</w:t>
      </w:r>
      <w:r>
        <w:rPr>
          <w:spacing w:val="-6"/>
        </w:rPr>
        <w:t> </w:t>
      </w:r>
      <w:r>
        <w:rPr/>
        <w:t>have</w:t>
      </w:r>
      <w:r>
        <w:rPr>
          <w:spacing w:val="-6"/>
        </w:rPr>
        <w:t> </w:t>
      </w:r>
      <w:r>
        <w:rPr/>
        <w:t>an</w:t>
      </w:r>
      <w:r>
        <w:rPr>
          <w:spacing w:val="-5"/>
        </w:rPr>
        <w:t> </w:t>
      </w:r>
      <w:r>
        <w:rPr/>
        <w:t>effect</w:t>
      </w:r>
      <w:r>
        <w:rPr>
          <w:spacing w:val="-6"/>
        </w:rPr>
        <w:t> </w:t>
      </w:r>
      <w:r>
        <w:rPr/>
        <w:t>on</w:t>
      </w:r>
    </w:p>
    <w:p>
      <w:pPr>
        <w:pStyle w:val="BodyText"/>
        <w:spacing w:line="187" w:lineRule="exact"/>
        <w:ind w:left="101"/>
      </w:pPr>
      <w:r>
        <w:rPr/>
        <w:t>interstate</w:t>
      </w:r>
      <w:r>
        <w:rPr>
          <w:spacing w:val="-10"/>
        </w:rPr>
        <w:t> </w:t>
      </w:r>
      <w:r>
        <w:rPr>
          <w:spacing w:val="-2"/>
        </w:rPr>
        <w:t>commerce.”).</w:t>
      </w:r>
    </w:p>
    <w:p>
      <w:pPr>
        <w:pStyle w:val="BodyText"/>
      </w:pPr>
    </w:p>
    <w:p>
      <w:pPr>
        <w:pStyle w:val="BodyText"/>
        <w:ind w:left="101" w:right="129" w:firstLine="720"/>
      </w:pPr>
      <w:r>
        <w:rPr/>
        <w:t>Extortion by force, violence, or fear must be induced, unlike extortion under color of official</w:t>
      </w:r>
      <w:r>
        <w:rPr>
          <w:spacing w:val="-6"/>
        </w:rPr>
        <w:t> </w:t>
      </w:r>
      <w:r>
        <w:rPr/>
        <w:t>right.</w:t>
      </w:r>
      <w:r>
        <w:rPr>
          <w:spacing w:val="-4"/>
        </w:rPr>
        <w:t> </w:t>
      </w:r>
      <w:r>
        <w:rPr>
          <w:i/>
        </w:rPr>
        <w:t>See</w:t>
      </w:r>
      <w:r>
        <w:rPr>
          <w:i/>
          <w:spacing w:val="-5"/>
        </w:rPr>
        <w:t> </w:t>
      </w:r>
      <w:r>
        <w:rPr/>
        <w:t>Evans</w:t>
      </w:r>
      <w:r>
        <w:rPr>
          <w:spacing w:val="-6"/>
        </w:rPr>
        <w:t> </w:t>
      </w:r>
      <w:r>
        <w:rPr/>
        <w:t>v.</w:t>
      </w:r>
      <w:r>
        <w:rPr>
          <w:spacing w:val="-5"/>
        </w:rPr>
        <w:t> </w:t>
      </w:r>
      <w:r>
        <w:rPr/>
        <w:t>United</w:t>
      </w:r>
      <w:r>
        <w:rPr>
          <w:spacing w:val="-5"/>
        </w:rPr>
        <w:t> </w:t>
      </w:r>
      <w:r>
        <w:rPr/>
        <w:t>States,</w:t>
      </w:r>
      <w:r>
        <w:rPr>
          <w:spacing w:val="-5"/>
        </w:rPr>
        <w:t> </w:t>
      </w:r>
      <w:r>
        <w:rPr/>
        <w:t>112</w:t>
      </w:r>
      <w:r>
        <w:rPr>
          <w:spacing w:val="-5"/>
        </w:rPr>
        <w:t> </w:t>
      </w:r>
      <w:r>
        <w:rPr/>
        <w:t>S.</w:t>
      </w:r>
      <w:r>
        <w:rPr>
          <w:spacing w:val="-5"/>
        </w:rPr>
        <w:t> </w:t>
      </w:r>
      <w:r>
        <w:rPr/>
        <w:t>Ct.</w:t>
      </w:r>
      <w:r>
        <w:rPr>
          <w:spacing w:val="-5"/>
        </w:rPr>
        <w:t> </w:t>
      </w:r>
      <w:r>
        <w:rPr/>
        <w:t>1881,</w:t>
      </w:r>
      <w:r>
        <w:rPr>
          <w:spacing w:val="-5"/>
        </w:rPr>
        <w:t> </w:t>
      </w:r>
      <w:r>
        <w:rPr/>
        <w:t>1888</w:t>
      </w:r>
      <w:r>
        <w:rPr>
          <w:spacing w:val="-5"/>
        </w:rPr>
        <w:t> </w:t>
      </w:r>
      <w:r>
        <w:rPr/>
        <w:t>(1992);</w:t>
      </w:r>
      <w:r>
        <w:rPr>
          <w:spacing w:val="-4"/>
        </w:rPr>
        <w:t> </w:t>
      </w:r>
      <w:r>
        <w:rPr>
          <w:i/>
        </w:rPr>
        <w:t>see</w:t>
      </w:r>
      <w:r>
        <w:rPr>
          <w:i/>
          <w:spacing w:val="-6"/>
        </w:rPr>
        <w:t> </w:t>
      </w:r>
      <w:r>
        <w:rPr>
          <w:i/>
        </w:rPr>
        <w:t>also</w:t>
      </w:r>
      <w:r>
        <w:rPr>
          <w:i/>
          <w:spacing w:val="-5"/>
        </w:rPr>
        <w:t> </w:t>
      </w:r>
      <w:r>
        <w:rPr/>
        <w:t>United</w:t>
      </w:r>
      <w:r>
        <w:rPr>
          <w:spacing w:val="-5"/>
        </w:rPr>
        <w:t> </w:t>
      </w:r>
      <w:r>
        <w:rPr/>
        <w:t>States</w:t>
      </w:r>
      <w:r>
        <w:rPr>
          <w:spacing w:val="-6"/>
        </w:rPr>
        <w:t> </w:t>
      </w:r>
      <w:r>
        <w:rPr/>
        <w:t>v. Jenkins, 902 F.2d 459, 466-67 (6th Cir. 1990).</w:t>
      </w:r>
    </w:p>
    <w:p>
      <w:pPr>
        <w:pStyle w:val="BodyText"/>
      </w:pPr>
    </w:p>
    <w:p>
      <w:pPr>
        <w:pStyle w:val="BodyText"/>
        <w:ind w:left="101" w:firstLine="720"/>
      </w:pPr>
      <w:r>
        <w:rPr/>
        <w:t>The Hobbs</w:t>
      </w:r>
      <w:r>
        <w:rPr>
          <w:spacing w:val="-6"/>
        </w:rPr>
        <w:t> </w:t>
      </w:r>
      <w:r>
        <w:rPr/>
        <w:t>Act also criminalizes attempts and conspiracies to commit extortion. See § 1951(a).</w:t>
      </w:r>
      <w:r>
        <w:rPr>
          <w:spacing w:val="40"/>
        </w:rPr>
        <w:t> </w:t>
      </w:r>
      <w:r>
        <w:rPr/>
        <w:t>If the charge is based on attempt, an instruction may be compiled by combining this instruction</w:t>
      </w:r>
      <w:r>
        <w:rPr>
          <w:spacing w:val="-5"/>
        </w:rPr>
        <w:t> </w:t>
      </w:r>
      <w:r>
        <w:rPr/>
        <w:t>with</w:t>
      </w:r>
      <w:r>
        <w:rPr>
          <w:spacing w:val="-4"/>
        </w:rPr>
        <w:t> </w:t>
      </w:r>
      <w:r>
        <w:rPr/>
        <w:t>the</w:t>
      </w:r>
      <w:r>
        <w:rPr>
          <w:spacing w:val="-5"/>
        </w:rPr>
        <w:t> </w:t>
      </w:r>
      <w:r>
        <w:rPr/>
        <w:t>instructions</w:t>
      </w:r>
      <w:r>
        <w:rPr>
          <w:spacing w:val="-5"/>
        </w:rPr>
        <w:t> </w:t>
      </w:r>
      <w:r>
        <w:rPr/>
        <w:t>in</w:t>
      </w:r>
      <w:r>
        <w:rPr>
          <w:spacing w:val="-4"/>
        </w:rPr>
        <w:t> </w:t>
      </w:r>
      <w:r>
        <w:rPr/>
        <w:t>Chapter</w:t>
      </w:r>
      <w:r>
        <w:rPr>
          <w:spacing w:val="-4"/>
        </w:rPr>
        <w:t> </w:t>
      </w:r>
      <w:r>
        <w:rPr/>
        <w:t>5</w:t>
      </w:r>
      <w:r>
        <w:rPr>
          <w:spacing w:val="-15"/>
        </w:rPr>
        <w:t> </w:t>
      </w:r>
      <w:r>
        <w:rPr/>
        <w:t>Attempts.</w:t>
      </w:r>
      <w:r>
        <w:rPr>
          <w:spacing w:val="40"/>
        </w:rPr>
        <w:t> </w:t>
      </w:r>
      <w:r>
        <w:rPr/>
        <w:t>If</w:t>
      </w:r>
      <w:r>
        <w:rPr>
          <w:spacing w:val="-4"/>
        </w:rPr>
        <w:t> </w:t>
      </w:r>
      <w:r>
        <w:rPr/>
        <w:t>the</w:t>
      </w:r>
      <w:r>
        <w:rPr>
          <w:spacing w:val="-5"/>
        </w:rPr>
        <w:t> </w:t>
      </w:r>
      <w:r>
        <w:rPr/>
        <w:t>charge</w:t>
      </w:r>
      <w:r>
        <w:rPr>
          <w:spacing w:val="-5"/>
        </w:rPr>
        <w:t> </w:t>
      </w:r>
      <w:r>
        <w:rPr/>
        <w:t>is</w:t>
      </w:r>
      <w:r>
        <w:rPr>
          <w:spacing w:val="-5"/>
        </w:rPr>
        <w:t> </w:t>
      </w:r>
      <w:r>
        <w:rPr/>
        <w:t>based</w:t>
      </w:r>
      <w:r>
        <w:rPr>
          <w:spacing w:val="-4"/>
        </w:rPr>
        <w:t> </w:t>
      </w:r>
      <w:r>
        <w:rPr/>
        <w:t>on</w:t>
      </w:r>
      <w:r>
        <w:rPr>
          <w:spacing w:val="-4"/>
        </w:rPr>
        <w:t> </w:t>
      </w:r>
      <w:r>
        <w:rPr/>
        <w:t>conspiracy,</w:t>
      </w:r>
      <w:r>
        <w:rPr>
          <w:spacing w:val="-4"/>
        </w:rPr>
        <w:t> </w:t>
      </w:r>
      <w:r>
        <w:rPr/>
        <w:t>an instruction may be compiled using the instructions in Chapter 3 Conspiracy with one caveat.</w:t>
      </w:r>
    </w:p>
    <w:p>
      <w:pPr>
        <w:pStyle w:val="BodyText"/>
        <w:ind w:left="101" w:right="156"/>
      </w:pPr>
      <w:r>
        <w:rPr/>
        <w:t>Conspiracies to commit Hobbs</w:t>
      </w:r>
      <w:r>
        <w:rPr>
          <w:spacing w:val="-9"/>
        </w:rPr>
        <w:t> </w:t>
      </w:r>
      <w:r>
        <w:rPr/>
        <w:t>Act offenses do not require an overt act.</w:t>
      </w:r>
      <w:r>
        <w:rPr>
          <w:spacing w:val="40"/>
        </w:rPr>
        <w:t> </w:t>
      </w:r>
      <w:r>
        <w:rPr/>
        <w:t>United States v. Hills, 27</w:t>
      </w:r>
      <w:r>
        <w:rPr>
          <w:spacing w:val="-8"/>
        </w:rPr>
        <w:t> </w:t>
      </w:r>
      <w:r>
        <w:rPr/>
        <w:t>F.4th</w:t>
      </w:r>
      <w:r>
        <w:rPr>
          <w:spacing w:val="-8"/>
        </w:rPr>
        <w:t> </w:t>
      </w:r>
      <w:r>
        <w:rPr/>
        <w:t>1155,</w:t>
      </w:r>
      <w:r>
        <w:rPr>
          <w:spacing w:val="-8"/>
        </w:rPr>
        <w:t> </w:t>
      </w:r>
      <w:r>
        <w:rPr/>
        <w:t>1190</w:t>
      </w:r>
      <w:r>
        <w:rPr>
          <w:spacing w:val="-8"/>
        </w:rPr>
        <w:t> </w:t>
      </w:r>
      <w:r>
        <w:rPr/>
        <w:t>(6th</w:t>
      </w:r>
      <w:r>
        <w:rPr>
          <w:spacing w:val="-8"/>
        </w:rPr>
        <w:t> </w:t>
      </w:r>
      <w:r>
        <w:rPr/>
        <w:t>Cir.</w:t>
      </w:r>
      <w:r>
        <w:rPr>
          <w:spacing w:val="-9"/>
        </w:rPr>
        <w:t> </w:t>
      </w:r>
      <w:r>
        <w:rPr/>
        <w:t>2022),</w:t>
      </w:r>
      <w:r>
        <w:rPr>
          <w:spacing w:val="-8"/>
        </w:rPr>
        <w:t> </w:t>
      </w:r>
      <w:r>
        <w:rPr>
          <w:i/>
        </w:rPr>
        <w:t>quoting</w:t>
      </w:r>
      <w:r>
        <w:rPr>
          <w:i/>
          <w:spacing w:val="-9"/>
        </w:rPr>
        <w:t> </w:t>
      </w:r>
      <w:r>
        <w:rPr/>
        <w:t>United</w:t>
      </w:r>
      <w:r>
        <w:rPr>
          <w:spacing w:val="-8"/>
        </w:rPr>
        <w:t> </w:t>
      </w:r>
      <w:r>
        <w:rPr/>
        <w:t>States</w:t>
      </w:r>
      <w:r>
        <w:rPr>
          <w:spacing w:val="-9"/>
        </w:rPr>
        <w:t> </w:t>
      </w:r>
      <w:r>
        <w:rPr/>
        <w:t>v.</w:t>
      </w:r>
      <w:r>
        <w:rPr>
          <w:spacing w:val="-8"/>
        </w:rPr>
        <w:t> </w:t>
      </w:r>
      <w:r>
        <w:rPr/>
        <w:t>Rogers,</w:t>
      </w:r>
      <w:r>
        <w:rPr>
          <w:spacing w:val="-8"/>
        </w:rPr>
        <w:t> </w:t>
      </w:r>
      <w:r>
        <w:rPr/>
        <w:t>769</w:t>
      </w:r>
      <w:r>
        <w:rPr>
          <w:spacing w:val="-8"/>
        </w:rPr>
        <w:t> </w:t>
      </w:r>
      <w:r>
        <w:rPr/>
        <w:t>F.3d</w:t>
      </w:r>
      <w:r>
        <w:rPr>
          <w:spacing w:val="-8"/>
        </w:rPr>
        <w:t> </w:t>
      </w:r>
      <w:r>
        <w:rPr/>
        <w:t>372,</w:t>
      </w:r>
      <w:r>
        <w:rPr>
          <w:spacing w:val="-8"/>
        </w:rPr>
        <w:t> </w:t>
      </w:r>
      <w:r>
        <w:rPr/>
        <w:t>382</w:t>
      </w:r>
      <w:r>
        <w:rPr>
          <w:spacing w:val="-8"/>
        </w:rPr>
        <w:t> </w:t>
      </w:r>
      <w:r>
        <w:rPr/>
        <w:t>(6th</w:t>
      </w:r>
      <w:r>
        <w:rPr>
          <w:spacing w:val="-8"/>
        </w:rPr>
        <w:t> </w:t>
      </w:r>
      <w:r>
        <w:rPr/>
        <w:t>Cir. 2014).</w:t>
      </w:r>
      <w:r>
        <w:rPr>
          <w:spacing w:val="40"/>
        </w:rPr>
        <w:t> </w:t>
      </w:r>
      <w:r>
        <w:rPr/>
        <w:t>Thus if the charge is based on a Hobbs</w:t>
      </w:r>
      <w:r>
        <w:rPr>
          <w:spacing w:val="-9"/>
        </w:rPr>
        <w:t> </w:t>
      </w:r>
      <w:r>
        <w:rPr/>
        <w:t>Act conspiracy, Instruction 3.01A</w:t>
      </w:r>
      <w:r>
        <w:rPr>
          <w:spacing w:val="-10"/>
        </w:rPr>
        <w:t> </w:t>
      </w:r>
      <w:r>
        <w:rPr/>
        <w:t>Conspiracy to Commit an Offense–Basic Elements should be modified to omit paragraph (2)(C).</w:t>
      </w:r>
      <w:r>
        <w:rPr>
          <w:spacing w:val="40"/>
        </w:rPr>
        <w:t> </w:t>
      </w:r>
      <w:r>
        <w:rPr/>
        <w:t>All other references to overt acts should be deleted as well.</w:t>
      </w:r>
    </w:p>
    <w:p>
      <w:pPr>
        <w:pStyle w:val="BodyText"/>
      </w:pPr>
    </w:p>
    <w:p>
      <w:pPr>
        <w:pStyle w:val="BodyText"/>
        <w:spacing w:before="1"/>
        <w:ind w:left="101" w:firstLine="720"/>
      </w:pPr>
      <w:r>
        <w:rPr>
          <w:i/>
        </w:rPr>
        <w:t>See</w:t>
      </w:r>
      <w:r>
        <w:rPr>
          <w:i/>
          <w:spacing w:val="-4"/>
        </w:rPr>
        <w:t> </w:t>
      </w:r>
      <w:r>
        <w:rPr>
          <w:i/>
        </w:rPr>
        <w:t>also</w:t>
      </w:r>
      <w:r>
        <w:rPr>
          <w:i/>
          <w:spacing w:val="-3"/>
        </w:rPr>
        <w:t> </w:t>
      </w:r>
      <w:r>
        <w:rPr/>
        <w:t>Ocasio</w:t>
      </w:r>
      <w:r>
        <w:rPr>
          <w:spacing w:val="-3"/>
        </w:rPr>
        <w:t> </w:t>
      </w:r>
      <w:r>
        <w:rPr/>
        <w:t>v.</w:t>
      </w:r>
      <w:r>
        <w:rPr>
          <w:spacing w:val="-3"/>
        </w:rPr>
        <w:t> </w:t>
      </w:r>
      <w:r>
        <w:rPr/>
        <w:t>United</w:t>
      </w:r>
      <w:r>
        <w:rPr>
          <w:spacing w:val="-3"/>
        </w:rPr>
        <w:t> </w:t>
      </w:r>
      <w:r>
        <w:rPr/>
        <w:t>States,</w:t>
      </w:r>
      <w:r>
        <w:rPr>
          <w:spacing w:val="-3"/>
        </w:rPr>
        <w:t> </w:t>
      </w:r>
      <w:r>
        <w:rPr/>
        <w:t>136</w:t>
      </w:r>
      <w:r>
        <w:rPr>
          <w:spacing w:val="-3"/>
        </w:rPr>
        <w:t> </w:t>
      </w:r>
      <w:r>
        <w:rPr/>
        <w:t>S.</w:t>
      </w:r>
      <w:r>
        <w:rPr>
          <w:spacing w:val="-3"/>
        </w:rPr>
        <w:t> </w:t>
      </w:r>
      <w:r>
        <w:rPr/>
        <w:t>Ct.</w:t>
      </w:r>
      <w:r>
        <w:rPr>
          <w:spacing w:val="-3"/>
        </w:rPr>
        <w:t> </w:t>
      </w:r>
      <w:r>
        <w:rPr/>
        <w:t>1423</w:t>
      </w:r>
      <w:r>
        <w:rPr>
          <w:spacing w:val="-3"/>
        </w:rPr>
        <w:t> </w:t>
      </w:r>
      <w:r>
        <w:rPr/>
        <w:t>(2016)</w:t>
      </w:r>
      <w:r>
        <w:rPr>
          <w:spacing w:val="-3"/>
        </w:rPr>
        <w:t> </w:t>
      </w:r>
      <w:r>
        <w:rPr/>
        <w:t>(conspiracy</w:t>
      </w:r>
      <w:r>
        <w:rPr>
          <w:spacing w:val="-3"/>
        </w:rPr>
        <w:t> </w:t>
      </w:r>
      <w:r>
        <w:rPr/>
        <w:t>to</w:t>
      </w:r>
      <w:r>
        <w:rPr>
          <w:spacing w:val="-3"/>
        </w:rPr>
        <w:t> </w:t>
      </w:r>
      <w:r>
        <w:rPr/>
        <w:t>extort</w:t>
      </w:r>
      <w:r>
        <w:rPr>
          <w:spacing w:val="-4"/>
        </w:rPr>
        <w:t> </w:t>
      </w:r>
      <w:r>
        <w:rPr/>
        <w:t>under</w:t>
      </w:r>
      <w:r>
        <w:rPr>
          <w:spacing w:val="-3"/>
        </w:rPr>
        <w:t> </w:t>
      </w:r>
      <w:r>
        <w:rPr/>
        <w:t>color of official right does not require agreement to obtain property from someone outside the conspiracy;</w:t>
      </w:r>
      <w:r>
        <w:rPr>
          <w:spacing w:val="-5"/>
        </w:rPr>
        <w:t> </w:t>
      </w:r>
      <w:r>
        <w:rPr/>
        <w:t>rather,</w:t>
      </w:r>
      <w:r>
        <w:rPr>
          <w:spacing w:val="-5"/>
        </w:rPr>
        <w:t> </w:t>
      </w:r>
      <w:r>
        <w:rPr/>
        <w:t>the</w:t>
      </w:r>
      <w:r>
        <w:rPr>
          <w:spacing w:val="-5"/>
        </w:rPr>
        <w:t> </w:t>
      </w:r>
      <w:r>
        <w:rPr/>
        <w:t>defendant</w:t>
      </w:r>
      <w:r>
        <w:rPr>
          <w:spacing w:val="-5"/>
        </w:rPr>
        <w:t> </w:t>
      </w:r>
      <w:r>
        <w:rPr/>
        <w:t>may</w:t>
      </w:r>
      <w:r>
        <w:rPr>
          <w:spacing w:val="-4"/>
        </w:rPr>
        <w:t> </w:t>
      </w:r>
      <w:r>
        <w:rPr/>
        <w:t>be</w:t>
      </w:r>
      <w:r>
        <w:rPr>
          <w:spacing w:val="-5"/>
        </w:rPr>
        <w:t> </w:t>
      </w:r>
      <w:r>
        <w:rPr/>
        <w:t>held</w:t>
      </w:r>
      <w:r>
        <w:rPr>
          <w:spacing w:val="-4"/>
        </w:rPr>
        <w:t> </w:t>
      </w:r>
      <w:r>
        <w:rPr/>
        <w:t>liable</w:t>
      </w:r>
      <w:r>
        <w:rPr>
          <w:spacing w:val="-5"/>
        </w:rPr>
        <w:t> </w:t>
      </w:r>
      <w:r>
        <w:rPr/>
        <w:t>based</w:t>
      </w:r>
      <w:r>
        <w:rPr>
          <w:spacing w:val="-4"/>
        </w:rPr>
        <w:t> </w:t>
      </w:r>
      <w:r>
        <w:rPr/>
        <w:t>on</w:t>
      </w:r>
      <w:r>
        <w:rPr>
          <w:spacing w:val="-4"/>
        </w:rPr>
        <w:t> </w:t>
      </w:r>
      <w:r>
        <w:rPr/>
        <w:t>an</w:t>
      </w:r>
      <w:r>
        <w:rPr>
          <w:spacing w:val="-4"/>
        </w:rPr>
        <w:t> </w:t>
      </w:r>
      <w:r>
        <w:rPr/>
        <w:t>agreement</w:t>
      </w:r>
      <w:r>
        <w:rPr>
          <w:spacing w:val="-5"/>
        </w:rPr>
        <w:t> </w:t>
      </w:r>
      <w:r>
        <w:rPr/>
        <w:t>to</w:t>
      </w:r>
      <w:r>
        <w:rPr>
          <w:spacing w:val="-4"/>
        </w:rPr>
        <w:t> </w:t>
      </w:r>
      <w:r>
        <w:rPr/>
        <w:t>obtain</w:t>
      </w:r>
      <w:r>
        <w:rPr>
          <w:spacing w:val="-4"/>
        </w:rPr>
        <w:t> </w:t>
      </w:r>
      <w:r>
        <w:rPr/>
        <w:t>money</w:t>
      </w:r>
      <w:r>
        <w:rPr>
          <w:spacing w:val="-4"/>
        </w:rPr>
        <w:t> </w:t>
      </w:r>
      <w:r>
        <w:rPr/>
        <w:t>from one of the conspirators).</w:t>
      </w:r>
    </w:p>
    <w:p>
      <w:pPr>
        <w:spacing w:after="0"/>
        <w:sectPr>
          <w:pgSz w:w="12240" w:h="15840"/>
          <w:pgMar w:top="1360" w:bottom="280" w:left="1340" w:right="1340"/>
        </w:sectPr>
      </w:pPr>
    </w:p>
    <w:p>
      <w:pPr>
        <w:pStyle w:val="Heading1"/>
        <w:numPr>
          <w:ilvl w:val="1"/>
          <w:numId w:val="1"/>
        </w:numPr>
        <w:tabs>
          <w:tab w:pos="761" w:val="left" w:leader="none"/>
        </w:tabs>
        <w:spacing w:line="240" w:lineRule="auto" w:before="70" w:after="0"/>
        <w:ind w:left="761" w:right="0" w:hanging="660"/>
        <w:jc w:val="left"/>
      </w:pPr>
      <w:r>
        <w:rPr/>
        <w:t>Hobbs</w:t>
      </w:r>
      <w:r>
        <w:rPr>
          <w:spacing w:val="-15"/>
        </w:rPr>
        <w:t> </w:t>
      </w:r>
      <w:r>
        <w:rPr/>
        <w:t>Act</w:t>
      </w:r>
      <w:r>
        <w:rPr>
          <w:spacing w:val="-3"/>
        </w:rPr>
        <w:t> </w:t>
      </w:r>
      <w:r>
        <w:rPr/>
        <w:t>-</w:t>
      </w:r>
      <w:r>
        <w:rPr>
          <w:spacing w:val="-2"/>
        </w:rPr>
        <w:t> </w:t>
      </w:r>
      <w:r>
        <w:rPr/>
        <w:t>Extortion</w:t>
      </w:r>
      <w:r>
        <w:rPr>
          <w:spacing w:val="-4"/>
        </w:rPr>
        <w:t> </w:t>
      </w:r>
      <w:r>
        <w:rPr/>
        <w:t>Under</w:t>
      </w:r>
      <w:r>
        <w:rPr>
          <w:spacing w:val="-7"/>
        </w:rPr>
        <w:t> </w:t>
      </w:r>
      <w:r>
        <w:rPr/>
        <w:t>Color</w:t>
      </w:r>
      <w:r>
        <w:rPr>
          <w:spacing w:val="-7"/>
        </w:rPr>
        <w:t> </w:t>
      </w:r>
      <w:r>
        <w:rPr/>
        <w:t>of</w:t>
      </w:r>
      <w:r>
        <w:rPr>
          <w:spacing w:val="-2"/>
        </w:rPr>
        <w:t> </w:t>
      </w:r>
      <w:r>
        <w:rPr/>
        <w:t>Official</w:t>
      </w:r>
      <w:r>
        <w:rPr>
          <w:spacing w:val="-4"/>
        </w:rPr>
        <w:t> </w:t>
      </w:r>
      <w:r>
        <w:rPr/>
        <w:t>Right</w:t>
      </w:r>
      <w:r>
        <w:rPr>
          <w:spacing w:val="-2"/>
        </w:rPr>
        <w:t> </w:t>
      </w:r>
      <w:r>
        <w:rPr/>
        <w:t>(18</w:t>
      </w:r>
      <w:r>
        <w:rPr>
          <w:spacing w:val="-3"/>
        </w:rPr>
        <w:t> </w:t>
      </w:r>
      <w:r>
        <w:rPr/>
        <w:t>U.S.C.</w:t>
      </w:r>
      <w:r>
        <w:rPr>
          <w:spacing w:val="-2"/>
        </w:rPr>
        <w:t> </w:t>
      </w:r>
      <w:r>
        <w:rPr/>
        <w:t>§</w:t>
      </w:r>
      <w:r>
        <w:rPr>
          <w:spacing w:val="-2"/>
        </w:rPr>
        <w:t> 1951)</w:t>
      </w:r>
    </w:p>
    <w:p>
      <w:pPr>
        <w:pStyle w:val="ListParagraph"/>
        <w:numPr>
          <w:ilvl w:val="0"/>
          <w:numId w:val="4"/>
        </w:numPr>
        <w:tabs>
          <w:tab w:pos="500" w:val="left" w:leader="none"/>
          <w:tab w:pos="1682" w:val="left" w:leader="none"/>
        </w:tabs>
        <w:spacing w:line="240" w:lineRule="auto" w:before="276" w:after="0"/>
        <w:ind w:left="101" w:right="377" w:firstLine="0"/>
        <w:jc w:val="left"/>
        <w:rPr>
          <w:sz w:val="24"/>
        </w:rPr>
      </w:pPr>
      <w:r>
        <w:rPr>
          <w:sz w:val="24"/>
        </w:rPr>
        <w:t>Count </w:t>
      </w:r>
      <w:r>
        <w:rPr>
          <w:sz w:val="24"/>
          <w:u w:val="single"/>
        </w:rPr>
        <w:tab/>
      </w:r>
      <w:r>
        <w:rPr>
          <w:sz w:val="24"/>
        </w:rPr>
        <w:t>of the indictment charges the defendant with extortion under color of official right.</w:t>
      </w:r>
      <w:r>
        <w:rPr>
          <w:spacing w:val="-3"/>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 proved each and every one of the following elements beyond a reasonable doubt:</w:t>
      </w:r>
    </w:p>
    <w:p>
      <w:pPr>
        <w:pStyle w:val="BodyText"/>
      </w:pPr>
    </w:p>
    <w:p>
      <w:pPr>
        <w:pStyle w:val="ListParagraph"/>
        <w:numPr>
          <w:ilvl w:val="1"/>
          <w:numId w:val="4"/>
        </w:numPr>
        <w:tabs>
          <w:tab w:pos="1214" w:val="left" w:leader="none"/>
        </w:tabs>
        <w:spacing w:line="240" w:lineRule="auto" w:before="0" w:after="0"/>
        <w:ind w:left="1214" w:right="0" w:hanging="393"/>
        <w:jc w:val="left"/>
        <w:rPr>
          <w:sz w:val="24"/>
        </w:rPr>
      </w:pPr>
      <w:r>
        <w:rPr>
          <w:sz w:val="24"/>
        </w:rPr>
        <w:t>First,</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w:t>
      </w:r>
      <w:r>
        <w:rPr>
          <w:spacing w:val="-4"/>
          <w:sz w:val="24"/>
        </w:rPr>
        <w:t> </w:t>
      </w:r>
      <w:r>
        <w:rPr>
          <w:sz w:val="24"/>
        </w:rPr>
        <w:t>a</w:t>
      </w:r>
      <w:r>
        <w:rPr>
          <w:spacing w:val="-4"/>
          <w:sz w:val="24"/>
        </w:rPr>
        <w:t> </w:t>
      </w:r>
      <w:r>
        <w:rPr>
          <w:sz w:val="24"/>
        </w:rPr>
        <w:t>public</w:t>
      </w:r>
      <w:r>
        <w:rPr>
          <w:spacing w:val="-3"/>
          <w:sz w:val="24"/>
        </w:rPr>
        <w:t> </w:t>
      </w:r>
      <w:r>
        <w:rPr>
          <w:spacing w:val="-2"/>
          <w:sz w:val="24"/>
        </w:rPr>
        <w:t>official.</w:t>
      </w:r>
    </w:p>
    <w:p>
      <w:pPr>
        <w:pStyle w:val="BodyText"/>
      </w:pPr>
    </w:p>
    <w:p>
      <w:pPr>
        <w:pStyle w:val="ListParagraph"/>
        <w:numPr>
          <w:ilvl w:val="1"/>
          <w:numId w:val="4"/>
        </w:numPr>
        <w:tabs>
          <w:tab w:pos="1200" w:val="left" w:leader="none"/>
        </w:tabs>
        <w:spacing w:line="240" w:lineRule="auto" w:before="0" w:after="0"/>
        <w:ind w:left="821" w:right="133" w:firstLine="0"/>
        <w:jc w:val="left"/>
        <w:rPr>
          <w:sz w:val="24"/>
        </w:rPr>
      </w:pPr>
      <w:r>
        <w:rPr>
          <w:sz w:val="24"/>
        </w:rPr>
        <w:t>Second,</w:t>
      </w:r>
      <w:r>
        <w:rPr>
          <w:spacing w:val="-5"/>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obtained</w:t>
      </w:r>
      <w:r>
        <w:rPr>
          <w:spacing w:val="-5"/>
          <w:sz w:val="24"/>
        </w:rPr>
        <w:t> </w:t>
      </w:r>
      <w:r>
        <w:rPr>
          <w:sz w:val="24"/>
        </w:rPr>
        <w:t>[accepted]</w:t>
      </w:r>
      <w:r>
        <w:rPr>
          <w:spacing w:val="-5"/>
          <w:sz w:val="24"/>
        </w:rPr>
        <w:t> </w:t>
      </w:r>
      <w:r>
        <w:rPr>
          <w:sz w:val="24"/>
        </w:rPr>
        <w:t>[took]</w:t>
      </w:r>
      <w:r>
        <w:rPr>
          <w:spacing w:val="-5"/>
          <w:sz w:val="24"/>
        </w:rPr>
        <w:t> </w:t>
      </w:r>
      <w:r>
        <w:rPr>
          <w:sz w:val="24"/>
        </w:rPr>
        <w:t>[received]</w:t>
      </w:r>
      <w:r>
        <w:rPr>
          <w:spacing w:val="-5"/>
          <w:sz w:val="24"/>
        </w:rPr>
        <w:t> </w:t>
      </w:r>
      <w:r>
        <w:rPr>
          <w:sz w:val="24"/>
        </w:rPr>
        <w:t>property,</w:t>
      </w:r>
      <w:r>
        <w:rPr>
          <w:spacing w:val="-5"/>
          <w:sz w:val="24"/>
        </w:rPr>
        <w:t> </w:t>
      </w:r>
      <w:r>
        <w:rPr>
          <w:sz w:val="24"/>
        </w:rPr>
        <w:t>that</w:t>
      </w:r>
      <w:r>
        <w:rPr>
          <w:spacing w:val="-6"/>
          <w:sz w:val="24"/>
        </w:rPr>
        <w:t> </w:t>
      </w:r>
      <w:r>
        <w:rPr>
          <w:sz w:val="24"/>
        </w:rPr>
        <w:t>he</w:t>
      </w:r>
      <w:r>
        <w:rPr>
          <w:spacing w:val="-6"/>
          <w:sz w:val="24"/>
        </w:rPr>
        <w:t> </w:t>
      </w:r>
      <w:r>
        <w:rPr>
          <w:sz w:val="24"/>
        </w:rPr>
        <w:t>was not lawfully entitled to, from another person with that person’s consent.</w:t>
      </w:r>
    </w:p>
    <w:p>
      <w:pPr>
        <w:pStyle w:val="BodyText"/>
      </w:pPr>
    </w:p>
    <w:p>
      <w:pPr>
        <w:pStyle w:val="ListParagraph"/>
        <w:numPr>
          <w:ilvl w:val="1"/>
          <w:numId w:val="4"/>
        </w:numPr>
        <w:tabs>
          <w:tab w:pos="1196" w:val="left" w:leader="none"/>
          <w:tab w:pos="1542" w:val="left" w:leader="none"/>
        </w:tabs>
        <w:spacing w:line="240" w:lineRule="auto" w:before="0" w:after="0"/>
        <w:ind w:left="1542" w:right="474" w:hanging="720"/>
        <w:jc w:val="left"/>
        <w:rPr>
          <w:sz w:val="24"/>
        </w:rPr>
      </w:pPr>
      <w:r>
        <w:rPr>
          <w:sz w:val="24"/>
        </w:rPr>
        <w:t>Third,</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5"/>
          <w:sz w:val="24"/>
        </w:rPr>
        <w:t> </w:t>
      </w:r>
      <w:r>
        <w:rPr>
          <w:sz w:val="24"/>
        </w:rPr>
        <w:t>the</w:t>
      </w:r>
      <w:r>
        <w:rPr>
          <w:spacing w:val="-5"/>
          <w:sz w:val="24"/>
        </w:rPr>
        <w:t> </w:t>
      </w:r>
      <w:r>
        <w:rPr>
          <w:sz w:val="24"/>
        </w:rPr>
        <w:t>property</w:t>
      </w:r>
      <w:r>
        <w:rPr>
          <w:spacing w:val="-4"/>
          <w:sz w:val="24"/>
        </w:rPr>
        <w:t> </w:t>
      </w:r>
      <w:r>
        <w:rPr>
          <w:sz w:val="24"/>
        </w:rPr>
        <w:t>was</w:t>
      </w:r>
      <w:r>
        <w:rPr>
          <w:spacing w:val="-5"/>
          <w:sz w:val="24"/>
        </w:rPr>
        <w:t> </w:t>
      </w:r>
      <w:r>
        <w:rPr>
          <w:sz w:val="24"/>
        </w:rPr>
        <w:t>being</w:t>
      </w:r>
      <w:r>
        <w:rPr>
          <w:spacing w:val="-4"/>
          <w:sz w:val="24"/>
        </w:rPr>
        <w:t> </w:t>
      </w:r>
      <w:r>
        <w:rPr>
          <w:sz w:val="24"/>
        </w:rPr>
        <w:t>obtained</w:t>
      </w:r>
      <w:r>
        <w:rPr>
          <w:spacing w:val="-4"/>
          <w:sz w:val="24"/>
        </w:rPr>
        <w:t> </w:t>
      </w:r>
      <w:r>
        <w:rPr>
          <w:sz w:val="24"/>
        </w:rPr>
        <w:t>[accepted]</w:t>
      </w:r>
      <w:r>
        <w:rPr>
          <w:spacing w:val="-4"/>
          <w:sz w:val="24"/>
        </w:rPr>
        <w:t> </w:t>
      </w:r>
      <w:r>
        <w:rPr>
          <w:sz w:val="24"/>
        </w:rPr>
        <w:t>[taken] [received] in exchange for an official act.</w:t>
      </w:r>
    </w:p>
    <w:p>
      <w:pPr>
        <w:pStyle w:val="BodyText"/>
      </w:pPr>
    </w:p>
    <w:p>
      <w:pPr>
        <w:pStyle w:val="ListParagraph"/>
        <w:numPr>
          <w:ilvl w:val="1"/>
          <w:numId w:val="4"/>
        </w:numPr>
        <w:tabs>
          <w:tab w:pos="1214" w:val="left" w:leader="none"/>
        </w:tabs>
        <w:spacing w:line="240" w:lineRule="auto" w:before="0" w:after="0"/>
        <w:ind w:left="1214" w:right="0" w:hanging="393"/>
        <w:jc w:val="left"/>
        <w:rPr>
          <w:sz w:val="24"/>
        </w:rPr>
      </w:pPr>
      <w:r>
        <w:rPr>
          <w:sz w:val="24"/>
        </w:rPr>
        <w:t>Fourth,</w:t>
      </w:r>
      <w:r>
        <w:rPr>
          <w:spacing w:val="-3"/>
          <w:sz w:val="24"/>
        </w:rPr>
        <w:t> </w:t>
      </w:r>
      <w:r>
        <w:rPr>
          <w:sz w:val="24"/>
        </w:rPr>
        <w:t>that</w:t>
      </w:r>
      <w:r>
        <w:rPr>
          <w:spacing w:val="-3"/>
          <w:sz w:val="24"/>
        </w:rPr>
        <w:t> </w:t>
      </w:r>
      <w:r>
        <w:rPr>
          <w:sz w:val="24"/>
        </w:rPr>
        <w:t>as</w:t>
      </w:r>
      <w:r>
        <w:rPr>
          <w:spacing w:val="-3"/>
          <w:sz w:val="24"/>
        </w:rPr>
        <w:t> </w:t>
      </w:r>
      <w:r>
        <w:rPr>
          <w:sz w:val="24"/>
        </w:rPr>
        <w:t>a</w:t>
      </w:r>
      <w:r>
        <w:rPr>
          <w:spacing w:val="-3"/>
          <w:sz w:val="24"/>
        </w:rPr>
        <w:t> </w:t>
      </w:r>
      <w:r>
        <w:rPr>
          <w:sz w:val="24"/>
        </w:rPr>
        <w:t>result,</w:t>
      </w:r>
      <w:r>
        <w:rPr>
          <w:spacing w:val="-2"/>
          <w:sz w:val="24"/>
        </w:rPr>
        <w:t> </w:t>
      </w:r>
      <w:r>
        <w:rPr>
          <w:sz w:val="24"/>
        </w:rPr>
        <w:t>interstate</w:t>
      </w:r>
      <w:r>
        <w:rPr>
          <w:spacing w:val="-3"/>
          <w:sz w:val="24"/>
        </w:rPr>
        <w:t> </w:t>
      </w:r>
      <w:r>
        <w:rPr>
          <w:sz w:val="24"/>
        </w:rPr>
        <w:t>commerce</w:t>
      </w:r>
      <w:r>
        <w:rPr>
          <w:spacing w:val="-3"/>
          <w:sz w:val="24"/>
        </w:rPr>
        <w:t> </w:t>
      </w:r>
      <w:r>
        <w:rPr>
          <w:sz w:val="24"/>
        </w:rPr>
        <w:t>was</w:t>
      </w:r>
      <w:r>
        <w:rPr>
          <w:spacing w:val="-3"/>
          <w:sz w:val="24"/>
        </w:rPr>
        <w:t> </w:t>
      </w:r>
      <w:r>
        <w:rPr>
          <w:sz w:val="24"/>
        </w:rPr>
        <w:t>affected</w:t>
      </w:r>
      <w:r>
        <w:rPr>
          <w:spacing w:val="-2"/>
          <w:sz w:val="24"/>
        </w:rPr>
        <w:t> </w:t>
      </w:r>
      <w:r>
        <w:rPr>
          <w:sz w:val="24"/>
        </w:rPr>
        <w:t>in</w:t>
      </w:r>
      <w:r>
        <w:rPr>
          <w:spacing w:val="-2"/>
          <w:sz w:val="24"/>
        </w:rPr>
        <w:t> </w:t>
      </w:r>
      <w:r>
        <w:rPr>
          <w:sz w:val="24"/>
        </w:rPr>
        <w:t>any</w:t>
      </w:r>
      <w:r>
        <w:rPr>
          <w:spacing w:val="-2"/>
          <w:sz w:val="24"/>
        </w:rPr>
        <w:t> </w:t>
      </w:r>
      <w:r>
        <w:rPr>
          <w:sz w:val="24"/>
        </w:rPr>
        <w:t>way</w:t>
      </w:r>
      <w:r>
        <w:rPr>
          <w:spacing w:val="-2"/>
          <w:sz w:val="24"/>
        </w:rPr>
        <w:t> </w:t>
      </w:r>
      <w:r>
        <w:rPr>
          <w:sz w:val="24"/>
        </w:rPr>
        <w:t>or</w:t>
      </w:r>
      <w:r>
        <w:rPr>
          <w:spacing w:val="-2"/>
          <w:sz w:val="24"/>
        </w:rPr>
        <w:t> degree.</w:t>
      </w:r>
    </w:p>
    <w:p>
      <w:pPr>
        <w:pStyle w:val="BodyText"/>
      </w:pPr>
    </w:p>
    <w:p>
      <w:pPr>
        <w:pStyle w:val="ListParagraph"/>
        <w:numPr>
          <w:ilvl w:val="0"/>
          <w:numId w:val="4"/>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4"/>
        </w:numPr>
        <w:tabs>
          <w:tab w:pos="1209" w:val="left" w:leader="none"/>
        </w:tabs>
        <w:spacing w:line="240" w:lineRule="auto" w:before="0" w:after="0"/>
        <w:ind w:left="821" w:right="515" w:firstLine="0"/>
        <w:jc w:val="left"/>
        <w:rPr>
          <w:sz w:val="24"/>
        </w:rPr>
      </w:pPr>
      <w:r>
        <w:rPr>
          <w:sz w:val="24"/>
        </w:rPr>
        <w:t>The</w:t>
      </w:r>
      <w:r>
        <w:rPr>
          <w:spacing w:val="-5"/>
          <w:sz w:val="24"/>
        </w:rPr>
        <w:t> </w:t>
      </w:r>
      <w:r>
        <w:rPr>
          <w:sz w:val="24"/>
        </w:rPr>
        <w:t>term</w:t>
      </w:r>
      <w:r>
        <w:rPr>
          <w:spacing w:val="-5"/>
          <w:sz w:val="24"/>
        </w:rPr>
        <w:t> </w:t>
      </w:r>
      <w:r>
        <w:rPr>
          <w:sz w:val="24"/>
        </w:rPr>
        <w:t>“public</w:t>
      </w:r>
      <w:r>
        <w:rPr>
          <w:spacing w:val="-5"/>
          <w:sz w:val="24"/>
        </w:rPr>
        <w:t> </w:t>
      </w:r>
      <w:r>
        <w:rPr>
          <w:sz w:val="24"/>
        </w:rPr>
        <w:t>official”</w:t>
      </w:r>
      <w:r>
        <w:rPr>
          <w:spacing w:val="-5"/>
          <w:sz w:val="24"/>
        </w:rPr>
        <w:t> </w:t>
      </w:r>
      <w:r>
        <w:rPr>
          <w:sz w:val="24"/>
        </w:rPr>
        <w:t>means</w:t>
      </w:r>
      <w:r>
        <w:rPr>
          <w:spacing w:val="-5"/>
          <w:sz w:val="24"/>
        </w:rPr>
        <w:t> </w:t>
      </w:r>
      <w:r>
        <w:rPr>
          <w:sz w:val="24"/>
        </w:rPr>
        <w:t>a</w:t>
      </w:r>
      <w:r>
        <w:rPr>
          <w:spacing w:val="-5"/>
          <w:sz w:val="24"/>
        </w:rPr>
        <w:t> </w:t>
      </w:r>
      <w:r>
        <w:rPr>
          <w:sz w:val="24"/>
        </w:rPr>
        <w:t>person</w:t>
      </w:r>
      <w:r>
        <w:rPr>
          <w:spacing w:val="-4"/>
          <w:sz w:val="24"/>
        </w:rPr>
        <w:t> </w:t>
      </w:r>
      <w:r>
        <w:rPr>
          <w:sz w:val="24"/>
        </w:rPr>
        <w:t>with</w:t>
      </w:r>
      <w:r>
        <w:rPr>
          <w:spacing w:val="-4"/>
          <w:sz w:val="24"/>
        </w:rPr>
        <w:t> </w:t>
      </w:r>
      <w:r>
        <w:rPr>
          <w:sz w:val="24"/>
        </w:rPr>
        <w:t>a</w:t>
      </w:r>
      <w:r>
        <w:rPr>
          <w:spacing w:val="-5"/>
          <w:sz w:val="24"/>
        </w:rPr>
        <w:t> </w:t>
      </w:r>
      <w:r>
        <w:rPr>
          <w:sz w:val="24"/>
        </w:rPr>
        <w:t>formal</w:t>
      </w:r>
      <w:r>
        <w:rPr>
          <w:spacing w:val="-5"/>
          <w:sz w:val="24"/>
        </w:rPr>
        <w:t> </w:t>
      </w:r>
      <w:r>
        <w:rPr>
          <w:sz w:val="24"/>
        </w:rPr>
        <w:t>employment</w:t>
      </w:r>
      <w:r>
        <w:rPr>
          <w:spacing w:val="-5"/>
          <w:sz w:val="24"/>
        </w:rPr>
        <w:t> </w:t>
      </w:r>
      <w:r>
        <w:rPr>
          <w:sz w:val="24"/>
        </w:rPr>
        <w:t>relationship with government.</w:t>
      </w:r>
    </w:p>
    <w:p>
      <w:pPr>
        <w:pStyle w:val="BodyText"/>
      </w:pPr>
    </w:p>
    <w:p>
      <w:pPr>
        <w:pStyle w:val="ListParagraph"/>
        <w:numPr>
          <w:ilvl w:val="1"/>
          <w:numId w:val="4"/>
        </w:numPr>
        <w:tabs>
          <w:tab w:pos="1255" w:val="left" w:leader="none"/>
        </w:tabs>
        <w:spacing w:line="240" w:lineRule="auto" w:before="0" w:after="0"/>
        <w:ind w:left="821" w:right="132" w:firstLine="0"/>
        <w:jc w:val="left"/>
        <w:rPr>
          <w:sz w:val="24"/>
        </w:rPr>
      </w:pPr>
      <w:r>
        <w:rPr>
          <w:sz w:val="24"/>
        </w:rPr>
        <w:t>The</w:t>
      </w:r>
      <w:r>
        <w:rPr>
          <w:spacing w:val="-4"/>
          <w:sz w:val="24"/>
        </w:rPr>
        <w:t> </w:t>
      </w:r>
      <w:r>
        <w:rPr>
          <w:sz w:val="24"/>
        </w:rPr>
        <w:t>term</w:t>
      </w:r>
      <w:r>
        <w:rPr>
          <w:spacing w:val="-4"/>
          <w:sz w:val="24"/>
        </w:rPr>
        <w:t> </w:t>
      </w:r>
      <w:r>
        <w:rPr>
          <w:sz w:val="24"/>
        </w:rPr>
        <w:t>“property”</w:t>
      </w:r>
      <w:r>
        <w:rPr>
          <w:spacing w:val="-4"/>
          <w:sz w:val="24"/>
        </w:rPr>
        <w:t> </w:t>
      </w:r>
      <w:r>
        <w:rPr>
          <w:sz w:val="24"/>
        </w:rPr>
        <w:t>means</w:t>
      </w:r>
      <w:r>
        <w:rPr>
          <w:spacing w:val="-4"/>
          <w:sz w:val="24"/>
        </w:rPr>
        <w:t> </w:t>
      </w:r>
      <w:r>
        <w:rPr>
          <w:sz w:val="24"/>
        </w:rPr>
        <w:t>money</w:t>
      </w:r>
      <w:r>
        <w:rPr>
          <w:spacing w:val="-3"/>
          <w:sz w:val="24"/>
        </w:rPr>
        <w:t> </w:t>
      </w:r>
      <w:r>
        <w:rPr>
          <w:sz w:val="24"/>
        </w:rPr>
        <w:t>or</w:t>
      </w:r>
      <w:r>
        <w:rPr>
          <w:spacing w:val="-3"/>
          <w:sz w:val="24"/>
        </w:rPr>
        <w:t> </w:t>
      </w:r>
      <w:r>
        <w:rPr>
          <w:sz w:val="24"/>
        </w:rPr>
        <w:t>other</w:t>
      </w:r>
      <w:r>
        <w:rPr>
          <w:spacing w:val="-3"/>
          <w:sz w:val="24"/>
        </w:rPr>
        <w:t> </w:t>
      </w:r>
      <w:r>
        <w:rPr>
          <w:sz w:val="24"/>
        </w:rPr>
        <w:t>tangible</w:t>
      </w:r>
      <w:r>
        <w:rPr>
          <w:spacing w:val="-4"/>
          <w:sz w:val="24"/>
        </w:rPr>
        <w:t> </w:t>
      </w:r>
      <w:r>
        <w:rPr>
          <w:sz w:val="24"/>
        </w:rPr>
        <w:t>or</w:t>
      </w:r>
      <w:r>
        <w:rPr>
          <w:spacing w:val="-3"/>
          <w:sz w:val="24"/>
        </w:rPr>
        <w:t> </w:t>
      </w:r>
      <w:r>
        <w:rPr>
          <w:sz w:val="24"/>
        </w:rPr>
        <w:t>intangible</w:t>
      </w:r>
      <w:r>
        <w:rPr>
          <w:spacing w:val="-4"/>
          <w:sz w:val="24"/>
        </w:rPr>
        <w:t> </w:t>
      </w:r>
      <w:r>
        <w:rPr>
          <w:sz w:val="24"/>
        </w:rPr>
        <w:t>things</w:t>
      </w:r>
      <w:r>
        <w:rPr>
          <w:spacing w:val="-4"/>
          <w:sz w:val="24"/>
        </w:rPr>
        <w:t> </w:t>
      </w:r>
      <w:r>
        <w:rPr>
          <w:sz w:val="24"/>
        </w:rPr>
        <w:t>of</w:t>
      </w:r>
      <w:r>
        <w:rPr>
          <w:spacing w:val="-3"/>
          <w:sz w:val="24"/>
        </w:rPr>
        <w:t> </w:t>
      </w:r>
      <w:r>
        <w:rPr>
          <w:sz w:val="24"/>
        </w:rPr>
        <w:t>value</w:t>
      </w:r>
      <w:r>
        <w:rPr>
          <w:spacing w:val="-4"/>
          <w:sz w:val="24"/>
        </w:rPr>
        <w:t> </w:t>
      </w:r>
      <w:r>
        <w:rPr>
          <w:sz w:val="24"/>
        </w:rPr>
        <w:t>that can be transferred.</w:t>
      </w:r>
    </w:p>
    <w:p>
      <w:pPr>
        <w:pStyle w:val="BodyText"/>
      </w:pPr>
    </w:p>
    <w:p>
      <w:pPr>
        <w:pStyle w:val="ListParagraph"/>
        <w:numPr>
          <w:ilvl w:val="1"/>
          <w:numId w:val="4"/>
        </w:numPr>
        <w:tabs>
          <w:tab w:pos="1195" w:val="left" w:leader="none"/>
        </w:tabs>
        <w:spacing w:line="240" w:lineRule="auto" w:before="0" w:after="0"/>
        <w:ind w:left="821" w:right="322" w:firstLine="0"/>
        <w:jc w:val="left"/>
        <w:rPr>
          <w:sz w:val="24"/>
        </w:rPr>
      </w:pPr>
      <w:r>
        <w:rPr>
          <w:sz w:val="24"/>
        </w:rPr>
        <w:t>The</w:t>
      </w:r>
      <w:r>
        <w:rPr>
          <w:spacing w:val="-4"/>
          <w:sz w:val="24"/>
        </w:rPr>
        <w:t> </w:t>
      </w:r>
      <w:r>
        <w:rPr>
          <w:sz w:val="24"/>
        </w:rPr>
        <w:t>phrase</w:t>
      </w:r>
      <w:r>
        <w:rPr>
          <w:spacing w:val="-4"/>
          <w:sz w:val="24"/>
        </w:rPr>
        <w:t> </w:t>
      </w:r>
      <w:r>
        <w:rPr>
          <w:sz w:val="24"/>
        </w:rPr>
        <w:t>“the</w:t>
      </w:r>
      <w:r>
        <w:rPr>
          <w:spacing w:val="-5"/>
          <w:sz w:val="24"/>
        </w:rPr>
        <w:t> </w:t>
      </w:r>
      <w:r>
        <w:rPr>
          <w:sz w:val="24"/>
        </w:rPr>
        <w:t>defendant</w:t>
      </w:r>
      <w:r>
        <w:rPr>
          <w:spacing w:val="-4"/>
          <w:sz w:val="24"/>
        </w:rPr>
        <w:t> </w:t>
      </w:r>
      <w:r>
        <w:rPr>
          <w:sz w:val="24"/>
        </w:rPr>
        <w:t>knew</w:t>
      </w:r>
      <w:r>
        <w:rPr>
          <w:spacing w:val="-4"/>
          <w:sz w:val="24"/>
        </w:rPr>
        <w:t> </w:t>
      </w:r>
      <w:r>
        <w:rPr>
          <w:sz w:val="24"/>
        </w:rPr>
        <w:t>the</w:t>
      </w:r>
      <w:r>
        <w:rPr>
          <w:spacing w:val="-5"/>
          <w:sz w:val="24"/>
        </w:rPr>
        <w:t> </w:t>
      </w:r>
      <w:r>
        <w:rPr>
          <w:sz w:val="24"/>
        </w:rPr>
        <w:t>property</w:t>
      </w:r>
      <w:r>
        <w:rPr>
          <w:spacing w:val="-4"/>
          <w:sz w:val="24"/>
        </w:rPr>
        <w:t> </w:t>
      </w:r>
      <w:r>
        <w:rPr>
          <w:sz w:val="24"/>
        </w:rPr>
        <w:t>was</w:t>
      </w:r>
      <w:r>
        <w:rPr>
          <w:spacing w:val="-4"/>
          <w:sz w:val="24"/>
        </w:rPr>
        <w:t> </w:t>
      </w:r>
      <w:r>
        <w:rPr>
          <w:sz w:val="24"/>
        </w:rPr>
        <w:t>being</w:t>
      </w:r>
      <w:r>
        <w:rPr>
          <w:spacing w:val="-4"/>
          <w:sz w:val="24"/>
        </w:rPr>
        <w:t> </w:t>
      </w:r>
      <w:r>
        <w:rPr>
          <w:sz w:val="24"/>
        </w:rPr>
        <w:t>obtained</w:t>
      </w:r>
      <w:r>
        <w:rPr>
          <w:spacing w:val="-4"/>
          <w:sz w:val="24"/>
        </w:rPr>
        <w:t> </w:t>
      </w:r>
      <w:r>
        <w:rPr>
          <w:sz w:val="24"/>
        </w:rPr>
        <w:t>[accepted]</w:t>
      </w:r>
      <w:r>
        <w:rPr>
          <w:spacing w:val="-4"/>
          <w:sz w:val="24"/>
        </w:rPr>
        <w:t> </w:t>
      </w:r>
      <w:r>
        <w:rPr>
          <w:sz w:val="24"/>
        </w:rPr>
        <w:t>[taken] [received] in exchange for an official act” may include the conduct of taking a [bribe] [kickback] [or both].</w:t>
      </w:r>
    </w:p>
    <w:p>
      <w:pPr>
        <w:pStyle w:val="BodyText"/>
      </w:pPr>
    </w:p>
    <w:p>
      <w:pPr>
        <w:pStyle w:val="BodyText"/>
        <w:ind w:left="1542" w:right="438"/>
        <w:jc w:val="both"/>
      </w:pPr>
      <w:r>
        <w:rPr/>
        <w:t>[(1) Efforts</w:t>
      </w:r>
      <w:r>
        <w:rPr>
          <w:spacing w:val="-1"/>
        </w:rPr>
        <w:t> </w:t>
      </w:r>
      <w:r>
        <w:rPr/>
        <w:t>to buy favor or generalized good will</w:t>
      </w:r>
      <w:r>
        <w:rPr>
          <w:spacing w:val="-1"/>
        </w:rPr>
        <w:t> </w:t>
      </w:r>
      <w:r>
        <w:rPr/>
        <w:t>do not</w:t>
      </w:r>
      <w:r>
        <w:rPr>
          <w:spacing w:val="-1"/>
        </w:rPr>
        <w:t> </w:t>
      </w:r>
      <w:r>
        <w:rPr/>
        <w:t>necessarily amount</w:t>
      </w:r>
      <w:r>
        <w:rPr>
          <w:spacing w:val="-1"/>
        </w:rPr>
        <w:t> </w:t>
      </w:r>
      <w:r>
        <w:rPr/>
        <w:t>to bribery;</w:t>
      </w:r>
      <w:r>
        <w:rPr>
          <w:spacing w:val="-4"/>
        </w:rPr>
        <w:t> </w:t>
      </w:r>
      <w:r>
        <w:rPr/>
        <w:t>bribery</w:t>
      </w:r>
      <w:r>
        <w:rPr>
          <w:spacing w:val="-3"/>
        </w:rPr>
        <w:t> </w:t>
      </w:r>
      <w:r>
        <w:rPr/>
        <w:t>does</w:t>
      </w:r>
      <w:r>
        <w:rPr>
          <w:spacing w:val="-4"/>
        </w:rPr>
        <w:t> </w:t>
      </w:r>
      <w:r>
        <w:rPr/>
        <w:t>not</w:t>
      </w:r>
      <w:r>
        <w:rPr>
          <w:spacing w:val="-4"/>
        </w:rPr>
        <w:t> </w:t>
      </w:r>
      <w:r>
        <w:rPr/>
        <w:t>include</w:t>
      </w:r>
      <w:r>
        <w:rPr>
          <w:spacing w:val="-4"/>
        </w:rPr>
        <w:t> </w:t>
      </w:r>
      <w:r>
        <w:rPr/>
        <w:t>gifts</w:t>
      </w:r>
      <w:r>
        <w:rPr>
          <w:spacing w:val="-4"/>
        </w:rPr>
        <w:t> </w:t>
      </w:r>
      <w:r>
        <w:rPr/>
        <w:t>given</w:t>
      </w:r>
      <w:r>
        <w:rPr>
          <w:spacing w:val="-3"/>
        </w:rPr>
        <w:t> </w:t>
      </w:r>
      <w:r>
        <w:rPr/>
        <w:t>in</w:t>
      </w:r>
      <w:r>
        <w:rPr>
          <w:spacing w:val="-3"/>
        </w:rPr>
        <w:t> </w:t>
      </w:r>
      <w:r>
        <w:rPr/>
        <w:t>the</w:t>
      </w:r>
      <w:r>
        <w:rPr>
          <w:spacing w:val="-4"/>
        </w:rPr>
        <w:t> </w:t>
      </w:r>
      <w:r>
        <w:rPr/>
        <w:t>hope</w:t>
      </w:r>
      <w:r>
        <w:rPr>
          <w:spacing w:val="-4"/>
        </w:rPr>
        <w:t> </w:t>
      </w:r>
      <w:r>
        <w:rPr/>
        <w:t>that</w:t>
      </w:r>
      <w:r>
        <w:rPr>
          <w:spacing w:val="-4"/>
        </w:rPr>
        <w:t> </w:t>
      </w:r>
      <w:r>
        <w:rPr/>
        <w:t>at</w:t>
      </w:r>
      <w:r>
        <w:rPr>
          <w:spacing w:val="-4"/>
        </w:rPr>
        <w:t> </w:t>
      </w:r>
      <w:r>
        <w:rPr/>
        <w:t>some</w:t>
      </w:r>
      <w:r>
        <w:rPr>
          <w:spacing w:val="-4"/>
        </w:rPr>
        <w:t> </w:t>
      </w:r>
      <w:r>
        <w:rPr/>
        <w:t>unknown, unspecified time, a public official might act favorably in the giver’s interests.]</w:t>
      </w:r>
    </w:p>
    <w:p>
      <w:pPr>
        <w:pStyle w:val="BodyText"/>
      </w:pPr>
    </w:p>
    <w:p>
      <w:pPr>
        <w:pStyle w:val="BodyText"/>
        <w:ind w:left="1542"/>
      </w:pPr>
      <w:r>
        <w:rPr/>
        <w:t>[(2)</w:t>
      </w:r>
      <w:r>
        <w:rPr>
          <w:spacing w:val="-2"/>
        </w:rPr>
        <w:t> </w:t>
      </w:r>
      <w:r>
        <w:rPr/>
        <w:t>Gifts</w:t>
      </w:r>
      <w:r>
        <w:rPr>
          <w:spacing w:val="-3"/>
        </w:rPr>
        <w:t> </w:t>
      </w:r>
      <w:r>
        <w:rPr/>
        <w:t>exchanged</w:t>
      </w:r>
      <w:r>
        <w:rPr>
          <w:spacing w:val="-2"/>
        </w:rPr>
        <w:t> </w:t>
      </w:r>
      <w:r>
        <w:rPr/>
        <w:t>solely</w:t>
      </w:r>
      <w:r>
        <w:rPr>
          <w:spacing w:val="-2"/>
        </w:rPr>
        <w:t> </w:t>
      </w:r>
      <w:r>
        <w:rPr/>
        <w:t>to</w:t>
      </w:r>
      <w:r>
        <w:rPr>
          <w:spacing w:val="-2"/>
        </w:rPr>
        <w:t> </w:t>
      </w:r>
      <w:r>
        <w:rPr/>
        <w:t>cultivate</w:t>
      </w:r>
      <w:r>
        <w:rPr>
          <w:spacing w:val="-3"/>
        </w:rPr>
        <w:t> </w:t>
      </w:r>
      <w:r>
        <w:rPr/>
        <w:t>friendship</w:t>
      </w:r>
      <w:r>
        <w:rPr>
          <w:spacing w:val="-2"/>
        </w:rPr>
        <w:t> </w:t>
      </w:r>
      <w:r>
        <w:rPr/>
        <w:t>are</w:t>
      </w:r>
      <w:r>
        <w:rPr>
          <w:spacing w:val="-3"/>
        </w:rPr>
        <w:t> </w:t>
      </w:r>
      <w:r>
        <w:rPr/>
        <w:t>not</w:t>
      </w:r>
      <w:r>
        <w:rPr>
          <w:spacing w:val="-3"/>
        </w:rPr>
        <w:t> </w:t>
      </w:r>
      <w:r>
        <w:rPr/>
        <w:t>bribes;</w:t>
      </w:r>
      <w:r>
        <w:rPr>
          <w:spacing w:val="-3"/>
        </w:rPr>
        <w:t> </w:t>
      </w:r>
      <w:r>
        <w:rPr/>
        <w:t>things</w:t>
      </w:r>
      <w:r>
        <w:rPr>
          <w:spacing w:val="-3"/>
        </w:rPr>
        <w:t> </w:t>
      </w:r>
      <w:r>
        <w:rPr/>
        <w:t>of</w:t>
      </w:r>
      <w:r>
        <w:rPr>
          <w:spacing w:val="-2"/>
        </w:rPr>
        <w:t> </w:t>
      </w:r>
      <w:r>
        <w:rPr/>
        <w:t>value given</w:t>
      </w:r>
      <w:r>
        <w:rPr>
          <w:spacing w:val="-4"/>
        </w:rPr>
        <w:t> </w:t>
      </w:r>
      <w:r>
        <w:rPr/>
        <w:t>in</w:t>
      </w:r>
      <w:r>
        <w:rPr>
          <w:spacing w:val="-4"/>
        </w:rPr>
        <w:t> </w:t>
      </w:r>
      <w:r>
        <w:rPr/>
        <w:t>friendship</w:t>
      </w:r>
      <w:r>
        <w:rPr>
          <w:spacing w:val="-4"/>
        </w:rPr>
        <w:t> </w:t>
      </w:r>
      <w:r>
        <w:rPr/>
        <w:t>and</w:t>
      </w:r>
      <w:r>
        <w:rPr>
          <w:spacing w:val="-4"/>
        </w:rPr>
        <w:t> </w:t>
      </w:r>
      <w:r>
        <w:rPr/>
        <w:t>without</w:t>
      </w:r>
      <w:r>
        <w:rPr>
          <w:spacing w:val="-5"/>
        </w:rPr>
        <w:t> </w:t>
      </w:r>
      <w:r>
        <w:rPr/>
        <w:t>expectation</w:t>
      </w:r>
      <w:r>
        <w:rPr>
          <w:spacing w:val="-4"/>
        </w:rPr>
        <w:t> </w:t>
      </w:r>
      <w:r>
        <w:rPr/>
        <w:t>of</w:t>
      </w:r>
      <w:r>
        <w:rPr>
          <w:spacing w:val="-4"/>
        </w:rPr>
        <w:t> </w:t>
      </w:r>
      <w:r>
        <w:rPr/>
        <w:t>anything</w:t>
      </w:r>
      <w:r>
        <w:rPr>
          <w:spacing w:val="-4"/>
        </w:rPr>
        <w:t> </w:t>
      </w:r>
      <w:r>
        <w:rPr/>
        <w:t>in</w:t>
      </w:r>
      <w:r>
        <w:rPr>
          <w:spacing w:val="-4"/>
        </w:rPr>
        <w:t> </w:t>
      </w:r>
      <w:r>
        <w:rPr/>
        <w:t>return</w:t>
      </w:r>
      <w:r>
        <w:rPr>
          <w:spacing w:val="-4"/>
        </w:rPr>
        <w:t> </w:t>
      </w:r>
      <w:r>
        <w:rPr/>
        <w:t>are</w:t>
      </w:r>
      <w:r>
        <w:rPr>
          <w:spacing w:val="-5"/>
        </w:rPr>
        <w:t> </w:t>
      </w:r>
      <w:r>
        <w:rPr/>
        <w:t>not</w:t>
      </w:r>
      <w:r>
        <w:rPr>
          <w:spacing w:val="-5"/>
        </w:rPr>
        <w:t> </w:t>
      </w:r>
      <w:r>
        <w:rPr/>
        <w:t>bribes.]</w:t>
      </w:r>
    </w:p>
    <w:p>
      <w:pPr>
        <w:pStyle w:val="BodyText"/>
      </w:pPr>
    </w:p>
    <w:p>
      <w:pPr>
        <w:pStyle w:val="BodyText"/>
        <w:ind w:left="1542" w:right="105"/>
      </w:pPr>
      <w:r>
        <w:rPr/>
        <w:t>[(3)</w:t>
      </w:r>
      <w:r>
        <w:rPr>
          <w:spacing w:val="-3"/>
        </w:rPr>
        <w:t> </w:t>
      </w:r>
      <w:r>
        <w:rPr/>
        <w:t>It</w:t>
      </w:r>
      <w:r>
        <w:rPr>
          <w:spacing w:val="-4"/>
        </w:rPr>
        <w:t> </w:t>
      </w:r>
      <w:r>
        <w:rPr/>
        <w:t>is</w:t>
      </w:r>
      <w:r>
        <w:rPr>
          <w:spacing w:val="-4"/>
        </w:rPr>
        <w:t> </w:t>
      </w:r>
      <w:r>
        <w:rPr/>
        <w:t>not</w:t>
      </w:r>
      <w:r>
        <w:rPr>
          <w:spacing w:val="-4"/>
        </w:rPr>
        <w:t> </w:t>
      </w:r>
      <w:r>
        <w:rPr/>
        <w:t>a</w:t>
      </w:r>
      <w:r>
        <w:rPr>
          <w:spacing w:val="-4"/>
        </w:rPr>
        <w:t> </w:t>
      </w:r>
      <w:r>
        <w:rPr/>
        <w:t>defense</w:t>
      </w:r>
      <w:r>
        <w:rPr>
          <w:spacing w:val="-4"/>
        </w:rPr>
        <w:t> </w:t>
      </w:r>
      <w:r>
        <w:rPr/>
        <w:t>to</w:t>
      </w:r>
      <w:r>
        <w:rPr>
          <w:spacing w:val="-3"/>
        </w:rPr>
        <w:t> </w:t>
      </w:r>
      <w:r>
        <w:rPr/>
        <w:t>bribery</w:t>
      </w:r>
      <w:r>
        <w:rPr>
          <w:spacing w:val="-3"/>
        </w:rPr>
        <w:t> </w:t>
      </w:r>
      <w:r>
        <w:rPr/>
        <w:t>that</w:t>
      </w:r>
      <w:r>
        <w:rPr>
          <w:spacing w:val="-4"/>
        </w:rPr>
        <w:t> </w:t>
      </w:r>
      <w:r>
        <w:rPr/>
        <w:t>the</w:t>
      </w:r>
      <w:r>
        <w:rPr>
          <w:spacing w:val="-4"/>
        </w:rPr>
        <w:t> </w:t>
      </w:r>
      <w:r>
        <w:rPr/>
        <w:t>public</w:t>
      </w:r>
      <w:r>
        <w:rPr>
          <w:spacing w:val="-4"/>
        </w:rPr>
        <w:t> </w:t>
      </w:r>
      <w:r>
        <w:rPr/>
        <w:t>official</w:t>
      </w:r>
      <w:r>
        <w:rPr>
          <w:spacing w:val="-4"/>
        </w:rPr>
        <w:t> </w:t>
      </w:r>
      <w:r>
        <w:rPr/>
        <w:t>would</w:t>
      </w:r>
      <w:r>
        <w:rPr>
          <w:spacing w:val="-3"/>
        </w:rPr>
        <w:t> </w:t>
      </w:r>
      <w:r>
        <w:rPr/>
        <w:t>have</w:t>
      </w:r>
      <w:r>
        <w:rPr>
          <w:spacing w:val="-4"/>
        </w:rPr>
        <w:t> </w:t>
      </w:r>
      <w:r>
        <w:rPr/>
        <w:t>done</w:t>
      </w:r>
      <w:r>
        <w:rPr>
          <w:spacing w:val="-4"/>
        </w:rPr>
        <w:t> </w:t>
      </w:r>
      <w:r>
        <w:rPr/>
        <w:t>the official act anyway, even without the receipt of the property.]</w:t>
      </w:r>
    </w:p>
    <w:p>
      <w:pPr>
        <w:pStyle w:val="BodyText"/>
      </w:pPr>
    </w:p>
    <w:p>
      <w:pPr>
        <w:pStyle w:val="ListParagraph"/>
        <w:numPr>
          <w:ilvl w:val="1"/>
          <w:numId w:val="4"/>
        </w:numPr>
        <w:tabs>
          <w:tab w:pos="1210" w:val="left" w:leader="none"/>
          <w:tab w:pos="1542" w:val="left" w:leader="none"/>
        </w:tabs>
        <w:spacing w:line="240" w:lineRule="auto" w:before="1" w:after="0"/>
        <w:ind w:left="1542" w:right="182" w:hanging="720"/>
        <w:jc w:val="left"/>
        <w:rPr>
          <w:sz w:val="24"/>
        </w:rPr>
      </w:pPr>
      <w:r>
        <w:rPr>
          <w:sz w:val="24"/>
        </w:rPr>
        <w:t>The term “official act” means any decision or action on any question, matter, cause, suit,</w:t>
      </w:r>
      <w:r>
        <w:rPr>
          <w:spacing w:val="-5"/>
          <w:sz w:val="24"/>
        </w:rPr>
        <w:t> </w:t>
      </w:r>
      <w:r>
        <w:rPr>
          <w:sz w:val="24"/>
        </w:rPr>
        <w:t>proceeding</w:t>
      </w:r>
      <w:r>
        <w:rPr>
          <w:spacing w:val="-5"/>
          <w:sz w:val="24"/>
        </w:rPr>
        <w:t> </w:t>
      </w:r>
      <w:r>
        <w:rPr>
          <w:sz w:val="24"/>
        </w:rPr>
        <w:t>or</w:t>
      </w:r>
      <w:r>
        <w:rPr>
          <w:spacing w:val="-5"/>
          <w:sz w:val="24"/>
        </w:rPr>
        <w:t> </w:t>
      </w:r>
      <w:r>
        <w:rPr>
          <w:sz w:val="24"/>
        </w:rPr>
        <w:t>controversy,</w:t>
      </w:r>
      <w:r>
        <w:rPr>
          <w:spacing w:val="-5"/>
          <w:sz w:val="24"/>
        </w:rPr>
        <w:t> </w:t>
      </w:r>
      <w:r>
        <w:rPr>
          <w:sz w:val="24"/>
        </w:rPr>
        <w:t>which</w:t>
      </w:r>
      <w:r>
        <w:rPr>
          <w:spacing w:val="-5"/>
          <w:sz w:val="24"/>
        </w:rPr>
        <w:t> </w:t>
      </w:r>
      <w:r>
        <w:rPr>
          <w:sz w:val="24"/>
        </w:rPr>
        <w:t>may</w:t>
      </w:r>
      <w:r>
        <w:rPr>
          <w:spacing w:val="-5"/>
          <w:sz w:val="24"/>
        </w:rPr>
        <w:t> </w:t>
      </w:r>
      <w:r>
        <w:rPr>
          <w:sz w:val="24"/>
        </w:rPr>
        <w:t>at</w:t>
      </w:r>
      <w:r>
        <w:rPr>
          <w:spacing w:val="-5"/>
          <w:sz w:val="24"/>
        </w:rPr>
        <w:t> </w:t>
      </w:r>
      <w:r>
        <w:rPr>
          <w:sz w:val="24"/>
        </w:rPr>
        <w:t>any</w:t>
      </w:r>
      <w:r>
        <w:rPr>
          <w:spacing w:val="-5"/>
          <w:sz w:val="24"/>
        </w:rPr>
        <w:t> </w:t>
      </w:r>
      <w:r>
        <w:rPr>
          <w:sz w:val="24"/>
        </w:rPr>
        <w:t>time</w:t>
      </w:r>
      <w:r>
        <w:rPr>
          <w:spacing w:val="-5"/>
          <w:sz w:val="24"/>
        </w:rPr>
        <w:t> </w:t>
      </w:r>
      <w:r>
        <w:rPr>
          <w:sz w:val="24"/>
        </w:rPr>
        <w:t>be</w:t>
      </w:r>
      <w:r>
        <w:rPr>
          <w:spacing w:val="-5"/>
          <w:sz w:val="24"/>
        </w:rPr>
        <w:t> </w:t>
      </w:r>
      <w:r>
        <w:rPr>
          <w:sz w:val="24"/>
        </w:rPr>
        <w:t>pending,</w:t>
      </w:r>
      <w:r>
        <w:rPr>
          <w:spacing w:val="-5"/>
          <w:sz w:val="24"/>
        </w:rPr>
        <w:t> </w:t>
      </w:r>
      <w:r>
        <w:rPr>
          <w:sz w:val="24"/>
        </w:rPr>
        <w:t>or</w:t>
      </w:r>
      <w:r>
        <w:rPr>
          <w:spacing w:val="-5"/>
          <w:sz w:val="24"/>
        </w:rPr>
        <w:t> </w:t>
      </w:r>
      <w:r>
        <w:rPr>
          <w:sz w:val="24"/>
        </w:rPr>
        <w:t>which</w:t>
      </w:r>
      <w:r>
        <w:rPr>
          <w:spacing w:val="-5"/>
          <w:sz w:val="24"/>
        </w:rPr>
        <w:t> </w:t>
      </w:r>
      <w:r>
        <w:rPr>
          <w:sz w:val="24"/>
        </w:rPr>
        <w:t>may by</w:t>
      </w:r>
      <w:r>
        <w:rPr>
          <w:spacing w:val="-5"/>
          <w:sz w:val="24"/>
        </w:rPr>
        <w:t> </w:t>
      </w:r>
      <w:r>
        <w:rPr>
          <w:sz w:val="24"/>
        </w:rPr>
        <w:t>law</w:t>
      </w:r>
      <w:r>
        <w:rPr>
          <w:spacing w:val="-6"/>
          <w:sz w:val="24"/>
        </w:rPr>
        <w:t> </w:t>
      </w:r>
      <w:r>
        <w:rPr>
          <w:sz w:val="24"/>
        </w:rPr>
        <w:t>be</w:t>
      </w:r>
      <w:r>
        <w:rPr>
          <w:spacing w:val="-6"/>
          <w:sz w:val="24"/>
        </w:rPr>
        <w:t> </w:t>
      </w:r>
      <w:r>
        <w:rPr>
          <w:sz w:val="24"/>
        </w:rPr>
        <w:t>brought</w:t>
      </w:r>
      <w:r>
        <w:rPr>
          <w:spacing w:val="-6"/>
          <w:sz w:val="24"/>
        </w:rPr>
        <w:t> </w:t>
      </w:r>
      <w:r>
        <w:rPr>
          <w:sz w:val="24"/>
        </w:rPr>
        <w:t>before</w:t>
      </w:r>
      <w:r>
        <w:rPr>
          <w:spacing w:val="-6"/>
          <w:sz w:val="24"/>
        </w:rPr>
        <w:t> </w:t>
      </w:r>
      <w:r>
        <w:rPr>
          <w:sz w:val="24"/>
        </w:rPr>
        <w:t>any</w:t>
      </w:r>
      <w:r>
        <w:rPr>
          <w:spacing w:val="-5"/>
          <w:sz w:val="24"/>
        </w:rPr>
        <w:t> </w:t>
      </w:r>
      <w:r>
        <w:rPr>
          <w:sz w:val="24"/>
        </w:rPr>
        <w:t>public</w:t>
      </w:r>
      <w:r>
        <w:rPr>
          <w:spacing w:val="-6"/>
          <w:sz w:val="24"/>
        </w:rPr>
        <w:t> </w:t>
      </w:r>
      <w:r>
        <w:rPr>
          <w:sz w:val="24"/>
        </w:rPr>
        <w:t>official,</w:t>
      </w:r>
      <w:r>
        <w:rPr>
          <w:spacing w:val="-5"/>
          <w:sz w:val="24"/>
        </w:rPr>
        <w:t> </w:t>
      </w:r>
      <w:r>
        <w:rPr>
          <w:sz w:val="24"/>
        </w:rPr>
        <w:t>in</w:t>
      </w:r>
      <w:r>
        <w:rPr>
          <w:spacing w:val="-5"/>
          <w:sz w:val="24"/>
        </w:rPr>
        <w:t> </w:t>
      </w:r>
      <w:r>
        <w:rPr>
          <w:sz w:val="24"/>
        </w:rPr>
        <w:t>such</w:t>
      </w:r>
      <w:r>
        <w:rPr>
          <w:spacing w:val="-5"/>
          <w:sz w:val="24"/>
        </w:rPr>
        <w:t> </w:t>
      </w:r>
      <w:r>
        <w:rPr>
          <w:sz w:val="24"/>
        </w:rPr>
        <w:t>official's</w:t>
      </w:r>
      <w:r>
        <w:rPr>
          <w:spacing w:val="-6"/>
          <w:sz w:val="24"/>
        </w:rPr>
        <w:t> </w:t>
      </w:r>
      <w:r>
        <w:rPr>
          <w:sz w:val="24"/>
        </w:rPr>
        <w:t>official</w:t>
      </w:r>
      <w:r>
        <w:rPr>
          <w:spacing w:val="-6"/>
          <w:sz w:val="24"/>
        </w:rPr>
        <w:t> </w:t>
      </w:r>
      <w:r>
        <w:rPr>
          <w:sz w:val="24"/>
        </w:rPr>
        <w:t>capacity,</w:t>
      </w:r>
      <w:r>
        <w:rPr>
          <w:spacing w:val="-5"/>
          <w:sz w:val="24"/>
        </w:rPr>
        <w:t> </w:t>
      </w:r>
      <w:r>
        <w:rPr>
          <w:sz w:val="24"/>
        </w:rPr>
        <w:t>or in such official's place of trust or profit.</w:t>
      </w:r>
    </w:p>
    <w:p>
      <w:pPr>
        <w:pStyle w:val="ListParagraph"/>
        <w:numPr>
          <w:ilvl w:val="2"/>
          <w:numId w:val="4"/>
        </w:numPr>
        <w:tabs>
          <w:tab w:pos="1936" w:val="left" w:leader="none"/>
        </w:tabs>
        <w:spacing w:line="240" w:lineRule="auto" w:before="276" w:after="0"/>
        <w:ind w:left="1936" w:right="0" w:hanging="394"/>
        <w:jc w:val="left"/>
        <w:rPr>
          <w:sz w:val="24"/>
        </w:rPr>
      </w:pPr>
      <w:r>
        <w:rPr>
          <w:sz w:val="24"/>
        </w:rPr>
        <w:t>This</w:t>
      </w:r>
      <w:r>
        <w:rPr>
          <w:spacing w:val="-4"/>
          <w:sz w:val="24"/>
        </w:rPr>
        <w:t> </w:t>
      </w:r>
      <w:r>
        <w:rPr>
          <w:sz w:val="24"/>
        </w:rPr>
        <w:t>definition</w:t>
      </w:r>
      <w:r>
        <w:rPr>
          <w:spacing w:val="-2"/>
          <w:sz w:val="24"/>
        </w:rPr>
        <w:t> </w:t>
      </w:r>
      <w:r>
        <w:rPr>
          <w:sz w:val="24"/>
        </w:rPr>
        <w:t>of</w:t>
      </w:r>
      <w:r>
        <w:rPr>
          <w:spacing w:val="-3"/>
          <w:sz w:val="24"/>
        </w:rPr>
        <w:t> </w:t>
      </w:r>
      <w:r>
        <w:rPr>
          <w:sz w:val="24"/>
        </w:rPr>
        <w:t>official</w:t>
      </w:r>
      <w:r>
        <w:rPr>
          <w:spacing w:val="-3"/>
          <w:sz w:val="24"/>
        </w:rPr>
        <w:t> </w:t>
      </w:r>
      <w:r>
        <w:rPr>
          <w:sz w:val="24"/>
        </w:rPr>
        <w:t>act</w:t>
      </w:r>
      <w:r>
        <w:rPr>
          <w:spacing w:val="-4"/>
          <w:sz w:val="24"/>
        </w:rPr>
        <w:t> </w:t>
      </w:r>
      <w:r>
        <w:rPr>
          <w:sz w:val="24"/>
        </w:rPr>
        <w:t>has</w:t>
      </w:r>
      <w:r>
        <w:rPr>
          <w:spacing w:val="-3"/>
          <w:sz w:val="24"/>
        </w:rPr>
        <w:t> </w:t>
      </w:r>
      <w:r>
        <w:rPr>
          <w:sz w:val="24"/>
        </w:rPr>
        <w:t>two</w:t>
      </w:r>
      <w:r>
        <w:rPr>
          <w:spacing w:val="-2"/>
          <w:sz w:val="24"/>
        </w:rPr>
        <w:t> parts.</w:t>
      </w:r>
    </w:p>
    <w:p>
      <w:pPr>
        <w:pStyle w:val="ListParagraph"/>
        <w:numPr>
          <w:ilvl w:val="3"/>
          <w:numId w:val="4"/>
        </w:numPr>
        <w:tabs>
          <w:tab w:pos="2648" w:val="left" w:leader="none"/>
        </w:tabs>
        <w:spacing w:line="240" w:lineRule="auto" w:before="276" w:after="0"/>
        <w:ind w:left="2648" w:right="0" w:hanging="386"/>
        <w:jc w:val="left"/>
        <w:rPr>
          <w:sz w:val="24"/>
        </w:rPr>
      </w:pPr>
      <w:r>
        <w:rPr>
          <w:sz w:val="24"/>
        </w:rPr>
        <w:t>First,</w:t>
      </w:r>
      <w:r>
        <w:rPr>
          <w:spacing w:val="-3"/>
          <w:sz w:val="24"/>
        </w:rPr>
        <w:t> </w:t>
      </w:r>
      <w:r>
        <w:rPr>
          <w:sz w:val="24"/>
        </w:rPr>
        <w:t>the</w:t>
      </w:r>
      <w:r>
        <w:rPr>
          <w:spacing w:val="-4"/>
          <w:sz w:val="24"/>
        </w:rPr>
        <w:t> </w:t>
      </w:r>
      <w:r>
        <w:rPr>
          <w:sz w:val="24"/>
        </w:rPr>
        <w:t>evidence</w:t>
      </w:r>
      <w:r>
        <w:rPr>
          <w:spacing w:val="-3"/>
          <w:sz w:val="24"/>
        </w:rPr>
        <w:t> </w:t>
      </w:r>
      <w:r>
        <w:rPr>
          <w:sz w:val="24"/>
        </w:rPr>
        <w:t>must</w:t>
      </w:r>
      <w:r>
        <w:rPr>
          <w:spacing w:val="-4"/>
          <w:sz w:val="24"/>
        </w:rPr>
        <w:t> </w:t>
      </w:r>
      <w:r>
        <w:rPr>
          <w:sz w:val="24"/>
        </w:rPr>
        <w:t>show</w:t>
      </w:r>
      <w:r>
        <w:rPr>
          <w:spacing w:val="-4"/>
          <w:sz w:val="24"/>
        </w:rPr>
        <w:t> </w:t>
      </w:r>
      <w:r>
        <w:rPr>
          <w:sz w:val="24"/>
        </w:rPr>
        <w:t>a</w:t>
      </w:r>
      <w:r>
        <w:rPr>
          <w:spacing w:val="-3"/>
          <w:sz w:val="24"/>
        </w:rPr>
        <w:t> </w:t>
      </w:r>
      <w:r>
        <w:rPr>
          <w:sz w:val="24"/>
        </w:rPr>
        <w:t>question,</w:t>
      </w:r>
      <w:r>
        <w:rPr>
          <w:spacing w:val="-3"/>
          <w:sz w:val="24"/>
        </w:rPr>
        <w:t> </w:t>
      </w:r>
      <w:r>
        <w:rPr>
          <w:sz w:val="24"/>
        </w:rPr>
        <w:t>matter,</w:t>
      </w:r>
      <w:r>
        <w:rPr>
          <w:spacing w:val="-4"/>
          <w:sz w:val="24"/>
        </w:rPr>
        <w:t> </w:t>
      </w:r>
      <w:r>
        <w:rPr>
          <w:sz w:val="24"/>
        </w:rPr>
        <w:t>cause,</w:t>
      </w:r>
      <w:r>
        <w:rPr>
          <w:spacing w:val="-2"/>
          <w:sz w:val="24"/>
        </w:rPr>
        <w:t> suit,</w:t>
      </w:r>
    </w:p>
    <w:p>
      <w:pPr>
        <w:spacing w:after="0" w:line="240" w:lineRule="auto"/>
        <w:jc w:val="left"/>
        <w:rPr>
          <w:sz w:val="24"/>
        </w:rPr>
        <w:sectPr>
          <w:pgSz w:w="12240" w:h="15840"/>
          <w:pgMar w:top="1360" w:bottom="280" w:left="1340" w:right="1340"/>
        </w:sectPr>
      </w:pPr>
    </w:p>
    <w:p>
      <w:pPr>
        <w:pStyle w:val="BodyText"/>
        <w:spacing w:before="70"/>
        <w:ind w:left="2262" w:right="105"/>
      </w:pPr>
      <w:r>
        <w:rPr/>
        <w:t>proceeding</w:t>
      </w:r>
      <w:r>
        <w:rPr>
          <w:spacing w:val="-3"/>
        </w:rPr>
        <w:t> </w:t>
      </w:r>
      <w:r>
        <w:rPr/>
        <w:t>or</w:t>
      </w:r>
      <w:r>
        <w:rPr>
          <w:spacing w:val="-3"/>
        </w:rPr>
        <w:t> </w:t>
      </w:r>
      <w:r>
        <w:rPr/>
        <w:t>controversy</w:t>
      </w:r>
      <w:r>
        <w:rPr>
          <w:spacing w:val="-3"/>
        </w:rPr>
        <w:t> </w:t>
      </w:r>
      <w:r>
        <w:rPr/>
        <w:t>that</w:t>
      </w:r>
      <w:r>
        <w:rPr>
          <w:spacing w:val="-4"/>
        </w:rPr>
        <w:t> </w:t>
      </w:r>
      <w:r>
        <w:rPr/>
        <w:t>may</w:t>
      </w:r>
      <w:r>
        <w:rPr>
          <w:spacing w:val="-3"/>
        </w:rPr>
        <w:t> </w:t>
      </w:r>
      <w:r>
        <w:rPr/>
        <w:t>at</w:t>
      </w:r>
      <w:r>
        <w:rPr>
          <w:spacing w:val="-4"/>
        </w:rPr>
        <w:t> </w:t>
      </w:r>
      <w:r>
        <w:rPr/>
        <w:t>any</w:t>
      </w:r>
      <w:r>
        <w:rPr>
          <w:spacing w:val="-3"/>
        </w:rPr>
        <w:t> </w:t>
      </w:r>
      <w:r>
        <w:rPr/>
        <w:t>time</w:t>
      </w:r>
      <w:r>
        <w:rPr>
          <w:spacing w:val="-4"/>
        </w:rPr>
        <w:t> </w:t>
      </w:r>
      <w:r>
        <w:rPr/>
        <w:t>be</w:t>
      </w:r>
      <w:r>
        <w:rPr>
          <w:spacing w:val="-4"/>
        </w:rPr>
        <w:t> </w:t>
      </w:r>
      <w:r>
        <w:rPr/>
        <w:t>pending</w:t>
      </w:r>
      <w:r>
        <w:rPr>
          <w:spacing w:val="-3"/>
        </w:rPr>
        <w:t> </w:t>
      </w:r>
      <w:r>
        <w:rPr/>
        <w:t>or</w:t>
      </w:r>
      <w:r>
        <w:rPr>
          <w:spacing w:val="-3"/>
        </w:rPr>
        <w:t> </w:t>
      </w:r>
      <w:r>
        <w:rPr/>
        <w:t>may</w:t>
      </w:r>
      <w:r>
        <w:rPr>
          <w:spacing w:val="-3"/>
        </w:rPr>
        <w:t> </w:t>
      </w:r>
      <w:r>
        <w:rPr/>
        <w:t>by</w:t>
      </w:r>
      <w:r>
        <w:rPr>
          <w:spacing w:val="-3"/>
        </w:rPr>
        <w:t> </w:t>
      </w:r>
      <w:r>
        <w:rPr/>
        <w:t>law be</w:t>
      </w:r>
      <w:r>
        <w:rPr>
          <w:spacing w:val="40"/>
        </w:rPr>
        <w:t> </w:t>
      </w:r>
      <w:r>
        <w:rPr/>
        <w:t>brought before a public official.</w:t>
      </w:r>
    </w:p>
    <w:p>
      <w:pPr>
        <w:pStyle w:val="BodyText"/>
      </w:pPr>
    </w:p>
    <w:p>
      <w:pPr>
        <w:pStyle w:val="BodyText"/>
        <w:ind w:left="2982"/>
      </w:pPr>
      <w:r>
        <w:rPr/>
        <w:t>A</w:t>
      </w:r>
      <w:r>
        <w:rPr>
          <w:spacing w:val="-15"/>
        </w:rPr>
        <w:t> </w:t>
      </w:r>
      <w:r>
        <w:rPr/>
        <w:t>“question,</w:t>
      </w:r>
      <w:r>
        <w:rPr>
          <w:spacing w:val="-9"/>
        </w:rPr>
        <w:t> </w:t>
      </w:r>
      <w:r>
        <w:rPr/>
        <w:t>matter,</w:t>
      </w:r>
      <w:r>
        <w:rPr>
          <w:spacing w:val="-7"/>
        </w:rPr>
        <w:t> </w:t>
      </w:r>
      <w:r>
        <w:rPr/>
        <w:t>cause,</w:t>
      </w:r>
      <w:r>
        <w:rPr>
          <w:spacing w:val="-6"/>
        </w:rPr>
        <w:t> </w:t>
      </w:r>
      <w:r>
        <w:rPr/>
        <w:t>suit,</w:t>
      </w:r>
      <w:r>
        <w:rPr>
          <w:spacing w:val="40"/>
        </w:rPr>
        <w:t> </w:t>
      </w:r>
      <w:r>
        <w:rPr/>
        <w:t>proceeding</w:t>
      </w:r>
      <w:r>
        <w:rPr>
          <w:spacing w:val="-6"/>
        </w:rPr>
        <w:t> </w:t>
      </w:r>
      <w:r>
        <w:rPr/>
        <w:t>or</w:t>
      </w:r>
      <w:r>
        <w:rPr>
          <w:spacing w:val="-6"/>
        </w:rPr>
        <w:t> </w:t>
      </w:r>
      <w:r>
        <w:rPr/>
        <w:t>controversy”</w:t>
      </w:r>
      <w:r>
        <w:rPr>
          <w:spacing w:val="-7"/>
        </w:rPr>
        <w:t> </w:t>
      </w:r>
      <w:r>
        <w:rPr/>
        <w:t>must involve a formal exercise of governmental power, and it must be something specific and focused.</w:t>
      </w:r>
    </w:p>
    <w:p>
      <w:pPr>
        <w:pStyle w:val="BodyText"/>
      </w:pPr>
    </w:p>
    <w:p>
      <w:pPr>
        <w:pStyle w:val="ListParagraph"/>
        <w:numPr>
          <w:ilvl w:val="3"/>
          <w:numId w:val="4"/>
        </w:numPr>
        <w:tabs>
          <w:tab w:pos="2661" w:val="left" w:leader="none"/>
        </w:tabs>
        <w:spacing w:line="240" w:lineRule="auto" w:before="0" w:after="0"/>
        <w:ind w:left="2262" w:right="401" w:firstLine="0"/>
        <w:jc w:val="left"/>
        <w:rPr>
          <w:sz w:val="24"/>
        </w:rPr>
      </w:pPr>
      <w:r>
        <w:rPr>
          <w:sz w:val="24"/>
        </w:rPr>
        <w:t>Second, the government must prove that the public official made a decision</w:t>
      </w:r>
      <w:r>
        <w:rPr>
          <w:spacing w:val="-4"/>
          <w:sz w:val="24"/>
        </w:rPr>
        <w:t> </w:t>
      </w:r>
      <w:r>
        <w:rPr>
          <w:sz w:val="24"/>
        </w:rPr>
        <w:t>or</w:t>
      </w:r>
      <w:r>
        <w:rPr>
          <w:spacing w:val="-4"/>
          <w:sz w:val="24"/>
        </w:rPr>
        <w:t> </w:t>
      </w:r>
      <w:r>
        <w:rPr>
          <w:sz w:val="24"/>
        </w:rPr>
        <w:t>took</w:t>
      </w:r>
      <w:r>
        <w:rPr>
          <w:spacing w:val="-4"/>
          <w:sz w:val="24"/>
        </w:rPr>
        <w:t> </w:t>
      </w:r>
      <w:r>
        <w:rPr>
          <w:sz w:val="24"/>
        </w:rPr>
        <w:t>an</w:t>
      </w:r>
      <w:r>
        <w:rPr>
          <w:spacing w:val="-4"/>
          <w:sz w:val="24"/>
        </w:rPr>
        <w:t> </w:t>
      </w:r>
      <w:r>
        <w:rPr>
          <w:sz w:val="24"/>
        </w:rPr>
        <w:t>action</w:t>
      </w:r>
      <w:r>
        <w:rPr>
          <w:spacing w:val="-4"/>
          <w:sz w:val="24"/>
        </w:rPr>
        <w:t> </w:t>
      </w:r>
      <w:r>
        <w:rPr>
          <w:sz w:val="24"/>
        </w:rPr>
        <w:t>on</w:t>
      </w:r>
      <w:r>
        <w:rPr>
          <w:spacing w:val="-4"/>
          <w:sz w:val="24"/>
        </w:rPr>
        <w:t> </w:t>
      </w:r>
      <w:r>
        <w:rPr>
          <w:sz w:val="24"/>
        </w:rPr>
        <w:t>that</w:t>
      </w:r>
      <w:r>
        <w:rPr>
          <w:spacing w:val="-5"/>
          <w:sz w:val="24"/>
        </w:rPr>
        <w:t> </w:t>
      </w:r>
      <w:r>
        <w:rPr>
          <w:sz w:val="24"/>
        </w:rPr>
        <w:t>question</w:t>
      </w:r>
      <w:r>
        <w:rPr>
          <w:spacing w:val="-4"/>
          <w:sz w:val="24"/>
        </w:rPr>
        <w:t> </w:t>
      </w:r>
      <w:r>
        <w:rPr>
          <w:sz w:val="24"/>
        </w:rPr>
        <w:t>or</w:t>
      </w:r>
      <w:r>
        <w:rPr>
          <w:spacing w:val="-4"/>
          <w:sz w:val="24"/>
        </w:rPr>
        <w:t> </w:t>
      </w:r>
      <w:r>
        <w:rPr>
          <w:sz w:val="24"/>
        </w:rPr>
        <w:t>matter,</w:t>
      </w:r>
      <w:r>
        <w:rPr>
          <w:spacing w:val="-5"/>
          <w:sz w:val="24"/>
        </w:rPr>
        <w:t> </w:t>
      </w:r>
      <w:r>
        <w:rPr>
          <w:sz w:val="24"/>
        </w:rPr>
        <w:t>or</w:t>
      </w:r>
      <w:r>
        <w:rPr>
          <w:spacing w:val="-4"/>
          <w:sz w:val="24"/>
        </w:rPr>
        <w:t> </w:t>
      </w:r>
      <w:r>
        <w:rPr>
          <w:sz w:val="24"/>
        </w:rPr>
        <w:t>agreed</w:t>
      </w:r>
      <w:r>
        <w:rPr>
          <w:spacing w:val="-4"/>
          <w:sz w:val="24"/>
        </w:rPr>
        <w:t> </w:t>
      </w:r>
      <w:r>
        <w:rPr>
          <w:sz w:val="24"/>
        </w:rPr>
        <w:t>to</w:t>
      </w:r>
      <w:r>
        <w:rPr>
          <w:spacing w:val="-4"/>
          <w:sz w:val="24"/>
        </w:rPr>
        <w:t> </w:t>
      </w:r>
      <w:r>
        <w:rPr>
          <w:sz w:val="24"/>
        </w:rPr>
        <w:t>do</w:t>
      </w:r>
      <w:r>
        <w:rPr>
          <w:spacing w:val="-4"/>
          <w:sz w:val="24"/>
        </w:rPr>
        <w:t> </w:t>
      </w:r>
      <w:r>
        <w:rPr>
          <w:sz w:val="24"/>
        </w:rPr>
        <w:t>so. The decision or action may include using an official position to exert pressure on another official to perform an official act.</w:t>
      </w:r>
      <w:r>
        <w:rPr>
          <w:spacing w:val="40"/>
          <w:sz w:val="24"/>
        </w:rPr>
        <w:t> </w:t>
      </w:r>
      <w:r>
        <w:rPr>
          <w:sz w:val="24"/>
        </w:rPr>
        <w:t>Actual authority over the end result is not controlling.</w:t>
      </w:r>
    </w:p>
    <w:p>
      <w:pPr>
        <w:pStyle w:val="BodyText"/>
        <w:spacing w:before="11"/>
      </w:pPr>
    </w:p>
    <w:p>
      <w:pPr>
        <w:pStyle w:val="ListParagraph"/>
        <w:numPr>
          <w:ilvl w:val="2"/>
          <w:numId w:val="4"/>
        </w:numPr>
        <w:tabs>
          <w:tab w:pos="1941" w:val="left" w:leader="none"/>
        </w:tabs>
        <w:spacing w:line="228" w:lineRule="auto" w:before="0" w:after="0"/>
        <w:ind w:left="1542" w:right="320" w:firstLine="0"/>
        <w:jc w:val="left"/>
        <w:rPr>
          <w:rFonts w:ascii="Kokonor" w:hAnsi="Kokonor" w:cs="Kokonor" w:eastAsia="Kokonor"/>
          <w:sz w:val="24"/>
          <w:szCs w:val="24"/>
        </w:rPr>
      </w:pPr>
      <w:r>
        <w:rPr>
          <w:sz w:val="24"/>
          <w:szCs w:val="24"/>
        </w:rPr>
        <w:t>Under</w:t>
      </w:r>
      <w:r>
        <w:rPr>
          <w:spacing w:val="-3"/>
          <w:sz w:val="24"/>
          <w:szCs w:val="24"/>
        </w:rPr>
        <w:t> </w:t>
      </w:r>
      <w:r>
        <w:rPr>
          <w:sz w:val="24"/>
          <w:szCs w:val="24"/>
        </w:rPr>
        <w:t>this</w:t>
      </w:r>
      <w:r>
        <w:rPr>
          <w:spacing w:val="-4"/>
          <w:sz w:val="24"/>
          <w:szCs w:val="24"/>
        </w:rPr>
        <w:t> </w:t>
      </w:r>
      <w:r>
        <w:rPr>
          <w:sz w:val="24"/>
          <w:szCs w:val="24"/>
        </w:rPr>
        <w:t>definition,</w:t>
      </w:r>
      <w:r>
        <w:rPr>
          <w:spacing w:val="-3"/>
          <w:sz w:val="24"/>
          <w:szCs w:val="24"/>
        </w:rPr>
        <w:t> </w:t>
      </w:r>
      <w:r>
        <w:rPr>
          <w:sz w:val="24"/>
          <w:szCs w:val="24"/>
        </w:rPr>
        <w:t>some</w:t>
      </w:r>
      <w:r>
        <w:rPr>
          <w:spacing w:val="-4"/>
          <w:sz w:val="24"/>
          <w:szCs w:val="24"/>
        </w:rPr>
        <w:t> </w:t>
      </w:r>
      <w:r>
        <w:rPr>
          <w:sz w:val="24"/>
          <w:szCs w:val="24"/>
        </w:rPr>
        <w:t>acts</w:t>
      </w:r>
      <w:r>
        <w:rPr>
          <w:spacing w:val="-4"/>
          <w:sz w:val="24"/>
          <w:szCs w:val="24"/>
        </w:rPr>
        <w:t> </w:t>
      </w:r>
      <w:r>
        <w:rPr>
          <w:sz w:val="24"/>
          <w:szCs w:val="24"/>
        </w:rPr>
        <w:t>do</w:t>
      </w:r>
      <w:r>
        <w:rPr>
          <w:spacing w:val="-3"/>
          <w:sz w:val="24"/>
          <w:szCs w:val="24"/>
        </w:rPr>
        <w:t> </w:t>
      </w:r>
      <w:r>
        <w:rPr>
          <w:sz w:val="24"/>
          <w:szCs w:val="24"/>
        </w:rPr>
        <w:t>not</w:t>
      </w:r>
      <w:r>
        <w:rPr>
          <w:spacing w:val="-4"/>
          <w:sz w:val="24"/>
          <w:szCs w:val="24"/>
        </w:rPr>
        <w:t> </w:t>
      </w:r>
      <w:r>
        <w:rPr>
          <w:sz w:val="24"/>
          <w:szCs w:val="24"/>
        </w:rPr>
        <w:t>count</w:t>
      </w:r>
      <w:r>
        <w:rPr>
          <w:spacing w:val="-4"/>
          <w:sz w:val="24"/>
          <w:szCs w:val="24"/>
        </w:rPr>
        <w:t> </w:t>
      </w:r>
      <w:r>
        <w:rPr>
          <w:sz w:val="24"/>
          <w:szCs w:val="24"/>
        </w:rPr>
        <w:t>as</w:t>
      </w:r>
      <w:r>
        <w:rPr>
          <w:spacing w:val="-4"/>
          <w:sz w:val="24"/>
          <w:szCs w:val="24"/>
        </w:rPr>
        <w:t> </w:t>
      </w:r>
      <w:r>
        <w:rPr>
          <w:sz w:val="24"/>
          <w:szCs w:val="24"/>
        </w:rPr>
        <w:t>“official</w:t>
      </w:r>
      <w:r>
        <w:rPr>
          <w:spacing w:val="-4"/>
          <w:sz w:val="24"/>
          <w:szCs w:val="24"/>
        </w:rPr>
        <w:t> </w:t>
      </w:r>
      <w:r>
        <w:rPr>
          <w:sz w:val="24"/>
          <w:szCs w:val="24"/>
        </w:rPr>
        <w:t>acts.”</w:t>
      </w:r>
      <w:r>
        <w:rPr>
          <w:spacing w:val="40"/>
          <w:sz w:val="24"/>
          <w:szCs w:val="24"/>
        </w:rPr>
        <w:t> </w:t>
      </w:r>
      <w:r>
        <w:rPr>
          <w:sz w:val="24"/>
          <w:szCs w:val="24"/>
        </w:rPr>
        <w:t>Setting</w:t>
      </w:r>
      <w:r>
        <w:rPr>
          <w:spacing w:val="-3"/>
          <w:sz w:val="24"/>
          <w:szCs w:val="24"/>
        </w:rPr>
        <w:t> </w:t>
      </w:r>
      <w:r>
        <w:rPr>
          <w:sz w:val="24"/>
          <w:szCs w:val="24"/>
        </w:rPr>
        <w:t>up</w:t>
      </w:r>
      <w:r>
        <w:rPr>
          <w:spacing w:val="-3"/>
          <w:sz w:val="24"/>
          <w:szCs w:val="24"/>
        </w:rPr>
        <w:t> </w:t>
      </w:r>
      <w:r>
        <w:rPr>
          <w:sz w:val="24"/>
          <w:szCs w:val="24"/>
        </w:rPr>
        <w:t>a meeting, calling another public official, or hosting an event does not, standing alone, qualify as an </w:t>
      </w:r>
      <w:r>
        <w:rPr>
          <w:rFonts w:ascii="Kokonor" w:hAnsi="Kokonor" w:cs="Kokonor" w:eastAsia="Kokonor"/>
          <w:sz w:val="24"/>
          <w:szCs w:val="24"/>
        </w:rPr>
        <w:t>ཞྭ</w:t>
      </w:r>
      <w:r>
        <w:rPr>
          <w:sz w:val="24"/>
          <w:szCs w:val="24"/>
        </w:rPr>
        <w:t>official act.</w:t>
      </w:r>
      <w:r>
        <w:rPr>
          <w:rFonts w:ascii="Kokonor" w:hAnsi="Kokonor" w:cs="Kokonor" w:eastAsia="Kokonor"/>
          <w:sz w:val="24"/>
          <w:szCs w:val="24"/>
        </w:rPr>
        <w:t>ཛྭ</w:t>
      </w:r>
    </w:p>
    <w:p>
      <w:pPr>
        <w:pStyle w:val="ListParagraph"/>
        <w:numPr>
          <w:ilvl w:val="2"/>
          <w:numId w:val="4"/>
        </w:numPr>
        <w:tabs>
          <w:tab w:pos="1936" w:val="left" w:leader="none"/>
        </w:tabs>
        <w:spacing w:line="240" w:lineRule="auto" w:before="187" w:after="0"/>
        <w:ind w:left="1542" w:right="165" w:firstLine="0"/>
        <w:jc w:val="left"/>
        <w:rPr>
          <w:sz w:val="24"/>
        </w:rPr>
      </w:pPr>
      <w:r>
        <w:rPr>
          <w:sz w:val="24"/>
        </w:rPr>
        <w:t>The</w:t>
      </w:r>
      <w:r>
        <w:rPr>
          <w:spacing w:val="-4"/>
          <w:sz w:val="24"/>
        </w:rPr>
        <w:t> </w:t>
      </w:r>
      <w:r>
        <w:rPr>
          <w:sz w:val="24"/>
        </w:rPr>
        <w:t>defendant</w:t>
      </w:r>
      <w:r>
        <w:rPr>
          <w:spacing w:val="-4"/>
          <w:sz w:val="24"/>
        </w:rPr>
        <w:t> </w:t>
      </w:r>
      <w:r>
        <w:rPr>
          <w:sz w:val="24"/>
        </w:rPr>
        <w:t>need</w:t>
      </w:r>
      <w:r>
        <w:rPr>
          <w:spacing w:val="-3"/>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direct</w:t>
      </w:r>
      <w:r>
        <w:rPr>
          <w:spacing w:val="-4"/>
          <w:sz w:val="24"/>
        </w:rPr>
        <w:t> </w:t>
      </w:r>
      <w:r>
        <w:rPr>
          <w:sz w:val="24"/>
        </w:rPr>
        <w:t>role</w:t>
      </w:r>
      <w:r>
        <w:rPr>
          <w:spacing w:val="-4"/>
          <w:sz w:val="24"/>
        </w:rPr>
        <w:t> </w:t>
      </w:r>
      <w:r>
        <w:rPr>
          <w:sz w:val="24"/>
        </w:rPr>
        <w:t>in</w:t>
      </w:r>
      <w:r>
        <w:rPr>
          <w:spacing w:val="-3"/>
          <w:sz w:val="24"/>
        </w:rPr>
        <w:t> </w:t>
      </w:r>
      <w:r>
        <w:rPr>
          <w:sz w:val="24"/>
        </w:rPr>
        <w:t>the</w:t>
      </w:r>
      <w:r>
        <w:rPr>
          <w:spacing w:val="-4"/>
          <w:sz w:val="24"/>
        </w:rPr>
        <w:t> </w:t>
      </w:r>
      <w:r>
        <w:rPr>
          <w:sz w:val="24"/>
        </w:rPr>
        <w:t>official</w:t>
      </w:r>
      <w:r>
        <w:rPr>
          <w:spacing w:val="-4"/>
          <w:sz w:val="24"/>
        </w:rPr>
        <w:t> </w:t>
      </w:r>
      <w:r>
        <w:rPr>
          <w:sz w:val="24"/>
        </w:rPr>
        <w:t>act;</w:t>
      </w:r>
      <w:r>
        <w:rPr>
          <w:spacing w:val="-4"/>
          <w:sz w:val="24"/>
        </w:rPr>
        <w:t> </w:t>
      </w:r>
      <w:r>
        <w:rPr>
          <w:sz w:val="24"/>
        </w:rPr>
        <w:t>an</w:t>
      </w:r>
      <w:r>
        <w:rPr>
          <w:spacing w:val="-3"/>
          <w:sz w:val="24"/>
        </w:rPr>
        <w:t> </w:t>
      </w:r>
      <w:r>
        <w:rPr>
          <w:sz w:val="24"/>
        </w:rPr>
        <w:t>indirect</w:t>
      </w:r>
      <w:r>
        <w:rPr>
          <w:spacing w:val="-4"/>
          <w:sz w:val="24"/>
        </w:rPr>
        <w:t> </w:t>
      </w:r>
      <w:r>
        <w:rPr>
          <w:sz w:val="24"/>
        </w:rPr>
        <w:t>role</w:t>
      </w:r>
      <w:r>
        <w:rPr>
          <w:spacing w:val="-4"/>
          <w:sz w:val="24"/>
        </w:rPr>
        <w:t> </w:t>
      </w:r>
      <w:r>
        <w:rPr>
          <w:sz w:val="24"/>
        </w:rPr>
        <w:t>is </w:t>
      </w:r>
      <w:r>
        <w:rPr>
          <w:spacing w:val="-2"/>
          <w:sz w:val="24"/>
        </w:rPr>
        <w:t>sufficient.</w:t>
      </w:r>
    </w:p>
    <w:p>
      <w:pPr>
        <w:pStyle w:val="BodyText"/>
      </w:pPr>
    </w:p>
    <w:p>
      <w:pPr>
        <w:pStyle w:val="ListParagraph"/>
        <w:numPr>
          <w:ilvl w:val="1"/>
          <w:numId w:val="4"/>
        </w:numPr>
        <w:tabs>
          <w:tab w:pos="1187" w:val="left" w:leader="none"/>
        </w:tabs>
        <w:spacing w:line="240" w:lineRule="auto" w:before="0" w:after="0"/>
        <w:ind w:left="821" w:right="457" w:firstLine="0"/>
        <w:jc w:val="left"/>
        <w:rPr>
          <w:sz w:val="24"/>
        </w:rPr>
      </w:pPr>
      <w:r>
        <w:rPr>
          <w:sz w:val="24"/>
        </w:rPr>
        <w:t>Conduct</w:t>
      </w:r>
      <w:r>
        <w:rPr>
          <w:spacing w:val="-5"/>
          <w:sz w:val="24"/>
        </w:rPr>
        <w:t> </w:t>
      </w:r>
      <w:r>
        <w:rPr>
          <w:sz w:val="24"/>
        </w:rPr>
        <w:t>affects</w:t>
      </w:r>
      <w:r>
        <w:rPr>
          <w:spacing w:val="-5"/>
          <w:sz w:val="24"/>
        </w:rPr>
        <w:t> </w:t>
      </w:r>
      <w:r>
        <w:rPr>
          <w:sz w:val="24"/>
        </w:rPr>
        <w:t>interstate</w:t>
      </w:r>
      <w:r>
        <w:rPr>
          <w:spacing w:val="-5"/>
          <w:sz w:val="24"/>
        </w:rPr>
        <w:t> </w:t>
      </w:r>
      <w:r>
        <w:rPr>
          <w:sz w:val="24"/>
        </w:rPr>
        <w:t>commerce</w:t>
      </w:r>
      <w:r>
        <w:rPr>
          <w:spacing w:val="-5"/>
          <w:sz w:val="24"/>
        </w:rPr>
        <w:t> </w:t>
      </w:r>
      <w:r>
        <w:rPr>
          <w:sz w:val="24"/>
        </w:rPr>
        <w:t>if</w:t>
      </w:r>
      <w:r>
        <w:rPr>
          <w:spacing w:val="-4"/>
          <w:sz w:val="24"/>
        </w:rPr>
        <w:t> </w:t>
      </w:r>
      <w:r>
        <w:rPr>
          <w:sz w:val="24"/>
        </w:rPr>
        <w:t>it</w:t>
      </w:r>
      <w:r>
        <w:rPr>
          <w:spacing w:val="-5"/>
          <w:sz w:val="24"/>
        </w:rPr>
        <w:t> </w:t>
      </w:r>
      <w:r>
        <w:rPr>
          <w:sz w:val="24"/>
        </w:rPr>
        <w:t>in</w:t>
      </w:r>
      <w:r>
        <w:rPr>
          <w:spacing w:val="-4"/>
          <w:sz w:val="24"/>
        </w:rPr>
        <w:t> </w:t>
      </w:r>
      <w:r>
        <w:rPr>
          <w:sz w:val="24"/>
        </w:rPr>
        <w:t>any</w:t>
      </w:r>
      <w:r>
        <w:rPr>
          <w:spacing w:val="-4"/>
          <w:sz w:val="24"/>
        </w:rPr>
        <w:t> </w:t>
      </w:r>
      <w:r>
        <w:rPr>
          <w:sz w:val="24"/>
        </w:rPr>
        <w:t>way</w:t>
      </w:r>
      <w:r>
        <w:rPr>
          <w:spacing w:val="-4"/>
          <w:sz w:val="24"/>
        </w:rPr>
        <w:t> </w:t>
      </w:r>
      <w:r>
        <w:rPr>
          <w:sz w:val="24"/>
        </w:rPr>
        <w:t>interferes</w:t>
      </w:r>
      <w:r>
        <w:rPr>
          <w:spacing w:val="-5"/>
          <w:sz w:val="24"/>
        </w:rPr>
        <w:t> </w:t>
      </w:r>
      <w:r>
        <w:rPr>
          <w:sz w:val="24"/>
        </w:rPr>
        <w:t>with</w:t>
      </w:r>
      <w:r>
        <w:rPr>
          <w:spacing w:val="-4"/>
          <w:sz w:val="24"/>
        </w:rPr>
        <w:t> </w:t>
      </w:r>
      <w:r>
        <w:rPr>
          <w:sz w:val="24"/>
        </w:rPr>
        <w:t>or</w:t>
      </w:r>
      <w:r>
        <w:rPr>
          <w:spacing w:val="-4"/>
          <w:sz w:val="24"/>
        </w:rPr>
        <w:t> </w:t>
      </w:r>
      <w:r>
        <w:rPr>
          <w:sz w:val="24"/>
        </w:rPr>
        <w:t>changes</w:t>
      </w:r>
      <w:r>
        <w:rPr>
          <w:spacing w:val="-5"/>
          <w:sz w:val="24"/>
        </w:rPr>
        <w:t> </w:t>
      </w:r>
      <w:r>
        <w:rPr>
          <w:sz w:val="24"/>
        </w:rPr>
        <w:t>the movement of goods, merchandise, money, or other property in commerce between different states.</w:t>
      </w:r>
      <w:r>
        <w:rPr>
          <w:spacing w:val="-2"/>
          <w:sz w:val="24"/>
        </w:rPr>
        <w:t> </w:t>
      </w:r>
      <w:r>
        <w:rPr>
          <w:sz w:val="24"/>
        </w:rPr>
        <w:t>Any effect at all on commerce is enough.</w:t>
      </w:r>
    </w:p>
    <w:p>
      <w:pPr>
        <w:pStyle w:val="BodyText"/>
      </w:pPr>
    </w:p>
    <w:p>
      <w:pPr>
        <w:pStyle w:val="BodyText"/>
        <w:tabs>
          <w:tab w:pos="5282" w:val="left" w:leader="none"/>
          <w:tab w:pos="7485" w:val="left" w:leader="none"/>
        </w:tabs>
        <w:ind w:left="1542" w:right="229"/>
      </w:pPr>
      <w:r>
        <w:rPr/>
        <w:t>[(1) This includes obtaining money that belonged to a business [entity] which customarily purchased goods from outside the State of </w:t>
      </w:r>
      <w:r>
        <w:rPr>
          <w:u w:val="single"/>
        </w:rPr>
        <w:tab/>
      </w:r>
      <w:r>
        <w:rPr/>
        <w:t>,</w:t>
      </w:r>
      <w:r>
        <w:rPr>
          <w:spacing w:val="-11"/>
        </w:rPr>
        <w:t> </w:t>
      </w:r>
      <w:r>
        <w:rPr/>
        <w:t>[or]</w:t>
      </w:r>
      <w:r>
        <w:rPr>
          <w:spacing w:val="-11"/>
        </w:rPr>
        <w:t> </w:t>
      </w:r>
      <w:r>
        <w:rPr/>
        <w:t>[that</w:t>
      </w:r>
      <w:r>
        <w:rPr>
          <w:spacing w:val="-12"/>
        </w:rPr>
        <w:t> </w:t>
      </w:r>
      <w:r>
        <w:rPr/>
        <w:t>engaged in business outside the State of </w:t>
      </w:r>
      <w:r>
        <w:rPr>
          <w:u w:val="single"/>
        </w:rPr>
        <w:tab/>
      </w:r>
      <w:r>
        <w:rPr/>
        <w:t>] if defendant’s conduct made that money unavailable to the business [entity] for the purchase of such goods [or] [the conducting of such business.]]</w:t>
      </w:r>
    </w:p>
    <w:p>
      <w:pPr>
        <w:pStyle w:val="BodyText"/>
      </w:pPr>
    </w:p>
    <w:p>
      <w:pPr>
        <w:pStyle w:val="BodyText"/>
        <w:tabs>
          <w:tab w:pos="2336" w:val="left" w:leader="none"/>
        </w:tabs>
        <w:ind w:left="1542" w:right="129"/>
      </w:pPr>
      <w:r>
        <w:rPr/>
        <w:t>[(2) The defendant attempted to affect interstate commerce if 1) he obtained money</w:t>
      </w:r>
      <w:r>
        <w:rPr>
          <w:spacing w:val="-3"/>
        </w:rPr>
        <w:t> </w:t>
      </w:r>
      <w:r>
        <w:rPr/>
        <w:t>that</w:t>
      </w:r>
      <w:r>
        <w:rPr>
          <w:spacing w:val="-4"/>
        </w:rPr>
        <w:t> </w:t>
      </w:r>
      <w:r>
        <w:rPr/>
        <w:t>was</w:t>
      </w:r>
      <w:r>
        <w:rPr>
          <w:spacing w:val="-4"/>
        </w:rPr>
        <w:t> </w:t>
      </w:r>
      <w:r>
        <w:rPr/>
        <w:t>provided</w:t>
      </w:r>
      <w:r>
        <w:rPr>
          <w:spacing w:val="-3"/>
        </w:rPr>
        <w:t> </w:t>
      </w:r>
      <w:r>
        <w:rPr/>
        <w:t>by</w:t>
      </w:r>
      <w:r>
        <w:rPr>
          <w:spacing w:val="-3"/>
        </w:rPr>
        <w:t> </w:t>
      </w:r>
      <w:r>
        <w:rPr/>
        <w:t>a</w:t>
      </w:r>
      <w:r>
        <w:rPr>
          <w:spacing w:val="-4"/>
        </w:rPr>
        <w:t> </w:t>
      </w:r>
      <w:r>
        <w:rPr/>
        <w:t>law</w:t>
      </w:r>
      <w:r>
        <w:rPr>
          <w:spacing w:val="-4"/>
        </w:rPr>
        <w:t> </w:t>
      </w:r>
      <w:r>
        <w:rPr/>
        <w:t>enforcement</w:t>
      </w:r>
      <w:r>
        <w:rPr>
          <w:spacing w:val="-4"/>
        </w:rPr>
        <w:t> </w:t>
      </w:r>
      <w:r>
        <w:rPr/>
        <w:t>agency</w:t>
      </w:r>
      <w:r>
        <w:rPr>
          <w:spacing w:val="-3"/>
        </w:rPr>
        <w:t> </w:t>
      </w:r>
      <w:r>
        <w:rPr/>
        <w:t>as</w:t>
      </w:r>
      <w:r>
        <w:rPr>
          <w:spacing w:val="-4"/>
        </w:rPr>
        <w:t> </w:t>
      </w:r>
      <w:r>
        <w:rPr/>
        <w:t>part</w:t>
      </w:r>
      <w:r>
        <w:rPr>
          <w:spacing w:val="-4"/>
        </w:rPr>
        <w:t> </w:t>
      </w:r>
      <w:r>
        <w:rPr/>
        <w:t>of</w:t>
      </w:r>
      <w:r>
        <w:rPr>
          <w:spacing w:val="-3"/>
        </w:rPr>
        <w:t> </w:t>
      </w:r>
      <w:r>
        <w:rPr/>
        <w:t>an</w:t>
      </w:r>
      <w:r>
        <w:rPr>
          <w:spacing w:val="-3"/>
        </w:rPr>
        <w:t> </w:t>
      </w:r>
      <w:r>
        <w:rPr/>
        <w:t>investigation, and 2) the money appeared to belong to [identify business or entity], and 3) the business or entity appeared to customarily purchase goods from outside the State of </w:t>
      </w:r>
      <w:r>
        <w:rPr>
          <w:u w:val="single"/>
        </w:rPr>
        <w:tab/>
      </w:r>
      <w:r>
        <w:rPr/>
        <w:t>, [or] [engaged in business outside the State of </w:t>
      </w:r>
      <w:r>
        <w:rPr>
          <w:spacing w:val="40"/>
          <w:u w:val="single"/>
        </w:rPr>
        <w:t>  </w:t>
      </w:r>
      <w:r>
        <w:rPr/>
        <w:t>].]</w:t>
      </w:r>
    </w:p>
    <w:p>
      <w:pPr>
        <w:pStyle w:val="BodyText"/>
      </w:pPr>
    </w:p>
    <w:p>
      <w:pPr>
        <w:pStyle w:val="BodyText"/>
        <w:ind w:left="1542"/>
      </w:pPr>
      <w:r>
        <w:rPr/>
        <w:t>[(3)</w:t>
      </w:r>
      <w:r>
        <w:rPr>
          <w:spacing w:val="-3"/>
        </w:rPr>
        <w:t> </w:t>
      </w:r>
      <w:r>
        <w:rPr/>
        <w:t>It</w:t>
      </w:r>
      <w:r>
        <w:rPr>
          <w:spacing w:val="-4"/>
        </w:rPr>
        <w:t> </w:t>
      </w:r>
      <w:r>
        <w:rPr/>
        <w:t>is</w:t>
      </w:r>
      <w:r>
        <w:rPr>
          <w:spacing w:val="-4"/>
        </w:rPr>
        <w:t> </w:t>
      </w:r>
      <w:r>
        <w:rPr/>
        <w:t>not</w:t>
      </w:r>
      <w:r>
        <w:rPr>
          <w:spacing w:val="-4"/>
        </w:rPr>
        <w:t> </w:t>
      </w:r>
      <w:r>
        <w:rPr/>
        <w:t>necessary</w:t>
      </w:r>
      <w:r>
        <w:rPr>
          <w:spacing w:val="-3"/>
        </w:rPr>
        <w:t> </w:t>
      </w:r>
      <w:r>
        <w:rPr/>
        <w:t>for</w:t>
      </w:r>
      <w:r>
        <w:rPr>
          <w:spacing w:val="-3"/>
        </w:rPr>
        <w:t> </w:t>
      </w:r>
      <w:r>
        <w:rPr/>
        <w:t>you</w:t>
      </w:r>
      <w:r>
        <w:rPr>
          <w:spacing w:val="-3"/>
        </w:rPr>
        <w:t> </w:t>
      </w:r>
      <w:r>
        <w:rPr/>
        <w:t>to</w:t>
      </w:r>
      <w:r>
        <w:rPr>
          <w:spacing w:val="-3"/>
        </w:rPr>
        <w:t> </w:t>
      </w:r>
      <w:r>
        <w:rPr/>
        <w:t>find</w:t>
      </w:r>
      <w:r>
        <w:rPr>
          <w:spacing w:val="-3"/>
        </w:rPr>
        <w:t> </w:t>
      </w:r>
      <w:r>
        <w:rPr/>
        <w:t>that</w:t>
      </w:r>
      <w:r>
        <w:rPr>
          <w:spacing w:val="-4"/>
        </w:rPr>
        <w:t> </w:t>
      </w:r>
      <w:r>
        <w:rPr/>
        <w:t>there</w:t>
      </w:r>
      <w:r>
        <w:rPr>
          <w:spacing w:val="-4"/>
        </w:rPr>
        <w:t> </w:t>
      </w:r>
      <w:r>
        <w:rPr/>
        <w:t>was</w:t>
      </w:r>
      <w:r>
        <w:rPr>
          <w:spacing w:val="-4"/>
        </w:rPr>
        <w:t> </w:t>
      </w:r>
      <w:r>
        <w:rPr/>
        <w:t>an</w:t>
      </w:r>
      <w:r>
        <w:rPr>
          <w:spacing w:val="-3"/>
        </w:rPr>
        <w:t> </w:t>
      </w:r>
      <w:r>
        <w:rPr/>
        <w:t>actual</w:t>
      </w:r>
      <w:r>
        <w:rPr>
          <w:spacing w:val="-4"/>
        </w:rPr>
        <w:t> </w:t>
      </w:r>
      <w:r>
        <w:rPr/>
        <w:t>effect</w:t>
      </w:r>
      <w:r>
        <w:rPr>
          <w:spacing w:val="-4"/>
        </w:rPr>
        <w:t> </w:t>
      </w:r>
      <w:r>
        <w:rPr/>
        <w:t>on</w:t>
      </w:r>
      <w:r>
        <w:rPr>
          <w:spacing w:val="-3"/>
        </w:rPr>
        <w:t> </w:t>
      </w:r>
      <w:r>
        <w:rPr/>
        <w:t>interstate </w:t>
      </w:r>
      <w:r>
        <w:rPr>
          <w:spacing w:val="-2"/>
        </w:rPr>
        <w:t>commerce.]</w:t>
      </w:r>
    </w:p>
    <w:p>
      <w:pPr>
        <w:pStyle w:val="BodyText"/>
      </w:pPr>
    </w:p>
    <w:p>
      <w:pPr>
        <w:spacing w:before="0"/>
        <w:ind w:left="101" w:right="0" w:firstLine="0"/>
        <w:jc w:val="left"/>
        <w:rPr>
          <w:sz w:val="24"/>
        </w:rPr>
      </w:pPr>
      <w:r>
        <w:rPr>
          <w:sz w:val="24"/>
        </w:rPr>
        <w:t>[(3)</w:t>
      </w:r>
      <w:r>
        <w:rPr>
          <w:spacing w:val="-11"/>
          <w:sz w:val="24"/>
        </w:rPr>
        <w:t> </w:t>
      </w:r>
      <w:r>
        <w:rPr>
          <w:sz w:val="24"/>
        </w:rPr>
        <w:t>The</w:t>
      </w:r>
      <w:r>
        <w:rPr>
          <w:spacing w:val="-5"/>
          <w:sz w:val="24"/>
        </w:rPr>
        <w:t> </w:t>
      </w:r>
      <w:r>
        <w:rPr>
          <w:sz w:val="24"/>
        </w:rPr>
        <w:t>government</w:t>
      </w:r>
      <w:r>
        <w:rPr>
          <w:spacing w:val="-4"/>
          <w:sz w:val="24"/>
        </w:rPr>
        <w:t> </w:t>
      </w:r>
      <w:r>
        <w:rPr>
          <w:sz w:val="24"/>
        </w:rPr>
        <w:t>need</w:t>
      </w:r>
      <w:r>
        <w:rPr>
          <w:spacing w:val="-4"/>
          <w:sz w:val="24"/>
        </w:rPr>
        <w:t> </w:t>
      </w:r>
      <w:r>
        <w:rPr>
          <w:sz w:val="24"/>
        </w:rPr>
        <w:t>not</w:t>
      </w:r>
      <w:r>
        <w:rPr>
          <w:spacing w:val="-5"/>
          <w:sz w:val="24"/>
        </w:rPr>
        <w:t> </w:t>
      </w:r>
      <w:r>
        <w:rPr>
          <w:sz w:val="24"/>
        </w:rPr>
        <w:t>prove</w:t>
      </w:r>
      <w:r>
        <w:rPr>
          <w:spacing w:val="-4"/>
          <w:sz w:val="24"/>
        </w:rPr>
        <w:t> </w:t>
      </w:r>
      <w:r>
        <w:rPr>
          <w:sz w:val="24"/>
        </w:rPr>
        <w:t>[</w:t>
      </w:r>
      <w:r>
        <w:rPr>
          <w:i/>
          <w:sz w:val="24"/>
        </w:rPr>
        <w:t>insert</w:t>
      </w:r>
      <w:r>
        <w:rPr>
          <w:i/>
          <w:spacing w:val="-5"/>
          <w:sz w:val="24"/>
        </w:rPr>
        <w:t> </w:t>
      </w:r>
      <w:r>
        <w:rPr>
          <w:i/>
          <w:sz w:val="24"/>
        </w:rPr>
        <w:t>options</w:t>
      </w:r>
      <w:r>
        <w:rPr>
          <w:i/>
          <w:spacing w:val="-5"/>
          <w:sz w:val="24"/>
        </w:rPr>
        <w:t> </w:t>
      </w:r>
      <w:r>
        <w:rPr>
          <w:i/>
          <w:sz w:val="24"/>
        </w:rPr>
        <w:t>from</w:t>
      </w:r>
      <w:r>
        <w:rPr>
          <w:i/>
          <w:spacing w:val="-4"/>
          <w:sz w:val="24"/>
        </w:rPr>
        <w:t> </w:t>
      </w:r>
      <w:r>
        <w:rPr>
          <w:i/>
          <w:sz w:val="24"/>
        </w:rPr>
        <w:t>below</w:t>
      </w:r>
      <w:r>
        <w:rPr>
          <w:i/>
          <w:spacing w:val="-5"/>
          <w:sz w:val="24"/>
        </w:rPr>
        <w:t> </w:t>
      </w:r>
      <w:r>
        <w:rPr>
          <w:i/>
          <w:sz w:val="24"/>
        </w:rPr>
        <w:t>as</w:t>
      </w:r>
      <w:r>
        <w:rPr>
          <w:i/>
          <w:spacing w:val="-4"/>
          <w:sz w:val="24"/>
        </w:rPr>
        <w:t> </w:t>
      </w:r>
      <w:r>
        <w:rPr>
          <w:i/>
          <w:spacing w:val="-2"/>
          <w:sz w:val="24"/>
        </w:rPr>
        <w:t>appropriate</w:t>
      </w:r>
      <w:r>
        <w:rPr>
          <w:spacing w:val="-2"/>
          <w:sz w:val="24"/>
        </w:rPr>
        <w:t>]].</w:t>
      </w:r>
    </w:p>
    <w:p>
      <w:pPr>
        <w:pStyle w:val="BodyText"/>
      </w:pPr>
    </w:p>
    <w:p>
      <w:pPr>
        <w:pStyle w:val="BodyText"/>
        <w:spacing w:before="1"/>
        <w:ind w:left="821"/>
      </w:pPr>
      <w:r>
        <w:rPr/>
        <w:t>[(A)</w:t>
      </w:r>
      <w:r>
        <w:rPr>
          <w:spacing w:val="-3"/>
        </w:rPr>
        <w:t> </w:t>
      </w:r>
      <w:r>
        <w:rPr/>
        <w:t>that</w:t>
      </w:r>
      <w:r>
        <w:rPr>
          <w:spacing w:val="-4"/>
        </w:rPr>
        <w:t> </w:t>
      </w:r>
      <w:r>
        <w:rPr/>
        <w:t>the</w:t>
      </w:r>
      <w:r>
        <w:rPr>
          <w:spacing w:val="-4"/>
        </w:rPr>
        <w:t> </w:t>
      </w:r>
      <w:r>
        <w:rPr/>
        <w:t>bribery</w:t>
      </w:r>
      <w:r>
        <w:rPr>
          <w:spacing w:val="-3"/>
        </w:rPr>
        <w:t> </w:t>
      </w:r>
      <w:r>
        <w:rPr/>
        <w:t>agreement</w:t>
      </w:r>
      <w:r>
        <w:rPr>
          <w:spacing w:val="-4"/>
        </w:rPr>
        <w:t> </w:t>
      </w:r>
      <w:r>
        <w:rPr/>
        <w:t>was</w:t>
      </w:r>
      <w:r>
        <w:rPr>
          <w:spacing w:val="-4"/>
        </w:rPr>
        <w:t> </w:t>
      </w:r>
      <w:r>
        <w:rPr/>
        <w:t>explicit</w:t>
      </w:r>
      <w:r>
        <w:rPr>
          <w:spacing w:val="-4"/>
        </w:rPr>
        <w:t> </w:t>
      </w:r>
      <w:r>
        <w:rPr/>
        <w:t>or</w:t>
      </w:r>
      <w:r>
        <w:rPr>
          <w:spacing w:val="-3"/>
        </w:rPr>
        <w:t> </w:t>
      </w:r>
      <w:r>
        <w:rPr/>
        <w:t>stated</w:t>
      </w:r>
      <w:r>
        <w:rPr>
          <w:spacing w:val="-3"/>
        </w:rPr>
        <w:t> </w:t>
      </w:r>
      <w:r>
        <w:rPr/>
        <w:t>in</w:t>
      </w:r>
      <w:r>
        <w:rPr>
          <w:spacing w:val="-3"/>
        </w:rPr>
        <w:t> </w:t>
      </w:r>
      <w:r>
        <w:rPr/>
        <w:t>express</w:t>
      </w:r>
      <w:r>
        <w:rPr>
          <w:spacing w:val="-4"/>
        </w:rPr>
        <w:t> </w:t>
      </w:r>
      <w:r>
        <w:rPr/>
        <w:t>terms,</w:t>
      </w:r>
      <w:r>
        <w:rPr>
          <w:spacing w:val="-3"/>
        </w:rPr>
        <w:t> </w:t>
      </w:r>
      <w:r>
        <w:rPr/>
        <w:t>for</w:t>
      </w:r>
      <w:r>
        <w:rPr>
          <w:spacing w:val="-3"/>
        </w:rPr>
        <w:t> </w:t>
      </w:r>
      <w:r>
        <w:rPr/>
        <w:t>otherwise</w:t>
      </w:r>
      <w:r>
        <w:rPr>
          <w:spacing w:val="-4"/>
        </w:rPr>
        <w:t> </w:t>
      </w:r>
      <w:r>
        <w:rPr/>
        <w:t>the law’s effect could be frustrated by knowing winks and nods.</w:t>
      </w:r>
      <w:r>
        <w:rPr>
          <w:spacing w:val="40"/>
        </w:rPr>
        <w:t> </w:t>
      </w:r>
      <w:r>
        <w:rPr/>
        <w:t>A</w:t>
      </w:r>
      <w:r>
        <w:rPr>
          <w:spacing w:val="-7"/>
        </w:rPr>
        <w:t> </w:t>
      </w:r>
      <w:r>
        <w:rPr/>
        <w:t>bribery agreement is satisfied by something short of a formalized and thoroughly articulated contractual </w:t>
      </w:r>
      <w:r>
        <w:rPr>
          <w:spacing w:val="-2"/>
        </w:rPr>
        <w:t>arrangement.]</w:t>
      </w:r>
    </w:p>
    <w:p>
      <w:pPr>
        <w:spacing w:after="0"/>
        <w:sectPr>
          <w:pgSz w:w="12240" w:h="15840"/>
          <w:pgMar w:top="1360" w:bottom="280" w:left="1340" w:right="1340"/>
        </w:sectPr>
      </w:pPr>
    </w:p>
    <w:p>
      <w:pPr>
        <w:pStyle w:val="BodyText"/>
        <w:spacing w:before="70"/>
        <w:ind w:left="821"/>
      </w:pPr>
      <w:r>
        <w:rPr/>
        <w:t>[(B)</w:t>
      </w:r>
      <w:r>
        <w:rPr>
          <w:spacing w:val="-6"/>
        </w:rPr>
        <w:t> </w:t>
      </w:r>
      <w:r>
        <w:rPr/>
        <w:t>that</w:t>
      </w:r>
      <w:r>
        <w:rPr>
          <w:spacing w:val="-5"/>
        </w:rPr>
        <w:t> </w:t>
      </w:r>
      <w:r>
        <w:rPr/>
        <w:t>the</w:t>
      </w:r>
      <w:r>
        <w:rPr>
          <w:spacing w:val="-4"/>
        </w:rPr>
        <w:t> </w:t>
      </w:r>
      <w:r>
        <w:rPr/>
        <w:t>public</w:t>
      </w:r>
      <w:r>
        <w:rPr>
          <w:spacing w:val="-5"/>
        </w:rPr>
        <w:t> </w:t>
      </w:r>
      <w:r>
        <w:rPr/>
        <w:t>official</w:t>
      </w:r>
      <w:r>
        <w:rPr>
          <w:spacing w:val="-4"/>
        </w:rPr>
        <w:t> </w:t>
      </w:r>
      <w:r>
        <w:rPr/>
        <w:t>ultimately</w:t>
      </w:r>
      <w:r>
        <w:rPr>
          <w:spacing w:val="-4"/>
        </w:rPr>
        <w:t> </w:t>
      </w:r>
      <w:r>
        <w:rPr/>
        <w:t>performed</w:t>
      </w:r>
      <w:r>
        <w:rPr>
          <w:spacing w:val="-3"/>
        </w:rPr>
        <w:t> </w:t>
      </w:r>
      <w:r>
        <w:rPr/>
        <w:t>the</w:t>
      </w:r>
      <w:r>
        <w:rPr>
          <w:spacing w:val="-5"/>
        </w:rPr>
        <w:t> </w:t>
      </w:r>
      <w:r>
        <w:rPr/>
        <w:t>official</w:t>
      </w:r>
      <w:r>
        <w:rPr>
          <w:spacing w:val="-4"/>
        </w:rPr>
        <w:t> </w:t>
      </w:r>
      <w:r>
        <w:rPr>
          <w:spacing w:val="-2"/>
        </w:rPr>
        <w:t>act.]</w:t>
      </w:r>
    </w:p>
    <w:p>
      <w:pPr>
        <w:pStyle w:val="BodyText"/>
        <w:spacing w:before="276"/>
        <w:ind w:left="821"/>
      </w:pPr>
      <w:r>
        <w:rPr/>
        <w:t>[(C)</w:t>
      </w:r>
      <w:r>
        <w:rPr>
          <w:spacing w:val="-3"/>
        </w:rPr>
        <w:t> </w:t>
      </w:r>
      <w:r>
        <w:rPr/>
        <w:t>which</w:t>
      </w:r>
      <w:r>
        <w:rPr>
          <w:spacing w:val="-3"/>
        </w:rPr>
        <w:t> </w:t>
      </w:r>
      <w:r>
        <w:rPr/>
        <w:t>payments</w:t>
      </w:r>
      <w:r>
        <w:rPr>
          <w:spacing w:val="-4"/>
        </w:rPr>
        <w:t> </w:t>
      </w:r>
      <w:r>
        <w:rPr/>
        <w:t>controlled</w:t>
      </w:r>
      <w:r>
        <w:rPr>
          <w:spacing w:val="-3"/>
        </w:rPr>
        <w:t> </w:t>
      </w:r>
      <w:r>
        <w:rPr/>
        <w:t>particular</w:t>
      </w:r>
      <w:r>
        <w:rPr>
          <w:spacing w:val="-3"/>
        </w:rPr>
        <w:t> </w:t>
      </w:r>
      <w:r>
        <w:rPr/>
        <w:t>official</w:t>
      </w:r>
      <w:r>
        <w:rPr>
          <w:spacing w:val="-4"/>
        </w:rPr>
        <w:t> </w:t>
      </w:r>
      <w:r>
        <w:rPr/>
        <w:t>acts</w:t>
      </w:r>
      <w:r>
        <w:rPr>
          <w:spacing w:val="-4"/>
        </w:rPr>
        <w:t> </w:t>
      </w:r>
      <w:r>
        <w:rPr/>
        <w:t>or</w:t>
      </w:r>
      <w:r>
        <w:rPr>
          <w:spacing w:val="-3"/>
        </w:rPr>
        <w:t> </w:t>
      </w:r>
      <w:r>
        <w:rPr/>
        <w:t>that</w:t>
      </w:r>
      <w:r>
        <w:rPr>
          <w:spacing w:val="-4"/>
        </w:rPr>
        <w:t> </w:t>
      </w:r>
      <w:r>
        <w:rPr/>
        <w:t>each</w:t>
      </w:r>
      <w:r>
        <w:rPr>
          <w:spacing w:val="-3"/>
        </w:rPr>
        <w:t> </w:t>
      </w:r>
      <w:r>
        <w:rPr/>
        <w:t>payment</w:t>
      </w:r>
      <w:r>
        <w:rPr>
          <w:spacing w:val="-4"/>
        </w:rPr>
        <w:t> </w:t>
      </w:r>
      <w:r>
        <w:rPr/>
        <w:t>was</w:t>
      </w:r>
      <w:r>
        <w:rPr>
          <w:spacing w:val="-4"/>
        </w:rPr>
        <w:t> </w:t>
      </w:r>
      <w:r>
        <w:rPr/>
        <w:t>tied</w:t>
      </w:r>
      <w:r>
        <w:rPr>
          <w:spacing w:val="-3"/>
        </w:rPr>
        <w:t> </w:t>
      </w:r>
      <w:r>
        <w:rPr/>
        <w:t>to</w:t>
      </w:r>
      <w:r>
        <w:rPr>
          <w:spacing w:val="-3"/>
        </w:rPr>
        <w:t> </w:t>
      </w:r>
      <w:r>
        <w:rPr/>
        <w:t>a specific official act; rather, it is sufficient if the public official understood that he was expected to exercise some influence on the payor’s behalf as opportunities arose.]</w:t>
      </w:r>
    </w:p>
    <w:p>
      <w:pPr>
        <w:pStyle w:val="BodyText"/>
      </w:pPr>
    </w:p>
    <w:p>
      <w:pPr>
        <w:pStyle w:val="BodyText"/>
        <w:ind w:left="821" w:right="212"/>
      </w:pPr>
      <w:r>
        <w:rPr/>
        <w:t>[(D)</w:t>
      </w:r>
      <w:r>
        <w:rPr>
          <w:spacing w:val="-3"/>
        </w:rPr>
        <w:t> </w:t>
      </w:r>
      <w:r>
        <w:rPr/>
        <w:t>that</w:t>
      </w:r>
      <w:r>
        <w:rPr>
          <w:spacing w:val="-4"/>
        </w:rPr>
        <w:t> </w:t>
      </w:r>
      <w:r>
        <w:rPr/>
        <w:t>the</w:t>
      </w:r>
      <w:r>
        <w:rPr>
          <w:spacing w:val="-4"/>
        </w:rPr>
        <w:t> </w:t>
      </w:r>
      <w:r>
        <w:rPr/>
        <w:t>property</w:t>
      </w:r>
      <w:r>
        <w:rPr>
          <w:spacing w:val="-3"/>
        </w:rPr>
        <w:t> </w:t>
      </w:r>
      <w:r>
        <w:rPr/>
        <w:t>was</w:t>
      </w:r>
      <w:r>
        <w:rPr>
          <w:spacing w:val="-4"/>
        </w:rPr>
        <w:t> </w:t>
      </w:r>
      <w:r>
        <w:rPr/>
        <w:t>exchanged</w:t>
      </w:r>
      <w:r>
        <w:rPr>
          <w:spacing w:val="-3"/>
        </w:rPr>
        <w:t> </w:t>
      </w:r>
      <w:r>
        <w:rPr/>
        <w:t>only</w:t>
      </w:r>
      <w:r>
        <w:rPr>
          <w:spacing w:val="-3"/>
        </w:rPr>
        <w:t> </w:t>
      </w:r>
      <w:r>
        <w:rPr/>
        <w:t>for</w:t>
      </w:r>
      <w:r>
        <w:rPr>
          <w:spacing w:val="-3"/>
        </w:rPr>
        <w:t> </w:t>
      </w:r>
      <w:r>
        <w:rPr/>
        <w:t>an</w:t>
      </w:r>
      <w:r>
        <w:rPr>
          <w:spacing w:val="-3"/>
        </w:rPr>
        <w:t> </w:t>
      </w:r>
      <w:r>
        <w:rPr/>
        <w:t>official</w:t>
      </w:r>
      <w:r>
        <w:rPr>
          <w:spacing w:val="-4"/>
        </w:rPr>
        <w:t> </w:t>
      </w:r>
      <w:r>
        <w:rPr/>
        <w:t>act.</w:t>
      </w:r>
      <w:r>
        <w:rPr>
          <w:spacing w:val="-3"/>
        </w:rPr>
        <w:t> </w:t>
      </w:r>
      <w:r>
        <w:rPr/>
        <w:t>Because</w:t>
      </w:r>
      <w:r>
        <w:rPr>
          <w:spacing w:val="-4"/>
        </w:rPr>
        <w:t> </w:t>
      </w:r>
      <w:r>
        <w:rPr/>
        <w:t>people</w:t>
      </w:r>
      <w:r>
        <w:rPr>
          <w:spacing w:val="-4"/>
        </w:rPr>
        <w:t> </w:t>
      </w:r>
      <w:r>
        <w:rPr/>
        <w:t>rarely</w:t>
      </w:r>
      <w:r>
        <w:rPr>
          <w:spacing w:val="-3"/>
        </w:rPr>
        <w:t> </w:t>
      </w:r>
      <w:r>
        <w:rPr/>
        <w:t>act for a single purpose, if you find that the property was exchanged at least in part for an official act, then it makes no difference that the defendant may have also had another separate lawful purpose for exchanging the property.]</w:t>
      </w:r>
    </w:p>
    <w:p>
      <w:pPr>
        <w:pStyle w:val="BodyText"/>
      </w:pPr>
    </w:p>
    <w:p>
      <w:pPr>
        <w:pStyle w:val="BodyText"/>
        <w:ind w:left="821" w:right="345"/>
        <w:jc w:val="both"/>
      </w:pPr>
      <w:r>
        <w:rPr/>
        <w:t>[(E)</w:t>
      </w:r>
      <w:r>
        <w:rPr>
          <w:spacing w:val="-3"/>
        </w:rPr>
        <w:t> </w:t>
      </w:r>
      <w:r>
        <w:rPr/>
        <w:t>that</w:t>
      </w:r>
      <w:r>
        <w:rPr>
          <w:spacing w:val="-4"/>
        </w:rPr>
        <w:t> </w:t>
      </w:r>
      <w:r>
        <w:rPr/>
        <w:t>the</w:t>
      </w:r>
      <w:r>
        <w:rPr>
          <w:spacing w:val="-4"/>
        </w:rPr>
        <w:t> </w:t>
      </w:r>
      <w:r>
        <w:rPr/>
        <w:t>defendant</w:t>
      </w:r>
      <w:r>
        <w:rPr>
          <w:spacing w:val="-4"/>
        </w:rPr>
        <w:t> </w:t>
      </w:r>
      <w:r>
        <w:rPr/>
        <w:t>had</w:t>
      </w:r>
      <w:r>
        <w:rPr>
          <w:spacing w:val="-3"/>
        </w:rPr>
        <w:t> </w:t>
      </w:r>
      <w:r>
        <w:rPr/>
        <w:t>the</w:t>
      </w:r>
      <w:r>
        <w:rPr>
          <w:spacing w:val="-4"/>
        </w:rPr>
        <w:t> </w:t>
      </w:r>
      <w:r>
        <w:rPr/>
        <w:t>actual</w:t>
      </w:r>
      <w:r>
        <w:rPr>
          <w:spacing w:val="-4"/>
        </w:rPr>
        <w:t> </w:t>
      </w:r>
      <w:r>
        <w:rPr/>
        <w:t>power</w:t>
      </w:r>
      <w:r>
        <w:rPr>
          <w:spacing w:val="-3"/>
        </w:rPr>
        <w:t> </w:t>
      </w:r>
      <w:r>
        <w:rPr/>
        <w:t>to</w:t>
      </w:r>
      <w:r>
        <w:rPr>
          <w:spacing w:val="-3"/>
        </w:rPr>
        <w:t> </w:t>
      </w:r>
      <w:r>
        <w:rPr/>
        <w:t>effectuate</w:t>
      </w:r>
      <w:r>
        <w:rPr>
          <w:spacing w:val="-4"/>
        </w:rPr>
        <w:t> </w:t>
      </w:r>
      <w:r>
        <w:rPr/>
        <w:t>the</w:t>
      </w:r>
      <w:r>
        <w:rPr>
          <w:spacing w:val="-4"/>
        </w:rPr>
        <w:t> </w:t>
      </w:r>
      <w:r>
        <w:rPr/>
        <w:t>end</w:t>
      </w:r>
      <w:r>
        <w:rPr>
          <w:spacing w:val="-3"/>
        </w:rPr>
        <w:t> </w:t>
      </w:r>
      <w:r>
        <w:rPr/>
        <w:t>for</w:t>
      </w:r>
      <w:r>
        <w:rPr>
          <w:spacing w:val="-3"/>
        </w:rPr>
        <w:t> </w:t>
      </w:r>
      <w:r>
        <w:rPr/>
        <w:t>which</w:t>
      </w:r>
      <w:r>
        <w:rPr>
          <w:spacing w:val="-3"/>
        </w:rPr>
        <w:t> </w:t>
      </w:r>
      <w:r>
        <w:rPr/>
        <w:t>he</w:t>
      </w:r>
      <w:r>
        <w:rPr>
          <w:spacing w:val="-4"/>
        </w:rPr>
        <w:t> </w:t>
      </w:r>
      <w:r>
        <w:rPr/>
        <w:t>accepted or</w:t>
      </w:r>
      <w:r>
        <w:rPr>
          <w:spacing w:val="-1"/>
        </w:rPr>
        <w:t> </w:t>
      </w:r>
      <w:r>
        <w:rPr/>
        <w:t>induced</w:t>
      </w:r>
      <w:r>
        <w:rPr>
          <w:spacing w:val="-1"/>
        </w:rPr>
        <w:t> </w:t>
      </w:r>
      <w:r>
        <w:rPr/>
        <w:t>payment;</w:t>
      </w:r>
      <w:r>
        <w:rPr>
          <w:spacing w:val="-2"/>
        </w:rPr>
        <w:t> </w:t>
      </w:r>
      <w:r>
        <w:rPr/>
        <w:t>it</w:t>
      </w:r>
      <w:r>
        <w:rPr>
          <w:spacing w:val="-2"/>
        </w:rPr>
        <w:t> </w:t>
      </w:r>
      <w:r>
        <w:rPr/>
        <w:t>is</w:t>
      </w:r>
      <w:r>
        <w:rPr>
          <w:spacing w:val="-2"/>
        </w:rPr>
        <w:t> </w:t>
      </w:r>
      <w:r>
        <w:rPr/>
        <w:t>sufficient</w:t>
      </w:r>
      <w:r>
        <w:rPr>
          <w:spacing w:val="-2"/>
        </w:rPr>
        <w:t> </w:t>
      </w:r>
      <w:r>
        <w:rPr/>
        <w:t>that</w:t>
      </w:r>
      <w:r>
        <w:rPr>
          <w:spacing w:val="-2"/>
        </w:rPr>
        <w:t> </w:t>
      </w:r>
      <w:r>
        <w:rPr/>
        <w:t>the</w:t>
      </w:r>
      <w:r>
        <w:rPr>
          <w:spacing w:val="-2"/>
        </w:rPr>
        <w:t> </w:t>
      </w:r>
      <w:r>
        <w:rPr/>
        <w:t>defendant</w:t>
      </w:r>
      <w:r>
        <w:rPr>
          <w:spacing w:val="-2"/>
        </w:rPr>
        <w:t> </w:t>
      </w:r>
      <w:r>
        <w:rPr/>
        <w:t>exploited</w:t>
      </w:r>
      <w:r>
        <w:rPr>
          <w:spacing w:val="-1"/>
        </w:rPr>
        <w:t> </w:t>
      </w:r>
      <w:r>
        <w:rPr/>
        <w:t>a</w:t>
      </w:r>
      <w:r>
        <w:rPr>
          <w:spacing w:val="-2"/>
        </w:rPr>
        <w:t> </w:t>
      </w:r>
      <w:r>
        <w:rPr/>
        <w:t>reasonable</w:t>
      </w:r>
      <w:r>
        <w:rPr>
          <w:spacing w:val="-2"/>
        </w:rPr>
        <w:t> </w:t>
      </w:r>
      <w:r>
        <w:rPr/>
        <w:t>belief</w:t>
      </w:r>
      <w:r>
        <w:rPr>
          <w:spacing w:val="-1"/>
        </w:rPr>
        <w:t> </w:t>
      </w:r>
      <w:r>
        <w:rPr/>
        <w:t>that he had the power to do so.]</w:t>
      </w:r>
    </w:p>
    <w:p>
      <w:pPr>
        <w:pStyle w:val="BodyText"/>
      </w:pPr>
    </w:p>
    <w:p>
      <w:pPr>
        <w:pStyle w:val="ListParagraph"/>
        <w:numPr>
          <w:ilvl w:val="0"/>
          <w:numId w:val="2"/>
        </w:numPr>
        <w:tabs>
          <w:tab w:pos="500" w:val="left" w:leader="none"/>
          <w:tab w:pos="4045" w:val="left" w:leader="none"/>
        </w:tabs>
        <w:spacing w:line="240" w:lineRule="auto" w:before="0" w:after="0"/>
        <w:ind w:left="101" w:right="227" w:firstLine="0"/>
        <w:jc w:val="left"/>
        <w:rPr>
          <w:sz w:val="24"/>
        </w:rPr>
      </w:pPr>
      <w:r>
        <w:rPr>
          <w:sz w:val="24"/>
        </w:rPr>
        <w:t>If you are convinced that the government has proved all of these elements, say so by returning a guilty verdict on count </w:t>
      </w:r>
      <w:r>
        <w:rPr>
          <w:sz w:val="24"/>
          <w:u w:val="single"/>
        </w:rPr>
        <w:tab/>
      </w:r>
      <w:r>
        <w:rPr>
          <w:sz w:val="24"/>
        </w:rPr>
        <w:t>.</w:t>
      </w:r>
      <w:r>
        <w:rPr>
          <w:spacing w:val="-4"/>
          <w:sz w:val="24"/>
        </w:rPr>
        <w:t> </w:t>
      </w:r>
      <w:r>
        <w:rPr>
          <w:sz w:val="24"/>
        </w:rPr>
        <w:t>If</w:t>
      </w:r>
      <w:r>
        <w:rPr>
          <w:spacing w:val="-4"/>
          <w:sz w:val="24"/>
        </w:rPr>
        <w:t> </w:t>
      </w:r>
      <w:r>
        <w:rPr>
          <w:sz w:val="24"/>
        </w:rPr>
        <w:t>you</w:t>
      </w:r>
      <w:r>
        <w:rPr>
          <w:spacing w:val="-4"/>
          <w:sz w:val="24"/>
        </w:rPr>
        <w:t> </w:t>
      </w:r>
      <w:r>
        <w:rPr>
          <w:sz w:val="24"/>
        </w:rPr>
        <w:t>have</w:t>
      </w:r>
      <w:r>
        <w:rPr>
          <w:spacing w:val="-5"/>
          <w:sz w:val="24"/>
        </w:rPr>
        <w:t> </w:t>
      </w:r>
      <w:r>
        <w:rPr>
          <w:sz w:val="24"/>
        </w:rPr>
        <w:t>a</w:t>
      </w:r>
      <w:r>
        <w:rPr>
          <w:spacing w:val="-5"/>
          <w:sz w:val="24"/>
        </w:rPr>
        <w:t> </w:t>
      </w:r>
      <w:r>
        <w:rPr>
          <w:sz w:val="24"/>
        </w:rPr>
        <w:t>reasonable</w:t>
      </w:r>
      <w:r>
        <w:rPr>
          <w:spacing w:val="-5"/>
          <w:sz w:val="24"/>
        </w:rPr>
        <w:t> </w:t>
      </w:r>
      <w:r>
        <w:rPr>
          <w:sz w:val="24"/>
        </w:rPr>
        <w:t>doubt</w:t>
      </w:r>
      <w:r>
        <w:rPr>
          <w:spacing w:val="-5"/>
          <w:sz w:val="24"/>
        </w:rPr>
        <w:t> </w:t>
      </w:r>
      <w:r>
        <w:rPr>
          <w:sz w:val="24"/>
        </w:rPr>
        <w:t>about</w:t>
      </w:r>
      <w:r>
        <w:rPr>
          <w:spacing w:val="-5"/>
          <w:sz w:val="24"/>
        </w:rPr>
        <w:t> </w:t>
      </w:r>
      <w:r>
        <w:rPr>
          <w:sz w:val="24"/>
        </w:rPr>
        <w:t>any</w:t>
      </w:r>
      <w:r>
        <w:rPr>
          <w:spacing w:val="-4"/>
          <w:sz w:val="24"/>
        </w:rPr>
        <w:t> </w:t>
      </w:r>
      <w:r>
        <w:rPr>
          <w:sz w:val="24"/>
        </w:rPr>
        <w:t>one</w:t>
      </w:r>
      <w:r>
        <w:rPr>
          <w:spacing w:val="-5"/>
          <w:sz w:val="24"/>
        </w:rPr>
        <w:t> </w:t>
      </w:r>
      <w:r>
        <w:rPr>
          <w:sz w:val="24"/>
        </w:rPr>
        <w:t>of</w:t>
      </w:r>
      <w:r>
        <w:rPr>
          <w:spacing w:val="-4"/>
          <w:sz w:val="24"/>
        </w:rPr>
        <w:t> </w:t>
      </w:r>
      <w:r>
        <w:rPr>
          <w:sz w:val="24"/>
        </w:rPr>
        <w:t>these elements, then you must find the defendant not guilty of this charge.</w:t>
      </w:r>
    </w:p>
    <w:p>
      <w:pPr>
        <w:pStyle w:val="BodyText"/>
      </w:pPr>
    </w:p>
    <w:p>
      <w:pPr>
        <w:pStyle w:val="BodyText"/>
      </w:pPr>
    </w:p>
    <w:p>
      <w:pPr>
        <w:pStyle w:val="Heading1"/>
      </w:pPr>
      <w:r>
        <w:rPr/>
        <w:t>Use</w:t>
      </w:r>
      <w:r>
        <w:rPr>
          <w:spacing w:val="-5"/>
        </w:rPr>
        <w:t> </w:t>
      </w:r>
      <w:r>
        <w:rPr>
          <w:spacing w:val="-4"/>
        </w:rPr>
        <w:t>Note</w:t>
      </w:r>
    </w:p>
    <w:p>
      <w:pPr>
        <w:pStyle w:val="BodyText"/>
        <w:rPr>
          <w:b/>
        </w:rPr>
      </w:pPr>
    </w:p>
    <w:p>
      <w:pPr>
        <w:pStyle w:val="BodyText"/>
        <w:ind w:left="101"/>
      </w:pPr>
      <w:r>
        <w:rPr/>
        <w:t>The instruction assumes that the defendant is a public official.</w:t>
      </w:r>
      <w:r>
        <w:rPr>
          <w:spacing w:val="40"/>
        </w:rPr>
        <w:t> </w:t>
      </w:r>
      <w:r>
        <w:rPr/>
        <w:t>A</w:t>
      </w:r>
      <w:r>
        <w:rPr>
          <w:spacing w:val="-8"/>
        </w:rPr>
        <w:t> </w:t>
      </w:r>
      <w:r>
        <w:rPr/>
        <w:t>private person cannot be convicted of substantive extortion under color of official right.</w:t>
      </w:r>
      <w:r>
        <w:rPr>
          <w:spacing w:val="40"/>
        </w:rPr>
        <w:t> </w:t>
      </w:r>
      <w:r>
        <w:rPr/>
        <w:t>United States v. Collins, 78 F.3d 1021, 1031 (6th Cir. 1996).</w:t>
      </w:r>
      <w:r>
        <w:rPr>
          <w:spacing w:val="40"/>
        </w:rPr>
        <w:t> </w:t>
      </w:r>
      <w:r>
        <w:rPr/>
        <w:t>However, private persons can be convicted of color-of-official-right extortion</w:t>
      </w:r>
      <w:r>
        <w:rPr>
          <w:spacing w:val="-6"/>
        </w:rPr>
        <w:t> </w:t>
      </w:r>
      <w:r>
        <w:rPr/>
        <w:t>if</w:t>
      </w:r>
      <w:r>
        <w:rPr>
          <w:spacing w:val="-6"/>
        </w:rPr>
        <w:t> </w:t>
      </w:r>
      <w:r>
        <w:rPr/>
        <w:t>they</w:t>
      </w:r>
      <w:r>
        <w:rPr>
          <w:spacing w:val="-6"/>
        </w:rPr>
        <w:t> </w:t>
      </w:r>
      <w:r>
        <w:rPr/>
        <w:t>conspire</w:t>
      </w:r>
      <w:r>
        <w:rPr>
          <w:spacing w:val="-7"/>
        </w:rPr>
        <w:t> </w:t>
      </w:r>
      <w:r>
        <w:rPr/>
        <w:t>with</w:t>
      </w:r>
      <w:r>
        <w:rPr>
          <w:spacing w:val="-6"/>
        </w:rPr>
        <w:t> </w:t>
      </w:r>
      <w:r>
        <w:rPr/>
        <w:t>or</w:t>
      </w:r>
      <w:r>
        <w:rPr>
          <w:spacing w:val="-6"/>
        </w:rPr>
        <w:t> </w:t>
      </w:r>
      <w:r>
        <w:rPr/>
        <w:t>aid</w:t>
      </w:r>
      <w:r>
        <w:rPr>
          <w:spacing w:val="-6"/>
        </w:rPr>
        <w:t> </w:t>
      </w:r>
      <w:r>
        <w:rPr/>
        <w:t>and</w:t>
      </w:r>
      <w:r>
        <w:rPr>
          <w:spacing w:val="-6"/>
        </w:rPr>
        <w:t> </w:t>
      </w:r>
      <w:r>
        <w:rPr/>
        <w:t>abet</w:t>
      </w:r>
      <w:r>
        <w:rPr>
          <w:spacing w:val="-7"/>
        </w:rPr>
        <w:t> </w:t>
      </w:r>
      <w:r>
        <w:rPr/>
        <w:t>a</w:t>
      </w:r>
      <w:r>
        <w:rPr>
          <w:spacing w:val="-7"/>
        </w:rPr>
        <w:t> </w:t>
      </w:r>
      <w:r>
        <w:rPr/>
        <w:t>public</w:t>
      </w:r>
      <w:r>
        <w:rPr>
          <w:spacing w:val="-7"/>
        </w:rPr>
        <w:t> </w:t>
      </w:r>
      <w:r>
        <w:rPr/>
        <w:t>official.</w:t>
      </w:r>
      <w:r>
        <w:rPr>
          <w:spacing w:val="40"/>
        </w:rPr>
        <w:t> </w:t>
      </w:r>
      <w:r>
        <w:rPr/>
        <w:t>United</w:t>
      </w:r>
      <w:r>
        <w:rPr>
          <w:spacing w:val="-6"/>
        </w:rPr>
        <w:t> </w:t>
      </w:r>
      <w:r>
        <w:rPr/>
        <w:t>States</w:t>
      </w:r>
      <w:r>
        <w:rPr>
          <w:spacing w:val="-7"/>
        </w:rPr>
        <w:t> </w:t>
      </w:r>
      <w:r>
        <w:rPr/>
        <w:t>v.</w:t>
      </w:r>
      <w:r>
        <w:rPr>
          <w:spacing w:val="-6"/>
        </w:rPr>
        <w:t> </w:t>
      </w:r>
      <w:r>
        <w:rPr/>
        <w:t>Saadey,</w:t>
      </w:r>
      <w:r>
        <w:rPr>
          <w:spacing w:val="-6"/>
        </w:rPr>
        <w:t> </w:t>
      </w:r>
      <w:r>
        <w:rPr/>
        <w:t>393</w:t>
      </w:r>
      <w:r>
        <w:rPr>
          <w:spacing w:val="-6"/>
        </w:rPr>
        <w:t> </w:t>
      </w:r>
      <w:r>
        <w:rPr/>
        <w:t>F.3d 669, 675 (6th Cir. 2005).</w:t>
      </w:r>
      <w:r>
        <w:rPr>
          <w:spacing w:val="40"/>
        </w:rPr>
        <w:t> </w:t>
      </w:r>
      <w:r>
        <w:rPr/>
        <w:t>If the defendant is a private person, the instruction can be modified to include theories of conspiracy or aiding and abetting.</w:t>
      </w:r>
    </w:p>
    <w:p>
      <w:pPr>
        <w:pStyle w:val="BodyText"/>
      </w:pPr>
    </w:p>
    <w:p>
      <w:pPr>
        <w:pStyle w:val="BodyText"/>
        <w:ind w:left="101" w:right="122"/>
      </w:pPr>
      <w:r>
        <w:rPr/>
        <w:t>The</w:t>
      </w:r>
      <w:r>
        <w:rPr>
          <w:spacing w:val="-4"/>
        </w:rPr>
        <w:t> </w:t>
      </w:r>
      <w:r>
        <w:rPr/>
        <w:t>instruction</w:t>
      </w:r>
      <w:r>
        <w:rPr>
          <w:spacing w:val="-3"/>
        </w:rPr>
        <w:t> </w:t>
      </w:r>
      <w:r>
        <w:rPr/>
        <w:t>assumes</w:t>
      </w:r>
      <w:r>
        <w:rPr>
          <w:spacing w:val="-4"/>
        </w:rPr>
        <w:t> </w:t>
      </w:r>
      <w:r>
        <w:rPr/>
        <w:t>that</w:t>
      </w:r>
      <w:r>
        <w:rPr>
          <w:spacing w:val="-4"/>
        </w:rPr>
        <w:t> </w:t>
      </w:r>
      <w:r>
        <w:rPr/>
        <w:t>the</w:t>
      </w:r>
      <w:r>
        <w:rPr>
          <w:spacing w:val="-4"/>
        </w:rPr>
        <w:t> </w:t>
      </w:r>
      <w:r>
        <w:rPr/>
        <w:t>prosecution</w:t>
      </w:r>
      <w:r>
        <w:rPr>
          <w:spacing w:val="-3"/>
        </w:rPr>
        <w:t> </w:t>
      </w:r>
      <w:r>
        <w:rPr/>
        <w:t>involves</w:t>
      </w:r>
      <w:r>
        <w:rPr>
          <w:spacing w:val="-4"/>
        </w:rPr>
        <w:t> </w:t>
      </w:r>
      <w:r>
        <w:rPr/>
        <w:t>a</w:t>
      </w:r>
      <w:r>
        <w:rPr>
          <w:spacing w:val="-4"/>
        </w:rPr>
        <w:t> </w:t>
      </w:r>
      <w:r>
        <w:rPr/>
        <w:t>substantive</w:t>
      </w:r>
      <w:r>
        <w:rPr>
          <w:spacing w:val="-4"/>
        </w:rPr>
        <w:t> </w:t>
      </w:r>
      <w:r>
        <w:rPr/>
        <w:t>Hobbs</w:t>
      </w:r>
      <w:r>
        <w:rPr>
          <w:spacing w:val="-15"/>
        </w:rPr>
        <w:t> </w:t>
      </w:r>
      <w:r>
        <w:rPr/>
        <w:t>Act</w:t>
      </w:r>
      <w:r>
        <w:rPr>
          <w:spacing w:val="-4"/>
        </w:rPr>
        <w:t> </w:t>
      </w:r>
      <w:r>
        <w:rPr/>
        <w:t>violation,</w:t>
      </w:r>
      <w:r>
        <w:rPr>
          <w:spacing w:val="-3"/>
        </w:rPr>
        <w:t> </w:t>
      </w:r>
      <w:r>
        <w:rPr/>
        <w:t>i.e.,</w:t>
      </w:r>
      <w:r>
        <w:rPr>
          <w:spacing w:val="-3"/>
        </w:rPr>
        <w:t> </w:t>
      </w:r>
      <w:r>
        <w:rPr/>
        <w:t>that the defendant public official actually obtained property in exchange for an official act.</w:t>
      </w:r>
      <w:r>
        <w:rPr>
          <w:spacing w:val="40"/>
        </w:rPr>
        <w:t> </w:t>
      </w:r>
      <w:r>
        <w:rPr/>
        <w:t>Hobbs Act extortion under color of official right also covers situations where the property was not exchanged for an official act but the defendant agreed to the exchange or solicited the exchange. See 18 U.S.C. § 1951 (covering attempt and conspiracy).</w:t>
      </w:r>
      <w:r>
        <w:rPr>
          <w:spacing w:val="40"/>
        </w:rPr>
        <w:t> </w:t>
      </w:r>
      <w:r>
        <w:rPr/>
        <w:t>If the prosecution is based on attempt or conspiracy, the instruction should be modified.</w:t>
      </w:r>
    </w:p>
    <w:p>
      <w:pPr>
        <w:pStyle w:val="BodyText"/>
      </w:pPr>
    </w:p>
    <w:p>
      <w:pPr>
        <w:pStyle w:val="BodyText"/>
        <w:ind w:left="101" w:right="105"/>
      </w:pPr>
      <w:r>
        <w:rPr/>
        <w:t>For</w:t>
      </w:r>
      <w:r>
        <w:rPr>
          <w:spacing w:val="-4"/>
        </w:rPr>
        <w:t> </w:t>
      </w:r>
      <w:r>
        <w:rPr/>
        <w:t>paragraph</w:t>
      </w:r>
      <w:r>
        <w:rPr>
          <w:spacing w:val="-4"/>
        </w:rPr>
        <w:t> </w:t>
      </w:r>
      <w:r>
        <w:rPr/>
        <w:t>(1)(D),</w:t>
      </w:r>
      <w:r>
        <w:rPr>
          <w:spacing w:val="-4"/>
        </w:rPr>
        <w:t> </w:t>
      </w:r>
      <w:r>
        <w:rPr/>
        <w:t>the</w:t>
      </w:r>
      <w:r>
        <w:rPr>
          <w:spacing w:val="-5"/>
        </w:rPr>
        <w:t> </w:t>
      </w:r>
      <w:r>
        <w:rPr/>
        <w:t>full</w:t>
      </w:r>
      <w:r>
        <w:rPr>
          <w:spacing w:val="-5"/>
        </w:rPr>
        <w:t> </w:t>
      </w:r>
      <w:r>
        <w:rPr/>
        <w:t>statutory</w:t>
      </w:r>
      <w:r>
        <w:rPr>
          <w:spacing w:val="-4"/>
        </w:rPr>
        <w:t> </w:t>
      </w:r>
      <w:r>
        <w:rPr/>
        <w:t>language</w:t>
      </w:r>
      <w:r>
        <w:rPr>
          <w:spacing w:val="-5"/>
        </w:rPr>
        <w:t> </w:t>
      </w:r>
      <w:r>
        <w:rPr/>
        <w:t>on</w:t>
      </w:r>
      <w:r>
        <w:rPr>
          <w:spacing w:val="-4"/>
        </w:rPr>
        <w:t> </w:t>
      </w:r>
      <w:r>
        <w:rPr/>
        <w:t>commerce</w:t>
      </w:r>
      <w:r>
        <w:rPr>
          <w:spacing w:val="-5"/>
        </w:rPr>
        <w:t> </w:t>
      </w:r>
      <w:r>
        <w:rPr/>
        <w:t>is</w:t>
      </w:r>
      <w:r>
        <w:rPr>
          <w:spacing w:val="-5"/>
        </w:rPr>
        <w:t> </w:t>
      </w:r>
      <w:r>
        <w:rPr/>
        <w:t>"obstructs,</w:t>
      </w:r>
      <w:r>
        <w:rPr>
          <w:spacing w:val="-4"/>
        </w:rPr>
        <w:t> </w:t>
      </w:r>
      <w:r>
        <w:rPr/>
        <w:t>delays,</w:t>
      </w:r>
      <w:r>
        <w:rPr>
          <w:spacing w:val="-4"/>
        </w:rPr>
        <w:t> </w:t>
      </w:r>
      <w:r>
        <w:rPr/>
        <w:t>or</w:t>
      </w:r>
      <w:r>
        <w:rPr>
          <w:spacing w:val="-4"/>
        </w:rPr>
        <w:t> </w:t>
      </w:r>
      <w:r>
        <w:rPr/>
        <w:t>affects," but the instruction deletes the two words “obstructs, delays” as unnecessary subcategories of “affecting” commerce.</w:t>
      </w:r>
    </w:p>
    <w:p>
      <w:pPr>
        <w:pStyle w:val="BodyText"/>
      </w:pPr>
    </w:p>
    <w:p>
      <w:pPr>
        <w:pStyle w:val="BodyText"/>
        <w:spacing w:before="1"/>
        <w:ind w:left="101"/>
      </w:pPr>
      <w:r>
        <w:rPr/>
        <w:t>Brackets</w:t>
      </w:r>
      <w:r>
        <w:rPr>
          <w:spacing w:val="-7"/>
        </w:rPr>
        <w:t> </w:t>
      </w:r>
      <w:r>
        <w:rPr/>
        <w:t>indicate</w:t>
      </w:r>
      <w:r>
        <w:rPr>
          <w:spacing w:val="-4"/>
        </w:rPr>
        <w:t> </w:t>
      </w:r>
      <w:r>
        <w:rPr/>
        <w:t>options</w:t>
      </w:r>
      <w:r>
        <w:rPr>
          <w:spacing w:val="-5"/>
        </w:rPr>
        <w:t> </w:t>
      </w:r>
      <w:r>
        <w:rPr/>
        <w:t>for</w:t>
      </w:r>
      <w:r>
        <w:rPr>
          <w:spacing w:val="-3"/>
        </w:rPr>
        <w:t> </w:t>
      </w:r>
      <w:r>
        <w:rPr/>
        <w:t>the</w:t>
      </w:r>
      <w:r>
        <w:rPr>
          <w:spacing w:val="-5"/>
        </w:rPr>
        <w:t> </w:t>
      </w:r>
      <w:r>
        <w:rPr/>
        <w:t>court;</w:t>
      </w:r>
      <w:r>
        <w:rPr>
          <w:spacing w:val="-4"/>
        </w:rPr>
        <w:t> </w:t>
      </w:r>
      <w:r>
        <w:rPr/>
        <w:t>bracketed</w:t>
      </w:r>
      <w:r>
        <w:rPr>
          <w:spacing w:val="-3"/>
        </w:rPr>
        <w:t> </w:t>
      </w:r>
      <w:r>
        <w:rPr/>
        <w:t>italics</w:t>
      </w:r>
      <w:r>
        <w:rPr>
          <w:spacing w:val="-5"/>
        </w:rPr>
        <w:t> </w:t>
      </w:r>
      <w:r>
        <w:rPr/>
        <w:t>are</w:t>
      </w:r>
      <w:r>
        <w:rPr>
          <w:spacing w:val="-4"/>
        </w:rPr>
        <w:t> </w:t>
      </w:r>
      <w:r>
        <w:rPr/>
        <w:t>notes</w:t>
      </w:r>
      <w:r>
        <w:rPr>
          <w:spacing w:val="-5"/>
        </w:rPr>
        <w:t> </w:t>
      </w:r>
      <w:r>
        <w:rPr/>
        <w:t>to</w:t>
      </w:r>
      <w:r>
        <w:rPr>
          <w:spacing w:val="-3"/>
        </w:rPr>
        <w:t> </w:t>
      </w:r>
      <w:r>
        <w:rPr/>
        <w:t>the</w:t>
      </w:r>
      <w:r>
        <w:rPr>
          <w:spacing w:val="-4"/>
        </w:rPr>
        <w:t> </w:t>
      </w:r>
      <w:r>
        <w:rPr>
          <w:spacing w:val="-2"/>
        </w:rPr>
        <w:t>court.</w:t>
      </w:r>
    </w:p>
    <w:p>
      <w:pPr>
        <w:pStyle w:val="BodyText"/>
        <w:spacing w:before="275"/>
      </w:pPr>
    </w:p>
    <w:p>
      <w:pPr>
        <w:pStyle w:val="Heading1"/>
        <w:spacing w:before="1"/>
        <w:ind w:left="3" w:right="1"/>
      </w:pPr>
      <w:r>
        <w:rPr/>
        <w:t>Committee</w:t>
      </w:r>
      <w:r>
        <w:rPr>
          <w:spacing w:val="-9"/>
        </w:rPr>
        <w:t> </w:t>
      </w:r>
      <w:r>
        <w:rPr>
          <w:spacing w:val="-2"/>
        </w:rPr>
        <w:t>Commentary</w:t>
      </w:r>
    </w:p>
    <w:p>
      <w:pPr>
        <w:pStyle w:val="BodyText"/>
        <w:ind w:left="3"/>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spacing w:after="0"/>
        <w:jc w:val="center"/>
        <w:sectPr>
          <w:pgSz w:w="12240" w:h="15840"/>
          <w:pgMar w:top="1360" w:bottom="280" w:left="1340" w:right="1340"/>
        </w:sectPr>
      </w:pPr>
    </w:p>
    <w:p>
      <w:pPr>
        <w:pStyle w:val="BodyText"/>
        <w:spacing w:before="70"/>
        <w:ind w:left="821"/>
      </w:pPr>
      <w:r>
        <w:rPr/>
        <w:t>Title</w:t>
      </w:r>
      <w:r>
        <w:rPr>
          <w:spacing w:val="-4"/>
        </w:rPr>
        <w:t> </w:t>
      </w:r>
      <w:r>
        <w:rPr/>
        <w:t>18</w:t>
      </w:r>
      <w:r>
        <w:rPr>
          <w:spacing w:val="-2"/>
        </w:rPr>
        <w:t> </w:t>
      </w:r>
      <w:r>
        <w:rPr/>
        <w:t>U.S.C.</w:t>
      </w:r>
      <w:r>
        <w:rPr>
          <w:spacing w:val="-3"/>
        </w:rPr>
        <w:t> </w:t>
      </w:r>
      <w:r>
        <w:rPr/>
        <w:t>§</w:t>
      </w:r>
      <w:r>
        <w:rPr>
          <w:spacing w:val="-2"/>
        </w:rPr>
        <w:t> </w:t>
      </w:r>
      <w:r>
        <w:rPr/>
        <w:t>1951</w:t>
      </w:r>
      <w:r>
        <w:rPr>
          <w:spacing w:val="-2"/>
        </w:rPr>
        <w:t> provides:</w:t>
      </w:r>
    </w:p>
    <w:p>
      <w:pPr>
        <w:pStyle w:val="BodyText"/>
        <w:spacing w:before="276"/>
        <w:ind w:left="821"/>
      </w:pPr>
      <w:r>
        <w:rPr/>
        <w:t>§</w:t>
      </w:r>
      <w:r>
        <w:rPr>
          <w:spacing w:val="-6"/>
        </w:rPr>
        <w:t> </w:t>
      </w:r>
      <w:r>
        <w:rPr/>
        <w:t>1951.</w:t>
      </w:r>
      <w:r>
        <w:rPr>
          <w:spacing w:val="-3"/>
        </w:rPr>
        <w:t> </w:t>
      </w:r>
      <w:r>
        <w:rPr/>
        <w:t>Interference</w:t>
      </w:r>
      <w:r>
        <w:rPr>
          <w:spacing w:val="-3"/>
        </w:rPr>
        <w:t> </w:t>
      </w:r>
      <w:r>
        <w:rPr/>
        <w:t>with</w:t>
      </w:r>
      <w:r>
        <w:rPr>
          <w:spacing w:val="-4"/>
        </w:rPr>
        <w:t> </w:t>
      </w:r>
      <w:r>
        <w:rPr/>
        <w:t>commerce</w:t>
      </w:r>
      <w:r>
        <w:rPr>
          <w:spacing w:val="-3"/>
        </w:rPr>
        <w:t> </w:t>
      </w:r>
      <w:r>
        <w:rPr/>
        <w:t>by</w:t>
      </w:r>
      <w:r>
        <w:rPr>
          <w:spacing w:val="-4"/>
        </w:rPr>
        <w:t> </w:t>
      </w:r>
      <w:r>
        <w:rPr/>
        <w:t>threats</w:t>
      </w:r>
      <w:r>
        <w:rPr>
          <w:spacing w:val="-3"/>
        </w:rPr>
        <w:t> </w:t>
      </w:r>
      <w:r>
        <w:rPr/>
        <w:t>or</w:t>
      </w:r>
      <w:r>
        <w:rPr>
          <w:spacing w:val="-3"/>
        </w:rPr>
        <w:t> </w:t>
      </w:r>
      <w:r>
        <w:rPr>
          <w:spacing w:val="-2"/>
        </w:rPr>
        <w:t>violence</w:t>
      </w:r>
    </w:p>
    <w:p>
      <w:pPr>
        <w:pStyle w:val="BodyText"/>
      </w:pPr>
    </w:p>
    <w:p>
      <w:pPr>
        <w:pStyle w:val="ListParagraph"/>
        <w:numPr>
          <w:ilvl w:val="0"/>
          <w:numId w:val="5"/>
        </w:numPr>
        <w:tabs>
          <w:tab w:pos="1863" w:val="left" w:leader="none"/>
        </w:tabs>
        <w:spacing w:line="240" w:lineRule="auto" w:before="0" w:after="0"/>
        <w:ind w:left="1542" w:right="1784" w:firstLine="0"/>
        <w:jc w:val="left"/>
        <w:rPr>
          <w:sz w:val="24"/>
        </w:rPr>
      </w:pPr>
      <w:r>
        <w:rPr>
          <w:sz w:val="24"/>
        </w:rPr>
        <w:t>Whoever in any way or degree obstructs, delays, or affects commerce or the movement of any article or commodity in commerce,</w:t>
      </w:r>
      <w:r>
        <w:rPr>
          <w:spacing w:val="-4"/>
          <w:sz w:val="24"/>
        </w:rPr>
        <w:t> </w:t>
      </w:r>
      <w:r>
        <w:rPr>
          <w:sz w:val="24"/>
        </w:rPr>
        <w:t>by</w:t>
      </w:r>
      <w:r>
        <w:rPr>
          <w:spacing w:val="-4"/>
          <w:sz w:val="24"/>
        </w:rPr>
        <w:t> </w:t>
      </w:r>
      <w:r>
        <w:rPr>
          <w:sz w:val="24"/>
        </w:rPr>
        <w:t>robbery</w:t>
      </w:r>
      <w:r>
        <w:rPr>
          <w:spacing w:val="-4"/>
          <w:sz w:val="24"/>
        </w:rPr>
        <w:t> </w:t>
      </w:r>
      <w:r>
        <w:rPr>
          <w:sz w:val="24"/>
        </w:rPr>
        <w:t>or</w:t>
      </w:r>
      <w:r>
        <w:rPr>
          <w:spacing w:val="-4"/>
          <w:sz w:val="24"/>
        </w:rPr>
        <w:t> </w:t>
      </w:r>
      <w:r>
        <w:rPr>
          <w:sz w:val="24"/>
        </w:rPr>
        <w:t>extortion</w:t>
      </w:r>
      <w:r>
        <w:rPr>
          <w:spacing w:val="-4"/>
          <w:sz w:val="24"/>
        </w:rPr>
        <w:t> </w:t>
      </w:r>
      <w:r>
        <w:rPr>
          <w:sz w:val="24"/>
        </w:rPr>
        <w:t>or</w:t>
      </w:r>
      <w:r>
        <w:rPr>
          <w:spacing w:val="-4"/>
          <w:sz w:val="24"/>
        </w:rPr>
        <w:t> </w:t>
      </w:r>
      <w:r>
        <w:rPr>
          <w:sz w:val="24"/>
        </w:rPr>
        <w:t>attempts</w:t>
      </w:r>
      <w:r>
        <w:rPr>
          <w:spacing w:val="-5"/>
          <w:sz w:val="24"/>
        </w:rPr>
        <w:t> </w:t>
      </w:r>
      <w:r>
        <w:rPr>
          <w:sz w:val="24"/>
        </w:rPr>
        <w:t>or</w:t>
      </w:r>
      <w:r>
        <w:rPr>
          <w:spacing w:val="-4"/>
          <w:sz w:val="24"/>
        </w:rPr>
        <w:t> </w:t>
      </w:r>
      <w:r>
        <w:rPr>
          <w:sz w:val="24"/>
        </w:rPr>
        <w:t>conspires</w:t>
      </w:r>
      <w:r>
        <w:rPr>
          <w:spacing w:val="-5"/>
          <w:sz w:val="24"/>
        </w:rPr>
        <w:t> </w:t>
      </w:r>
      <w:r>
        <w:rPr>
          <w:sz w:val="24"/>
        </w:rPr>
        <w:t>so</w:t>
      </w:r>
      <w:r>
        <w:rPr>
          <w:spacing w:val="-4"/>
          <w:sz w:val="24"/>
        </w:rPr>
        <w:t> </w:t>
      </w:r>
      <w:r>
        <w:rPr>
          <w:sz w:val="24"/>
        </w:rPr>
        <w:t>to do . . . shall</w:t>
      </w:r>
      <w:r>
        <w:rPr>
          <w:spacing w:val="-1"/>
          <w:sz w:val="24"/>
        </w:rPr>
        <w:t> </w:t>
      </w:r>
      <w:r>
        <w:rPr>
          <w:sz w:val="24"/>
        </w:rPr>
        <w:t>be</w:t>
      </w:r>
      <w:r>
        <w:rPr>
          <w:spacing w:val="-1"/>
          <w:sz w:val="24"/>
        </w:rPr>
        <w:t> </w:t>
      </w:r>
      <w:r>
        <w:rPr>
          <w:sz w:val="24"/>
        </w:rPr>
        <w:t>fined under this</w:t>
      </w:r>
      <w:r>
        <w:rPr>
          <w:spacing w:val="-1"/>
          <w:sz w:val="24"/>
        </w:rPr>
        <w:t> </w:t>
      </w:r>
      <w:r>
        <w:rPr>
          <w:sz w:val="24"/>
        </w:rPr>
        <w:t>title</w:t>
      </w:r>
      <w:r>
        <w:rPr>
          <w:spacing w:val="-1"/>
          <w:sz w:val="24"/>
        </w:rPr>
        <w:t> </w:t>
      </w:r>
      <w:r>
        <w:rPr>
          <w:sz w:val="24"/>
        </w:rPr>
        <w:t>or imprisoned not</w:t>
      </w:r>
      <w:r>
        <w:rPr>
          <w:spacing w:val="-1"/>
          <w:sz w:val="24"/>
        </w:rPr>
        <w:t> </w:t>
      </w:r>
      <w:r>
        <w:rPr>
          <w:sz w:val="24"/>
        </w:rPr>
        <w:t>more</w:t>
      </w:r>
      <w:r>
        <w:rPr>
          <w:spacing w:val="-1"/>
          <w:sz w:val="24"/>
        </w:rPr>
        <w:t> </w:t>
      </w:r>
      <w:r>
        <w:rPr>
          <w:sz w:val="24"/>
        </w:rPr>
        <w:t>than twenty years, or both.</w:t>
      </w:r>
    </w:p>
    <w:p>
      <w:pPr>
        <w:pStyle w:val="BodyText"/>
      </w:pPr>
    </w:p>
    <w:p>
      <w:pPr>
        <w:pStyle w:val="ListParagraph"/>
        <w:numPr>
          <w:ilvl w:val="0"/>
          <w:numId w:val="5"/>
        </w:numPr>
        <w:tabs>
          <w:tab w:pos="1868" w:val="left" w:leader="none"/>
        </w:tabs>
        <w:spacing w:line="240" w:lineRule="auto" w:before="0" w:after="0"/>
        <w:ind w:left="1868" w:right="0" w:hanging="326"/>
        <w:jc w:val="left"/>
        <w:rPr>
          <w:sz w:val="24"/>
        </w:rPr>
      </w:pPr>
      <w:r>
        <w:rPr>
          <w:sz w:val="24"/>
        </w:rPr>
        <w:t>As</w:t>
      </w:r>
      <w:r>
        <w:rPr>
          <w:spacing w:val="-4"/>
          <w:sz w:val="24"/>
        </w:rPr>
        <w:t> </w:t>
      </w:r>
      <w:r>
        <w:rPr>
          <w:sz w:val="24"/>
        </w:rPr>
        <w:t>used</w:t>
      </w:r>
      <w:r>
        <w:rPr>
          <w:spacing w:val="-1"/>
          <w:sz w:val="24"/>
        </w:rPr>
        <w:t> </w:t>
      </w:r>
      <w:r>
        <w:rPr>
          <w:sz w:val="24"/>
        </w:rPr>
        <w:t>in</w:t>
      </w:r>
      <w:r>
        <w:rPr>
          <w:spacing w:val="-1"/>
          <w:sz w:val="24"/>
        </w:rPr>
        <w:t> </w:t>
      </w:r>
      <w:r>
        <w:rPr>
          <w:sz w:val="24"/>
        </w:rPr>
        <w:t>this</w:t>
      </w:r>
      <w:r>
        <w:rPr>
          <w:spacing w:val="-2"/>
          <w:sz w:val="24"/>
        </w:rPr>
        <w:t> </w:t>
      </w:r>
      <w:r>
        <w:rPr>
          <w:sz w:val="24"/>
        </w:rPr>
        <w:t>section-</w:t>
      </w:r>
      <w:r>
        <w:rPr>
          <w:spacing w:val="-10"/>
          <w:sz w:val="24"/>
        </w:rPr>
        <w:t>-</w:t>
      </w:r>
    </w:p>
    <w:p>
      <w:pPr>
        <w:spacing w:before="0"/>
        <w:ind w:left="2262" w:right="0" w:firstLine="0"/>
        <w:jc w:val="left"/>
        <w:rPr>
          <w:sz w:val="24"/>
        </w:rPr>
      </w:pPr>
      <w:r>
        <w:rPr>
          <w:sz w:val="24"/>
        </w:rPr>
        <w:t>. . . </w:t>
      </w:r>
      <w:r>
        <w:rPr>
          <w:spacing w:val="-10"/>
          <w:sz w:val="24"/>
        </w:rPr>
        <w:t>.</w:t>
      </w:r>
    </w:p>
    <w:p>
      <w:pPr>
        <w:pStyle w:val="BodyText"/>
      </w:pPr>
    </w:p>
    <w:p>
      <w:pPr>
        <w:pStyle w:val="BodyText"/>
        <w:ind w:left="2262" w:right="2145"/>
      </w:pPr>
      <w:r>
        <w:rPr/>
        <w:t>(2) The term “extortion” means the obtaining of property,</w:t>
      </w:r>
      <w:r>
        <w:rPr>
          <w:spacing w:val="-7"/>
        </w:rPr>
        <w:t> </w:t>
      </w:r>
      <w:r>
        <w:rPr/>
        <w:t>from</w:t>
      </w:r>
      <w:r>
        <w:rPr>
          <w:spacing w:val="-8"/>
        </w:rPr>
        <w:t> </w:t>
      </w:r>
      <w:r>
        <w:rPr/>
        <w:t>another,</w:t>
      </w:r>
      <w:r>
        <w:rPr>
          <w:spacing w:val="-8"/>
        </w:rPr>
        <w:t> </w:t>
      </w:r>
      <w:r>
        <w:rPr/>
        <w:t>with</w:t>
      </w:r>
      <w:r>
        <w:rPr>
          <w:spacing w:val="-7"/>
        </w:rPr>
        <w:t> </w:t>
      </w:r>
      <w:r>
        <w:rPr/>
        <w:t>his</w:t>
      </w:r>
      <w:r>
        <w:rPr>
          <w:spacing w:val="-8"/>
        </w:rPr>
        <w:t> </w:t>
      </w:r>
      <w:r>
        <w:rPr/>
        <w:t>consent,</w:t>
      </w:r>
      <w:r>
        <w:rPr>
          <w:spacing w:val="-7"/>
        </w:rPr>
        <w:t> </w:t>
      </w:r>
      <w:r>
        <w:rPr/>
        <w:t>.</w:t>
      </w:r>
      <w:r>
        <w:rPr>
          <w:spacing w:val="-7"/>
        </w:rPr>
        <w:t> </w:t>
      </w:r>
      <w:r>
        <w:rPr/>
        <w:t>.</w:t>
      </w:r>
      <w:r>
        <w:rPr>
          <w:spacing w:val="-7"/>
        </w:rPr>
        <w:t> </w:t>
      </w:r>
      <w:r>
        <w:rPr/>
        <w:t>.</w:t>
      </w:r>
      <w:r>
        <w:rPr>
          <w:spacing w:val="-7"/>
        </w:rPr>
        <w:t> </w:t>
      </w:r>
      <w:r>
        <w:rPr/>
        <w:t>under color of official right.</w:t>
      </w:r>
    </w:p>
    <w:p>
      <w:pPr>
        <w:pStyle w:val="BodyText"/>
      </w:pPr>
    </w:p>
    <w:p>
      <w:pPr>
        <w:pStyle w:val="BodyText"/>
        <w:ind w:left="101" w:right="105" w:firstLine="720"/>
      </w:pPr>
      <w:r>
        <w:rPr/>
        <w:t>The</w:t>
      </w:r>
      <w:r>
        <w:rPr>
          <w:spacing w:val="-1"/>
        </w:rPr>
        <w:t> </w:t>
      </w:r>
      <w:r>
        <w:rPr/>
        <w:t>offense</w:t>
      </w:r>
      <w:r>
        <w:rPr>
          <w:spacing w:val="-1"/>
        </w:rPr>
        <w:t> </w:t>
      </w:r>
      <w:r>
        <w:rPr/>
        <w:t>of extortion under color of official</w:t>
      </w:r>
      <w:r>
        <w:rPr>
          <w:spacing w:val="-1"/>
        </w:rPr>
        <w:t> </w:t>
      </w:r>
      <w:r>
        <w:rPr/>
        <w:t>right</w:t>
      </w:r>
      <w:r>
        <w:rPr>
          <w:spacing w:val="-1"/>
        </w:rPr>
        <w:t> </w:t>
      </w:r>
      <w:r>
        <w:rPr/>
        <w:t>applies</w:t>
      </w:r>
      <w:r>
        <w:rPr>
          <w:spacing w:val="-1"/>
        </w:rPr>
        <w:t> </w:t>
      </w:r>
      <w:r>
        <w:rPr/>
        <w:t>to cases</w:t>
      </w:r>
      <w:r>
        <w:rPr>
          <w:spacing w:val="-1"/>
        </w:rPr>
        <w:t> </w:t>
      </w:r>
      <w:r>
        <w:rPr/>
        <w:t>involving bribery of a</w:t>
      </w:r>
      <w:r>
        <w:rPr>
          <w:spacing w:val="-5"/>
        </w:rPr>
        <w:t> </w:t>
      </w:r>
      <w:r>
        <w:rPr/>
        <w:t>public</w:t>
      </w:r>
      <w:r>
        <w:rPr>
          <w:spacing w:val="-5"/>
        </w:rPr>
        <w:t> </w:t>
      </w:r>
      <w:r>
        <w:rPr/>
        <w:t>official.</w:t>
      </w:r>
      <w:r>
        <w:rPr>
          <w:spacing w:val="40"/>
        </w:rPr>
        <w:t> </w:t>
      </w:r>
      <w:r>
        <w:rPr/>
        <w:t>McDonnell</w:t>
      </w:r>
      <w:r>
        <w:rPr>
          <w:spacing w:val="-5"/>
        </w:rPr>
        <w:t> </w:t>
      </w:r>
      <w:r>
        <w:rPr/>
        <w:t>v.</w:t>
      </w:r>
      <w:r>
        <w:rPr>
          <w:spacing w:val="-4"/>
        </w:rPr>
        <w:t> </w:t>
      </w:r>
      <w:r>
        <w:rPr/>
        <w:t>United</w:t>
      </w:r>
      <w:r>
        <w:rPr>
          <w:spacing w:val="-4"/>
        </w:rPr>
        <w:t> </w:t>
      </w:r>
      <w:r>
        <w:rPr/>
        <w:t>States,</w:t>
      </w:r>
      <w:r>
        <w:rPr>
          <w:spacing w:val="-4"/>
        </w:rPr>
        <w:t> </w:t>
      </w:r>
      <w:r>
        <w:rPr/>
        <w:t>136</w:t>
      </w:r>
      <w:r>
        <w:rPr>
          <w:spacing w:val="-4"/>
        </w:rPr>
        <w:t> </w:t>
      </w:r>
      <w:r>
        <w:rPr/>
        <w:t>S.</w:t>
      </w:r>
      <w:r>
        <w:rPr>
          <w:spacing w:val="-4"/>
        </w:rPr>
        <w:t> </w:t>
      </w:r>
      <w:r>
        <w:rPr/>
        <w:t>Ct.</w:t>
      </w:r>
      <w:r>
        <w:rPr>
          <w:spacing w:val="-4"/>
        </w:rPr>
        <w:t> </w:t>
      </w:r>
      <w:r>
        <w:rPr/>
        <w:t>2355,</w:t>
      </w:r>
      <w:r>
        <w:rPr>
          <w:spacing w:val="-4"/>
        </w:rPr>
        <w:t> </w:t>
      </w:r>
      <w:r>
        <w:rPr/>
        <w:t>2365</w:t>
      </w:r>
      <w:r>
        <w:rPr>
          <w:spacing w:val="-4"/>
        </w:rPr>
        <w:t> </w:t>
      </w:r>
      <w:r>
        <w:rPr/>
        <w:t>(2016)</w:t>
      </w:r>
      <w:r>
        <w:rPr>
          <w:spacing w:val="-4"/>
        </w:rPr>
        <w:t> </w:t>
      </w:r>
      <w:r>
        <w:rPr/>
        <w:t>(</w:t>
      </w:r>
      <w:r>
        <w:rPr>
          <w:i/>
        </w:rPr>
        <w:t>citing</w:t>
      </w:r>
      <w:r>
        <w:rPr>
          <w:i/>
          <w:spacing w:val="-4"/>
        </w:rPr>
        <w:t> </w:t>
      </w:r>
      <w:r>
        <w:rPr/>
        <w:t>United</w:t>
      </w:r>
      <w:r>
        <w:rPr>
          <w:spacing w:val="-4"/>
        </w:rPr>
        <w:t> </w:t>
      </w:r>
      <w:r>
        <w:rPr/>
        <w:t>States</w:t>
      </w:r>
    </w:p>
    <w:p>
      <w:pPr>
        <w:pStyle w:val="BodyText"/>
        <w:ind w:left="101" w:right="129"/>
      </w:pPr>
      <w:r>
        <w:rPr/>
        <w:t>v. Evans, 504 U.S. 255, 260 (1992)).</w:t>
      </w:r>
      <w:r>
        <w:rPr>
          <w:spacing w:val="40"/>
        </w:rPr>
        <w:t> </w:t>
      </w:r>
      <w:r>
        <w:rPr/>
        <w:t>The offense is complete when “a public official has obtained</w:t>
      </w:r>
      <w:r>
        <w:rPr>
          <w:spacing w:val="-2"/>
        </w:rPr>
        <w:t> </w:t>
      </w:r>
      <w:r>
        <w:rPr/>
        <w:t>a</w:t>
      </w:r>
      <w:r>
        <w:rPr>
          <w:spacing w:val="-3"/>
        </w:rPr>
        <w:t> </w:t>
      </w:r>
      <w:r>
        <w:rPr/>
        <w:t>payment</w:t>
      </w:r>
      <w:r>
        <w:rPr>
          <w:spacing w:val="-3"/>
        </w:rPr>
        <w:t> </w:t>
      </w:r>
      <w:r>
        <w:rPr/>
        <w:t>to</w:t>
      </w:r>
      <w:r>
        <w:rPr>
          <w:spacing w:val="-2"/>
        </w:rPr>
        <w:t> </w:t>
      </w:r>
      <w:r>
        <w:rPr/>
        <w:t>which</w:t>
      </w:r>
      <w:r>
        <w:rPr>
          <w:spacing w:val="-2"/>
        </w:rPr>
        <w:t> </w:t>
      </w:r>
      <w:r>
        <w:rPr/>
        <w:t>he</w:t>
      </w:r>
      <w:r>
        <w:rPr>
          <w:spacing w:val="-3"/>
        </w:rPr>
        <w:t> </w:t>
      </w:r>
      <w:r>
        <w:rPr/>
        <w:t>is</w:t>
      </w:r>
      <w:r>
        <w:rPr>
          <w:spacing w:val="-3"/>
        </w:rPr>
        <w:t> </w:t>
      </w:r>
      <w:r>
        <w:rPr/>
        <w:t>not</w:t>
      </w:r>
      <w:r>
        <w:rPr>
          <w:spacing w:val="-3"/>
        </w:rPr>
        <w:t> </w:t>
      </w:r>
      <w:r>
        <w:rPr/>
        <w:t>entitled,</w:t>
      </w:r>
      <w:r>
        <w:rPr>
          <w:spacing w:val="-2"/>
        </w:rPr>
        <w:t> </w:t>
      </w:r>
      <w:r>
        <w:rPr/>
        <w:t>knowing</w:t>
      </w:r>
      <w:r>
        <w:rPr>
          <w:spacing w:val="-2"/>
        </w:rPr>
        <w:t> </w:t>
      </w:r>
      <w:r>
        <w:rPr/>
        <w:t>that</w:t>
      </w:r>
      <w:r>
        <w:rPr>
          <w:spacing w:val="-3"/>
        </w:rPr>
        <w:t> </w:t>
      </w:r>
      <w:r>
        <w:rPr/>
        <w:t>the</w:t>
      </w:r>
      <w:r>
        <w:rPr>
          <w:spacing w:val="-3"/>
        </w:rPr>
        <w:t> </w:t>
      </w:r>
      <w:r>
        <w:rPr/>
        <w:t>payment</w:t>
      </w:r>
      <w:r>
        <w:rPr>
          <w:spacing w:val="-3"/>
        </w:rPr>
        <w:t> </w:t>
      </w:r>
      <w:r>
        <w:rPr/>
        <w:t>was</w:t>
      </w:r>
      <w:r>
        <w:rPr>
          <w:spacing w:val="-3"/>
        </w:rPr>
        <w:t> </w:t>
      </w:r>
      <w:r>
        <w:rPr/>
        <w:t>made</w:t>
      </w:r>
      <w:r>
        <w:rPr>
          <w:spacing w:val="-3"/>
        </w:rPr>
        <w:t> </w:t>
      </w:r>
      <w:r>
        <w:rPr/>
        <w:t>in</w:t>
      </w:r>
      <w:r>
        <w:rPr>
          <w:spacing w:val="-2"/>
        </w:rPr>
        <w:t> </w:t>
      </w:r>
      <w:r>
        <w:rPr/>
        <w:t>return</w:t>
      </w:r>
      <w:r>
        <w:rPr>
          <w:spacing w:val="-2"/>
        </w:rPr>
        <w:t> </w:t>
      </w:r>
      <w:r>
        <w:rPr/>
        <w:t>for official acts.”</w:t>
      </w:r>
      <w:r>
        <w:rPr>
          <w:spacing w:val="40"/>
        </w:rPr>
        <w:t> </w:t>
      </w:r>
      <w:r>
        <w:rPr>
          <w:i/>
        </w:rPr>
        <w:t>Evans</w:t>
      </w:r>
      <w:r>
        <w:rPr/>
        <w:t>, 504 U.S. at 268.</w:t>
      </w:r>
    </w:p>
    <w:p>
      <w:pPr>
        <w:pStyle w:val="BodyText"/>
      </w:pPr>
    </w:p>
    <w:p>
      <w:pPr>
        <w:pStyle w:val="BodyText"/>
        <w:ind w:left="821"/>
      </w:pPr>
      <w:r>
        <w:rPr/>
        <w:t>In</w:t>
      </w:r>
      <w:r>
        <w:rPr>
          <w:spacing w:val="-5"/>
        </w:rPr>
        <w:t> </w:t>
      </w:r>
      <w:r>
        <w:rPr/>
        <w:t>paragraph</w:t>
      </w:r>
      <w:r>
        <w:rPr>
          <w:spacing w:val="-2"/>
        </w:rPr>
        <w:t> </w:t>
      </w:r>
      <w:r>
        <w:rPr/>
        <w:t>(1),</w:t>
      </w:r>
      <w:r>
        <w:rPr>
          <w:spacing w:val="-2"/>
        </w:rPr>
        <w:t> </w:t>
      </w:r>
      <w:r>
        <w:rPr/>
        <w:t>the</w:t>
      </w:r>
      <w:r>
        <w:rPr>
          <w:spacing w:val="-3"/>
        </w:rPr>
        <w:t> </w:t>
      </w:r>
      <w:r>
        <w:rPr/>
        <w:t>elements</w:t>
      </w:r>
      <w:r>
        <w:rPr>
          <w:spacing w:val="-3"/>
        </w:rPr>
        <w:t> </w:t>
      </w:r>
      <w:r>
        <w:rPr/>
        <w:t>are</w:t>
      </w:r>
      <w:r>
        <w:rPr>
          <w:spacing w:val="-3"/>
        </w:rPr>
        <w:t> </w:t>
      </w:r>
      <w:r>
        <w:rPr/>
        <w:t>based</w:t>
      </w:r>
      <w:r>
        <w:rPr>
          <w:spacing w:val="-2"/>
        </w:rPr>
        <w:t> </w:t>
      </w:r>
      <w:r>
        <w:rPr/>
        <w:t>on</w:t>
      </w:r>
      <w:r>
        <w:rPr>
          <w:spacing w:val="-3"/>
        </w:rPr>
        <w:t> </w:t>
      </w:r>
      <w:r>
        <w:rPr/>
        <w:t>the</w:t>
      </w:r>
      <w:r>
        <w:rPr>
          <w:spacing w:val="-3"/>
        </w:rPr>
        <w:t> </w:t>
      </w:r>
      <w:r>
        <w:rPr/>
        <w:t>statute</w:t>
      </w:r>
      <w:r>
        <w:rPr>
          <w:spacing w:val="-3"/>
        </w:rPr>
        <w:t> </w:t>
      </w:r>
      <w:r>
        <w:rPr/>
        <w:t>and</w:t>
      </w:r>
      <w:r>
        <w:rPr>
          <w:spacing w:val="1"/>
        </w:rPr>
        <w:t> </w:t>
      </w:r>
      <w:r>
        <w:rPr>
          <w:i/>
        </w:rPr>
        <w:t>Evans</w:t>
      </w:r>
      <w:r>
        <w:rPr/>
        <w:t>.</w:t>
      </w:r>
      <w:r>
        <w:rPr>
          <w:spacing w:val="56"/>
        </w:rPr>
        <w:t> </w:t>
      </w:r>
      <w:r>
        <w:rPr/>
        <w:t>Paragraphs</w:t>
      </w:r>
      <w:r>
        <w:rPr>
          <w:spacing w:val="-3"/>
        </w:rPr>
        <w:t> </w:t>
      </w:r>
      <w:r>
        <w:rPr/>
        <w:t>(A)</w:t>
      </w:r>
      <w:r>
        <w:rPr>
          <w:spacing w:val="-2"/>
        </w:rPr>
        <w:t> </w:t>
      </w:r>
      <w:r>
        <w:rPr>
          <w:spacing w:val="-5"/>
        </w:rPr>
        <w:t>and</w:t>
      </w:r>
    </w:p>
    <w:p>
      <w:pPr>
        <w:pStyle w:val="BodyText"/>
        <w:ind w:left="101"/>
      </w:pPr>
      <w:r>
        <w:rPr/>
        <w:t>(C)</w:t>
      </w:r>
      <w:r>
        <w:rPr>
          <w:spacing w:val="40"/>
        </w:rPr>
        <w:t> </w:t>
      </w:r>
      <w:r>
        <w:rPr/>
        <w:t>(that defendant was a public official and knew the property was being obtained in exchange for an official act) are based on </w:t>
      </w:r>
      <w:r>
        <w:rPr>
          <w:i/>
        </w:rPr>
        <w:t>Evans, id</w:t>
      </w:r>
      <w:r>
        <w:rPr/>
        <w:t>.</w:t>
      </w:r>
      <w:r>
        <w:rPr>
          <w:spacing w:val="40"/>
        </w:rPr>
        <w:t> </w:t>
      </w:r>
      <w:r>
        <w:rPr/>
        <w:t>Paragraphs (B) and (D) (that the defendant obtained property that he was not lawfully entitled to from another person with that person’s consent and that</w:t>
      </w:r>
      <w:r>
        <w:rPr>
          <w:spacing w:val="-4"/>
        </w:rPr>
        <w:t> </w:t>
      </w:r>
      <w:r>
        <w:rPr/>
        <w:t>commerce</w:t>
      </w:r>
      <w:r>
        <w:rPr>
          <w:spacing w:val="-4"/>
        </w:rPr>
        <w:t> </w:t>
      </w:r>
      <w:r>
        <w:rPr/>
        <w:t>was</w:t>
      </w:r>
      <w:r>
        <w:rPr>
          <w:spacing w:val="-4"/>
        </w:rPr>
        <w:t> </w:t>
      </w:r>
      <w:r>
        <w:rPr/>
        <w:t>affected)</w:t>
      </w:r>
      <w:r>
        <w:rPr>
          <w:spacing w:val="-3"/>
        </w:rPr>
        <w:t> </w:t>
      </w:r>
      <w:r>
        <w:rPr/>
        <w:t>are</w:t>
      </w:r>
      <w:r>
        <w:rPr>
          <w:spacing w:val="-4"/>
        </w:rPr>
        <w:t> </w:t>
      </w:r>
      <w:r>
        <w:rPr/>
        <w:t>based</w:t>
      </w:r>
      <w:r>
        <w:rPr>
          <w:spacing w:val="-3"/>
        </w:rPr>
        <w:t> </w:t>
      </w:r>
      <w:r>
        <w:rPr/>
        <w:t>on</w:t>
      </w:r>
      <w:r>
        <w:rPr>
          <w:spacing w:val="-3"/>
        </w:rPr>
        <w:t> </w:t>
      </w:r>
      <w:r>
        <w:rPr/>
        <w:t>the</w:t>
      </w:r>
      <w:r>
        <w:rPr>
          <w:spacing w:val="-4"/>
        </w:rPr>
        <w:t> </w:t>
      </w:r>
      <w:r>
        <w:rPr/>
        <w:t>statute.</w:t>
      </w:r>
      <w:r>
        <w:rPr>
          <w:spacing w:val="40"/>
        </w:rPr>
        <w:t> </w:t>
      </w:r>
      <w:r>
        <w:rPr/>
        <w:t>Paragraph</w:t>
      </w:r>
      <w:r>
        <w:rPr>
          <w:spacing w:val="-3"/>
        </w:rPr>
        <w:t> </w:t>
      </w:r>
      <w:r>
        <w:rPr/>
        <w:t>(1)(B)</w:t>
      </w:r>
      <w:r>
        <w:rPr>
          <w:spacing w:val="-3"/>
        </w:rPr>
        <w:t> </w:t>
      </w:r>
      <w:r>
        <w:rPr/>
        <w:t>uses</w:t>
      </w:r>
      <w:r>
        <w:rPr>
          <w:spacing w:val="-4"/>
        </w:rPr>
        <w:t> </w:t>
      </w:r>
      <w:r>
        <w:rPr/>
        <w:t>the</w:t>
      </w:r>
      <w:r>
        <w:rPr>
          <w:spacing w:val="-4"/>
        </w:rPr>
        <w:t> </w:t>
      </w:r>
      <w:r>
        <w:rPr/>
        <w:t>term</w:t>
      </w:r>
      <w:r>
        <w:rPr>
          <w:spacing w:val="-4"/>
        </w:rPr>
        <w:t> </w:t>
      </w:r>
      <w:r>
        <w:rPr/>
        <w:t>“obtain”</w:t>
      </w:r>
      <w:r>
        <w:rPr>
          <w:spacing w:val="-4"/>
        </w:rPr>
        <w:t> </w:t>
      </w:r>
      <w:r>
        <w:rPr/>
        <w:t>as the default position based on the statute and then offers three plainer English options in brackets based on other circuits’ pattern instructions.</w:t>
      </w:r>
    </w:p>
    <w:p>
      <w:pPr>
        <w:pStyle w:val="BodyText"/>
      </w:pPr>
    </w:p>
    <w:p>
      <w:pPr>
        <w:pStyle w:val="BodyText"/>
        <w:ind w:left="821"/>
      </w:pPr>
      <w:r>
        <w:rPr/>
        <w:t>In</w:t>
      </w:r>
      <w:r>
        <w:rPr>
          <w:spacing w:val="-2"/>
        </w:rPr>
        <w:t> </w:t>
      </w:r>
      <w:r>
        <w:rPr/>
        <w:t>paragraph</w:t>
      </w:r>
      <w:r>
        <w:rPr>
          <w:spacing w:val="-2"/>
        </w:rPr>
        <w:t> </w:t>
      </w:r>
      <w:r>
        <w:rPr/>
        <w:t>(2)(A),</w:t>
      </w:r>
      <w:r>
        <w:rPr>
          <w:spacing w:val="-2"/>
        </w:rPr>
        <w:t> </w:t>
      </w:r>
      <w:r>
        <w:rPr/>
        <w:t>the</w:t>
      </w:r>
      <w:r>
        <w:rPr>
          <w:spacing w:val="-3"/>
        </w:rPr>
        <w:t> </w:t>
      </w:r>
      <w:r>
        <w:rPr/>
        <w:t>definition</w:t>
      </w:r>
      <w:r>
        <w:rPr>
          <w:spacing w:val="-2"/>
        </w:rPr>
        <w:t> </w:t>
      </w:r>
      <w:r>
        <w:rPr/>
        <w:t>of</w:t>
      </w:r>
      <w:r>
        <w:rPr>
          <w:spacing w:val="-2"/>
        </w:rPr>
        <w:t> </w:t>
      </w:r>
      <w:r>
        <w:rPr/>
        <w:t>public</w:t>
      </w:r>
      <w:r>
        <w:rPr>
          <w:spacing w:val="-2"/>
        </w:rPr>
        <w:t> </w:t>
      </w:r>
      <w:r>
        <w:rPr/>
        <w:t>official</w:t>
      </w:r>
      <w:r>
        <w:rPr>
          <w:spacing w:val="-3"/>
        </w:rPr>
        <w:t> </w:t>
      </w:r>
      <w:r>
        <w:rPr/>
        <w:t>was</w:t>
      </w:r>
      <w:r>
        <w:rPr>
          <w:spacing w:val="-3"/>
        </w:rPr>
        <w:t> </w:t>
      </w:r>
      <w:r>
        <w:rPr/>
        <w:t>approved</w:t>
      </w:r>
      <w:r>
        <w:rPr>
          <w:spacing w:val="-2"/>
        </w:rPr>
        <w:t> </w:t>
      </w:r>
      <w:r>
        <w:rPr/>
        <w:t>in</w:t>
      </w:r>
      <w:r>
        <w:rPr>
          <w:spacing w:val="-2"/>
        </w:rPr>
        <w:t> </w:t>
      </w:r>
      <w:r>
        <w:rPr/>
        <w:t>United</w:t>
      </w:r>
      <w:r>
        <w:rPr>
          <w:spacing w:val="-2"/>
        </w:rPr>
        <w:t> </w:t>
      </w:r>
      <w:r>
        <w:rPr/>
        <w:t>States</w:t>
      </w:r>
      <w:r>
        <w:rPr>
          <w:spacing w:val="-2"/>
        </w:rPr>
        <w:t> </w:t>
      </w:r>
      <w:r>
        <w:rPr>
          <w:spacing w:val="-5"/>
        </w:rPr>
        <w:t>v.</w:t>
      </w:r>
    </w:p>
    <w:p>
      <w:pPr>
        <w:pStyle w:val="BodyText"/>
        <w:ind w:left="101" w:right="105"/>
      </w:pPr>
      <w:r>
        <w:rPr/>
        <w:t>Hills, 27 F.4th 1155, 1175 note 8 (6th Cir. 2022).</w:t>
      </w:r>
      <w:r>
        <w:rPr>
          <w:spacing w:val="40"/>
        </w:rPr>
        <w:t> </w:t>
      </w:r>
      <w:r>
        <w:rPr/>
        <w:t>The definition of public official is not limited to</w:t>
      </w:r>
      <w:r>
        <w:rPr>
          <w:spacing w:val="-4"/>
        </w:rPr>
        <w:t> </w:t>
      </w:r>
      <w:r>
        <w:rPr/>
        <w:t>elected</w:t>
      </w:r>
      <w:r>
        <w:rPr>
          <w:spacing w:val="-4"/>
        </w:rPr>
        <w:t> </w:t>
      </w:r>
      <w:r>
        <w:rPr/>
        <w:t>public</w:t>
      </w:r>
      <w:r>
        <w:rPr>
          <w:spacing w:val="-5"/>
        </w:rPr>
        <w:t> </w:t>
      </w:r>
      <w:r>
        <w:rPr/>
        <w:t>officials,</w:t>
      </w:r>
      <w:r>
        <w:rPr>
          <w:spacing w:val="-4"/>
        </w:rPr>
        <w:t> </w:t>
      </w:r>
      <w:r>
        <w:rPr/>
        <w:t>nor</w:t>
      </w:r>
      <w:r>
        <w:rPr>
          <w:spacing w:val="-4"/>
        </w:rPr>
        <w:t> </w:t>
      </w:r>
      <w:r>
        <w:rPr/>
        <w:t>is</w:t>
      </w:r>
      <w:r>
        <w:rPr>
          <w:spacing w:val="-5"/>
        </w:rPr>
        <w:t> </w:t>
      </w:r>
      <w:r>
        <w:rPr/>
        <w:t>it</w:t>
      </w:r>
      <w:r>
        <w:rPr>
          <w:spacing w:val="-5"/>
        </w:rPr>
        <w:t> </w:t>
      </w:r>
      <w:r>
        <w:rPr/>
        <w:t>limited</w:t>
      </w:r>
      <w:r>
        <w:rPr>
          <w:spacing w:val="-4"/>
        </w:rPr>
        <w:t> </w:t>
      </w:r>
      <w:r>
        <w:rPr/>
        <w:t>to</w:t>
      </w:r>
      <w:r>
        <w:rPr>
          <w:spacing w:val="-4"/>
        </w:rPr>
        <w:t> </w:t>
      </w:r>
      <w:r>
        <w:rPr/>
        <w:t>federal</w:t>
      </w:r>
      <w:r>
        <w:rPr>
          <w:spacing w:val="-5"/>
        </w:rPr>
        <w:t> </w:t>
      </w:r>
      <w:r>
        <w:rPr/>
        <w:t>public</w:t>
      </w:r>
      <w:r>
        <w:rPr>
          <w:spacing w:val="-5"/>
        </w:rPr>
        <w:t> </w:t>
      </w:r>
      <w:r>
        <w:rPr/>
        <w:t>officials.</w:t>
      </w:r>
      <w:r>
        <w:rPr>
          <w:spacing w:val="40"/>
        </w:rPr>
        <w:t> </w:t>
      </w:r>
      <w:r>
        <w:rPr>
          <w:i/>
        </w:rPr>
        <w:t>Hills</w:t>
      </w:r>
      <w:r>
        <w:rPr/>
        <w:t>,</w:t>
      </w:r>
      <w:r>
        <w:rPr>
          <w:spacing w:val="-4"/>
        </w:rPr>
        <w:t> </w:t>
      </w:r>
      <w:r>
        <w:rPr/>
        <w:t>27</w:t>
      </w:r>
      <w:r>
        <w:rPr>
          <w:spacing w:val="-4"/>
        </w:rPr>
        <w:t> </w:t>
      </w:r>
      <w:r>
        <w:rPr/>
        <w:t>F.4th</w:t>
      </w:r>
      <w:r>
        <w:rPr>
          <w:spacing w:val="-4"/>
        </w:rPr>
        <w:t> </w:t>
      </w:r>
      <w:r>
        <w:rPr/>
        <w:t>at</w:t>
      </w:r>
      <w:r>
        <w:rPr>
          <w:spacing w:val="-5"/>
        </w:rPr>
        <w:t> </w:t>
      </w:r>
      <w:r>
        <w:rPr/>
        <w:t>1175.</w:t>
      </w:r>
      <w:r>
        <w:rPr>
          <w:spacing w:val="40"/>
        </w:rPr>
        <w:t> </w:t>
      </w:r>
      <w:r>
        <w:rPr>
          <w:i/>
        </w:rPr>
        <w:t>See also </w:t>
      </w:r>
      <w:r>
        <w:rPr/>
        <w:t>United States v. Gray, 790 F.2d 1290, 1295 (6th Cir. 1986) (</w:t>
      </w:r>
      <w:r>
        <w:rPr>
          <w:i/>
        </w:rPr>
        <w:t>citing </w:t>
      </w:r>
      <w:r>
        <w:rPr/>
        <w:t>United States v.</w:t>
      </w:r>
    </w:p>
    <w:p>
      <w:pPr>
        <w:pStyle w:val="BodyText"/>
        <w:ind w:left="101"/>
      </w:pPr>
      <w:r>
        <w:rPr/>
        <w:t>Margiotta,</w:t>
      </w:r>
      <w:r>
        <w:rPr>
          <w:spacing w:val="-9"/>
        </w:rPr>
        <w:t> </w:t>
      </w:r>
      <w:r>
        <w:rPr/>
        <w:t>688</w:t>
      </w:r>
      <w:r>
        <w:rPr>
          <w:spacing w:val="-7"/>
        </w:rPr>
        <w:t> </w:t>
      </w:r>
      <w:r>
        <w:rPr/>
        <w:t>F.2d</w:t>
      </w:r>
      <w:r>
        <w:rPr>
          <w:spacing w:val="-6"/>
        </w:rPr>
        <w:t> </w:t>
      </w:r>
      <w:r>
        <w:rPr/>
        <w:t>108</w:t>
      </w:r>
      <w:r>
        <w:rPr>
          <w:spacing w:val="-7"/>
        </w:rPr>
        <w:t> </w:t>
      </w:r>
      <w:r>
        <w:rPr/>
        <w:t>(2d</w:t>
      </w:r>
      <w:r>
        <w:rPr>
          <w:spacing w:val="-6"/>
        </w:rPr>
        <w:t> </w:t>
      </w:r>
      <w:r>
        <w:rPr/>
        <w:t>Cir.</w:t>
      </w:r>
      <w:r>
        <w:rPr>
          <w:spacing w:val="-7"/>
        </w:rPr>
        <w:t> </w:t>
      </w:r>
      <w:r>
        <w:rPr>
          <w:spacing w:val="-2"/>
        </w:rPr>
        <w:t>1982)).</w:t>
      </w:r>
    </w:p>
    <w:p>
      <w:pPr>
        <w:pStyle w:val="BodyText"/>
      </w:pPr>
    </w:p>
    <w:p>
      <w:pPr>
        <w:pStyle w:val="BodyText"/>
        <w:ind w:left="101" w:right="105" w:firstLine="720"/>
      </w:pPr>
      <w:r>
        <w:rPr/>
        <w:t>In paragraph (2)(B), the definition of property is based on Scheidler v. National Organization of Women, Inc., 123 S. Ct. 1057, 1065 (2003) and Sekhar v. United States, 133 S. Ct. 2720, 2725-26 (2013).</w:t>
      </w:r>
      <w:r>
        <w:rPr>
          <w:spacing w:val="40"/>
        </w:rPr>
        <w:t> </w:t>
      </w:r>
      <w:r>
        <w:rPr/>
        <w:t>To qualify as extortion, the defendant must obtain property from a victim; the offense requires not only that the victim be deprived of property but also that the defendant</w:t>
      </w:r>
      <w:r>
        <w:rPr>
          <w:spacing w:val="-4"/>
        </w:rPr>
        <w:t> </w:t>
      </w:r>
      <w:r>
        <w:rPr/>
        <w:t>acquire</w:t>
      </w:r>
      <w:r>
        <w:rPr>
          <w:spacing w:val="-5"/>
        </w:rPr>
        <w:t> </w:t>
      </w:r>
      <w:r>
        <w:rPr/>
        <w:t>property.</w:t>
      </w:r>
      <w:r>
        <w:rPr>
          <w:spacing w:val="40"/>
        </w:rPr>
        <w:t> </w:t>
      </w:r>
      <w:r>
        <w:rPr>
          <w:i/>
        </w:rPr>
        <w:t>Scheidler</w:t>
      </w:r>
      <w:r>
        <w:rPr/>
        <w:t>,</w:t>
      </w:r>
      <w:r>
        <w:rPr>
          <w:spacing w:val="-4"/>
        </w:rPr>
        <w:t> </w:t>
      </w:r>
      <w:r>
        <w:rPr/>
        <w:t>123</w:t>
      </w:r>
      <w:r>
        <w:rPr>
          <w:spacing w:val="-4"/>
        </w:rPr>
        <w:t> </w:t>
      </w:r>
      <w:r>
        <w:rPr/>
        <w:t>S.</w:t>
      </w:r>
      <w:r>
        <w:rPr>
          <w:spacing w:val="-4"/>
        </w:rPr>
        <w:t> </w:t>
      </w:r>
      <w:r>
        <w:rPr/>
        <w:t>Ct.</w:t>
      </w:r>
      <w:r>
        <w:rPr>
          <w:spacing w:val="-4"/>
        </w:rPr>
        <w:t> </w:t>
      </w:r>
      <w:r>
        <w:rPr/>
        <w:t>at</w:t>
      </w:r>
      <w:r>
        <w:rPr>
          <w:spacing w:val="-4"/>
        </w:rPr>
        <w:t> </w:t>
      </w:r>
      <w:r>
        <w:rPr/>
        <w:t>1065.</w:t>
      </w:r>
      <w:r>
        <w:rPr>
          <w:spacing w:val="80"/>
        </w:rPr>
        <w:t> </w:t>
      </w:r>
      <w:r>
        <w:rPr/>
        <w:t>Thus,</w:t>
      </w:r>
      <w:r>
        <w:rPr>
          <w:spacing w:val="-4"/>
        </w:rPr>
        <w:t> </w:t>
      </w:r>
      <w:r>
        <w:rPr/>
        <w:t>“The</w:t>
      </w:r>
      <w:r>
        <w:rPr>
          <w:spacing w:val="-4"/>
        </w:rPr>
        <w:t> </w:t>
      </w:r>
      <w:r>
        <w:rPr/>
        <w:t>property</w:t>
      </w:r>
      <w:r>
        <w:rPr>
          <w:spacing w:val="-4"/>
        </w:rPr>
        <w:t> </w:t>
      </w:r>
      <w:r>
        <w:rPr/>
        <w:t>extorted</w:t>
      </w:r>
      <w:r>
        <w:rPr>
          <w:spacing w:val="-4"/>
        </w:rPr>
        <w:t> </w:t>
      </w:r>
      <w:r>
        <w:rPr/>
        <w:t>must</w:t>
      </w:r>
      <w:r>
        <w:rPr>
          <w:spacing w:val="-4"/>
        </w:rPr>
        <w:t> </w:t>
      </w:r>
      <w:r>
        <w:rPr/>
        <w:t>be </w:t>
      </w:r>
      <w:r>
        <w:rPr>
          <w:i/>
        </w:rPr>
        <w:t>transferable</w:t>
      </w:r>
      <w:r>
        <w:rPr/>
        <w:t>–that is, capable of passing from one person to another.”</w:t>
      </w:r>
      <w:r>
        <w:rPr>
          <w:spacing w:val="40"/>
        </w:rPr>
        <w:t> </w:t>
      </w:r>
      <w:r>
        <w:rPr>
          <w:i/>
        </w:rPr>
        <w:t>Sekhar</w:t>
      </w:r>
      <w:r>
        <w:rPr/>
        <w:t>, 133 S. Ct. at 2725.</w:t>
      </w:r>
    </w:p>
    <w:p>
      <w:pPr>
        <w:pStyle w:val="BodyText"/>
      </w:pPr>
    </w:p>
    <w:p>
      <w:pPr>
        <w:pStyle w:val="BodyText"/>
        <w:spacing w:before="1"/>
        <w:ind w:left="101" w:firstLine="720"/>
      </w:pPr>
      <w:r>
        <w:rPr/>
        <w:t>The instruction assumes that the property being obtained by the public official was not a campaign</w:t>
      </w:r>
      <w:r>
        <w:rPr>
          <w:spacing w:val="-3"/>
        </w:rPr>
        <w:t> </w:t>
      </w:r>
      <w:r>
        <w:rPr/>
        <w:t>contribution.</w:t>
      </w:r>
      <w:r>
        <w:rPr>
          <w:spacing w:val="40"/>
        </w:rPr>
        <w:t> </w:t>
      </w:r>
      <w:r>
        <w:rPr/>
        <w:t>If</w:t>
      </w:r>
      <w:r>
        <w:rPr>
          <w:spacing w:val="-3"/>
        </w:rPr>
        <w:t> </w:t>
      </w:r>
      <w:r>
        <w:rPr/>
        <w:t>the</w:t>
      </w:r>
      <w:r>
        <w:rPr>
          <w:spacing w:val="-4"/>
        </w:rPr>
        <w:t> </w:t>
      </w:r>
      <w:r>
        <w:rPr/>
        <w:t>property</w:t>
      </w:r>
      <w:r>
        <w:rPr>
          <w:spacing w:val="-3"/>
        </w:rPr>
        <w:t> </w:t>
      </w:r>
      <w:r>
        <w:rPr/>
        <w:t>was</w:t>
      </w:r>
      <w:r>
        <w:rPr>
          <w:spacing w:val="-4"/>
        </w:rPr>
        <w:t> </w:t>
      </w:r>
      <w:r>
        <w:rPr/>
        <w:t>a</w:t>
      </w:r>
      <w:r>
        <w:rPr>
          <w:spacing w:val="-4"/>
        </w:rPr>
        <w:t> </w:t>
      </w:r>
      <w:r>
        <w:rPr/>
        <w:t>campaign</w:t>
      </w:r>
      <w:r>
        <w:rPr>
          <w:spacing w:val="-3"/>
        </w:rPr>
        <w:t> </w:t>
      </w:r>
      <w:r>
        <w:rPr/>
        <w:t>contribution,</w:t>
      </w:r>
      <w:r>
        <w:rPr>
          <w:spacing w:val="-3"/>
        </w:rPr>
        <w:t> </w:t>
      </w:r>
      <w:r>
        <w:rPr/>
        <w:t>the</w:t>
      </w:r>
      <w:r>
        <w:rPr>
          <w:spacing w:val="-4"/>
        </w:rPr>
        <w:t> </w:t>
      </w:r>
      <w:r>
        <w:rPr/>
        <w:t>government</w:t>
      </w:r>
      <w:r>
        <w:rPr>
          <w:spacing w:val="-4"/>
        </w:rPr>
        <w:t> </w:t>
      </w:r>
      <w:r>
        <w:rPr/>
        <w:t>must</w:t>
      </w:r>
      <w:r>
        <w:rPr>
          <w:spacing w:val="-4"/>
        </w:rPr>
        <w:t> </w:t>
      </w:r>
      <w:r>
        <w:rPr/>
        <w:t>prove</w:t>
      </w:r>
    </w:p>
    <w:p>
      <w:pPr>
        <w:spacing w:after="0"/>
        <w:sectPr>
          <w:pgSz w:w="12240" w:h="15840"/>
          <w:pgMar w:top="1360" w:bottom="280" w:left="1340" w:right="1340"/>
        </w:sectPr>
      </w:pPr>
    </w:p>
    <w:p>
      <w:pPr>
        <w:pStyle w:val="BodyText"/>
        <w:spacing w:before="70"/>
        <w:ind w:left="101" w:right="105"/>
      </w:pPr>
      <w:r>
        <w:rPr/>
        <w:t>that</w:t>
      </w:r>
      <w:r>
        <w:rPr>
          <w:spacing w:val="-4"/>
        </w:rPr>
        <w:t> </w:t>
      </w:r>
      <w:r>
        <w:rPr/>
        <w:t>“the</w:t>
      </w:r>
      <w:r>
        <w:rPr>
          <w:spacing w:val="-4"/>
        </w:rPr>
        <w:t> </w:t>
      </w:r>
      <w:r>
        <w:rPr/>
        <w:t>payments</w:t>
      </w:r>
      <w:r>
        <w:rPr>
          <w:spacing w:val="-4"/>
        </w:rPr>
        <w:t> </w:t>
      </w:r>
      <w:r>
        <w:rPr/>
        <w:t>[were]</w:t>
      </w:r>
      <w:r>
        <w:rPr>
          <w:spacing w:val="-3"/>
        </w:rPr>
        <w:t> </w:t>
      </w:r>
      <w:r>
        <w:rPr/>
        <w:t>made</w:t>
      </w:r>
      <w:r>
        <w:rPr>
          <w:spacing w:val="-4"/>
        </w:rPr>
        <w:t> </w:t>
      </w:r>
      <w:r>
        <w:rPr/>
        <w:t>in</w:t>
      </w:r>
      <w:r>
        <w:rPr>
          <w:spacing w:val="-3"/>
        </w:rPr>
        <w:t> </w:t>
      </w:r>
      <w:r>
        <w:rPr/>
        <w:t>return</w:t>
      </w:r>
      <w:r>
        <w:rPr>
          <w:spacing w:val="-3"/>
        </w:rPr>
        <w:t> </w:t>
      </w:r>
      <w:r>
        <w:rPr/>
        <w:t>for</w:t>
      </w:r>
      <w:r>
        <w:rPr>
          <w:spacing w:val="-3"/>
        </w:rPr>
        <w:t> </w:t>
      </w:r>
      <w:r>
        <w:rPr/>
        <w:t>an</w:t>
      </w:r>
      <w:r>
        <w:rPr>
          <w:spacing w:val="-3"/>
        </w:rPr>
        <w:t> </w:t>
      </w:r>
      <w:r>
        <w:rPr/>
        <w:t>explicit</w:t>
      </w:r>
      <w:r>
        <w:rPr>
          <w:spacing w:val="-4"/>
        </w:rPr>
        <w:t> </w:t>
      </w:r>
      <w:r>
        <w:rPr/>
        <w:t>promise</w:t>
      </w:r>
      <w:r>
        <w:rPr>
          <w:spacing w:val="-4"/>
        </w:rPr>
        <w:t> </w:t>
      </w:r>
      <w:r>
        <w:rPr/>
        <w:t>or</w:t>
      </w:r>
      <w:r>
        <w:rPr>
          <w:spacing w:val="-3"/>
        </w:rPr>
        <w:t> </w:t>
      </w:r>
      <w:r>
        <w:rPr/>
        <w:t>understanding</w:t>
      </w:r>
      <w:r>
        <w:rPr>
          <w:spacing w:val="-3"/>
        </w:rPr>
        <w:t> </w:t>
      </w:r>
      <w:r>
        <w:rPr/>
        <w:t>by</w:t>
      </w:r>
      <w:r>
        <w:rPr>
          <w:spacing w:val="-3"/>
        </w:rPr>
        <w:t> </w:t>
      </w:r>
      <w:r>
        <w:rPr/>
        <w:t>the</w:t>
      </w:r>
      <w:r>
        <w:rPr>
          <w:spacing w:val="-4"/>
        </w:rPr>
        <w:t> </w:t>
      </w:r>
      <w:r>
        <w:rPr/>
        <w:t>official to perform or not to perform an official act.”</w:t>
      </w:r>
      <w:r>
        <w:rPr>
          <w:spacing w:val="80"/>
        </w:rPr>
        <w:t> </w:t>
      </w:r>
      <w:r>
        <w:rPr/>
        <w:t>McCormick v. United States, 500 U.S. 257, 273 (1991).</w:t>
      </w:r>
      <w:r>
        <w:rPr>
          <w:spacing w:val="40"/>
        </w:rPr>
        <w:t> </w:t>
      </w:r>
      <w:r>
        <w:rPr/>
        <w:t>In that situation, the instruction should be amended to require an explicit quid pro quo.</w:t>
      </w:r>
    </w:p>
    <w:p>
      <w:pPr>
        <w:pStyle w:val="BodyText"/>
      </w:pPr>
    </w:p>
    <w:p>
      <w:pPr>
        <w:pStyle w:val="BodyText"/>
        <w:ind w:left="101" w:right="156" w:firstLine="720"/>
      </w:pPr>
      <w:r>
        <w:rPr/>
        <w:t>In paragraph (2)(C), the instruction states that the phrase “the defendant knew the property was being given in exchange for an official act” may include the conduct of taking a bribe or kickback or both.</w:t>
      </w:r>
      <w:r>
        <w:rPr>
          <w:spacing w:val="40"/>
        </w:rPr>
        <w:t> </w:t>
      </w:r>
      <w:r>
        <w:rPr/>
        <w:t>The reference to taking a bribe is based on McDonnell v. United States, 136 S. Ct. at</w:t>
      </w:r>
      <w:r>
        <w:rPr>
          <w:spacing w:val="-1"/>
        </w:rPr>
        <w:t> </w:t>
      </w:r>
      <w:r>
        <w:rPr/>
        <w:t>2365 (2016) (</w:t>
      </w:r>
      <w:r>
        <w:rPr>
          <w:i/>
        </w:rPr>
        <w:t>citing </w:t>
      </w:r>
      <w:r>
        <w:rPr/>
        <w:t>United States</w:t>
      </w:r>
      <w:r>
        <w:rPr>
          <w:spacing w:val="-1"/>
        </w:rPr>
        <w:t> </w:t>
      </w:r>
      <w:r>
        <w:rPr/>
        <w:t>v. Evans, 504 U.S. 255, 260, 269 (1992)). The</w:t>
      </w:r>
      <w:r>
        <w:rPr>
          <w:spacing w:val="-4"/>
        </w:rPr>
        <w:t> </w:t>
      </w:r>
      <w:r>
        <w:rPr/>
        <w:t>Sixth</w:t>
      </w:r>
      <w:r>
        <w:rPr>
          <w:spacing w:val="-3"/>
        </w:rPr>
        <w:t> </w:t>
      </w:r>
      <w:r>
        <w:rPr/>
        <w:t>Circuit</w:t>
      </w:r>
      <w:r>
        <w:rPr>
          <w:spacing w:val="-4"/>
        </w:rPr>
        <w:t> </w:t>
      </w:r>
      <w:r>
        <w:rPr/>
        <w:t>has</w:t>
      </w:r>
      <w:r>
        <w:rPr>
          <w:spacing w:val="-4"/>
        </w:rPr>
        <w:t> </w:t>
      </w:r>
      <w:r>
        <w:rPr/>
        <w:t>long</w:t>
      </w:r>
      <w:r>
        <w:rPr>
          <w:spacing w:val="-3"/>
        </w:rPr>
        <w:t> </w:t>
      </w:r>
      <w:r>
        <w:rPr/>
        <w:t>recognized</w:t>
      </w:r>
      <w:r>
        <w:rPr>
          <w:spacing w:val="-3"/>
        </w:rPr>
        <w:t> </w:t>
      </w:r>
      <w:r>
        <w:rPr/>
        <w:t>that</w:t>
      </w:r>
      <w:r>
        <w:rPr>
          <w:spacing w:val="-4"/>
        </w:rPr>
        <w:t> </w:t>
      </w:r>
      <w:r>
        <w:rPr/>
        <w:t>extortion</w:t>
      </w:r>
      <w:r>
        <w:rPr>
          <w:spacing w:val="-3"/>
        </w:rPr>
        <w:t> </w:t>
      </w:r>
      <w:r>
        <w:rPr/>
        <w:t>under</w:t>
      </w:r>
      <w:r>
        <w:rPr>
          <w:spacing w:val="-3"/>
        </w:rPr>
        <w:t> </w:t>
      </w:r>
      <w:r>
        <w:rPr/>
        <w:t>color</w:t>
      </w:r>
      <w:r>
        <w:rPr>
          <w:spacing w:val="-3"/>
        </w:rPr>
        <w:t> </w:t>
      </w:r>
      <w:r>
        <w:rPr/>
        <w:t>of</w:t>
      </w:r>
      <w:r>
        <w:rPr>
          <w:spacing w:val="-3"/>
        </w:rPr>
        <w:t> </w:t>
      </w:r>
      <w:r>
        <w:rPr/>
        <w:t>official</w:t>
      </w:r>
      <w:r>
        <w:rPr>
          <w:spacing w:val="-4"/>
        </w:rPr>
        <w:t> </w:t>
      </w:r>
      <w:r>
        <w:rPr/>
        <w:t>right</w:t>
      </w:r>
      <w:r>
        <w:rPr>
          <w:spacing w:val="-4"/>
        </w:rPr>
        <w:t> </w:t>
      </w:r>
      <w:r>
        <w:rPr/>
        <w:t>includes</w:t>
      </w:r>
      <w:r>
        <w:rPr>
          <w:spacing w:val="-4"/>
        </w:rPr>
        <w:t> </w:t>
      </w:r>
      <w:r>
        <w:rPr/>
        <w:t>bribery of public officials.</w:t>
      </w:r>
      <w:r>
        <w:rPr>
          <w:spacing w:val="40"/>
        </w:rPr>
        <w:t> </w:t>
      </w:r>
      <w:r>
        <w:rPr>
          <w:i/>
        </w:rPr>
        <w:t>See, e.g</w:t>
      </w:r>
      <w:r>
        <w:rPr/>
        <w:t>., United States v. Harding, 563 F.2d 299, 305, 307 (6th Cir. 1977); United States v. Butler, 618 F.2d 411, 419 (6th Cir. 1980).</w:t>
      </w:r>
      <w:r>
        <w:rPr>
          <w:spacing w:val="40"/>
        </w:rPr>
        <w:t> </w:t>
      </w:r>
      <w:r>
        <w:rPr/>
        <w:t>The reference to kickbacks is based on Ocasio v. United States, 136 S. Ct. 1423, 1427 (2016) (affirming conviction for extortion under color of official right where defendant participated in a “kickback scheme”) and United States v. Kelley, 461 F.3d 817, 820 (6th Cir. 2006) (describing defendant’s conduct as receiving “kickbacks” and affirming conviction for Hobbs</w:t>
      </w:r>
      <w:r>
        <w:rPr>
          <w:spacing w:val="-6"/>
        </w:rPr>
        <w:t> </w:t>
      </w:r>
      <w:r>
        <w:rPr/>
        <w:t>Act extortion).</w:t>
      </w:r>
      <w:r>
        <w:rPr>
          <w:spacing w:val="40"/>
        </w:rPr>
        <w:t> </w:t>
      </w:r>
      <w:r>
        <w:rPr>
          <w:i/>
        </w:rPr>
        <w:t>See also </w:t>
      </w:r>
      <w:r>
        <w:rPr/>
        <w:t>Skilling v. United States, 130 S. Ct. 2896, 2931 (holding that</w:t>
      </w:r>
      <w:r>
        <w:rPr>
          <w:spacing w:val="-1"/>
        </w:rPr>
        <w:t> </w:t>
      </w:r>
      <w:r>
        <w:rPr/>
        <w:t>bribes</w:t>
      </w:r>
      <w:r>
        <w:rPr>
          <w:spacing w:val="-1"/>
        </w:rPr>
        <w:t> </w:t>
      </w:r>
      <w:r>
        <w:rPr/>
        <w:t>and kickbacks</w:t>
      </w:r>
      <w:r>
        <w:rPr>
          <w:spacing w:val="-1"/>
        </w:rPr>
        <w:t> </w:t>
      </w:r>
      <w:r>
        <w:rPr/>
        <w:t>constitute</w:t>
      </w:r>
      <w:r>
        <w:rPr>
          <w:spacing w:val="-1"/>
        </w:rPr>
        <w:t> </w:t>
      </w:r>
      <w:r>
        <w:rPr/>
        <w:t>honest</w:t>
      </w:r>
      <w:r>
        <w:rPr>
          <w:spacing w:val="-1"/>
        </w:rPr>
        <w:t> </w:t>
      </w:r>
      <w:r>
        <w:rPr/>
        <w:t>services</w:t>
      </w:r>
      <w:r>
        <w:rPr>
          <w:spacing w:val="-1"/>
        </w:rPr>
        <w:t> </w:t>
      </w:r>
      <w:r>
        <w:rPr/>
        <w:t>fraud under 18 U.S.C. § 1346).</w:t>
      </w:r>
    </w:p>
    <w:p>
      <w:pPr>
        <w:pStyle w:val="BodyText"/>
      </w:pPr>
    </w:p>
    <w:p>
      <w:pPr>
        <w:pStyle w:val="BodyText"/>
        <w:ind w:left="101" w:right="212" w:firstLine="720"/>
      </w:pPr>
      <w:r>
        <w:rPr/>
        <w:t>Paragraphs (2)(C)(1), (2), and (3) include bracketed options on the definition of bribery that may be used if relevant.</w:t>
      </w:r>
      <w:r>
        <w:rPr>
          <w:spacing w:val="40"/>
        </w:rPr>
        <w:t> </w:t>
      </w:r>
      <w:r>
        <w:rPr/>
        <w:t>Subparagraphs (1) and (2), excluding gifts for generalized good will and gifts given solely for friendship, are based on United States v. Dimora, 750 F.3d 619, 625 (6th Cir. 2014).</w:t>
      </w:r>
      <w:r>
        <w:rPr>
          <w:spacing w:val="40"/>
        </w:rPr>
        <w:t> </w:t>
      </w:r>
      <w:r>
        <w:rPr/>
        <w:t>Subparagraph (3), stating that it is not a defense to bribery that the defendant would have done the official act anyway without the receipt of property, is based on United</w:t>
      </w:r>
      <w:r>
        <w:rPr>
          <w:spacing w:val="-1"/>
        </w:rPr>
        <w:t> </w:t>
      </w:r>
      <w:r>
        <w:rPr/>
        <w:t>States</w:t>
      </w:r>
      <w:r>
        <w:rPr>
          <w:spacing w:val="-2"/>
        </w:rPr>
        <w:t> </w:t>
      </w:r>
      <w:r>
        <w:rPr/>
        <w:t>v.</w:t>
      </w:r>
      <w:r>
        <w:rPr>
          <w:spacing w:val="-1"/>
        </w:rPr>
        <w:t> </w:t>
      </w:r>
      <w:r>
        <w:rPr/>
        <w:t>Brewster,</w:t>
      </w:r>
      <w:r>
        <w:rPr>
          <w:spacing w:val="40"/>
        </w:rPr>
        <w:t> </w:t>
      </w:r>
      <w:r>
        <w:rPr/>
        <w:t>408</w:t>
      </w:r>
      <w:r>
        <w:rPr>
          <w:spacing w:val="-1"/>
        </w:rPr>
        <w:t> </w:t>
      </w:r>
      <w:r>
        <w:rPr/>
        <w:t>U.S.</w:t>
      </w:r>
      <w:r>
        <w:rPr>
          <w:spacing w:val="-1"/>
        </w:rPr>
        <w:t> </w:t>
      </w:r>
      <w:r>
        <w:rPr/>
        <w:t>501,</w:t>
      </w:r>
      <w:r>
        <w:rPr>
          <w:spacing w:val="-1"/>
        </w:rPr>
        <w:t> </w:t>
      </w:r>
      <w:r>
        <w:rPr/>
        <w:t>527</w:t>
      </w:r>
      <w:r>
        <w:rPr>
          <w:spacing w:val="-1"/>
        </w:rPr>
        <w:t> </w:t>
      </w:r>
      <w:r>
        <w:rPr/>
        <w:t>(1972)</w:t>
      </w:r>
      <w:r>
        <w:rPr>
          <w:spacing w:val="-1"/>
        </w:rPr>
        <w:t> </w:t>
      </w:r>
      <w:r>
        <w:rPr/>
        <w:t>(“Inquiry</w:t>
      </w:r>
      <w:r>
        <w:rPr>
          <w:spacing w:val="-1"/>
        </w:rPr>
        <w:t> </w:t>
      </w:r>
      <w:r>
        <w:rPr/>
        <w:t>into</w:t>
      </w:r>
      <w:r>
        <w:rPr>
          <w:spacing w:val="-1"/>
        </w:rPr>
        <w:t> </w:t>
      </w:r>
      <w:r>
        <w:rPr/>
        <w:t>the</w:t>
      </w:r>
      <w:r>
        <w:rPr>
          <w:spacing w:val="-2"/>
        </w:rPr>
        <w:t> </w:t>
      </w:r>
      <w:r>
        <w:rPr/>
        <w:t>[defendant’s]</w:t>
      </w:r>
      <w:r>
        <w:rPr>
          <w:spacing w:val="-1"/>
        </w:rPr>
        <w:t> </w:t>
      </w:r>
      <w:r>
        <w:rPr/>
        <w:t>legislative performance itself is not necessary; evidence of the [defendant’s] knowledge of the alleged briber's</w:t>
      </w:r>
      <w:r>
        <w:rPr>
          <w:spacing w:val="-4"/>
        </w:rPr>
        <w:t> </w:t>
      </w:r>
      <w:r>
        <w:rPr/>
        <w:t>illicit</w:t>
      </w:r>
      <w:r>
        <w:rPr>
          <w:spacing w:val="-4"/>
        </w:rPr>
        <w:t> </w:t>
      </w:r>
      <w:r>
        <w:rPr/>
        <w:t>reasons</w:t>
      </w:r>
      <w:r>
        <w:rPr>
          <w:spacing w:val="-4"/>
        </w:rPr>
        <w:t> </w:t>
      </w:r>
      <w:r>
        <w:rPr/>
        <w:t>for</w:t>
      </w:r>
      <w:r>
        <w:rPr>
          <w:spacing w:val="-3"/>
        </w:rPr>
        <w:t> </w:t>
      </w:r>
      <w:r>
        <w:rPr/>
        <w:t>paying</w:t>
      </w:r>
      <w:r>
        <w:rPr>
          <w:spacing w:val="-3"/>
        </w:rPr>
        <w:t> </w:t>
      </w:r>
      <w:r>
        <w:rPr/>
        <w:t>the</w:t>
      </w:r>
      <w:r>
        <w:rPr>
          <w:spacing w:val="-4"/>
        </w:rPr>
        <w:t> </w:t>
      </w:r>
      <w:r>
        <w:rPr/>
        <w:t>money</w:t>
      </w:r>
      <w:r>
        <w:rPr>
          <w:spacing w:val="-3"/>
        </w:rPr>
        <w:t> </w:t>
      </w:r>
      <w:r>
        <w:rPr/>
        <w:t>is</w:t>
      </w:r>
      <w:r>
        <w:rPr>
          <w:spacing w:val="-4"/>
        </w:rPr>
        <w:t> </w:t>
      </w:r>
      <w:r>
        <w:rPr/>
        <w:t>sufficient</w:t>
      </w:r>
      <w:r>
        <w:rPr>
          <w:spacing w:val="-4"/>
        </w:rPr>
        <w:t> </w:t>
      </w:r>
      <w:r>
        <w:rPr/>
        <w:t>to</w:t>
      </w:r>
      <w:r>
        <w:rPr>
          <w:spacing w:val="-3"/>
        </w:rPr>
        <w:t> </w:t>
      </w:r>
      <w:r>
        <w:rPr/>
        <w:t>carry</w:t>
      </w:r>
      <w:r>
        <w:rPr>
          <w:spacing w:val="-3"/>
        </w:rPr>
        <w:t> </w:t>
      </w:r>
      <w:r>
        <w:rPr/>
        <w:t>the</w:t>
      </w:r>
      <w:r>
        <w:rPr>
          <w:spacing w:val="-4"/>
        </w:rPr>
        <w:t> </w:t>
      </w:r>
      <w:r>
        <w:rPr/>
        <w:t>case</w:t>
      </w:r>
      <w:r>
        <w:rPr>
          <w:spacing w:val="-4"/>
        </w:rPr>
        <w:t> </w:t>
      </w:r>
      <w:r>
        <w:rPr/>
        <w:t>to</w:t>
      </w:r>
      <w:r>
        <w:rPr>
          <w:spacing w:val="-3"/>
        </w:rPr>
        <w:t> </w:t>
      </w:r>
      <w:r>
        <w:rPr/>
        <w:t>the</w:t>
      </w:r>
      <w:r>
        <w:rPr>
          <w:spacing w:val="-4"/>
        </w:rPr>
        <w:t> </w:t>
      </w:r>
      <w:r>
        <w:rPr/>
        <w:t>jury.”).</w:t>
      </w:r>
      <w:r>
        <w:rPr>
          <w:spacing w:val="40"/>
        </w:rPr>
        <w:t> </w:t>
      </w:r>
      <w:r>
        <w:rPr>
          <w:i/>
        </w:rPr>
        <w:t>See</w:t>
      </w:r>
      <w:r>
        <w:rPr>
          <w:i/>
          <w:spacing w:val="-4"/>
        </w:rPr>
        <w:t> </w:t>
      </w:r>
      <w:r>
        <w:rPr>
          <w:i/>
        </w:rPr>
        <w:t>also </w:t>
      </w:r>
      <w:r>
        <w:rPr/>
        <w:t>United States v. Evans, 504 U.S. at 268 (stating that fulfillment of the quid pro quo is not an element</w:t>
      </w:r>
      <w:r>
        <w:rPr>
          <w:spacing w:val="-5"/>
        </w:rPr>
        <w:t> </w:t>
      </w:r>
      <w:r>
        <w:rPr/>
        <w:t>of</w:t>
      </w:r>
      <w:r>
        <w:rPr>
          <w:spacing w:val="-3"/>
        </w:rPr>
        <w:t> </w:t>
      </w:r>
      <w:r>
        <w:rPr/>
        <w:t>bribery</w:t>
      </w:r>
      <w:r>
        <w:rPr>
          <w:spacing w:val="-3"/>
        </w:rPr>
        <w:t> </w:t>
      </w:r>
      <w:r>
        <w:rPr/>
        <w:t>under</w:t>
      </w:r>
      <w:r>
        <w:rPr>
          <w:spacing w:val="-3"/>
        </w:rPr>
        <w:t> </w:t>
      </w:r>
      <w:r>
        <w:rPr/>
        <w:t>Hobbs</w:t>
      </w:r>
      <w:r>
        <w:rPr>
          <w:spacing w:val="-15"/>
        </w:rPr>
        <w:t> </w:t>
      </w:r>
      <w:r>
        <w:rPr/>
        <w:t>Act);</w:t>
      </w:r>
      <w:r>
        <w:rPr>
          <w:spacing w:val="-4"/>
        </w:rPr>
        <w:t> </w:t>
      </w:r>
      <w:r>
        <w:rPr/>
        <w:t>United</w:t>
      </w:r>
      <w:r>
        <w:rPr>
          <w:spacing w:val="-3"/>
        </w:rPr>
        <w:t> </w:t>
      </w:r>
      <w:r>
        <w:rPr/>
        <w:t>States</w:t>
      </w:r>
      <w:r>
        <w:rPr>
          <w:spacing w:val="-4"/>
        </w:rPr>
        <w:t> </w:t>
      </w:r>
      <w:r>
        <w:rPr/>
        <w:t>v.</w:t>
      </w:r>
      <w:r>
        <w:rPr>
          <w:spacing w:val="-15"/>
        </w:rPr>
        <w:t> </w:t>
      </w:r>
      <w:r>
        <w:rPr/>
        <w:t>Abbey,</w:t>
      </w:r>
      <w:r>
        <w:rPr>
          <w:spacing w:val="-3"/>
        </w:rPr>
        <w:t> </w:t>
      </w:r>
      <w:r>
        <w:rPr/>
        <w:t>560</w:t>
      </w:r>
      <w:r>
        <w:rPr>
          <w:spacing w:val="-3"/>
        </w:rPr>
        <w:t> </w:t>
      </w:r>
      <w:r>
        <w:rPr/>
        <w:t>F.3d</w:t>
      </w:r>
      <w:r>
        <w:rPr>
          <w:spacing w:val="-3"/>
        </w:rPr>
        <w:t> </w:t>
      </w:r>
      <w:r>
        <w:rPr/>
        <w:t>513,</w:t>
      </w:r>
      <w:r>
        <w:rPr>
          <w:spacing w:val="-3"/>
        </w:rPr>
        <w:t> </w:t>
      </w:r>
      <w:r>
        <w:rPr/>
        <w:t>518</w:t>
      </w:r>
      <w:r>
        <w:rPr>
          <w:spacing w:val="-3"/>
        </w:rPr>
        <w:t> </w:t>
      </w:r>
      <w:r>
        <w:rPr/>
        <w:t>(6th</w:t>
      </w:r>
      <w:r>
        <w:rPr>
          <w:spacing w:val="-3"/>
        </w:rPr>
        <w:t> </w:t>
      </w:r>
      <w:r>
        <w:rPr/>
        <w:t>Cir.</w:t>
      </w:r>
      <w:r>
        <w:rPr>
          <w:spacing w:val="-4"/>
        </w:rPr>
        <w:t> </w:t>
      </w:r>
      <w:r>
        <w:rPr/>
        <w:t>2009) (“The public official need not even have any intention of actually exerting his influence on the payor’s behalf because fulfillment of the quid pro quo is not an element of the offense.”) (internal quotation omitted).</w:t>
      </w:r>
    </w:p>
    <w:p>
      <w:pPr>
        <w:pStyle w:val="BodyText"/>
      </w:pPr>
    </w:p>
    <w:p>
      <w:pPr>
        <w:pStyle w:val="BodyText"/>
        <w:ind w:left="101" w:firstLine="720"/>
      </w:pPr>
      <w:r>
        <w:rPr/>
        <w:t>In paragraph (2)(D), the definition of official act was approved by the court in United States v. Hills, 27 F.4th 1155, 1190 (6th Cir. 2022) (“The ‘official act’</w:t>
      </w:r>
      <w:r>
        <w:rPr>
          <w:spacing w:val="-15"/>
        </w:rPr>
        <w:t> </w:t>
      </w:r>
      <w:r>
        <w:rPr/>
        <w:t>instruction stated the law with substantial accuracy consistent with </w:t>
      </w:r>
      <w:r>
        <w:rPr>
          <w:i/>
        </w:rPr>
        <w:t>McDonnell </w:t>
      </w:r>
      <w:r>
        <w:rPr/>
        <w:t>and </w:t>
      </w:r>
      <w:r>
        <w:rPr>
          <w:i/>
        </w:rPr>
        <w:t>Dimora</w:t>
      </w:r>
      <w:r>
        <w:rPr/>
        <w:t>, and was not confusing,</w:t>
      </w:r>
    </w:p>
    <w:p>
      <w:pPr>
        <w:pStyle w:val="BodyText"/>
        <w:spacing w:line="177" w:lineRule="auto" w:before="36"/>
        <w:ind w:left="101" w:right="229"/>
      </w:pPr>
      <w:r>
        <w:rPr/>
        <w:t>misleading, and prejudicial.</w:t>
      </w:r>
      <w:r>
        <w:rPr>
          <w:rFonts w:ascii="Kokonor" w:hAnsi="Kokonor" w:cs="Kokonor" w:eastAsia="Kokonor"/>
        </w:rPr>
        <w:t>ཛྭ</w:t>
      </w:r>
      <w:r>
        <w:rPr/>
        <w:t>).</w:t>
      </w:r>
      <w:r>
        <w:rPr>
          <w:spacing w:val="40"/>
        </w:rPr>
        <w:t> </w:t>
      </w:r>
      <w:r>
        <w:rPr/>
        <w:t>The definition is based primarily on McDonnell v. United States, 136</w:t>
      </w:r>
      <w:r>
        <w:rPr>
          <w:spacing w:val="-5"/>
        </w:rPr>
        <w:t> </w:t>
      </w:r>
      <w:r>
        <w:rPr/>
        <w:t>S.</w:t>
      </w:r>
      <w:r>
        <w:rPr>
          <w:spacing w:val="-3"/>
        </w:rPr>
        <w:t> </w:t>
      </w:r>
      <w:r>
        <w:rPr/>
        <w:t>Ct.</w:t>
      </w:r>
      <w:r>
        <w:rPr>
          <w:spacing w:val="-3"/>
        </w:rPr>
        <w:t> </w:t>
      </w:r>
      <w:r>
        <w:rPr/>
        <w:t>2355,</w:t>
      </w:r>
      <w:r>
        <w:rPr>
          <w:spacing w:val="-3"/>
        </w:rPr>
        <w:t> </w:t>
      </w:r>
      <w:r>
        <w:rPr/>
        <w:t>2367</w:t>
      </w:r>
      <w:r>
        <w:rPr>
          <w:spacing w:val="-3"/>
        </w:rPr>
        <w:t> </w:t>
      </w:r>
      <w:r>
        <w:rPr/>
        <w:t>(2016)</w:t>
      </w:r>
      <w:r>
        <w:rPr>
          <w:spacing w:val="-3"/>
        </w:rPr>
        <w:t> </w:t>
      </w:r>
      <w:r>
        <w:rPr/>
        <w:t>and</w:t>
      </w:r>
      <w:r>
        <w:rPr>
          <w:spacing w:val="-3"/>
        </w:rPr>
        <w:t> </w:t>
      </w:r>
      <w:r>
        <w:rPr/>
        <w:t>Dimora</w:t>
      </w:r>
      <w:r>
        <w:rPr>
          <w:spacing w:val="-3"/>
        </w:rPr>
        <w:t> </w:t>
      </w:r>
      <w:r>
        <w:rPr/>
        <w:t>v.</w:t>
      </w:r>
      <w:r>
        <w:rPr>
          <w:spacing w:val="-3"/>
        </w:rPr>
        <w:t> </w:t>
      </w:r>
      <w:r>
        <w:rPr/>
        <w:t>United</w:t>
      </w:r>
      <w:r>
        <w:rPr>
          <w:spacing w:val="-3"/>
        </w:rPr>
        <w:t> </w:t>
      </w:r>
      <w:r>
        <w:rPr/>
        <w:t>States,</w:t>
      </w:r>
      <w:r>
        <w:rPr>
          <w:spacing w:val="-3"/>
        </w:rPr>
        <w:t> </w:t>
      </w:r>
      <w:r>
        <w:rPr/>
        <w:t>973</w:t>
      </w:r>
      <w:r>
        <w:rPr>
          <w:spacing w:val="-3"/>
        </w:rPr>
        <w:t> </w:t>
      </w:r>
      <w:r>
        <w:rPr/>
        <w:t>F.3d</w:t>
      </w:r>
      <w:r>
        <w:rPr>
          <w:spacing w:val="-3"/>
        </w:rPr>
        <w:t> </w:t>
      </w:r>
      <w:r>
        <w:rPr/>
        <w:t>496,</w:t>
      </w:r>
      <w:r>
        <w:rPr>
          <w:spacing w:val="-3"/>
        </w:rPr>
        <w:t> </w:t>
      </w:r>
      <w:r>
        <w:rPr/>
        <w:t>503</w:t>
      </w:r>
      <w:r>
        <w:rPr>
          <w:spacing w:val="-3"/>
        </w:rPr>
        <w:t> </w:t>
      </w:r>
      <w:r>
        <w:rPr/>
        <w:t>(6th</w:t>
      </w:r>
      <w:r>
        <w:rPr>
          <w:spacing w:val="-3"/>
        </w:rPr>
        <w:t> </w:t>
      </w:r>
      <w:r>
        <w:rPr/>
        <w:t>Cir.</w:t>
      </w:r>
      <w:r>
        <w:rPr>
          <w:spacing w:val="-3"/>
        </w:rPr>
        <w:t> </w:t>
      </w:r>
      <w:r>
        <w:rPr/>
        <w:t>2020).</w:t>
      </w:r>
      <w:r>
        <w:rPr>
          <w:spacing w:val="42"/>
        </w:rPr>
        <w:t> </w:t>
      </w:r>
      <w:r>
        <w:rPr>
          <w:spacing w:val="-5"/>
        </w:rPr>
        <w:t>As</w:t>
      </w:r>
    </w:p>
    <w:p>
      <w:pPr>
        <w:pStyle w:val="BodyText"/>
        <w:spacing w:before="15"/>
        <w:ind w:left="101" w:right="212"/>
      </w:pPr>
      <w:r>
        <w:rPr/>
        <w:t>the</w:t>
      </w:r>
      <w:r>
        <w:rPr>
          <w:spacing w:val="-4"/>
        </w:rPr>
        <w:t> </w:t>
      </w:r>
      <w:r>
        <w:rPr>
          <w:i/>
        </w:rPr>
        <w:t>Hills</w:t>
      </w:r>
      <w:r>
        <w:rPr>
          <w:i/>
          <w:spacing w:val="-4"/>
        </w:rPr>
        <w:t> </w:t>
      </w:r>
      <w:r>
        <w:rPr/>
        <w:t>court</w:t>
      </w:r>
      <w:r>
        <w:rPr>
          <w:spacing w:val="-5"/>
        </w:rPr>
        <w:t> </w:t>
      </w:r>
      <w:r>
        <w:rPr/>
        <w:t>explained,</w:t>
      </w:r>
      <w:r>
        <w:rPr>
          <w:spacing w:val="-4"/>
        </w:rPr>
        <w:t> </w:t>
      </w:r>
      <w:r>
        <w:rPr/>
        <w:t>in</w:t>
      </w:r>
      <w:r>
        <w:rPr>
          <w:spacing w:val="-3"/>
        </w:rPr>
        <w:t> </w:t>
      </w:r>
      <w:r>
        <w:rPr>
          <w:i/>
        </w:rPr>
        <w:t>Dimora</w:t>
      </w:r>
      <w:r>
        <w:rPr/>
        <w:t>,</w:t>
      </w:r>
      <w:r>
        <w:rPr>
          <w:spacing w:val="-4"/>
        </w:rPr>
        <w:t> </w:t>
      </w:r>
      <w:r>
        <w:rPr/>
        <w:t>the</w:t>
      </w:r>
      <w:r>
        <w:rPr>
          <w:spacing w:val="-5"/>
        </w:rPr>
        <w:t> </w:t>
      </w:r>
      <w:r>
        <w:rPr/>
        <w:t>court</w:t>
      </w:r>
      <w:r>
        <w:rPr>
          <w:spacing w:val="-5"/>
        </w:rPr>
        <w:t> </w:t>
      </w:r>
      <w:r>
        <w:rPr/>
        <w:t>described</w:t>
      </w:r>
      <w:r>
        <w:rPr>
          <w:spacing w:val="-4"/>
        </w:rPr>
        <w:t> </w:t>
      </w:r>
      <w:r>
        <w:rPr/>
        <w:t>“three</w:t>
      </w:r>
      <w:r>
        <w:rPr>
          <w:spacing w:val="-5"/>
        </w:rPr>
        <w:t> </w:t>
      </w:r>
      <w:r>
        <w:rPr/>
        <w:t>clarifying</w:t>
      </w:r>
      <w:r>
        <w:rPr>
          <w:spacing w:val="-4"/>
        </w:rPr>
        <w:t> </w:t>
      </w:r>
      <w:r>
        <w:rPr/>
        <w:t>instructions”</w:t>
      </w:r>
      <w:r>
        <w:rPr>
          <w:spacing w:val="-5"/>
        </w:rPr>
        <w:t> </w:t>
      </w:r>
      <w:r>
        <w:rPr/>
        <w:t>required in the wake of </w:t>
      </w:r>
      <w:r>
        <w:rPr>
          <w:i/>
        </w:rPr>
        <w:t>McDonnell </w:t>
      </w:r>
      <w:r>
        <w:rPr/>
        <w:t>to prevent a jury from convicting the defendant for lawful conduct.</w:t>
      </w:r>
    </w:p>
    <w:p>
      <w:pPr>
        <w:pStyle w:val="BodyText"/>
        <w:ind w:left="101"/>
      </w:pPr>
      <w:r>
        <w:rPr>
          <w:i/>
        </w:rPr>
        <w:t>See</w:t>
      </w:r>
      <w:r>
        <w:rPr>
          <w:i/>
          <w:spacing w:val="-6"/>
        </w:rPr>
        <w:t> </w:t>
      </w:r>
      <w:r>
        <w:rPr>
          <w:i/>
        </w:rPr>
        <w:t>Hills</w:t>
      </w:r>
      <w:r>
        <w:rPr/>
        <w:t>,</w:t>
      </w:r>
      <w:r>
        <w:rPr>
          <w:spacing w:val="-3"/>
        </w:rPr>
        <w:t> </w:t>
      </w:r>
      <w:r>
        <w:rPr>
          <w:i/>
        </w:rPr>
        <w:t>supra</w:t>
      </w:r>
      <w:r>
        <w:rPr>
          <w:i/>
          <w:spacing w:val="-3"/>
        </w:rPr>
        <w:t> </w:t>
      </w:r>
      <w:r>
        <w:rPr/>
        <w:t>at</w:t>
      </w:r>
      <w:r>
        <w:rPr>
          <w:spacing w:val="-4"/>
        </w:rPr>
        <w:t> </w:t>
      </w:r>
      <w:r>
        <w:rPr/>
        <w:t>1189.</w:t>
      </w:r>
      <w:r>
        <w:rPr>
          <w:spacing w:val="49"/>
        </w:rPr>
        <w:t> </w:t>
      </w:r>
      <w:r>
        <w:rPr/>
        <w:t>The</w:t>
      </w:r>
      <w:r>
        <w:rPr>
          <w:spacing w:val="-3"/>
        </w:rPr>
        <w:t> </w:t>
      </w:r>
      <w:r>
        <w:rPr/>
        <w:t>definition</w:t>
      </w:r>
      <w:r>
        <w:rPr>
          <w:spacing w:val="-3"/>
        </w:rPr>
        <w:t> </w:t>
      </w:r>
      <w:r>
        <w:rPr/>
        <w:t>of</w:t>
      </w:r>
      <w:r>
        <w:rPr>
          <w:spacing w:val="-3"/>
        </w:rPr>
        <w:t> </w:t>
      </w:r>
      <w:r>
        <w:rPr/>
        <w:t>official</w:t>
      </w:r>
      <w:r>
        <w:rPr>
          <w:spacing w:val="-4"/>
        </w:rPr>
        <w:t> </w:t>
      </w:r>
      <w:r>
        <w:rPr/>
        <w:t>act</w:t>
      </w:r>
      <w:r>
        <w:rPr>
          <w:spacing w:val="-4"/>
        </w:rPr>
        <w:t> </w:t>
      </w:r>
      <w:r>
        <w:rPr/>
        <w:t>in</w:t>
      </w:r>
      <w:r>
        <w:rPr>
          <w:spacing w:val="-3"/>
        </w:rPr>
        <w:t> </w:t>
      </w:r>
      <w:r>
        <w:rPr/>
        <w:t>subparagraphs</w:t>
      </w:r>
      <w:r>
        <w:rPr>
          <w:spacing w:val="-4"/>
        </w:rPr>
        <w:t> </w:t>
      </w:r>
      <w:r>
        <w:rPr/>
        <w:t>(2)(D)(1)(a)</w:t>
      </w:r>
      <w:r>
        <w:rPr>
          <w:spacing w:val="-3"/>
        </w:rPr>
        <w:t> </w:t>
      </w:r>
      <w:r>
        <w:rPr/>
        <w:t>and</w:t>
      </w:r>
      <w:r>
        <w:rPr>
          <w:spacing w:val="-2"/>
        </w:rPr>
        <w:t> (2)(D)</w:t>
      </w:r>
    </w:p>
    <w:p>
      <w:pPr>
        <w:pStyle w:val="BodyText"/>
        <w:ind w:left="101"/>
      </w:pPr>
      <w:r>
        <w:rPr/>
        <w:t>(2)</w:t>
      </w:r>
      <w:r>
        <w:rPr>
          <w:spacing w:val="-4"/>
        </w:rPr>
        <w:t> </w:t>
      </w:r>
      <w:r>
        <w:rPr/>
        <w:t>includes</w:t>
      </w:r>
      <w:r>
        <w:rPr>
          <w:spacing w:val="-4"/>
        </w:rPr>
        <w:t> </w:t>
      </w:r>
      <w:r>
        <w:rPr/>
        <w:t>these</w:t>
      </w:r>
      <w:r>
        <w:rPr>
          <w:spacing w:val="-3"/>
        </w:rPr>
        <w:t> </w:t>
      </w:r>
      <w:r>
        <w:rPr/>
        <w:t>three</w:t>
      </w:r>
      <w:r>
        <w:rPr>
          <w:spacing w:val="-4"/>
        </w:rPr>
        <w:t> </w:t>
      </w:r>
      <w:r>
        <w:rPr/>
        <w:t>clarifying</w:t>
      </w:r>
      <w:r>
        <w:rPr>
          <w:spacing w:val="-3"/>
        </w:rPr>
        <w:t> </w:t>
      </w:r>
      <w:r>
        <w:rPr>
          <w:spacing w:val="-2"/>
        </w:rPr>
        <w:t>instructions.</w:t>
      </w:r>
    </w:p>
    <w:p>
      <w:pPr>
        <w:pStyle w:val="BodyText"/>
      </w:pPr>
    </w:p>
    <w:p>
      <w:pPr>
        <w:pStyle w:val="BodyText"/>
        <w:ind w:left="101" w:right="212" w:firstLine="720"/>
      </w:pPr>
      <w:r>
        <w:rPr/>
        <w:t>In addition, two sentences in paragraph (2)(D) defining official act are based on the earlier Dimora case, United States v. Dimora, 750 F.3d 619, 627 (6th Cir. 2014).</w:t>
      </w:r>
      <w:r>
        <w:rPr>
          <w:spacing w:val="40"/>
        </w:rPr>
        <w:t> </w:t>
      </w:r>
      <w:r>
        <w:rPr/>
        <w:t>These two sentences are the last sentence in subparagraph (2)(D)(1)(b) (“Actual authority over the end result</w:t>
      </w:r>
      <w:r>
        <w:rPr>
          <w:spacing w:val="-4"/>
        </w:rPr>
        <w:t> </w:t>
      </w:r>
      <w:r>
        <w:rPr/>
        <w:t>is</w:t>
      </w:r>
      <w:r>
        <w:rPr>
          <w:spacing w:val="-4"/>
        </w:rPr>
        <w:t> </w:t>
      </w:r>
      <w:r>
        <w:rPr/>
        <w:t>not</w:t>
      </w:r>
      <w:r>
        <w:rPr>
          <w:spacing w:val="-4"/>
        </w:rPr>
        <w:t> </w:t>
      </w:r>
      <w:r>
        <w:rPr/>
        <w:t>controlling.”)</w:t>
      </w:r>
      <w:r>
        <w:rPr>
          <w:spacing w:val="-3"/>
        </w:rPr>
        <w:t> </w:t>
      </w:r>
      <w:r>
        <w:rPr/>
        <w:t>and</w:t>
      </w:r>
      <w:r>
        <w:rPr>
          <w:spacing w:val="-3"/>
        </w:rPr>
        <w:t> </w:t>
      </w:r>
      <w:r>
        <w:rPr/>
        <w:t>the</w:t>
      </w:r>
      <w:r>
        <w:rPr>
          <w:spacing w:val="-4"/>
        </w:rPr>
        <w:t> </w:t>
      </w:r>
      <w:r>
        <w:rPr/>
        <w:t>sentence</w:t>
      </w:r>
      <w:r>
        <w:rPr>
          <w:spacing w:val="-4"/>
        </w:rPr>
        <w:t> </w:t>
      </w:r>
      <w:r>
        <w:rPr/>
        <w:t>in</w:t>
      </w:r>
      <w:r>
        <w:rPr>
          <w:spacing w:val="-3"/>
        </w:rPr>
        <w:t> </w:t>
      </w:r>
      <w:r>
        <w:rPr/>
        <w:t>subparagraph</w:t>
      </w:r>
      <w:r>
        <w:rPr>
          <w:spacing w:val="-3"/>
        </w:rPr>
        <w:t> </w:t>
      </w:r>
      <w:r>
        <w:rPr/>
        <w:t>(2)(D)(3)</w:t>
      </w:r>
      <w:r>
        <w:rPr>
          <w:spacing w:val="-3"/>
        </w:rPr>
        <w:t> </w:t>
      </w:r>
      <w:r>
        <w:rPr/>
        <w:t>(“The</w:t>
      </w:r>
      <w:r>
        <w:rPr>
          <w:spacing w:val="-4"/>
        </w:rPr>
        <w:t> </w:t>
      </w:r>
      <w:r>
        <w:rPr/>
        <w:t>defendant</w:t>
      </w:r>
      <w:r>
        <w:rPr>
          <w:spacing w:val="-4"/>
        </w:rPr>
        <w:t> </w:t>
      </w:r>
      <w:r>
        <w:rPr/>
        <w:t>need</w:t>
      </w:r>
      <w:r>
        <w:rPr>
          <w:spacing w:val="-3"/>
        </w:rPr>
        <w:t> </w:t>
      </w:r>
      <w:r>
        <w:rPr/>
        <w:t>not</w:t>
      </w:r>
    </w:p>
    <w:p>
      <w:pPr>
        <w:spacing w:after="0"/>
        <w:sectPr>
          <w:pgSz w:w="12240" w:h="15840"/>
          <w:pgMar w:top="1360" w:bottom="280" w:left="1340" w:right="1340"/>
        </w:sectPr>
      </w:pPr>
    </w:p>
    <w:p>
      <w:pPr>
        <w:pStyle w:val="BodyText"/>
        <w:spacing w:before="70"/>
        <w:ind w:left="101" w:right="229"/>
      </w:pPr>
      <w:r>
        <w:rPr/>
        <w:t>have a direct role in the official act; an indirect role is sufficient.”).</w:t>
      </w:r>
      <w:r>
        <w:rPr>
          <w:spacing w:val="40"/>
        </w:rPr>
        <w:t> </w:t>
      </w:r>
      <w:r>
        <w:rPr/>
        <w:t>These two sentences were approved by the court in 2014 in the first </w:t>
      </w:r>
      <w:r>
        <w:rPr>
          <w:i/>
        </w:rPr>
        <w:t>Dimora </w:t>
      </w:r>
      <w:r>
        <w:rPr/>
        <w:t>case, and as the court did not discuss them in the second </w:t>
      </w:r>
      <w:r>
        <w:rPr>
          <w:i/>
        </w:rPr>
        <w:t>Dimora </w:t>
      </w:r>
      <w:r>
        <w:rPr/>
        <w:t>case in 2020, they remain instructions approved by the court.</w:t>
      </w:r>
      <w:r>
        <w:rPr>
          <w:spacing w:val="40"/>
        </w:rPr>
        <w:t> </w:t>
      </w:r>
      <w:r>
        <w:rPr>
          <w:i/>
        </w:rPr>
        <w:t>See also </w:t>
      </w:r>
      <w:r>
        <w:rPr/>
        <w:t>United</w:t>
      </w:r>
      <w:r>
        <w:rPr>
          <w:spacing w:val="-6"/>
        </w:rPr>
        <w:t> </w:t>
      </w:r>
      <w:r>
        <w:rPr/>
        <w:t>States</w:t>
      </w:r>
      <w:r>
        <w:rPr>
          <w:spacing w:val="-7"/>
        </w:rPr>
        <w:t> </w:t>
      </w:r>
      <w:r>
        <w:rPr/>
        <w:t>v.</w:t>
      </w:r>
      <w:r>
        <w:rPr>
          <w:spacing w:val="-6"/>
        </w:rPr>
        <w:t> </w:t>
      </w:r>
      <w:r>
        <w:rPr/>
        <w:t>Lee,</w:t>
      </w:r>
      <w:r>
        <w:rPr>
          <w:spacing w:val="-6"/>
        </w:rPr>
        <w:t> </w:t>
      </w:r>
      <w:r>
        <w:rPr/>
        <w:t>919</w:t>
      </w:r>
      <w:r>
        <w:rPr>
          <w:spacing w:val="-6"/>
        </w:rPr>
        <w:t> </w:t>
      </w:r>
      <w:r>
        <w:rPr/>
        <w:t>F.3d</w:t>
      </w:r>
      <w:r>
        <w:rPr>
          <w:spacing w:val="-6"/>
        </w:rPr>
        <w:t> </w:t>
      </w:r>
      <w:r>
        <w:rPr/>
        <w:t>340,</w:t>
      </w:r>
      <w:r>
        <w:rPr>
          <w:spacing w:val="-6"/>
        </w:rPr>
        <w:t> </w:t>
      </w:r>
      <w:r>
        <w:rPr/>
        <w:t>352</w:t>
      </w:r>
      <w:r>
        <w:rPr>
          <w:spacing w:val="-6"/>
        </w:rPr>
        <w:t> </w:t>
      </w:r>
      <w:r>
        <w:rPr/>
        <w:t>&amp;</w:t>
      </w:r>
      <w:r>
        <w:rPr>
          <w:spacing w:val="-7"/>
        </w:rPr>
        <w:t> </w:t>
      </w:r>
      <w:r>
        <w:rPr/>
        <w:t>354</w:t>
      </w:r>
      <w:r>
        <w:rPr>
          <w:spacing w:val="-6"/>
        </w:rPr>
        <w:t> </w:t>
      </w:r>
      <w:r>
        <w:rPr/>
        <w:t>(6th</w:t>
      </w:r>
      <w:r>
        <w:rPr>
          <w:spacing w:val="-6"/>
        </w:rPr>
        <w:t> </w:t>
      </w:r>
      <w:r>
        <w:rPr/>
        <w:t>Cir.</w:t>
      </w:r>
      <w:r>
        <w:rPr>
          <w:spacing w:val="-7"/>
        </w:rPr>
        <w:t> </w:t>
      </w:r>
      <w:r>
        <w:rPr/>
        <w:t>2019)</w:t>
      </w:r>
      <w:r>
        <w:rPr>
          <w:spacing w:val="-6"/>
        </w:rPr>
        <w:t> </w:t>
      </w:r>
      <w:r>
        <w:rPr/>
        <w:t>(holding</w:t>
      </w:r>
      <w:r>
        <w:rPr>
          <w:spacing w:val="-6"/>
        </w:rPr>
        <w:t> </w:t>
      </w:r>
      <w:r>
        <w:rPr/>
        <w:t>the</w:t>
      </w:r>
      <w:r>
        <w:rPr>
          <w:spacing w:val="-7"/>
        </w:rPr>
        <w:t> </w:t>
      </w:r>
      <w:r>
        <w:rPr/>
        <w:t>indictment</w:t>
      </w:r>
      <w:r>
        <w:rPr>
          <w:spacing w:val="-7"/>
        </w:rPr>
        <w:t> </w:t>
      </w:r>
      <w:r>
        <w:rPr/>
        <w:t>sufficient and declining to limit the definition of official acts based on “exerting pressure” on a second official to situations where the defendant had “leverage or power” over the second official); United States v. Henderson, 2 F.4th 593 (6th Cir. 2021) (holding that an “official act” was met when a jail guard took a bribe to smuggle in contraband and not report it to the disciplinary </w:t>
      </w:r>
      <w:r>
        <w:rPr>
          <w:spacing w:val="-2"/>
        </w:rPr>
        <w:t>board).</w:t>
      </w:r>
    </w:p>
    <w:p>
      <w:pPr>
        <w:pStyle w:val="BodyText"/>
      </w:pPr>
    </w:p>
    <w:p>
      <w:pPr>
        <w:pStyle w:val="BodyText"/>
        <w:ind w:left="101" w:right="151" w:firstLine="720"/>
      </w:pPr>
      <w:r>
        <w:rPr/>
        <w:t>In </w:t>
      </w:r>
      <w:r>
        <w:rPr>
          <w:i/>
        </w:rPr>
        <w:t>Hills, supra</w:t>
      </w:r>
      <w:r>
        <w:rPr/>
        <w:t>, the defendant also challenged the court’s decision to give bracketed subparagraph (3)(C), stating that the government need not prove “which payments controlled particular official acts or that each payment was tied to a specific official act; rather, it is sufficient</w:t>
      </w:r>
      <w:r>
        <w:rPr>
          <w:spacing w:val="-5"/>
        </w:rPr>
        <w:t> </w:t>
      </w:r>
      <w:r>
        <w:rPr/>
        <w:t>if</w:t>
      </w:r>
      <w:r>
        <w:rPr>
          <w:spacing w:val="-4"/>
        </w:rPr>
        <w:t> </w:t>
      </w:r>
      <w:r>
        <w:rPr/>
        <w:t>the</w:t>
      </w:r>
      <w:r>
        <w:rPr>
          <w:spacing w:val="-5"/>
        </w:rPr>
        <w:t> </w:t>
      </w:r>
      <w:r>
        <w:rPr/>
        <w:t>public</w:t>
      </w:r>
      <w:r>
        <w:rPr>
          <w:spacing w:val="-5"/>
        </w:rPr>
        <w:t> </w:t>
      </w:r>
      <w:r>
        <w:rPr/>
        <w:t>official</w:t>
      </w:r>
      <w:r>
        <w:rPr>
          <w:spacing w:val="-5"/>
        </w:rPr>
        <w:t> </w:t>
      </w:r>
      <w:r>
        <w:rPr/>
        <w:t>understood</w:t>
      </w:r>
      <w:r>
        <w:rPr>
          <w:spacing w:val="-4"/>
        </w:rPr>
        <w:t> </w:t>
      </w:r>
      <w:r>
        <w:rPr/>
        <w:t>that</w:t>
      </w:r>
      <w:r>
        <w:rPr>
          <w:spacing w:val="-5"/>
        </w:rPr>
        <w:t> </w:t>
      </w:r>
      <w:r>
        <w:rPr/>
        <w:t>he</w:t>
      </w:r>
      <w:r>
        <w:rPr>
          <w:spacing w:val="-5"/>
        </w:rPr>
        <w:t> </w:t>
      </w:r>
      <w:r>
        <w:rPr/>
        <w:t>was</w:t>
      </w:r>
      <w:r>
        <w:rPr>
          <w:spacing w:val="-5"/>
        </w:rPr>
        <w:t> </w:t>
      </w:r>
      <w:r>
        <w:rPr/>
        <w:t>expected</w:t>
      </w:r>
      <w:r>
        <w:rPr>
          <w:spacing w:val="-4"/>
        </w:rPr>
        <w:t> </w:t>
      </w:r>
      <w:r>
        <w:rPr/>
        <w:t>to</w:t>
      </w:r>
      <w:r>
        <w:rPr>
          <w:spacing w:val="-4"/>
        </w:rPr>
        <w:t> </w:t>
      </w:r>
      <w:r>
        <w:rPr/>
        <w:t>exercise</w:t>
      </w:r>
      <w:r>
        <w:rPr>
          <w:spacing w:val="-5"/>
        </w:rPr>
        <w:t> </w:t>
      </w:r>
      <w:r>
        <w:rPr/>
        <w:t>some</w:t>
      </w:r>
      <w:r>
        <w:rPr>
          <w:spacing w:val="-5"/>
        </w:rPr>
        <w:t> </w:t>
      </w:r>
      <w:r>
        <w:rPr/>
        <w:t>influence</w:t>
      </w:r>
      <w:r>
        <w:rPr>
          <w:spacing w:val="-5"/>
        </w:rPr>
        <w:t> </w:t>
      </w:r>
      <w:r>
        <w:rPr/>
        <w:t>on</w:t>
      </w:r>
      <w:r>
        <w:rPr>
          <w:spacing w:val="-4"/>
        </w:rPr>
        <w:t> </w:t>
      </w:r>
      <w:r>
        <w:rPr/>
        <w:t>the payor’s behalf as opportunities arose.”</w:t>
      </w:r>
      <w:r>
        <w:rPr>
          <w:spacing w:val="40"/>
        </w:rPr>
        <w:t> </w:t>
      </w:r>
      <w:r>
        <w:rPr/>
        <w:t>The court held this instruction was proper because the jury was</w:t>
      </w:r>
      <w:r>
        <w:rPr>
          <w:spacing w:val="-1"/>
        </w:rPr>
        <w:t> </w:t>
      </w:r>
      <w:r>
        <w:rPr/>
        <w:t>also instructed, as</w:t>
      </w:r>
      <w:r>
        <w:rPr>
          <w:spacing w:val="-1"/>
        </w:rPr>
        <w:t> </w:t>
      </w:r>
      <w:r>
        <w:rPr/>
        <w:t>part</w:t>
      </w:r>
      <w:r>
        <w:rPr>
          <w:spacing w:val="-1"/>
        </w:rPr>
        <w:t> </w:t>
      </w:r>
      <w:r>
        <w:rPr/>
        <w:t>of the</w:t>
      </w:r>
      <w:r>
        <w:rPr>
          <w:spacing w:val="-1"/>
        </w:rPr>
        <w:t> </w:t>
      </w:r>
      <w:r>
        <w:rPr/>
        <w:t>definition of official</w:t>
      </w:r>
      <w:r>
        <w:rPr>
          <w:spacing w:val="-1"/>
        </w:rPr>
        <w:t> </w:t>
      </w:r>
      <w:r>
        <w:rPr/>
        <w:t>act, that</w:t>
      </w:r>
      <w:r>
        <w:rPr>
          <w:spacing w:val="-1"/>
        </w:rPr>
        <w:t> </w:t>
      </w:r>
      <w:r>
        <w:rPr/>
        <w:t>“the</w:t>
      </w:r>
      <w:r>
        <w:rPr>
          <w:spacing w:val="-1"/>
        </w:rPr>
        <w:t> </w:t>
      </w:r>
      <w:r>
        <w:rPr/>
        <w:t>government</w:t>
      </w:r>
      <w:r>
        <w:rPr>
          <w:spacing w:val="-1"/>
        </w:rPr>
        <w:t> </w:t>
      </w:r>
      <w:r>
        <w:rPr/>
        <w:t>must</w:t>
      </w:r>
      <w:r>
        <w:rPr>
          <w:spacing w:val="-1"/>
        </w:rPr>
        <w:t> </w:t>
      </w:r>
      <w:r>
        <w:rPr/>
        <w:t>prove the public official made a decision or took an action </w:t>
      </w:r>
      <w:r>
        <w:rPr>
          <w:i/>
        </w:rPr>
        <w:t>on that question or matter or agreed to do so</w:t>
      </w:r>
      <w:r>
        <w:rPr/>
        <w:t>.”</w:t>
      </w:r>
      <w:r>
        <w:rPr>
          <w:spacing w:val="40"/>
        </w:rPr>
        <w:t> </w:t>
      </w:r>
      <w:r>
        <w:rPr>
          <w:i/>
        </w:rPr>
        <w:t>Hills, supra </w:t>
      </w:r>
      <w:r>
        <w:rPr/>
        <w:t>at 1190 (emphasis in original, </w:t>
      </w:r>
      <w:r>
        <w:rPr>
          <w:i/>
        </w:rPr>
        <w:t>quoting </w:t>
      </w:r>
      <w:r>
        <w:rPr/>
        <w:t>Inst. 17.02(2)(D)(1)(b)).</w:t>
      </w:r>
      <w:r>
        <w:rPr>
          <w:spacing w:val="40"/>
        </w:rPr>
        <w:t> </w:t>
      </w:r>
      <w:r>
        <w:rPr/>
        <w:t>The court explained that based on this language in the official act definition, the stream-of-benefits or as- opportunities-arise provision in subparagraph (3)(C) was proper and did not permit the jury to convict based “only on an open-ended promise to perform unspecified future acts for the benefit of the payor.” </w:t>
      </w:r>
      <w:r>
        <w:rPr>
          <w:i/>
        </w:rPr>
        <w:t>Hills, supra </w:t>
      </w:r>
      <w:r>
        <w:rPr/>
        <w:t>at 1190.</w:t>
      </w:r>
      <w:r>
        <w:rPr>
          <w:spacing w:val="40"/>
        </w:rPr>
        <w:t> </w:t>
      </w:r>
      <w:r>
        <w:rPr/>
        <w:t>This subparagraph is discussed further below in the </w:t>
      </w:r>
      <w:r>
        <w:rPr>
          <w:spacing w:val="-2"/>
        </w:rPr>
        <w:t>commentary.</w:t>
      </w:r>
    </w:p>
    <w:p>
      <w:pPr>
        <w:pStyle w:val="BodyText"/>
      </w:pPr>
    </w:p>
    <w:p>
      <w:pPr>
        <w:pStyle w:val="BodyText"/>
        <w:ind w:left="101" w:right="212" w:firstLine="720"/>
      </w:pPr>
      <w:r>
        <w:rPr/>
        <w:t>Paragraph</w:t>
      </w:r>
      <w:r>
        <w:rPr>
          <w:spacing w:val="-5"/>
        </w:rPr>
        <w:t> </w:t>
      </w:r>
      <w:r>
        <w:rPr/>
        <w:t>(2)(E)</w:t>
      </w:r>
      <w:r>
        <w:rPr>
          <w:spacing w:val="-5"/>
        </w:rPr>
        <w:t> </w:t>
      </w:r>
      <w:r>
        <w:rPr/>
        <w:t>includes</w:t>
      </w:r>
      <w:r>
        <w:rPr>
          <w:spacing w:val="-6"/>
        </w:rPr>
        <w:t> </w:t>
      </w:r>
      <w:r>
        <w:rPr/>
        <w:t>definitions</w:t>
      </w:r>
      <w:r>
        <w:rPr>
          <w:spacing w:val="-6"/>
        </w:rPr>
        <w:t> </w:t>
      </w:r>
      <w:r>
        <w:rPr/>
        <w:t>on</w:t>
      </w:r>
      <w:r>
        <w:rPr>
          <w:spacing w:val="-5"/>
        </w:rPr>
        <w:t> </w:t>
      </w:r>
      <w:r>
        <w:rPr/>
        <w:t>the</w:t>
      </w:r>
      <w:r>
        <w:rPr>
          <w:spacing w:val="-6"/>
        </w:rPr>
        <w:t> </w:t>
      </w:r>
      <w:r>
        <w:rPr/>
        <w:t>jurisdictional</w:t>
      </w:r>
      <w:r>
        <w:rPr>
          <w:spacing w:val="-6"/>
        </w:rPr>
        <w:t> </w:t>
      </w:r>
      <w:r>
        <w:rPr/>
        <w:t>element</w:t>
      </w:r>
      <w:r>
        <w:rPr>
          <w:spacing w:val="-6"/>
        </w:rPr>
        <w:t> </w:t>
      </w:r>
      <w:r>
        <w:rPr/>
        <w:t>of</w:t>
      </w:r>
      <w:r>
        <w:rPr>
          <w:spacing w:val="-5"/>
        </w:rPr>
        <w:t> </w:t>
      </w:r>
      <w:r>
        <w:rPr/>
        <w:t>affecting commerce.</w:t>
      </w:r>
      <w:r>
        <w:rPr>
          <w:spacing w:val="40"/>
        </w:rPr>
        <w:t> </w:t>
      </w:r>
      <w:r>
        <w:rPr/>
        <w:t>The statute provides:</w:t>
      </w:r>
    </w:p>
    <w:p>
      <w:pPr>
        <w:pStyle w:val="BodyText"/>
      </w:pPr>
    </w:p>
    <w:p>
      <w:pPr>
        <w:pStyle w:val="BodyText"/>
        <w:ind w:left="821"/>
      </w:pPr>
      <w:r>
        <w:rPr/>
        <w:t>Whoever</w:t>
      </w:r>
      <w:r>
        <w:rPr>
          <w:spacing w:val="-4"/>
        </w:rPr>
        <w:t> </w:t>
      </w:r>
      <w:r>
        <w:rPr/>
        <w:t>in</w:t>
      </w:r>
      <w:r>
        <w:rPr>
          <w:spacing w:val="-4"/>
        </w:rPr>
        <w:t> </w:t>
      </w:r>
      <w:r>
        <w:rPr/>
        <w:t>any</w:t>
      </w:r>
      <w:r>
        <w:rPr>
          <w:spacing w:val="-4"/>
        </w:rPr>
        <w:t> </w:t>
      </w:r>
      <w:r>
        <w:rPr/>
        <w:t>way</w:t>
      </w:r>
      <w:r>
        <w:rPr>
          <w:spacing w:val="-4"/>
        </w:rPr>
        <w:t> </w:t>
      </w:r>
      <w:r>
        <w:rPr/>
        <w:t>or</w:t>
      </w:r>
      <w:r>
        <w:rPr>
          <w:spacing w:val="-4"/>
        </w:rPr>
        <w:t> </w:t>
      </w:r>
      <w:r>
        <w:rPr/>
        <w:t>degree</w:t>
      </w:r>
      <w:r>
        <w:rPr>
          <w:spacing w:val="-5"/>
        </w:rPr>
        <w:t> </w:t>
      </w:r>
      <w:r>
        <w:rPr/>
        <w:t>obstructs,</w:t>
      </w:r>
      <w:r>
        <w:rPr>
          <w:spacing w:val="-4"/>
        </w:rPr>
        <w:t> </w:t>
      </w:r>
      <w:r>
        <w:rPr/>
        <w:t>delays,</w:t>
      </w:r>
      <w:r>
        <w:rPr>
          <w:spacing w:val="-4"/>
        </w:rPr>
        <w:t> </w:t>
      </w:r>
      <w:r>
        <w:rPr/>
        <w:t>or</w:t>
      </w:r>
      <w:r>
        <w:rPr>
          <w:spacing w:val="-4"/>
        </w:rPr>
        <w:t> </w:t>
      </w:r>
      <w:r>
        <w:rPr/>
        <w:t>affects</w:t>
      </w:r>
      <w:r>
        <w:rPr>
          <w:spacing w:val="-5"/>
        </w:rPr>
        <w:t> </w:t>
      </w:r>
      <w:r>
        <w:rPr/>
        <w:t>commerce</w:t>
      </w:r>
      <w:r>
        <w:rPr>
          <w:spacing w:val="-5"/>
        </w:rPr>
        <w:t> </w:t>
      </w:r>
      <w:r>
        <w:rPr/>
        <w:t>or</w:t>
      </w:r>
      <w:r>
        <w:rPr>
          <w:spacing w:val="-4"/>
        </w:rPr>
        <w:t> </w:t>
      </w:r>
      <w:r>
        <w:rPr/>
        <w:t>the</w:t>
      </w:r>
      <w:r>
        <w:rPr>
          <w:spacing w:val="-5"/>
        </w:rPr>
        <w:t> </w:t>
      </w:r>
      <w:r>
        <w:rPr/>
        <w:t>movement</w:t>
      </w:r>
      <w:r>
        <w:rPr>
          <w:spacing w:val="-5"/>
        </w:rPr>
        <w:t> </w:t>
      </w:r>
      <w:r>
        <w:rPr/>
        <w:t>of any article or commodity in commerce, by robbery . . . or attempts or conspires so to</w:t>
      </w:r>
    </w:p>
    <w:p>
      <w:pPr>
        <w:pStyle w:val="BodyText"/>
        <w:spacing w:line="480" w:lineRule="auto"/>
        <w:ind w:left="101" w:right="3288" w:firstLine="720"/>
      </w:pPr>
      <w:r>
        <w:rPr/>
        <w:t>do</w:t>
      </w:r>
      <w:r>
        <w:rPr>
          <w:spacing w:val="-3"/>
        </w:rPr>
        <w:t> </w:t>
      </w:r>
      <w:r>
        <w:rPr/>
        <w:t>.</w:t>
      </w:r>
      <w:r>
        <w:rPr>
          <w:spacing w:val="-3"/>
        </w:rPr>
        <w:t> </w:t>
      </w:r>
      <w:r>
        <w:rPr/>
        <w:t>.</w:t>
      </w:r>
      <w:r>
        <w:rPr>
          <w:spacing w:val="-3"/>
        </w:rPr>
        <w:t> </w:t>
      </w:r>
      <w:r>
        <w:rPr/>
        <w:t>.</w:t>
      </w:r>
      <w:r>
        <w:rPr>
          <w:spacing w:val="-3"/>
        </w:rPr>
        <w:t> </w:t>
      </w:r>
      <w:r>
        <w:rPr/>
        <w:t>shall</w:t>
      </w:r>
      <w:r>
        <w:rPr>
          <w:spacing w:val="-4"/>
        </w:rPr>
        <w:t> </w:t>
      </w:r>
      <w:r>
        <w:rPr/>
        <w:t>be</w:t>
      </w:r>
      <w:r>
        <w:rPr>
          <w:spacing w:val="-4"/>
        </w:rPr>
        <w:t> </w:t>
      </w:r>
      <w:r>
        <w:rPr/>
        <w:t>fined</w:t>
      </w:r>
      <w:r>
        <w:rPr>
          <w:spacing w:val="-3"/>
        </w:rPr>
        <w:t> </w:t>
      </w:r>
      <w:r>
        <w:rPr/>
        <w:t>under</w:t>
      </w:r>
      <w:r>
        <w:rPr>
          <w:spacing w:val="-3"/>
        </w:rPr>
        <w:t> </w:t>
      </w:r>
      <w:r>
        <w:rPr/>
        <w:t>this</w:t>
      </w:r>
      <w:r>
        <w:rPr>
          <w:spacing w:val="-4"/>
        </w:rPr>
        <w:t> </w:t>
      </w:r>
      <w:r>
        <w:rPr/>
        <w:t>title</w:t>
      </w:r>
      <w:r>
        <w:rPr>
          <w:spacing w:val="-4"/>
        </w:rPr>
        <w:t> </w:t>
      </w:r>
      <w:r>
        <w:rPr/>
        <w:t>or</w:t>
      </w:r>
      <w:r>
        <w:rPr>
          <w:spacing w:val="-3"/>
        </w:rPr>
        <w:t> </w:t>
      </w:r>
      <w:r>
        <w:rPr/>
        <w:t>imprisoned</w:t>
      </w:r>
      <w:r>
        <w:rPr>
          <w:spacing w:val="-3"/>
        </w:rPr>
        <w:t> </w:t>
      </w:r>
      <w:r>
        <w:rPr/>
        <w:t>.</w:t>
      </w:r>
      <w:r>
        <w:rPr>
          <w:spacing w:val="-3"/>
        </w:rPr>
        <w:t> </w:t>
      </w:r>
      <w:r>
        <w:rPr/>
        <w:t>.</w:t>
      </w:r>
      <w:r>
        <w:rPr>
          <w:spacing w:val="-3"/>
        </w:rPr>
        <w:t> </w:t>
      </w:r>
      <w:r>
        <w:rPr/>
        <w:t>.</w:t>
      </w:r>
      <w:r>
        <w:rPr>
          <w:spacing w:val="-3"/>
        </w:rPr>
        <w:t> </w:t>
      </w:r>
      <w:r>
        <w:rPr/>
        <w:t>. 18</w:t>
      </w:r>
      <w:r>
        <w:rPr>
          <w:spacing w:val="-5"/>
        </w:rPr>
        <w:t> </w:t>
      </w:r>
      <w:r>
        <w:rPr/>
        <w:t>U.S.C.</w:t>
      </w:r>
      <w:r>
        <w:rPr>
          <w:spacing w:val="-2"/>
        </w:rPr>
        <w:t> </w:t>
      </w:r>
      <w:r>
        <w:rPr/>
        <w:t>§</w:t>
      </w:r>
      <w:r>
        <w:rPr>
          <w:spacing w:val="-2"/>
        </w:rPr>
        <w:t> </w:t>
      </w:r>
      <w:r>
        <w:rPr/>
        <w:t>1951(a).</w:t>
      </w:r>
      <w:r>
        <w:rPr>
          <w:spacing w:val="50"/>
        </w:rPr>
        <w:t> </w:t>
      </w:r>
      <w:r>
        <w:rPr/>
        <w:t>The</w:t>
      </w:r>
      <w:r>
        <w:rPr>
          <w:spacing w:val="-3"/>
        </w:rPr>
        <w:t> </w:t>
      </w:r>
      <w:r>
        <w:rPr/>
        <w:t>statute</w:t>
      </w:r>
      <w:r>
        <w:rPr>
          <w:spacing w:val="-4"/>
        </w:rPr>
        <w:t> </w:t>
      </w:r>
      <w:r>
        <w:rPr/>
        <w:t>then</w:t>
      </w:r>
      <w:r>
        <w:rPr>
          <w:spacing w:val="-2"/>
        </w:rPr>
        <w:t> </w:t>
      </w:r>
      <w:r>
        <w:rPr/>
        <w:t>defines</w:t>
      </w:r>
      <w:r>
        <w:rPr>
          <w:spacing w:val="-3"/>
        </w:rPr>
        <w:t> </w:t>
      </w:r>
      <w:r>
        <w:rPr/>
        <w:t>“commerce”</w:t>
      </w:r>
      <w:r>
        <w:rPr>
          <w:spacing w:val="-3"/>
        </w:rPr>
        <w:t> </w:t>
      </w:r>
      <w:r>
        <w:rPr>
          <w:spacing w:val="-5"/>
        </w:rPr>
        <w:t>as:</w:t>
      </w:r>
    </w:p>
    <w:p>
      <w:pPr>
        <w:pStyle w:val="BodyText"/>
        <w:ind w:left="821" w:right="687"/>
      </w:pPr>
      <w:r>
        <w:rPr/>
        <w:t>commerce within the District of Columbia, or any Territory or Possession of the United</w:t>
      </w:r>
      <w:r>
        <w:rPr>
          <w:spacing w:val="-6"/>
        </w:rPr>
        <w:t> </w:t>
      </w:r>
      <w:r>
        <w:rPr/>
        <w:t>States;</w:t>
      </w:r>
      <w:r>
        <w:rPr>
          <w:spacing w:val="-7"/>
        </w:rPr>
        <w:t> </w:t>
      </w:r>
      <w:r>
        <w:rPr/>
        <w:t>all</w:t>
      </w:r>
      <w:r>
        <w:rPr>
          <w:spacing w:val="-7"/>
        </w:rPr>
        <w:t> </w:t>
      </w:r>
      <w:r>
        <w:rPr/>
        <w:t>commerce</w:t>
      </w:r>
      <w:r>
        <w:rPr>
          <w:spacing w:val="-7"/>
        </w:rPr>
        <w:t> </w:t>
      </w:r>
      <w:r>
        <w:rPr/>
        <w:t>between</w:t>
      </w:r>
      <w:r>
        <w:rPr>
          <w:spacing w:val="-6"/>
        </w:rPr>
        <w:t> </w:t>
      </w:r>
      <w:r>
        <w:rPr/>
        <w:t>any</w:t>
      </w:r>
      <w:r>
        <w:rPr>
          <w:spacing w:val="-6"/>
        </w:rPr>
        <w:t> </w:t>
      </w:r>
      <w:r>
        <w:rPr/>
        <w:t>point</w:t>
      </w:r>
      <w:r>
        <w:rPr>
          <w:spacing w:val="-7"/>
        </w:rPr>
        <w:t> </w:t>
      </w:r>
      <w:r>
        <w:rPr/>
        <w:t>in</w:t>
      </w:r>
      <w:r>
        <w:rPr>
          <w:spacing w:val="-6"/>
        </w:rPr>
        <w:t> </w:t>
      </w:r>
      <w:r>
        <w:rPr/>
        <w:t>a</w:t>
      </w:r>
      <w:r>
        <w:rPr>
          <w:spacing w:val="-7"/>
        </w:rPr>
        <w:t> </w:t>
      </w:r>
      <w:r>
        <w:rPr/>
        <w:t>State,</w:t>
      </w:r>
      <w:r>
        <w:rPr>
          <w:spacing w:val="-11"/>
        </w:rPr>
        <w:t> </w:t>
      </w:r>
      <w:r>
        <w:rPr/>
        <w:t>Territory,</w:t>
      </w:r>
      <w:r>
        <w:rPr>
          <w:spacing w:val="-6"/>
        </w:rPr>
        <w:t> </w:t>
      </w:r>
      <w:r>
        <w:rPr/>
        <w:t>Possession,</w:t>
      </w:r>
      <w:r>
        <w:rPr>
          <w:spacing w:val="-6"/>
        </w:rPr>
        <w:t> </w:t>
      </w:r>
      <w:r>
        <w:rPr/>
        <w:t>or the District of Columbia and any point outside thereof; all commerce between points within the same State through any place outside such State; and all other commerce over which the United States has jurisdiction.</w:t>
      </w:r>
    </w:p>
    <w:p>
      <w:pPr>
        <w:pStyle w:val="BodyText"/>
      </w:pPr>
    </w:p>
    <w:p>
      <w:pPr>
        <w:pStyle w:val="BodyText"/>
        <w:spacing w:before="1"/>
        <w:ind w:left="101"/>
      </w:pPr>
      <w:r>
        <w:rPr/>
        <w:t>18 U.S.C. § </w:t>
      </w:r>
      <w:r>
        <w:rPr>
          <w:spacing w:val="-2"/>
        </w:rPr>
        <w:t>1951(b)(3).</w:t>
      </w:r>
    </w:p>
    <w:p>
      <w:pPr>
        <w:pStyle w:val="BodyText"/>
        <w:spacing w:before="276"/>
        <w:ind w:left="101" w:right="105" w:firstLine="720"/>
      </w:pPr>
      <w:r>
        <w:rPr/>
        <w:t>Paragraph (2)(E) provides a basic definition of affecting commerce applicable in most cases.</w:t>
      </w:r>
      <w:r>
        <w:rPr>
          <w:spacing w:val="-9"/>
        </w:rPr>
        <w:t> </w:t>
      </w:r>
      <w:r>
        <w:rPr/>
        <w:t>The</w:t>
      </w:r>
      <w:r>
        <w:rPr>
          <w:spacing w:val="-5"/>
        </w:rPr>
        <w:t> </w:t>
      </w:r>
      <w:r>
        <w:rPr/>
        <w:t>Supreme</w:t>
      </w:r>
      <w:r>
        <w:rPr>
          <w:spacing w:val="-5"/>
        </w:rPr>
        <w:t> </w:t>
      </w:r>
      <w:r>
        <w:rPr/>
        <w:t>Court</w:t>
      </w:r>
      <w:r>
        <w:rPr>
          <w:spacing w:val="-5"/>
        </w:rPr>
        <w:t> </w:t>
      </w:r>
      <w:r>
        <w:rPr/>
        <w:t>has</w:t>
      </w:r>
      <w:r>
        <w:rPr>
          <w:spacing w:val="-5"/>
        </w:rPr>
        <w:t> </w:t>
      </w:r>
      <w:r>
        <w:rPr/>
        <w:t>characterized</w:t>
      </w:r>
      <w:r>
        <w:rPr>
          <w:spacing w:val="-4"/>
        </w:rPr>
        <w:t> </w:t>
      </w:r>
      <w:r>
        <w:rPr/>
        <w:t>the</w:t>
      </w:r>
      <w:r>
        <w:rPr>
          <w:spacing w:val="-5"/>
        </w:rPr>
        <w:t> </w:t>
      </w:r>
      <w:r>
        <w:rPr/>
        <w:t>Hobbs</w:t>
      </w:r>
      <w:r>
        <w:rPr>
          <w:spacing w:val="-15"/>
        </w:rPr>
        <w:t> </w:t>
      </w:r>
      <w:r>
        <w:rPr/>
        <w:t>Act</w:t>
      </w:r>
      <w:r>
        <w:rPr>
          <w:spacing w:val="-5"/>
        </w:rPr>
        <w:t> </w:t>
      </w:r>
      <w:r>
        <w:rPr/>
        <w:t>language</w:t>
      </w:r>
      <w:r>
        <w:rPr>
          <w:spacing w:val="-5"/>
        </w:rPr>
        <w:t> </w:t>
      </w:r>
      <w:r>
        <w:rPr/>
        <w:t>defining</w:t>
      </w:r>
      <w:r>
        <w:rPr>
          <w:spacing w:val="-4"/>
        </w:rPr>
        <w:t> </w:t>
      </w:r>
      <w:r>
        <w:rPr/>
        <w:t>the</w:t>
      </w:r>
      <w:r>
        <w:rPr>
          <w:spacing w:val="-5"/>
        </w:rPr>
        <w:t> </w:t>
      </w:r>
      <w:r>
        <w:rPr/>
        <w:t>required</w:t>
      </w:r>
      <w:r>
        <w:rPr>
          <w:spacing w:val="-4"/>
        </w:rPr>
        <w:t> </w:t>
      </w:r>
      <w:r>
        <w:rPr/>
        <w:t>effect on commerce as “unmistakably broad.”</w:t>
      </w:r>
      <w:r>
        <w:rPr>
          <w:spacing w:val="40"/>
        </w:rPr>
        <w:t> </w:t>
      </w:r>
      <w:r>
        <w:rPr/>
        <w:t>Taylor v. United States, 136 S. Ct. 2074, 2079 (2016) (</w:t>
      </w:r>
      <w:r>
        <w:rPr>
          <w:i/>
        </w:rPr>
        <w:t>citing</w:t>
      </w:r>
      <w:r>
        <w:rPr>
          <w:i/>
          <w:spacing w:val="-3"/>
        </w:rPr>
        <w:t> </w:t>
      </w:r>
      <w:r>
        <w:rPr/>
        <w:t>United</w:t>
      </w:r>
      <w:r>
        <w:rPr>
          <w:spacing w:val="-3"/>
        </w:rPr>
        <w:t> </w:t>
      </w:r>
      <w:r>
        <w:rPr/>
        <w:t>States</w:t>
      </w:r>
      <w:r>
        <w:rPr>
          <w:spacing w:val="-4"/>
        </w:rPr>
        <w:t> </w:t>
      </w:r>
      <w:r>
        <w:rPr/>
        <w:t>v.</w:t>
      </w:r>
      <w:r>
        <w:rPr>
          <w:spacing w:val="-3"/>
        </w:rPr>
        <w:t> </w:t>
      </w:r>
      <w:r>
        <w:rPr/>
        <w:t>Culbert,</w:t>
      </w:r>
      <w:r>
        <w:rPr>
          <w:spacing w:val="-3"/>
        </w:rPr>
        <w:t> </w:t>
      </w:r>
      <w:r>
        <w:rPr/>
        <w:t>435</w:t>
      </w:r>
      <w:r>
        <w:rPr>
          <w:spacing w:val="-3"/>
        </w:rPr>
        <w:t> </w:t>
      </w:r>
      <w:r>
        <w:rPr/>
        <w:t>U.S.</w:t>
      </w:r>
      <w:r>
        <w:rPr>
          <w:spacing w:val="-3"/>
        </w:rPr>
        <w:t> </w:t>
      </w:r>
      <w:r>
        <w:rPr/>
        <w:t>371,</w:t>
      </w:r>
      <w:r>
        <w:rPr>
          <w:spacing w:val="-3"/>
        </w:rPr>
        <w:t> </w:t>
      </w:r>
      <w:r>
        <w:rPr/>
        <w:t>373</w:t>
      </w:r>
      <w:r>
        <w:rPr>
          <w:spacing w:val="-3"/>
        </w:rPr>
        <w:t> </w:t>
      </w:r>
      <w:r>
        <w:rPr/>
        <w:t>(1978)</w:t>
      </w:r>
      <w:r>
        <w:rPr>
          <w:spacing w:val="-3"/>
        </w:rPr>
        <w:t> </w:t>
      </w:r>
      <w:r>
        <w:rPr/>
        <w:t>and</w:t>
      </w:r>
      <w:r>
        <w:rPr>
          <w:spacing w:val="-3"/>
        </w:rPr>
        <w:t> </w:t>
      </w:r>
      <w:r>
        <w:rPr/>
        <w:t>Stirone</w:t>
      </w:r>
      <w:r>
        <w:rPr>
          <w:spacing w:val="-4"/>
        </w:rPr>
        <w:t> </w:t>
      </w:r>
      <w:r>
        <w:rPr/>
        <w:t>v.</w:t>
      </w:r>
      <w:r>
        <w:rPr>
          <w:spacing w:val="-3"/>
        </w:rPr>
        <w:t> </w:t>
      </w:r>
      <w:r>
        <w:rPr/>
        <w:t>United</w:t>
      </w:r>
      <w:r>
        <w:rPr>
          <w:spacing w:val="-3"/>
        </w:rPr>
        <w:t> </w:t>
      </w:r>
      <w:r>
        <w:rPr/>
        <w:t>States,</w:t>
      </w:r>
      <w:r>
        <w:rPr>
          <w:spacing w:val="-3"/>
        </w:rPr>
        <w:t> </w:t>
      </w:r>
      <w:r>
        <w:rPr/>
        <w:t>361</w:t>
      </w:r>
      <w:r>
        <w:rPr>
          <w:spacing w:val="-3"/>
        </w:rPr>
        <w:t> </w:t>
      </w:r>
      <w:r>
        <w:rPr/>
        <w:t>U.S. 212, 215 (1960)).</w:t>
      </w:r>
      <w:r>
        <w:rPr>
          <w:spacing w:val="40"/>
        </w:rPr>
        <w:t> </w:t>
      </w:r>
      <w:r>
        <w:rPr>
          <w:i/>
        </w:rPr>
        <w:t>See also </w:t>
      </w:r>
      <w:r>
        <w:rPr/>
        <w:t>United States v. Carmichael, 232 F.3d 510, 516 (6th Cir. 2000)</w:t>
      </w:r>
    </w:p>
    <w:p>
      <w:pPr>
        <w:spacing w:after="0"/>
        <w:sectPr>
          <w:pgSz w:w="12240" w:h="15840"/>
          <w:pgMar w:top="1360" w:bottom="280" w:left="1340" w:right="1340"/>
        </w:sectPr>
      </w:pPr>
    </w:p>
    <w:p>
      <w:pPr>
        <w:pStyle w:val="BodyText"/>
        <w:spacing w:before="70"/>
        <w:ind w:left="101" w:right="212"/>
      </w:pPr>
      <w:r>
        <w:rPr/>
        <w:t>(stating</w:t>
      </w:r>
      <w:r>
        <w:rPr>
          <w:spacing w:val="-5"/>
        </w:rPr>
        <w:t> </w:t>
      </w:r>
      <w:r>
        <w:rPr/>
        <w:t>that</w:t>
      </w:r>
      <w:r>
        <w:rPr>
          <w:spacing w:val="-5"/>
        </w:rPr>
        <w:t> </w:t>
      </w:r>
      <w:r>
        <w:rPr/>
        <w:t>Hobbs</w:t>
      </w:r>
      <w:r>
        <w:rPr>
          <w:spacing w:val="-15"/>
        </w:rPr>
        <w:t> </w:t>
      </w:r>
      <w:r>
        <w:rPr/>
        <w:t>Act</w:t>
      </w:r>
      <w:r>
        <w:rPr>
          <w:spacing w:val="-5"/>
        </w:rPr>
        <w:t> </w:t>
      </w:r>
      <w:r>
        <w:rPr/>
        <w:t>jurisdiction</w:t>
      </w:r>
      <w:r>
        <w:rPr>
          <w:spacing w:val="-4"/>
        </w:rPr>
        <w:t> </w:t>
      </w:r>
      <w:r>
        <w:rPr/>
        <w:t>based</w:t>
      </w:r>
      <w:r>
        <w:rPr>
          <w:spacing w:val="-4"/>
        </w:rPr>
        <w:t> </w:t>
      </w:r>
      <w:r>
        <w:rPr/>
        <w:t>on</w:t>
      </w:r>
      <w:r>
        <w:rPr>
          <w:spacing w:val="-4"/>
        </w:rPr>
        <w:t> </w:t>
      </w:r>
      <w:r>
        <w:rPr/>
        <w:t>affecting</w:t>
      </w:r>
      <w:r>
        <w:rPr>
          <w:spacing w:val="-4"/>
        </w:rPr>
        <w:t> </w:t>
      </w:r>
      <w:r>
        <w:rPr/>
        <w:t>commerce</w:t>
      </w:r>
      <w:r>
        <w:rPr>
          <w:spacing w:val="-5"/>
        </w:rPr>
        <w:t> </w:t>
      </w:r>
      <w:r>
        <w:rPr/>
        <w:t>is</w:t>
      </w:r>
      <w:r>
        <w:rPr>
          <w:spacing w:val="-5"/>
        </w:rPr>
        <w:t> </w:t>
      </w:r>
      <w:r>
        <w:rPr/>
        <w:t>“extremely</w:t>
      </w:r>
      <w:r>
        <w:rPr>
          <w:spacing w:val="-4"/>
        </w:rPr>
        <w:t> </w:t>
      </w:r>
      <w:r>
        <w:rPr/>
        <w:t>broad,”</w:t>
      </w:r>
      <w:r>
        <w:rPr>
          <w:spacing w:val="-5"/>
        </w:rPr>
        <w:t> </w:t>
      </w:r>
      <w:r>
        <w:rPr/>
        <w:t>and “even a very minimal connection” to interstate commerce is sufficient).</w:t>
      </w:r>
    </w:p>
    <w:p>
      <w:pPr>
        <w:pStyle w:val="BodyText"/>
      </w:pPr>
    </w:p>
    <w:p>
      <w:pPr>
        <w:pStyle w:val="BodyText"/>
        <w:ind w:left="101" w:right="129" w:firstLine="720"/>
      </w:pPr>
      <w:r>
        <w:rPr/>
        <w:t>The</w:t>
      </w:r>
      <w:r>
        <w:rPr>
          <w:spacing w:val="-5"/>
        </w:rPr>
        <w:t> </w:t>
      </w:r>
      <w:r>
        <w:rPr/>
        <w:t>basic</w:t>
      </w:r>
      <w:r>
        <w:rPr>
          <w:spacing w:val="-5"/>
        </w:rPr>
        <w:t> </w:t>
      </w:r>
      <w:r>
        <w:rPr/>
        <w:t>definition</w:t>
      </w:r>
      <w:r>
        <w:rPr>
          <w:spacing w:val="-4"/>
        </w:rPr>
        <w:t> </w:t>
      </w:r>
      <w:r>
        <w:rPr/>
        <w:t>in</w:t>
      </w:r>
      <w:r>
        <w:rPr>
          <w:spacing w:val="-4"/>
        </w:rPr>
        <w:t> </w:t>
      </w:r>
      <w:r>
        <w:rPr/>
        <w:t>paragraph</w:t>
      </w:r>
      <w:r>
        <w:rPr>
          <w:spacing w:val="-4"/>
        </w:rPr>
        <w:t> </w:t>
      </w:r>
      <w:r>
        <w:rPr/>
        <w:t>(2)(E)</w:t>
      </w:r>
      <w:r>
        <w:rPr>
          <w:spacing w:val="-4"/>
        </w:rPr>
        <w:t> </w:t>
      </w:r>
      <w:r>
        <w:rPr/>
        <w:t>presumes</w:t>
      </w:r>
      <w:r>
        <w:rPr>
          <w:spacing w:val="-5"/>
        </w:rPr>
        <w:t> </w:t>
      </w:r>
      <w:r>
        <w:rPr/>
        <w:t>that</w:t>
      </w:r>
      <w:r>
        <w:rPr>
          <w:spacing w:val="-5"/>
        </w:rPr>
        <w:t> </w:t>
      </w:r>
      <w:r>
        <w:rPr/>
        <w:t>the</w:t>
      </w:r>
      <w:r>
        <w:rPr>
          <w:spacing w:val="-5"/>
        </w:rPr>
        <w:t> </w:t>
      </w:r>
      <w:r>
        <w:rPr/>
        <w:t>interstate</w:t>
      </w:r>
      <w:r>
        <w:rPr>
          <w:spacing w:val="-5"/>
        </w:rPr>
        <w:t> </w:t>
      </w:r>
      <w:r>
        <w:rPr/>
        <w:t>commerce</w:t>
      </w:r>
      <w:r>
        <w:rPr>
          <w:spacing w:val="-5"/>
        </w:rPr>
        <w:t> </w:t>
      </w:r>
      <w:r>
        <w:rPr/>
        <w:t>element</w:t>
      </w:r>
      <w:r>
        <w:rPr>
          <w:spacing w:val="-5"/>
        </w:rPr>
        <w:t> </w:t>
      </w:r>
      <w:r>
        <w:rPr/>
        <w:t>is based on the defendant targeting a business that is engaged in or affects interstate commerce.</w:t>
      </w:r>
    </w:p>
    <w:p>
      <w:pPr>
        <w:pStyle w:val="BodyText"/>
        <w:ind w:left="101" w:right="105"/>
      </w:pPr>
      <w:r>
        <w:rPr>
          <w:i/>
        </w:rPr>
        <w:t>See</w:t>
      </w:r>
      <w:r>
        <w:rPr>
          <w:i/>
          <w:spacing w:val="-7"/>
        </w:rPr>
        <w:t> </w:t>
      </w:r>
      <w:r>
        <w:rPr/>
        <w:t>United</w:t>
      </w:r>
      <w:r>
        <w:rPr>
          <w:spacing w:val="-7"/>
        </w:rPr>
        <w:t> </w:t>
      </w:r>
      <w:r>
        <w:rPr/>
        <w:t>States</w:t>
      </w:r>
      <w:r>
        <w:rPr>
          <w:spacing w:val="-8"/>
        </w:rPr>
        <w:t> </w:t>
      </w:r>
      <w:r>
        <w:rPr/>
        <w:t>v.</w:t>
      </w:r>
      <w:r>
        <w:rPr>
          <w:spacing w:val="-12"/>
        </w:rPr>
        <w:t> </w:t>
      </w:r>
      <w:r>
        <w:rPr/>
        <w:t>Wang,</w:t>
      </w:r>
      <w:r>
        <w:rPr>
          <w:spacing w:val="-7"/>
        </w:rPr>
        <w:t> </w:t>
      </w:r>
      <w:r>
        <w:rPr/>
        <w:t>222</w:t>
      </w:r>
      <w:r>
        <w:rPr>
          <w:spacing w:val="-7"/>
        </w:rPr>
        <w:t> </w:t>
      </w:r>
      <w:r>
        <w:rPr/>
        <w:t>F.3d</w:t>
      </w:r>
      <w:r>
        <w:rPr>
          <w:spacing w:val="-7"/>
        </w:rPr>
        <w:t> </w:t>
      </w:r>
      <w:r>
        <w:rPr/>
        <w:t>234,</w:t>
      </w:r>
      <w:r>
        <w:rPr>
          <w:spacing w:val="-7"/>
        </w:rPr>
        <w:t> </w:t>
      </w:r>
      <w:r>
        <w:rPr/>
        <w:t>240</w:t>
      </w:r>
      <w:r>
        <w:rPr>
          <w:spacing w:val="-7"/>
        </w:rPr>
        <w:t> </w:t>
      </w:r>
      <w:r>
        <w:rPr/>
        <w:t>(6th</w:t>
      </w:r>
      <w:r>
        <w:rPr>
          <w:spacing w:val="-7"/>
        </w:rPr>
        <w:t> </w:t>
      </w:r>
      <w:r>
        <w:rPr/>
        <w:t>Cir.</w:t>
      </w:r>
      <w:r>
        <w:rPr>
          <w:spacing w:val="-8"/>
        </w:rPr>
        <w:t> </w:t>
      </w:r>
      <w:r>
        <w:rPr/>
        <w:t>2000)</w:t>
      </w:r>
      <w:r>
        <w:rPr>
          <w:spacing w:val="-7"/>
        </w:rPr>
        <w:t> </w:t>
      </w:r>
      <w:r>
        <w:rPr/>
        <w:t>(anticipating</w:t>
      </w:r>
      <w:r>
        <w:rPr>
          <w:spacing w:val="-7"/>
        </w:rPr>
        <w:t> </w:t>
      </w:r>
      <w:r>
        <w:rPr/>
        <w:t>that</w:t>
      </w:r>
      <w:r>
        <w:rPr>
          <w:spacing w:val="-8"/>
        </w:rPr>
        <w:t> </w:t>
      </w:r>
      <w:r>
        <w:rPr/>
        <w:t>the</w:t>
      </w:r>
      <w:r>
        <w:rPr>
          <w:spacing w:val="-8"/>
        </w:rPr>
        <w:t> </w:t>
      </w:r>
      <w:r>
        <w:rPr/>
        <w:t>overwhelming majority of Hobbs</w:t>
      </w:r>
      <w:r>
        <w:rPr>
          <w:spacing w:val="-6"/>
        </w:rPr>
        <w:t> </w:t>
      </w:r>
      <w:r>
        <w:rPr/>
        <w:t>Act cases will continue to involve victims which are businesses directly engaged in interstate commerce).</w:t>
      </w:r>
      <w:r>
        <w:rPr>
          <w:spacing w:val="40"/>
        </w:rPr>
        <w:t> </w:t>
      </w:r>
      <w:r>
        <w:rPr/>
        <w:t>When the victim of the robbery is a business entity engaged in or affecting interstate commerce, the defendant’s activities need only have a </w:t>
      </w:r>
      <w:r>
        <w:rPr>
          <w:i/>
        </w:rPr>
        <w:t>de minimis </w:t>
      </w:r>
      <w:r>
        <w:rPr/>
        <w:t>impact, and this remains true even in the wake of United States v. Lopez, 514 U.S. 549 (1995).</w:t>
      </w:r>
      <w:r>
        <w:rPr>
          <w:spacing w:val="40"/>
        </w:rPr>
        <w:t> </w:t>
      </w:r>
      <w:r>
        <w:rPr/>
        <w:t>United States</w:t>
      </w:r>
      <w:r>
        <w:rPr>
          <w:spacing w:val="-12"/>
        </w:rPr>
        <w:t> </w:t>
      </w:r>
      <w:r>
        <w:rPr/>
        <w:t>v.</w:t>
      </w:r>
      <w:r>
        <w:rPr>
          <w:spacing w:val="-6"/>
        </w:rPr>
        <w:t> </w:t>
      </w:r>
      <w:r>
        <w:rPr/>
        <w:t>Smith,</w:t>
      </w:r>
      <w:r>
        <w:rPr>
          <w:spacing w:val="-6"/>
        </w:rPr>
        <w:t> </w:t>
      </w:r>
      <w:r>
        <w:rPr/>
        <w:t>182</w:t>
      </w:r>
      <w:r>
        <w:rPr>
          <w:spacing w:val="-6"/>
        </w:rPr>
        <w:t> </w:t>
      </w:r>
      <w:r>
        <w:rPr/>
        <w:t>F.3d</w:t>
      </w:r>
      <w:r>
        <w:rPr>
          <w:spacing w:val="-6"/>
        </w:rPr>
        <w:t> </w:t>
      </w:r>
      <w:r>
        <w:rPr/>
        <w:t>452,</w:t>
      </w:r>
      <w:r>
        <w:rPr>
          <w:spacing w:val="-6"/>
        </w:rPr>
        <w:t> </w:t>
      </w:r>
      <w:r>
        <w:rPr/>
        <w:t>456</w:t>
      </w:r>
      <w:r>
        <w:rPr>
          <w:spacing w:val="-6"/>
        </w:rPr>
        <w:t> </w:t>
      </w:r>
      <w:r>
        <w:rPr/>
        <w:t>(6th</w:t>
      </w:r>
      <w:r>
        <w:rPr>
          <w:spacing w:val="-6"/>
        </w:rPr>
        <w:t> </w:t>
      </w:r>
      <w:r>
        <w:rPr/>
        <w:t>Cir.</w:t>
      </w:r>
      <w:r>
        <w:rPr>
          <w:spacing w:val="-7"/>
        </w:rPr>
        <w:t> </w:t>
      </w:r>
      <w:r>
        <w:rPr/>
        <w:t>1999).</w:t>
      </w:r>
      <w:r>
        <w:rPr>
          <w:spacing w:val="37"/>
        </w:rPr>
        <w:t> </w:t>
      </w:r>
      <w:r>
        <w:rPr/>
        <w:t>A</w:t>
      </w:r>
      <w:r>
        <w:rPr>
          <w:spacing w:val="-15"/>
        </w:rPr>
        <w:t> </w:t>
      </w:r>
      <w:r>
        <w:rPr/>
        <w:t>substantive</w:t>
      </w:r>
      <w:r>
        <w:rPr>
          <w:spacing w:val="-7"/>
        </w:rPr>
        <w:t> </w:t>
      </w:r>
      <w:r>
        <w:rPr/>
        <w:t>Hobbs</w:t>
      </w:r>
      <w:r>
        <w:rPr>
          <w:spacing w:val="-15"/>
        </w:rPr>
        <w:t> </w:t>
      </w:r>
      <w:r>
        <w:rPr/>
        <w:t>Act</w:t>
      </w:r>
      <w:r>
        <w:rPr>
          <w:spacing w:val="-7"/>
        </w:rPr>
        <w:t> </w:t>
      </w:r>
      <w:r>
        <w:rPr/>
        <w:t>violation</w:t>
      </w:r>
      <w:r>
        <w:rPr>
          <w:spacing w:val="-6"/>
        </w:rPr>
        <w:t> </w:t>
      </w:r>
      <w:r>
        <w:rPr/>
        <w:t>requires</w:t>
      </w:r>
      <w:r>
        <w:rPr>
          <w:spacing w:val="-7"/>
        </w:rPr>
        <w:t> </w:t>
      </w:r>
      <w:r>
        <w:rPr/>
        <w:t>an actual effect on interstate commerce. United States v. DiCarlantonio, 870 F.2d 1058, 1061 (6th Cir. 1989).</w:t>
      </w:r>
      <w:r>
        <w:rPr>
          <w:spacing w:val="40"/>
        </w:rPr>
        <w:t> </w:t>
      </w:r>
      <w:r>
        <w:rPr/>
        <w:t>The effect on commerce may be adverse or beneficial.</w:t>
      </w:r>
      <w:r>
        <w:rPr>
          <w:spacing w:val="40"/>
        </w:rPr>
        <w:t> </w:t>
      </w:r>
      <w:r>
        <w:rPr/>
        <w:t>United States v. Mills, 204 F.3d 669, 673 (6th Cir. 2000).</w:t>
      </w:r>
    </w:p>
    <w:p>
      <w:pPr>
        <w:pStyle w:val="BodyText"/>
      </w:pPr>
    </w:p>
    <w:p>
      <w:pPr>
        <w:pStyle w:val="BodyText"/>
        <w:ind w:left="101" w:firstLine="720"/>
      </w:pPr>
      <w:r>
        <w:rPr/>
        <w:t>Paragraphs</w:t>
      </w:r>
      <w:r>
        <w:rPr>
          <w:spacing w:val="-6"/>
        </w:rPr>
        <w:t> </w:t>
      </w:r>
      <w:r>
        <w:rPr/>
        <w:t>(2)(E)(1)</w:t>
      </w:r>
      <w:r>
        <w:rPr>
          <w:spacing w:val="-5"/>
        </w:rPr>
        <w:t> </w:t>
      </w:r>
      <w:r>
        <w:rPr/>
        <w:t>through</w:t>
      </w:r>
      <w:r>
        <w:rPr>
          <w:spacing w:val="-5"/>
        </w:rPr>
        <w:t> </w:t>
      </w:r>
      <w:r>
        <w:rPr/>
        <w:t>(2)(E)(3)</w:t>
      </w:r>
      <w:r>
        <w:rPr>
          <w:spacing w:val="-5"/>
        </w:rPr>
        <w:t> </w:t>
      </w:r>
      <w:r>
        <w:rPr/>
        <w:t>offer</w:t>
      </w:r>
      <w:r>
        <w:rPr>
          <w:spacing w:val="-5"/>
        </w:rPr>
        <w:t> </w:t>
      </w:r>
      <w:r>
        <w:rPr/>
        <w:t>jurisdictional</w:t>
      </w:r>
      <w:r>
        <w:rPr>
          <w:spacing w:val="-6"/>
        </w:rPr>
        <w:t> </w:t>
      </w:r>
      <w:r>
        <w:rPr/>
        <w:t>provisions</w:t>
      </w:r>
      <w:r>
        <w:rPr>
          <w:spacing w:val="-6"/>
        </w:rPr>
        <w:t> </w:t>
      </w:r>
      <w:r>
        <w:rPr/>
        <w:t>in</w:t>
      </w:r>
      <w:r>
        <w:rPr>
          <w:spacing w:val="-5"/>
        </w:rPr>
        <w:t> </w:t>
      </w:r>
      <w:r>
        <w:rPr/>
        <w:t>brackets</w:t>
      </w:r>
      <w:r>
        <w:rPr>
          <w:spacing w:val="-6"/>
        </w:rPr>
        <w:t> </w:t>
      </w:r>
      <w:r>
        <w:rPr/>
        <w:t>that</w:t>
      </w:r>
      <w:r>
        <w:rPr>
          <w:spacing w:val="-6"/>
        </w:rPr>
        <w:t> </w:t>
      </w:r>
      <w:r>
        <w:rPr/>
        <w:t>may apply in particular cases.</w:t>
      </w:r>
    </w:p>
    <w:p>
      <w:pPr>
        <w:pStyle w:val="BodyText"/>
      </w:pPr>
    </w:p>
    <w:p>
      <w:pPr>
        <w:pStyle w:val="BodyText"/>
        <w:ind w:left="101" w:right="122" w:firstLine="720"/>
      </w:pPr>
      <w:r>
        <w:rPr/>
        <w:t>Paragraph (2)(E)(1) provides detail on the “depletion of assets” theory of jurisdiction.</w:t>
      </w:r>
      <w:r>
        <w:rPr>
          <w:spacing w:val="40"/>
        </w:rPr>
        <w:t> </w:t>
      </w:r>
      <w:r>
        <w:rPr/>
        <w:t>It is based on United States v.</w:t>
      </w:r>
      <w:r>
        <w:rPr>
          <w:spacing w:val="-2"/>
        </w:rPr>
        <w:t> </w:t>
      </w:r>
      <w:r>
        <w:rPr/>
        <w:t>Turner, 272 F.3d 380 (6th Cir. 2001); United States v. Carmichael, 232 F.3d 510 (6th Cir. 2000); United States v.</w:t>
      </w:r>
      <w:r>
        <w:rPr>
          <w:spacing w:val="-3"/>
        </w:rPr>
        <w:t> </w:t>
      </w:r>
      <w:r>
        <w:rPr/>
        <w:t>Wang, 222 F.3d 234 (6th Cir. 2000); and United States v. DiCarlantonio, 870 F.2d 1058 (6th Cir. 1989).</w:t>
      </w:r>
      <w:r>
        <w:rPr>
          <w:spacing w:val="40"/>
        </w:rPr>
        <w:t> </w:t>
      </w:r>
      <w:r>
        <w:rPr/>
        <w:t>This paragraph assumes the defendant targeted</w:t>
      </w:r>
      <w:r>
        <w:rPr>
          <w:spacing w:val="-4"/>
        </w:rPr>
        <w:t> </w:t>
      </w:r>
      <w:r>
        <w:rPr/>
        <w:t>a</w:t>
      </w:r>
      <w:r>
        <w:rPr>
          <w:spacing w:val="-5"/>
        </w:rPr>
        <w:t> </w:t>
      </w:r>
      <w:r>
        <w:rPr/>
        <w:t>business</w:t>
      </w:r>
      <w:r>
        <w:rPr>
          <w:spacing w:val="-5"/>
        </w:rPr>
        <w:t> </w:t>
      </w:r>
      <w:r>
        <w:rPr/>
        <w:t>entity.</w:t>
      </w:r>
      <w:r>
        <w:rPr>
          <w:spacing w:val="40"/>
        </w:rPr>
        <w:t> </w:t>
      </w:r>
      <w:r>
        <w:rPr/>
        <w:t>If</w:t>
      </w:r>
      <w:r>
        <w:rPr>
          <w:spacing w:val="-4"/>
        </w:rPr>
        <w:t> </w:t>
      </w:r>
      <w:r>
        <w:rPr/>
        <w:t>the</w:t>
      </w:r>
      <w:r>
        <w:rPr>
          <w:spacing w:val="-5"/>
        </w:rPr>
        <w:t> </w:t>
      </w:r>
      <w:r>
        <w:rPr/>
        <w:t>defendant’s</w:t>
      </w:r>
      <w:r>
        <w:rPr>
          <w:spacing w:val="-5"/>
        </w:rPr>
        <w:t> </w:t>
      </w:r>
      <w:r>
        <w:rPr/>
        <w:t>criminal</w:t>
      </w:r>
      <w:r>
        <w:rPr>
          <w:spacing w:val="-5"/>
        </w:rPr>
        <w:t> </w:t>
      </w:r>
      <w:r>
        <w:rPr/>
        <w:t>act</w:t>
      </w:r>
      <w:r>
        <w:rPr>
          <w:spacing w:val="-5"/>
        </w:rPr>
        <w:t> </w:t>
      </w:r>
      <w:r>
        <w:rPr/>
        <w:t>is</w:t>
      </w:r>
      <w:r>
        <w:rPr>
          <w:spacing w:val="-5"/>
        </w:rPr>
        <w:t> </w:t>
      </w:r>
      <w:r>
        <w:rPr/>
        <w:t>directed</w:t>
      </w:r>
      <w:r>
        <w:rPr>
          <w:spacing w:val="-4"/>
        </w:rPr>
        <w:t> </w:t>
      </w:r>
      <w:r>
        <w:rPr/>
        <w:t>not</w:t>
      </w:r>
      <w:r>
        <w:rPr>
          <w:spacing w:val="-5"/>
        </w:rPr>
        <w:t> </w:t>
      </w:r>
      <w:r>
        <w:rPr/>
        <w:t>at</w:t>
      </w:r>
      <w:r>
        <w:rPr>
          <w:spacing w:val="-5"/>
        </w:rPr>
        <w:t> </w:t>
      </w:r>
      <w:r>
        <w:rPr/>
        <w:t>a</w:t>
      </w:r>
      <w:r>
        <w:rPr>
          <w:spacing w:val="-5"/>
        </w:rPr>
        <w:t> </w:t>
      </w:r>
      <w:r>
        <w:rPr/>
        <w:t>business</w:t>
      </w:r>
      <w:r>
        <w:rPr>
          <w:spacing w:val="-5"/>
        </w:rPr>
        <w:t> </w:t>
      </w:r>
      <w:r>
        <w:rPr/>
        <w:t>entity</w:t>
      </w:r>
      <w:r>
        <w:rPr>
          <w:spacing w:val="-4"/>
        </w:rPr>
        <w:t> </w:t>
      </w:r>
      <w:r>
        <w:rPr/>
        <w:t>but</w:t>
      </w:r>
      <w:r>
        <w:rPr>
          <w:spacing w:val="-5"/>
        </w:rPr>
        <w:t> </w:t>
      </w:r>
      <w:r>
        <w:rPr/>
        <w:t>at an individual in a private home, the connection required between the individual and a business engaged in interstate commerce is “of a different order”; the connection must be substantial, not fortuitous or speculative.</w:t>
      </w:r>
      <w:r>
        <w:rPr>
          <w:spacing w:val="40"/>
        </w:rPr>
        <w:t> </w:t>
      </w:r>
      <w:r>
        <w:rPr/>
        <w:t>United States v.</w:t>
      </w:r>
      <w:r>
        <w:rPr>
          <w:spacing w:val="-1"/>
        </w:rPr>
        <w:t> </w:t>
      </w:r>
      <w:r>
        <w:rPr/>
        <w:t>Wang, 222 F.3d 234, 238-40 (6th Cir. 2000) (finding no realistic probability that the aggregate of a robbery of citizens in a private residence where</w:t>
      </w:r>
    </w:p>
    <w:p>
      <w:pPr>
        <w:pStyle w:val="BodyText"/>
        <w:ind w:left="101" w:right="105"/>
      </w:pPr>
      <w:r>
        <w:rPr/>
        <w:t>$1,200 of the approximately $4,200 taken belonged to a restaurant would substantially affect interstate commerce).</w:t>
      </w:r>
      <w:r>
        <w:rPr>
          <w:spacing w:val="40"/>
        </w:rPr>
        <w:t> </w:t>
      </w:r>
      <w:r>
        <w:rPr>
          <w:i/>
        </w:rPr>
        <w:t>See also </w:t>
      </w:r>
      <w:r>
        <w:rPr/>
        <w:t>United States v.</w:t>
      </w:r>
      <w:r>
        <w:rPr>
          <w:spacing w:val="-1"/>
        </w:rPr>
        <w:t> </w:t>
      </w:r>
      <w:r>
        <w:rPr/>
        <w:t>Turner, 272 F.3d 380, 387-89 (6th Cir. 2001) (holding that government’s proof of interstate commerce element was insufficient under any applicable</w:t>
      </w:r>
      <w:r>
        <w:rPr>
          <w:spacing w:val="-3"/>
        </w:rPr>
        <w:t> </w:t>
      </w:r>
      <w:r>
        <w:rPr/>
        <w:t>theory</w:t>
      </w:r>
      <w:r>
        <w:rPr>
          <w:spacing w:val="-2"/>
        </w:rPr>
        <w:t> </w:t>
      </w:r>
      <w:r>
        <w:rPr/>
        <w:t>because</w:t>
      </w:r>
      <w:r>
        <w:rPr>
          <w:spacing w:val="-3"/>
        </w:rPr>
        <w:t> </w:t>
      </w:r>
      <w:r>
        <w:rPr/>
        <w:t>government</w:t>
      </w:r>
      <w:r>
        <w:rPr>
          <w:spacing w:val="-3"/>
        </w:rPr>
        <w:t> </w:t>
      </w:r>
      <w:r>
        <w:rPr/>
        <w:t>did</w:t>
      </w:r>
      <w:r>
        <w:rPr>
          <w:spacing w:val="-2"/>
        </w:rPr>
        <w:t> </w:t>
      </w:r>
      <w:r>
        <w:rPr/>
        <w:t>not</w:t>
      </w:r>
      <w:r>
        <w:rPr>
          <w:spacing w:val="-3"/>
        </w:rPr>
        <w:t> </w:t>
      </w:r>
      <w:r>
        <w:rPr/>
        <w:t>show</w:t>
      </w:r>
      <w:r>
        <w:rPr>
          <w:spacing w:val="-3"/>
        </w:rPr>
        <w:t> </w:t>
      </w:r>
      <w:r>
        <w:rPr/>
        <w:t>that</w:t>
      </w:r>
      <w:r>
        <w:rPr>
          <w:spacing w:val="-3"/>
        </w:rPr>
        <w:t> </w:t>
      </w:r>
      <w:r>
        <w:rPr/>
        <w:t>the</w:t>
      </w:r>
      <w:r>
        <w:rPr>
          <w:spacing w:val="-3"/>
        </w:rPr>
        <w:t> </w:t>
      </w:r>
      <w:r>
        <w:rPr/>
        <w:t>victim</w:t>
      </w:r>
      <w:r>
        <w:rPr>
          <w:spacing w:val="-3"/>
        </w:rPr>
        <w:t> </w:t>
      </w:r>
      <w:r>
        <w:rPr/>
        <w:t>was</w:t>
      </w:r>
      <w:r>
        <w:rPr>
          <w:spacing w:val="-3"/>
        </w:rPr>
        <w:t> </w:t>
      </w:r>
      <w:r>
        <w:rPr/>
        <w:t>a</w:t>
      </w:r>
      <w:r>
        <w:rPr>
          <w:spacing w:val="-3"/>
        </w:rPr>
        <w:t> </w:t>
      </w:r>
      <w:r>
        <w:rPr/>
        <w:t>business</w:t>
      </w:r>
      <w:r>
        <w:rPr>
          <w:spacing w:val="-3"/>
        </w:rPr>
        <w:t> </w:t>
      </w:r>
      <w:r>
        <w:rPr/>
        <w:t>engaged</w:t>
      </w:r>
      <w:r>
        <w:rPr>
          <w:spacing w:val="-2"/>
        </w:rPr>
        <w:t> </w:t>
      </w:r>
      <w:r>
        <w:rPr/>
        <w:t>in</w:t>
      </w:r>
      <w:r>
        <w:rPr>
          <w:spacing w:val="-2"/>
        </w:rPr>
        <w:t> </w:t>
      </w:r>
      <w:r>
        <w:rPr/>
        <w:t>or affecting interstate commerce, did not show a connection between individual victim and a business engaged in interstate commerce, and did not offer evidence explaining how robbing an individual of large sum would have affected interstate commerce).</w:t>
      </w:r>
      <w:r>
        <w:rPr>
          <w:spacing w:val="40"/>
        </w:rPr>
        <w:t> </w:t>
      </w:r>
      <w:r>
        <w:rPr/>
        <w:t>If the targeted victim is an individual</w:t>
      </w:r>
      <w:r>
        <w:rPr>
          <w:spacing w:val="-7"/>
        </w:rPr>
        <w:t> </w:t>
      </w:r>
      <w:r>
        <w:rPr/>
        <w:t>person,</w:t>
      </w:r>
      <w:r>
        <w:rPr>
          <w:spacing w:val="-6"/>
        </w:rPr>
        <w:t> </w:t>
      </w:r>
      <w:r>
        <w:rPr/>
        <w:t>the</w:t>
      </w:r>
      <w:r>
        <w:rPr>
          <w:spacing w:val="-7"/>
        </w:rPr>
        <w:t> </w:t>
      </w:r>
      <w:r>
        <w:rPr/>
        <w:t>instruction</w:t>
      </w:r>
      <w:r>
        <w:rPr>
          <w:spacing w:val="-6"/>
        </w:rPr>
        <w:t> </w:t>
      </w:r>
      <w:r>
        <w:rPr/>
        <w:t>should</w:t>
      </w:r>
      <w:r>
        <w:rPr>
          <w:spacing w:val="-6"/>
        </w:rPr>
        <w:t> </w:t>
      </w:r>
      <w:r>
        <w:rPr/>
        <w:t>be</w:t>
      </w:r>
      <w:r>
        <w:rPr>
          <w:spacing w:val="-7"/>
        </w:rPr>
        <w:t> </w:t>
      </w:r>
      <w:r>
        <w:rPr/>
        <w:t>modified</w:t>
      </w:r>
      <w:r>
        <w:rPr>
          <w:spacing w:val="-6"/>
        </w:rPr>
        <w:t> </w:t>
      </w:r>
      <w:r>
        <w:rPr/>
        <w:t>to</w:t>
      </w:r>
      <w:r>
        <w:rPr>
          <w:spacing w:val="-6"/>
        </w:rPr>
        <w:t> </w:t>
      </w:r>
      <w:r>
        <w:rPr/>
        <w:t>reflect</w:t>
      </w:r>
      <w:r>
        <w:rPr>
          <w:spacing w:val="-7"/>
        </w:rPr>
        <w:t> </w:t>
      </w:r>
      <w:r>
        <w:rPr/>
        <w:t>the</w:t>
      </w:r>
      <w:r>
        <w:rPr>
          <w:spacing w:val="-7"/>
        </w:rPr>
        <w:t> </w:t>
      </w:r>
      <w:r>
        <w:rPr/>
        <w:t>opinions</w:t>
      </w:r>
      <w:r>
        <w:rPr>
          <w:spacing w:val="-7"/>
        </w:rPr>
        <w:t> </w:t>
      </w:r>
      <w:r>
        <w:rPr/>
        <w:t>in</w:t>
      </w:r>
      <w:r>
        <w:rPr>
          <w:spacing w:val="-1"/>
        </w:rPr>
        <w:t> </w:t>
      </w:r>
      <w:r>
        <w:rPr>
          <w:i/>
        </w:rPr>
        <w:t>Wang</w:t>
      </w:r>
      <w:r>
        <w:rPr>
          <w:i/>
          <w:spacing w:val="-6"/>
        </w:rPr>
        <w:t> </w:t>
      </w:r>
      <w:r>
        <w:rPr/>
        <w:t>and</w:t>
      </w:r>
      <w:r>
        <w:rPr>
          <w:spacing w:val="-6"/>
        </w:rPr>
        <w:t> </w:t>
      </w:r>
      <w:r>
        <w:rPr>
          <w:i/>
        </w:rPr>
        <w:t>Turner</w:t>
      </w:r>
      <w:r>
        <w:rPr/>
        <w:t>, </w:t>
      </w:r>
      <w:r>
        <w:rPr>
          <w:i/>
          <w:spacing w:val="-2"/>
        </w:rPr>
        <w:t>supra</w:t>
      </w:r>
      <w:r>
        <w:rPr>
          <w:spacing w:val="-2"/>
        </w:rPr>
        <w:t>.</w:t>
      </w:r>
    </w:p>
    <w:p>
      <w:pPr>
        <w:pStyle w:val="BodyText"/>
      </w:pPr>
    </w:p>
    <w:p>
      <w:pPr>
        <w:pStyle w:val="BodyText"/>
        <w:spacing w:before="1"/>
        <w:ind w:left="821"/>
      </w:pPr>
      <w:r>
        <w:rPr/>
        <w:t>Paragraph</w:t>
      </w:r>
      <w:r>
        <w:rPr>
          <w:spacing w:val="-2"/>
        </w:rPr>
        <w:t> </w:t>
      </w:r>
      <w:r>
        <w:rPr/>
        <w:t>(2)(E)(2)</w:t>
      </w:r>
      <w:r>
        <w:rPr>
          <w:spacing w:val="-2"/>
        </w:rPr>
        <w:t> </w:t>
      </w:r>
      <w:r>
        <w:rPr/>
        <w:t>applies</w:t>
      </w:r>
      <w:r>
        <w:rPr>
          <w:spacing w:val="-3"/>
        </w:rPr>
        <w:t> </w:t>
      </w:r>
      <w:r>
        <w:rPr/>
        <w:t>if</w:t>
      </w:r>
      <w:r>
        <w:rPr>
          <w:spacing w:val="-2"/>
        </w:rPr>
        <w:t> </w:t>
      </w:r>
      <w:r>
        <w:rPr/>
        <w:t>the</w:t>
      </w:r>
      <w:r>
        <w:rPr>
          <w:spacing w:val="-2"/>
        </w:rPr>
        <w:t> </w:t>
      </w:r>
      <w:r>
        <w:rPr/>
        <w:t>charge</w:t>
      </w:r>
      <w:r>
        <w:rPr>
          <w:spacing w:val="-3"/>
        </w:rPr>
        <w:t> </w:t>
      </w:r>
      <w:r>
        <w:rPr/>
        <w:t>is</w:t>
      </w:r>
      <w:r>
        <w:rPr>
          <w:spacing w:val="-3"/>
        </w:rPr>
        <w:t> </w:t>
      </w:r>
      <w:r>
        <w:rPr/>
        <w:t>attempt</w:t>
      </w:r>
      <w:r>
        <w:rPr>
          <w:spacing w:val="-2"/>
        </w:rPr>
        <w:t> </w:t>
      </w:r>
      <w:r>
        <w:rPr/>
        <w:t>based</w:t>
      </w:r>
      <w:r>
        <w:rPr>
          <w:spacing w:val="-2"/>
        </w:rPr>
        <w:t> </w:t>
      </w:r>
      <w:r>
        <w:rPr/>
        <w:t>on</w:t>
      </w:r>
      <w:r>
        <w:rPr>
          <w:spacing w:val="-2"/>
        </w:rPr>
        <w:t> </w:t>
      </w:r>
      <w:r>
        <w:rPr/>
        <w:t>an</w:t>
      </w:r>
      <w:r>
        <w:rPr>
          <w:spacing w:val="-2"/>
        </w:rPr>
        <w:t> </w:t>
      </w:r>
      <w:r>
        <w:rPr/>
        <w:t>undercover</w:t>
      </w:r>
      <w:r>
        <w:rPr>
          <w:spacing w:val="-1"/>
        </w:rPr>
        <w:t> </w:t>
      </w:r>
      <w:r>
        <w:rPr>
          <w:spacing w:val="-2"/>
        </w:rPr>
        <w:t>investigation.</w:t>
      </w:r>
    </w:p>
    <w:p>
      <w:pPr>
        <w:pStyle w:val="BodyText"/>
        <w:ind w:left="101"/>
      </w:pPr>
      <w:r>
        <w:rPr>
          <w:i/>
        </w:rPr>
        <w:t>See </w:t>
      </w:r>
      <w:r>
        <w:rPr/>
        <w:t>United States v. DiCarlantonio, 870 F.2d 1058, 1060-1062 (6th Cir. 1989) (reversing substantive Hobbs</w:t>
      </w:r>
      <w:r>
        <w:rPr>
          <w:spacing w:val="-6"/>
        </w:rPr>
        <w:t> </w:t>
      </w:r>
      <w:r>
        <w:rPr/>
        <w:t>Act conviction for insufficient effect on commerce where bribe money was provided</w:t>
      </w:r>
      <w:r>
        <w:rPr>
          <w:spacing w:val="-3"/>
        </w:rPr>
        <w:t> </w:t>
      </w:r>
      <w:r>
        <w:rPr/>
        <w:t>by</w:t>
      </w:r>
      <w:r>
        <w:rPr>
          <w:spacing w:val="-3"/>
        </w:rPr>
        <w:t> </w:t>
      </w:r>
      <w:r>
        <w:rPr/>
        <w:t>the</w:t>
      </w:r>
      <w:r>
        <w:rPr>
          <w:spacing w:val="-4"/>
        </w:rPr>
        <w:t> </w:t>
      </w:r>
      <w:r>
        <w:rPr/>
        <w:t>government</w:t>
      </w:r>
      <w:r>
        <w:rPr>
          <w:spacing w:val="-4"/>
        </w:rPr>
        <w:t> </w:t>
      </w:r>
      <w:r>
        <w:rPr/>
        <w:t>but</w:t>
      </w:r>
      <w:r>
        <w:rPr>
          <w:spacing w:val="-4"/>
        </w:rPr>
        <w:t> </w:t>
      </w:r>
      <w:r>
        <w:rPr/>
        <w:t>noting</w:t>
      </w:r>
      <w:r>
        <w:rPr>
          <w:spacing w:val="-3"/>
        </w:rPr>
        <w:t> </w:t>
      </w:r>
      <w:r>
        <w:rPr/>
        <w:t>that</w:t>
      </w:r>
      <w:r>
        <w:rPr>
          <w:spacing w:val="-4"/>
        </w:rPr>
        <w:t> </w:t>
      </w:r>
      <w:r>
        <w:rPr/>
        <w:t>no</w:t>
      </w:r>
      <w:r>
        <w:rPr>
          <w:spacing w:val="-3"/>
        </w:rPr>
        <w:t> </w:t>
      </w:r>
      <w:r>
        <w:rPr/>
        <w:t>barrier</w:t>
      </w:r>
      <w:r>
        <w:rPr>
          <w:spacing w:val="-3"/>
        </w:rPr>
        <w:t> </w:t>
      </w:r>
      <w:r>
        <w:rPr/>
        <w:t>exists</w:t>
      </w:r>
      <w:r>
        <w:rPr>
          <w:spacing w:val="-4"/>
        </w:rPr>
        <w:t> </w:t>
      </w:r>
      <w:r>
        <w:rPr/>
        <w:t>for</w:t>
      </w:r>
      <w:r>
        <w:rPr>
          <w:spacing w:val="-3"/>
        </w:rPr>
        <w:t> </w:t>
      </w:r>
      <w:r>
        <w:rPr/>
        <w:t>attempt</w:t>
      </w:r>
      <w:r>
        <w:rPr>
          <w:spacing w:val="-4"/>
        </w:rPr>
        <w:t> </w:t>
      </w:r>
      <w:r>
        <w:rPr/>
        <w:t>charges);</w:t>
      </w:r>
      <w:r>
        <w:rPr>
          <w:spacing w:val="-4"/>
        </w:rPr>
        <w:t> </w:t>
      </w:r>
      <w:r>
        <w:rPr/>
        <w:t>United</w:t>
      </w:r>
      <w:r>
        <w:rPr>
          <w:spacing w:val="-3"/>
        </w:rPr>
        <w:t> </w:t>
      </w:r>
      <w:r>
        <w:rPr/>
        <w:t>States</w:t>
      </w:r>
    </w:p>
    <w:p>
      <w:pPr>
        <w:pStyle w:val="BodyText"/>
        <w:ind w:left="101"/>
      </w:pPr>
      <w:r>
        <w:rPr/>
        <w:t>v.</w:t>
      </w:r>
      <w:r>
        <w:rPr>
          <w:spacing w:val="-8"/>
        </w:rPr>
        <w:t> </w:t>
      </w:r>
      <w:r>
        <w:rPr/>
        <w:t>Peete,</w:t>
      </w:r>
      <w:r>
        <w:rPr>
          <w:spacing w:val="-8"/>
        </w:rPr>
        <w:t> </w:t>
      </w:r>
      <w:r>
        <w:rPr/>
        <w:t>919</w:t>
      </w:r>
      <w:r>
        <w:rPr>
          <w:spacing w:val="-8"/>
        </w:rPr>
        <w:t> </w:t>
      </w:r>
      <w:r>
        <w:rPr/>
        <w:t>F.2d</w:t>
      </w:r>
      <w:r>
        <w:rPr>
          <w:spacing w:val="-8"/>
        </w:rPr>
        <w:t> </w:t>
      </w:r>
      <w:r>
        <w:rPr/>
        <w:t>1168,</w:t>
      </w:r>
      <w:r>
        <w:rPr>
          <w:spacing w:val="-8"/>
        </w:rPr>
        <w:t> </w:t>
      </w:r>
      <w:r>
        <w:rPr/>
        <w:t>1175</w:t>
      </w:r>
      <w:r>
        <w:rPr>
          <w:spacing w:val="-8"/>
        </w:rPr>
        <w:t> </w:t>
      </w:r>
      <w:r>
        <w:rPr/>
        <w:t>(6th</w:t>
      </w:r>
      <w:r>
        <w:rPr>
          <w:spacing w:val="-8"/>
        </w:rPr>
        <w:t> </w:t>
      </w:r>
      <w:r>
        <w:rPr/>
        <w:t>Cir.</w:t>
      </w:r>
      <w:r>
        <w:rPr>
          <w:spacing w:val="-9"/>
        </w:rPr>
        <w:t> </w:t>
      </w:r>
      <w:r>
        <w:rPr/>
        <w:t>1990)</w:t>
      </w:r>
      <w:r>
        <w:rPr>
          <w:spacing w:val="-8"/>
        </w:rPr>
        <w:t> </w:t>
      </w:r>
      <w:r>
        <w:rPr/>
        <w:t>(citing</w:t>
      </w:r>
      <w:r>
        <w:rPr>
          <w:spacing w:val="-8"/>
        </w:rPr>
        <w:t> </w:t>
      </w:r>
      <w:r>
        <w:rPr>
          <w:i/>
        </w:rPr>
        <w:t>DiCarlantonio</w:t>
      </w:r>
      <w:r>
        <w:rPr>
          <w:i/>
          <w:spacing w:val="-9"/>
        </w:rPr>
        <w:t> </w:t>
      </w:r>
      <w:r>
        <w:rPr/>
        <w:t>and</w:t>
      </w:r>
      <w:r>
        <w:rPr>
          <w:spacing w:val="-8"/>
        </w:rPr>
        <w:t> </w:t>
      </w:r>
      <w:r>
        <w:rPr/>
        <w:t>reiterating</w:t>
      </w:r>
      <w:r>
        <w:rPr>
          <w:spacing w:val="-8"/>
        </w:rPr>
        <w:t> </w:t>
      </w:r>
      <w:r>
        <w:rPr/>
        <w:t>possibility</w:t>
      </w:r>
      <w:r>
        <w:rPr>
          <w:spacing w:val="-8"/>
        </w:rPr>
        <w:t> </w:t>
      </w:r>
      <w:r>
        <w:rPr/>
        <w:t>of attempt liability based on undercover investigation using government funds).</w:t>
      </w:r>
    </w:p>
    <w:p>
      <w:pPr>
        <w:pStyle w:val="BodyText"/>
        <w:spacing w:before="276"/>
        <w:ind w:left="101" w:right="212" w:firstLine="720"/>
      </w:pPr>
      <w:r>
        <w:rPr/>
        <w:t>Paragraph</w:t>
      </w:r>
      <w:r>
        <w:rPr>
          <w:spacing w:val="-4"/>
        </w:rPr>
        <w:t> </w:t>
      </w:r>
      <w:r>
        <w:rPr/>
        <w:t>(2)(E)(3),</w:t>
      </w:r>
      <w:r>
        <w:rPr>
          <w:spacing w:val="-4"/>
        </w:rPr>
        <w:t> </w:t>
      </w:r>
      <w:r>
        <w:rPr/>
        <w:t>providing</w:t>
      </w:r>
      <w:r>
        <w:rPr>
          <w:spacing w:val="-4"/>
        </w:rPr>
        <w:t> </w:t>
      </w:r>
      <w:r>
        <w:rPr/>
        <w:t>that</w:t>
      </w:r>
      <w:r>
        <w:rPr>
          <w:spacing w:val="-5"/>
        </w:rPr>
        <w:t> </w:t>
      </w:r>
      <w:r>
        <w:rPr/>
        <w:t>an</w:t>
      </w:r>
      <w:r>
        <w:rPr>
          <w:spacing w:val="-4"/>
        </w:rPr>
        <w:t> </w:t>
      </w:r>
      <w:r>
        <w:rPr/>
        <w:t>actual</w:t>
      </w:r>
      <w:r>
        <w:rPr>
          <w:spacing w:val="-5"/>
        </w:rPr>
        <w:t> </w:t>
      </w:r>
      <w:r>
        <w:rPr/>
        <w:t>effect</w:t>
      </w:r>
      <w:r>
        <w:rPr>
          <w:spacing w:val="-5"/>
        </w:rPr>
        <w:t> </w:t>
      </w:r>
      <w:r>
        <w:rPr/>
        <w:t>on</w:t>
      </w:r>
      <w:r>
        <w:rPr>
          <w:spacing w:val="-4"/>
        </w:rPr>
        <w:t> </w:t>
      </w:r>
      <w:r>
        <w:rPr/>
        <w:t>commerce</w:t>
      </w:r>
      <w:r>
        <w:rPr>
          <w:spacing w:val="-5"/>
        </w:rPr>
        <w:t> </w:t>
      </w:r>
      <w:r>
        <w:rPr/>
        <w:t>is</w:t>
      </w:r>
      <w:r>
        <w:rPr>
          <w:spacing w:val="-5"/>
        </w:rPr>
        <w:t> </w:t>
      </w:r>
      <w:r>
        <w:rPr/>
        <w:t>not</w:t>
      </w:r>
      <w:r>
        <w:rPr>
          <w:spacing w:val="-5"/>
        </w:rPr>
        <w:t> </w:t>
      </w:r>
      <w:r>
        <w:rPr/>
        <w:t>required,</w:t>
      </w:r>
      <w:r>
        <w:rPr>
          <w:spacing w:val="-4"/>
        </w:rPr>
        <w:t> </w:t>
      </w:r>
      <w:r>
        <w:rPr/>
        <w:t>applies in</w:t>
      </w:r>
      <w:r>
        <w:rPr>
          <w:spacing w:val="-5"/>
        </w:rPr>
        <w:t> </w:t>
      </w:r>
      <w:r>
        <w:rPr/>
        <w:t>attempt</w:t>
      </w:r>
      <w:r>
        <w:rPr>
          <w:spacing w:val="-5"/>
        </w:rPr>
        <w:t> </w:t>
      </w:r>
      <w:r>
        <w:rPr/>
        <w:t>and</w:t>
      </w:r>
      <w:r>
        <w:rPr>
          <w:spacing w:val="-5"/>
        </w:rPr>
        <w:t> </w:t>
      </w:r>
      <w:r>
        <w:rPr/>
        <w:t>conspiracy</w:t>
      </w:r>
      <w:r>
        <w:rPr>
          <w:spacing w:val="-5"/>
        </w:rPr>
        <w:t> </w:t>
      </w:r>
      <w:r>
        <w:rPr/>
        <w:t>cases.</w:t>
      </w:r>
      <w:r>
        <w:rPr>
          <w:spacing w:val="78"/>
          <w:w w:val="150"/>
        </w:rPr>
        <w:t> </w:t>
      </w:r>
      <w:r>
        <w:rPr>
          <w:i/>
        </w:rPr>
        <w:t>See</w:t>
      </w:r>
      <w:r>
        <w:rPr>
          <w:i/>
          <w:spacing w:val="-5"/>
        </w:rPr>
        <w:t> </w:t>
      </w:r>
      <w:r>
        <w:rPr/>
        <w:t>United</w:t>
      </w:r>
      <w:r>
        <w:rPr>
          <w:spacing w:val="-4"/>
        </w:rPr>
        <w:t> </w:t>
      </w:r>
      <w:r>
        <w:rPr/>
        <w:t>States</w:t>
      </w:r>
      <w:r>
        <w:rPr>
          <w:spacing w:val="-6"/>
        </w:rPr>
        <w:t> </w:t>
      </w:r>
      <w:r>
        <w:rPr/>
        <w:t>v.</w:t>
      </w:r>
      <w:r>
        <w:rPr>
          <w:spacing w:val="-9"/>
        </w:rPr>
        <w:t> </w:t>
      </w:r>
      <w:r>
        <w:rPr/>
        <w:t>Turner,</w:t>
      </w:r>
      <w:r>
        <w:rPr>
          <w:spacing w:val="-5"/>
        </w:rPr>
        <w:t> </w:t>
      </w:r>
      <w:r>
        <w:rPr/>
        <w:t>272</w:t>
      </w:r>
      <w:r>
        <w:rPr>
          <w:spacing w:val="-5"/>
        </w:rPr>
        <w:t> </w:t>
      </w:r>
      <w:r>
        <w:rPr/>
        <w:t>F.3d</w:t>
      </w:r>
      <w:r>
        <w:rPr>
          <w:spacing w:val="-4"/>
        </w:rPr>
        <w:t> </w:t>
      </w:r>
      <w:r>
        <w:rPr/>
        <w:t>380,</w:t>
      </w:r>
      <w:r>
        <w:rPr>
          <w:spacing w:val="-5"/>
        </w:rPr>
        <w:t> </w:t>
      </w:r>
      <w:r>
        <w:rPr/>
        <w:t>384</w:t>
      </w:r>
      <w:r>
        <w:rPr>
          <w:spacing w:val="-4"/>
        </w:rPr>
        <w:t> </w:t>
      </w:r>
      <w:r>
        <w:rPr/>
        <w:t>(6th</w:t>
      </w:r>
      <w:r>
        <w:rPr>
          <w:spacing w:val="-5"/>
        </w:rPr>
        <w:t> </w:t>
      </w:r>
      <w:r>
        <w:rPr/>
        <w:t>Cir.</w:t>
      </w:r>
      <w:r>
        <w:rPr>
          <w:spacing w:val="-5"/>
        </w:rPr>
        <w:t> </w:t>
      </w:r>
      <w:r>
        <w:rPr>
          <w:spacing w:val="-2"/>
        </w:rPr>
        <w:t>2001)</w:t>
      </w:r>
    </w:p>
    <w:p>
      <w:pPr>
        <w:spacing w:after="0"/>
        <w:sectPr>
          <w:pgSz w:w="12240" w:h="15840"/>
          <w:pgMar w:top="1360" w:bottom="280" w:left="1340" w:right="1340"/>
        </w:sectPr>
      </w:pPr>
    </w:p>
    <w:p>
      <w:pPr>
        <w:pStyle w:val="BodyText"/>
        <w:spacing w:before="70"/>
        <w:ind w:left="101"/>
      </w:pPr>
      <w:r>
        <w:rPr/>
        <w:t>(“When a conspiracy is charged under the Hobbs</w:t>
      </w:r>
      <w:r>
        <w:rPr>
          <w:spacing w:val="-10"/>
        </w:rPr>
        <w:t> </w:t>
      </w:r>
      <w:r>
        <w:rPr/>
        <w:t>Act, the government need only prove that the scheme</w:t>
      </w:r>
      <w:r>
        <w:rPr>
          <w:spacing w:val="-4"/>
        </w:rPr>
        <w:t> </w:t>
      </w:r>
      <w:r>
        <w:rPr/>
        <w:t>would</w:t>
      </w:r>
      <w:r>
        <w:rPr>
          <w:spacing w:val="-3"/>
        </w:rPr>
        <w:t> </w:t>
      </w:r>
      <w:r>
        <w:rPr/>
        <w:t>have</w:t>
      </w:r>
      <w:r>
        <w:rPr>
          <w:spacing w:val="-4"/>
        </w:rPr>
        <w:t> </w:t>
      </w:r>
      <w:r>
        <w:rPr/>
        <w:t>affected</w:t>
      </w:r>
      <w:r>
        <w:rPr>
          <w:spacing w:val="-3"/>
        </w:rPr>
        <w:t> </w:t>
      </w:r>
      <w:r>
        <w:rPr/>
        <w:t>interstate</w:t>
      </w:r>
      <w:r>
        <w:rPr>
          <w:spacing w:val="-4"/>
        </w:rPr>
        <w:t> </w:t>
      </w:r>
      <w:r>
        <w:rPr/>
        <w:t>commerce</w:t>
      </w:r>
      <w:r>
        <w:rPr>
          <w:spacing w:val="-4"/>
        </w:rPr>
        <w:t> </w:t>
      </w:r>
      <w:r>
        <w:rPr/>
        <w:t>had</w:t>
      </w:r>
      <w:r>
        <w:rPr>
          <w:spacing w:val="-3"/>
        </w:rPr>
        <w:t> </w:t>
      </w:r>
      <w:r>
        <w:rPr/>
        <w:t>it</w:t>
      </w:r>
      <w:r>
        <w:rPr>
          <w:spacing w:val="-4"/>
        </w:rPr>
        <w:t> </w:t>
      </w:r>
      <w:r>
        <w:rPr/>
        <w:t>been</w:t>
      </w:r>
      <w:r>
        <w:rPr>
          <w:spacing w:val="-3"/>
        </w:rPr>
        <w:t> </w:t>
      </w:r>
      <w:r>
        <w:rPr/>
        <w:t>carried</w:t>
      </w:r>
      <w:r>
        <w:rPr>
          <w:spacing w:val="-3"/>
        </w:rPr>
        <w:t> </w:t>
      </w:r>
      <w:r>
        <w:rPr/>
        <w:t>out.”)</w:t>
      </w:r>
      <w:r>
        <w:rPr>
          <w:spacing w:val="-3"/>
        </w:rPr>
        <w:t> </w:t>
      </w:r>
      <w:r>
        <w:rPr/>
        <w:t>(</w:t>
      </w:r>
      <w:r>
        <w:rPr>
          <w:i/>
        </w:rPr>
        <w:t>citing</w:t>
      </w:r>
      <w:r>
        <w:rPr>
          <w:i/>
          <w:spacing w:val="-3"/>
        </w:rPr>
        <w:t> </w:t>
      </w:r>
      <w:r>
        <w:rPr/>
        <w:t>United</w:t>
      </w:r>
      <w:r>
        <w:rPr>
          <w:spacing w:val="-3"/>
        </w:rPr>
        <w:t> </w:t>
      </w:r>
      <w:r>
        <w:rPr/>
        <w:t>States</w:t>
      </w:r>
    </w:p>
    <w:p>
      <w:pPr>
        <w:pStyle w:val="BodyText"/>
        <w:spacing w:line="228" w:lineRule="auto" w:before="11"/>
        <w:ind w:left="101" w:right="212"/>
      </w:pPr>
      <w:r>
        <w:rPr/>
        <w:t>v. DiCarlantonio, 870 F.2d 1058, 1061 (6th Cir. 1989)); United States v. Peete, 919 F.2d 1168, 1174 (6th Cir. 1990) (“There is no requirement [for an attempt charge] that there be an actual effect</w:t>
      </w:r>
      <w:r>
        <w:rPr>
          <w:spacing w:val="-6"/>
        </w:rPr>
        <w:t> </w:t>
      </w:r>
      <w:r>
        <w:rPr/>
        <w:t>on</w:t>
      </w:r>
      <w:r>
        <w:rPr>
          <w:spacing w:val="-5"/>
        </w:rPr>
        <w:t> </w:t>
      </w:r>
      <w:r>
        <w:rPr/>
        <w:t>interstate</w:t>
      </w:r>
      <w:r>
        <w:rPr>
          <w:spacing w:val="-6"/>
        </w:rPr>
        <w:t> </w:t>
      </w:r>
      <w:r>
        <w:rPr/>
        <w:t>commerce</w:t>
      </w:r>
      <w:r>
        <w:rPr>
          <w:rFonts w:ascii="Kokonor" w:hAnsi="Kokonor" w:cs="Kokonor" w:eastAsia="Kokonor"/>
        </w:rPr>
        <w:t>སྭ</w:t>
      </w:r>
      <w:r>
        <w:rPr/>
        <w:t>only</w:t>
      </w:r>
      <w:r>
        <w:rPr>
          <w:spacing w:val="-5"/>
        </w:rPr>
        <w:t> </w:t>
      </w:r>
      <w:r>
        <w:rPr/>
        <w:t>a</w:t>
      </w:r>
      <w:r>
        <w:rPr>
          <w:spacing w:val="-6"/>
        </w:rPr>
        <w:t> </w:t>
      </w:r>
      <w:r>
        <w:rPr>
          <w:i/>
          <w:iCs/>
        </w:rPr>
        <w:t>realistic</w:t>
      </w:r>
      <w:r>
        <w:rPr>
          <w:i/>
          <w:iCs/>
          <w:spacing w:val="-6"/>
        </w:rPr>
        <w:t> </w:t>
      </w:r>
      <w:r>
        <w:rPr>
          <w:i/>
          <w:iCs/>
        </w:rPr>
        <w:t>probability</w:t>
      </w:r>
      <w:r>
        <w:rPr>
          <w:i/>
          <w:iCs/>
          <w:spacing w:val="-3"/>
        </w:rPr>
        <w:t> </w:t>
      </w:r>
      <w:r>
        <w:rPr/>
        <w:t>that</w:t>
      </w:r>
      <w:r>
        <w:rPr>
          <w:spacing w:val="-6"/>
        </w:rPr>
        <w:t> </w:t>
      </w:r>
      <w:r>
        <w:rPr/>
        <w:t>an</w:t>
      </w:r>
      <w:r>
        <w:rPr>
          <w:spacing w:val="-5"/>
        </w:rPr>
        <w:t> </w:t>
      </w:r>
      <w:r>
        <w:rPr/>
        <w:t>extortion</w:t>
      </w:r>
      <w:r>
        <w:rPr>
          <w:spacing w:val="-5"/>
        </w:rPr>
        <w:t> </w:t>
      </w:r>
      <w:r>
        <w:rPr/>
        <w:t>will</w:t>
      </w:r>
      <w:r>
        <w:rPr>
          <w:spacing w:val="-6"/>
        </w:rPr>
        <w:t> </w:t>
      </w:r>
      <w:r>
        <w:rPr/>
        <w:t>have</w:t>
      </w:r>
      <w:r>
        <w:rPr>
          <w:spacing w:val="-6"/>
        </w:rPr>
        <w:t> </w:t>
      </w:r>
      <w:r>
        <w:rPr/>
        <w:t>an</w:t>
      </w:r>
      <w:r>
        <w:rPr>
          <w:spacing w:val="-5"/>
        </w:rPr>
        <w:t> </w:t>
      </w:r>
      <w:r>
        <w:rPr/>
        <w:t>effect</w:t>
      </w:r>
      <w:r>
        <w:rPr>
          <w:spacing w:val="-6"/>
        </w:rPr>
        <w:t> </w:t>
      </w:r>
      <w:r>
        <w:rPr/>
        <w:t>on</w:t>
      </w:r>
    </w:p>
    <w:p>
      <w:pPr>
        <w:pStyle w:val="BodyText"/>
        <w:spacing w:line="187" w:lineRule="exact"/>
        <w:ind w:left="101"/>
      </w:pPr>
      <w:r>
        <w:rPr/>
        <w:t>interstate</w:t>
      </w:r>
      <w:r>
        <w:rPr>
          <w:spacing w:val="-10"/>
        </w:rPr>
        <w:t> </w:t>
      </w:r>
      <w:r>
        <w:rPr>
          <w:spacing w:val="-2"/>
        </w:rPr>
        <w:t>commerce.”).</w:t>
      </w:r>
    </w:p>
    <w:p>
      <w:pPr>
        <w:pStyle w:val="BodyText"/>
      </w:pPr>
    </w:p>
    <w:p>
      <w:pPr>
        <w:pStyle w:val="BodyText"/>
        <w:ind w:left="101" w:firstLine="720"/>
      </w:pPr>
      <w:r>
        <w:rPr/>
        <w:t>Paragraph</w:t>
      </w:r>
      <w:r>
        <w:rPr>
          <w:spacing w:val="-3"/>
        </w:rPr>
        <w:t> </w:t>
      </w:r>
      <w:r>
        <w:rPr/>
        <w:t>(3)</w:t>
      </w:r>
      <w:r>
        <w:rPr>
          <w:spacing w:val="-3"/>
        </w:rPr>
        <w:t> </w:t>
      </w:r>
      <w:r>
        <w:rPr/>
        <w:t>lists</w:t>
      </w:r>
      <w:r>
        <w:rPr>
          <w:spacing w:val="-4"/>
        </w:rPr>
        <w:t> </w:t>
      </w:r>
      <w:r>
        <w:rPr/>
        <w:t>some</w:t>
      </w:r>
      <w:r>
        <w:rPr>
          <w:spacing w:val="-4"/>
        </w:rPr>
        <w:t> </w:t>
      </w:r>
      <w:r>
        <w:rPr/>
        <w:t>but</w:t>
      </w:r>
      <w:r>
        <w:rPr>
          <w:spacing w:val="-4"/>
        </w:rPr>
        <w:t> </w:t>
      </w:r>
      <w:r>
        <w:rPr/>
        <w:t>not</w:t>
      </w:r>
      <w:r>
        <w:rPr>
          <w:spacing w:val="-4"/>
        </w:rPr>
        <w:t> </w:t>
      </w:r>
      <w:r>
        <w:rPr/>
        <w:t>all</w:t>
      </w:r>
      <w:r>
        <w:rPr>
          <w:spacing w:val="-4"/>
        </w:rPr>
        <w:t> </w:t>
      </w:r>
      <w:r>
        <w:rPr/>
        <w:t>items</w:t>
      </w:r>
      <w:r>
        <w:rPr>
          <w:spacing w:val="-4"/>
        </w:rPr>
        <w:t> </w:t>
      </w:r>
      <w:r>
        <w:rPr/>
        <w:t>the</w:t>
      </w:r>
      <w:r>
        <w:rPr>
          <w:spacing w:val="-4"/>
        </w:rPr>
        <w:t> </w:t>
      </w:r>
      <w:r>
        <w:rPr/>
        <w:t>government</w:t>
      </w:r>
      <w:r>
        <w:rPr>
          <w:spacing w:val="-4"/>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0"/>
        </w:rPr>
        <w:t> </w:t>
      </w:r>
      <w:r>
        <w:rPr/>
        <w:t>These provisions are bracketed as options and should be used only if relevant.</w:t>
      </w:r>
    </w:p>
    <w:p>
      <w:pPr>
        <w:pStyle w:val="BodyText"/>
      </w:pPr>
    </w:p>
    <w:p>
      <w:pPr>
        <w:pStyle w:val="BodyText"/>
        <w:tabs>
          <w:tab w:pos="3464" w:val="left" w:leader="dot"/>
        </w:tabs>
        <w:ind w:left="101" w:right="287" w:firstLine="720"/>
      </w:pPr>
      <w:r>
        <w:rPr/>
        <w:t>Paragraph</w:t>
      </w:r>
      <w:r>
        <w:rPr>
          <w:spacing w:val="-4"/>
        </w:rPr>
        <w:t> </w:t>
      </w:r>
      <w:r>
        <w:rPr/>
        <w:t>(3)(A),</w:t>
      </w:r>
      <w:r>
        <w:rPr>
          <w:spacing w:val="-4"/>
        </w:rPr>
        <w:t> </w:t>
      </w:r>
      <w:r>
        <w:rPr/>
        <w:t>stating</w:t>
      </w:r>
      <w:r>
        <w:rPr>
          <w:spacing w:val="-4"/>
        </w:rPr>
        <w:t> </w:t>
      </w:r>
      <w:r>
        <w:rPr/>
        <w:t>that</w:t>
      </w:r>
      <w:r>
        <w:rPr>
          <w:spacing w:val="-5"/>
        </w:rPr>
        <w:t> </w:t>
      </w:r>
      <w:r>
        <w:rPr/>
        <w:t>the</w:t>
      </w:r>
      <w:r>
        <w:rPr>
          <w:spacing w:val="-5"/>
        </w:rPr>
        <w:t> </w:t>
      </w:r>
      <w:r>
        <w:rPr/>
        <w:t>government</w:t>
      </w:r>
      <w:r>
        <w:rPr>
          <w:spacing w:val="-5"/>
        </w:rPr>
        <w:t> </w:t>
      </w:r>
      <w:r>
        <w:rPr/>
        <w:t>need</w:t>
      </w:r>
      <w:r>
        <w:rPr>
          <w:spacing w:val="-4"/>
        </w:rPr>
        <w:t> </w:t>
      </w:r>
      <w:r>
        <w:rPr/>
        <w:t>not</w:t>
      </w:r>
      <w:r>
        <w:rPr>
          <w:spacing w:val="-5"/>
        </w:rPr>
        <w:t> </w:t>
      </w:r>
      <w:r>
        <w:rPr/>
        <w:t>prove</w:t>
      </w:r>
      <w:r>
        <w:rPr>
          <w:spacing w:val="-5"/>
        </w:rPr>
        <w:t> </w:t>
      </w:r>
      <w:r>
        <w:rPr/>
        <w:t>that</w:t>
      </w:r>
      <w:r>
        <w:rPr>
          <w:spacing w:val="-5"/>
        </w:rPr>
        <w:t> </w:t>
      </w:r>
      <w:r>
        <w:rPr/>
        <w:t>the</w:t>
      </w:r>
      <w:r>
        <w:rPr>
          <w:spacing w:val="-5"/>
        </w:rPr>
        <w:t> </w:t>
      </w:r>
      <w:r>
        <w:rPr/>
        <w:t>bribery</w:t>
      </w:r>
      <w:r>
        <w:rPr>
          <w:spacing w:val="-4"/>
        </w:rPr>
        <w:t> </w:t>
      </w:r>
      <w:r>
        <w:rPr/>
        <w:t>agreement was express, is based on McDonnell v. United States, 136 S. Ct. 2355, 2371 (2016) (“The agreement need not be explicit.</w:t>
        <w:tab/>
        <w:t>”) and United States v.</w:t>
      </w:r>
      <w:r>
        <w:rPr>
          <w:spacing w:val="-7"/>
        </w:rPr>
        <w:t> </w:t>
      </w:r>
      <w:r>
        <w:rPr/>
        <w:t>Abbey, 560 F.3d 513, 518 (6th Cir.</w:t>
      </w:r>
    </w:p>
    <w:p>
      <w:pPr>
        <w:pStyle w:val="BodyText"/>
        <w:ind w:left="101"/>
      </w:pPr>
      <w:r>
        <w:rPr/>
        <w:t>2009)</w:t>
      </w:r>
      <w:r>
        <w:rPr>
          <w:spacing w:val="-7"/>
        </w:rPr>
        <w:t> </w:t>
      </w:r>
      <w:r>
        <w:rPr/>
        <w:t>(</w:t>
      </w:r>
      <w:r>
        <w:rPr>
          <w:i/>
        </w:rPr>
        <w:t>quoting</w:t>
      </w:r>
      <w:r>
        <w:rPr>
          <w:i/>
          <w:spacing w:val="-8"/>
        </w:rPr>
        <w:t> </w:t>
      </w:r>
      <w:r>
        <w:rPr/>
        <w:t>United</w:t>
      </w:r>
      <w:r>
        <w:rPr>
          <w:spacing w:val="-7"/>
        </w:rPr>
        <w:t> </w:t>
      </w:r>
      <w:r>
        <w:rPr/>
        <w:t>States</w:t>
      </w:r>
      <w:r>
        <w:rPr>
          <w:spacing w:val="-8"/>
        </w:rPr>
        <w:t> </w:t>
      </w:r>
      <w:r>
        <w:rPr/>
        <w:t>v.</w:t>
      </w:r>
      <w:r>
        <w:rPr>
          <w:spacing w:val="-7"/>
        </w:rPr>
        <w:t> </w:t>
      </w:r>
      <w:r>
        <w:rPr/>
        <w:t>Hamilton,</w:t>
      </w:r>
      <w:r>
        <w:rPr>
          <w:spacing w:val="-7"/>
        </w:rPr>
        <w:t> </w:t>
      </w:r>
      <w:r>
        <w:rPr/>
        <w:t>263</w:t>
      </w:r>
      <w:r>
        <w:rPr>
          <w:spacing w:val="-7"/>
        </w:rPr>
        <w:t> </w:t>
      </w:r>
      <w:r>
        <w:rPr/>
        <w:t>F.3d</w:t>
      </w:r>
      <w:r>
        <w:rPr>
          <w:spacing w:val="-7"/>
        </w:rPr>
        <w:t> </w:t>
      </w:r>
      <w:r>
        <w:rPr/>
        <w:t>645,</w:t>
      </w:r>
      <w:r>
        <w:rPr>
          <w:spacing w:val="-7"/>
        </w:rPr>
        <w:t> </w:t>
      </w:r>
      <w:r>
        <w:rPr/>
        <w:t>653</w:t>
      </w:r>
      <w:r>
        <w:rPr>
          <w:spacing w:val="-7"/>
        </w:rPr>
        <w:t> </w:t>
      </w:r>
      <w:r>
        <w:rPr/>
        <w:t>(6th</w:t>
      </w:r>
      <w:r>
        <w:rPr>
          <w:spacing w:val="-7"/>
        </w:rPr>
        <w:t> </w:t>
      </w:r>
      <w:r>
        <w:rPr/>
        <w:t>Cir.</w:t>
      </w:r>
      <w:r>
        <w:rPr>
          <w:spacing w:val="-8"/>
        </w:rPr>
        <w:t> </w:t>
      </w:r>
      <w:r>
        <w:rPr/>
        <w:t>2001)</w:t>
      </w:r>
      <w:r>
        <w:rPr>
          <w:spacing w:val="-7"/>
        </w:rPr>
        <w:t> </w:t>
      </w:r>
      <w:r>
        <w:rPr/>
        <w:t>and</w:t>
      </w:r>
      <w:r>
        <w:rPr>
          <w:spacing w:val="-7"/>
        </w:rPr>
        <w:t> </w:t>
      </w:r>
      <w:r>
        <w:rPr/>
        <w:t>Evans</w:t>
      </w:r>
      <w:r>
        <w:rPr>
          <w:spacing w:val="-8"/>
        </w:rPr>
        <w:t> </w:t>
      </w:r>
      <w:r>
        <w:rPr/>
        <w:t>v.</w:t>
      </w:r>
      <w:r>
        <w:rPr>
          <w:spacing w:val="-7"/>
        </w:rPr>
        <w:t> </w:t>
      </w:r>
      <w:r>
        <w:rPr/>
        <w:t>United States, 504 U.S. 255, 274 (1992)).</w:t>
      </w:r>
    </w:p>
    <w:p>
      <w:pPr>
        <w:pStyle w:val="BodyText"/>
      </w:pPr>
    </w:p>
    <w:p>
      <w:pPr>
        <w:pStyle w:val="BodyText"/>
        <w:tabs>
          <w:tab w:pos="1048" w:val="left" w:leader="dot"/>
        </w:tabs>
        <w:ind w:left="101" w:right="395" w:firstLine="720"/>
      </w:pPr>
      <w:r>
        <w:rPr/>
        <w:t>Paragraph (3)(B), stating that the government need not prove that the public official ultimately</w:t>
      </w:r>
      <w:r>
        <w:rPr>
          <w:spacing w:val="-4"/>
        </w:rPr>
        <w:t> </w:t>
      </w:r>
      <w:r>
        <w:rPr/>
        <w:t>performed</w:t>
      </w:r>
      <w:r>
        <w:rPr>
          <w:spacing w:val="-4"/>
        </w:rPr>
        <w:t> </w:t>
      </w:r>
      <w:r>
        <w:rPr/>
        <w:t>the</w:t>
      </w:r>
      <w:r>
        <w:rPr>
          <w:spacing w:val="-5"/>
        </w:rPr>
        <w:t> </w:t>
      </w:r>
      <w:r>
        <w:rPr/>
        <w:t>official</w:t>
      </w:r>
      <w:r>
        <w:rPr>
          <w:spacing w:val="-5"/>
        </w:rPr>
        <w:t> </w:t>
      </w:r>
      <w:r>
        <w:rPr/>
        <w:t>act,</w:t>
      </w:r>
      <w:r>
        <w:rPr>
          <w:spacing w:val="-4"/>
        </w:rPr>
        <w:t> </w:t>
      </w:r>
      <w:r>
        <w:rPr/>
        <w:t>is</w:t>
      </w:r>
      <w:r>
        <w:rPr>
          <w:spacing w:val="-5"/>
        </w:rPr>
        <w:t> </w:t>
      </w:r>
      <w:r>
        <w:rPr/>
        <w:t>based</w:t>
      </w:r>
      <w:r>
        <w:rPr>
          <w:spacing w:val="-4"/>
        </w:rPr>
        <w:t> </w:t>
      </w:r>
      <w:r>
        <w:rPr/>
        <w:t>on</w:t>
      </w:r>
      <w:r>
        <w:rPr>
          <w:spacing w:val="-4"/>
        </w:rPr>
        <w:t> </w:t>
      </w:r>
      <w:r>
        <w:rPr/>
        <w:t>McDonnell</w:t>
      </w:r>
      <w:r>
        <w:rPr>
          <w:spacing w:val="-5"/>
        </w:rPr>
        <w:t> </w:t>
      </w:r>
      <w:r>
        <w:rPr/>
        <w:t>v.</w:t>
      </w:r>
      <w:r>
        <w:rPr>
          <w:spacing w:val="-4"/>
        </w:rPr>
        <w:t> </w:t>
      </w:r>
      <w:r>
        <w:rPr/>
        <w:t>United</w:t>
      </w:r>
      <w:r>
        <w:rPr>
          <w:spacing w:val="-4"/>
        </w:rPr>
        <w:t> </w:t>
      </w:r>
      <w:r>
        <w:rPr/>
        <w:t>States,</w:t>
      </w:r>
      <w:r>
        <w:rPr>
          <w:spacing w:val="-4"/>
        </w:rPr>
        <w:t> </w:t>
      </w:r>
      <w:r>
        <w:rPr/>
        <w:t>136</w:t>
      </w:r>
      <w:r>
        <w:rPr>
          <w:spacing w:val="-4"/>
        </w:rPr>
        <w:t> </w:t>
      </w:r>
      <w:r>
        <w:rPr/>
        <w:t>S.</w:t>
      </w:r>
      <w:r>
        <w:rPr>
          <w:spacing w:val="-4"/>
        </w:rPr>
        <w:t> </w:t>
      </w:r>
      <w:r>
        <w:rPr/>
        <w:t>Ct.</w:t>
      </w:r>
      <w:r>
        <w:rPr>
          <w:spacing w:val="-4"/>
        </w:rPr>
        <w:t> </w:t>
      </w:r>
      <w:r>
        <w:rPr/>
        <w:t>2355, 2370-71 (2016) (“[A] public official is not required to actually make a decision or take an </w:t>
      </w:r>
      <w:r>
        <w:rPr>
          <w:spacing w:val="-2"/>
        </w:rPr>
        <w:t>action</w:t>
      </w:r>
      <w:r>
        <w:rPr/>
        <w:tab/>
        <w:t>; it is enough that the official agree to do so.”) and Evans v. United States, 504 U.S.</w:t>
      </w:r>
    </w:p>
    <w:p>
      <w:pPr>
        <w:pStyle w:val="BodyText"/>
        <w:ind w:left="101" w:right="105"/>
      </w:pPr>
      <w:r>
        <w:rPr/>
        <w:t>255,</w:t>
      </w:r>
      <w:r>
        <w:rPr>
          <w:spacing w:val="-3"/>
        </w:rPr>
        <w:t> </w:t>
      </w:r>
      <w:r>
        <w:rPr/>
        <w:t>268</w:t>
      </w:r>
      <w:r>
        <w:rPr>
          <w:spacing w:val="-3"/>
        </w:rPr>
        <w:t> </w:t>
      </w:r>
      <w:r>
        <w:rPr/>
        <w:t>(stating</w:t>
      </w:r>
      <w:r>
        <w:rPr>
          <w:spacing w:val="-3"/>
        </w:rPr>
        <w:t> </w:t>
      </w:r>
      <w:r>
        <w:rPr/>
        <w:t>that</w:t>
      </w:r>
      <w:r>
        <w:rPr>
          <w:spacing w:val="-4"/>
        </w:rPr>
        <w:t> </w:t>
      </w:r>
      <w:r>
        <w:rPr/>
        <w:t>fulfillment</w:t>
      </w:r>
      <w:r>
        <w:rPr>
          <w:spacing w:val="-4"/>
        </w:rPr>
        <w:t> </w:t>
      </w:r>
      <w:r>
        <w:rPr/>
        <w:t>of</w:t>
      </w:r>
      <w:r>
        <w:rPr>
          <w:spacing w:val="-3"/>
        </w:rPr>
        <w:t> </w:t>
      </w:r>
      <w:r>
        <w:rPr/>
        <w:t>the</w:t>
      </w:r>
      <w:r>
        <w:rPr>
          <w:spacing w:val="-4"/>
        </w:rPr>
        <w:t> </w:t>
      </w:r>
      <w:r>
        <w:rPr/>
        <w:t>quid</w:t>
      </w:r>
      <w:r>
        <w:rPr>
          <w:spacing w:val="-3"/>
        </w:rPr>
        <w:t> </w:t>
      </w:r>
      <w:r>
        <w:rPr/>
        <w:t>pro</w:t>
      </w:r>
      <w:r>
        <w:rPr>
          <w:spacing w:val="-3"/>
        </w:rPr>
        <w:t> </w:t>
      </w:r>
      <w:r>
        <w:rPr/>
        <w:t>quo</w:t>
      </w:r>
      <w:r>
        <w:rPr>
          <w:spacing w:val="-3"/>
        </w:rPr>
        <w:t> </w:t>
      </w:r>
      <w:r>
        <w:rPr/>
        <w:t>is</w:t>
      </w:r>
      <w:r>
        <w:rPr>
          <w:spacing w:val="-4"/>
        </w:rPr>
        <w:t> </w:t>
      </w:r>
      <w:r>
        <w:rPr/>
        <w:t>not</w:t>
      </w:r>
      <w:r>
        <w:rPr>
          <w:spacing w:val="-4"/>
        </w:rPr>
        <w:t> </w:t>
      </w:r>
      <w:r>
        <w:rPr/>
        <w:t>an</w:t>
      </w:r>
      <w:r>
        <w:rPr>
          <w:spacing w:val="-3"/>
        </w:rPr>
        <w:t> </w:t>
      </w:r>
      <w:r>
        <w:rPr/>
        <w:t>element</w:t>
      </w:r>
      <w:r>
        <w:rPr>
          <w:spacing w:val="-4"/>
        </w:rPr>
        <w:t> </w:t>
      </w:r>
      <w:r>
        <w:rPr/>
        <w:t>of</w:t>
      </w:r>
      <w:r>
        <w:rPr>
          <w:spacing w:val="-3"/>
        </w:rPr>
        <w:t> </w:t>
      </w:r>
      <w:r>
        <w:rPr/>
        <w:t>bribery</w:t>
      </w:r>
      <w:r>
        <w:rPr>
          <w:spacing w:val="-3"/>
        </w:rPr>
        <w:t> </w:t>
      </w:r>
      <w:r>
        <w:rPr/>
        <w:t>under</w:t>
      </w:r>
      <w:r>
        <w:rPr>
          <w:spacing w:val="-3"/>
        </w:rPr>
        <w:t> </w:t>
      </w:r>
      <w:r>
        <w:rPr/>
        <w:t>Hobbs </w:t>
      </w:r>
      <w:r>
        <w:rPr>
          <w:spacing w:val="-2"/>
        </w:rPr>
        <w:t>Act).</w:t>
      </w:r>
    </w:p>
    <w:p>
      <w:pPr>
        <w:pStyle w:val="BodyText"/>
      </w:pPr>
    </w:p>
    <w:p>
      <w:pPr>
        <w:pStyle w:val="BodyText"/>
        <w:ind w:left="101" w:firstLine="720"/>
      </w:pPr>
      <w:r>
        <w:rPr/>
        <w:t>Paragraph</w:t>
      </w:r>
      <w:r>
        <w:rPr>
          <w:spacing w:val="-4"/>
        </w:rPr>
        <w:t> </w:t>
      </w:r>
      <w:r>
        <w:rPr/>
        <w:t>(3)(C),</w:t>
      </w:r>
      <w:r>
        <w:rPr>
          <w:spacing w:val="-4"/>
        </w:rPr>
        <w:t> </w:t>
      </w:r>
      <w:r>
        <w:rPr/>
        <w:t>stating</w:t>
      </w:r>
      <w:r>
        <w:rPr>
          <w:spacing w:val="-4"/>
        </w:rPr>
        <w:t> </w:t>
      </w:r>
      <w:r>
        <w:rPr/>
        <w:t>that</w:t>
      </w:r>
      <w:r>
        <w:rPr>
          <w:spacing w:val="-5"/>
        </w:rPr>
        <w:t> </w:t>
      </w:r>
      <w:r>
        <w:rPr/>
        <w:t>the</w:t>
      </w:r>
      <w:r>
        <w:rPr>
          <w:spacing w:val="-5"/>
        </w:rPr>
        <w:t> </w:t>
      </w:r>
      <w:r>
        <w:rPr/>
        <w:t>government</w:t>
      </w:r>
      <w:r>
        <w:rPr>
          <w:spacing w:val="-5"/>
        </w:rPr>
        <w:t> </w:t>
      </w:r>
      <w:r>
        <w:rPr/>
        <w:t>need</w:t>
      </w:r>
      <w:r>
        <w:rPr>
          <w:spacing w:val="-4"/>
        </w:rPr>
        <w:t> </w:t>
      </w:r>
      <w:r>
        <w:rPr/>
        <w:t>not</w:t>
      </w:r>
      <w:r>
        <w:rPr>
          <w:spacing w:val="-5"/>
        </w:rPr>
        <w:t> </w:t>
      </w:r>
      <w:r>
        <w:rPr/>
        <w:t>prove</w:t>
      </w:r>
      <w:r>
        <w:rPr>
          <w:spacing w:val="-5"/>
        </w:rPr>
        <w:t> </w:t>
      </w:r>
      <w:r>
        <w:rPr/>
        <w:t>which</w:t>
      </w:r>
      <w:r>
        <w:rPr>
          <w:spacing w:val="-4"/>
        </w:rPr>
        <w:t> </w:t>
      </w:r>
      <w:r>
        <w:rPr/>
        <w:t>payments</w:t>
      </w:r>
      <w:r>
        <w:rPr>
          <w:spacing w:val="-5"/>
        </w:rPr>
        <w:t> </w:t>
      </w:r>
      <w:r>
        <w:rPr/>
        <w:t>controlled particular official acts, was approved in United States v. Hills, 27 F.4th 1155, 1190 (6th Cir.</w:t>
      </w:r>
    </w:p>
    <w:p>
      <w:pPr>
        <w:pStyle w:val="BodyText"/>
        <w:ind w:left="101"/>
      </w:pPr>
      <w:r>
        <w:rPr/>
        <w:t>2022) based on the presence of limiting language in subparagraph (2)(D)(1)(b) defining “official act.”</w:t>
      </w:r>
      <w:r>
        <w:rPr>
          <w:spacing w:val="40"/>
        </w:rPr>
        <w:t> </w:t>
      </w:r>
      <w:r>
        <w:rPr/>
        <w:t>This</w:t>
      </w:r>
      <w:r>
        <w:rPr>
          <w:spacing w:val="-3"/>
        </w:rPr>
        <w:t> </w:t>
      </w:r>
      <w:r>
        <w:rPr/>
        <w:t>part</w:t>
      </w:r>
      <w:r>
        <w:rPr>
          <w:spacing w:val="-3"/>
        </w:rPr>
        <w:t> </w:t>
      </w:r>
      <w:r>
        <w:rPr/>
        <w:t>of</w:t>
      </w:r>
      <w:r>
        <w:rPr>
          <w:spacing w:val="-1"/>
        </w:rPr>
        <w:t> </w:t>
      </w:r>
      <w:r>
        <w:rPr>
          <w:i/>
        </w:rPr>
        <w:t>Hills</w:t>
      </w:r>
      <w:r>
        <w:rPr>
          <w:i/>
          <w:spacing w:val="-3"/>
        </w:rPr>
        <w:t> </w:t>
      </w:r>
      <w:r>
        <w:rPr/>
        <w:t>is</w:t>
      </w:r>
      <w:r>
        <w:rPr>
          <w:spacing w:val="-3"/>
        </w:rPr>
        <w:t> </w:t>
      </w:r>
      <w:r>
        <w:rPr/>
        <w:t>discussed</w:t>
      </w:r>
      <w:r>
        <w:rPr>
          <w:spacing w:val="-3"/>
        </w:rPr>
        <w:t> </w:t>
      </w:r>
      <w:r>
        <w:rPr/>
        <w:t>above</w:t>
      </w:r>
      <w:r>
        <w:rPr>
          <w:spacing w:val="-3"/>
        </w:rPr>
        <w:t> </w:t>
      </w:r>
      <w:r>
        <w:rPr/>
        <w:t>in</w:t>
      </w:r>
      <w:r>
        <w:rPr>
          <w:spacing w:val="-3"/>
        </w:rPr>
        <w:t> </w:t>
      </w:r>
      <w:r>
        <w:rPr/>
        <w:t>the</w:t>
      </w:r>
      <w:r>
        <w:rPr>
          <w:spacing w:val="-3"/>
        </w:rPr>
        <w:t> </w:t>
      </w:r>
      <w:r>
        <w:rPr/>
        <w:t>commentary</w:t>
      </w:r>
      <w:r>
        <w:rPr>
          <w:spacing w:val="-3"/>
        </w:rPr>
        <w:t> </w:t>
      </w:r>
      <w:r>
        <w:rPr/>
        <w:t>in</w:t>
      </w:r>
      <w:r>
        <w:rPr>
          <w:spacing w:val="-3"/>
        </w:rPr>
        <w:t> </w:t>
      </w:r>
      <w:r>
        <w:rPr/>
        <w:t>connection</w:t>
      </w:r>
      <w:r>
        <w:rPr>
          <w:spacing w:val="-3"/>
        </w:rPr>
        <w:t> </w:t>
      </w:r>
      <w:r>
        <w:rPr/>
        <w:t>with</w:t>
      </w:r>
      <w:r>
        <w:rPr>
          <w:spacing w:val="-3"/>
        </w:rPr>
        <w:t> </w:t>
      </w:r>
      <w:r>
        <w:rPr/>
        <w:t>the</w:t>
      </w:r>
      <w:r>
        <w:rPr>
          <w:spacing w:val="-3"/>
        </w:rPr>
        <w:t> </w:t>
      </w:r>
      <w:r>
        <w:rPr/>
        <w:t>definition</w:t>
      </w:r>
      <w:r>
        <w:rPr>
          <w:spacing w:val="-3"/>
        </w:rPr>
        <w:t> </w:t>
      </w:r>
      <w:r>
        <w:rPr/>
        <w:t>of official act.</w:t>
      </w:r>
      <w:r>
        <w:rPr>
          <w:spacing w:val="40"/>
        </w:rPr>
        <w:t> </w:t>
      </w:r>
      <w:r>
        <w:rPr>
          <w:i/>
        </w:rPr>
        <w:t>See also </w:t>
      </w:r>
      <w:r>
        <w:rPr/>
        <w:t>United States v.</w:t>
      </w:r>
      <w:r>
        <w:rPr>
          <w:spacing w:val="-3"/>
        </w:rPr>
        <w:t> </w:t>
      </w:r>
      <w:r>
        <w:rPr/>
        <w:t>Terry, 707 F.3d 607, 612, 614 (6th Cir. 2013) (</w:t>
      </w:r>
      <w:r>
        <w:rPr>
          <w:i/>
        </w:rPr>
        <w:t>in part quoting </w:t>
      </w:r>
      <w:r>
        <w:rPr/>
        <w:t>United States v.</w:t>
      </w:r>
      <w:r>
        <w:rPr>
          <w:spacing w:val="-7"/>
        </w:rPr>
        <w:t> </w:t>
      </w:r>
      <w:r>
        <w:rPr/>
        <w:t>Abbey, 560 F.3d 513, 518 (6th Cir. 2009)).</w:t>
      </w:r>
    </w:p>
    <w:p>
      <w:pPr>
        <w:pStyle w:val="BodyText"/>
      </w:pPr>
    </w:p>
    <w:p>
      <w:pPr>
        <w:pStyle w:val="BodyText"/>
        <w:ind w:left="101" w:right="212" w:firstLine="720"/>
      </w:pPr>
      <w:r>
        <w:rPr/>
        <w:t>Paragraph</w:t>
      </w:r>
      <w:r>
        <w:rPr>
          <w:spacing w:val="-3"/>
        </w:rPr>
        <w:t> </w:t>
      </w:r>
      <w:r>
        <w:rPr/>
        <w:t>(3)(D),</w:t>
      </w:r>
      <w:r>
        <w:rPr>
          <w:spacing w:val="-3"/>
        </w:rPr>
        <w:t> </w:t>
      </w:r>
      <w:r>
        <w:rPr/>
        <w:t>stating</w:t>
      </w:r>
      <w:r>
        <w:rPr>
          <w:spacing w:val="-3"/>
        </w:rPr>
        <w:t> </w:t>
      </w:r>
      <w:r>
        <w:rPr/>
        <w:t>that</w:t>
      </w:r>
      <w:r>
        <w:rPr>
          <w:spacing w:val="-4"/>
        </w:rPr>
        <w:t> </w:t>
      </w:r>
      <w:r>
        <w:rPr/>
        <w:t>the</w:t>
      </w:r>
      <w:r>
        <w:rPr>
          <w:spacing w:val="-4"/>
        </w:rPr>
        <w:t> </w:t>
      </w:r>
      <w:r>
        <w:rPr/>
        <w:t>government</w:t>
      </w:r>
      <w:r>
        <w:rPr>
          <w:spacing w:val="-4"/>
        </w:rPr>
        <w:t> </w:t>
      </w:r>
      <w:r>
        <w:rPr/>
        <w:t>need</w:t>
      </w:r>
      <w:r>
        <w:rPr>
          <w:spacing w:val="-3"/>
        </w:rPr>
        <w:t> </w:t>
      </w:r>
      <w:r>
        <w:rPr/>
        <w:t>not</w:t>
      </w:r>
      <w:r>
        <w:rPr>
          <w:spacing w:val="-4"/>
        </w:rPr>
        <w:t> </w:t>
      </w:r>
      <w:r>
        <w:rPr/>
        <w:t>prove</w:t>
      </w:r>
      <w:r>
        <w:rPr>
          <w:spacing w:val="-4"/>
        </w:rPr>
        <w:t> </w:t>
      </w:r>
      <w:r>
        <w:rPr/>
        <w:t>the</w:t>
      </w:r>
      <w:r>
        <w:rPr>
          <w:spacing w:val="-4"/>
        </w:rPr>
        <w:t> </w:t>
      </w:r>
      <w:r>
        <w:rPr/>
        <w:t>defendant</w:t>
      </w:r>
      <w:r>
        <w:rPr>
          <w:spacing w:val="-4"/>
        </w:rPr>
        <w:t> </w:t>
      </w:r>
      <w:r>
        <w:rPr/>
        <w:t>had</w:t>
      </w:r>
      <w:r>
        <w:rPr>
          <w:spacing w:val="-3"/>
        </w:rPr>
        <w:t> </w:t>
      </w:r>
      <w:r>
        <w:rPr/>
        <w:t>a</w:t>
      </w:r>
      <w:r>
        <w:rPr>
          <w:spacing w:val="-4"/>
        </w:rPr>
        <w:t> </w:t>
      </w:r>
      <w:r>
        <w:rPr/>
        <w:t>single purpose, is based on United States v. Brewster, 408 U.S. 501, 527 (“Inquiry into the [defendant’s] legislative performance itself is not necessary; evidence of the [defendant’s] knowledge of the alleged briber's illicit reasons for paying the money is sufficient to carry the case to the jury.”).</w:t>
      </w:r>
    </w:p>
    <w:p>
      <w:pPr>
        <w:pStyle w:val="BodyText"/>
      </w:pPr>
    </w:p>
    <w:p>
      <w:pPr>
        <w:pStyle w:val="BodyText"/>
        <w:spacing w:before="1"/>
        <w:ind w:left="101" w:right="155" w:firstLine="720"/>
      </w:pPr>
      <w:r>
        <w:rPr/>
        <w:t>Paragraph (3)(E), stating that the government need not prove that the defendant had actual</w:t>
      </w:r>
      <w:r>
        <w:rPr>
          <w:spacing w:val="-9"/>
        </w:rPr>
        <w:t> </w:t>
      </w:r>
      <w:r>
        <w:rPr/>
        <w:t>power,</w:t>
      </w:r>
      <w:r>
        <w:rPr>
          <w:spacing w:val="-9"/>
        </w:rPr>
        <w:t> </w:t>
      </w:r>
      <w:r>
        <w:rPr/>
        <w:t>is</w:t>
      </w:r>
      <w:r>
        <w:rPr>
          <w:spacing w:val="-9"/>
        </w:rPr>
        <w:t> </w:t>
      </w:r>
      <w:r>
        <w:rPr/>
        <w:t>based</w:t>
      </w:r>
      <w:r>
        <w:rPr>
          <w:spacing w:val="-8"/>
        </w:rPr>
        <w:t> </w:t>
      </w:r>
      <w:r>
        <w:rPr/>
        <w:t>on</w:t>
      </w:r>
      <w:r>
        <w:rPr>
          <w:spacing w:val="-8"/>
        </w:rPr>
        <w:t> </w:t>
      </w:r>
      <w:r>
        <w:rPr/>
        <w:t>United</w:t>
      </w:r>
      <w:r>
        <w:rPr>
          <w:spacing w:val="-8"/>
        </w:rPr>
        <w:t> </w:t>
      </w:r>
      <w:r>
        <w:rPr/>
        <w:t>States</w:t>
      </w:r>
      <w:r>
        <w:rPr>
          <w:spacing w:val="-9"/>
        </w:rPr>
        <w:t> </w:t>
      </w:r>
      <w:r>
        <w:rPr/>
        <w:t>v.</w:t>
      </w:r>
      <w:r>
        <w:rPr>
          <w:spacing w:val="-8"/>
        </w:rPr>
        <w:t> </w:t>
      </w:r>
      <w:r>
        <w:rPr/>
        <w:t>Bibby,</w:t>
      </w:r>
      <w:r>
        <w:rPr>
          <w:spacing w:val="-8"/>
        </w:rPr>
        <w:t> </w:t>
      </w:r>
      <w:r>
        <w:rPr/>
        <w:t>752</w:t>
      </w:r>
      <w:r>
        <w:rPr>
          <w:spacing w:val="-8"/>
        </w:rPr>
        <w:t> </w:t>
      </w:r>
      <w:r>
        <w:rPr/>
        <w:t>F.2d</w:t>
      </w:r>
      <w:r>
        <w:rPr>
          <w:spacing w:val="-8"/>
        </w:rPr>
        <w:t> </w:t>
      </w:r>
      <w:r>
        <w:rPr/>
        <w:t>1116,</w:t>
      </w:r>
      <w:r>
        <w:rPr>
          <w:spacing w:val="-8"/>
        </w:rPr>
        <w:t> </w:t>
      </w:r>
      <w:r>
        <w:rPr/>
        <w:t>1127</w:t>
      </w:r>
      <w:r>
        <w:rPr>
          <w:spacing w:val="-8"/>
        </w:rPr>
        <w:t> </w:t>
      </w:r>
      <w:r>
        <w:rPr/>
        <w:t>(6th</w:t>
      </w:r>
      <w:r>
        <w:rPr>
          <w:spacing w:val="-8"/>
        </w:rPr>
        <w:t> </w:t>
      </w:r>
      <w:r>
        <w:rPr/>
        <w:t>Cir.</w:t>
      </w:r>
      <w:r>
        <w:rPr>
          <w:spacing w:val="-9"/>
        </w:rPr>
        <w:t> </w:t>
      </w:r>
      <w:r>
        <w:rPr/>
        <w:t>1985)</w:t>
      </w:r>
      <w:r>
        <w:rPr>
          <w:spacing w:val="-8"/>
        </w:rPr>
        <w:t> </w:t>
      </w:r>
      <w:r>
        <w:rPr/>
        <w:t>and</w:t>
      </w:r>
      <w:r>
        <w:rPr>
          <w:spacing w:val="-8"/>
        </w:rPr>
        <w:t> </w:t>
      </w:r>
      <w:r>
        <w:rPr/>
        <w:t>United States v. Harding, 563 F.2d 299, 306-307 (6th Cir. 1977).</w:t>
      </w:r>
    </w:p>
    <w:p>
      <w:pPr>
        <w:pStyle w:val="BodyText"/>
      </w:pPr>
    </w:p>
    <w:p>
      <w:pPr>
        <w:pStyle w:val="BodyText"/>
        <w:ind w:left="101" w:firstLine="720"/>
      </w:pPr>
      <w:r>
        <w:rPr/>
        <w:t>The instruction assumes that the prosecution involves a substantive Hobbs</w:t>
      </w:r>
      <w:r>
        <w:rPr>
          <w:spacing w:val="-8"/>
        </w:rPr>
        <w:t> </w:t>
      </w:r>
      <w:r>
        <w:rPr/>
        <w:t>Act violation, i.e., that the defendant public official actually obtained property in exchange for an official act. The Hobbs</w:t>
      </w:r>
      <w:r>
        <w:rPr>
          <w:spacing w:val="-8"/>
        </w:rPr>
        <w:t> </w:t>
      </w:r>
      <w:r>
        <w:rPr/>
        <w:t>Act also criminalizes attempts and conspiracies to commit extortion.</w:t>
      </w:r>
      <w:r>
        <w:rPr>
          <w:spacing w:val="40"/>
        </w:rPr>
        <w:t> </w:t>
      </w:r>
      <w:r>
        <w:rPr>
          <w:i/>
        </w:rPr>
        <w:t>See </w:t>
      </w:r>
      <w:r>
        <w:rPr/>
        <w:t>§ 1951(a); McDonnell</w:t>
      </w:r>
      <w:r>
        <w:rPr>
          <w:spacing w:val="-2"/>
        </w:rPr>
        <w:t> </w:t>
      </w:r>
      <w:r>
        <w:rPr/>
        <w:t>v.</w:t>
      </w:r>
      <w:r>
        <w:rPr>
          <w:spacing w:val="-1"/>
        </w:rPr>
        <w:t> </w:t>
      </w:r>
      <w:r>
        <w:rPr/>
        <w:t>United</w:t>
      </w:r>
      <w:r>
        <w:rPr>
          <w:spacing w:val="-1"/>
        </w:rPr>
        <w:t> </w:t>
      </w:r>
      <w:r>
        <w:rPr/>
        <w:t>States,</w:t>
      </w:r>
      <w:r>
        <w:rPr>
          <w:spacing w:val="-1"/>
        </w:rPr>
        <w:t> </w:t>
      </w:r>
      <w:r>
        <w:rPr/>
        <w:t>136</w:t>
      </w:r>
      <w:r>
        <w:rPr>
          <w:spacing w:val="-1"/>
        </w:rPr>
        <w:t> </w:t>
      </w:r>
      <w:r>
        <w:rPr/>
        <w:t>S.</w:t>
      </w:r>
      <w:r>
        <w:rPr>
          <w:spacing w:val="-1"/>
        </w:rPr>
        <w:t> </w:t>
      </w:r>
      <w:r>
        <w:rPr/>
        <w:t>Ct.</w:t>
      </w:r>
      <w:r>
        <w:rPr>
          <w:spacing w:val="-1"/>
        </w:rPr>
        <w:t> </w:t>
      </w:r>
      <w:r>
        <w:rPr/>
        <w:t>2355,</w:t>
      </w:r>
      <w:r>
        <w:rPr>
          <w:spacing w:val="-1"/>
        </w:rPr>
        <w:t> </w:t>
      </w:r>
      <w:r>
        <w:rPr/>
        <w:t>2365,</w:t>
      </w:r>
      <w:r>
        <w:rPr>
          <w:spacing w:val="-1"/>
        </w:rPr>
        <w:t> </w:t>
      </w:r>
      <w:r>
        <w:rPr/>
        <w:t>2370-71</w:t>
      </w:r>
      <w:r>
        <w:rPr>
          <w:spacing w:val="-1"/>
        </w:rPr>
        <w:t> </w:t>
      </w:r>
      <w:r>
        <w:rPr/>
        <w:t>(2016)</w:t>
      </w:r>
      <w:r>
        <w:rPr>
          <w:spacing w:val="-1"/>
        </w:rPr>
        <w:t> </w:t>
      </w:r>
      <w:r>
        <w:rPr/>
        <w:t>(stating</w:t>
      </w:r>
      <w:r>
        <w:rPr>
          <w:spacing w:val="-1"/>
        </w:rPr>
        <w:t> </w:t>
      </w:r>
      <w:r>
        <w:rPr/>
        <w:t>that</w:t>
      </w:r>
      <w:r>
        <w:rPr>
          <w:spacing w:val="-2"/>
        </w:rPr>
        <w:t> </w:t>
      </w:r>
      <w:r>
        <w:rPr/>
        <w:t>bribery</w:t>
      </w:r>
      <w:r>
        <w:rPr>
          <w:spacing w:val="-1"/>
        </w:rPr>
        <w:t> </w:t>
      </w:r>
      <w:r>
        <w:rPr/>
        <w:t>requires defendant to commit </w:t>
      </w:r>
      <w:r>
        <w:rPr>
          <w:i/>
        </w:rPr>
        <w:t>or agree to commit </w:t>
      </w:r>
      <w:r>
        <w:rPr/>
        <w:t>an official act in exchange for property) (emphasis added);</w:t>
      </w:r>
      <w:r>
        <w:rPr>
          <w:spacing w:val="-8"/>
        </w:rPr>
        <w:t> </w:t>
      </w:r>
      <w:r>
        <w:rPr/>
        <w:t>United</w:t>
      </w:r>
      <w:r>
        <w:rPr>
          <w:spacing w:val="-7"/>
        </w:rPr>
        <w:t> </w:t>
      </w:r>
      <w:r>
        <w:rPr/>
        <w:t>States</w:t>
      </w:r>
      <w:r>
        <w:rPr>
          <w:spacing w:val="-8"/>
        </w:rPr>
        <w:t> </w:t>
      </w:r>
      <w:r>
        <w:rPr/>
        <w:t>v.</w:t>
      </w:r>
      <w:r>
        <w:rPr>
          <w:spacing w:val="-7"/>
        </w:rPr>
        <w:t> </w:t>
      </w:r>
      <w:r>
        <w:rPr/>
        <w:t>Kelley,</w:t>
      </w:r>
      <w:r>
        <w:rPr>
          <w:spacing w:val="-7"/>
        </w:rPr>
        <w:t> </w:t>
      </w:r>
      <w:r>
        <w:rPr/>
        <w:t>461</w:t>
      </w:r>
      <w:r>
        <w:rPr>
          <w:spacing w:val="-7"/>
        </w:rPr>
        <w:t> </w:t>
      </w:r>
      <w:r>
        <w:rPr/>
        <w:t>F.3d</w:t>
      </w:r>
      <w:r>
        <w:rPr>
          <w:spacing w:val="-7"/>
        </w:rPr>
        <w:t> </w:t>
      </w:r>
      <w:r>
        <w:rPr/>
        <w:t>817,</w:t>
      </w:r>
      <w:r>
        <w:rPr>
          <w:spacing w:val="-7"/>
        </w:rPr>
        <w:t> </w:t>
      </w:r>
      <w:r>
        <w:rPr/>
        <w:t>826</w:t>
      </w:r>
      <w:r>
        <w:rPr>
          <w:spacing w:val="-7"/>
        </w:rPr>
        <w:t> </w:t>
      </w:r>
      <w:r>
        <w:rPr/>
        <w:t>(6th</w:t>
      </w:r>
      <w:r>
        <w:rPr>
          <w:spacing w:val="-7"/>
        </w:rPr>
        <w:t> </w:t>
      </w:r>
      <w:r>
        <w:rPr/>
        <w:t>Cir.</w:t>
      </w:r>
      <w:r>
        <w:rPr>
          <w:spacing w:val="-8"/>
        </w:rPr>
        <w:t> </w:t>
      </w:r>
      <w:r>
        <w:rPr/>
        <w:t>2006)</w:t>
      </w:r>
      <w:r>
        <w:rPr>
          <w:spacing w:val="-7"/>
        </w:rPr>
        <w:t> </w:t>
      </w:r>
      <w:r>
        <w:rPr/>
        <w:t>(affirming</w:t>
      </w:r>
      <w:r>
        <w:rPr>
          <w:spacing w:val="-7"/>
        </w:rPr>
        <w:t> </w:t>
      </w:r>
      <w:r>
        <w:rPr/>
        <w:t>conviction</w:t>
      </w:r>
      <w:r>
        <w:rPr>
          <w:spacing w:val="-7"/>
        </w:rPr>
        <w:t> </w:t>
      </w:r>
      <w:r>
        <w:rPr/>
        <w:t>based</w:t>
      </w:r>
      <w:r>
        <w:rPr>
          <w:spacing w:val="-7"/>
        </w:rPr>
        <w:t> </w:t>
      </w:r>
      <w:r>
        <w:rPr/>
        <w:t>on</w:t>
      </w:r>
    </w:p>
    <w:p>
      <w:pPr>
        <w:spacing w:after="0"/>
        <w:sectPr>
          <w:pgSz w:w="12240" w:h="15840"/>
          <w:pgMar w:top="1360" w:bottom="280" w:left="1340" w:right="1340"/>
        </w:sectPr>
      </w:pPr>
    </w:p>
    <w:p>
      <w:pPr>
        <w:pStyle w:val="BodyText"/>
        <w:spacing w:before="70"/>
        <w:ind w:left="101" w:right="105"/>
      </w:pPr>
      <w:r>
        <w:rPr/>
        <w:t>agreement to commit extortion); United States v. Hamilton, 263 F.3d 645, 653-654 (6th Cir. 2001)</w:t>
      </w:r>
      <w:r>
        <w:rPr>
          <w:spacing w:val="-5"/>
        </w:rPr>
        <w:t> </w:t>
      </w:r>
      <w:r>
        <w:rPr/>
        <w:t>(affirming</w:t>
      </w:r>
      <w:r>
        <w:rPr>
          <w:spacing w:val="-5"/>
        </w:rPr>
        <w:t> </w:t>
      </w:r>
      <w:r>
        <w:rPr/>
        <w:t>conviction</w:t>
      </w:r>
      <w:r>
        <w:rPr>
          <w:spacing w:val="-5"/>
        </w:rPr>
        <w:t> </w:t>
      </w:r>
      <w:r>
        <w:rPr/>
        <w:t>for</w:t>
      </w:r>
      <w:r>
        <w:rPr>
          <w:spacing w:val="-5"/>
        </w:rPr>
        <w:t> </w:t>
      </w:r>
      <w:r>
        <w:rPr/>
        <w:t>attempted</w:t>
      </w:r>
      <w:r>
        <w:rPr>
          <w:spacing w:val="-5"/>
        </w:rPr>
        <w:t> </w:t>
      </w:r>
      <w:r>
        <w:rPr/>
        <w:t>extortion);</w:t>
      </w:r>
      <w:r>
        <w:rPr>
          <w:spacing w:val="-6"/>
        </w:rPr>
        <w:t> </w:t>
      </w:r>
      <w:r>
        <w:rPr/>
        <w:t>United</w:t>
      </w:r>
      <w:r>
        <w:rPr>
          <w:spacing w:val="-5"/>
        </w:rPr>
        <w:t> </w:t>
      </w:r>
      <w:r>
        <w:rPr/>
        <w:t>States</w:t>
      </w:r>
      <w:r>
        <w:rPr>
          <w:spacing w:val="-6"/>
        </w:rPr>
        <w:t> </w:t>
      </w:r>
      <w:r>
        <w:rPr/>
        <w:t>v.</w:t>
      </w:r>
      <w:r>
        <w:rPr>
          <w:spacing w:val="-5"/>
        </w:rPr>
        <w:t> </w:t>
      </w:r>
      <w:r>
        <w:rPr/>
        <w:t>Carmichael,</w:t>
      </w:r>
      <w:r>
        <w:rPr>
          <w:spacing w:val="-5"/>
        </w:rPr>
        <w:t> </w:t>
      </w:r>
      <w:r>
        <w:rPr/>
        <w:t>232</w:t>
      </w:r>
      <w:r>
        <w:rPr>
          <w:spacing w:val="-5"/>
        </w:rPr>
        <w:t> </w:t>
      </w:r>
      <w:r>
        <w:rPr/>
        <w:t>F.3d</w:t>
      </w:r>
      <w:r>
        <w:rPr>
          <w:spacing w:val="-5"/>
        </w:rPr>
        <w:t> </w:t>
      </w:r>
      <w:r>
        <w:rPr/>
        <w:t>510, 519</w:t>
      </w:r>
      <w:r>
        <w:rPr>
          <w:spacing w:val="-4"/>
        </w:rPr>
        <w:t> </w:t>
      </w:r>
      <w:r>
        <w:rPr/>
        <w:t>(6th</w:t>
      </w:r>
      <w:r>
        <w:rPr>
          <w:spacing w:val="-4"/>
        </w:rPr>
        <w:t> </w:t>
      </w:r>
      <w:r>
        <w:rPr/>
        <w:t>Cir.</w:t>
      </w:r>
      <w:r>
        <w:rPr>
          <w:spacing w:val="-5"/>
        </w:rPr>
        <w:t> </w:t>
      </w:r>
      <w:r>
        <w:rPr/>
        <w:t>2000)</w:t>
      </w:r>
      <w:r>
        <w:rPr>
          <w:spacing w:val="-4"/>
        </w:rPr>
        <w:t> </w:t>
      </w:r>
      <w:r>
        <w:rPr/>
        <w:t>(stating</w:t>
      </w:r>
      <w:r>
        <w:rPr>
          <w:spacing w:val="-4"/>
        </w:rPr>
        <w:t> </w:t>
      </w:r>
      <w:r>
        <w:rPr/>
        <w:t>that</w:t>
      </w:r>
      <w:r>
        <w:rPr>
          <w:spacing w:val="-5"/>
        </w:rPr>
        <w:t> </w:t>
      </w:r>
      <w:r>
        <w:rPr/>
        <w:t>evidence</w:t>
      </w:r>
      <w:r>
        <w:rPr>
          <w:spacing w:val="-5"/>
        </w:rPr>
        <w:t> </w:t>
      </w:r>
      <w:r>
        <w:rPr/>
        <w:t>of</w:t>
      </w:r>
      <w:r>
        <w:rPr>
          <w:spacing w:val="-4"/>
        </w:rPr>
        <w:t> </w:t>
      </w:r>
      <w:r>
        <w:rPr/>
        <w:t>attempt</w:t>
      </w:r>
      <w:r>
        <w:rPr>
          <w:spacing w:val="-5"/>
        </w:rPr>
        <w:t> </w:t>
      </w:r>
      <w:r>
        <w:rPr/>
        <w:t>to</w:t>
      </w:r>
      <w:r>
        <w:rPr>
          <w:spacing w:val="-4"/>
        </w:rPr>
        <w:t> </w:t>
      </w:r>
      <w:r>
        <w:rPr/>
        <w:t>obtain</w:t>
      </w:r>
      <w:r>
        <w:rPr>
          <w:spacing w:val="-4"/>
        </w:rPr>
        <w:t> </w:t>
      </w:r>
      <w:r>
        <w:rPr/>
        <w:t>money</w:t>
      </w:r>
      <w:r>
        <w:rPr>
          <w:spacing w:val="-4"/>
        </w:rPr>
        <w:t> </w:t>
      </w:r>
      <w:r>
        <w:rPr/>
        <w:t>under</w:t>
      </w:r>
      <w:r>
        <w:rPr>
          <w:spacing w:val="-4"/>
        </w:rPr>
        <w:t> </w:t>
      </w:r>
      <w:r>
        <w:rPr/>
        <w:t>color</w:t>
      </w:r>
      <w:r>
        <w:rPr>
          <w:spacing w:val="-4"/>
        </w:rPr>
        <w:t> </w:t>
      </w:r>
      <w:r>
        <w:rPr/>
        <w:t>of</w:t>
      </w:r>
      <w:r>
        <w:rPr>
          <w:spacing w:val="-4"/>
        </w:rPr>
        <w:t> </w:t>
      </w:r>
      <w:r>
        <w:rPr/>
        <w:t>official</w:t>
      </w:r>
      <w:r>
        <w:rPr>
          <w:spacing w:val="-5"/>
        </w:rPr>
        <w:t> </w:t>
      </w:r>
      <w:r>
        <w:rPr/>
        <w:t>right was sufficient); United States v. Peete, 919 F.2d 1168, 1175 (6th Cir. 1990) (stating that attempted</w:t>
      </w:r>
      <w:r>
        <w:rPr>
          <w:spacing w:val="-1"/>
        </w:rPr>
        <w:t> </w:t>
      </w:r>
      <w:r>
        <w:rPr/>
        <w:t>violation</w:t>
      </w:r>
      <w:r>
        <w:rPr>
          <w:spacing w:val="-1"/>
        </w:rPr>
        <w:t> </w:t>
      </w:r>
      <w:r>
        <w:rPr/>
        <w:t>of</w:t>
      </w:r>
      <w:r>
        <w:rPr>
          <w:spacing w:val="-1"/>
        </w:rPr>
        <w:t> </w:t>
      </w:r>
      <w:r>
        <w:rPr/>
        <w:t>Hobbs</w:t>
      </w:r>
      <w:r>
        <w:rPr>
          <w:spacing w:val="-14"/>
        </w:rPr>
        <w:t> </w:t>
      </w:r>
      <w:r>
        <w:rPr/>
        <w:t>Act</w:t>
      </w:r>
      <w:r>
        <w:rPr>
          <w:spacing w:val="-2"/>
        </w:rPr>
        <w:t> </w:t>
      </w:r>
      <w:r>
        <w:rPr/>
        <w:t>was</w:t>
      </w:r>
      <w:r>
        <w:rPr>
          <w:spacing w:val="-2"/>
        </w:rPr>
        <w:t> </w:t>
      </w:r>
      <w:r>
        <w:rPr/>
        <w:t>complete</w:t>
      </w:r>
      <w:r>
        <w:rPr>
          <w:spacing w:val="-2"/>
        </w:rPr>
        <w:t> </w:t>
      </w:r>
      <w:r>
        <w:rPr/>
        <w:t>when</w:t>
      </w:r>
      <w:r>
        <w:rPr>
          <w:spacing w:val="-1"/>
        </w:rPr>
        <w:t> </w:t>
      </w:r>
      <w:r>
        <w:rPr/>
        <w:t>defendant</w:t>
      </w:r>
      <w:r>
        <w:rPr>
          <w:spacing w:val="-2"/>
        </w:rPr>
        <w:t> </w:t>
      </w:r>
      <w:r>
        <w:rPr/>
        <w:t>solicited</w:t>
      </w:r>
      <w:r>
        <w:rPr>
          <w:spacing w:val="-1"/>
        </w:rPr>
        <w:t> </w:t>
      </w:r>
      <w:r>
        <w:rPr/>
        <w:t>payment</w:t>
      </w:r>
      <w:r>
        <w:rPr>
          <w:spacing w:val="-2"/>
        </w:rPr>
        <w:t> </w:t>
      </w:r>
      <w:r>
        <w:rPr/>
        <w:t>from</w:t>
      </w:r>
      <w:r>
        <w:rPr>
          <w:spacing w:val="-2"/>
        </w:rPr>
        <w:t> </w:t>
      </w:r>
      <w:r>
        <w:rPr/>
        <w:t>victim). </w:t>
      </w:r>
      <w:r>
        <w:rPr>
          <w:i/>
        </w:rPr>
        <w:t>See also </w:t>
      </w:r>
      <w:r>
        <w:rPr/>
        <w:t>United States v. Brewster, 408 U.S. 501, 527 (1972) (construing 18 U.S.C. § 201):</w:t>
      </w:r>
    </w:p>
    <w:p>
      <w:pPr>
        <w:pStyle w:val="BodyText"/>
      </w:pPr>
    </w:p>
    <w:p>
      <w:pPr>
        <w:pStyle w:val="BodyText"/>
        <w:ind w:left="821" w:right="853"/>
      </w:pPr>
      <w:r>
        <w:rPr/>
        <w:t>Although the indictment alleges that the bribe was given for an act that was actually performed, it is, once again, unnecessary to inquire into the act or its motivation.</w:t>
      </w:r>
      <w:r>
        <w:rPr>
          <w:spacing w:val="-9"/>
        </w:rPr>
        <w:t> </w:t>
      </w:r>
      <w:r>
        <w:rPr/>
        <w:t>To</w:t>
      </w:r>
      <w:r>
        <w:rPr>
          <w:spacing w:val="-6"/>
        </w:rPr>
        <w:t> </w:t>
      </w:r>
      <w:r>
        <w:rPr/>
        <w:t>sustain</w:t>
      </w:r>
      <w:r>
        <w:rPr>
          <w:spacing w:val="-5"/>
        </w:rPr>
        <w:t> </w:t>
      </w:r>
      <w:r>
        <w:rPr/>
        <w:t>a</w:t>
      </w:r>
      <w:r>
        <w:rPr>
          <w:spacing w:val="-6"/>
        </w:rPr>
        <w:t> </w:t>
      </w:r>
      <w:r>
        <w:rPr/>
        <w:t>conviction</w:t>
      </w:r>
      <w:r>
        <w:rPr>
          <w:spacing w:val="-5"/>
        </w:rPr>
        <w:t> </w:t>
      </w:r>
      <w:r>
        <w:rPr/>
        <w:t>it</w:t>
      </w:r>
      <w:r>
        <w:rPr>
          <w:spacing w:val="-6"/>
        </w:rPr>
        <w:t> </w:t>
      </w:r>
      <w:r>
        <w:rPr/>
        <w:t>is</w:t>
      </w:r>
      <w:r>
        <w:rPr>
          <w:spacing w:val="-6"/>
        </w:rPr>
        <w:t> </w:t>
      </w:r>
      <w:r>
        <w:rPr/>
        <w:t>necessary</w:t>
      </w:r>
      <w:r>
        <w:rPr>
          <w:spacing w:val="-5"/>
        </w:rPr>
        <w:t> </w:t>
      </w:r>
      <w:r>
        <w:rPr/>
        <w:t>to</w:t>
      </w:r>
      <w:r>
        <w:rPr>
          <w:spacing w:val="-5"/>
        </w:rPr>
        <w:t> </w:t>
      </w:r>
      <w:r>
        <w:rPr/>
        <w:t>show</w:t>
      </w:r>
      <w:r>
        <w:rPr>
          <w:spacing w:val="-6"/>
        </w:rPr>
        <w:t> </w:t>
      </w:r>
      <w:r>
        <w:rPr/>
        <w:t>that</w:t>
      </w:r>
      <w:r>
        <w:rPr>
          <w:spacing w:val="-6"/>
        </w:rPr>
        <w:t> </w:t>
      </w:r>
      <w:r>
        <w:rPr/>
        <w:t>appellee</w:t>
      </w:r>
      <w:r>
        <w:rPr>
          <w:spacing w:val="-6"/>
        </w:rPr>
        <w:t> </w:t>
      </w:r>
      <w:r>
        <w:rPr/>
        <w:t>solicited, received, or agreed to receive, money with knowledge that the donor was paying him compensation for an official act.</w:t>
      </w:r>
    </w:p>
    <w:p>
      <w:pPr>
        <w:pStyle w:val="BodyText"/>
      </w:pPr>
    </w:p>
    <w:p>
      <w:pPr>
        <w:pStyle w:val="BodyText"/>
        <w:ind w:left="101" w:right="212" w:firstLine="720"/>
      </w:pPr>
      <w:r>
        <w:rPr/>
        <w:t>If the charge is based on attempt, an instruction may be compiled by combining this instruction with the instructions in Chapter 5</w:t>
      </w:r>
      <w:r>
        <w:rPr>
          <w:spacing w:val="-7"/>
        </w:rPr>
        <w:t> </w:t>
      </w:r>
      <w:r>
        <w:rPr/>
        <w:t>Attempts.</w:t>
      </w:r>
      <w:r>
        <w:rPr>
          <w:spacing w:val="40"/>
        </w:rPr>
        <w:t> </w:t>
      </w:r>
      <w:r>
        <w:rPr>
          <w:i/>
        </w:rPr>
        <w:t>See, e.g.</w:t>
      </w:r>
      <w:r>
        <w:rPr/>
        <w:t>, United States v. Inman, 39 F.4th 357, 361 (6th Cir. 2022) (stating that for attempted extortion under color of official right, the</w:t>
      </w:r>
      <w:r>
        <w:rPr>
          <w:spacing w:val="-4"/>
        </w:rPr>
        <w:t> </w:t>
      </w:r>
      <w:r>
        <w:rPr/>
        <w:t>jury</w:t>
      </w:r>
      <w:r>
        <w:rPr>
          <w:spacing w:val="-3"/>
        </w:rPr>
        <w:t> </w:t>
      </w:r>
      <w:r>
        <w:rPr/>
        <w:t>would</w:t>
      </w:r>
      <w:r>
        <w:rPr>
          <w:spacing w:val="-3"/>
        </w:rPr>
        <w:t> </w:t>
      </w:r>
      <w:r>
        <w:rPr/>
        <w:t>have</w:t>
      </w:r>
      <w:r>
        <w:rPr>
          <w:spacing w:val="-4"/>
        </w:rPr>
        <w:t> </w:t>
      </w:r>
      <w:r>
        <w:rPr/>
        <w:t>to</w:t>
      </w:r>
      <w:r>
        <w:rPr>
          <w:spacing w:val="-3"/>
        </w:rPr>
        <w:t> </w:t>
      </w:r>
      <w:r>
        <w:rPr/>
        <w:t>find</w:t>
      </w:r>
      <w:r>
        <w:rPr>
          <w:spacing w:val="-3"/>
        </w:rPr>
        <w:t> </w:t>
      </w:r>
      <w:r>
        <w:rPr/>
        <w:t>that</w:t>
      </w:r>
      <w:r>
        <w:rPr>
          <w:spacing w:val="-4"/>
        </w:rPr>
        <w:t> </w:t>
      </w:r>
      <w:r>
        <w:rPr/>
        <w:t>defendant</w:t>
      </w:r>
      <w:r>
        <w:rPr>
          <w:spacing w:val="-4"/>
        </w:rPr>
        <w:t> </w:t>
      </w:r>
      <w:r>
        <w:rPr/>
        <w:t>intended</w:t>
      </w:r>
      <w:r>
        <w:rPr>
          <w:spacing w:val="-3"/>
        </w:rPr>
        <w:t> </w:t>
      </w:r>
      <w:r>
        <w:rPr/>
        <w:t>to</w:t>
      </w:r>
      <w:r>
        <w:rPr>
          <w:spacing w:val="-3"/>
        </w:rPr>
        <w:t> </w:t>
      </w:r>
      <w:r>
        <w:rPr/>
        <w:t>commit</w:t>
      </w:r>
      <w:r>
        <w:rPr>
          <w:spacing w:val="-4"/>
        </w:rPr>
        <w:t> </w:t>
      </w:r>
      <w:r>
        <w:rPr/>
        <w:t>the</w:t>
      </w:r>
      <w:r>
        <w:rPr>
          <w:spacing w:val="-4"/>
        </w:rPr>
        <w:t> </w:t>
      </w:r>
      <w:r>
        <w:rPr/>
        <w:t>underlying</w:t>
      </w:r>
      <w:r>
        <w:rPr>
          <w:spacing w:val="-3"/>
        </w:rPr>
        <w:t> </w:t>
      </w:r>
      <w:r>
        <w:rPr/>
        <w:t>crime</w:t>
      </w:r>
      <w:r>
        <w:rPr>
          <w:spacing w:val="-4"/>
        </w:rPr>
        <w:t> </w:t>
      </w:r>
      <w:r>
        <w:rPr/>
        <w:t>of</w:t>
      </w:r>
      <w:r>
        <w:rPr>
          <w:spacing w:val="-3"/>
        </w:rPr>
        <w:t> </w:t>
      </w:r>
      <w:r>
        <w:rPr/>
        <w:t>extortion and that he did some overt act that was a substantial step towards committing the crime).</w:t>
      </w:r>
    </w:p>
    <w:p>
      <w:pPr>
        <w:pStyle w:val="BodyText"/>
      </w:pPr>
    </w:p>
    <w:p>
      <w:pPr>
        <w:pStyle w:val="BodyText"/>
        <w:ind w:left="101" w:right="122" w:firstLine="720"/>
      </w:pPr>
      <w:r>
        <w:rPr/>
        <w:t>If the charge is based on conspiracy, an instruction may be compiled using the instructions in Chapter 3 Conspiracy with one caveat.</w:t>
      </w:r>
      <w:r>
        <w:rPr>
          <w:spacing w:val="40"/>
        </w:rPr>
        <w:t> </w:t>
      </w:r>
      <w:r>
        <w:rPr/>
        <w:t>Conspiracies to commit Hobbs</w:t>
      </w:r>
      <w:r>
        <w:rPr>
          <w:spacing w:val="-6"/>
        </w:rPr>
        <w:t> </w:t>
      </w:r>
      <w:r>
        <w:rPr/>
        <w:t>Act offenses do not require an overt act.</w:t>
      </w:r>
      <w:r>
        <w:rPr>
          <w:spacing w:val="40"/>
        </w:rPr>
        <w:t> </w:t>
      </w:r>
      <w:r>
        <w:rPr/>
        <w:t>United States v. Hills, 27 F.4th 1155, 1190 (6th Cir. 2022), </w:t>
      </w:r>
      <w:r>
        <w:rPr>
          <w:i/>
        </w:rPr>
        <w:t>quoting </w:t>
      </w:r>
      <w:r>
        <w:rPr/>
        <w:t>United States v. Rogers, 769 F.3d 372, 382 (6th Cir. 2014).</w:t>
      </w:r>
      <w:r>
        <w:rPr>
          <w:spacing w:val="40"/>
        </w:rPr>
        <w:t> </w:t>
      </w:r>
      <w:r>
        <w:rPr/>
        <w:t>Thus if the charge is based on</w:t>
      </w:r>
      <w:r>
        <w:rPr>
          <w:spacing w:val="-10"/>
        </w:rPr>
        <w:t> </w:t>
      </w:r>
      <w:r>
        <w:rPr/>
        <w:t>a</w:t>
      </w:r>
      <w:r>
        <w:rPr>
          <w:spacing w:val="-6"/>
        </w:rPr>
        <w:t> </w:t>
      </w:r>
      <w:r>
        <w:rPr/>
        <w:t>Hobbs</w:t>
      </w:r>
      <w:r>
        <w:rPr>
          <w:spacing w:val="-15"/>
        </w:rPr>
        <w:t> </w:t>
      </w:r>
      <w:r>
        <w:rPr/>
        <w:t>Act</w:t>
      </w:r>
      <w:r>
        <w:rPr>
          <w:spacing w:val="-6"/>
        </w:rPr>
        <w:t> </w:t>
      </w:r>
      <w:r>
        <w:rPr/>
        <w:t>conspiracy,</w:t>
      </w:r>
      <w:r>
        <w:rPr>
          <w:spacing w:val="-5"/>
        </w:rPr>
        <w:t> </w:t>
      </w:r>
      <w:r>
        <w:rPr/>
        <w:t>Instruction</w:t>
      </w:r>
      <w:r>
        <w:rPr>
          <w:spacing w:val="-5"/>
        </w:rPr>
        <w:t> </w:t>
      </w:r>
      <w:r>
        <w:rPr/>
        <w:t>3.01A</w:t>
      </w:r>
      <w:r>
        <w:rPr>
          <w:spacing w:val="-15"/>
        </w:rPr>
        <w:t> </w:t>
      </w:r>
      <w:r>
        <w:rPr/>
        <w:t>Conspiracy</w:t>
      </w:r>
      <w:r>
        <w:rPr>
          <w:spacing w:val="-5"/>
        </w:rPr>
        <w:t> </w:t>
      </w:r>
      <w:r>
        <w:rPr/>
        <w:t>to</w:t>
      </w:r>
      <w:r>
        <w:rPr>
          <w:spacing w:val="-5"/>
        </w:rPr>
        <w:t> </w:t>
      </w:r>
      <w:r>
        <w:rPr/>
        <w:t>Commit</w:t>
      </w:r>
      <w:r>
        <w:rPr>
          <w:spacing w:val="-6"/>
        </w:rPr>
        <w:t> </w:t>
      </w:r>
      <w:r>
        <w:rPr/>
        <w:t>an</w:t>
      </w:r>
      <w:r>
        <w:rPr>
          <w:spacing w:val="-5"/>
        </w:rPr>
        <w:t> </w:t>
      </w:r>
      <w:r>
        <w:rPr/>
        <w:t>Offense–Basic</w:t>
      </w:r>
      <w:r>
        <w:rPr>
          <w:spacing w:val="-6"/>
        </w:rPr>
        <w:t> </w:t>
      </w:r>
      <w:r>
        <w:rPr/>
        <w:t>Elements should</w:t>
      </w:r>
      <w:r>
        <w:rPr>
          <w:spacing w:val="-3"/>
        </w:rPr>
        <w:t> </w:t>
      </w:r>
      <w:r>
        <w:rPr/>
        <w:t>be</w:t>
      </w:r>
      <w:r>
        <w:rPr>
          <w:spacing w:val="-4"/>
        </w:rPr>
        <w:t> </w:t>
      </w:r>
      <w:r>
        <w:rPr/>
        <w:t>modified</w:t>
      </w:r>
      <w:r>
        <w:rPr>
          <w:spacing w:val="-3"/>
        </w:rPr>
        <w:t> </w:t>
      </w:r>
      <w:r>
        <w:rPr/>
        <w:t>to</w:t>
      </w:r>
      <w:r>
        <w:rPr>
          <w:spacing w:val="-3"/>
        </w:rPr>
        <w:t> </w:t>
      </w:r>
      <w:r>
        <w:rPr/>
        <w:t>omit</w:t>
      </w:r>
      <w:r>
        <w:rPr>
          <w:spacing w:val="-4"/>
        </w:rPr>
        <w:t> </w:t>
      </w:r>
      <w:r>
        <w:rPr/>
        <w:t>paragraph</w:t>
      </w:r>
      <w:r>
        <w:rPr>
          <w:spacing w:val="-3"/>
        </w:rPr>
        <w:t> </w:t>
      </w:r>
      <w:r>
        <w:rPr/>
        <w:t>(2)(C).</w:t>
      </w:r>
      <w:r>
        <w:rPr>
          <w:spacing w:val="40"/>
        </w:rPr>
        <w:t> </w:t>
      </w:r>
      <w:r>
        <w:rPr/>
        <w:t>All</w:t>
      </w:r>
      <w:r>
        <w:rPr>
          <w:spacing w:val="-4"/>
        </w:rPr>
        <w:t> </w:t>
      </w:r>
      <w:r>
        <w:rPr/>
        <w:t>other</w:t>
      </w:r>
      <w:r>
        <w:rPr>
          <w:spacing w:val="-3"/>
        </w:rPr>
        <w:t> </w:t>
      </w:r>
      <w:r>
        <w:rPr/>
        <w:t>references</w:t>
      </w:r>
      <w:r>
        <w:rPr>
          <w:spacing w:val="-4"/>
        </w:rPr>
        <w:t> </w:t>
      </w:r>
      <w:r>
        <w:rPr/>
        <w:t>to</w:t>
      </w:r>
      <w:r>
        <w:rPr>
          <w:spacing w:val="-3"/>
        </w:rPr>
        <w:t> </w:t>
      </w:r>
      <w:r>
        <w:rPr/>
        <w:t>overt</w:t>
      </w:r>
      <w:r>
        <w:rPr>
          <w:spacing w:val="-4"/>
        </w:rPr>
        <w:t> </w:t>
      </w:r>
      <w:r>
        <w:rPr/>
        <w:t>acts</w:t>
      </w:r>
      <w:r>
        <w:rPr>
          <w:spacing w:val="-4"/>
        </w:rPr>
        <w:t> </w:t>
      </w:r>
      <w:r>
        <w:rPr/>
        <w:t>should</w:t>
      </w:r>
      <w:r>
        <w:rPr>
          <w:spacing w:val="-3"/>
        </w:rPr>
        <w:t> </w:t>
      </w:r>
      <w:r>
        <w:rPr/>
        <w:t>be</w:t>
      </w:r>
      <w:r>
        <w:rPr>
          <w:spacing w:val="-4"/>
        </w:rPr>
        <w:t> </w:t>
      </w:r>
      <w:r>
        <w:rPr/>
        <w:t>deleted as well.</w:t>
      </w:r>
    </w:p>
    <w:p>
      <w:pPr>
        <w:pStyle w:val="BodyText"/>
      </w:pPr>
    </w:p>
    <w:p>
      <w:pPr>
        <w:pStyle w:val="BodyText"/>
        <w:ind w:left="101" w:right="229" w:firstLine="720"/>
      </w:pPr>
      <w:r>
        <w:rPr/>
        <w:t>If the charge is based on conspiracy to extort under color of official right, the conspiratorial agreement need not be to obtain property from someone outside the conspiracy; rather,</w:t>
      </w:r>
      <w:r>
        <w:rPr>
          <w:spacing w:val="-4"/>
        </w:rPr>
        <w:t> </w:t>
      </w:r>
      <w:r>
        <w:rPr/>
        <w:t>the</w:t>
      </w:r>
      <w:r>
        <w:rPr>
          <w:spacing w:val="-4"/>
        </w:rPr>
        <w:t> </w:t>
      </w:r>
      <w:r>
        <w:rPr/>
        <w:t>defendant</w:t>
      </w:r>
      <w:r>
        <w:rPr>
          <w:spacing w:val="-4"/>
        </w:rPr>
        <w:t> </w:t>
      </w:r>
      <w:r>
        <w:rPr/>
        <w:t>may</w:t>
      </w:r>
      <w:r>
        <w:rPr>
          <w:spacing w:val="-3"/>
        </w:rPr>
        <w:t> </w:t>
      </w:r>
      <w:r>
        <w:rPr/>
        <w:t>be</w:t>
      </w:r>
      <w:r>
        <w:rPr>
          <w:spacing w:val="-4"/>
        </w:rPr>
        <w:t> </w:t>
      </w:r>
      <w:r>
        <w:rPr/>
        <w:t>held</w:t>
      </w:r>
      <w:r>
        <w:rPr>
          <w:spacing w:val="-3"/>
        </w:rPr>
        <w:t> </w:t>
      </w:r>
      <w:r>
        <w:rPr/>
        <w:t>liable</w:t>
      </w:r>
      <w:r>
        <w:rPr>
          <w:spacing w:val="-4"/>
        </w:rPr>
        <w:t> </w:t>
      </w:r>
      <w:r>
        <w:rPr/>
        <w:t>based</w:t>
      </w:r>
      <w:r>
        <w:rPr>
          <w:spacing w:val="-3"/>
        </w:rPr>
        <w:t> </w:t>
      </w:r>
      <w:r>
        <w:rPr/>
        <w:t>on</w:t>
      </w:r>
      <w:r>
        <w:rPr>
          <w:spacing w:val="-3"/>
        </w:rPr>
        <w:t> </w:t>
      </w:r>
      <w:r>
        <w:rPr/>
        <w:t>an</w:t>
      </w:r>
      <w:r>
        <w:rPr>
          <w:spacing w:val="-3"/>
        </w:rPr>
        <w:t> </w:t>
      </w:r>
      <w:r>
        <w:rPr/>
        <w:t>agreement</w:t>
      </w:r>
      <w:r>
        <w:rPr>
          <w:spacing w:val="-4"/>
        </w:rPr>
        <w:t> </w:t>
      </w:r>
      <w:r>
        <w:rPr/>
        <w:t>to</w:t>
      </w:r>
      <w:r>
        <w:rPr>
          <w:spacing w:val="-3"/>
        </w:rPr>
        <w:t> </w:t>
      </w:r>
      <w:r>
        <w:rPr/>
        <w:t>obtain</w:t>
      </w:r>
      <w:r>
        <w:rPr>
          <w:spacing w:val="-3"/>
        </w:rPr>
        <w:t> </w:t>
      </w:r>
      <w:r>
        <w:rPr/>
        <w:t>money</w:t>
      </w:r>
      <w:r>
        <w:rPr>
          <w:spacing w:val="-3"/>
        </w:rPr>
        <w:t> </w:t>
      </w:r>
      <w:r>
        <w:rPr/>
        <w:t>from</w:t>
      </w:r>
      <w:r>
        <w:rPr>
          <w:spacing w:val="-4"/>
        </w:rPr>
        <w:t> </w:t>
      </w:r>
      <w:r>
        <w:rPr/>
        <w:t>one</w:t>
      </w:r>
      <w:r>
        <w:rPr>
          <w:spacing w:val="-4"/>
        </w:rPr>
        <w:t> </w:t>
      </w:r>
      <w:r>
        <w:rPr/>
        <w:t>of</w:t>
      </w:r>
      <w:r>
        <w:rPr>
          <w:spacing w:val="-3"/>
        </w:rPr>
        <w:t> </w:t>
      </w:r>
      <w:r>
        <w:rPr/>
        <w:t>the conspirators.</w:t>
      </w:r>
      <w:r>
        <w:rPr>
          <w:spacing w:val="40"/>
        </w:rPr>
        <w:t> </w:t>
      </w:r>
      <w:r>
        <w:rPr/>
        <w:t>Ocasio v. United States, 136 S. Ct. 1423, 1436 (2016).</w:t>
      </w:r>
    </w:p>
    <w:p>
      <w:pPr>
        <w:spacing w:after="0"/>
        <w:sectPr>
          <w:pgSz w:w="12240" w:h="15840"/>
          <w:pgMar w:top="1360" w:bottom="280" w:left="1340" w:right="1340"/>
        </w:sectPr>
      </w:pPr>
    </w:p>
    <w:p>
      <w:pPr>
        <w:pStyle w:val="Heading1"/>
        <w:numPr>
          <w:ilvl w:val="1"/>
          <w:numId w:val="1"/>
        </w:numPr>
        <w:tabs>
          <w:tab w:pos="881" w:val="left" w:leader="none"/>
        </w:tabs>
        <w:spacing w:line="240" w:lineRule="auto" w:before="70" w:after="0"/>
        <w:ind w:left="881" w:right="0" w:hanging="780"/>
        <w:jc w:val="left"/>
      </w:pPr>
      <w:r>
        <w:rPr/>
        <w:t>Hobbs</w:t>
      </w:r>
      <w:r>
        <w:rPr>
          <w:spacing w:val="-14"/>
        </w:rPr>
        <w:t> </w:t>
      </w:r>
      <w:r>
        <w:rPr/>
        <w:t>Act</w:t>
      </w:r>
      <w:r>
        <w:rPr>
          <w:spacing w:val="-1"/>
        </w:rPr>
        <w:t> </w:t>
      </w:r>
      <w:r>
        <w:rPr/>
        <w:t>-</w:t>
      </w:r>
      <w:r>
        <w:rPr>
          <w:spacing w:val="-1"/>
        </w:rPr>
        <w:t> </w:t>
      </w:r>
      <w:r>
        <w:rPr/>
        <w:t>Robbery (18</w:t>
      </w:r>
      <w:r>
        <w:rPr>
          <w:spacing w:val="-1"/>
        </w:rPr>
        <w:t> </w:t>
      </w:r>
      <w:r>
        <w:rPr/>
        <w:t>U.S.C.</w:t>
      </w:r>
      <w:r>
        <w:rPr>
          <w:spacing w:val="-1"/>
        </w:rPr>
        <w:t> </w:t>
      </w:r>
      <w:r>
        <w:rPr/>
        <w:t>§ </w:t>
      </w:r>
      <w:r>
        <w:rPr>
          <w:spacing w:val="-2"/>
        </w:rPr>
        <w:t>1951)</w:t>
      </w:r>
    </w:p>
    <w:p>
      <w:pPr>
        <w:pStyle w:val="ListParagraph"/>
        <w:numPr>
          <w:ilvl w:val="0"/>
          <w:numId w:val="6"/>
        </w:numPr>
        <w:tabs>
          <w:tab w:pos="500" w:val="left" w:leader="none"/>
          <w:tab w:pos="1682" w:val="left" w:leader="none"/>
        </w:tabs>
        <w:spacing w:line="240" w:lineRule="auto" w:before="276" w:after="0"/>
        <w:ind w:left="101" w:right="237" w:firstLine="0"/>
        <w:jc w:val="left"/>
        <w:rPr>
          <w:sz w:val="24"/>
        </w:rPr>
      </w:pPr>
      <w:r>
        <w:rPr>
          <w:sz w:val="24"/>
        </w:rPr>
        <w:t>Count </w:t>
      </w:r>
      <w:r>
        <w:rPr>
          <w:sz w:val="24"/>
          <w:u w:val="single"/>
        </w:rPr>
        <w:tab/>
      </w:r>
      <w:r>
        <w:rPr>
          <w:sz w:val="24"/>
        </w:rPr>
        <w:t>charges</w:t>
      </w:r>
      <w:r>
        <w:rPr>
          <w:spacing w:val="-5"/>
          <w:sz w:val="24"/>
        </w:rPr>
        <w:t> </w:t>
      </w:r>
      <w:r>
        <w:rPr>
          <w:sz w:val="24"/>
        </w:rPr>
        <w:t>the</w:t>
      </w:r>
      <w:r>
        <w:rPr>
          <w:spacing w:val="-5"/>
          <w:sz w:val="24"/>
        </w:rPr>
        <w:t> </w:t>
      </w:r>
      <w:r>
        <w:rPr>
          <w:sz w:val="24"/>
        </w:rPr>
        <w:t>defendant</w:t>
      </w:r>
      <w:r>
        <w:rPr>
          <w:spacing w:val="-5"/>
          <w:sz w:val="24"/>
        </w:rPr>
        <w:t> </w:t>
      </w:r>
      <w:r>
        <w:rPr>
          <w:sz w:val="24"/>
        </w:rPr>
        <w:t>with</w:t>
      </w:r>
      <w:r>
        <w:rPr>
          <w:spacing w:val="-4"/>
          <w:sz w:val="24"/>
        </w:rPr>
        <w:t> </w:t>
      </w:r>
      <w:r>
        <w:rPr>
          <w:sz w:val="24"/>
        </w:rPr>
        <w:t>robbery.</w:t>
      </w:r>
      <w:r>
        <w:rPr>
          <w:spacing w:val="40"/>
          <w:sz w:val="24"/>
        </w:rPr>
        <w:t> </w:t>
      </w:r>
      <w:r>
        <w:rPr>
          <w:sz w:val="24"/>
        </w:rPr>
        <w:t>For</w:t>
      </w:r>
      <w:r>
        <w:rPr>
          <w:spacing w:val="-4"/>
          <w:sz w:val="24"/>
        </w:rPr>
        <w:t> </w:t>
      </w:r>
      <w:r>
        <w:rPr>
          <w:sz w:val="24"/>
        </w:rPr>
        <w:t>you</w:t>
      </w:r>
      <w:r>
        <w:rPr>
          <w:spacing w:val="-4"/>
          <w:sz w:val="24"/>
        </w:rPr>
        <w:t> </w:t>
      </w:r>
      <w:r>
        <w:rPr>
          <w:sz w:val="24"/>
        </w:rPr>
        <w:t>to</w:t>
      </w:r>
      <w:r>
        <w:rPr>
          <w:spacing w:val="-4"/>
          <w:sz w:val="24"/>
        </w:rPr>
        <w:t> </w:t>
      </w:r>
      <w:r>
        <w:rPr>
          <w:sz w:val="24"/>
        </w:rPr>
        <w:t>find</w:t>
      </w:r>
      <w:r>
        <w:rPr>
          <w:spacing w:val="-4"/>
          <w:sz w:val="24"/>
        </w:rPr>
        <w:t> </w:t>
      </w:r>
      <w:r>
        <w:rPr>
          <w:sz w:val="24"/>
        </w:rPr>
        <w:t>the</w:t>
      </w:r>
      <w:r>
        <w:rPr>
          <w:spacing w:val="-5"/>
          <w:sz w:val="24"/>
        </w:rPr>
        <w:t> </w:t>
      </w:r>
      <w:r>
        <w:rPr>
          <w:sz w:val="24"/>
        </w:rPr>
        <w:t>defendant</w:t>
      </w:r>
      <w:r>
        <w:rPr>
          <w:spacing w:val="-5"/>
          <w:sz w:val="24"/>
        </w:rPr>
        <w:t> </w:t>
      </w:r>
      <w:r>
        <w:rPr>
          <w:sz w:val="24"/>
        </w:rPr>
        <w:t>guilty</w:t>
      </w:r>
      <w:r>
        <w:rPr>
          <w:spacing w:val="-4"/>
          <w:sz w:val="24"/>
        </w:rPr>
        <w:t> </w:t>
      </w:r>
      <w:r>
        <w:rPr>
          <w:sz w:val="24"/>
        </w:rPr>
        <w:t>of</w:t>
      </w:r>
      <w:r>
        <w:rPr>
          <w:spacing w:val="-4"/>
          <w:sz w:val="24"/>
        </w:rPr>
        <w:t> </w:t>
      </w:r>
      <w:r>
        <w:rPr>
          <w:sz w:val="24"/>
        </w:rPr>
        <w:t>this offense, you must find that the government has proved each and every one of the following elements beyond a reasonable doubt:</w:t>
      </w:r>
    </w:p>
    <w:p>
      <w:pPr>
        <w:pStyle w:val="BodyText"/>
      </w:pPr>
    </w:p>
    <w:p>
      <w:pPr>
        <w:pStyle w:val="ListParagraph"/>
        <w:numPr>
          <w:ilvl w:val="1"/>
          <w:numId w:val="6"/>
        </w:numPr>
        <w:tabs>
          <w:tab w:pos="1214" w:val="left" w:leader="none"/>
        </w:tabs>
        <w:spacing w:line="240" w:lineRule="auto" w:before="0" w:after="0"/>
        <w:ind w:left="821" w:right="265" w:firstLine="0"/>
        <w:jc w:val="left"/>
        <w:rPr>
          <w:sz w:val="24"/>
        </w:rPr>
      </w:pPr>
      <w:r>
        <w:rPr>
          <w:sz w:val="24"/>
        </w:rPr>
        <w:t>First,</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unlawfully</w:t>
      </w:r>
      <w:r>
        <w:rPr>
          <w:spacing w:val="-4"/>
          <w:sz w:val="24"/>
        </w:rPr>
        <w:t> </w:t>
      </w:r>
      <w:r>
        <w:rPr>
          <w:sz w:val="24"/>
        </w:rPr>
        <w:t>took</w:t>
      </w:r>
      <w:r>
        <w:rPr>
          <w:spacing w:val="-4"/>
          <w:sz w:val="24"/>
        </w:rPr>
        <w:t> </w:t>
      </w:r>
      <w:r>
        <w:rPr>
          <w:sz w:val="24"/>
        </w:rPr>
        <w:t>[personal</w:t>
      </w:r>
      <w:r>
        <w:rPr>
          <w:spacing w:val="-5"/>
          <w:sz w:val="24"/>
        </w:rPr>
        <w:t> </w:t>
      </w:r>
      <w:r>
        <w:rPr>
          <w:sz w:val="24"/>
        </w:rPr>
        <w:t>property]</w:t>
      </w:r>
      <w:r>
        <w:rPr>
          <w:spacing w:val="-4"/>
          <w:sz w:val="24"/>
        </w:rPr>
        <w:t> </w:t>
      </w:r>
      <w:r>
        <w:rPr>
          <w:sz w:val="24"/>
        </w:rPr>
        <w:t>[money]</w:t>
      </w:r>
      <w:r>
        <w:rPr>
          <w:spacing w:val="-4"/>
          <w:sz w:val="24"/>
        </w:rPr>
        <w:t> </w:t>
      </w:r>
      <w:r>
        <w:rPr>
          <w:sz w:val="24"/>
        </w:rPr>
        <w:t>from</w:t>
      </w:r>
      <w:r>
        <w:rPr>
          <w:spacing w:val="-5"/>
          <w:sz w:val="24"/>
        </w:rPr>
        <w:t> </w:t>
      </w:r>
      <w:r>
        <w:rPr>
          <w:sz w:val="24"/>
        </w:rPr>
        <w:t>someone [in the presence of another], against that person’s will.</w:t>
      </w:r>
    </w:p>
    <w:p>
      <w:pPr>
        <w:pStyle w:val="BodyText"/>
      </w:pPr>
    </w:p>
    <w:p>
      <w:pPr>
        <w:pStyle w:val="ListParagraph"/>
        <w:numPr>
          <w:ilvl w:val="1"/>
          <w:numId w:val="6"/>
        </w:numPr>
        <w:tabs>
          <w:tab w:pos="1200" w:val="left" w:leader="none"/>
        </w:tabs>
        <w:spacing w:line="240" w:lineRule="auto" w:before="0" w:after="0"/>
        <w:ind w:left="821" w:right="163" w:firstLine="0"/>
        <w:jc w:val="left"/>
        <w:rPr>
          <w:sz w:val="24"/>
        </w:rPr>
      </w:pPr>
      <w:r>
        <w:rPr>
          <w:sz w:val="24"/>
        </w:rPr>
        <w:t>Second,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did</w:t>
      </w:r>
      <w:r>
        <w:rPr>
          <w:spacing w:val="-3"/>
          <w:sz w:val="24"/>
        </w:rPr>
        <w:t> </w:t>
      </w:r>
      <w:r>
        <w:rPr>
          <w:sz w:val="24"/>
        </w:rPr>
        <w:t>so</w:t>
      </w:r>
      <w:r>
        <w:rPr>
          <w:spacing w:val="-3"/>
          <w:sz w:val="24"/>
        </w:rPr>
        <w:t> </w:t>
      </w:r>
      <w:r>
        <w:rPr>
          <w:sz w:val="24"/>
        </w:rPr>
        <w:t>by</w:t>
      </w:r>
      <w:r>
        <w:rPr>
          <w:spacing w:val="-3"/>
          <w:sz w:val="24"/>
        </w:rPr>
        <w:t> </w:t>
      </w:r>
      <w:r>
        <w:rPr>
          <w:sz w:val="24"/>
        </w:rPr>
        <w:t>actual</w:t>
      </w:r>
      <w:r>
        <w:rPr>
          <w:spacing w:val="-4"/>
          <w:sz w:val="24"/>
        </w:rPr>
        <w:t> </w:t>
      </w:r>
      <w:r>
        <w:rPr>
          <w:sz w:val="24"/>
        </w:rPr>
        <w:t>or</w:t>
      </w:r>
      <w:r>
        <w:rPr>
          <w:spacing w:val="-3"/>
          <w:sz w:val="24"/>
        </w:rPr>
        <w:t> </w:t>
      </w:r>
      <w:r>
        <w:rPr>
          <w:sz w:val="24"/>
        </w:rPr>
        <w:t>threatened</w:t>
      </w:r>
      <w:r>
        <w:rPr>
          <w:spacing w:val="-3"/>
          <w:sz w:val="24"/>
        </w:rPr>
        <w:t> </w:t>
      </w:r>
      <w:r>
        <w:rPr>
          <w:sz w:val="24"/>
        </w:rPr>
        <w:t>force,</w:t>
      </w:r>
      <w:r>
        <w:rPr>
          <w:spacing w:val="-3"/>
          <w:sz w:val="24"/>
        </w:rPr>
        <w:t> </w:t>
      </w:r>
      <w:r>
        <w:rPr>
          <w:sz w:val="24"/>
        </w:rPr>
        <w:t>or</w:t>
      </w:r>
      <w:r>
        <w:rPr>
          <w:spacing w:val="-3"/>
          <w:sz w:val="24"/>
        </w:rPr>
        <w:t> </w:t>
      </w:r>
      <w:r>
        <w:rPr>
          <w:sz w:val="24"/>
        </w:rPr>
        <w:t>violence,</w:t>
      </w:r>
      <w:r>
        <w:rPr>
          <w:spacing w:val="-3"/>
          <w:sz w:val="24"/>
        </w:rPr>
        <w:t> </w:t>
      </w:r>
      <w:r>
        <w:rPr>
          <w:sz w:val="24"/>
        </w:rPr>
        <w:t>or</w:t>
      </w:r>
      <w:r>
        <w:rPr>
          <w:spacing w:val="-3"/>
          <w:sz w:val="24"/>
        </w:rPr>
        <w:t> </w:t>
      </w:r>
      <w:r>
        <w:rPr>
          <w:sz w:val="24"/>
        </w:rPr>
        <w:t>fear</w:t>
      </w:r>
      <w:r>
        <w:rPr>
          <w:spacing w:val="-3"/>
          <w:sz w:val="24"/>
        </w:rPr>
        <w:t> </w:t>
      </w:r>
      <w:r>
        <w:rPr>
          <w:sz w:val="24"/>
        </w:rPr>
        <w:t>of injury [immediately or in the future] to the [</w:t>
      </w:r>
      <w:r>
        <w:rPr>
          <w:i/>
          <w:sz w:val="24"/>
        </w:rPr>
        <w:t>insert one or more options from below as </w:t>
      </w:r>
      <w:r>
        <w:rPr>
          <w:i/>
          <w:spacing w:val="-2"/>
          <w:sz w:val="24"/>
        </w:rPr>
        <w:t>appropriate</w:t>
      </w:r>
      <w:r>
        <w:rPr>
          <w:spacing w:val="-2"/>
          <w:sz w:val="24"/>
        </w:rPr>
        <w:t>]</w:t>
      </w:r>
    </w:p>
    <w:p>
      <w:pPr>
        <w:pStyle w:val="ListParagraph"/>
        <w:numPr>
          <w:ilvl w:val="2"/>
          <w:numId w:val="6"/>
        </w:numPr>
        <w:tabs>
          <w:tab w:pos="1881" w:val="left" w:leader="none"/>
        </w:tabs>
        <w:spacing w:line="240" w:lineRule="auto" w:before="0" w:after="0"/>
        <w:ind w:left="1881" w:right="0" w:hanging="339"/>
        <w:jc w:val="left"/>
        <w:rPr>
          <w:sz w:val="24"/>
        </w:rPr>
      </w:pPr>
      <w:r>
        <w:rPr>
          <w:spacing w:val="-2"/>
          <w:sz w:val="24"/>
        </w:rPr>
        <w:t>[person].</w:t>
      </w:r>
    </w:p>
    <w:p>
      <w:pPr>
        <w:pStyle w:val="ListParagraph"/>
        <w:numPr>
          <w:ilvl w:val="2"/>
          <w:numId w:val="6"/>
        </w:numPr>
        <w:tabs>
          <w:tab w:pos="1881" w:val="left" w:leader="none"/>
        </w:tabs>
        <w:spacing w:line="240" w:lineRule="auto" w:before="0" w:after="0"/>
        <w:ind w:left="1881" w:right="0" w:hanging="339"/>
        <w:jc w:val="left"/>
        <w:rPr>
          <w:sz w:val="24"/>
        </w:rPr>
      </w:pPr>
      <w:r>
        <w:rPr>
          <w:sz w:val="24"/>
        </w:rPr>
        <w:t>[person’s</w:t>
      </w:r>
      <w:r>
        <w:rPr>
          <w:spacing w:val="-14"/>
          <w:sz w:val="24"/>
        </w:rPr>
        <w:t> </w:t>
      </w:r>
      <w:r>
        <w:rPr>
          <w:spacing w:val="-2"/>
          <w:sz w:val="24"/>
        </w:rPr>
        <w:t>property].</w:t>
      </w:r>
    </w:p>
    <w:p>
      <w:pPr>
        <w:pStyle w:val="ListParagraph"/>
        <w:numPr>
          <w:ilvl w:val="2"/>
          <w:numId w:val="6"/>
        </w:numPr>
        <w:tabs>
          <w:tab w:pos="1881" w:val="left" w:leader="none"/>
        </w:tabs>
        <w:spacing w:line="240" w:lineRule="auto" w:before="0" w:after="0"/>
        <w:ind w:left="1881" w:right="0" w:hanging="339"/>
        <w:jc w:val="left"/>
        <w:rPr>
          <w:sz w:val="24"/>
        </w:rPr>
      </w:pPr>
      <w:r>
        <w:rPr>
          <w:sz w:val="24"/>
        </w:rPr>
        <w:t>[property</w:t>
      </w:r>
      <w:r>
        <w:rPr>
          <w:spacing w:val="-3"/>
          <w:sz w:val="24"/>
        </w:rPr>
        <w:t> </w:t>
      </w:r>
      <w:r>
        <w:rPr>
          <w:sz w:val="24"/>
        </w:rPr>
        <w:t>in</w:t>
      </w:r>
      <w:r>
        <w:rPr>
          <w:spacing w:val="-3"/>
          <w:sz w:val="24"/>
        </w:rPr>
        <w:t> </w:t>
      </w:r>
      <w:r>
        <w:rPr>
          <w:sz w:val="24"/>
        </w:rPr>
        <w:t>the</w:t>
      </w:r>
      <w:r>
        <w:rPr>
          <w:spacing w:val="-3"/>
          <w:sz w:val="24"/>
        </w:rPr>
        <w:t> </w:t>
      </w:r>
      <w:r>
        <w:rPr>
          <w:sz w:val="24"/>
        </w:rPr>
        <w:t>person’s</w:t>
      </w:r>
      <w:r>
        <w:rPr>
          <w:spacing w:val="-3"/>
          <w:sz w:val="24"/>
        </w:rPr>
        <w:t> </w:t>
      </w:r>
      <w:r>
        <w:rPr>
          <w:sz w:val="24"/>
        </w:rPr>
        <w:t>custody</w:t>
      </w:r>
      <w:r>
        <w:rPr>
          <w:spacing w:val="-3"/>
          <w:sz w:val="24"/>
        </w:rPr>
        <w:t> </w:t>
      </w:r>
      <w:r>
        <w:rPr>
          <w:sz w:val="24"/>
        </w:rPr>
        <w:t>or</w:t>
      </w:r>
      <w:r>
        <w:rPr>
          <w:spacing w:val="-2"/>
          <w:sz w:val="24"/>
        </w:rPr>
        <w:t> possession].</w:t>
      </w:r>
    </w:p>
    <w:p>
      <w:pPr>
        <w:pStyle w:val="ListParagraph"/>
        <w:numPr>
          <w:ilvl w:val="2"/>
          <w:numId w:val="6"/>
        </w:numPr>
        <w:tabs>
          <w:tab w:pos="1881" w:val="left" w:leader="none"/>
        </w:tabs>
        <w:spacing w:line="240" w:lineRule="auto" w:before="0" w:after="0"/>
        <w:ind w:left="1881" w:right="0" w:hanging="339"/>
        <w:jc w:val="left"/>
        <w:rPr>
          <w:sz w:val="24"/>
        </w:rPr>
      </w:pPr>
      <w:r>
        <w:rPr>
          <w:sz w:val="24"/>
        </w:rPr>
        <w:t>[person</w:t>
      </w:r>
      <w:r>
        <w:rPr>
          <w:spacing w:val="-3"/>
          <w:sz w:val="24"/>
        </w:rPr>
        <w:t> </w:t>
      </w:r>
      <w:r>
        <w:rPr>
          <w:sz w:val="24"/>
        </w:rPr>
        <w:t>or</w:t>
      </w:r>
      <w:r>
        <w:rPr>
          <w:spacing w:val="-2"/>
          <w:sz w:val="24"/>
        </w:rPr>
        <w:t> </w:t>
      </w:r>
      <w:r>
        <w:rPr>
          <w:sz w:val="24"/>
        </w:rPr>
        <w:t>property</w:t>
      </w:r>
      <w:r>
        <w:rPr>
          <w:spacing w:val="-2"/>
          <w:sz w:val="24"/>
        </w:rPr>
        <w:t> </w:t>
      </w:r>
      <w:r>
        <w:rPr>
          <w:sz w:val="24"/>
        </w:rPr>
        <w:t>of</w:t>
      </w:r>
      <w:r>
        <w:rPr>
          <w:spacing w:val="-2"/>
          <w:sz w:val="24"/>
        </w:rPr>
        <w:t> </w:t>
      </w:r>
      <w:r>
        <w:rPr>
          <w:sz w:val="24"/>
        </w:rPr>
        <w:t>a</w:t>
      </w:r>
      <w:r>
        <w:rPr>
          <w:spacing w:val="-3"/>
          <w:sz w:val="24"/>
        </w:rPr>
        <w:t> </w:t>
      </w:r>
      <w:r>
        <w:rPr>
          <w:sz w:val="24"/>
        </w:rPr>
        <w:t>relative</w:t>
      </w:r>
      <w:r>
        <w:rPr>
          <w:spacing w:val="-2"/>
          <w:sz w:val="24"/>
        </w:rPr>
        <w:t> </w:t>
      </w:r>
      <w:r>
        <w:rPr>
          <w:sz w:val="24"/>
        </w:rPr>
        <w:t>or</w:t>
      </w:r>
      <w:r>
        <w:rPr>
          <w:spacing w:val="-3"/>
          <w:sz w:val="24"/>
        </w:rPr>
        <w:t> </w:t>
      </w:r>
      <w:r>
        <w:rPr>
          <w:sz w:val="24"/>
        </w:rPr>
        <w:t>member</w:t>
      </w:r>
      <w:r>
        <w:rPr>
          <w:spacing w:val="-2"/>
          <w:sz w:val="24"/>
        </w:rPr>
        <w:t> </w:t>
      </w:r>
      <w:r>
        <w:rPr>
          <w:sz w:val="24"/>
        </w:rPr>
        <w:t>of</w:t>
      </w:r>
      <w:r>
        <w:rPr>
          <w:spacing w:val="-2"/>
          <w:sz w:val="24"/>
        </w:rPr>
        <w:t> </w:t>
      </w:r>
      <w:r>
        <w:rPr>
          <w:sz w:val="24"/>
        </w:rPr>
        <w:t>the</w:t>
      </w:r>
      <w:r>
        <w:rPr>
          <w:spacing w:val="-3"/>
          <w:sz w:val="24"/>
        </w:rPr>
        <w:t> </w:t>
      </w:r>
      <w:r>
        <w:rPr>
          <w:sz w:val="24"/>
        </w:rPr>
        <w:t>person’s</w:t>
      </w:r>
      <w:r>
        <w:rPr>
          <w:spacing w:val="-2"/>
          <w:sz w:val="24"/>
        </w:rPr>
        <w:t> family].</w:t>
      </w:r>
    </w:p>
    <w:p>
      <w:pPr>
        <w:pStyle w:val="ListParagraph"/>
        <w:numPr>
          <w:ilvl w:val="2"/>
          <w:numId w:val="6"/>
        </w:numPr>
        <w:tabs>
          <w:tab w:pos="1881" w:val="left" w:leader="none"/>
        </w:tabs>
        <w:spacing w:line="240" w:lineRule="auto" w:before="0" w:after="0"/>
        <w:ind w:left="1881" w:right="0" w:hanging="339"/>
        <w:jc w:val="left"/>
        <w:rPr>
          <w:sz w:val="24"/>
        </w:rPr>
      </w:pPr>
      <w:r>
        <w:rPr>
          <w:sz w:val="24"/>
        </w:rPr>
        <w:t>[person</w:t>
      </w:r>
      <w:r>
        <w:rPr>
          <w:spacing w:val="-2"/>
          <w:sz w:val="24"/>
        </w:rPr>
        <w:t> </w:t>
      </w:r>
      <w:r>
        <w:rPr>
          <w:sz w:val="24"/>
        </w:rPr>
        <w:t>or</w:t>
      </w:r>
      <w:r>
        <w:rPr>
          <w:spacing w:val="-1"/>
          <w:sz w:val="24"/>
        </w:rPr>
        <w:t> </w:t>
      </w:r>
      <w:r>
        <w:rPr>
          <w:sz w:val="24"/>
        </w:rPr>
        <w:t>property</w:t>
      </w:r>
      <w:r>
        <w:rPr>
          <w:spacing w:val="-1"/>
          <w:sz w:val="24"/>
        </w:rPr>
        <w:t> </w:t>
      </w:r>
      <w:r>
        <w:rPr>
          <w:sz w:val="24"/>
        </w:rPr>
        <w:t>of</w:t>
      </w:r>
      <w:r>
        <w:rPr>
          <w:spacing w:val="-1"/>
          <w:sz w:val="24"/>
        </w:rPr>
        <w:t> </w:t>
      </w:r>
      <w:r>
        <w:rPr>
          <w:sz w:val="24"/>
        </w:rPr>
        <w:t>anyone</w:t>
      </w:r>
      <w:r>
        <w:rPr>
          <w:spacing w:val="-2"/>
          <w:sz w:val="24"/>
        </w:rPr>
        <w:t> </w:t>
      </w:r>
      <w:r>
        <w:rPr>
          <w:sz w:val="24"/>
        </w:rPr>
        <w:t>in</w:t>
      </w:r>
      <w:r>
        <w:rPr>
          <w:spacing w:val="-1"/>
          <w:sz w:val="24"/>
        </w:rPr>
        <w:t> </w:t>
      </w:r>
      <w:r>
        <w:rPr>
          <w:sz w:val="24"/>
        </w:rPr>
        <w:t>his</w:t>
      </w:r>
      <w:r>
        <w:rPr>
          <w:spacing w:val="-3"/>
          <w:sz w:val="24"/>
        </w:rPr>
        <w:t> </w:t>
      </w:r>
      <w:r>
        <w:rPr>
          <w:sz w:val="24"/>
        </w:rPr>
        <w:t>company</w:t>
      </w:r>
      <w:r>
        <w:rPr>
          <w:spacing w:val="-1"/>
          <w:sz w:val="24"/>
        </w:rPr>
        <w:t> </w:t>
      </w:r>
      <w:r>
        <w:rPr>
          <w:sz w:val="24"/>
        </w:rPr>
        <w:t>at</w:t>
      </w:r>
      <w:r>
        <w:rPr>
          <w:spacing w:val="-2"/>
          <w:sz w:val="24"/>
        </w:rPr>
        <w:t> </w:t>
      </w:r>
      <w:r>
        <w:rPr>
          <w:sz w:val="24"/>
        </w:rPr>
        <w:t>the</w:t>
      </w:r>
      <w:r>
        <w:rPr>
          <w:spacing w:val="-2"/>
          <w:sz w:val="24"/>
        </w:rPr>
        <w:t> </w:t>
      </w:r>
      <w:r>
        <w:rPr>
          <w:sz w:val="24"/>
        </w:rPr>
        <w:t>time</w:t>
      </w:r>
      <w:r>
        <w:rPr>
          <w:spacing w:val="-2"/>
          <w:sz w:val="24"/>
        </w:rPr>
        <w:t> </w:t>
      </w:r>
      <w:r>
        <w:rPr>
          <w:sz w:val="24"/>
        </w:rPr>
        <w:t>of</w:t>
      </w:r>
      <w:r>
        <w:rPr>
          <w:spacing w:val="-1"/>
          <w:sz w:val="24"/>
        </w:rPr>
        <w:t> </w:t>
      </w:r>
      <w:r>
        <w:rPr>
          <w:sz w:val="24"/>
        </w:rPr>
        <w:t>the</w:t>
      </w:r>
      <w:r>
        <w:rPr>
          <w:spacing w:val="-2"/>
          <w:sz w:val="24"/>
        </w:rPr>
        <w:t> taking].</w:t>
      </w:r>
    </w:p>
    <w:p>
      <w:pPr>
        <w:pStyle w:val="BodyText"/>
      </w:pPr>
    </w:p>
    <w:p>
      <w:pPr>
        <w:pStyle w:val="ListParagraph"/>
        <w:numPr>
          <w:ilvl w:val="1"/>
          <w:numId w:val="6"/>
        </w:numPr>
        <w:tabs>
          <w:tab w:pos="1195" w:val="left" w:leader="none"/>
        </w:tabs>
        <w:spacing w:line="240" w:lineRule="auto" w:before="0" w:after="0"/>
        <w:ind w:left="1195" w:right="0" w:hanging="374"/>
        <w:jc w:val="left"/>
        <w:rPr>
          <w:sz w:val="24"/>
        </w:rPr>
      </w:pPr>
      <w:r>
        <w:rPr>
          <w:sz w:val="24"/>
        </w:rPr>
        <w:t>Third,</w:t>
      </w:r>
      <w:r>
        <w:rPr>
          <w:spacing w:val="-3"/>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did</w:t>
      </w:r>
      <w:r>
        <w:rPr>
          <w:spacing w:val="-2"/>
          <w:sz w:val="24"/>
        </w:rPr>
        <w:t> </w:t>
      </w:r>
      <w:r>
        <w:rPr>
          <w:sz w:val="24"/>
        </w:rPr>
        <w:t>so</w:t>
      </w:r>
      <w:r>
        <w:rPr>
          <w:spacing w:val="-2"/>
          <w:sz w:val="24"/>
        </w:rPr>
        <w:t> knowingly.</w:t>
      </w:r>
    </w:p>
    <w:p>
      <w:pPr>
        <w:pStyle w:val="BodyText"/>
      </w:pPr>
    </w:p>
    <w:p>
      <w:pPr>
        <w:pStyle w:val="ListParagraph"/>
        <w:numPr>
          <w:ilvl w:val="1"/>
          <w:numId w:val="6"/>
        </w:numPr>
        <w:tabs>
          <w:tab w:pos="1214" w:val="left" w:leader="none"/>
        </w:tabs>
        <w:spacing w:line="240" w:lineRule="auto" w:before="0" w:after="0"/>
        <w:ind w:left="1214" w:right="0" w:hanging="393"/>
        <w:jc w:val="left"/>
        <w:rPr>
          <w:sz w:val="24"/>
        </w:rPr>
      </w:pPr>
      <w:r>
        <w:rPr>
          <w:sz w:val="24"/>
        </w:rPr>
        <w:t>Fourth,</w:t>
      </w:r>
      <w:r>
        <w:rPr>
          <w:spacing w:val="-3"/>
          <w:sz w:val="24"/>
        </w:rPr>
        <w:t> </w:t>
      </w:r>
      <w:r>
        <w:rPr>
          <w:sz w:val="24"/>
        </w:rPr>
        <w:t>that</w:t>
      </w:r>
      <w:r>
        <w:rPr>
          <w:spacing w:val="-3"/>
          <w:sz w:val="24"/>
        </w:rPr>
        <w:t> </w:t>
      </w:r>
      <w:r>
        <w:rPr>
          <w:sz w:val="24"/>
        </w:rPr>
        <w:t>as</w:t>
      </w:r>
      <w:r>
        <w:rPr>
          <w:spacing w:val="-3"/>
          <w:sz w:val="24"/>
        </w:rPr>
        <w:t> </w:t>
      </w:r>
      <w:r>
        <w:rPr>
          <w:sz w:val="24"/>
        </w:rPr>
        <w:t>a</w:t>
      </w:r>
      <w:r>
        <w:rPr>
          <w:spacing w:val="-3"/>
          <w:sz w:val="24"/>
        </w:rPr>
        <w:t> </w:t>
      </w:r>
      <w:r>
        <w:rPr>
          <w:sz w:val="24"/>
        </w:rPr>
        <w:t>result,</w:t>
      </w:r>
      <w:r>
        <w:rPr>
          <w:spacing w:val="-2"/>
          <w:sz w:val="24"/>
        </w:rPr>
        <w:t> </w:t>
      </w:r>
      <w:r>
        <w:rPr>
          <w:sz w:val="24"/>
        </w:rPr>
        <w:t>interstate</w:t>
      </w:r>
      <w:r>
        <w:rPr>
          <w:spacing w:val="-3"/>
          <w:sz w:val="24"/>
        </w:rPr>
        <w:t> </w:t>
      </w:r>
      <w:r>
        <w:rPr>
          <w:sz w:val="24"/>
        </w:rPr>
        <w:t>commerce</w:t>
      </w:r>
      <w:r>
        <w:rPr>
          <w:spacing w:val="-3"/>
          <w:sz w:val="24"/>
        </w:rPr>
        <w:t> </w:t>
      </w:r>
      <w:r>
        <w:rPr>
          <w:sz w:val="24"/>
        </w:rPr>
        <w:t>was</w:t>
      </w:r>
      <w:r>
        <w:rPr>
          <w:spacing w:val="-3"/>
          <w:sz w:val="24"/>
        </w:rPr>
        <w:t> </w:t>
      </w:r>
      <w:r>
        <w:rPr>
          <w:sz w:val="24"/>
        </w:rPr>
        <w:t>affected</w:t>
      </w:r>
      <w:r>
        <w:rPr>
          <w:spacing w:val="-2"/>
          <w:sz w:val="24"/>
        </w:rPr>
        <w:t> </w:t>
      </w:r>
      <w:r>
        <w:rPr>
          <w:sz w:val="24"/>
        </w:rPr>
        <w:t>in</w:t>
      </w:r>
      <w:r>
        <w:rPr>
          <w:spacing w:val="-2"/>
          <w:sz w:val="24"/>
        </w:rPr>
        <w:t> </w:t>
      </w:r>
      <w:r>
        <w:rPr>
          <w:sz w:val="24"/>
        </w:rPr>
        <w:t>any</w:t>
      </w:r>
      <w:r>
        <w:rPr>
          <w:spacing w:val="-2"/>
          <w:sz w:val="24"/>
        </w:rPr>
        <w:t> </w:t>
      </w:r>
      <w:r>
        <w:rPr>
          <w:sz w:val="24"/>
        </w:rPr>
        <w:t>way</w:t>
      </w:r>
      <w:r>
        <w:rPr>
          <w:spacing w:val="-2"/>
          <w:sz w:val="24"/>
        </w:rPr>
        <w:t> </w:t>
      </w:r>
      <w:r>
        <w:rPr>
          <w:sz w:val="24"/>
        </w:rPr>
        <w:t>or</w:t>
      </w:r>
      <w:r>
        <w:rPr>
          <w:spacing w:val="-2"/>
          <w:sz w:val="24"/>
        </w:rPr>
        <w:t> degree.</w:t>
      </w:r>
    </w:p>
    <w:p>
      <w:pPr>
        <w:pStyle w:val="BodyText"/>
      </w:pPr>
    </w:p>
    <w:p>
      <w:pPr>
        <w:pStyle w:val="ListParagraph"/>
        <w:numPr>
          <w:ilvl w:val="0"/>
          <w:numId w:val="6"/>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6"/>
        </w:numPr>
        <w:tabs>
          <w:tab w:pos="1261" w:val="left" w:leader="none"/>
        </w:tabs>
        <w:spacing w:line="240" w:lineRule="auto" w:before="0" w:after="0"/>
        <w:ind w:left="821" w:right="402" w:firstLine="0"/>
        <w:jc w:val="left"/>
        <w:rPr>
          <w:sz w:val="24"/>
        </w:rPr>
      </w:pPr>
      <w:r>
        <w:rPr>
          <w:sz w:val="24"/>
        </w:rPr>
        <w:t>An</w:t>
      </w:r>
      <w:r>
        <w:rPr>
          <w:spacing w:val="-4"/>
          <w:sz w:val="24"/>
        </w:rPr>
        <w:t> </w:t>
      </w:r>
      <w:r>
        <w:rPr>
          <w:sz w:val="24"/>
        </w:rPr>
        <w:t>act</w:t>
      </w:r>
      <w:r>
        <w:rPr>
          <w:spacing w:val="-5"/>
          <w:sz w:val="24"/>
        </w:rPr>
        <w:t> </w:t>
      </w:r>
      <w:r>
        <w:rPr>
          <w:sz w:val="24"/>
        </w:rPr>
        <w:t>is</w:t>
      </w:r>
      <w:r>
        <w:rPr>
          <w:spacing w:val="-5"/>
          <w:sz w:val="24"/>
        </w:rPr>
        <w:t> </w:t>
      </w:r>
      <w:r>
        <w:rPr>
          <w:sz w:val="24"/>
        </w:rPr>
        <w:t>done</w:t>
      </w:r>
      <w:r>
        <w:rPr>
          <w:spacing w:val="-5"/>
          <w:sz w:val="24"/>
        </w:rPr>
        <w:t> </w:t>
      </w:r>
      <w:r>
        <w:rPr>
          <w:sz w:val="24"/>
        </w:rPr>
        <w:t>“knowingly”</w:t>
      </w:r>
      <w:r>
        <w:rPr>
          <w:spacing w:val="-5"/>
          <w:sz w:val="24"/>
        </w:rPr>
        <w:t> </w:t>
      </w:r>
      <w:r>
        <w:rPr>
          <w:sz w:val="24"/>
        </w:rPr>
        <w:t>if</w:t>
      </w:r>
      <w:r>
        <w:rPr>
          <w:spacing w:val="-4"/>
          <w:sz w:val="24"/>
        </w:rPr>
        <w:t> </w:t>
      </w:r>
      <w:r>
        <w:rPr>
          <w:sz w:val="24"/>
        </w:rPr>
        <w:t>it</w:t>
      </w:r>
      <w:r>
        <w:rPr>
          <w:spacing w:val="-5"/>
          <w:sz w:val="24"/>
        </w:rPr>
        <w:t> </w:t>
      </w:r>
      <w:r>
        <w:rPr>
          <w:sz w:val="24"/>
        </w:rPr>
        <w:t>is</w:t>
      </w:r>
      <w:r>
        <w:rPr>
          <w:spacing w:val="-5"/>
          <w:sz w:val="24"/>
        </w:rPr>
        <w:t> </w:t>
      </w:r>
      <w:r>
        <w:rPr>
          <w:sz w:val="24"/>
        </w:rPr>
        <w:t>done</w:t>
      </w:r>
      <w:r>
        <w:rPr>
          <w:spacing w:val="-5"/>
          <w:sz w:val="24"/>
        </w:rPr>
        <w:t> </w:t>
      </w:r>
      <w:r>
        <w:rPr>
          <w:sz w:val="24"/>
        </w:rPr>
        <w:t>voluntarily,</w:t>
      </w:r>
      <w:r>
        <w:rPr>
          <w:spacing w:val="-4"/>
          <w:sz w:val="24"/>
        </w:rPr>
        <w:t> </w:t>
      </w:r>
      <w:r>
        <w:rPr>
          <w:sz w:val="24"/>
        </w:rPr>
        <w:t>and</w:t>
      </w:r>
      <w:r>
        <w:rPr>
          <w:spacing w:val="-4"/>
          <w:sz w:val="24"/>
        </w:rPr>
        <w:t> </w:t>
      </w:r>
      <w:r>
        <w:rPr>
          <w:sz w:val="24"/>
        </w:rPr>
        <w:t>not</w:t>
      </w:r>
      <w:r>
        <w:rPr>
          <w:spacing w:val="-5"/>
          <w:sz w:val="24"/>
        </w:rPr>
        <w:t> </w:t>
      </w:r>
      <w:r>
        <w:rPr>
          <w:sz w:val="24"/>
        </w:rPr>
        <w:t>because</w:t>
      </w:r>
      <w:r>
        <w:rPr>
          <w:spacing w:val="-5"/>
          <w:sz w:val="24"/>
        </w:rPr>
        <w:t> </w:t>
      </w:r>
      <w:r>
        <w:rPr>
          <w:sz w:val="24"/>
        </w:rPr>
        <w:t>of</w:t>
      </w:r>
      <w:r>
        <w:rPr>
          <w:spacing w:val="-4"/>
          <w:sz w:val="24"/>
        </w:rPr>
        <w:t> </w:t>
      </w:r>
      <w:r>
        <w:rPr>
          <w:sz w:val="24"/>
        </w:rPr>
        <w:t>mistake</w:t>
      </w:r>
      <w:r>
        <w:rPr>
          <w:spacing w:val="-5"/>
          <w:sz w:val="24"/>
        </w:rPr>
        <w:t> </w:t>
      </w:r>
      <w:r>
        <w:rPr>
          <w:sz w:val="24"/>
        </w:rPr>
        <w:t>or some other innocent reason.</w:t>
      </w:r>
    </w:p>
    <w:p>
      <w:pPr>
        <w:pStyle w:val="BodyText"/>
      </w:pPr>
    </w:p>
    <w:p>
      <w:pPr>
        <w:pStyle w:val="ListParagraph"/>
        <w:numPr>
          <w:ilvl w:val="1"/>
          <w:numId w:val="6"/>
        </w:numPr>
        <w:tabs>
          <w:tab w:pos="1200" w:val="left" w:leader="none"/>
        </w:tabs>
        <w:spacing w:line="240" w:lineRule="auto" w:before="0" w:after="0"/>
        <w:ind w:left="821" w:right="443" w:firstLine="0"/>
        <w:jc w:val="left"/>
        <w:rPr>
          <w:sz w:val="24"/>
        </w:rPr>
      </w:pPr>
      <w:r>
        <w:rPr>
          <w:sz w:val="24"/>
        </w:rPr>
        <w:t>Conduct</w:t>
      </w:r>
      <w:r>
        <w:rPr>
          <w:spacing w:val="-5"/>
          <w:sz w:val="24"/>
        </w:rPr>
        <w:t> </w:t>
      </w:r>
      <w:r>
        <w:rPr>
          <w:sz w:val="24"/>
        </w:rPr>
        <w:t>affects</w:t>
      </w:r>
      <w:r>
        <w:rPr>
          <w:spacing w:val="-5"/>
          <w:sz w:val="24"/>
        </w:rPr>
        <w:t> </w:t>
      </w:r>
      <w:r>
        <w:rPr>
          <w:sz w:val="24"/>
        </w:rPr>
        <w:t>interstate</w:t>
      </w:r>
      <w:r>
        <w:rPr>
          <w:spacing w:val="-5"/>
          <w:sz w:val="24"/>
        </w:rPr>
        <w:t> </w:t>
      </w:r>
      <w:r>
        <w:rPr>
          <w:sz w:val="24"/>
        </w:rPr>
        <w:t>commerce</w:t>
      </w:r>
      <w:r>
        <w:rPr>
          <w:spacing w:val="-5"/>
          <w:sz w:val="24"/>
        </w:rPr>
        <w:t> </w:t>
      </w:r>
      <w:r>
        <w:rPr>
          <w:sz w:val="24"/>
        </w:rPr>
        <w:t>if</w:t>
      </w:r>
      <w:r>
        <w:rPr>
          <w:spacing w:val="-4"/>
          <w:sz w:val="24"/>
        </w:rPr>
        <w:t> </w:t>
      </w:r>
      <w:r>
        <w:rPr>
          <w:sz w:val="24"/>
        </w:rPr>
        <w:t>it</w:t>
      </w:r>
      <w:r>
        <w:rPr>
          <w:spacing w:val="-5"/>
          <w:sz w:val="24"/>
        </w:rPr>
        <w:t> </w:t>
      </w:r>
      <w:r>
        <w:rPr>
          <w:sz w:val="24"/>
        </w:rPr>
        <w:t>in</w:t>
      </w:r>
      <w:r>
        <w:rPr>
          <w:spacing w:val="-4"/>
          <w:sz w:val="24"/>
        </w:rPr>
        <w:t> </w:t>
      </w:r>
      <w:r>
        <w:rPr>
          <w:sz w:val="24"/>
        </w:rPr>
        <w:t>any</w:t>
      </w:r>
      <w:r>
        <w:rPr>
          <w:spacing w:val="-4"/>
          <w:sz w:val="24"/>
        </w:rPr>
        <w:t> </w:t>
      </w:r>
      <w:r>
        <w:rPr>
          <w:sz w:val="24"/>
        </w:rPr>
        <w:t>way</w:t>
      </w:r>
      <w:r>
        <w:rPr>
          <w:spacing w:val="-4"/>
          <w:sz w:val="24"/>
        </w:rPr>
        <w:t> </w:t>
      </w:r>
      <w:r>
        <w:rPr>
          <w:sz w:val="24"/>
        </w:rPr>
        <w:t>interferes</w:t>
      </w:r>
      <w:r>
        <w:rPr>
          <w:spacing w:val="-5"/>
          <w:sz w:val="24"/>
        </w:rPr>
        <w:t> </w:t>
      </w:r>
      <w:r>
        <w:rPr>
          <w:sz w:val="24"/>
        </w:rPr>
        <w:t>with</w:t>
      </w:r>
      <w:r>
        <w:rPr>
          <w:spacing w:val="-4"/>
          <w:sz w:val="24"/>
        </w:rPr>
        <w:t> </w:t>
      </w:r>
      <w:r>
        <w:rPr>
          <w:sz w:val="24"/>
        </w:rPr>
        <w:t>or</w:t>
      </w:r>
      <w:r>
        <w:rPr>
          <w:spacing w:val="-4"/>
          <w:sz w:val="24"/>
        </w:rPr>
        <w:t> </w:t>
      </w:r>
      <w:r>
        <w:rPr>
          <w:sz w:val="24"/>
        </w:rPr>
        <w:t>changes</w:t>
      </w:r>
      <w:r>
        <w:rPr>
          <w:spacing w:val="-5"/>
          <w:sz w:val="24"/>
        </w:rPr>
        <w:t> </w:t>
      </w:r>
      <w:r>
        <w:rPr>
          <w:sz w:val="24"/>
        </w:rPr>
        <w:t>the movement of goods, merchandise, money, or other property in commerce between different states.</w:t>
      </w:r>
      <w:r>
        <w:rPr>
          <w:spacing w:val="-2"/>
          <w:sz w:val="24"/>
        </w:rPr>
        <w:t> </w:t>
      </w:r>
      <w:r>
        <w:rPr>
          <w:sz w:val="24"/>
        </w:rPr>
        <w:t>Any effect at all on commerce is enough.</w:t>
      </w:r>
    </w:p>
    <w:p>
      <w:pPr>
        <w:pStyle w:val="BodyText"/>
      </w:pPr>
    </w:p>
    <w:p>
      <w:pPr>
        <w:pStyle w:val="BodyText"/>
        <w:tabs>
          <w:tab w:pos="5282" w:val="left" w:leader="none"/>
          <w:tab w:pos="7485" w:val="left" w:leader="none"/>
        </w:tabs>
        <w:ind w:left="1542" w:right="229"/>
      </w:pPr>
      <w:r>
        <w:rPr/>
        <w:t>[(1) This includes obtaining money that belonged to a business [entity] which customarily purchased goods from outside the State of </w:t>
      </w:r>
      <w:r>
        <w:rPr>
          <w:u w:val="single"/>
        </w:rPr>
        <w:tab/>
      </w:r>
      <w:r>
        <w:rPr/>
        <w:t>,</w:t>
      </w:r>
      <w:r>
        <w:rPr>
          <w:spacing w:val="-11"/>
        </w:rPr>
        <w:t> </w:t>
      </w:r>
      <w:r>
        <w:rPr/>
        <w:t>[or]</w:t>
      </w:r>
      <w:r>
        <w:rPr>
          <w:spacing w:val="-11"/>
        </w:rPr>
        <w:t> </w:t>
      </w:r>
      <w:r>
        <w:rPr/>
        <w:t>[that</w:t>
      </w:r>
      <w:r>
        <w:rPr>
          <w:spacing w:val="-12"/>
        </w:rPr>
        <w:t> </w:t>
      </w:r>
      <w:r>
        <w:rPr/>
        <w:t>engaged in business outside the State of </w:t>
      </w:r>
      <w:r>
        <w:rPr>
          <w:u w:val="single"/>
        </w:rPr>
        <w:tab/>
      </w:r>
      <w:r>
        <w:rPr/>
        <w:t>] if defendant’s conduct made that money unavailable to the business [entity] for the purchase of such goods [or] [the conducting of such business.]]</w:t>
      </w:r>
    </w:p>
    <w:p>
      <w:pPr>
        <w:pStyle w:val="BodyText"/>
      </w:pPr>
    </w:p>
    <w:p>
      <w:pPr>
        <w:pStyle w:val="BodyText"/>
        <w:tabs>
          <w:tab w:pos="2336" w:val="left" w:leader="none"/>
        </w:tabs>
        <w:ind w:left="1542" w:right="129"/>
      </w:pPr>
      <w:r>
        <w:rPr/>
        <w:t>[(2) The defendant attempted to affect interstate commerce if 1) he obtained money</w:t>
      </w:r>
      <w:r>
        <w:rPr>
          <w:spacing w:val="-3"/>
        </w:rPr>
        <w:t> </w:t>
      </w:r>
      <w:r>
        <w:rPr/>
        <w:t>that</w:t>
      </w:r>
      <w:r>
        <w:rPr>
          <w:spacing w:val="-4"/>
        </w:rPr>
        <w:t> </w:t>
      </w:r>
      <w:r>
        <w:rPr/>
        <w:t>was</w:t>
      </w:r>
      <w:r>
        <w:rPr>
          <w:spacing w:val="-4"/>
        </w:rPr>
        <w:t> </w:t>
      </w:r>
      <w:r>
        <w:rPr/>
        <w:t>provided</w:t>
      </w:r>
      <w:r>
        <w:rPr>
          <w:spacing w:val="-3"/>
        </w:rPr>
        <w:t> </w:t>
      </w:r>
      <w:r>
        <w:rPr/>
        <w:t>by</w:t>
      </w:r>
      <w:r>
        <w:rPr>
          <w:spacing w:val="-3"/>
        </w:rPr>
        <w:t> </w:t>
      </w:r>
      <w:r>
        <w:rPr/>
        <w:t>a</w:t>
      </w:r>
      <w:r>
        <w:rPr>
          <w:spacing w:val="-4"/>
        </w:rPr>
        <w:t> </w:t>
      </w:r>
      <w:r>
        <w:rPr/>
        <w:t>law</w:t>
      </w:r>
      <w:r>
        <w:rPr>
          <w:spacing w:val="-4"/>
        </w:rPr>
        <w:t> </w:t>
      </w:r>
      <w:r>
        <w:rPr/>
        <w:t>enforcement</w:t>
      </w:r>
      <w:r>
        <w:rPr>
          <w:spacing w:val="-4"/>
        </w:rPr>
        <w:t> </w:t>
      </w:r>
      <w:r>
        <w:rPr/>
        <w:t>agency</w:t>
      </w:r>
      <w:r>
        <w:rPr>
          <w:spacing w:val="-3"/>
        </w:rPr>
        <w:t> </w:t>
      </w:r>
      <w:r>
        <w:rPr/>
        <w:t>as</w:t>
      </w:r>
      <w:r>
        <w:rPr>
          <w:spacing w:val="-4"/>
        </w:rPr>
        <w:t> </w:t>
      </w:r>
      <w:r>
        <w:rPr/>
        <w:t>part</w:t>
      </w:r>
      <w:r>
        <w:rPr>
          <w:spacing w:val="-4"/>
        </w:rPr>
        <w:t> </w:t>
      </w:r>
      <w:r>
        <w:rPr/>
        <w:t>of</w:t>
      </w:r>
      <w:r>
        <w:rPr>
          <w:spacing w:val="-3"/>
        </w:rPr>
        <w:t> </w:t>
      </w:r>
      <w:r>
        <w:rPr/>
        <w:t>an</w:t>
      </w:r>
      <w:r>
        <w:rPr>
          <w:spacing w:val="-3"/>
        </w:rPr>
        <w:t> </w:t>
      </w:r>
      <w:r>
        <w:rPr/>
        <w:t>investigation, and 2) the money appeared to belong to [</w:t>
      </w:r>
      <w:r>
        <w:rPr>
          <w:i/>
        </w:rPr>
        <w:t>identify business or entity</w:t>
      </w:r>
      <w:r>
        <w:rPr/>
        <w:t>], and 3) the business or entity appeared to customarily purchase goods from outside the State of </w:t>
      </w:r>
      <w:r>
        <w:rPr>
          <w:u w:val="single"/>
        </w:rPr>
        <w:tab/>
      </w:r>
      <w:r>
        <w:rPr/>
        <w:t>, [or] [engaged in business outside the State of </w:t>
      </w:r>
      <w:r>
        <w:rPr>
          <w:spacing w:val="40"/>
          <w:u w:val="single"/>
        </w:rPr>
        <w:t>  </w:t>
      </w:r>
      <w:r>
        <w:rPr/>
        <w:t>].]</w:t>
      </w:r>
    </w:p>
    <w:p>
      <w:pPr>
        <w:pStyle w:val="BodyText"/>
      </w:pPr>
    </w:p>
    <w:p>
      <w:pPr>
        <w:pStyle w:val="BodyText"/>
        <w:spacing w:before="1"/>
        <w:ind w:left="1542"/>
      </w:pPr>
      <w:r>
        <w:rPr/>
        <w:t>[(3)</w:t>
      </w:r>
      <w:r>
        <w:rPr>
          <w:spacing w:val="-3"/>
        </w:rPr>
        <w:t> </w:t>
      </w:r>
      <w:r>
        <w:rPr/>
        <w:t>It</w:t>
      </w:r>
      <w:r>
        <w:rPr>
          <w:spacing w:val="-4"/>
        </w:rPr>
        <w:t> </w:t>
      </w:r>
      <w:r>
        <w:rPr/>
        <w:t>is</w:t>
      </w:r>
      <w:r>
        <w:rPr>
          <w:spacing w:val="-4"/>
        </w:rPr>
        <w:t> </w:t>
      </w:r>
      <w:r>
        <w:rPr/>
        <w:t>not</w:t>
      </w:r>
      <w:r>
        <w:rPr>
          <w:spacing w:val="-4"/>
        </w:rPr>
        <w:t> </w:t>
      </w:r>
      <w:r>
        <w:rPr/>
        <w:t>necessary</w:t>
      </w:r>
      <w:r>
        <w:rPr>
          <w:spacing w:val="-3"/>
        </w:rPr>
        <w:t> </w:t>
      </w:r>
      <w:r>
        <w:rPr/>
        <w:t>for</w:t>
      </w:r>
      <w:r>
        <w:rPr>
          <w:spacing w:val="-3"/>
        </w:rPr>
        <w:t> </w:t>
      </w:r>
      <w:r>
        <w:rPr/>
        <w:t>you</w:t>
      </w:r>
      <w:r>
        <w:rPr>
          <w:spacing w:val="-3"/>
        </w:rPr>
        <w:t> </w:t>
      </w:r>
      <w:r>
        <w:rPr/>
        <w:t>to</w:t>
      </w:r>
      <w:r>
        <w:rPr>
          <w:spacing w:val="-3"/>
        </w:rPr>
        <w:t> </w:t>
      </w:r>
      <w:r>
        <w:rPr/>
        <w:t>find</w:t>
      </w:r>
      <w:r>
        <w:rPr>
          <w:spacing w:val="-3"/>
        </w:rPr>
        <w:t> </w:t>
      </w:r>
      <w:r>
        <w:rPr/>
        <w:t>that</w:t>
      </w:r>
      <w:r>
        <w:rPr>
          <w:spacing w:val="-4"/>
        </w:rPr>
        <w:t> </w:t>
      </w:r>
      <w:r>
        <w:rPr/>
        <w:t>there</w:t>
      </w:r>
      <w:r>
        <w:rPr>
          <w:spacing w:val="-4"/>
        </w:rPr>
        <w:t> </w:t>
      </w:r>
      <w:r>
        <w:rPr/>
        <w:t>was</w:t>
      </w:r>
      <w:r>
        <w:rPr>
          <w:spacing w:val="-4"/>
        </w:rPr>
        <w:t> </w:t>
      </w:r>
      <w:r>
        <w:rPr/>
        <w:t>an</w:t>
      </w:r>
      <w:r>
        <w:rPr>
          <w:spacing w:val="-3"/>
        </w:rPr>
        <w:t> </w:t>
      </w:r>
      <w:r>
        <w:rPr/>
        <w:t>actual</w:t>
      </w:r>
      <w:r>
        <w:rPr>
          <w:spacing w:val="-4"/>
        </w:rPr>
        <w:t> </w:t>
      </w:r>
      <w:r>
        <w:rPr/>
        <w:t>effect</w:t>
      </w:r>
      <w:r>
        <w:rPr>
          <w:spacing w:val="-4"/>
        </w:rPr>
        <w:t> </w:t>
      </w:r>
      <w:r>
        <w:rPr/>
        <w:t>on</w:t>
      </w:r>
      <w:r>
        <w:rPr>
          <w:spacing w:val="-3"/>
        </w:rPr>
        <w:t> </w:t>
      </w:r>
      <w:r>
        <w:rPr/>
        <w:t>interstate </w:t>
      </w:r>
      <w:r>
        <w:rPr>
          <w:spacing w:val="-2"/>
        </w:rPr>
        <w:t>commerce.]</w:t>
      </w:r>
    </w:p>
    <w:p>
      <w:pPr>
        <w:spacing w:after="0"/>
        <w:sectPr>
          <w:pgSz w:w="12240" w:h="15840"/>
          <w:pgMar w:top="1360" w:bottom="280" w:left="1340" w:right="1340"/>
        </w:sectPr>
      </w:pPr>
    </w:p>
    <w:p>
      <w:pPr>
        <w:pStyle w:val="ListParagraph"/>
        <w:numPr>
          <w:ilvl w:val="0"/>
          <w:numId w:val="6"/>
        </w:numPr>
        <w:tabs>
          <w:tab w:pos="500" w:val="left" w:leader="none"/>
          <w:tab w:pos="3925" w:val="left" w:leader="none"/>
        </w:tabs>
        <w:spacing w:line="240" w:lineRule="auto" w:before="70" w:after="0"/>
        <w:ind w:left="101" w:right="287" w:firstLine="0"/>
        <w:jc w:val="left"/>
        <w:rPr>
          <w:sz w:val="24"/>
        </w:rPr>
      </w:pPr>
      <w:r>
        <w:rPr>
          <w:sz w:val="24"/>
        </w:rPr>
        <w:t>If you are convinced that the government has proved all of these elements, say so by returning a guilty verdict on count </w:t>
      </w:r>
      <w:r>
        <w:rPr>
          <w:sz w:val="24"/>
          <w:u w:val="single"/>
        </w:rPr>
        <w:tab/>
      </w:r>
      <w:r>
        <w:rPr>
          <w:sz w:val="24"/>
        </w:rPr>
        <w:t>.</w:t>
      </w:r>
      <w:r>
        <w:rPr>
          <w:spacing w:val="40"/>
          <w:sz w:val="24"/>
        </w:rPr>
        <w:t> </w:t>
      </w:r>
      <w:r>
        <w:rPr>
          <w:sz w:val="24"/>
        </w:rPr>
        <w:t>If</w:t>
      </w:r>
      <w:r>
        <w:rPr>
          <w:spacing w:val="-4"/>
          <w:sz w:val="24"/>
        </w:rPr>
        <w:t> </w:t>
      </w:r>
      <w:r>
        <w:rPr>
          <w:sz w:val="24"/>
        </w:rPr>
        <w:t>you</w:t>
      </w:r>
      <w:r>
        <w:rPr>
          <w:spacing w:val="-4"/>
          <w:sz w:val="24"/>
        </w:rPr>
        <w:t> </w:t>
      </w:r>
      <w:r>
        <w:rPr>
          <w:sz w:val="24"/>
        </w:rPr>
        <w:t>have</w:t>
      </w:r>
      <w:r>
        <w:rPr>
          <w:spacing w:val="-5"/>
          <w:sz w:val="24"/>
        </w:rPr>
        <w:t> </w:t>
      </w:r>
      <w:r>
        <w:rPr>
          <w:sz w:val="24"/>
        </w:rPr>
        <w:t>a</w:t>
      </w:r>
      <w:r>
        <w:rPr>
          <w:spacing w:val="-5"/>
          <w:sz w:val="24"/>
        </w:rPr>
        <w:t> </w:t>
      </w:r>
      <w:r>
        <w:rPr>
          <w:sz w:val="24"/>
        </w:rPr>
        <w:t>reasonable</w:t>
      </w:r>
      <w:r>
        <w:rPr>
          <w:spacing w:val="-5"/>
          <w:sz w:val="24"/>
        </w:rPr>
        <w:t> </w:t>
      </w:r>
      <w:r>
        <w:rPr>
          <w:sz w:val="24"/>
        </w:rPr>
        <w:t>doubt</w:t>
      </w:r>
      <w:r>
        <w:rPr>
          <w:spacing w:val="-5"/>
          <w:sz w:val="24"/>
        </w:rPr>
        <w:t> </w:t>
      </w:r>
      <w:r>
        <w:rPr>
          <w:sz w:val="24"/>
        </w:rPr>
        <w:t>about</w:t>
      </w:r>
      <w:r>
        <w:rPr>
          <w:spacing w:val="-5"/>
          <w:sz w:val="24"/>
        </w:rPr>
        <w:t> </w:t>
      </w:r>
      <w:r>
        <w:rPr>
          <w:sz w:val="24"/>
        </w:rPr>
        <w:t>any</w:t>
      </w:r>
      <w:r>
        <w:rPr>
          <w:spacing w:val="-4"/>
          <w:sz w:val="24"/>
        </w:rPr>
        <w:t> </w:t>
      </w:r>
      <w:r>
        <w:rPr>
          <w:sz w:val="24"/>
        </w:rPr>
        <w:t>one</w:t>
      </w:r>
      <w:r>
        <w:rPr>
          <w:spacing w:val="-5"/>
          <w:sz w:val="24"/>
        </w:rPr>
        <w:t> </w:t>
      </w:r>
      <w:r>
        <w:rPr>
          <w:sz w:val="24"/>
        </w:rPr>
        <w:t>of</w:t>
      </w:r>
      <w:r>
        <w:rPr>
          <w:spacing w:val="-4"/>
          <w:sz w:val="24"/>
        </w:rPr>
        <w:t> </w:t>
      </w:r>
      <w:r>
        <w:rPr>
          <w:sz w:val="24"/>
        </w:rPr>
        <w:t>these elements, then you must find the defendant not guilty of this charge.</w:t>
      </w:r>
    </w:p>
    <w:p>
      <w:pPr>
        <w:pStyle w:val="BodyText"/>
      </w:pPr>
    </w:p>
    <w:p>
      <w:pPr>
        <w:pStyle w:val="BodyText"/>
      </w:pPr>
    </w:p>
    <w:p>
      <w:pPr>
        <w:pStyle w:val="Heading1"/>
      </w:pPr>
      <w:r>
        <w:rPr/>
        <w:t>Use</w:t>
      </w:r>
      <w:r>
        <w:rPr>
          <w:spacing w:val="-5"/>
        </w:rPr>
        <w:t> </w:t>
      </w:r>
      <w:r>
        <w:rPr>
          <w:spacing w:val="-4"/>
        </w:rPr>
        <w:t>Note</w:t>
      </w:r>
    </w:p>
    <w:p>
      <w:pPr>
        <w:pStyle w:val="BodyText"/>
        <w:rPr>
          <w:b/>
        </w:rPr>
      </w:pPr>
    </w:p>
    <w:p>
      <w:pPr>
        <w:pStyle w:val="BodyText"/>
        <w:ind w:left="101"/>
      </w:pPr>
      <w:r>
        <w:rPr/>
        <w:t>The Hobbs</w:t>
      </w:r>
      <w:r>
        <w:rPr>
          <w:spacing w:val="-9"/>
        </w:rPr>
        <w:t> </w:t>
      </w:r>
      <w:r>
        <w:rPr/>
        <w:t>Act also criminalizes attempts and conspiracies to commit robbery.</w:t>
      </w:r>
      <w:r>
        <w:rPr>
          <w:spacing w:val="40"/>
        </w:rPr>
        <w:t> </w:t>
      </w:r>
      <w:r>
        <w:rPr/>
        <w:t>If the charge is based on attempt, an instruction may be compiled by combining this instruction with the instructions in Chapter 5</w:t>
      </w:r>
      <w:r>
        <w:rPr>
          <w:spacing w:val="-7"/>
        </w:rPr>
        <w:t> </w:t>
      </w:r>
      <w:r>
        <w:rPr/>
        <w:t>Attempts. If the charge is based on conspiracy, an instruction may be 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
        </w:rPr>
        <w:t> </w:t>
      </w:r>
      <w:r>
        <w:rPr/>
        <w:t>on</w:t>
      </w:r>
      <w:r>
        <w:rPr>
          <w:spacing w:val="-3"/>
        </w:rPr>
        <w:t> </w:t>
      </w:r>
      <w:r>
        <w:rPr/>
        <w:t>the</w:t>
      </w:r>
      <w:r>
        <w:rPr>
          <w:spacing w:val="-4"/>
        </w:rPr>
        <w:t> </w:t>
      </w:r>
      <w:r>
        <w:rPr/>
        <w:t>overt</w:t>
      </w:r>
      <w:r>
        <w:rPr>
          <w:spacing w:val="-4"/>
        </w:rPr>
        <w:t> </w:t>
      </w:r>
      <w:r>
        <w:rPr/>
        <w:t>act</w:t>
      </w:r>
      <w:r>
        <w:rPr>
          <w:spacing w:val="-4"/>
        </w:rPr>
        <w:t> </w:t>
      </w:r>
      <w:r>
        <w:rPr/>
        <w:t>element described in the commentary below.</w:t>
      </w:r>
    </w:p>
    <w:p>
      <w:pPr>
        <w:pStyle w:val="BodyText"/>
      </w:pPr>
    </w:p>
    <w:p>
      <w:pPr>
        <w:pStyle w:val="BodyText"/>
        <w:ind w:left="101" w:right="105"/>
      </w:pPr>
      <w:r>
        <w:rPr/>
        <w:t>For</w:t>
      </w:r>
      <w:r>
        <w:rPr>
          <w:spacing w:val="-4"/>
        </w:rPr>
        <w:t> </w:t>
      </w:r>
      <w:r>
        <w:rPr/>
        <w:t>paragraph</w:t>
      </w:r>
      <w:r>
        <w:rPr>
          <w:spacing w:val="-4"/>
        </w:rPr>
        <w:t> </w:t>
      </w:r>
      <w:r>
        <w:rPr/>
        <w:t>(1)(D),</w:t>
      </w:r>
      <w:r>
        <w:rPr>
          <w:spacing w:val="-4"/>
        </w:rPr>
        <w:t> </w:t>
      </w:r>
      <w:r>
        <w:rPr/>
        <w:t>the</w:t>
      </w:r>
      <w:r>
        <w:rPr>
          <w:spacing w:val="-5"/>
        </w:rPr>
        <w:t> </w:t>
      </w:r>
      <w:r>
        <w:rPr/>
        <w:t>full</w:t>
      </w:r>
      <w:r>
        <w:rPr>
          <w:spacing w:val="-5"/>
        </w:rPr>
        <w:t> </w:t>
      </w:r>
      <w:r>
        <w:rPr/>
        <w:t>statutory</w:t>
      </w:r>
      <w:r>
        <w:rPr>
          <w:spacing w:val="-4"/>
        </w:rPr>
        <w:t> </w:t>
      </w:r>
      <w:r>
        <w:rPr/>
        <w:t>language</w:t>
      </w:r>
      <w:r>
        <w:rPr>
          <w:spacing w:val="-5"/>
        </w:rPr>
        <w:t> </w:t>
      </w:r>
      <w:r>
        <w:rPr/>
        <w:t>on</w:t>
      </w:r>
      <w:r>
        <w:rPr>
          <w:spacing w:val="-4"/>
        </w:rPr>
        <w:t> </w:t>
      </w:r>
      <w:r>
        <w:rPr/>
        <w:t>commerce</w:t>
      </w:r>
      <w:r>
        <w:rPr>
          <w:spacing w:val="-5"/>
        </w:rPr>
        <w:t> </w:t>
      </w:r>
      <w:r>
        <w:rPr/>
        <w:t>is</w:t>
      </w:r>
      <w:r>
        <w:rPr>
          <w:spacing w:val="-5"/>
        </w:rPr>
        <w:t> </w:t>
      </w:r>
      <w:r>
        <w:rPr/>
        <w:t>“obstructs,</w:t>
      </w:r>
      <w:r>
        <w:rPr>
          <w:spacing w:val="-4"/>
        </w:rPr>
        <w:t> </w:t>
      </w:r>
      <w:r>
        <w:rPr/>
        <w:t>delays,</w:t>
      </w:r>
      <w:r>
        <w:rPr>
          <w:spacing w:val="-4"/>
        </w:rPr>
        <w:t> </w:t>
      </w:r>
      <w:r>
        <w:rPr/>
        <w:t>or</w:t>
      </w:r>
      <w:r>
        <w:rPr>
          <w:spacing w:val="-4"/>
        </w:rPr>
        <w:t> </w:t>
      </w:r>
      <w:r>
        <w:rPr/>
        <w:t>affects,” but the instruction deletes the two words “obstructs, delays” as unnecessary subcategories of “affecting” commerce.</w:t>
      </w:r>
    </w:p>
    <w:p>
      <w:pPr>
        <w:pStyle w:val="BodyText"/>
      </w:pPr>
    </w:p>
    <w:p>
      <w:pPr>
        <w:pStyle w:val="BodyText"/>
        <w:ind w:left="101"/>
      </w:pPr>
      <w:r>
        <w:rPr/>
        <w:t>Brackets</w:t>
      </w:r>
      <w:r>
        <w:rPr>
          <w:spacing w:val="-7"/>
        </w:rPr>
        <w:t> </w:t>
      </w:r>
      <w:r>
        <w:rPr/>
        <w:t>indicate</w:t>
      </w:r>
      <w:r>
        <w:rPr>
          <w:spacing w:val="-4"/>
        </w:rPr>
        <w:t> </w:t>
      </w:r>
      <w:r>
        <w:rPr/>
        <w:t>options</w:t>
      </w:r>
      <w:r>
        <w:rPr>
          <w:spacing w:val="-5"/>
        </w:rPr>
        <w:t> </w:t>
      </w:r>
      <w:r>
        <w:rPr/>
        <w:t>for</w:t>
      </w:r>
      <w:r>
        <w:rPr>
          <w:spacing w:val="-3"/>
        </w:rPr>
        <w:t> </w:t>
      </w:r>
      <w:r>
        <w:rPr/>
        <w:t>the</w:t>
      </w:r>
      <w:r>
        <w:rPr>
          <w:spacing w:val="-5"/>
        </w:rPr>
        <w:t> </w:t>
      </w:r>
      <w:r>
        <w:rPr/>
        <w:t>court;</w:t>
      </w:r>
      <w:r>
        <w:rPr>
          <w:spacing w:val="-4"/>
        </w:rPr>
        <w:t> </w:t>
      </w:r>
      <w:r>
        <w:rPr/>
        <w:t>bracketed</w:t>
      </w:r>
      <w:r>
        <w:rPr>
          <w:spacing w:val="-3"/>
        </w:rPr>
        <w:t> </w:t>
      </w:r>
      <w:r>
        <w:rPr/>
        <w:t>italics</w:t>
      </w:r>
      <w:r>
        <w:rPr>
          <w:spacing w:val="-5"/>
        </w:rPr>
        <w:t> </w:t>
      </w:r>
      <w:r>
        <w:rPr/>
        <w:t>are</w:t>
      </w:r>
      <w:r>
        <w:rPr>
          <w:spacing w:val="-4"/>
        </w:rPr>
        <w:t> </w:t>
      </w:r>
      <w:r>
        <w:rPr/>
        <w:t>notes</w:t>
      </w:r>
      <w:r>
        <w:rPr>
          <w:spacing w:val="-5"/>
        </w:rPr>
        <w:t> </w:t>
      </w:r>
      <w:r>
        <w:rPr/>
        <w:t>to</w:t>
      </w:r>
      <w:r>
        <w:rPr>
          <w:spacing w:val="-3"/>
        </w:rPr>
        <w:t> </w:t>
      </w:r>
      <w:r>
        <w:rPr/>
        <w:t>the</w:t>
      </w:r>
      <w:r>
        <w:rPr>
          <w:spacing w:val="-4"/>
        </w:rPr>
        <w:t> </w:t>
      </w:r>
      <w:r>
        <w:rPr>
          <w:spacing w:val="-2"/>
        </w:rPr>
        <w:t>court.</w:t>
      </w:r>
    </w:p>
    <w:p>
      <w:pPr>
        <w:pStyle w:val="BodyText"/>
      </w:pPr>
    </w:p>
    <w:p>
      <w:pPr>
        <w:pStyle w:val="BodyText"/>
      </w:pPr>
    </w:p>
    <w:p>
      <w:pPr>
        <w:pStyle w:val="Heading1"/>
        <w:ind w:left="3" w:right="1"/>
      </w:pPr>
      <w:r>
        <w:rPr/>
        <w:t>Committee</w:t>
      </w:r>
      <w:r>
        <w:rPr>
          <w:spacing w:val="-9"/>
        </w:rPr>
        <w:t> </w:t>
      </w:r>
      <w:r>
        <w:rPr>
          <w:spacing w:val="-2"/>
        </w:rPr>
        <w:t>Commentary</w:t>
      </w:r>
    </w:p>
    <w:p>
      <w:pPr>
        <w:pStyle w:val="BodyText"/>
        <w:ind w:left="3"/>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Title</w:t>
      </w:r>
      <w:r>
        <w:rPr>
          <w:spacing w:val="-4"/>
        </w:rPr>
        <w:t> </w:t>
      </w:r>
      <w:r>
        <w:rPr/>
        <w:t>18</w:t>
      </w:r>
      <w:r>
        <w:rPr>
          <w:spacing w:val="-2"/>
        </w:rPr>
        <w:t> </w:t>
      </w:r>
      <w:r>
        <w:rPr/>
        <w:t>U.S.C.</w:t>
      </w:r>
      <w:r>
        <w:rPr>
          <w:spacing w:val="-3"/>
        </w:rPr>
        <w:t> </w:t>
      </w:r>
      <w:r>
        <w:rPr/>
        <w:t>§</w:t>
      </w:r>
      <w:r>
        <w:rPr>
          <w:spacing w:val="-2"/>
        </w:rPr>
        <w:t> </w:t>
      </w:r>
      <w:r>
        <w:rPr/>
        <w:t>1951</w:t>
      </w:r>
      <w:r>
        <w:rPr>
          <w:spacing w:val="-2"/>
        </w:rPr>
        <w:t> provides:</w:t>
      </w:r>
    </w:p>
    <w:p>
      <w:pPr>
        <w:pStyle w:val="BodyText"/>
      </w:pPr>
    </w:p>
    <w:p>
      <w:pPr>
        <w:pStyle w:val="BodyText"/>
        <w:ind w:left="821"/>
      </w:pPr>
      <w:r>
        <w:rPr/>
        <w:t>§</w:t>
      </w:r>
      <w:r>
        <w:rPr>
          <w:spacing w:val="-6"/>
        </w:rPr>
        <w:t> </w:t>
      </w:r>
      <w:r>
        <w:rPr/>
        <w:t>1951.</w:t>
      </w:r>
      <w:r>
        <w:rPr>
          <w:spacing w:val="-3"/>
        </w:rPr>
        <w:t> </w:t>
      </w:r>
      <w:r>
        <w:rPr/>
        <w:t>Interference</w:t>
      </w:r>
      <w:r>
        <w:rPr>
          <w:spacing w:val="-3"/>
        </w:rPr>
        <w:t> </w:t>
      </w:r>
      <w:r>
        <w:rPr/>
        <w:t>with</w:t>
      </w:r>
      <w:r>
        <w:rPr>
          <w:spacing w:val="-4"/>
        </w:rPr>
        <w:t> </w:t>
      </w:r>
      <w:r>
        <w:rPr/>
        <w:t>commerce</w:t>
      </w:r>
      <w:r>
        <w:rPr>
          <w:spacing w:val="-3"/>
        </w:rPr>
        <w:t> </w:t>
      </w:r>
      <w:r>
        <w:rPr/>
        <w:t>by</w:t>
      </w:r>
      <w:r>
        <w:rPr>
          <w:spacing w:val="-4"/>
        </w:rPr>
        <w:t> </w:t>
      </w:r>
      <w:r>
        <w:rPr/>
        <w:t>threats</w:t>
      </w:r>
      <w:r>
        <w:rPr>
          <w:spacing w:val="-3"/>
        </w:rPr>
        <w:t> </w:t>
      </w:r>
      <w:r>
        <w:rPr/>
        <w:t>or</w:t>
      </w:r>
      <w:r>
        <w:rPr>
          <w:spacing w:val="-3"/>
        </w:rPr>
        <w:t> </w:t>
      </w:r>
      <w:r>
        <w:rPr>
          <w:spacing w:val="-2"/>
        </w:rPr>
        <w:t>violence</w:t>
      </w:r>
    </w:p>
    <w:p>
      <w:pPr>
        <w:pStyle w:val="BodyText"/>
      </w:pPr>
    </w:p>
    <w:p>
      <w:pPr>
        <w:pStyle w:val="ListParagraph"/>
        <w:numPr>
          <w:ilvl w:val="0"/>
          <w:numId w:val="7"/>
        </w:numPr>
        <w:tabs>
          <w:tab w:pos="1142" w:val="left" w:leader="none"/>
        </w:tabs>
        <w:spacing w:line="240" w:lineRule="auto" w:before="0" w:after="0"/>
        <w:ind w:left="821" w:right="954" w:firstLine="0"/>
        <w:jc w:val="left"/>
        <w:rPr>
          <w:sz w:val="24"/>
        </w:rPr>
      </w:pPr>
      <w:r>
        <w:rPr>
          <w:sz w:val="24"/>
        </w:rPr>
        <w:t>Whoever in any way or degree obstructs, delays, or affects commerce or the movement of any article or commodity in commerce, by robbery or extortion or attempts</w:t>
      </w:r>
      <w:r>
        <w:rPr>
          <w:spacing w:val="-4"/>
          <w:sz w:val="24"/>
        </w:rPr>
        <w:t> </w:t>
      </w:r>
      <w:r>
        <w:rPr>
          <w:sz w:val="24"/>
        </w:rPr>
        <w:t>or</w:t>
      </w:r>
      <w:r>
        <w:rPr>
          <w:spacing w:val="-3"/>
          <w:sz w:val="24"/>
        </w:rPr>
        <w:t> </w:t>
      </w:r>
      <w:r>
        <w:rPr>
          <w:sz w:val="24"/>
        </w:rPr>
        <w:t>conspires</w:t>
      </w:r>
      <w:r>
        <w:rPr>
          <w:spacing w:val="-4"/>
          <w:sz w:val="24"/>
        </w:rPr>
        <w:t> </w:t>
      </w:r>
      <w:r>
        <w:rPr>
          <w:sz w:val="24"/>
        </w:rPr>
        <w:t>so</w:t>
      </w:r>
      <w:r>
        <w:rPr>
          <w:spacing w:val="-3"/>
          <w:sz w:val="24"/>
        </w:rPr>
        <w:t> </w:t>
      </w:r>
      <w:r>
        <w:rPr>
          <w:sz w:val="24"/>
        </w:rPr>
        <w:t>to</w:t>
      </w:r>
      <w:r>
        <w:rPr>
          <w:spacing w:val="-3"/>
          <w:sz w:val="24"/>
        </w:rPr>
        <w:t> </w:t>
      </w:r>
      <w:r>
        <w:rPr>
          <w:sz w:val="24"/>
        </w:rPr>
        <w:t>do</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shall</w:t>
      </w:r>
      <w:r>
        <w:rPr>
          <w:spacing w:val="-4"/>
          <w:sz w:val="24"/>
        </w:rPr>
        <w:t> </w:t>
      </w:r>
      <w:r>
        <w:rPr>
          <w:sz w:val="24"/>
        </w:rPr>
        <w:t>be</w:t>
      </w:r>
      <w:r>
        <w:rPr>
          <w:spacing w:val="-4"/>
          <w:sz w:val="24"/>
        </w:rPr>
        <w:t> </w:t>
      </w:r>
      <w:r>
        <w:rPr>
          <w:sz w:val="24"/>
        </w:rPr>
        <w:t>fined</w:t>
      </w:r>
      <w:r>
        <w:rPr>
          <w:spacing w:val="-3"/>
          <w:sz w:val="24"/>
        </w:rPr>
        <w:t> </w:t>
      </w:r>
      <w:r>
        <w:rPr>
          <w:sz w:val="24"/>
        </w:rPr>
        <w:t>under</w:t>
      </w:r>
      <w:r>
        <w:rPr>
          <w:spacing w:val="-3"/>
          <w:sz w:val="24"/>
        </w:rPr>
        <w:t> </w:t>
      </w:r>
      <w:r>
        <w:rPr>
          <w:sz w:val="24"/>
        </w:rPr>
        <w:t>this</w:t>
      </w:r>
      <w:r>
        <w:rPr>
          <w:spacing w:val="-4"/>
          <w:sz w:val="24"/>
        </w:rPr>
        <w:t> </w:t>
      </w:r>
      <w:r>
        <w:rPr>
          <w:sz w:val="24"/>
        </w:rPr>
        <w:t>title</w:t>
      </w:r>
      <w:r>
        <w:rPr>
          <w:spacing w:val="-4"/>
          <w:sz w:val="24"/>
        </w:rPr>
        <w:t> </w:t>
      </w:r>
      <w:r>
        <w:rPr>
          <w:sz w:val="24"/>
        </w:rPr>
        <w:t>or</w:t>
      </w:r>
      <w:r>
        <w:rPr>
          <w:spacing w:val="-3"/>
          <w:sz w:val="24"/>
        </w:rPr>
        <w:t> </w:t>
      </w:r>
      <w:r>
        <w:rPr>
          <w:sz w:val="24"/>
        </w:rPr>
        <w:t>imprisoned</w:t>
      </w:r>
      <w:r>
        <w:rPr>
          <w:spacing w:val="-3"/>
          <w:sz w:val="24"/>
        </w:rPr>
        <w:t> </w:t>
      </w:r>
      <w:r>
        <w:rPr>
          <w:sz w:val="24"/>
        </w:rPr>
        <w:t>not more than twenty years, or both.</w:t>
      </w:r>
    </w:p>
    <w:p>
      <w:pPr>
        <w:pStyle w:val="BodyText"/>
      </w:pPr>
    </w:p>
    <w:p>
      <w:pPr>
        <w:pStyle w:val="ListParagraph"/>
        <w:numPr>
          <w:ilvl w:val="0"/>
          <w:numId w:val="7"/>
        </w:numPr>
        <w:tabs>
          <w:tab w:pos="1147" w:val="left" w:leader="none"/>
        </w:tabs>
        <w:spacing w:line="240" w:lineRule="auto" w:before="0" w:after="0"/>
        <w:ind w:left="1147" w:right="0" w:hanging="326"/>
        <w:jc w:val="left"/>
        <w:rPr>
          <w:sz w:val="24"/>
        </w:rPr>
      </w:pPr>
      <w:r>
        <w:rPr>
          <w:sz w:val="24"/>
        </w:rPr>
        <w:t>As</w:t>
      </w:r>
      <w:r>
        <w:rPr>
          <w:spacing w:val="-4"/>
          <w:sz w:val="24"/>
        </w:rPr>
        <w:t> </w:t>
      </w:r>
      <w:r>
        <w:rPr>
          <w:sz w:val="24"/>
        </w:rPr>
        <w:t>used</w:t>
      </w:r>
      <w:r>
        <w:rPr>
          <w:spacing w:val="-1"/>
          <w:sz w:val="24"/>
        </w:rPr>
        <w:t> </w:t>
      </w:r>
      <w:r>
        <w:rPr>
          <w:sz w:val="24"/>
        </w:rPr>
        <w:t>in</w:t>
      </w:r>
      <w:r>
        <w:rPr>
          <w:spacing w:val="-1"/>
          <w:sz w:val="24"/>
        </w:rPr>
        <w:t> </w:t>
      </w:r>
      <w:r>
        <w:rPr>
          <w:sz w:val="24"/>
        </w:rPr>
        <w:t>this</w:t>
      </w:r>
      <w:r>
        <w:rPr>
          <w:spacing w:val="-2"/>
          <w:sz w:val="24"/>
        </w:rPr>
        <w:t> section–</w:t>
      </w:r>
    </w:p>
    <w:p>
      <w:pPr>
        <w:pStyle w:val="BodyText"/>
      </w:pPr>
    </w:p>
    <w:p>
      <w:pPr>
        <w:pStyle w:val="ListParagraph"/>
        <w:numPr>
          <w:ilvl w:val="1"/>
          <w:numId w:val="7"/>
        </w:numPr>
        <w:tabs>
          <w:tab w:pos="1876" w:val="left" w:leader="none"/>
        </w:tabs>
        <w:spacing w:line="240" w:lineRule="auto" w:before="0" w:after="0"/>
        <w:ind w:left="1542" w:right="1653" w:firstLine="0"/>
        <w:jc w:val="left"/>
        <w:rPr>
          <w:sz w:val="24"/>
        </w:rPr>
      </w:pPr>
      <w:r>
        <w:rPr>
          <w:sz w:val="24"/>
        </w:rPr>
        <w:t>The term “robbery” means the unlawful taking or obtaining of personal property from the</w:t>
      </w:r>
      <w:r>
        <w:rPr>
          <w:spacing w:val="40"/>
          <w:sz w:val="24"/>
        </w:rPr>
        <w:t> </w:t>
      </w:r>
      <w:r>
        <w:rPr>
          <w:sz w:val="24"/>
        </w:rPr>
        <w:t>person or in the presence of another, against his will, by means of actual or threatened force, or violence, or fear of injury, immediate or future, to his person or property,</w:t>
      </w:r>
      <w:r>
        <w:rPr>
          <w:spacing w:val="-5"/>
          <w:sz w:val="24"/>
        </w:rPr>
        <w:t> </w:t>
      </w:r>
      <w:r>
        <w:rPr>
          <w:sz w:val="24"/>
        </w:rPr>
        <w:t>or</w:t>
      </w:r>
      <w:r>
        <w:rPr>
          <w:spacing w:val="-5"/>
          <w:sz w:val="24"/>
        </w:rPr>
        <w:t> </w:t>
      </w:r>
      <w:r>
        <w:rPr>
          <w:sz w:val="24"/>
        </w:rPr>
        <w:t>property</w:t>
      </w:r>
      <w:r>
        <w:rPr>
          <w:spacing w:val="-5"/>
          <w:sz w:val="24"/>
        </w:rPr>
        <w:t> </w:t>
      </w:r>
      <w:r>
        <w:rPr>
          <w:sz w:val="24"/>
        </w:rPr>
        <w:t>in</w:t>
      </w:r>
      <w:r>
        <w:rPr>
          <w:spacing w:val="-5"/>
          <w:sz w:val="24"/>
        </w:rPr>
        <w:t> </w:t>
      </w:r>
      <w:r>
        <w:rPr>
          <w:sz w:val="24"/>
        </w:rPr>
        <w:t>his</w:t>
      </w:r>
      <w:r>
        <w:rPr>
          <w:spacing w:val="-6"/>
          <w:sz w:val="24"/>
        </w:rPr>
        <w:t> </w:t>
      </w:r>
      <w:r>
        <w:rPr>
          <w:sz w:val="24"/>
        </w:rPr>
        <w:t>custody</w:t>
      </w:r>
      <w:r>
        <w:rPr>
          <w:spacing w:val="-5"/>
          <w:sz w:val="24"/>
        </w:rPr>
        <w:t> </w:t>
      </w:r>
      <w:r>
        <w:rPr>
          <w:sz w:val="24"/>
        </w:rPr>
        <w:t>or</w:t>
      </w:r>
      <w:r>
        <w:rPr>
          <w:spacing w:val="-5"/>
          <w:sz w:val="24"/>
        </w:rPr>
        <w:t> </w:t>
      </w:r>
      <w:r>
        <w:rPr>
          <w:sz w:val="24"/>
        </w:rPr>
        <w:t>possession,</w:t>
      </w:r>
      <w:r>
        <w:rPr>
          <w:spacing w:val="-5"/>
          <w:sz w:val="24"/>
        </w:rPr>
        <w:t> </w:t>
      </w:r>
      <w:r>
        <w:rPr>
          <w:sz w:val="24"/>
        </w:rPr>
        <w:t>or</w:t>
      </w:r>
      <w:r>
        <w:rPr>
          <w:spacing w:val="-5"/>
          <w:sz w:val="24"/>
        </w:rPr>
        <w:t> </w:t>
      </w:r>
      <w:r>
        <w:rPr>
          <w:sz w:val="24"/>
        </w:rPr>
        <w:t>the</w:t>
      </w:r>
      <w:r>
        <w:rPr>
          <w:spacing w:val="-6"/>
          <w:sz w:val="24"/>
        </w:rPr>
        <w:t> </w:t>
      </w:r>
      <w:r>
        <w:rPr>
          <w:sz w:val="24"/>
        </w:rPr>
        <w:t>person</w:t>
      </w:r>
      <w:r>
        <w:rPr>
          <w:spacing w:val="-5"/>
          <w:sz w:val="24"/>
        </w:rPr>
        <w:t> </w:t>
      </w:r>
      <w:r>
        <w:rPr>
          <w:sz w:val="24"/>
        </w:rPr>
        <w:t>or property of a relative or member of his family or of anyone in his company at the time of the taking or obtaining.</w:t>
      </w:r>
    </w:p>
    <w:p>
      <w:pPr>
        <w:pStyle w:val="BodyText"/>
      </w:pPr>
    </w:p>
    <w:p>
      <w:pPr>
        <w:pStyle w:val="BodyText"/>
        <w:spacing w:before="1"/>
        <w:ind w:left="821"/>
      </w:pPr>
      <w:r>
        <w:rPr/>
        <w:t>In</w:t>
      </w:r>
      <w:r>
        <w:rPr>
          <w:spacing w:val="-1"/>
        </w:rPr>
        <w:t> </w:t>
      </w:r>
      <w:r>
        <w:rPr/>
        <w:t>paragraph</w:t>
      </w:r>
      <w:r>
        <w:rPr>
          <w:spacing w:val="-1"/>
        </w:rPr>
        <w:t> </w:t>
      </w:r>
      <w:r>
        <w:rPr/>
        <w:t>(1),</w:t>
      </w:r>
      <w:r>
        <w:rPr>
          <w:spacing w:val="-1"/>
        </w:rPr>
        <w:t> </w:t>
      </w:r>
      <w:r>
        <w:rPr/>
        <w:t>the</w:t>
      </w:r>
      <w:r>
        <w:rPr>
          <w:spacing w:val="-2"/>
        </w:rPr>
        <w:t> </w:t>
      </w:r>
      <w:r>
        <w:rPr/>
        <w:t>elements</w:t>
      </w:r>
      <w:r>
        <w:rPr>
          <w:spacing w:val="-2"/>
        </w:rPr>
        <w:t> </w:t>
      </w:r>
      <w:r>
        <w:rPr/>
        <w:t>are</w:t>
      </w:r>
      <w:r>
        <w:rPr>
          <w:spacing w:val="-2"/>
        </w:rPr>
        <w:t> </w:t>
      </w:r>
      <w:r>
        <w:rPr/>
        <w:t>based</w:t>
      </w:r>
      <w:r>
        <w:rPr>
          <w:spacing w:val="-1"/>
        </w:rPr>
        <w:t> </w:t>
      </w:r>
      <w:r>
        <w:rPr/>
        <w:t>on the</w:t>
      </w:r>
      <w:r>
        <w:rPr>
          <w:spacing w:val="-2"/>
        </w:rPr>
        <w:t> </w:t>
      </w:r>
      <w:r>
        <w:rPr/>
        <w:t>statute,</w:t>
      </w:r>
      <w:r>
        <w:rPr>
          <w:spacing w:val="-1"/>
        </w:rPr>
        <w:t> </w:t>
      </w:r>
      <w:r>
        <w:rPr/>
        <w:t>18</w:t>
      </w:r>
      <w:r>
        <w:rPr>
          <w:spacing w:val="-1"/>
        </w:rPr>
        <w:t> </w:t>
      </w:r>
      <w:r>
        <w:rPr/>
        <w:t>U.S.C.</w:t>
      </w:r>
      <w:r>
        <w:rPr>
          <w:spacing w:val="-1"/>
        </w:rPr>
        <w:t> </w:t>
      </w:r>
      <w:r>
        <w:rPr/>
        <w:t>§</w:t>
      </w:r>
      <w:r>
        <w:rPr>
          <w:spacing w:val="-1"/>
        </w:rPr>
        <w:t> </w:t>
      </w:r>
      <w:r>
        <w:rPr/>
        <w:t>1951(a)</w:t>
      </w:r>
      <w:r>
        <w:rPr>
          <w:spacing w:val="-1"/>
        </w:rPr>
        <w:t> </w:t>
      </w:r>
      <w:r>
        <w:rPr/>
        <w:t>and </w:t>
      </w:r>
      <w:r>
        <w:rPr>
          <w:spacing w:val="-2"/>
        </w:rPr>
        <w:t>(b)(1).</w:t>
      </w:r>
    </w:p>
    <w:p>
      <w:pPr>
        <w:pStyle w:val="BodyText"/>
        <w:ind w:left="101" w:right="180"/>
      </w:pPr>
      <w:r>
        <w:rPr/>
        <w:t>Case law defining the elements is limited.</w:t>
      </w:r>
      <w:r>
        <w:rPr>
          <w:spacing w:val="40"/>
        </w:rPr>
        <w:t> </w:t>
      </w:r>
      <w:r>
        <w:rPr>
          <w:i/>
        </w:rPr>
        <w:t>See </w:t>
      </w:r>
      <w:r>
        <w:rPr/>
        <w:t>Stirone v. United States, 361 U.S. 212, 218 (1960) (“Here, . . . there are two essential elements of a Hobbs</w:t>
      </w:r>
      <w:r>
        <w:rPr>
          <w:spacing w:val="-8"/>
        </w:rPr>
        <w:t> </w:t>
      </w:r>
      <w:r>
        <w:rPr/>
        <w:t>Act crime: interference with commerce</w:t>
      </w:r>
      <w:r>
        <w:rPr>
          <w:spacing w:val="-8"/>
        </w:rPr>
        <w:t> </w:t>
      </w:r>
      <w:r>
        <w:rPr/>
        <w:t>and</w:t>
      </w:r>
      <w:r>
        <w:rPr>
          <w:spacing w:val="-7"/>
        </w:rPr>
        <w:t> </w:t>
      </w:r>
      <w:r>
        <w:rPr/>
        <w:t>extortion.”);</w:t>
      </w:r>
      <w:r>
        <w:rPr>
          <w:spacing w:val="-8"/>
        </w:rPr>
        <w:t> </w:t>
      </w:r>
      <w:r>
        <w:rPr/>
        <w:t>United</w:t>
      </w:r>
      <w:r>
        <w:rPr>
          <w:spacing w:val="-7"/>
        </w:rPr>
        <w:t> </w:t>
      </w:r>
      <w:r>
        <w:rPr/>
        <w:t>States</w:t>
      </w:r>
      <w:r>
        <w:rPr>
          <w:spacing w:val="-8"/>
        </w:rPr>
        <w:t> </w:t>
      </w:r>
      <w:r>
        <w:rPr/>
        <w:t>v.</w:t>
      </w:r>
      <w:r>
        <w:rPr>
          <w:spacing w:val="-12"/>
        </w:rPr>
        <w:t> </w:t>
      </w:r>
      <w:r>
        <w:rPr/>
        <w:t>Turner,</w:t>
      </w:r>
      <w:r>
        <w:rPr>
          <w:spacing w:val="-8"/>
        </w:rPr>
        <w:t> </w:t>
      </w:r>
      <w:r>
        <w:rPr/>
        <w:t>272</w:t>
      </w:r>
      <w:r>
        <w:rPr>
          <w:spacing w:val="-7"/>
        </w:rPr>
        <w:t> </w:t>
      </w:r>
      <w:r>
        <w:rPr/>
        <w:t>F.3d</w:t>
      </w:r>
      <w:r>
        <w:rPr>
          <w:spacing w:val="-7"/>
        </w:rPr>
        <w:t> </w:t>
      </w:r>
      <w:r>
        <w:rPr/>
        <w:t>380,</w:t>
      </w:r>
      <w:r>
        <w:rPr>
          <w:spacing w:val="-7"/>
        </w:rPr>
        <w:t> </w:t>
      </w:r>
      <w:r>
        <w:rPr/>
        <w:t>384</w:t>
      </w:r>
      <w:r>
        <w:rPr>
          <w:spacing w:val="-7"/>
        </w:rPr>
        <w:t> </w:t>
      </w:r>
      <w:r>
        <w:rPr/>
        <w:t>(6th</w:t>
      </w:r>
      <w:r>
        <w:rPr>
          <w:spacing w:val="-7"/>
        </w:rPr>
        <w:t> </w:t>
      </w:r>
      <w:r>
        <w:rPr/>
        <w:t>Cir.</w:t>
      </w:r>
      <w:r>
        <w:rPr>
          <w:spacing w:val="-8"/>
        </w:rPr>
        <w:t> </w:t>
      </w:r>
      <w:r>
        <w:rPr/>
        <w:t>2001)</w:t>
      </w:r>
      <w:r>
        <w:rPr>
          <w:spacing w:val="-7"/>
        </w:rPr>
        <w:t> </w:t>
      </w:r>
      <w:r>
        <w:rPr/>
        <w:t>(“In</w:t>
      </w:r>
      <w:r>
        <w:rPr>
          <w:spacing w:val="-7"/>
        </w:rPr>
        <w:t> </w:t>
      </w:r>
      <w:r>
        <w:rPr/>
        <w:t>order</w:t>
      </w:r>
    </w:p>
    <w:p>
      <w:pPr>
        <w:spacing w:after="0"/>
        <w:sectPr>
          <w:pgSz w:w="12240" w:h="15840"/>
          <w:pgMar w:top="1360" w:bottom="280" w:left="1340" w:right="1340"/>
        </w:sectPr>
      </w:pPr>
    </w:p>
    <w:p>
      <w:pPr>
        <w:pStyle w:val="BodyText"/>
        <w:spacing w:before="70"/>
        <w:ind w:left="101"/>
      </w:pPr>
      <w:r>
        <w:rPr/>
        <w:t>to</w:t>
      </w:r>
      <w:r>
        <w:rPr>
          <w:spacing w:val="-4"/>
        </w:rPr>
        <w:t> </w:t>
      </w:r>
      <w:r>
        <w:rPr/>
        <w:t>prevail</w:t>
      </w:r>
      <w:r>
        <w:rPr>
          <w:spacing w:val="-4"/>
        </w:rPr>
        <w:t> </w:t>
      </w:r>
      <w:r>
        <w:rPr/>
        <w:t>under</w:t>
      </w:r>
      <w:r>
        <w:rPr>
          <w:spacing w:val="-3"/>
        </w:rPr>
        <w:t> </w:t>
      </w:r>
      <w:r>
        <w:rPr/>
        <w:t>a</w:t>
      </w:r>
      <w:r>
        <w:rPr>
          <w:spacing w:val="-4"/>
        </w:rPr>
        <w:t> </w:t>
      </w:r>
      <w:r>
        <w:rPr/>
        <w:t>Hobbs</w:t>
      </w:r>
      <w:r>
        <w:rPr>
          <w:spacing w:val="-15"/>
        </w:rPr>
        <w:t> </w:t>
      </w:r>
      <w:r>
        <w:rPr/>
        <w:t>Act</w:t>
      </w:r>
      <w:r>
        <w:rPr>
          <w:spacing w:val="-4"/>
        </w:rPr>
        <w:t> </w:t>
      </w:r>
      <w:r>
        <w:rPr/>
        <w:t>violation,</w:t>
      </w:r>
      <w:r>
        <w:rPr>
          <w:spacing w:val="-3"/>
        </w:rPr>
        <w:t> </w:t>
      </w:r>
      <w:r>
        <w:rPr/>
        <w:t>the</w:t>
      </w:r>
      <w:r>
        <w:rPr>
          <w:spacing w:val="-4"/>
        </w:rPr>
        <w:t> </w:t>
      </w:r>
      <w:r>
        <w:rPr/>
        <w:t>Government</w:t>
      </w:r>
      <w:r>
        <w:rPr>
          <w:spacing w:val="-4"/>
        </w:rPr>
        <w:t> </w:t>
      </w:r>
      <w:r>
        <w:rPr/>
        <w:t>must</w:t>
      </w:r>
      <w:r>
        <w:rPr>
          <w:spacing w:val="-4"/>
        </w:rPr>
        <w:t> </w:t>
      </w:r>
      <w:r>
        <w:rPr/>
        <w:t>prove</w:t>
      </w:r>
      <w:r>
        <w:rPr>
          <w:spacing w:val="-4"/>
        </w:rPr>
        <w:t> </w:t>
      </w:r>
      <w:r>
        <w:rPr/>
        <w:t>two</w:t>
      </w:r>
      <w:r>
        <w:rPr>
          <w:spacing w:val="-3"/>
        </w:rPr>
        <w:t> </w:t>
      </w:r>
      <w:r>
        <w:rPr/>
        <w:t>elements:</w:t>
      </w:r>
      <w:r>
        <w:rPr>
          <w:spacing w:val="-4"/>
        </w:rPr>
        <w:t> </w:t>
      </w:r>
      <w:r>
        <w:rPr/>
        <w:t>1)</w:t>
      </w:r>
      <w:r>
        <w:rPr>
          <w:spacing w:val="-3"/>
        </w:rPr>
        <w:t> </w:t>
      </w:r>
      <w:r>
        <w:rPr/>
        <w:t>interference with interstate commerce, which is a jurisdictional issue; and, 2) the substantive criminal act, which in the instant case is [a conspiracy to commit] robbery.”) (citations omitted); and United States v. Ostrander, 411 F.3d 684, 691 (6th Cir. 2005) (unpublished appendix) (“Thus, to prevail under</w:t>
      </w:r>
      <w:r>
        <w:rPr>
          <w:spacing w:val="-1"/>
        </w:rPr>
        <w:t> </w:t>
      </w:r>
      <w:r>
        <w:rPr/>
        <w:t>the</w:t>
      </w:r>
      <w:r>
        <w:rPr>
          <w:spacing w:val="-2"/>
        </w:rPr>
        <w:t> </w:t>
      </w:r>
      <w:r>
        <w:rPr/>
        <w:t>[Hobbs]</w:t>
      </w:r>
      <w:r>
        <w:rPr>
          <w:spacing w:val="-14"/>
        </w:rPr>
        <w:t> </w:t>
      </w:r>
      <w:r>
        <w:rPr/>
        <w:t>Act,</w:t>
      </w:r>
      <w:r>
        <w:rPr>
          <w:spacing w:val="-1"/>
        </w:rPr>
        <w:t> </w:t>
      </w:r>
      <w:r>
        <w:rPr/>
        <w:t>the</w:t>
      </w:r>
      <w:r>
        <w:rPr>
          <w:spacing w:val="-2"/>
        </w:rPr>
        <w:t> </w:t>
      </w:r>
      <w:r>
        <w:rPr/>
        <w:t>Government</w:t>
      </w:r>
      <w:r>
        <w:rPr>
          <w:spacing w:val="-2"/>
        </w:rPr>
        <w:t> </w:t>
      </w:r>
      <w:r>
        <w:rPr/>
        <w:t>must</w:t>
      </w:r>
      <w:r>
        <w:rPr>
          <w:spacing w:val="-2"/>
        </w:rPr>
        <w:t> </w:t>
      </w:r>
      <w:r>
        <w:rPr/>
        <w:t>prove</w:t>
      </w:r>
      <w:r>
        <w:rPr>
          <w:spacing w:val="-2"/>
        </w:rPr>
        <w:t> </w:t>
      </w:r>
      <w:r>
        <w:rPr/>
        <w:t>two</w:t>
      </w:r>
      <w:r>
        <w:rPr>
          <w:spacing w:val="-1"/>
        </w:rPr>
        <w:t> </w:t>
      </w:r>
      <w:r>
        <w:rPr/>
        <w:t>elements:</w:t>
      </w:r>
      <w:r>
        <w:rPr>
          <w:spacing w:val="-2"/>
        </w:rPr>
        <w:t> </w:t>
      </w:r>
      <w:r>
        <w:rPr/>
        <w:t>(1)</w:t>
      </w:r>
      <w:r>
        <w:rPr>
          <w:spacing w:val="-1"/>
        </w:rPr>
        <w:t> </w:t>
      </w:r>
      <w:r>
        <w:rPr/>
        <w:t>interference</w:t>
      </w:r>
      <w:r>
        <w:rPr>
          <w:spacing w:val="-2"/>
        </w:rPr>
        <w:t> </w:t>
      </w:r>
      <w:r>
        <w:rPr/>
        <w:t>with</w:t>
      </w:r>
      <w:r>
        <w:rPr>
          <w:spacing w:val="-1"/>
        </w:rPr>
        <w:t> </w:t>
      </w:r>
      <w:r>
        <w:rPr/>
        <w:t>interstate commerce (2) in the course of a substantive criminal act.").</w:t>
      </w:r>
    </w:p>
    <w:p>
      <w:pPr>
        <w:pStyle w:val="BodyText"/>
      </w:pPr>
    </w:p>
    <w:p>
      <w:pPr>
        <w:pStyle w:val="BodyText"/>
        <w:ind w:left="101" w:right="229" w:firstLine="720"/>
      </w:pPr>
      <w:r>
        <w:rPr/>
        <w:t>In paragraph (1)(A), the instruction states that the defendant “took” property from the victim.</w:t>
      </w:r>
      <w:r>
        <w:rPr>
          <w:spacing w:val="40"/>
        </w:rPr>
        <w:t> </w:t>
      </w:r>
      <w:r>
        <w:rPr/>
        <w:t>The</w:t>
      </w:r>
      <w:r>
        <w:rPr>
          <w:spacing w:val="-5"/>
        </w:rPr>
        <w:t> </w:t>
      </w:r>
      <w:r>
        <w:rPr/>
        <w:t>statute</w:t>
      </w:r>
      <w:r>
        <w:rPr>
          <w:spacing w:val="-5"/>
        </w:rPr>
        <w:t> </w:t>
      </w:r>
      <w:r>
        <w:rPr/>
        <w:t>provides</w:t>
      </w:r>
      <w:r>
        <w:rPr>
          <w:spacing w:val="-5"/>
        </w:rPr>
        <w:t> </w:t>
      </w:r>
      <w:r>
        <w:rPr/>
        <w:t>that</w:t>
      </w:r>
      <w:r>
        <w:rPr>
          <w:spacing w:val="-5"/>
        </w:rPr>
        <w:t> </w:t>
      </w:r>
      <w:r>
        <w:rPr/>
        <w:t>the</w:t>
      </w:r>
      <w:r>
        <w:rPr>
          <w:spacing w:val="-5"/>
        </w:rPr>
        <w:t> </w:t>
      </w:r>
      <w:r>
        <w:rPr/>
        <w:t>defendant</w:t>
      </w:r>
      <w:r>
        <w:rPr>
          <w:spacing w:val="-5"/>
        </w:rPr>
        <w:t> </w:t>
      </w:r>
      <w:r>
        <w:rPr/>
        <w:t>“took</w:t>
      </w:r>
      <w:r>
        <w:rPr>
          <w:spacing w:val="-4"/>
        </w:rPr>
        <w:t> </w:t>
      </w:r>
      <w:r>
        <w:rPr/>
        <w:t>or</w:t>
      </w:r>
      <w:r>
        <w:rPr>
          <w:spacing w:val="-4"/>
        </w:rPr>
        <w:t> </w:t>
      </w:r>
      <w:r>
        <w:rPr/>
        <w:t>obtained”</w:t>
      </w:r>
      <w:r>
        <w:rPr>
          <w:spacing w:val="-5"/>
        </w:rPr>
        <w:t> </w:t>
      </w:r>
      <w:r>
        <w:rPr/>
        <w:t>the</w:t>
      </w:r>
      <w:r>
        <w:rPr>
          <w:spacing w:val="-5"/>
        </w:rPr>
        <w:t> </w:t>
      </w:r>
      <w:r>
        <w:rPr/>
        <w:t>property.</w:t>
      </w:r>
      <w:r>
        <w:rPr>
          <w:spacing w:val="40"/>
        </w:rPr>
        <w:t> </w:t>
      </w:r>
      <w:r>
        <w:rPr/>
        <w:t>The</w:t>
      </w:r>
      <w:r>
        <w:rPr>
          <w:spacing w:val="-5"/>
        </w:rPr>
        <w:t> </w:t>
      </w:r>
      <w:r>
        <w:rPr/>
        <w:t>Committee omitted the term “obtain” in the instruction as unnecessary, but it may be included if it is an </w:t>
      </w:r>
      <w:r>
        <w:rPr>
          <w:spacing w:val="-2"/>
        </w:rPr>
        <w:t>issue.</w:t>
      </w:r>
    </w:p>
    <w:p>
      <w:pPr>
        <w:pStyle w:val="BodyText"/>
      </w:pPr>
    </w:p>
    <w:p>
      <w:pPr>
        <w:pStyle w:val="BodyText"/>
        <w:ind w:left="101" w:right="212" w:firstLine="720"/>
      </w:pPr>
      <w:r>
        <w:rPr/>
        <w:t>In</w:t>
      </w:r>
      <w:r>
        <w:rPr>
          <w:spacing w:val="-4"/>
        </w:rPr>
        <w:t> </w:t>
      </w:r>
      <w:r>
        <w:rPr/>
        <w:t>paragraph</w:t>
      </w:r>
      <w:r>
        <w:rPr>
          <w:spacing w:val="-4"/>
        </w:rPr>
        <w:t> </w:t>
      </w:r>
      <w:r>
        <w:rPr/>
        <w:t>(1)(B),</w:t>
      </w:r>
      <w:r>
        <w:rPr>
          <w:spacing w:val="-4"/>
        </w:rPr>
        <w:t> </w:t>
      </w:r>
      <w:r>
        <w:rPr/>
        <w:t>the</w:t>
      </w:r>
      <w:r>
        <w:rPr>
          <w:spacing w:val="-4"/>
        </w:rPr>
        <w:t> </w:t>
      </w:r>
      <w:r>
        <w:rPr/>
        <w:t>instruction</w:t>
      </w:r>
      <w:r>
        <w:rPr>
          <w:spacing w:val="-4"/>
        </w:rPr>
        <w:t> </w:t>
      </w:r>
      <w:r>
        <w:rPr/>
        <w:t>provides</w:t>
      </w:r>
      <w:r>
        <w:rPr>
          <w:spacing w:val="-4"/>
        </w:rPr>
        <w:t> </w:t>
      </w:r>
      <w:r>
        <w:rPr/>
        <w:t>five</w:t>
      </w:r>
      <w:r>
        <w:rPr>
          <w:spacing w:val="-4"/>
        </w:rPr>
        <w:t> </w:t>
      </w:r>
      <w:r>
        <w:rPr/>
        <w:t>options</w:t>
      </w:r>
      <w:r>
        <w:rPr>
          <w:spacing w:val="-4"/>
        </w:rPr>
        <w:t> </w:t>
      </w:r>
      <w:r>
        <w:rPr/>
        <w:t>to</w:t>
      </w:r>
      <w:r>
        <w:rPr>
          <w:spacing w:val="-4"/>
        </w:rPr>
        <w:t> </w:t>
      </w:r>
      <w:r>
        <w:rPr/>
        <w:t>identify</w:t>
      </w:r>
      <w:r>
        <w:rPr>
          <w:spacing w:val="-4"/>
        </w:rPr>
        <w:t> </w:t>
      </w:r>
      <w:r>
        <w:rPr/>
        <w:t>the</w:t>
      </w:r>
      <w:r>
        <w:rPr>
          <w:spacing w:val="-4"/>
        </w:rPr>
        <w:t> </w:t>
      </w:r>
      <w:r>
        <w:rPr/>
        <w:t>target</w:t>
      </w:r>
      <w:r>
        <w:rPr>
          <w:spacing w:val="-4"/>
        </w:rPr>
        <w:t> </w:t>
      </w:r>
      <w:r>
        <w:rPr/>
        <w:t>of</w:t>
      </w:r>
      <w:r>
        <w:rPr>
          <w:spacing w:val="-4"/>
        </w:rPr>
        <w:t> </w:t>
      </w:r>
      <w:r>
        <w:rPr/>
        <w:t>the force, violence, or fear of injury as follows:</w:t>
      </w:r>
    </w:p>
    <w:p>
      <w:pPr>
        <w:pStyle w:val="ListParagraph"/>
        <w:numPr>
          <w:ilvl w:val="0"/>
          <w:numId w:val="8"/>
        </w:numPr>
        <w:tabs>
          <w:tab w:pos="1160" w:val="left" w:leader="none"/>
        </w:tabs>
        <w:spacing w:line="240" w:lineRule="auto" w:before="0" w:after="0"/>
        <w:ind w:left="1160" w:right="0" w:hanging="339"/>
        <w:jc w:val="left"/>
        <w:rPr>
          <w:sz w:val="24"/>
        </w:rPr>
      </w:pPr>
      <w:r>
        <w:rPr>
          <w:spacing w:val="-2"/>
          <w:sz w:val="24"/>
        </w:rPr>
        <w:t>[person].</w:t>
      </w:r>
    </w:p>
    <w:p>
      <w:pPr>
        <w:pStyle w:val="ListParagraph"/>
        <w:numPr>
          <w:ilvl w:val="0"/>
          <w:numId w:val="8"/>
        </w:numPr>
        <w:tabs>
          <w:tab w:pos="1160" w:val="left" w:leader="none"/>
        </w:tabs>
        <w:spacing w:line="240" w:lineRule="auto" w:before="0" w:after="0"/>
        <w:ind w:left="1160" w:right="0" w:hanging="339"/>
        <w:jc w:val="left"/>
        <w:rPr>
          <w:sz w:val="24"/>
        </w:rPr>
      </w:pPr>
      <w:r>
        <w:rPr>
          <w:sz w:val="24"/>
        </w:rPr>
        <w:t>[person’s</w:t>
      </w:r>
      <w:r>
        <w:rPr>
          <w:spacing w:val="-14"/>
          <w:sz w:val="24"/>
        </w:rPr>
        <w:t> </w:t>
      </w:r>
      <w:r>
        <w:rPr>
          <w:spacing w:val="-2"/>
          <w:sz w:val="24"/>
        </w:rPr>
        <w:t>property].</w:t>
      </w:r>
    </w:p>
    <w:p>
      <w:pPr>
        <w:pStyle w:val="ListParagraph"/>
        <w:numPr>
          <w:ilvl w:val="0"/>
          <w:numId w:val="8"/>
        </w:numPr>
        <w:tabs>
          <w:tab w:pos="1160" w:val="left" w:leader="none"/>
        </w:tabs>
        <w:spacing w:line="240" w:lineRule="auto" w:before="0" w:after="0"/>
        <w:ind w:left="1160" w:right="0" w:hanging="339"/>
        <w:jc w:val="left"/>
        <w:rPr>
          <w:sz w:val="24"/>
        </w:rPr>
      </w:pPr>
      <w:r>
        <w:rPr>
          <w:sz w:val="24"/>
        </w:rPr>
        <w:t>[property</w:t>
      </w:r>
      <w:r>
        <w:rPr>
          <w:spacing w:val="-3"/>
          <w:sz w:val="24"/>
        </w:rPr>
        <w:t> </w:t>
      </w:r>
      <w:r>
        <w:rPr>
          <w:sz w:val="24"/>
        </w:rPr>
        <w:t>in</w:t>
      </w:r>
      <w:r>
        <w:rPr>
          <w:spacing w:val="-3"/>
          <w:sz w:val="24"/>
        </w:rPr>
        <w:t> </w:t>
      </w:r>
      <w:r>
        <w:rPr>
          <w:sz w:val="24"/>
        </w:rPr>
        <w:t>the</w:t>
      </w:r>
      <w:r>
        <w:rPr>
          <w:spacing w:val="-3"/>
          <w:sz w:val="24"/>
        </w:rPr>
        <w:t> </w:t>
      </w:r>
      <w:r>
        <w:rPr>
          <w:sz w:val="24"/>
        </w:rPr>
        <w:t>person’s</w:t>
      </w:r>
      <w:r>
        <w:rPr>
          <w:spacing w:val="-3"/>
          <w:sz w:val="24"/>
        </w:rPr>
        <w:t> </w:t>
      </w:r>
      <w:r>
        <w:rPr>
          <w:sz w:val="24"/>
        </w:rPr>
        <w:t>custody</w:t>
      </w:r>
      <w:r>
        <w:rPr>
          <w:spacing w:val="-3"/>
          <w:sz w:val="24"/>
        </w:rPr>
        <w:t> </w:t>
      </w:r>
      <w:r>
        <w:rPr>
          <w:sz w:val="24"/>
        </w:rPr>
        <w:t>or</w:t>
      </w:r>
      <w:r>
        <w:rPr>
          <w:spacing w:val="-2"/>
          <w:sz w:val="24"/>
        </w:rPr>
        <w:t> possession].</w:t>
      </w:r>
    </w:p>
    <w:p>
      <w:pPr>
        <w:pStyle w:val="ListParagraph"/>
        <w:numPr>
          <w:ilvl w:val="0"/>
          <w:numId w:val="8"/>
        </w:numPr>
        <w:tabs>
          <w:tab w:pos="1160" w:val="left" w:leader="none"/>
        </w:tabs>
        <w:spacing w:line="240" w:lineRule="auto" w:before="0" w:after="0"/>
        <w:ind w:left="1160" w:right="0" w:hanging="339"/>
        <w:jc w:val="left"/>
        <w:rPr>
          <w:sz w:val="24"/>
        </w:rPr>
      </w:pPr>
      <w:r>
        <w:rPr>
          <w:sz w:val="24"/>
        </w:rPr>
        <w:t>[person</w:t>
      </w:r>
      <w:r>
        <w:rPr>
          <w:spacing w:val="-3"/>
          <w:sz w:val="24"/>
        </w:rPr>
        <w:t> </w:t>
      </w:r>
      <w:r>
        <w:rPr>
          <w:sz w:val="24"/>
        </w:rPr>
        <w:t>or</w:t>
      </w:r>
      <w:r>
        <w:rPr>
          <w:spacing w:val="-2"/>
          <w:sz w:val="24"/>
        </w:rPr>
        <w:t> </w:t>
      </w:r>
      <w:r>
        <w:rPr>
          <w:sz w:val="24"/>
        </w:rPr>
        <w:t>property</w:t>
      </w:r>
      <w:r>
        <w:rPr>
          <w:spacing w:val="-2"/>
          <w:sz w:val="24"/>
        </w:rPr>
        <w:t> </w:t>
      </w:r>
      <w:r>
        <w:rPr>
          <w:sz w:val="24"/>
        </w:rPr>
        <w:t>of</w:t>
      </w:r>
      <w:r>
        <w:rPr>
          <w:spacing w:val="-2"/>
          <w:sz w:val="24"/>
        </w:rPr>
        <w:t> </w:t>
      </w:r>
      <w:r>
        <w:rPr>
          <w:sz w:val="24"/>
        </w:rPr>
        <w:t>a</w:t>
      </w:r>
      <w:r>
        <w:rPr>
          <w:spacing w:val="-3"/>
          <w:sz w:val="24"/>
        </w:rPr>
        <w:t> </w:t>
      </w:r>
      <w:r>
        <w:rPr>
          <w:sz w:val="24"/>
        </w:rPr>
        <w:t>relative</w:t>
      </w:r>
      <w:r>
        <w:rPr>
          <w:spacing w:val="-2"/>
          <w:sz w:val="24"/>
        </w:rPr>
        <w:t> </w:t>
      </w:r>
      <w:r>
        <w:rPr>
          <w:sz w:val="24"/>
        </w:rPr>
        <w:t>or</w:t>
      </w:r>
      <w:r>
        <w:rPr>
          <w:spacing w:val="-3"/>
          <w:sz w:val="24"/>
        </w:rPr>
        <w:t> </w:t>
      </w:r>
      <w:r>
        <w:rPr>
          <w:sz w:val="24"/>
        </w:rPr>
        <w:t>member</w:t>
      </w:r>
      <w:r>
        <w:rPr>
          <w:spacing w:val="-2"/>
          <w:sz w:val="24"/>
        </w:rPr>
        <w:t> </w:t>
      </w:r>
      <w:r>
        <w:rPr>
          <w:sz w:val="24"/>
        </w:rPr>
        <w:t>of</w:t>
      </w:r>
      <w:r>
        <w:rPr>
          <w:spacing w:val="-2"/>
          <w:sz w:val="24"/>
        </w:rPr>
        <w:t> </w:t>
      </w:r>
      <w:r>
        <w:rPr>
          <w:sz w:val="24"/>
        </w:rPr>
        <w:t>the</w:t>
      </w:r>
      <w:r>
        <w:rPr>
          <w:spacing w:val="-3"/>
          <w:sz w:val="24"/>
        </w:rPr>
        <w:t> </w:t>
      </w:r>
      <w:r>
        <w:rPr>
          <w:sz w:val="24"/>
        </w:rPr>
        <w:t>person’s</w:t>
      </w:r>
      <w:r>
        <w:rPr>
          <w:spacing w:val="-2"/>
          <w:sz w:val="24"/>
        </w:rPr>
        <w:t> family].</w:t>
      </w:r>
    </w:p>
    <w:p>
      <w:pPr>
        <w:pStyle w:val="ListParagraph"/>
        <w:numPr>
          <w:ilvl w:val="0"/>
          <w:numId w:val="8"/>
        </w:numPr>
        <w:tabs>
          <w:tab w:pos="1160" w:val="left" w:leader="none"/>
        </w:tabs>
        <w:spacing w:line="240" w:lineRule="auto" w:before="0" w:after="0"/>
        <w:ind w:left="1160" w:right="0" w:hanging="339"/>
        <w:jc w:val="left"/>
        <w:rPr>
          <w:sz w:val="24"/>
        </w:rPr>
      </w:pPr>
      <w:r>
        <w:rPr>
          <w:sz w:val="24"/>
        </w:rPr>
        <w:t>[person</w:t>
      </w:r>
      <w:r>
        <w:rPr>
          <w:spacing w:val="-2"/>
          <w:sz w:val="24"/>
        </w:rPr>
        <w:t> </w:t>
      </w:r>
      <w:r>
        <w:rPr>
          <w:sz w:val="24"/>
        </w:rPr>
        <w:t>or</w:t>
      </w:r>
      <w:r>
        <w:rPr>
          <w:spacing w:val="-1"/>
          <w:sz w:val="24"/>
        </w:rPr>
        <w:t> </w:t>
      </w:r>
      <w:r>
        <w:rPr>
          <w:sz w:val="24"/>
        </w:rPr>
        <w:t>property</w:t>
      </w:r>
      <w:r>
        <w:rPr>
          <w:spacing w:val="-1"/>
          <w:sz w:val="24"/>
        </w:rPr>
        <w:t> </w:t>
      </w:r>
      <w:r>
        <w:rPr>
          <w:sz w:val="24"/>
        </w:rPr>
        <w:t>of</w:t>
      </w:r>
      <w:r>
        <w:rPr>
          <w:spacing w:val="-1"/>
          <w:sz w:val="24"/>
        </w:rPr>
        <w:t> </w:t>
      </w:r>
      <w:r>
        <w:rPr>
          <w:sz w:val="24"/>
        </w:rPr>
        <w:t>anyone</w:t>
      </w:r>
      <w:r>
        <w:rPr>
          <w:spacing w:val="-2"/>
          <w:sz w:val="24"/>
        </w:rPr>
        <w:t> </w:t>
      </w:r>
      <w:r>
        <w:rPr>
          <w:sz w:val="24"/>
        </w:rPr>
        <w:t>in</w:t>
      </w:r>
      <w:r>
        <w:rPr>
          <w:spacing w:val="-1"/>
          <w:sz w:val="24"/>
        </w:rPr>
        <w:t> </w:t>
      </w:r>
      <w:r>
        <w:rPr>
          <w:sz w:val="24"/>
        </w:rPr>
        <w:t>his</w:t>
      </w:r>
      <w:r>
        <w:rPr>
          <w:spacing w:val="-3"/>
          <w:sz w:val="24"/>
        </w:rPr>
        <w:t> </w:t>
      </w:r>
      <w:r>
        <w:rPr>
          <w:sz w:val="24"/>
        </w:rPr>
        <w:t>company</w:t>
      </w:r>
      <w:r>
        <w:rPr>
          <w:spacing w:val="-1"/>
          <w:sz w:val="24"/>
        </w:rPr>
        <w:t> </w:t>
      </w:r>
      <w:r>
        <w:rPr>
          <w:sz w:val="24"/>
        </w:rPr>
        <w:t>at</w:t>
      </w:r>
      <w:r>
        <w:rPr>
          <w:spacing w:val="-2"/>
          <w:sz w:val="24"/>
        </w:rPr>
        <w:t> </w:t>
      </w:r>
      <w:r>
        <w:rPr>
          <w:sz w:val="24"/>
        </w:rPr>
        <w:t>the</w:t>
      </w:r>
      <w:r>
        <w:rPr>
          <w:spacing w:val="-2"/>
          <w:sz w:val="24"/>
        </w:rPr>
        <w:t> </w:t>
      </w:r>
      <w:r>
        <w:rPr>
          <w:sz w:val="24"/>
        </w:rPr>
        <w:t>time</w:t>
      </w:r>
      <w:r>
        <w:rPr>
          <w:spacing w:val="-2"/>
          <w:sz w:val="24"/>
        </w:rPr>
        <w:t> </w:t>
      </w:r>
      <w:r>
        <w:rPr>
          <w:sz w:val="24"/>
        </w:rPr>
        <w:t>of</w:t>
      </w:r>
      <w:r>
        <w:rPr>
          <w:spacing w:val="-1"/>
          <w:sz w:val="24"/>
        </w:rPr>
        <w:t> </w:t>
      </w:r>
      <w:r>
        <w:rPr>
          <w:sz w:val="24"/>
        </w:rPr>
        <w:t>the</w:t>
      </w:r>
      <w:r>
        <w:rPr>
          <w:spacing w:val="-2"/>
          <w:sz w:val="24"/>
        </w:rPr>
        <w:t> taking].</w:t>
      </w:r>
    </w:p>
    <w:p>
      <w:pPr>
        <w:pStyle w:val="BodyText"/>
      </w:pPr>
    </w:p>
    <w:p>
      <w:pPr>
        <w:pStyle w:val="BodyText"/>
        <w:ind w:left="101"/>
      </w:pPr>
      <w:r>
        <w:rPr/>
        <w:t>These</w:t>
      </w:r>
      <w:r>
        <w:rPr>
          <w:spacing w:val="-5"/>
        </w:rPr>
        <w:t> </w:t>
      </w:r>
      <w:r>
        <w:rPr/>
        <w:t>options</w:t>
      </w:r>
      <w:r>
        <w:rPr>
          <w:spacing w:val="-4"/>
        </w:rPr>
        <w:t> </w:t>
      </w:r>
      <w:r>
        <w:rPr/>
        <w:t>are</w:t>
      </w:r>
      <w:r>
        <w:rPr>
          <w:spacing w:val="-5"/>
        </w:rPr>
        <w:t> </w:t>
      </w:r>
      <w:r>
        <w:rPr/>
        <w:t>a</w:t>
      </w:r>
      <w:r>
        <w:rPr>
          <w:spacing w:val="-4"/>
        </w:rPr>
        <w:t> </w:t>
      </w:r>
      <w:r>
        <w:rPr/>
        <w:t>restatement</w:t>
      </w:r>
      <w:r>
        <w:rPr>
          <w:spacing w:val="-5"/>
        </w:rPr>
        <w:t> </w:t>
      </w:r>
      <w:r>
        <w:rPr/>
        <w:t>of</w:t>
      </w:r>
      <w:r>
        <w:rPr>
          <w:spacing w:val="-3"/>
        </w:rPr>
        <w:t> </w:t>
      </w:r>
      <w:r>
        <w:rPr/>
        <w:t>the</w:t>
      </w:r>
      <w:r>
        <w:rPr>
          <w:spacing w:val="-4"/>
        </w:rPr>
        <w:t> </w:t>
      </w:r>
      <w:r>
        <w:rPr>
          <w:spacing w:val="-2"/>
        </w:rPr>
        <w:t>statute.</w:t>
      </w:r>
    </w:p>
    <w:p>
      <w:pPr>
        <w:pStyle w:val="BodyText"/>
      </w:pPr>
    </w:p>
    <w:p>
      <w:pPr>
        <w:pStyle w:val="BodyText"/>
        <w:ind w:left="101" w:firstLine="720"/>
      </w:pPr>
      <w:r>
        <w:rPr/>
        <w:t>In</w:t>
      </w:r>
      <w:r>
        <w:rPr>
          <w:spacing w:val="-3"/>
        </w:rPr>
        <w:t> </w:t>
      </w:r>
      <w:r>
        <w:rPr/>
        <w:t>paragraphs</w:t>
      </w:r>
      <w:r>
        <w:rPr>
          <w:spacing w:val="-4"/>
        </w:rPr>
        <w:t> </w:t>
      </w:r>
      <w:r>
        <w:rPr/>
        <w:t>(1)(A)</w:t>
      </w:r>
      <w:r>
        <w:rPr>
          <w:spacing w:val="-3"/>
        </w:rPr>
        <w:t> </w:t>
      </w:r>
      <w:r>
        <w:rPr/>
        <w:t>and</w:t>
      </w:r>
      <w:r>
        <w:rPr>
          <w:spacing w:val="-3"/>
        </w:rPr>
        <w:t> </w:t>
      </w:r>
      <w:r>
        <w:rPr/>
        <w:t>(1)(B),</w:t>
      </w:r>
      <w:r>
        <w:rPr>
          <w:spacing w:val="-3"/>
        </w:rPr>
        <w:t> </w:t>
      </w:r>
      <w:r>
        <w:rPr/>
        <w:t>clarity</w:t>
      </w:r>
      <w:r>
        <w:rPr>
          <w:spacing w:val="-3"/>
        </w:rPr>
        <w:t> </w:t>
      </w:r>
      <w:r>
        <w:rPr/>
        <w:t>may</w:t>
      </w:r>
      <w:r>
        <w:rPr>
          <w:spacing w:val="-3"/>
        </w:rPr>
        <w:t> </w:t>
      </w:r>
      <w:r>
        <w:rPr/>
        <w:t>be</w:t>
      </w:r>
      <w:r>
        <w:rPr>
          <w:spacing w:val="-4"/>
        </w:rPr>
        <w:t> </w:t>
      </w:r>
      <w:r>
        <w:rPr/>
        <w:t>enhanced</w:t>
      </w:r>
      <w:r>
        <w:rPr>
          <w:spacing w:val="-3"/>
        </w:rPr>
        <w:t> </w:t>
      </w:r>
      <w:r>
        <w:rPr/>
        <w:t>by</w:t>
      </w:r>
      <w:r>
        <w:rPr>
          <w:spacing w:val="-3"/>
        </w:rPr>
        <w:t> </w:t>
      </w:r>
      <w:r>
        <w:rPr/>
        <w:t>using</w:t>
      </w:r>
      <w:r>
        <w:rPr>
          <w:spacing w:val="-3"/>
        </w:rPr>
        <w:t> </w:t>
      </w:r>
      <w:r>
        <w:rPr/>
        <w:t>the</w:t>
      </w:r>
      <w:r>
        <w:rPr>
          <w:spacing w:val="-4"/>
        </w:rPr>
        <w:t> </w:t>
      </w:r>
      <w:r>
        <w:rPr/>
        <w:t>names</w:t>
      </w:r>
      <w:r>
        <w:rPr>
          <w:spacing w:val="-4"/>
        </w:rPr>
        <w:t> </w:t>
      </w:r>
      <w:r>
        <w:rPr/>
        <w:t>of</w:t>
      </w:r>
      <w:r>
        <w:rPr>
          <w:spacing w:val="-3"/>
        </w:rPr>
        <w:t> </w:t>
      </w:r>
      <w:r>
        <w:rPr/>
        <w:t>the defendant and victim in the case.</w:t>
      </w:r>
    </w:p>
    <w:p>
      <w:pPr>
        <w:pStyle w:val="BodyText"/>
      </w:pPr>
    </w:p>
    <w:p>
      <w:pPr>
        <w:pStyle w:val="BodyText"/>
        <w:ind w:left="821"/>
      </w:pPr>
      <w:r>
        <w:rPr/>
        <w:t>For</w:t>
      </w:r>
      <w:r>
        <w:rPr>
          <w:spacing w:val="-6"/>
        </w:rPr>
        <w:t> </w:t>
      </w:r>
      <w:r>
        <w:rPr/>
        <w:t>the</w:t>
      </w:r>
      <w:r>
        <w:rPr>
          <w:spacing w:val="-4"/>
        </w:rPr>
        <w:t> </w:t>
      </w:r>
      <w:r>
        <w:rPr/>
        <w:t>mens</w:t>
      </w:r>
      <w:r>
        <w:rPr>
          <w:spacing w:val="-4"/>
        </w:rPr>
        <w:t> </w:t>
      </w:r>
      <w:r>
        <w:rPr/>
        <w:t>rea</w:t>
      </w:r>
      <w:r>
        <w:rPr>
          <w:spacing w:val="-4"/>
        </w:rPr>
        <w:t> </w:t>
      </w:r>
      <w:r>
        <w:rPr/>
        <w:t>of</w:t>
      </w:r>
      <w:r>
        <w:rPr>
          <w:spacing w:val="-3"/>
        </w:rPr>
        <w:t> </w:t>
      </w:r>
      <w:r>
        <w:rPr/>
        <w:t>robbery,</w:t>
      </w:r>
      <w:r>
        <w:rPr>
          <w:spacing w:val="-3"/>
        </w:rPr>
        <w:t> </w:t>
      </w:r>
      <w:r>
        <w:rPr/>
        <w:t>the</w:t>
      </w:r>
      <w:r>
        <w:rPr>
          <w:spacing w:val="-4"/>
        </w:rPr>
        <w:t> </w:t>
      </w:r>
      <w:r>
        <w:rPr/>
        <w:t>instruction</w:t>
      </w:r>
      <w:r>
        <w:rPr>
          <w:spacing w:val="-3"/>
        </w:rPr>
        <w:t> </w:t>
      </w:r>
      <w:r>
        <w:rPr/>
        <w:t>uses</w:t>
      </w:r>
      <w:r>
        <w:rPr>
          <w:spacing w:val="-4"/>
        </w:rPr>
        <w:t> </w:t>
      </w:r>
      <w:r>
        <w:rPr/>
        <w:t>the</w:t>
      </w:r>
      <w:r>
        <w:rPr>
          <w:spacing w:val="-4"/>
        </w:rPr>
        <w:t> </w:t>
      </w:r>
      <w:r>
        <w:rPr/>
        <w:t>term</w:t>
      </w:r>
      <w:r>
        <w:rPr>
          <w:spacing w:val="-4"/>
        </w:rPr>
        <w:t> </w:t>
      </w:r>
      <w:r>
        <w:rPr/>
        <w:t>“knowingly”</w:t>
      </w:r>
      <w:r>
        <w:rPr>
          <w:spacing w:val="-4"/>
        </w:rPr>
        <w:t> </w:t>
      </w:r>
      <w:r>
        <w:rPr/>
        <w:t>in</w:t>
      </w:r>
      <w:r>
        <w:rPr>
          <w:spacing w:val="-3"/>
        </w:rPr>
        <w:t> </w:t>
      </w:r>
      <w:r>
        <w:rPr/>
        <w:t>paragraph</w:t>
      </w:r>
      <w:r>
        <w:rPr>
          <w:spacing w:val="-3"/>
        </w:rPr>
        <w:t> </w:t>
      </w:r>
      <w:r>
        <w:rPr>
          <w:spacing w:val="-5"/>
        </w:rPr>
        <w:t>(1)</w:t>
      </w:r>
    </w:p>
    <w:p>
      <w:pPr>
        <w:pStyle w:val="BodyText"/>
        <w:ind w:left="101" w:right="155"/>
      </w:pPr>
      <w:r>
        <w:rPr/>
        <w:t>(C).</w:t>
      </w:r>
      <w:r>
        <w:rPr>
          <w:spacing w:val="40"/>
        </w:rPr>
        <w:t> </w:t>
      </w:r>
      <w:r>
        <w:rPr/>
        <w:t>The</w:t>
      </w:r>
      <w:r>
        <w:rPr>
          <w:spacing w:val="-2"/>
        </w:rPr>
        <w:t> </w:t>
      </w:r>
      <w:r>
        <w:rPr/>
        <w:t>statute</w:t>
      </w:r>
      <w:r>
        <w:rPr>
          <w:spacing w:val="-2"/>
        </w:rPr>
        <w:t> </w:t>
      </w:r>
      <w:r>
        <w:rPr/>
        <w:t>does</w:t>
      </w:r>
      <w:r>
        <w:rPr>
          <w:spacing w:val="-2"/>
        </w:rPr>
        <w:t> </w:t>
      </w:r>
      <w:r>
        <w:rPr/>
        <w:t>not</w:t>
      </w:r>
      <w:r>
        <w:rPr>
          <w:spacing w:val="-2"/>
        </w:rPr>
        <w:t> </w:t>
      </w:r>
      <w:r>
        <w:rPr/>
        <w:t>include</w:t>
      </w:r>
      <w:r>
        <w:rPr>
          <w:spacing w:val="-2"/>
        </w:rPr>
        <w:t> </w:t>
      </w:r>
      <w:r>
        <w:rPr/>
        <w:t>a</w:t>
      </w:r>
      <w:r>
        <w:rPr>
          <w:spacing w:val="-2"/>
        </w:rPr>
        <w:t> </w:t>
      </w:r>
      <w:r>
        <w:rPr/>
        <w:t>mens</w:t>
      </w:r>
      <w:r>
        <w:rPr>
          <w:spacing w:val="-2"/>
        </w:rPr>
        <w:t> </w:t>
      </w:r>
      <w:r>
        <w:rPr/>
        <w:t>rea,</w:t>
      </w:r>
      <w:r>
        <w:rPr>
          <w:spacing w:val="-1"/>
        </w:rPr>
        <w:t> </w:t>
      </w:r>
      <w:r>
        <w:rPr/>
        <w:t>and</w:t>
      </w:r>
      <w:r>
        <w:rPr>
          <w:spacing w:val="-1"/>
        </w:rPr>
        <w:t> </w:t>
      </w:r>
      <w:r>
        <w:rPr/>
        <w:t>no</w:t>
      </w:r>
      <w:r>
        <w:rPr>
          <w:spacing w:val="-1"/>
        </w:rPr>
        <w:t> </w:t>
      </w:r>
      <w:r>
        <w:rPr/>
        <w:t>case</w:t>
      </w:r>
      <w:r>
        <w:rPr>
          <w:spacing w:val="-2"/>
        </w:rPr>
        <w:t> </w:t>
      </w:r>
      <w:r>
        <w:rPr/>
        <w:t>law</w:t>
      </w:r>
      <w:r>
        <w:rPr>
          <w:spacing w:val="-2"/>
        </w:rPr>
        <w:t> </w:t>
      </w:r>
      <w:r>
        <w:rPr/>
        <w:t>on</w:t>
      </w:r>
      <w:r>
        <w:rPr>
          <w:spacing w:val="-1"/>
        </w:rPr>
        <w:t> </w:t>
      </w:r>
      <w:r>
        <w:rPr/>
        <w:t>the</w:t>
      </w:r>
      <w:r>
        <w:rPr>
          <w:spacing w:val="-2"/>
        </w:rPr>
        <w:t> </w:t>
      </w:r>
      <w:r>
        <w:rPr/>
        <w:t>mens</w:t>
      </w:r>
      <w:r>
        <w:rPr>
          <w:spacing w:val="-2"/>
        </w:rPr>
        <w:t> </w:t>
      </w:r>
      <w:r>
        <w:rPr/>
        <w:t>rea</w:t>
      </w:r>
      <w:r>
        <w:rPr>
          <w:spacing w:val="-2"/>
        </w:rPr>
        <w:t> </w:t>
      </w:r>
      <w:r>
        <w:rPr/>
        <w:t>for</w:t>
      </w:r>
      <w:r>
        <w:rPr>
          <w:spacing w:val="-1"/>
        </w:rPr>
        <w:t> </w:t>
      </w:r>
      <w:r>
        <w:rPr/>
        <w:t>robbery</w:t>
      </w:r>
      <w:r>
        <w:rPr>
          <w:spacing w:val="-1"/>
        </w:rPr>
        <w:t> </w:t>
      </w:r>
      <w:r>
        <w:rPr/>
        <w:t>exists in the Supreme Court.</w:t>
      </w:r>
      <w:r>
        <w:rPr>
          <w:spacing w:val="40"/>
        </w:rPr>
        <w:t> </w:t>
      </w:r>
      <w:r>
        <w:rPr/>
        <w:t>In the Sixth Circuit, an unpublished opinion uses the term “specific intent.”</w:t>
      </w:r>
      <w:r>
        <w:rPr>
          <w:spacing w:val="40"/>
        </w:rPr>
        <w:t> </w:t>
      </w:r>
      <w:r>
        <w:rPr>
          <w:i/>
        </w:rPr>
        <w:t>See </w:t>
      </w:r>
      <w:r>
        <w:rPr/>
        <w:t>United States v. Cobb, 397 Fed.</w:t>
      </w:r>
      <w:r>
        <w:rPr>
          <w:spacing w:val="-7"/>
        </w:rPr>
        <w:t> </w:t>
      </w:r>
      <w:r>
        <w:rPr/>
        <w:t>Appx. 128, 137 (6th Cir. 2010) (unpublished) (referring to Hobbs</w:t>
      </w:r>
      <w:r>
        <w:rPr>
          <w:spacing w:val="-7"/>
        </w:rPr>
        <w:t> </w:t>
      </w:r>
      <w:r>
        <w:rPr/>
        <w:t>Act violations as “specific intent” crimes in concluding the indictment was sufficient in a robbery prosecution).</w:t>
      </w:r>
      <w:r>
        <w:rPr>
          <w:spacing w:val="40"/>
        </w:rPr>
        <w:t> </w:t>
      </w:r>
      <w:r>
        <w:rPr>
          <w:i/>
        </w:rPr>
        <w:t>But compare </w:t>
      </w:r>
      <w:r>
        <w:rPr/>
        <w:t>United States v. Carmichael, 232 F.3d 510, 522 (6th Cir. 2000) (in extortion prosecution, rejecting the term “specific intent,” holding that defendant</w:t>
      </w:r>
      <w:r>
        <w:rPr>
          <w:spacing w:val="-6"/>
        </w:rPr>
        <w:t> </w:t>
      </w:r>
      <w:r>
        <w:rPr/>
        <w:t>need</w:t>
      </w:r>
      <w:r>
        <w:rPr>
          <w:spacing w:val="-5"/>
        </w:rPr>
        <w:t> </w:t>
      </w:r>
      <w:r>
        <w:rPr/>
        <w:t>not</w:t>
      </w:r>
      <w:r>
        <w:rPr>
          <w:spacing w:val="-6"/>
        </w:rPr>
        <w:t> </w:t>
      </w:r>
      <w:r>
        <w:rPr/>
        <w:t>intend</w:t>
      </w:r>
      <w:r>
        <w:rPr>
          <w:spacing w:val="-5"/>
        </w:rPr>
        <w:t> </w:t>
      </w:r>
      <w:r>
        <w:rPr/>
        <w:t>to</w:t>
      </w:r>
      <w:r>
        <w:rPr>
          <w:spacing w:val="-5"/>
        </w:rPr>
        <w:t> </w:t>
      </w:r>
      <w:r>
        <w:rPr/>
        <w:t>violate</w:t>
      </w:r>
      <w:r>
        <w:rPr>
          <w:spacing w:val="-6"/>
        </w:rPr>
        <w:t> </w:t>
      </w:r>
      <w:r>
        <w:rPr/>
        <w:t>the</w:t>
      </w:r>
      <w:r>
        <w:rPr>
          <w:spacing w:val="-6"/>
        </w:rPr>
        <w:t> </w:t>
      </w:r>
      <w:r>
        <w:rPr/>
        <w:t>law,</w:t>
      </w:r>
      <w:r>
        <w:rPr>
          <w:spacing w:val="-5"/>
        </w:rPr>
        <w:t> </w:t>
      </w:r>
      <w:r>
        <w:rPr/>
        <w:t>and</w:t>
      </w:r>
      <w:r>
        <w:rPr>
          <w:spacing w:val="-5"/>
        </w:rPr>
        <w:t> </w:t>
      </w:r>
      <w:r>
        <w:rPr/>
        <w:t>affirming</w:t>
      </w:r>
      <w:r>
        <w:rPr>
          <w:spacing w:val="-5"/>
        </w:rPr>
        <w:t> </w:t>
      </w:r>
      <w:r>
        <w:rPr/>
        <w:t>a</w:t>
      </w:r>
      <w:r>
        <w:rPr>
          <w:spacing w:val="-6"/>
        </w:rPr>
        <w:t> </w:t>
      </w:r>
      <w:r>
        <w:rPr/>
        <w:t>jury</w:t>
      </w:r>
      <w:r>
        <w:rPr>
          <w:spacing w:val="-5"/>
        </w:rPr>
        <w:t> </w:t>
      </w:r>
      <w:r>
        <w:rPr/>
        <w:t>instruction</w:t>
      </w:r>
      <w:r>
        <w:rPr>
          <w:spacing w:val="-5"/>
        </w:rPr>
        <w:t> </w:t>
      </w:r>
      <w:r>
        <w:rPr/>
        <w:t>requiring</w:t>
      </w:r>
      <w:r>
        <w:rPr>
          <w:spacing w:val="-5"/>
        </w:rPr>
        <w:t> </w:t>
      </w:r>
      <w:r>
        <w:rPr/>
        <w:t>defendant to have mens rea of knowledge).</w:t>
      </w:r>
      <w:r>
        <w:rPr>
          <w:spacing w:val="40"/>
        </w:rPr>
        <w:t> </w:t>
      </w:r>
      <w:r>
        <w:rPr/>
        <w:t>The Committee adopted the mens rea of knowingly.</w:t>
      </w:r>
      <w:r>
        <w:rPr>
          <w:spacing w:val="40"/>
        </w:rPr>
        <w:t> </w:t>
      </w:r>
      <w:r>
        <w:rPr>
          <w:i/>
        </w:rPr>
        <w:t>See also </w:t>
      </w:r>
      <w:r>
        <w:rPr/>
        <w:t>Eighth Circuit Pattern Inst. 6.18.1951A</w:t>
      </w:r>
      <w:r>
        <w:rPr>
          <w:spacing w:val="-9"/>
        </w:rPr>
        <w:t> </w:t>
      </w:r>
      <w:r>
        <w:rPr/>
        <w:t>Interference with Commerce by Means of Robbery and Eleventh Circuit Pattern Inst. 70.3 Interference with Commerce by Robbery (both adopting a mens rea of “knowingly”).</w:t>
      </w:r>
    </w:p>
    <w:p>
      <w:pPr>
        <w:pStyle w:val="BodyText"/>
      </w:pPr>
    </w:p>
    <w:p>
      <w:pPr>
        <w:pStyle w:val="BodyText"/>
        <w:spacing w:before="1"/>
        <w:ind w:left="101" w:right="105" w:firstLine="720"/>
      </w:pPr>
      <w:r>
        <w:rPr/>
        <w:t>Paragraph</w:t>
      </w:r>
      <w:r>
        <w:rPr>
          <w:spacing w:val="-5"/>
        </w:rPr>
        <w:t> </w:t>
      </w:r>
      <w:r>
        <w:rPr/>
        <w:t>(1)(D)</w:t>
      </w:r>
      <w:r>
        <w:rPr>
          <w:spacing w:val="-5"/>
        </w:rPr>
        <w:t> </w:t>
      </w:r>
      <w:r>
        <w:rPr/>
        <w:t>states</w:t>
      </w:r>
      <w:r>
        <w:rPr>
          <w:spacing w:val="-6"/>
        </w:rPr>
        <w:t> </w:t>
      </w:r>
      <w:r>
        <w:rPr/>
        <w:t>the</w:t>
      </w:r>
      <w:r>
        <w:rPr>
          <w:spacing w:val="-6"/>
        </w:rPr>
        <w:t> </w:t>
      </w:r>
      <w:r>
        <w:rPr/>
        <w:t>jurisdictional</w:t>
      </w:r>
      <w:r>
        <w:rPr>
          <w:spacing w:val="-6"/>
        </w:rPr>
        <w:t> </w:t>
      </w:r>
      <w:r>
        <w:rPr/>
        <w:t>requirement</w:t>
      </w:r>
      <w:r>
        <w:rPr>
          <w:spacing w:val="-6"/>
        </w:rPr>
        <w:t> </w:t>
      </w:r>
      <w:r>
        <w:rPr/>
        <w:t>that</w:t>
      </w:r>
      <w:r>
        <w:rPr>
          <w:spacing w:val="-6"/>
        </w:rPr>
        <w:t> </w:t>
      </w:r>
      <w:r>
        <w:rPr/>
        <w:t>interstate</w:t>
      </w:r>
      <w:r>
        <w:rPr>
          <w:spacing w:val="-6"/>
        </w:rPr>
        <w:t> </w:t>
      </w:r>
      <w:r>
        <w:rPr/>
        <w:t>commerce</w:t>
      </w:r>
      <w:r>
        <w:rPr>
          <w:spacing w:val="-6"/>
        </w:rPr>
        <w:t> </w:t>
      </w:r>
      <w:r>
        <w:rPr/>
        <w:t>was affected in any way or degree.</w:t>
      </w:r>
      <w:r>
        <w:rPr>
          <w:spacing w:val="40"/>
        </w:rPr>
        <w:t> </w:t>
      </w:r>
      <w:r>
        <w:rPr/>
        <w:t>The language is drawn from the statute.</w:t>
      </w:r>
    </w:p>
    <w:p>
      <w:pPr>
        <w:pStyle w:val="BodyText"/>
        <w:spacing w:before="276"/>
        <w:ind w:left="101" w:right="105" w:firstLine="720"/>
      </w:pPr>
      <w:r>
        <w:rPr/>
        <w:t>In paragraph (2)(A), the definition of knowingly (“An act is done knowingly if it is done voluntarily, and not because of mistake or some other innocent reason.”) is based on United States</w:t>
      </w:r>
      <w:r>
        <w:rPr>
          <w:spacing w:val="-5"/>
        </w:rPr>
        <w:t> </w:t>
      </w:r>
      <w:r>
        <w:rPr/>
        <w:t>v.</w:t>
      </w:r>
      <w:r>
        <w:rPr>
          <w:spacing w:val="-4"/>
        </w:rPr>
        <w:t> </w:t>
      </w:r>
      <w:r>
        <w:rPr/>
        <w:t>Carmichael,</w:t>
      </w:r>
      <w:r>
        <w:rPr>
          <w:spacing w:val="-4"/>
        </w:rPr>
        <w:t> </w:t>
      </w:r>
      <w:r>
        <w:rPr/>
        <w:t>232</w:t>
      </w:r>
      <w:r>
        <w:rPr>
          <w:spacing w:val="-4"/>
        </w:rPr>
        <w:t> </w:t>
      </w:r>
      <w:r>
        <w:rPr/>
        <w:t>F.3d</w:t>
      </w:r>
      <w:r>
        <w:rPr>
          <w:spacing w:val="-4"/>
        </w:rPr>
        <w:t> </w:t>
      </w:r>
      <w:r>
        <w:rPr/>
        <w:t>510,</w:t>
      </w:r>
      <w:r>
        <w:rPr>
          <w:spacing w:val="-4"/>
        </w:rPr>
        <w:t> </w:t>
      </w:r>
      <w:r>
        <w:rPr/>
        <w:t>522</w:t>
      </w:r>
      <w:r>
        <w:rPr>
          <w:spacing w:val="-4"/>
        </w:rPr>
        <w:t> </w:t>
      </w:r>
      <w:r>
        <w:rPr/>
        <w:t>(6th</w:t>
      </w:r>
      <w:r>
        <w:rPr>
          <w:spacing w:val="-4"/>
        </w:rPr>
        <w:t> </w:t>
      </w:r>
      <w:r>
        <w:rPr/>
        <w:t>Cir.</w:t>
      </w:r>
      <w:r>
        <w:rPr>
          <w:spacing w:val="-5"/>
        </w:rPr>
        <w:t> </w:t>
      </w:r>
      <w:r>
        <w:rPr/>
        <w:t>2000)</w:t>
      </w:r>
      <w:r>
        <w:rPr>
          <w:spacing w:val="-4"/>
        </w:rPr>
        <w:t> </w:t>
      </w:r>
      <w:r>
        <w:rPr/>
        <w:t>and</w:t>
      </w:r>
      <w:r>
        <w:rPr>
          <w:spacing w:val="-4"/>
        </w:rPr>
        <w:t> </w:t>
      </w:r>
      <w:r>
        <w:rPr/>
        <w:t>United</w:t>
      </w:r>
      <w:r>
        <w:rPr>
          <w:spacing w:val="-4"/>
        </w:rPr>
        <w:t> </w:t>
      </w:r>
      <w:r>
        <w:rPr/>
        <w:t>States</w:t>
      </w:r>
      <w:r>
        <w:rPr>
          <w:spacing w:val="-5"/>
        </w:rPr>
        <w:t> </w:t>
      </w:r>
      <w:r>
        <w:rPr/>
        <w:t>v.</w:t>
      </w:r>
      <w:r>
        <w:rPr>
          <w:spacing w:val="-4"/>
        </w:rPr>
        <w:t> </w:t>
      </w:r>
      <w:r>
        <w:rPr/>
        <w:t>Honeycutt,</w:t>
      </w:r>
      <w:r>
        <w:rPr>
          <w:spacing w:val="-4"/>
        </w:rPr>
        <w:t> </w:t>
      </w:r>
      <w:r>
        <w:rPr/>
        <w:t>816</w:t>
      </w:r>
      <w:r>
        <w:rPr>
          <w:spacing w:val="-4"/>
        </w:rPr>
        <w:t> </w:t>
      </w:r>
      <w:r>
        <w:rPr/>
        <w:t>F.3d 362, 375 (6th Cir. 2016), reversed on other grounds, 137 S. Ct. 1626 (2017).</w:t>
      </w:r>
      <w:r>
        <w:rPr>
          <w:spacing w:val="40"/>
        </w:rPr>
        <w:t> </w:t>
      </w:r>
      <w:r>
        <w:rPr/>
        <w:t>In </w:t>
      </w:r>
      <w:r>
        <w:rPr>
          <w:i/>
        </w:rPr>
        <w:t>Carmichael, </w:t>
      </w:r>
      <w:r>
        <w:rPr/>
        <w:t>the Sixth</w:t>
      </w:r>
      <w:r>
        <w:rPr>
          <w:spacing w:val="-3"/>
        </w:rPr>
        <w:t> </w:t>
      </w:r>
      <w:r>
        <w:rPr/>
        <w:t>Circuit</w:t>
      </w:r>
      <w:r>
        <w:rPr>
          <w:spacing w:val="-4"/>
        </w:rPr>
        <w:t> </w:t>
      </w:r>
      <w:r>
        <w:rPr/>
        <w:t>held</w:t>
      </w:r>
      <w:r>
        <w:rPr>
          <w:spacing w:val="-3"/>
        </w:rPr>
        <w:t> </w:t>
      </w:r>
      <w:r>
        <w:rPr/>
        <w:t>that</w:t>
      </w:r>
      <w:r>
        <w:rPr>
          <w:spacing w:val="-4"/>
        </w:rPr>
        <w:t> </w:t>
      </w:r>
      <w:r>
        <w:rPr/>
        <w:t>for</w:t>
      </w:r>
      <w:r>
        <w:rPr>
          <w:spacing w:val="-3"/>
        </w:rPr>
        <w:t> </w:t>
      </w:r>
      <w:r>
        <w:rPr/>
        <w:t>Hobbs</w:t>
      </w:r>
      <w:r>
        <w:rPr>
          <w:spacing w:val="-15"/>
        </w:rPr>
        <w:t> </w:t>
      </w:r>
      <w:r>
        <w:rPr/>
        <w:t>Act</w:t>
      </w:r>
      <w:r>
        <w:rPr>
          <w:spacing w:val="-4"/>
        </w:rPr>
        <w:t> </w:t>
      </w:r>
      <w:r>
        <w:rPr/>
        <w:t>extortion,</w:t>
      </w:r>
      <w:r>
        <w:rPr>
          <w:spacing w:val="-3"/>
        </w:rPr>
        <w:t> </w:t>
      </w:r>
      <w:r>
        <w:rPr/>
        <w:t>the</w:t>
      </w:r>
      <w:r>
        <w:rPr>
          <w:spacing w:val="-4"/>
        </w:rPr>
        <w:t> </w:t>
      </w:r>
      <w:r>
        <w:rPr/>
        <w:t>government</w:t>
      </w:r>
      <w:r>
        <w:rPr>
          <w:spacing w:val="-4"/>
        </w:rPr>
        <w:t> </w:t>
      </w:r>
      <w:r>
        <w:rPr/>
        <w:t>need</w:t>
      </w:r>
      <w:r>
        <w:rPr>
          <w:spacing w:val="-3"/>
        </w:rPr>
        <w:t> </w:t>
      </w:r>
      <w:r>
        <w:rPr/>
        <w:t>not</w:t>
      </w:r>
      <w:r>
        <w:rPr>
          <w:spacing w:val="-4"/>
        </w:rPr>
        <w:t> </w:t>
      </w:r>
      <w:r>
        <w:rPr/>
        <w:t>prove</w:t>
      </w:r>
      <w:r>
        <w:rPr>
          <w:spacing w:val="-4"/>
        </w:rPr>
        <w:t> </w:t>
      </w:r>
      <w:r>
        <w:rPr/>
        <w:t>that</w:t>
      </w:r>
      <w:r>
        <w:rPr>
          <w:spacing w:val="-4"/>
        </w:rPr>
        <w:t> </w:t>
      </w:r>
      <w:r>
        <w:rPr/>
        <w:t>the</w:t>
      </w:r>
      <w:r>
        <w:rPr>
          <w:spacing w:val="-4"/>
        </w:rPr>
        <w:t> </w:t>
      </w:r>
      <w:r>
        <w:rPr/>
        <w:t>defendant</w:t>
      </w:r>
    </w:p>
    <w:p>
      <w:pPr>
        <w:spacing w:after="0"/>
        <w:sectPr>
          <w:pgSz w:w="12240" w:h="15840"/>
          <w:pgMar w:top="1360" w:bottom="280" w:left="1340" w:right="1340"/>
        </w:sectPr>
      </w:pPr>
    </w:p>
    <w:p>
      <w:pPr>
        <w:pStyle w:val="BodyText"/>
        <w:spacing w:before="70"/>
        <w:ind w:left="101" w:right="105"/>
      </w:pPr>
      <w:r>
        <w:rPr/>
        <w:t>intended to violate the law, and then endorsed an instruction using the mens rea of knowingly. Generally,</w:t>
      </w:r>
      <w:r>
        <w:rPr>
          <w:spacing w:val="-5"/>
        </w:rPr>
        <w:t> </w:t>
      </w:r>
      <w:r>
        <w:rPr/>
        <w:t>the</w:t>
      </w:r>
      <w:r>
        <w:rPr>
          <w:spacing w:val="-6"/>
        </w:rPr>
        <w:t> </w:t>
      </w:r>
      <w:r>
        <w:rPr/>
        <w:t>term</w:t>
      </w:r>
      <w:r>
        <w:rPr>
          <w:spacing w:val="-6"/>
        </w:rPr>
        <w:t> </w:t>
      </w:r>
      <w:r>
        <w:rPr/>
        <w:t>“knowingly”</w:t>
      </w:r>
      <w:r>
        <w:rPr>
          <w:spacing w:val="-6"/>
        </w:rPr>
        <w:t> </w:t>
      </w:r>
      <w:r>
        <w:rPr/>
        <w:t>requires</w:t>
      </w:r>
      <w:r>
        <w:rPr>
          <w:spacing w:val="-6"/>
        </w:rPr>
        <w:t> </w:t>
      </w:r>
      <w:r>
        <w:rPr/>
        <w:t>knowledge</w:t>
      </w:r>
      <w:r>
        <w:rPr>
          <w:spacing w:val="-6"/>
        </w:rPr>
        <w:t> </w:t>
      </w:r>
      <w:r>
        <w:rPr/>
        <w:t>of</w:t>
      </w:r>
      <w:r>
        <w:rPr>
          <w:spacing w:val="-5"/>
        </w:rPr>
        <w:t> </w:t>
      </w:r>
      <w:r>
        <w:rPr/>
        <w:t>the</w:t>
      </w:r>
      <w:r>
        <w:rPr>
          <w:spacing w:val="-6"/>
        </w:rPr>
        <w:t> </w:t>
      </w:r>
      <w:r>
        <w:rPr/>
        <w:t>acts</w:t>
      </w:r>
      <w:r>
        <w:rPr>
          <w:spacing w:val="-6"/>
        </w:rPr>
        <w:t> </w:t>
      </w:r>
      <w:r>
        <w:rPr/>
        <w:t>that</w:t>
      </w:r>
      <w:r>
        <w:rPr>
          <w:spacing w:val="-6"/>
        </w:rPr>
        <w:t> </w:t>
      </w:r>
      <w:r>
        <w:rPr/>
        <w:t>constituted</w:t>
      </w:r>
      <w:r>
        <w:rPr>
          <w:spacing w:val="-5"/>
        </w:rPr>
        <w:t> </w:t>
      </w:r>
      <w:r>
        <w:rPr/>
        <w:t>the</w:t>
      </w:r>
      <w:r>
        <w:rPr>
          <w:spacing w:val="-6"/>
        </w:rPr>
        <w:t> </w:t>
      </w:r>
      <w:r>
        <w:rPr/>
        <w:t>offense</w:t>
      </w:r>
      <w:r>
        <w:rPr>
          <w:spacing w:val="-6"/>
        </w:rPr>
        <w:t> </w:t>
      </w:r>
      <w:r>
        <w:rPr/>
        <w:t>but not</w:t>
      </w:r>
      <w:r>
        <w:rPr>
          <w:spacing w:val="-5"/>
        </w:rPr>
        <w:t> </w:t>
      </w:r>
      <w:r>
        <w:rPr/>
        <w:t>knowledge</w:t>
      </w:r>
      <w:r>
        <w:rPr>
          <w:spacing w:val="-5"/>
        </w:rPr>
        <w:t> </w:t>
      </w:r>
      <w:r>
        <w:rPr/>
        <w:t>that</w:t>
      </w:r>
      <w:r>
        <w:rPr>
          <w:spacing w:val="-5"/>
        </w:rPr>
        <w:t> </w:t>
      </w:r>
      <w:r>
        <w:rPr/>
        <w:t>those</w:t>
      </w:r>
      <w:r>
        <w:rPr>
          <w:spacing w:val="-5"/>
        </w:rPr>
        <w:t> </w:t>
      </w:r>
      <w:r>
        <w:rPr/>
        <w:t>acts</w:t>
      </w:r>
      <w:r>
        <w:rPr>
          <w:spacing w:val="-5"/>
        </w:rPr>
        <w:t> </w:t>
      </w:r>
      <w:r>
        <w:rPr/>
        <w:t>were</w:t>
      </w:r>
      <w:r>
        <w:rPr>
          <w:spacing w:val="-5"/>
        </w:rPr>
        <w:t> </w:t>
      </w:r>
      <w:r>
        <w:rPr/>
        <w:t>illegal.</w:t>
      </w:r>
      <w:r>
        <w:rPr>
          <w:spacing w:val="40"/>
        </w:rPr>
        <w:t> </w:t>
      </w:r>
      <w:r>
        <w:rPr>
          <w:i/>
        </w:rPr>
        <w:t>See,</w:t>
      </w:r>
      <w:r>
        <w:rPr>
          <w:i/>
          <w:spacing w:val="-4"/>
        </w:rPr>
        <w:t> </w:t>
      </w:r>
      <w:r>
        <w:rPr>
          <w:i/>
        </w:rPr>
        <w:t>e.g.,</w:t>
      </w:r>
      <w:r>
        <w:rPr>
          <w:i/>
          <w:spacing w:val="-4"/>
        </w:rPr>
        <w:t> </w:t>
      </w:r>
      <w:r>
        <w:rPr/>
        <w:t>United</w:t>
      </w:r>
      <w:r>
        <w:rPr>
          <w:spacing w:val="-4"/>
        </w:rPr>
        <w:t> </w:t>
      </w:r>
      <w:r>
        <w:rPr/>
        <w:t>States</w:t>
      </w:r>
      <w:r>
        <w:rPr>
          <w:spacing w:val="-5"/>
        </w:rPr>
        <w:t> </w:t>
      </w:r>
      <w:r>
        <w:rPr/>
        <w:t>v.</w:t>
      </w:r>
      <w:r>
        <w:rPr>
          <w:spacing w:val="-4"/>
        </w:rPr>
        <w:t> </w:t>
      </w:r>
      <w:r>
        <w:rPr/>
        <w:t>Honeycutt,</w:t>
      </w:r>
      <w:r>
        <w:rPr>
          <w:spacing w:val="-4"/>
        </w:rPr>
        <w:t> </w:t>
      </w:r>
      <w:r>
        <w:rPr/>
        <w:t>816</w:t>
      </w:r>
      <w:r>
        <w:rPr>
          <w:spacing w:val="-4"/>
        </w:rPr>
        <w:t> </w:t>
      </w:r>
      <w:r>
        <w:rPr/>
        <w:t>F.3d</w:t>
      </w:r>
      <w:r>
        <w:rPr>
          <w:spacing w:val="-4"/>
        </w:rPr>
        <w:t> </w:t>
      </w:r>
      <w:r>
        <w:rPr/>
        <w:t>362, 375 (6th Cir. 2016), reversed on other grounds, 137 S. Ct. 1626 (2017), stating:</w:t>
      </w:r>
    </w:p>
    <w:p>
      <w:pPr>
        <w:pStyle w:val="BodyText"/>
      </w:pPr>
    </w:p>
    <w:p>
      <w:pPr>
        <w:pStyle w:val="BodyText"/>
        <w:ind w:left="821" w:right="853"/>
      </w:pPr>
      <w:r>
        <w:rPr/>
        <w:t>As</w:t>
      </w:r>
      <w:r>
        <w:rPr>
          <w:spacing w:val="-4"/>
        </w:rPr>
        <w:t> </w:t>
      </w:r>
      <w:r>
        <w:rPr/>
        <w:t>the</w:t>
      </w:r>
      <w:r>
        <w:rPr>
          <w:spacing w:val="-4"/>
        </w:rPr>
        <w:t> </w:t>
      </w:r>
      <w:r>
        <w:rPr/>
        <w:t>Supreme</w:t>
      </w:r>
      <w:r>
        <w:rPr>
          <w:spacing w:val="-4"/>
        </w:rPr>
        <w:t> </w:t>
      </w:r>
      <w:r>
        <w:rPr/>
        <w:t>Court</w:t>
      </w:r>
      <w:r>
        <w:rPr>
          <w:spacing w:val="-4"/>
        </w:rPr>
        <w:t> </w:t>
      </w:r>
      <w:r>
        <w:rPr/>
        <w:t>has</w:t>
      </w:r>
      <w:r>
        <w:rPr>
          <w:spacing w:val="-4"/>
        </w:rPr>
        <w:t> </w:t>
      </w:r>
      <w:r>
        <w:rPr/>
        <w:t>stated,</w:t>
      </w:r>
      <w:r>
        <w:rPr>
          <w:spacing w:val="-3"/>
        </w:rPr>
        <w:t> </w:t>
      </w:r>
      <w:r>
        <w:rPr/>
        <w:t>“unless</w:t>
      </w:r>
      <w:r>
        <w:rPr>
          <w:spacing w:val="-4"/>
        </w:rPr>
        <w:t> </w:t>
      </w:r>
      <w:r>
        <w:rPr/>
        <w:t>the</w:t>
      </w:r>
      <w:r>
        <w:rPr>
          <w:spacing w:val="-4"/>
        </w:rPr>
        <w:t> </w:t>
      </w:r>
      <w:r>
        <w:rPr/>
        <w:t>text</w:t>
      </w:r>
      <w:r>
        <w:rPr>
          <w:spacing w:val="-4"/>
        </w:rPr>
        <w:t> </w:t>
      </w:r>
      <w:r>
        <w:rPr/>
        <w:t>of</w:t>
      </w:r>
      <w:r>
        <w:rPr>
          <w:spacing w:val="-3"/>
        </w:rPr>
        <w:t> </w:t>
      </w:r>
      <w:r>
        <w:rPr/>
        <w:t>the</w:t>
      </w:r>
      <w:r>
        <w:rPr>
          <w:spacing w:val="-4"/>
        </w:rPr>
        <w:t> </w:t>
      </w:r>
      <w:r>
        <w:rPr/>
        <w:t>statute</w:t>
      </w:r>
      <w:r>
        <w:rPr>
          <w:spacing w:val="-4"/>
        </w:rPr>
        <w:t> </w:t>
      </w:r>
      <w:r>
        <w:rPr/>
        <w:t>dictates</w:t>
      </w:r>
      <w:r>
        <w:rPr>
          <w:spacing w:val="-4"/>
        </w:rPr>
        <w:t> </w:t>
      </w:r>
      <w:r>
        <w:rPr/>
        <w:t>a</w:t>
      </w:r>
      <w:r>
        <w:rPr>
          <w:spacing w:val="-4"/>
        </w:rPr>
        <w:t> </w:t>
      </w:r>
      <w:r>
        <w:rPr/>
        <w:t>different result, the term ‘knowingly’</w:t>
      </w:r>
      <w:r>
        <w:rPr>
          <w:spacing w:val="-11"/>
        </w:rPr>
        <w:t> </w:t>
      </w:r>
      <w:r>
        <w:rPr/>
        <w:t>merely requires proof of knowledge of the acts that constitute the offense.” Dixon v. United States, 548 U.S. 1, 5 (2006). “Knowingly” does not require knowledge that the facts underlying the criminal violation were unlawful. See id. (contrasting “knowingly” with “willfully,” the latter of which “requires a defendant to have ‘acted with knowledge that his conduct was unlawful’” (quoting Bryan v. United States, 524 U.S. 184, 193 </w:t>
      </w:r>
      <w:r>
        <w:rPr>
          <w:spacing w:val="-2"/>
        </w:rPr>
        <w:t>(1998))).</w:t>
      </w:r>
    </w:p>
    <w:p>
      <w:pPr>
        <w:pStyle w:val="BodyText"/>
        <w:spacing w:before="42"/>
      </w:pPr>
    </w:p>
    <w:p>
      <w:pPr>
        <w:pStyle w:val="BodyText"/>
        <w:spacing w:line="194" w:lineRule="auto" w:before="1"/>
        <w:ind w:left="101" w:right="129"/>
      </w:pPr>
      <w:r>
        <w:rPr/>
        <w:t>Another definition of knowingly may be found in</w:t>
      </w:r>
      <w:r>
        <w:rPr>
          <w:spacing w:val="-6"/>
        </w:rPr>
        <w:t> </w:t>
      </w:r>
      <w:r>
        <w:rPr/>
        <w:t>Arthur</w:t>
      </w:r>
      <w:r>
        <w:rPr>
          <w:spacing w:val="-6"/>
        </w:rPr>
        <w:t> </w:t>
      </w:r>
      <w:r>
        <w:rPr/>
        <w:t>Andersen v. United States, 125 S. Ct. 2129,</w:t>
      </w:r>
      <w:r>
        <w:rPr>
          <w:spacing w:val="-8"/>
        </w:rPr>
        <w:t> </w:t>
      </w:r>
      <w:r>
        <w:rPr/>
        <w:t>2135-36</w:t>
      </w:r>
      <w:r>
        <w:rPr>
          <w:spacing w:val="-4"/>
        </w:rPr>
        <w:t> </w:t>
      </w:r>
      <w:r>
        <w:rPr/>
        <w:t>(2005)</w:t>
      </w:r>
      <w:r>
        <w:rPr>
          <w:spacing w:val="-4"/>
        </w:rPr>
        <w:t> </w:t>
      </w:r>
      <w:r>
        <w:rPr/>
        <w:t>(</w:t>
      </w:r>
      <w:r>
        <w:rPr>
          <w:rFonts w:ascii="Kokonor" w:hAnsi="Kokonor" w:cs="Kokonor" w:eastAsia="Kokonor"/>
        </w:rPr>
        <w:t>ཞྭ</w:t>
      </w:r>
      <w:r>
        <w:rPr/>
        <w:t>‘[K]nowledge’</w:t>
      </w:r>
      <w:r>
        <w:rPr>
          <w:spacing w:val="-18"/>
        </w:rPr>
        <w:t> </w:t>
      </w:r>
      <w:r>
        <w:rPr/>
        <w:t>and</w:t>
      </w:r>
      <w:r>
        <w:rPr>
          <w:spacing w:val="-4"/>
        </w:rPr>
        <w:t> </w:t>
      </w:r>
      <w:r>
        <w:rPr/>
        <w:t>‘knowingly’</w:t>
      </w:r>
      <w:r>
        <w:rPr>
          <w:spacing w:val="-18"/>
        </w:rPr>
        <w:t> </w:t>
      </w:r>
      <w:r>
        <w:rPr/>
        <w:t>are</w:t>
      </w:r>
      <w:r>
        <w:rPr>
          <w:spacing w:val="-5"/>
        </w:rPr>
        <w:t> </w:t>
      </w:r>
      <w:r>
        <w:rPr/>
        <w:t>normally</w:t>
      </w:r>
      <w:r>
        <w:rPr>
          <w:spacing w:val="-4"/>
        </w:rPr>
        <w:t> </w:t>
      </w:r>
      <w:r>
        <w:rPr/>
        <w:t>associated</w:t>
      </w:r>
      <w:r>
        <w:rPr>
          <w:spacing w:val="-4"/>
        </w:rPr>
        <w:t> </w:t>
      </w:r>
      <w:r>
        <w:rPr/>
        <w:t>with</w:t>
      </w:r>
      <w:r>
        <w:rPr>
          <w:spacing w:val="-4"/>
        </w:rPr>
        <w:t> </w:t>
      </w:r>
      <w:r>
        <w:rPr/>
        <w:t>awareness, understanding, or consciousness.”) (citations omitted) (construing term “knowingly” in 18</w:t>
      </w:r>
    </w:p>
    <w:p>
      <w:pPr>
        <w:pStyle w:val="BodyText"/>
        <w:spacing w:before="12"/>
        <w:ind w:left="101"/>
      </w:pPr>
      <w:r>
        <w:rPr/>
        <w:t>U.S.C. § </w:t>
      </w:r>
      <w:r>
        <w:rPr>
          <w:spacing w:val="-2"/>
        </w:rPr>
        <w:t>1512).</w:t>
      </w:r>
    </w:p>
    <w:p>
      <w:pPr>
        <w:pStyle w:val="BodyText"/>
      </w:pPr>
    </w:p>
    <w:p>
      <w:pPr>
        <w:pStyle w:val="BodyText"/>
        <w:spacing w:before="1"/>
        <w:ind w:left="821"/>
      </w:pPr>
      <w:r>
        <w:rPr/>
        <w:t>Paragraph</w:t>
      </w:r>
      <w:r>
        <w:rPr>
          <w:spacing w:val="-5"/>
        </w:rPr>
        <w:t> </w:t>
      </w:r>
      <w:r>
        <w:rPr/>
        <w:t>(2)(B)</w:t>
      </w:r>
      <w:r>
        <w:rPr>
          <w:spacing w:val="-2"/>
        </w:rPr>
        <w:t> </w:t>
      </w:r>
      <w:r>
        <w:rPr/>
        <w:t>includes</w:t>
      </w:r>
      <w:r>
        <w:rPr>
          <w:spacing w:val="-4"/>
        </w:rPr>
        <w:t> </w:t>
      </w:r>
      <w:r>
        <w:rPr/>
        <w:t>definitions</w:t>
      </w:r>
      <w:r>
        <w:rPr>
          <w:spacing w:val="-3"/>
        </w:rPr>
        <w:t> </w:t>
      </w:r>
      <w:r>
        <w:rPr/>
        <w:t>on</w:t>
      </w:r>
      <w:r>
        <w:rPr>
          <w:spacing w:val="-3"/>
        </w:rPr>
        <w:t> </w:t>
      </w:r>
      <w:r>
        <w:rPr/>
        <w:t>the</w:t>
      </w:r>
      <w:r>
        <w:rPr>
          <w:spacing w:val="-3"/>
        </w:rPr>
        <w:t> </w:t>
      </w:r>
      <w:r>
        <w:rPr/>
        <w:t>jurisdiction</w:t>
      </w:r>
      <w:r>
        <w:rPr>
          <w:spacing w:val="-3"/>
        </w:rPr>
        <w:t> </w:t>
      </w:r>
      <w:r>
        <w:rPr/>
        <w:t>element.</w:t>
      </w:r>
      <w:r>
        <w:rPr>
          <w:spacing w:val="50"/>
        </w:rPr>
        <w:t> </w:t>
      </w:r>
      <w:r>
        <w:rPr/>
        <w:t>The</w:t>
      </w:r>
      <w:r>
        <w:rPr>
          <w:spacing w:val="-3"/>
        </w:rPr>
        <w:t> </w:t>
      </w:r>
      <w:r>
        <w:rPr/>
        <w:t>statute</w:t>
      </w:r>
      <w:r>
        <w:rPr>
          <w:spacing w:val="-3"/>
        </w:rPr>
        <w:t> </w:t>
      </w:r>
      <w:r>
        <w:rPr>
          <w:spacing w:val="-2"/>
        </w:rPr>
        <w:t>provides:</w:t>
      </w:r>
    </w:p>
    <w:p>
      <w:pPr>
        <w:pStyle w:val="BodyText"/>
        <w:spacing w:before="276"/>
        <w:ind w:left="821"/>
      </w:pPr>
      <w:r>
        <w:rPr/>
        <w:t>Whoever</w:t>
      </w:r>
      <w:r>
        <w:rPr>
          <w:spacing w:val="-4"/>
        </w:rPr>
        <w:t> </w:t>
      </w:r>
      <w:r>
        <w:rPr/>
        <w:t>in</w:t>
      </w:r>
      <w:r>
        <w:rPr>
          <w:spacing w:val="-4"/>
        </w:rPr>
        <w:t> </w:t>
      </w:r>
      <w:r>
        <w:rPr/>
        <w:t>any</w:t>
      </w:r>
      <w:r>
        <w:rPr>
          <w:spacing w:val="-4"/>
        </w:rPr>
        <w:t> </w:t>
      </w:r>
      <w:r>
        <w:rPr/>
        <w:t>way</w:t>
      </w:r>
      <w:r>
        <w:rPr>
          <w:spacing w:val="-4"/>
        </w:rPr>
        <w:t> </w:t>
      </w:r>
      <w:r>
        <w:rPr/>
        <w:t>or</w:t>
      </w:r>
      <w:r>
        <w:rPr>
          <w:spacing w:val="-4"/>
        </w:rPr>
        <w:t> </w:t>
      </w:r>
      <w:r>
        <w:rPr/>
        <w:t>degree</w:t>
      </w:r>
      <w:r>
        <w:rPr>
          <w:spacing w:val="-5"/>
        </w:rPr>
        <w:t> </w:t>
      </w:r>
      <w:r>
        <w:rPr/>
        <w:t>obstructs,</w:t>
      </w:r>
      <w:r>
        <w:rPr>
          <w:spacing w:val="-4"/>
        </w:rPr>
        <w:t> </w:t>
      </w:r>
      <w:r>
        <w:rPr/>
        <w:t>delays,</w:t>
      </w:r>
      <w:r>
        <w:rPr>
          <w:spacing w:val="-4"/>
        </w:rPr>
        <w:t> </w:t>
      </w:r>
      <w:r>
        <w:rPr/>
        <w:t>or</w:t>
      </w:r>
      <w:r>
        <w:rPr>
          <w:spacing w:val="-4"/>
        </w:rPr>
        <w:t> </w:t>
      </w:r>
      <w:r>
        <w:rPr/>
        <w:t>affects</w:t>
      </w:r>
      <w:r>
        <w:rPr>
          <w:spacing w:val="-5"/>
        </w:rPr>
        <w:t> </w:t>
      </w:r>
      <w:r>
        <w:rPr/>
        <w:t>commerce</w:t>
      </w:r>
      <w:r>
        <w:rPr>
          <w:spacing w:val="-5"/>
        </w:rPr>
        <w:t> </w:t>
      </w:r>
      <w:r>
        <w:rPr/>
        <w:t>or</w:t>
      </w:r>
      <w:r>
        <w:rPr>
          <w:spacing w:val="-4"/>
        </w:rPr>
        <w:t> </w:t>
      </w:r>
      <w:r>
        <w:rPr/>
        <w:t>the</w:t>
      </w:r>
      <w:r>
        <w:rPr>
          <w:spacing w:val="-5"/>
        </w:rPr>
        <w:t> </w:t>
      </w:r>
      <w:r>
        <w:rPr/>
        <w:t>movement</w:t>
      </w:r>
      <w:r>
        <w:rPr>
          <w:spacing w:val="-5"/>
        </w:rPr>
        <w:t> </w:t>
      </w:r>
      <w:r>
        <w:rPr/>
        <w:t>of any article or commodity in commerce, by robbery . . . or attempts or conspires so to</w:t>
      </w:r>
    </w:p>
    <w:p>
      <w:pPr>
        <w:pStyle w:val="BodyText"/>
        <w:spacing w:line="480" w:lineRule="auto"/>
        <w:ind w:left="101" w:right="3288" w:firstLine="720"/>
      </w:pPr>
      <w:r>
        <w:rPr/>
        <w:t>do</w:t>
      </w:r>
      <w:r>
        <w:rPr>
          <w:spacing w:val="-3"/>
        </w:rPr>
        <w:t> </w:t>
      </w:r>
      <w:r>
        <w:rPr/>
        <w:t>.</w:t>
      </w:r>
      <w:r>
        <w:rPr>
          <w:spacing w:val="-3"/>
        </w:rPr>
        <w:t> </w:t>
      </w:r>
      <w:r>
        <w:rPr/>
        <w:t>.</w:t>
      </w:r>
      <w:r>
        <w:rPr>
          <w:spacing w:val="-3"/>
        </w:rPr>
        <w:t> </w:t>
      </w:r>
      <w:r>
        <w:rPr/>
        <w:t>.</w:t>
      </w:r>
      <w:r>
        <w:rPr>
          <w:spacing w:val="-3"/>
        </w:rPr>
        <w:t> </w:t>
      </w:r>
      <w:r>
        <w:rPr/>
        <w:t>shall</w:t>
      </w:r>
      <w:r>
        <w:rPr>
          <w:spacing w:val="-4"/>
        </w:rPr>
        <w:t> </w:t>
      </w:r>
      <w:r>
        <w:rPr/>
        <w:t>be</w:t>
      </w:r>
      <w:r>
        <w:rPr>
          <w:spacing w:val="-4"/>
        </w:rPr>
        <w:t> </w:t>
      </w:r>
      <w:r>
        <w:rPr/>
        <w:t>fined</w:t>
      </w:r>
      <w:r>
        <w:rPr>
          <w:spacing w:val="-3"/>
        </w:rPr>
        <w:t> </w:t>
      </w:r>
      <w:r>
        <w:rPr/>
        <w:t>under</w:t>
      </w:r>
      <w:r>
        <w:rPr>
          <w:spacing w:val="-3"/>
        </w:rPr>
        <w:t> </w:t>
      </w:r>
      <w:r>
        <w:rPr/>
        <w:t>this</w:t>
      </w:r>
      <w:r>
        <w:rPr>
          <w:spacing w:val="-4"/>
        </w:rPr>
        <w:t> </w:t>
      </w:r>
      <w:r>
        <w:rPr/>
        <w:t>title</w:t>
      </w:r>
      <w:r>
        <w:rPr>
          <w:spacing w:val="-4"/>
        </w:rPr>
        <w:t> </w:t>
      </w:r>
      <w:r>
        <w:rPr/>
        <w:t>or</w:t>
      </w:r>
      <w:r>
        <w:rPr>
          <w:spacing w:val="-3"/>
        </w:rPr>
        <w:t> </w:t>
      </w:r>
      <w:r>
        <w:rPr/>
        <w:t>imprisoned</w:t>
      </w:r>
      <w:r>
        <w:rPr>
          <w:spacing w:val="-3"/>
        </w:rPr>
        <w:t> </w:t>
      </w:r>
      <w:r>
        <w:rPr/>
        <w:t>.</w:t>
      </w:r>
      <w:r>
        <w:rPr>
          <w:spacing w:val="-3"/>
        </w:rPr>
        <w:t> </w:t>
      </w:r>
      <w:r>
        <w:rPr/>
        <w:t>.</w:t>
      </w:r>
      <w:r>
        <w:rPr>
          <w:spacing w:val="-3"/>
        </w:rPr>
        <w:t> </w:t>
      </w:r>
      <w:r>
        <w:rPr/>
        <w:t>.</w:t>
      </w:r>
      <w:r>
        <w:rPr>
          <w:spacing w:val="-3"/>
        </w:rPr>
        <w:t> </w:t>
      </w:r>
      <w:r>
        <w:rPr/>
        <w:t>. 18</w:t>
      </w:r>
      <w:r>
        <w:rPr>
          <w:spacing w:val="-5"/>
        </w:rPr>
        <w:t> </w:t>
      </w:r>
      <w:r>
        <w:rPr/>
        <w:t>U.S.C.</w:t>
      </w:r>
      <w:r>
        <w:rPr>
          <w:spacing w:val="-2"/>
        </w:rPr>
        <w:t> </w:t>
      </w:r>
      <w:r>
        <w:rPr/>
        <w:t>§</w:t>
      </w:r>
      <w:r>
        <w:rPr>
          <w:spacing w:val="-2"/>
        </w:rPr>
        <w:t> </w:t>
      </w:r>
      <w:r>
        <w:rPr/>
        <w:t>1951(a).</w:t>
      </w:r>
      <w:r>
        <w:rPr>
          <w:spacing w:val="50"/>
        </w:rPr>
        <w:t> </w:t>
      </w:r>
      <w:r>
        <w:rPr/>
        <w:t>The</w:t>
      </w:r>
      <w:r>
        <w:rPr>
          <w:spacing w:val="-3"/>
        </w:rPr>
        <w:t> </w:t>
      </w:r>
      <w:r>
        <w:rPr/>
        <w:t>statute</w:t>
      </w:r>
      <w:r>
        <w:rPr>
          <w:spacing w:val="-4"/>
        </w:rPr>
        <w:t> </w:t>
      </w:r>
      <w:r>
        <w:rPr/>
        <w:t>then</w:t>
      </w:r>
      <w:r>
        <w:rPr>
          <w:spacing w:val="-2"/>
        </w:rPr>
        <w:t> </w:t>
      </w:r>
      <w:r>
        <w:rPr/>
        <w:t>defines</w:t>
      </w:r>
      <w:r>
        <w:rPr>
          <w:spacing w:val="-3"/>
        </w:rPr>
        <w:t> </w:t>
      </w:r>
      <w:r>
        <w:rPr/>
        <w:t>“commerce”</w:t>
      </w:r>
      <w:r>
        <w:rPr>
          <w:spacing w:val="-3"/>
        </w:rPr>
        <w:t> </w:t>
      </w:r>
      <w:r>
        <w:rPr>
          <w:spacing w:val="-5"/>
        </w:rPr>
        <w:t>as:</w:t>
      </w:r>
    </w:p>
    <w:p>
      <w:pPr>
        <w:pStyle w:val="BodyText"/>
        <w:ind w:left="821" w:right="687"/>
      </w:pPr>
      <w:r>
        <w:rPr/>
        <w:t>commerce within the District of Columbia, or any Territory or Possession of the United</w:t>
      </w:r>
      <w:r>
        <w:rPr>
          <w:spacing w:val="-6"/>
        </w:rPr>
        <w:t> </w:t>
      </w:r>
      <w:r>
        <w:rPr/>
        <w:t>States;</w:t>
      </w:r>
      <w:r>
        <w:rPr>
          <w:spacing w:val="-7"/>
        </w:rPr>
        <w:t> </w:t>
      </w:r>
      <w:r>
        <w:rPr/>
        <w:t>all</w:t>
      </w:r>
      <w:r>
        <w:rPr>
          <w:spacing w:val="-7"/>
        </w:rPr>
        <w:t> </w:t>
      </w:r>
      <w:r>
        <w:rPr/>
        <w:t>commerce</w:t>
      </w:r>
      <w:r>
        <w:rPr>
          <w:spacing w:val="-7"/>
        </w:rPr>
        <w:t> </w:t>
      </w:r>
      <w:r>
        <w:rPr/>
        <w:t>between</w:t>
      </w:r>
      <w:r>
        <w:rPr>
          <w:spacing w:val="-6"/>
        </w:rPr>
        <w:t> </w:t>
      </w:r>
      <w:r>
        <w:rPr/>
        <w:t>any</w:t>
      </w:r>
      <w:r>
        <w:rPr>
          <w:spacing w:val="-6"/>
        </w:rPr>
        <w:t> </w:t>
      </w:r>
      <w:r>
        <w:rPr/>
        <w:t>point</w:t>
      </w:r>
      <w:r>
        <w:rPr>
          <w:spacing w:val="-7"/>
        </w:rPr>
        <w:t> </w:t>
      </w:r>
      <w:r>
        <w:rPr/>
        <w:t>in</w:t>
      </w:r>
      <w:r>
        <w:rPr>
          <w:spacing w:val="-6"/>
        </w:rPr>
        <w:t> </w:t>
      </w:r>
      <w:r>
        <w:rPr/>
        <w:t>a</w:t>
      </w:r>
      <w:r>
        <w:rPr>
          <w:spacing w:val="-7"/>
        </w:rPr>
        <w:t> </w:t>
      </w:r>
      <w:r>
        <w:rPr/>
        <w:t>State,</w:t>
      </w:r>
      <w:r>
        <w:rPr>
          <w:spacing w:val="-11"/>
        </w:rPr>
        <w:t> </w:t>
      </w:r>
      <w:r>
        <w:rPr/>
        <w:t>Territory,</w:t>
      </w:r>
      <w:r>
        <w:rPr>
          <w:spacing w:val="-6"/>
        </w:rPr>
        <w:t> </w:t>
      </w:r>
      <w:r>
        <w:rPr/>
        <w:t>Possession,</w:t>
      </w:r>
      <w:r>
        <w:rPr>
          <w:spacing w:val="-6"/>
        </w:rPr>
        <w:t> </w:t>
      </w:r>
      <w:r>
        <w:rPr/>
        <w:t>or the District of Columbia and any point outside thereof; all commerce between points within the same State through any place outside such State; and all other commerce over which the United States has jurisdiction.</w:t>
      </w:r>
    </w:p>
    <w:p>
      <w:pPr>
        <w:pStyle w:val="BodyText"/>
      </w:pPr>
    </w:p>
    <w:p>
      <w:pPr>
        <w:pStyle w:val="BodyText"/>
        <w:ind w:left="101"/>
      </w:pPr>
      <w:r>
        <w:rPr/>
        <w:t>18 U.S.C. § </w:t>
      </w:r>
      <w:r>
        <w:rPr>
          <w:spacing w:val="-2"/>
        </w:rPr>
        <w:t>1951(b)(3).</w:t>
      </w:r>
    </w:p>
    <w:p>
      <w:pPr>
        <w:pStyle w:val="BodyText"/>
      </w:pPr>
    </w:p>
    <w:p>
      <w:pPr>
        <w:pStyle w:val="BodyText"/>
        <w:ind w:left="101" w:right="105" w:firstLine="720"/>
      </w:pPr>
      <w:r>
        <w:rPr/>
        <w:t>Paragraph (2)(B) provides a basic definition of affecting commerce applicable in most cases.</w:t>
      </w:r>
      <w:r>
        <w:rPr>
          <w:spacing w:val="40"/>
        </w:rPr>
        <w:t> </w:t>
      </w:r>
      <w:r>
        <w:rPr/>
        <w:t>This basic definition presumes that the interstate commerce element is based on the defendant targeting a business that is engaged in or affects interstate commerce.</w:t>
      </w:r>
      <w:r>
        <w:rPr>
          <w:spacing w:val="40"/>
        </w:rPr>
        <w:t> </w:t>
      </w:r>
      <w:r>
        <w:rPr>
          <w:i/>
        </w:rPr>
        <w:t>See </w:t>
      </w:r>
      <w:r>
        <w:rPr/>
        <w:t>United States v. Wang, 222 F.3d 234, 240 (6th Cir. 2000) (anticipating that the overwhelming majority</w:t>
      </w:r>
      <w:r>
        <w:rPr/>
        <w:t> of Hobbs</w:t>
      </w:r>
      <w:r>
        <w:rPr>
          <w:spacing w:val="-7"/>
        </w:rPr>
        <w:t> </w:t>
      </w:r>
      <w:r>
        <w:rPr/>
        <w:t>Act cases will continue to involve victims which are businesses directly engaged in interstate</w:t>
      </w:r>
      <w:r>
        <w:rPr>
          <w:spacing w:val="-4"/>
        </w:rPr>
        <w:t> </w:t>
      </w:r>
      <w:r>
        <w:rPr/>
        <w:t>commerce).</w:t>
      </w:r>
      <w:r>
        <w:rPr>
          <w:spacing w:val="40"/>
        </w:rPr>
        <w:t> </w:t>
      </w:r>
      <w:r>
        <w:rPr/>
        <w:t>When</w:t>
      </w:r>
      <w:r>
        <w:rPr>
          <w:spacing w:val="-3"/>
        </w:rPr>
        <w:t> </w:t>
      </w:r>
      <w:r>
        <w:rPr/>
        <w:t>the</w:t>
      </w:r>
      <w:r>
        <w:rPr>
          <w:spacing w:val="-4"/>
        </w:rPr>
        <w:t> </w:t>
      </w:r>
      <w:r>
        <w:rPr/>
        <w:t>victim</w:t>
      </w:r>
      <w:r>
        <w:rPr>
          <w:spacing w:val="-4"/>
        </w:rPr>
        <w:t> </w:t>
      </w:r>
      <w:r>
        <w:rPr/>
        <w:t>of</w:t>
      </w:r>
      <w:r>
        <w:rPr>
          <w:spacing w:val="-3"/>
        </w:rPr>
        <w:t> </w:t>
      </w:r>
      <w:r>
        <w:rPr/>
        <w:t>the</w:t>
      </w:r>
      <w:r>
        <w:rPr>
          <w:spacing w:val="-4"/>
        </w:rPr>
        <w:t> </w:t>
      </w:r>
      <w:r>
        <w:rPr/>
        <w:t>robbery</w:t>
      </w:r>
      <w:r>
        <w:rPr>
          <w:spacing w:val="-3"/>
        </w:rPr>
        <w:t> </w:t>
      </w:r>
      <w:r>
        <w:rPr/>
        <w:t>is</w:t>
      </w:r>
      <w:r>
        <w:rPr>
          <w:spacing w:val="-4"/>
        </w:rPr>
        <w:t> </w:t>
      </w:r>
      <w:r>
        <w:rPr/>
        <w:t>a</w:t>
      </w:r>
      <w:r>
        <w:rPr>
          <w:spacing w:val="-4"/>
        </w:rPr>
        <w:t> </w:t>
      </w:r>
      <w:r>
        <w:rPr/>
        <w:t>business</w:t>
      </w:r>
      <w:r>
        <w:rPr>
          <w:spacing w:val="-4"/>
        </w:rPr>
        <w:t> </w:t>
      </w:r>
      <w:r>
        <w:rPr/>
        <w:t>entity</w:t>
      </w:r>
      <w:r>
        <w:rPr>
          <w:spacing w:val="-3"/>
        </w:rPr>
        <w:t> </w:t>
      </w:r>
      <w:r>
        <w:rPr/>
        <w:t>engaged</w:t>
      </w:r>
      <w:r>
        <w:rPr>
          <w:spacing w:val="-3"/>
        </w:rPr>
        <w:t> </w:t>
      </w:r>
      <w:r>
        <w:rPr/>
        <w:t>in</w:t>
      </w:r>
      <w:r>
        <w:rPr>
          <w:spacing w:val="-3"/>
        </w:rPr>
        <w:t> </w:t>
      </w:r>
      <w:r>
        <w:rPr/>
        <w:t>or</w:t>
      </w:r>
      <w:r>
        <w:rPr>
          <w:spacing w:val="-3"/>
        </w:rPr>
        <w:t> </w:t>
      </w:r>
      <w:r>
        <w:rPr/>
        <w:t>affecting interstate commerce, the defendant’s activities need only have a </w:t>
      </w:r>
      <w:r>
        <w:rPr>
          <w:i/>
        </w:rPr>
        <w:t>de minimis </w:t>
      </w:r>
      <w:r>
        <w:rPr/>
        <w:t>impact, and this remains true even in the wake of United States v. Lopez, 514 U.S. 549 (1995).</w:t>
      </w:r>
      <w:r>
        <w:rPr>
          <w:spacing w:val="40"/>
        </w:rPr>
        <w:t> </w:t>
      </w:r>
      <w:r>
        <w:rPr/>
        <w:t>United States v.</w:t>
      </w:r>
    </w:p>
    <w:p>
      <w:pPr>
        <w:pStyle w:val="BodyText"/>
        <w:ind w:left="101" w:right="332"/>
        <w:jc w:val="both"/>
      </w:pPr>
      <w:r>
        <w:rPr/>
        <w:t>Smith,</w:t>
      </w:r>
      <w:r>
        <w:rPr>
          <w:spacing w:val="-6"/>
        </w:rPr>
        <w:t> </w:t>
      </w:r>
      <w:r>
        <w:rPr/>
        <w:t>182</w:t>
      </w:r>
      <w:r>
        <w:rPr>
          <w:spacing w:val="-5"/>
        </w:rPr>
        <w:t> </w:t>
      </w:r>
      <w:r>
        <w:rPr/>
        <w:t>F.3d</w:t>
      </w:r>
      <w:r>
        <w:rPr>
          <w:spacing w:val="-5"/>
        </w:rPr>
        <w:t> </w:t>
      </w:r>
      <w:r>
        <w:rPr/>
        <w:t>452,</w:t>
      </w:r>
      <w:r>
        <w:rPr>
          <w:spacing w:val="-5"/>
        </w:rPr>
        <w:t> </w:t>
      </w:r>
      <w:r>
        <w:rPr/>
        <w:t>456</w:t>
      </w:r>
      <w:r>
        <w:rPr>
          <w:spacing w:val="-5"/>
        </w:rPr>
        <w:t> </w:t>
      </w:r>
      <w:r>
        <w:rPr/>
        <w:t>(6th</w:t>
      </w:r>
      <w:r>
        <w:rPr>
          <w:spacing w:val="-5"/>
        </w:rPr>
        <w:t> </w:t>
      </w:r>
      <w:r>
        <w:rPr/>
        <w:t>Cir.</w:t>
      </w:r>
      <w:r>
        <w:rPr>
          <w:spacing w:val="-6"/>
        </w:rPr>
        <w:t> </w:t>
      </w:r>
      <w:r>
        <w:rPr/>
        <w:t>1999).</w:t>
      </w:r>
      <w:r>
        <w:rPr>
          <w:spacing w:val="40"/>
        </w:rPr>
        <w:t> </w:t>
      </w:r>
      <w:r>
        <w:rPr/>
        <w:t>The</w:t>
      </w:r>
      <w:r>
        <w:rPr>
          <w:spacing w:val="-6"/>
        </w:rPr>
        <w:t> </w:t>
      </w:r>
      <w:r>
        <w:rPr/>
        <w:t>Supreme</w:t>
      </w:r>
      <w:r>
        <w:rPr>
          <w:spacing w:val="-6"/>
        </w:rPr>
        <w:t> </w:t>
      </w:r>
      <w:r>
        <w:rPr/>
        <w:t>Court</w:t>
      </w:r>
      <w:r>
        <w:rPr>
          <w:spacing w:val="-6"/>
        </w:rPr>
        <w:t> </w:t>
      </w:r>
      <w:r>
        <w:rPr/>
        <w:t>has</w:t>
      </w:r>
      <w:r>
        <w:rPr>
          <w:spacing w:val="-6"/>
        </w:rPr>
        <w:t> </w:t>
      </w:r>
      <w:r>
        <w:rPr/>
        <w:t>characterized</w:t>
      </w:r>
      <w:r>
        <w:rPr>
          <w:spacing w:val="-5"/>
        </w:rPr>
        <w:t> </w:t>
      </w:r>
      <w:r>
        <w:rPr/>
        <w:t>the</w:t>
      </w:r>
      <w:r>
        <w:rPr>
          <w:spacing w:val="-6"/>
        </w:rPr>
        <w:t> </w:t>
      </w:r>
      <w:r>
        <w:rPr/>
        <w:t>Hobbs</w:t>
      </w:r>
      <w:r>
        <w:rPr>
          <w:spacing w:val="-15"/>
        </w:rPr>
        <w:t> </w:t>
      </w:r>
      <w:r>
        <w:rPr/>
        <w:t>Act language</w:t>
      </w:r>
      <w:r>
        <w:rPr>
          <w:spacing w:val="-2"/>
        </w:rPr>
        <w:t> </w:t>
      </w:r>
      <w:r>
        <w:rPr/>
        <w:t>defining</w:t>
      </w:r>
      <w:r>
        <w:rPr>
          <w:spacing w:val="-2"/>
        </w:rPr>
        <w:t> </w:t>
      </w:r>
      <w:r>
        <w:rPr/>
        <w:t>the</w:t>
      </w:r>
      <w:r>
        <w:rPr>
          <w:spacing w:val="-2"/>
        </w:rPr>
        <w:t> </w:t>
      </w:r>
      <w:r>
        <w:rPr/>
        <w:t>required</w:t>
      </w:r>
      <w:r>
        <w:rPr>
          <w:spacing w:val="-2"/>
        </w:rPr>
        <w:t> </w:t>
      </w:r>
      <w:r>
        <w:rPr/>
        <w:t>effect</w:t>
      </w:r>
      <w:r>
        <w:rPr>
          <w:spacing w:val="-2"/>
        </w:rPr>
        <w:t> </w:t>
      </w:r>
      <w:r>
        <w:rPr/>
        <w:t>on</w:t>
      </w:r>
      <w:r>
        <w:rPr>
          <w:spacing w:val="-2"/>
        </w:rPr>
        <w:t> </w:t>
      </w:r>
      <w:r>
        <w:rPr/>
        <w:t>commerce</w:t>
      </w:r>
      <w:r>
        <w:rPr>
          <w:spacing w:val="-2"/>
        </w:rPr>
        <w:t> </w:t>
      </w:r>
      <w:r>
        <w:rPr/>
        <w:t>as</w:t>
      </w:r>
      <w:r>
        <w:rPr>
          <w:spacing w:val="-2"/>
        </w:rPr>
        <w:t> </w:t>
      </w:r>
      <w:r>
        <w:rPr/>
        <w:t>“unmistakably</w:t>
      </w:r>
      <w:r>
        <w:rPr>
          <w:spacing w:val="-2"/>
        </w:rPr>
        <w:t> </w:t>
      </w:r>
      <w:r>
        <w:rPr/>
        <w:t>broad.”</w:t>
      </w:r>
      <w:r>
        <w:rPr>
          <w:spacing w:val="40"/>
        </w:rPr>
        <w:t> </w:t>
      </w:r>
      <w:r>
        <w:rPr/>
        <w:t>Taylor</w:t>
      </w:r>
      <w:r>
        <w:rPr>
          <w:spacing w:val="-2"/>
        </w:rPr>
        <w:t> </w:t>
      </w:r>
      <w:r>
        <w:rPr/>
        <w:t>v.</w:t>
      </w:r>
      <w:r>
        <w:rPr>
          <w:spacing w:val="-2"/>
        </w:rPr>
        <w:t> </w:t>
      </w:r>
      <w:r>
        <w:rPr/>
        <w:t>United States,</w:t>
      </w:r>
      <w:r>
        <w:rPr>
          <w:spacing w:val="-2"/>
        </w:rPr>
        <w:t> </w:t>
      </w:r>
      <w:r>
        <w:rPr/>
        <w:t>136</w:t>
      </w:r>
      <w:r>
        <w:rPr>
          <w:spacing w:val="-1"/>
        </w:rPr>
        <w:t> </w:t>
      </w:r>
      <w:r>
        <w:rPr/>
        <w:t>S.</w:t>
      </w:r>
      <w:r>
        <w:rPr>
          <w:spacing w:val="-2"/>
        </w:rPr>
        <w:t> </w:t>
      </w:r>
      <w:r>
        <w:rPr/>
        <w:t>Ct.</w:t>
      </w:r>
      <w:r>
        <w:rPr>
          <w:spacing w:val="-1"/>
        </w:rPr>
        <w:t> </w:t>
      </w:r>
      <w:r>
        <w:rPr/>
        <w:t>2074,</w:t>
      </w:r>
      <w:r>
        <w:rPr>
          <w:spacing w:val="-1"/>
        </w:rPr>
        <w:t> </w:t>
      </w:r>
      <w:r>
        <w:rPr/>
        <w:t>2079</w:t>
      </w:r>
      <w:r>
        <w:rPr>
          <w:spacing w:val="-2"/>
        </w:rPr>
        <w:t> </w:t>
      </w:r>
      <w:r>
        <w:rPr/>
        <w:t>(2016)</w:t>
      </w:r>
      <w:r>
        <w:rPr>
          <w:spacing w:val="-1"/>
        </w:rPr>
        <w:t> </w:t>
      </w:r>
      <w:r>
        <w:rPr/>
        <w:t>(</w:t>
      </w:r>
      <w:r>
        <w:rPr>
          <w:i/>
        </w:rPr>
        <w:t>citing</w:t>
      </w:r>
      <w:r>
        <w:rPr>
          <w:i/>
          <w:spacing w:val="-2"/>
        </w:rPr>
        <w:t> </w:t>
      </w:r>
      <w:r>
        <w:rPr/>
        <w:t>United</w:t>
      </w:r>
      <w:r>
        <w:rPr>
          <w:spacing w:val="-1"/>
        </w:rPr>
        <w:t> </w:t>
      </w:r>
      <w:r>
        <w:rPr/>
        <w:t>States</w:t>
      </w:r>
      <w:r>
        <w:rPr>
          <w:spacing w:val="-2"/>
        </w:rPr>
        <w:t> </w:t>
      </w:r>
      <w:r>
        <w:rPr/>
        <w:t>v.</w:t>
      </w:r>
      <w:r>
        <w:rPr>
          <w:spacing w:val="-2"/>
        </w:rPr>
        <w:t> </w:t>
      </w:r>
      <w:r>
        <w:rPr/>
        <w:t>Culbert,</w:t>
      </w:r>
      <w:r>
        <w:rPr>
          <w:spacing w:val="-1"/>
        </w:rPr>
        <w:t> </w:t>
      </w:r>
      <w:r>
        <w:rPr/>
        <w:t>435</w:t>
      </w:r>
      <w:r>
        <w:rPr>
          <w:spacing w:val="-1"/>
        </w:rPr>
        <w:t> </w:t>
      </w:r>
      <w:r>
        <w:rPr/>
        <w:t>U.S.</w:t>
      </w:r>
      <w:r>
        <w:rPr>
          <w:spacing w:val="-2"/>
        </w:rPr>
        <w:t> </w:t>
      </w:r>
      <w:r>
        <w:rPr/>
        <w:t>371,</w:t>
      </w:r>
      <w:r>
        <w:rPr>
          <w:spacing w:val="-1"/>
        </w:rPr>
        <w:t> </w:t>
      </w:r>
      <w:r>
        <w:rPr/>
        <w:t>373</w:t>
      </w:r>
      <w:r>
        <w:rPr>
          <w:spacing w:val="-1"/>
        </w:rPr>
        <w:t> </w:t>
      </w:r>
      <w:r>
        <w:rPr>
          <w:spacing w:val="-2"/>
        </w:rPr>
        <w:t>(1978)</w:t>
      </w:r>
    </w:p>
    <w:p>
      <w:pPr>
        <w:spacing w:after="0"/>
        <w:jc w:val="both"/>
        <w:sectPr>
          <w:pgSz w:w="12240" w:h="15840"/>
          <w:pgMar w:top="1360" w:bottom="280" w:left="1340" w:right="1340"/>
        </w:sectPr>
      </w:pPr>
    </w:p>
    <w:p>
      <w:pPr>
        <w:pStyle w:val="BodyText"/>
        <w:spacing w:before="70"/>
        <w:ind w:left="101" w:right="229"/>
      </w:pPr>
      <w:r>
        <w:rPr/>
        <w:t>and Stirone v. United States, 361 U.S. 212, 215 (1960)).</w:t>
      </w:r>
      <w:r>
        <w:rPr>
          <w:spacing w:val="40"/>
        </w:rPr>
        <w:t> </w:t>
      </w:r>
      <w:r>
        <w:rPr/>
        <w:t>A</w:t>
      </w:r>
      <w:r>
        <w:rPr>
          <w:spacing w:val="-8"/>
        </w:rPr>
        <w:t> </w:t>
      </w:r>
      <w:r>
        <w:rPr/>
        <w:t>substantive Hobbs</w:t>
      </w:r>
      <w:r>
        <w:rPr>
          <w:spacing w:val="-7"/>
        </w:rPr>
        <w:t> </w:t>
      </w:r>
      <w:r>
        <w:rPr/>
        <w:t>Act violation requires</w:t>
      </w:r>
      <w:r>
        <w:rPr>
          <w:spacing w:val="-7"/>
        </w:rPr>
        <w:t> </w:t>
      </w:r>
      <w:r>
        <w:rPr/>
        <w:t>an</w:t>
      </w:r>
      <w:r>
        <w:rPr>
          <w:spacing w:val="-6"/>
        </w:rPr>
        <w:t> </w:t>
      </w:r>
      <w:r>
        <w:rPr/>
        <w:t>actual</w:t>
      </w:r>
      <w:r>
        <w:rPr>
          <w:spacing w:val="-7"/>
        </w:rPr>
        <w:t> </w:t>
      </w:r>
      <w:r>
        <w:rPr/>
        <w:t>effect</w:t>
      </w:r>
      <w:r>
        <w:rPr>
          <w:spacing w:val="-7"/>
        </w:rPr>
        <w:t> </w:t>
      </w:r>
      <w:r>
        <w:rPr/>
        <w:t>on</w:t>
      </w:r>
      <w:r>
        <w:rPr>
          <w:spacing w:val="-6"/>
        </w:rPr>
        <w:t> </w:t>
      </w:r>
      <w:r>
        <w:rPr/>
        <w:t>interstate</w:t>
      </w:r>
      <w:r>
        <w:rPr>
          <w:spacing w:val="-7"/>
        </w:rPr>
        <w:t> </w:t>
      </w:r>
      <w:r>
        <w:rPr/>
        <w:t>commerce.</w:t>
      </w:r>
      <w:r>
        <w:rPr>
          <w:spacing w:val="-6"/>
        </w:rPr>
        <w:t> </w:t>
      </w:r>
      <w:r>
        <w:rPr/>
        <w:t>United</w:t>
      </w:r>
      <w:r>
        <w:rPr>
          <w:spacing w:val="-6"/>
        </w:rPr>
        <w:t> </w:t>
      </w:r>
      <w:r>
        <w:rPr/>
        <w:t>States</w:t>
      </w:r>
      <w:r>
        <w:rPr>
          <w:spacing w:val="-7"/>
        </w:rPr>
        <w:t> </w:t>
      </w:r>
      <w:r>
        <w:rPr/>
        <w:t>v.</w:t>
      </w:r>
      <w:r>
        <w:rPr>
          <w:spacing w:val="-6"/>
        </w:rPr>
        <w:t> </w:t>
      </w:r>
      <w:r>
        <w:rPr/>
        <w:t>DiCarlantonio,</w:t>
      </w:r>
      <w:r>
        <w:rPr>
          <w:spacing w:val="-6"/>
        </w:rPr>
        <w:t> </w:t>
      </w:r>
      <w:r>
        <w:rPr/>
        <w:t>870</w:t>
      </w:r>
      <w:r>
        <w:rPr>
          <w:spacing w:val="-6"/>
        </w:rPr>
        <w:t> </w:t>
      </w:r>
      <w:r>
        <w:rPr/>
        <w:t>F.2d</w:t>
      </w:r>
      <w:r>
        <w:rPr>
          <w:spacing w:val="-6"/>
        </w:rPr>
        <w:t> </w:t>
      </w:r>
      <w:r>
        <w:rPr/>
        <w:t>1058, 1061 (6th Cir. 1989).</w:t>
      </w:r>
      <w:r>
        <w:rPr>
          <w:spacing w:val="40"/>
        </w:rPr>
        <w:t> </w:t>
      </w:r>
      <w:r>
        <w:rPr/>
        <w:t>The effect on commerce may be adverse or beneficial.</w:t>
      </w:r>
      <w:r>
        <w:rPr>
          <w:spacing w:val="40"/>
        </w:rPr>
        <w:t> </w:t>
      </w:r>
      <w:r>
        <w:rPr/>
        <w:t>United States v.</w:t>
      </w:r>
    </w:p>
    <w:p>
      <w:pPr>
        <w:pStyle w:val="BodyText"/>
        <w:ind w:left="101"/>
      </w:pPr>
      <w:r>
        <w:rPr/>
        <w:t>Mills,</w:t>
      </w:r>
      <w:r>
        <w:rPr>
          <w:spacing w:val="-7"/>
        </w:rPr>
        <w:t> </w:t>
      </w:r>
      <w:r>
        <w:rPr/>
        <w:t>204</w:t>
      </w:r>
      <w:r>
        <w:rPr>
          <w:spacing w:val="-5"/>
        </w:rPr>
        <w:t> </w:t>
      </w:r>
      <w:r>
        <w:rPr/>
        <w:t>F.3d</w:t>
      </w:r>
      <w:r>
        <w:rPr>
          <w:spacing w:val="-5"/>
        </w:rPr>
        <w:t> </w:t>
      </w:r>
      <w:r>
        <w:rPr/>
        <w:t>669,</w:t>
      </w:r>
      <w:r>
        <w:rPr>
          <w:spacing w:val="-4"/>
        </w:rPr>
        <w:t> </w:t>
      </w:r>
      <w:r>
        <w:rPr/>
        <w:t>673</w:t>
      </w:r>
      <w:r>
        <w:rPr>
          <w:spacing w:val="-5"/>
        </w:rPr>
        <w:t> </w:t>
      </w:r>
      <w:r>
        <w:rPr/>
        <w:t>(6th</w:t>
      </w:r>
      <w:r>
        <w:rPr>
          <w:spacing w:val="-5"/>
        </w:rPr>
        <w:t> </w:t>
      </w:r>
      <w:r>
        <w:rPr/>
        <w:t>Cir.</w:t>
      </w:r>
      <w:r>
        <w:rPr>
          <w:spacing w:val="-5"/>
        </w:rPr>
        <w:t> </w:t>
      </w:r>
      <w:r>
        <w:rPr>
          <w:spacing w:val="-2"/>
        </w:rPr>
        <w:t>2000).</w:t>
      </w:r>
    </w:p>
    <w:p>
      <w:pPr>
        <w:pStyle w:val="BodyText"/>
      </w:pPr>
    </w:p>
    <w:p>
      <w:pPr>
        <w:pStyle w:val="BodyText"/>
        <w:ind w:left="101" w:right="212" w:firstLine="720"/>
      </w:pPr>
      <w:r>
        <w:rPr/>
        <w:t>Paragraphs</w:t>
      </w:r>
      <w:r>
        <w:rPr>
          <w:spacing w:val="-6"/>
        </w:rPr>
        <w:t> </w:t>
      </w:r>
      <w:r>
        <w:rPr/>
        <w:t>(2)(B)(1)</w:t>
      </w:r>
      <w:r>
        <w:rPr>
          <w:spacing w:val="-5"/>
        </w:rPr>
        <w:t> </w:t>
      </w:r>
      <w:r>
        <w:rPr/>
        <w:t>through</w:t>
      </w:r>
      <w:r>
        <w:rPr>
          <w:spacing w:val="-5"/>
        </w:rPr>
        <w:t> </w:t>
      </w:r>
      <w:r>
        <w:rPr/>
        <w:t>(2)(B)(3)</w:t>
      </w:r>
      <w:r>
        <w:rPr>
          <w:spacing w:val="-5"/>
        </w:rPr>
        <w:t> </w:t>
      </w:r>
      <w:r>
        <w:rPr/>
        <w:t>offer</w:t>
      </w:r>
      <w:r>
        <w:rPr>
          <w:spacing w:val="-5"/>
        </w:rPr>
        <w:t> </w:t>
      </w:r>
      <w:r>
        <w:rPr/>
        <w:t>jurisdictional</w:t>
      </w:r>
      <w:r>
        <w:rPr>
          <w:spacing w:val="-6"/>
        </w:rPr>
        <w:t> </w:t>
      </w:r>
      <w:r>
        <w:rPr/>
        <w:t>provisions</w:t>
      </w:r>
      <w:r>
        <w:rPr>
          <w:spacing w:val="-6"/>
        </w:rPr>
        <w:t> </w:t>
      </w:r>
      <w:r>
        <w:rPr/>
        <w:t>in</w:t>
      </w:r>
      <w:r>
        <w:rPr>
          <w:spacing w:val="-5"/>
        </w:rPr>
        <w:t> </w:t>
      </w:r>
      <w:r>
        <w:rPr/>
        <w:t>brackets</w:t>
      </w:r>
      <w:r>
        <w:rPr>
          <w:spacing w:val="-6"/>
        </w:rPr>
        <w:t> </w:t>
      </w:r>
      <w:r>
        <w:rPr/>
        <w:t>that may apply in particular cases.</w:t>
      </w:r>
    </w:p>
    <w:p>
      <w:pPr>
        <w:pStyle w:val="BodyText"/>
      </w:pPr>
    </w:p>
    <w:p>
      <w:pPr>
        <w:pStyle w:val="BodyText"/>
        <w:ind w:left="101" w:right="105" w:firstLine="720"/>
      </w:pPr>
      <w:r>
        <w:rPr/>
        <w:t>Paragraph (2)(B)(1) provides detail on the “depletion of assets” theory of jurisdiction.</w:t>
      </w:r>
      <w:r>
        <w:rPr>
          <w:spacing w:val="40"/>
        </w:rPr>
        <w:t> </w:t>
      </w:r>
      <w:r>
        <w:rPr/>
        <w:t>It is based on United States v.</w:t>
      </w:r>
      <w:r>
        <w:rPr>
          <w:spacing w:val="-2"/>
        </w:rPr>
        <w:t> </w:t>
      </w:r>
      <w:r>
        <w:rPr/>
        <w:t>Turner, 272 F.3d 380 (6th Cir. 2001); United States v. Carmichael, 232 F.3d 510 (6th Cir. 2000); United States v.</w:t>
      </w:r>
      <w:r>
        <w:rPr>
          <w:spacing w:val="-3"/>
        </w:rPr>
        <w:t> </w:t>
      </w:r>
      <w:r>
        <w:rPr/>
        <w:t>Wang, 222 F.3d 234 (6th Cir. 2000); and United States v. DiCarlantonio, 870 F.2d 1058 (6th Cir. 1989).</w:t>
      </w:r>
      <w:r>
        <w:rPr>
          <w:spacing w:val="40"/>
        </w:rPr>
        <w:t> </w:t>
      </w:r>
      <w:r>
        <w:rPr/>
        <w:t>This paragraph assumes the defendant targeted</w:t>
      </w:r>
      <w:r>
        <w:rPr>
          <w:spacing w:val="-4"/>
        </w:rPr>
        <w:t> </w:t>
      </w:r>
      <w:r>
        <w:rPr/>
        <w:t>a</w:t>
      </w:r>
      <w:r>
        <w:rPr>
          <w:spacing w:val="-5"/>
        </w:rPr>
        <w:t> </w:t>
      </w:r>
      <w:r>
        <w:rPr/>
        <w:t>business</w:t>
      </w:r>
      <w:r>
        <w:rPr>
          <w:spacing w:val="-5"/>
        </w:rPr>
        <w:t> </w:t>
      </w:r>
      <w:r>
        <w:rPr/>
        <w:t>entity.</w:t>
      </w:r>
      <w:r>
        <w:rPr>
          <w:spacing w:val="40"/>
        </w:rPr>
        <w:t> </w:t>
      </w:r>
      <w:r>
        <w:rPr/>
        <w:t>If</w:t>
      </w:r>
      <w:r>
        <w:rPr>
          <w:spacing w:val="-4"/>
        </w:rPr>
        <w:t> </w:t>
      </w:r>
      <w:r>
        <w:rPr/>
        <w:t>the</w:t>
      </w:r>
      <w:r>
        <w:rPr>
          <w:spacing w:val="-5"/>
        </w:rPr>
        <w:t> </w:t>
      </w:r>
      <w:r>
        <w:rPr/>
        <w:t>defendant’s</w:t>
      </w:r>
      <w:r>
        <w:rPr>
          <w:spacing w:val="-5"/>
        </w:rPr>
        <w:t> </w:t>
      </w:r>
      <w:r>
        <w:rPr/>
        <w:t>criminal</w:t>
      </w:r>
      <w:r>
        <w:rPr>
          <w:spacing w:val="-5"/>
        </w:rPr>
        <w:t> </w:t>
      </w:r>
      <w:r>
        <w:rPr/>
        <w:t>act</w:t>
      </w:r>
      <w:r>
        <w:rPr>
          <w:spacing w:val="-5"/>
        </w:rPr>
        <w:t> </w:t>
      </w:r>
      <w:r>
        <w:rPr/>
        <w:t>is</w:t>
      </w:r>
      <w:r>
        <w:rPr>
          <w:spacing w:val="-5"/>
        </w:rPr>
        <w:t> </w:t>
      </w:r>
      <w:r>
        <w:rPr/>
        <w:t>directed</w:t>
      </w:r>
      <w:r>
        <w:rPr>
          <w:spacing w:val="-4"/>
        </w:rPr>
        <w:t> </w:t>
      </w:r>
      <w:r>
        <w:rPr/>
        <w:t>not</w:t>
      </w:r>
      <w:r>
        <w:rPr>
          <w:spacing w:val="-5"/>
        </w:rPr>
        <w:t> </w:t>
      </w:r>
      <w:r>
        <w:rPr/>
        <w:t>at</w:t>
      </w:r>
      <w:r>
        <w:rPr>
          <w:spacing w:val="-5"/>
        </w:rPr>
        <w:t> </w:t>
      </w:r>
      <w:r>
        <w:rPr/>
        <w:t>a</w:t>
      </w:r>
      <w:r>
        <w:rPr>
          <w:spacing w:val="-5"/>
        </w:rPr>
        <w:t> </w:t>
      </w:r>
      <w:r>
        <w:rPr/>
        <w:t>business</w:t>
      </w:r>
      <w:r>
        <w:rPr>
          <w:spacing w:val="-5"/>
        </w:rPr>
        <w:t> </w:t>
      </w:r>
      <w:r>
        <w:rPr/>
        <w:t>entity</w:t>
      </w:r>
      <w:r>
        <w:rPr>
          <w:spacing w:val="-4"/>
        </w:rPr>
        <w:t> </w:t>
      </w:r>
      <w:r>
        <w:rPr/>
        <w:t>but</w:t>
      </w:r>
      <w:r>
        <w:rPr>
          <w:spacing w:val="-5"/>
        </w:rPr>
        <w:t> </w:t>
      </w:r>
      <w:r>
        <w:rPr/>
        <w:t>at an individual in a private home, the connection required between the individual and a business engaged in interstate commerce is “of a different order”; the connection must be substantial, not fortuitous or speculative.</w:t>
      </w:r>
      <w:r>
        <w:rPr>
          <w:spacing w:val="40"/>
        </w:rPr>
        <w:t> </w:t>
      </w:r>
      <w:r>
        <w:rPr/>
        <w:t>United States v.</w:t>
      </w:r>
      <w:r>
        <w:rPr>
          <w:spacing w:val="-1"/>
        </w:rPr>
        <w:t> </w:t>
      </w:r>
      <w:r>
        <w:rPr/>
        <w:t>Wang, 222 F.3d 234, 238-40 (6th Cir. 2000) (finding no realistic probability that the aggregate of a robbery of citizens in a private residence where</w:t>
      </w:r>
    </w:p>
    <w:p>
      <w:pPr>
        <w:pStyle w:val="BodyText"/>
        <w:ind w:left="101" w:right="105"/>
      </w:pPr>
      <w:r>
        <w:rPr/>
        <w:t>$1,200 of the approximately $4,200 taken belonged to a restaurant would substantially affect interstate commerce).</w:t>
      </w:r>
      <w:r>
        <w:rPr>
          <w:spacing w:val="40"/>
        </w:rPr>
        <w:t> </w:t>
      </w:r>
      <w:r>
        <w:rPr>
          <w:i/>
        </w:rPr>
        <w:t>See also </w:t>
      </w:r>
      <w:r>
        <w:rPr/>
        <w:t>United States v.</w:t>
      </w:r>
      <w:r>
        <w:rPr>
          <w:spacing w:val="-1"/>
        </w:rPr>
        <w:t> </w:t>
      </w:r>
      <w:r>
        <w:rPr/>
        <w:t>Turner, 272 F.3d 380, 387-89 (6th Cir. 2001) (holding that government’s proof of interstate commerce element was insufficient under any applicable</w:t>
      </w:r>
      <w:r>
        <w:rPr>
          <w:spacing w:val="-2"/>
        </w:rPr>
        <w:t> </w:t>
      </w:r>
      <w:r>
        <w:rPr/>
        <w:t>theory</w:t>
      </w:r>
      <w:r>
        <w:rPr>
          <w:spacing w:val="-1"/>
        </w:rPr>
        <w:t> </w:t>
      </w:r>
      <w:r>
        <w:rPr/>
        <w:t>because</w:t>
      </w:r>
      <w:r>
        <w:rPr>
          <w:spacing w:val="-2"/>
        </w:rPr>
        <w:t> </w:t>
      </w:r>
      <w:r>
        <w:rPr/>
        <w:t>government</w:t>
      </w:r>
      <w:r>
        <w:rPr>
          <w:spacing w:val="-2"/>
        </w:rPr>
        <w:t> </w:t>
      </w:r>
      <w:r>
        <w:rPr/>
        <w:t>did</w:t>
      </w:r>
      <w:r>
        <w:rPr>
          <w:spacing w:val="-1"/>
        </w:rPr>
        <w:t> </w:t>
      </w:r>
      <w:r>
        <w:rPr/>
        <w:t>not</w:t>
      </w:r>
      <w:r>
        <w:rPr>
          <w:spacing w:val="-2"/>
        </w:rPr>
        <w:t> </w:t>
      </w:r>
      <w:r>
        <w:rPr/>
        <w:t>show</w:t>
      </w:r>
      <w:r>
        <w:rPr>
          <w:spacing w:val="-2"/>
        </w:rPr>
        <w:t> </w:t>
      </w:r>
      <w:r>
        <w:rPr/>
        <w:t>that</w:t>
      </w:r>
      <w:r>
        <w:rPr>
          <w:spacing w:val="-2"/>
        </w:rPr>
        <w:t> </w:t>
      </w:r>
      <w:r>
        <w:rPr/>
        <w:t>the</w:t>
      </w:r>
      <w:r>
        <w:rPr>
          <w:spacing w:val="-2"/>
        </w:rPr>
        <w:t> </w:t>
      </w:r>
      <w:r>
        <w:rPr/>
        <w:t>victim</w:t>
      </w:r>
      <w:r>
        <w:rPr>
          <w:spacing w:val="-2"/>
        </w:rPr>
        <w:t> </w:t>
      </w:r>
      <w:r>
        <w:rPr/>
        <w:t>was</w:t>
      </w:r>
      <w:r>
        <w:rPr>
          <w:spacing w:val="-2"/>
        </w:rPr>
        <w:t> </w:t>
      </w:r>
      <w:r>
        <w:rPr/>
        <w:t>a</w:t>
      </w:r>
      <w:r>
        <w:rPr>
          <w:spacing w:val="-2"/>
        </w:rPr>
        <w:t> </w:t>
      </w:r>
      <w:r>
        <w:rPr/>
        <w:t>business</w:t>
      </w:r>
      <w:r>
        <w:rPr>
          <w:spacing w:val="-2"/>
        </w:rPr>
        <w:t> </w:t>
      </w:r>
      <w:r>
        <w:rPr/>
        <w:t>engaged</w:t>
      </w:r>
      <w:r>
        <w:rPr>
          <w:spacing w:val="-1"/>
        </w:rPr>
        <w:t> </w:t>
      </w:r>
      <w:r>
        <w:rPr/>
        <w:t>in</w:t>
      </w:r>
      <w:r>
        <w:rPr>
          <w:spacing w:val="-1"/>
        </w:rPr>
        <w:t> </w:t>
      </w:r>
      <w:r>
        <w:rPr/>
        <w:t>or affecting interstate commerce, did not show a connection between individual victim and a business engaged in interstate commerce, and did not offer evidence explaining how robbing an individual of large sum would have affected interstate commerce).</w:t>
      </w:r>
      <w:r>
        <w:rPr>
          <w:spacing w:val="40"/>
        </w:rPr>
        <w:t> </w:t>
      </w:r>
      <w:r>
        <w:rPr/>
        <w:t>If the targeted victim is an individual</w:t>
      </w:r>
      <w:r>
        <w:rPr>
          <w:spacing w:val="-6"/>
        </w:rPr>
        <w:t> </w:t>
      </w:r>
      <w:r>
        <w:rPr/>
        <w:t>person,</w:t>
      </w:r>
      <w:r>
        <w:rPr>
          <w:spacing w:val="-5"/>
        </w:rPr>
        <w:t> </w:t>
      </w:r>
      <w:r>
        <w:rPr/>
        <w:t>the</w:t>
      </w:r>
      <w:r>
        <w:rPr>
          <w:spacing w:val="-6"/>
        </w:rPr>
        <w:t> </w:t>
      </w:r>
      <w:r>
        <w:rPr/>
        <w:t>instruction</w:t>
      </w:r>
      <w:r>
        <w:rPr>
          <w:spacing w:val="-5"/>
        </w:rPr>
        <w:t> </w:t>
      </w:r>
      <w:r>
        <w:rPr/>
        <w:t>should</w:t>
      </w:r>
      <w:r>
        <w:rPr>
          <w:spacing w:val="-5"/>
        </w:rPr>
        <w:t> </w:t>
      </w:r>
      <w:r>
        <w:rPr/>
        <w:t>be</w:t>
      </w:r>
      <w:r>
        <w:rPr>
          <w:spacing w:val="-6"/>
        </w:rPr>
        <w:t> </w:t>
      </w:r>
      <w:r>
        <w:rPr/>
        <w:t>modified</w:t>
      </w:r>
      <w:r>
        <w:rPr>
          <w:spacing w:val="-5"/>
        </w:rPr>
        <w:t> </w:t>
      </w:r>
      <w:r>
        <w:rPr/>
        <w:t>to</w:t>
      </w:r>
      <w:r>
        <w:rPr>
          <w:spacing w:val="-5"/>
        </w:rPr>
        <w:t> </w:t>
      </w:r>
      <w:r>
        <w:rPr/>
        <w:t>reflect</w:t>
      </w:r>
      <w:r>
        <w:rPr>
          <w:spacing w:val="-6"/>
        </w:rPr>
        <w:t> </w:t>
      </w:r>
      <w:r>
        <w:rPr/>
        <w:t>the</w:t>
      </w:r>
      <w:r>
        <w:rPr>
          <w:spacing w:val="-6"/>
        </w:rPr>
        <w:t> </w:t>
      </w:r>
      <w:r>
        <w:rPr/>
        <w:t>opinions</w:t>
      </w:r>
      <w:r>
        <w:rPr>
          <w:spacing w:val="-6"/>
        </w:rPr>
        <w:t> </w:t>
      </w:r>
      <w:r>
        <w:rPr/>
        <w:t>in </w:t>
      </w:r>
      <w:r>
        <w:rPr>
          <w:i/>
        </w:rPr>
        <w:t>Wang</w:t>
      </w:r>
      <w:r>
        <w:rPr>
          <w:i/>
          <w:spacing w:val="-5"/>
        </w:rPr>
        <w:t> </w:t>
      </w:r>
      <w:r>
        <w:rPr/>
        <w:t>and</w:t>
      </w:r>
      <w:r>
        <w:rPr>
          <w:spacing w:val="-5"/>
        </w:rPr>
        <w:t> </w:t>
      </w:r>
      <w:r>
        <w:rPr>
          <w:i/>
        </w:rPr>
        <w:t>Turner</w:t>
      </w:r>
      <w:r>
        <w:rPr/>
        <w:t>, </w:t>
      </w:r>
      <w:r>
        <w:rPr>
          <w:i/>
        </w:rPr>
        <w:t>supra</w:t>
      </w:r>
      <w:r>
        <w:rPr/>
        <w:t>.</w:t>
      </w:r>
      <w:r>
        <w:rPr>
          <w:spacing w:val="40"/>
        </w:rPr>
        <w:t> </w:t>
      </w:r>
      <w:r>
        <w:rPr/>
        <w:t>If the targeted victim is an individual drug dealer whom the defendant targeted for the purpose of robbing or attempting to rob drugs or drug proceeds, the commerce element is met, even</w:t>
      </w:r>
      <w:r>
        <w:rPr>
          <w:spacing w:val="-3"/>
        </w:rPr>
        <w:t> </w:t>
      </w:r>
      <w:r>
        <w:rPr/>
        <w:t>for</w:t>
      </w:r>
      <w:r>
        <w:rPr>
          <w:spacing w:val="-3"/>
        </w:rPr>
        <w:t> </w:t>
      </w:r>
      <w:r>
        <w:rPr/>
        <w:t>drugs</w:t>
      </w:r>
      <w:r>
        <w:rPr>
          <w:spacing w:val="-4"/>
        </w:rPr>
        <w:t> </w:t>
      </w:r>
      <w:r>
        <w:rPr/>
        <w:t>produced</w:t>
      </w:r>
      <w:r>
        <w:rPr>
          <w:spacing w:val="-3"/>
        </w:rPr>
        <w:t> </w:t>
      </w:r>
      <w:r>
        <w:rPr/>
        <w:t>within</w:t>
      </w:r>
      <w:r>
        <w:rPr>
          <w:spacing w:val="-3"/>
        </w:rPr>
        <w:t> </w:t>
      </w:r>
      <w:r>
        <w:rPr/>
        <w:t>the</w:t>
      </w:r>
      <w:r>
        <w:rPr>
          <w:spacing w:val="-4"/>
        </w:rPr>
        <w:t> </w:t>
      </w:r>
      <w:r>
        <w:rPr/>
        <w:t>state,</w:t>
      </w:r>
      <w:r>
        <w:rPr>
          <w:spacing w:val="-3"/>
        </w:rPr>
        <w:t> </w:t>
      </w:r>
      <w:r>
        <w:rPr/>
        <w:t>because</w:t>
      </w:r>
      <w:r>
        <w:rPr>
          <w:spacing w:val="-4"/>
        </w:rPr>
        <w:t> </w:t>
      </w:r>
      <w:r>
        <w:rPr/>
        <w:t>the</w:t>
      </w:r>
      <w:r>
        <w:rPr>
          <w:spacing w:val="-4"/>
        </w:rPr>
        <w:t> </w:t>
      </w:r>
      <w:r>
        <w:rPr/>
        <w:t>market</w:t>
      </w:r>
      <w:r>
        <w:rPr>
          <w:spacing w:val="-4"/>
        </w:rPr>
        <w:t> </w:t>
      </w:r>
      <w:r>
        <w:rPr/>
        <w:t>for</w:t>
      </w:r>
      <w:r>
        <w:rPr>
          <w:spacing w:val="-3"/>
        </w:rPr>
        <w:t> </w:t>
      </w:r>
      <w:r>
        <w:rPr/>
        <w:t>illegal</w:t>
      </w:r>
      <w:r>
        <w:rPr>
          <w:spacing w:val="-4"/>
        </w:rPr>
        <w:t> </w:t>
      </w:r>
      <w:r>
        <w:rPr/>
        <w:t>drugs</w:t>
      </w:r>
      <w:r>
        <w:rPr>
          <w:spacing w:val="-4"/>
        </w:rPr>
        <w:t> </w:t>
      </w:r>
      <w:r>
        <w:rPr/>
        <w:t>is</w:t>
      </w:r>
      <w:r>
        <w:rPr>
          <w:spacing w:val="-4"/>
        </w:rPr>
        <w:t> </w:t>
      </w:r>
      <w:r>
        <w:rPr/>
        <w:t>“commerce</w:t>
      </w:r>
      <w:r>
        <w:rPr>
          <w:spacing w:val="-4"/>
        </w:rPr>
        <w:t> </w:t>
      </w:r>
      <w:r>
        <w:rPr/>
        <w:t>over which the United States has jurisdiction” as a matter of law.</w:t>
      </w:r>
      <w:r>
        <w:rPr>
          <w:spacing w:val="40"/>
        </w:rPr>
        <w:t> </w:t>
      </w:r>
      <w:r>
        <w:rPr/>
        <w:t>Taylor v. United States, 136 S. Ct. 2074, 2077-78 (2016) (commerce element is satisfied if defendant robbed or attempted to rob drug dealer of drugs or drug proceeds).</w:t>
      </w:r>
    </w:p>
    <w:p>
      <w:pPr>
        <w:pStyle w:val="BodyText"/>
      </w:pPr>
    </w:p>
    <w:p>
      <w:pPr>
        <w:pStyle w:val="BodyText"/>
        <w:ind w:left="821"/>
      </w:pPr>
      <w:r>
        <w:rPr/>
        <w:t>Paragraph</w:t>
      </w:r>
      <w:r>
        <w:rPr>
          <w:spacing w:val="-2"/>
        </w:rPr>
        <w:t> </w:t>
      </w:r>
      <w:r>
        <w:rPr/>
        <w:t>(2)(B)(2)</w:t>
      </w:r>
      <w:r>
        <w:rPr>
          <w:spacing w:val="-2"/>
        </w:rPr>
        <w:t> </w:t>
      </w:r>
      <w:r>
        <w:rPr/>
        <w:t>applies</w:t>
      </w:r>
      <w:r>
        <w:rPr>
          <w:spacing w:val="-3"/>
        </w:rPr>
        <w:t> </w:t>
      </w:r>
      <w:r>
        <w:rPr/>
        <w:t>if</w:t>
      </w:r>
      <w:r>
        <w:rPr>
          <w:spacing w:val="-2"/>
        </w:rPr>
        <w:t> </w:t>
      </w:r>
      <w:r>
        <w:rPr/>
        <w:t>the</w:t>
      </w:r>
      <w:r>
        <w:rPr>
          <w:spacing w:val="-2"/>
        </w:rPr>
        <w:t> </w:t>
      </w:r>
      <w:r>
        <w:rPr/>
        <w:t>charge</w:t>
      </w:r>
      <w:r>
        <w:rPr>
          <w:spacing w:val="-3"/>
        </w:rPr>
        <w:t> </w:t>
      </w:r>
      <w:r>
        <w:rPr/>
        <w:t>is</w:t>
      </w:r>
      <w:r>
        <w:rPr>
          <w:spacing w:val="-3"/>
        </w:rPr>
        <w:t> </w:t>
      </w:r>
      <w:r>
        <w:rPr/>
        <w:t>attempt</w:t>
      </w:r>
      <w:r>
        <w:rPr>
          <w:spacing w:val="-2"/>
        </w:rPr>
        <w:t> </w:t>
      </w:r>
      <w:r>
        <w:rPr/>
        <w:t>based</w:t>
      </w:r>
      <w:r>
        <w:rPr>
          <w:spacing w:val="-2"/>
        </w:rPr>
        <w:t> </w:t>
      </w:r>
      <w:r>
        <w:rPr/>
        <w:t>on</w:t>
      </w:r>
      <w:r>
        <w:rPr>
          <w:spacing w:val="-2"/>
        </w:rPr>
        <w:t> </w:t>
      </w:r>
      <w:r>
        <w:rPr/>
        <w:t>an</w:t>
      </w:r>
      <w:r>
        <w:rPr>
          <w:spacing w:val="-2"/>
        </w:rPr>
        <w:t> </w:t>
      </w:r>
      <w:r>
        <w:rPr/>
        <w:t>undercover</w:t>
      </w:r>
      <w:r>
        <w:rPr>
          <w:spacing w:val="-1"/>
        </w:rPr>
        <w:t> </w:t>
      </w:r>
      <w:r>
        <w:rPr>
          <w:spacing w:val="-2"/>
        </w:rPr>
        <w:t>investigation.</w:t>
      </w:r>
    </w:p>
    <w:p>
      <w:pPr>
        <w:pStyle w:val="BodyText"/>
        <w:ind w:left="101"/>
      </w:pPr>
      <w:r>
        <w:rPr>
          <w:i/>
        </w:rPr>
        <w:t>See </w:t>
      </w:r>
      <w:r>
        <w:rPr/>
        <w:t>United States v. DiCarlantonio, 870 F.2d 1058, 1060-1062 (6th Cir. 1989) (reversing substantive Hobbs</w:t>
      </w:r>
      <w:r>
        <w:rPr>
          <w:spacing w:val="-6"/>
        </w:rPr>
        <w:t> </w:t>
      </w:r>
      <w:r>
        <w:rPr/>
        <w:t>Act conviction for insufficient effect on commerce where bribe money was provided</w:t>
      </w:r>
      <w:r>
        <w:rPr>
          <w:spacing w:val="-3"/>
        </w:rPr>
        <w:t> </w:t>
      </w:r>
      <w:r>
        <w:rPr/>
        <w:t>by</w:t>
      </w:r>
      <w:r>
        <w:rPr>
          <w:spacing w:val="-3"/>
        </w:rPr>
        <w:t> </w:t>
      </w:r>
      <w:r>
        <w:rPr/>
        <w:t>the</w:t>
      </w:r>
      <w:r>
        <w:rPr>
          <w:spacing w:val="-4"/>
        </w:rPr>
        <w:t> </w:t>
      </w:r>
      <w:r>
        <w:rPr/>
        <w:t>government</w:t>
      </w:r>
      <w:r>
        <w:rPr>
          <w:spacing w:val="-4"/>
        </w:rPr>
        <w:t> </w:t>
      </w:r>
      <w:r>
        <w:rPr/>
        <w:t>but</w:t>
      </w:r>
      <w:r>
        <w:rPr>
          <w:spacing w:val="-4"/>
        </w:rPr>
        <w:t> </w:t>
      </w:r>
      <w:r>
        <w:rPr/>
        <w:t>noting</w:t>
      </w:r>
      <w:r>
        <w:rPr>
          <w:spacing w:val="-3"/>
        </w:rPr>
        <w:t> </w:t>
      </w:r>
      <w:r>
        <w:rPr/>
        <w:t>that</w:t>
      </w:r>
      <w:r>
        <w:rPr>
          <w:spacing w:val="-4"/>
        </w:rPr>
        <w:t> </w:t>
      </w:r>
      <w:r>
        <w:rPr/>
        <w:t>no</w:t>
      </w:r>
      <w:r>
        <w:rPr>
          <w:spacing w:val="-3"/>
        </w:rPr>
        <w:t> </w:t>
      </w:r>
      <w:r>
        <w:rPr/>
        <w:t>barrier</w:t>
      </w:r>
      <w:r>
        <w:rPr>
          <w:spacing w:val="-3"/>
        </w:rPr>
        <w:t> </w:t>
      </w:r>
      <w:r>
        <w:rPr/>
        <w:t>exists</w:t>
      </w:r>
      <w:r>
        <w:rPr>
          <w:spacing w:val="-4"/>
        </w:rPr>
        <w:t> </w:t>
      </w:r>
      <w:r>
        <w:rPr/>
        <w:t>for</w:t>
      </w:r>
      <w:r>
        <w:rPr>
          <w:spacing w:val="-3"/>
        </w:rPr>
        <w:t> </w:t>
      </w:r>
      <w:r>
        <w:rPr/>
        <w:t>attempt</w:t>
      </w:r>
      <w:r>
        <w:rPr>
          <w:spacing w:val="-4"/>
        </w:rPr>
        <w:t> </w:t>
      </w:r>
      <w:r>
        <w:rPr/>
        <w:t>charges);</w:t>
      </w:r>
      <w:r>
        <w:rPr>
          <w:spacing w:val="-4"/>
        </w:rPr>
        <w:t> </w:t>
      </w:r>
      <w:r>
        <w:rPr/>
        <w:t>United</w:t>
      </w:r>
      <w:r>
        <w:rPr>
          <w:spacing w:val="-3"/>
        </w:rPr>
        <w:t> </w:t>
      </w:r>
      <w:r>
        <w:rPr/>
        <w:t>States</w:t>
      </w:r>
    </w:p>
    <w:p>
      <w:pPr>
        <w:pStyle w:val="BodyText"/>
        <w:ind w:left="101"/>
      </w:pPr>
      <w:r>
        <w:rPr/>
        <w:t>v.</w:t>
      </w:r>
      <w:r>
        <w:rPr>
          <w:spacing w:val="-8"/>
        </w:rPr>
        <w:t> </w:t>
      </w:r>
      <w:r>
        <w:rPr/>
        <w:t>Peete,</w:t>
      </w:r>
      <w:r>
        <w:rPr>
          <w:spacing w:val="-8"/>
        </w:rPr>
        <w:t> </w:t>
      </w:r>
      <w:r>
        <w:rPr/>
        <w:t>919</w:t>
      </w:r>
      <w:r>
        <w:rPr>
          <w:spacing w:val="-8"/>
        </w:rPr>
        <w:t> </w:t>
      </w:r>
      <w:r>
        <w:rPr/>
        <w:t>F.2d</w:t>
      </w:r>
      <w:r>
        <w:rPr>
          <w:spacing w:val="-8"/>
        </w:rPr>
        <w:t> </w:t>
      </w:r>
      <w:r>
        <w:rPr/>
        <w:t>1168,</w:t>
      </w:r>
      <w:r>
        <w:rPr>
          <w:spacing w:val="-8"/>
        </w:rPr>
        <w:t> </w:t>
      </w:r>
      <w:r>
        <w:rPr/>
        <w:t>1175</w:t>
      </w:r>
      <w:r>
        <w:rPr>
          <w:spacing w:val="-8"/>
        </w:rPr>
        <w:t> </w:t>
      </w:r>
      <w:r>
        <w:rPr/>
        <w:t>(6th</w:t>
      </w:r>
      <w:r>
        <w:rPr>
          <w:spacing w:val="-8"/>
        </w:rPr>
        <w:t> </w:t>
      </w:r>
      <w:r>
        <w:rPr/>
        <w:t>Cir.</w:t>
      </w:r>
      <w:r>
        <w:rPr>
          <w:spacing w:val="-9"/>
        </w:rPr>
        <w:t> </w:t>
      </w:r>
      <w:r>
        <w:rPr/>
        <w:t>1990)</w:t>
      </w:r>
      <w:r>
        <w:rPr>
          <w:spacing w:val="-8"/>
        </w:rPr>
        <w:t> </w:t>
      </w:r>
      <w:r>
        <w:rPr/>
        <w:t>(citing</w:t>
      </w:r>
      <w:r>
        <w:rPr>
          <w:spacing w:val="-8"/>
        </w:rPr>
        <w:t> </w:t>
      </w:r>
      <w:r>
        <w:rPr>
          <w:i/>
        </w:rPr>
        <w:t>DiCarlantonio</w:t>
      </w:r>
      <w:r>
        <w:rPr>
          <w:i/>
          <w:spacing w:val="-9"/>
        </w:rPr>
        <w:t> </w:t>
      </w:r>
      <w:r>
        <w:rPr/>
        <w:t>and</w:t>
      </w:r>
      <w:r>
        <w:rPr>
          <w:spacing w:val="-8"/>
        </w:rPr>
        <w:t> </w:t>
      </w:r>
      <w:r>
        <w:rPr/>
        <w:t>reiterating</w:t>
      </w:r>
      <w:r>
        <w:rPr>
          <w:spacing w:val="-8"/>
        </w:rPr>
        <w:t> </w:t>
      </w:r>
      <w:r>
        <w:rPr/>
        <w:t>possibility</w:t>
      </w:r>
      <w:r>
        <w:rPr>
          <w:spacing w:val="-8"/>
        </w:rPr>
        <w:t> </w:t>
      </w:r>
      <w:r>
        <w:rPr/>
        <w:t>of attempt liability based on undercover investigation using government funds).</w:t>
      </w:r>
    </w:p>
    <w:p>
      <w:pPr>
        <w:pStyle w:val="BodyText"/>
      </w:pPr>
    </w:p>
    <w:p>
      <w:pPr>
        <w:pStyle w:val="BodyText"/>
        <w:spacing w:before="1"/>
        <w:ind w:left="101" w:right="212" w:firstLine="720"/>
      </w:pPr>
      <w:r>
        <w:rPr/>
        <w:t>Paragraph</w:t>
      </w:r>
      <w:r>
        <w:rPr>
          <w:spacing w:val="-4"/>
        </w:rPr>
        <w:t> </w:t>
      </w:r>
      <w:r>
        <w:rPr/>
        <w:t>(2)(B)(3),</w:t>
      </w:r>
      <w:r>
        <w:rPr>
          <w:spacing w:val="-4"/>
        </w:rPr>
        <w:t> </w:t>
      </w:r>
      <w:r>
        <w:rPr/>
        <w:t>providing</w:t>
      </w:r>
      <w:r>
        <w:rPr>
          <w:spacing w:val="-4"/>
        </w:rPr>
        <w:t> </w:t>
      </w:r>
      <w:r>
        <w:rPr/>
        <w:t>that</w:t>
      </w:r>
      <w:r>
        <w:rPr>
          <w:spacing w:val="-5"/>
        </w:rPr>
        <w:t> </w:t>
      </w:r>
      <w:r>
        <w:rPr/>
        <w:t>an</w:t>
      </w:r>
      <w:r>
        <w:rPr>
          <w:spacing w:val="-4"/>
        </w:rPr>
        <w:t> </w:t>
      </w:r>
      <w:r>
        <w:rPr/>
        <w:t>actual</w:t>
      </w:r>
      <w:r>
        <w:rPr>
          <w:spacing w:val="-5"/>
        </w:rPr>
        <w:t> </w:t>
      </w:r>
      <w:r>
        <w:rPr/>
        <w:t>effect</w:t>
      </w:r>
      <w:r>
        <w:rPr>
          <w:spacing w:val="-5"/>
        </w:rPr>
        <w:t> </w:t>
      </w:r>
      <w:r>
        <w:rPr/>
        <w:t>on</w:t>
      </w:r>
      <w:r>
        <w:rPr>
          <w:spacing w:val="-4"/>
        </w:rPr>
        <w:t> </w:t>
      </w:r>
      <w:r>
        <w:rPr/>
        <w:t>commerce</w:t>
      </w:r>
      <w:r>
        <w:rPr>
          <w:spacing w:val="-5"/>
        </w:rPr>
        <w:t> </w:t>
      </w:r>
      <w:r>
        <w:rPr/>
        <w:t>is</w:t>
      </w:r>
      <w:r>
        <w:rPr>
          <w:spacing w:val="-5"/>
        </w:rPr>
        <w:t> </w:t>
      </w:r>
      <w:r>
        <w:rPr/>
        <w:t>not</w:t>
      </w:r>
      <w:r>
        <w:rPr>
          <w:spacing w:val="-5"/>
        </w:rPr>
        <w:t> </w:t>
      </w:r>
      <w:r>
        <w:rPr/>
        <w:t>required,</w:t>
      </w:r>
      <w:r>
        <w:rPr>
          <w:spacing w:val="-4"/>
        </w:rPr>
        <w:t> </w:t>
      </w:r>
      <w:r>
        <w:rPr/>
        <w:t>applies in</w:t>
      </w:r>
      <w:r>
        <w:rPr>
          <w:spacing w:val="-5"/>
        </w:rPr>
        <w:t> </w:t>
      </w:r>
      <w:r>
        <w:rPr/>
        <w:t>attempt</w:t>
      </w:r>
      <w:r>
        <w:rPr>
          <w:spacing w:val="-6"/>
        </w:rPr>
        <w:t> </w:t>
      </w:r>
      <w:r>
        <w:rPr/>
        <w:t>and</w:t>
      </w:r>
      <w:r>
        <w:rPr>
          <w:spacing w:val="-5"/>
        </w:rPr>
        <w:t> </w:t>
      </w:r>
      <w:r>
        <w:rPr/>
        <w:t>conspiracy</w:t>
      </w:r>
      <w:r>
        <w:rPr>
          <w:spacing w:val="-5"/>
        </w:rPr>
        <w:t> </w:t>
      </w:r>
      <w:r>
        <w:rPr/>
        <w:t>cases.</w:t>
      </w:r>
      <w:r>
        <w:rPr>
          <w:spacing w:val="80"/>
        </w:rPr>
        <w:t> </w:t>
      </w:r>
      <w:r>
        <w:rPr>
          <w:i/>
        </w:rPr>
        <w:t>See</w:t>
      </w:r>
      <w:r>
        <w:rPr>
          <w:i/>
          <w:spacing w:val="-5"/>
        </w:rPr>
        <w:t> </w:t>
      </w:r>
      <w:r>
        <w:rPr/>
        <w:t>United</w:t>
      </w:r>
      <w:r>
        <w:rPr>
          <w:spacing w:val="-5"/>
        </w:rPr>
        <w:t> </w:t>
      </w:r>
      <w:r>
        <w:rPr/>
        <w:t>States</w:t>
      </w:r>
      <w:r>
        <w:rPr>
          <w:spacing w:val="-6"/>
        </w:rPr>
        <w:t> </w:t>
      </w:r>
      <w:r>
        <w:rPr/>
        <w:t>v.</w:t>
      </w:r>
      <w:r>
        <w:rPr>
          <w:spacing w:val="-10"/>
        </w:rPr>
        <w:t> </w:t>
      </w:r>
      <w:r>
        <w:rPr/>
        <w:t>Turner,</w:t>
      </w:r>
      <w:r>
        <w:rPr>
          <w:spacing w:val="-6"/>
        </w:rPr>
        <w:t> </w:t>
      </w:r>
      <w:r>
        <w:rPr/>
        <w:t>272</w:t>
      </w:r>
      <w:r>
        <w:rPr>
          <w:spacing w:val="-5"/>
        </w:rPr>
        <w:t> </w:t>
      </w:r>
      <w:r>
        <w:rPr/>
        <w:t>F.3d</w:t>
      </w:r>
      <w:r>
        <w:rPr>
          <w:spacing w:val="-5"/>
        </w:rPr>
        <w:t> </w:t>
      </w:r>
      <w:r>
        <w:rPr/>
        <w:t>380,</w:t>
      </w:r>
      <w:r>
        <w:rPr>
          <w:spacing w:val="-5"/>
        </w:rPr>
        <w:t> </w:t>
      </w:r>
      <w:r>
        <w:rPr/>
        <w:t>384</w:t>
      </w:r>
      <w:r>
        <w:rPr>
          <w:spacing w:val="-5"/>
        </w:rPr>
        <w:t> </w:t>
      </w:r>
      <w:r>
        <w:rPr/>
        <w:t>(6th</w:t>
      </w:r>
      <w:r>
        <w:rPr>
          <w:spacing w:val="-5"/>
        </w:rPr>
        <w:t> </w:t>
      </w:r>
      <w:r>
        <w:rPr/>
        <w:t>Cir.</w:t>
      </w:r>
      <w:r>
        <w:rPr>
          <w:spacing w:val="-6"/>
        </w:rPr>
        <w:t> </w:t>
      </w:r>
      <w:r>
        <w:rPr/>
        <w:t>2001) (“When a conspiracy is charged under the Hobbs</w:t>
      </w:r>
      <w:r>
        <w:rPr>
          <w:spacing w:val="-8"/>
        </w:rPr>
        <w:t> </w:t>
      </w:r>
      <w:r>
        <w:rPr/>
        <w:t>Act, the government need only prove that the scheme</w:t>
      </w:r>
      <w:r>
        <w:rPr>
          <w:spacing w:val="-3"/>
        </w:rPr>
        <w:t> </w:t>
      </w:r>
      <w:r>
        <w:rPr/>
        <w:t>would</w:t>
      </w:r>
      <w:r>
        <w:rPr>
          <w:spacing w:val="-2"/>
        </w:rPr>
        <w:t> </w:t>
      </w:r>
      <w:r>
        <w:rPr/>
        <w:t>have</w:t>
      </w:r>
      <w:r>
        <w:rPr>
          <w:spacing w:val="-3"/>
        </w:rPr>
        <w:t> </w:t>
      </w:r>
      <w:r>
        <w:rPr/>
        <w:t>affected</w:t>
      </w:r>
      <w:r>
        <w:rPr>
          <w:spacing w:val="-2"/>
        </w:rPr>
        <w:t> </w:t>
      </w:r>
      <w:r>
        <w:rPr/>
        <w:t>interstate</w:t>
      </w:r>
      <w:r>
        <w:rPr>
          <w:spacing w:val="-3"/>
        </w:rPr>
        <w:t> </w:t>
      </w:r>
      <w:r>
        <w:rPr/>
        <w:t>commerce</w:t>
      </w:r>
      <w:r>
        <w:rPr>
          <w:spacing w:val="-3"/>
        </w:rPr>
        <w:t> </w:t>
      </w:r>
      <w:r>
        <w:rPr/>
        <w:t>had</w:t>
      </w:r>
      <w:r>
        <w:rPr>
          <w:spacing w:val="-2"/>
        </w:rPr>
        <w:t> </w:t>
      </w:r>
      <w:r>
        <w:rPr/>
        <w:t>it</w:t>
      </w:r>
      <w:r>
        <w:rPr>
          <w:spacing w:val="-3"/>
        </w:rPr>
        <w:t> </w:t>
      </w:r>
      <w:r>
        <w:rPr/>
        <w:t>been</w:t>
      </w:r>
      <w:r>
        <w:rPr>
          <w:spacing w:val="-2"/>
        </w:rPr>
        <w:t> </w:t>
      </w:r>
      <w:r>
        <w:rPr/>
        <w:t>carried</w:t>
      </w:r>
      <w:r>
        <w:rPr>
          <w:spacing w:val="-2"/>
        </w:rPr>
        <w:t> </w:t>
      </w:r>
      <w:r>
        <w:rPr/>
        <w:t>out.”)</w:t>
      </w:r>
      <w:r>
        <w:rPr>
          <w:spacing w:val="-2"/>
        </w:rPr>
        <w:t> </w:t>
      </w:r>
      <w:r>
        <w:rPr/>
        <w:t>(</w:t>
      </w:r>
      <w:r>
        <w:rPr>
          <w:i/>
        </w:rPr>
        <w:t>citing</w:t>
      </w:r>
      <w:r>
        <w:rPr>
          <w:i/>
          <w:spacing w:val="-2"/>
        </w:rPr>
        <w:t> </w:t>
      </w:r>
      <w:r>
        <w:rPr/>
        <w:t>United</w:t>
      </w:r>
      <w:r>
        <w:rPr>
          <w:spacing w:val="-2"/>
        </w:rPr>
        <w:t> </w:t>
      </w:r>
      <w:r>
        <w:rPr/>
        <w:t>States</w:t>
      </w:r>
    </w:p>
    <w:p>
      <w:pPr>
        <w:pStyle w:val="BodyText"/>
        <w:spacing w:line="228" w:lineRule="auto" w:before="11"/>
        <w:ind w:left="101" w:right="212"/>
      </w:pPr>
      <w:r>
        <w:rPr/>
        <w:t>v. DiCarlantonio, 870 F.2d 1058, 1061 (6th Cir. 1989)); United States v. Peete, 919 F.2d 1168, 1174 (6th Cir. 1990) (“There is no requirement [for an attempt charge] that there be an actual effect</w:t>
      </w:r>
      <w:r>
        <w:rPr>
          <w:spacing w:val="-6"/>
        </w:rPr>
        <w:t> </w:t>
      </w:r>
      <w:r>
        <w:rPr/>
        <w:t>on</w:t>
      </w:r>
      <w:r>
        <w:rPr>
          <w:spacing w:val="-5"/>
        </w:rPr>
        <w:t> </w:t>
      </w:r>
      <w:r>
        <w:rPr/>
        <w:t>interstate</w:t>
      </w:r>
      <w:r>
        <w:rPr>
          <w:spacing w:val="-6"/>
        </w:rPr>
        <w:t> </w:t>
      </w:r>
      <w:r>
        <w:rPr/>
        <w:t>commerce</w:t>
      </w:r>
      <w:r>
        <w:rPr>
          <w:rFonts w:ascii="Kokonor" w:hAnsi="Kokonor" w:cs="Kokonor" w:eastAsia="Kokonor"/>
        </w:rPr>
        <w:t>སྭ</w:t>
      </w:r>
      <w:r>
        <w:rPr/>
        <w:t>only</w:t>
      </w:r>
      <w:r>
        <w:rPr>
          <w:spacing w:val="-5"/>
        </w:rPr>
        <w:t> </w:t>
      </w:r>
      <w:r>
        <w:rPr/>
        <w:t>a</w:t>
      </w:r>
      <w:r>
        <w:rPr>
          <w:spacing w:val="-6"/>
        </w:rPr>
        <w:t> </w:t>
      </w:r>
      <w:r>
        <w:rPr>
          <w:i/>
          <w:iCs/>
        </w:rPr>
        <w:t>realistic</w:t>
      </w:r>
      <w:r>
        <w:rPr>
          <w:i/>
          <w:iCs/>
          <w:spacing w:val="-6"/>
        </w:rPr>
        <w:t> </w:t>
      </w:r>
      <w:r>
        <w:rPr>
          <w:i/>
          <w:iCs/>
        </w:rPr>
        <w:t>probability</w:t>
      </w:r>
      <w:r>
        <w:rPr>
          <w:i/>
          <w:iCs/>
          <w:spacing w:val="-3"/>
        </w:rPr>
        <w:t> </w:t>
      </w:r>
      <w:r>
        <w:rPr/>
        <w:t>that</w:t>
      </w:r>
      <w:r>
        <w:rPr>
          <w:spacing w:val="-6"/>
        </w:rPr>
        <w:t> </w:t>
      </w:r>
      <w:r>
        <w:rPr/>
        <w:t>an</w:t>
      </w:r>
      <w:r>
        <w:rPr>
          <w:spacing w:val="-5"/>
        </w:rPr>
        <w:t> </w:t>
      </w:r>
      <w:r>
        <w:rPr/>
        <w:t>extortion</w:t>
      </w:r>
      <w:r>
        <w:rPr>
          <w:spacing w:val="-5"/>
        </w:rPr>
        <w:t> </w:t>
      </w:r>
      <w:r>
        <w:rPr/>
        <w:t>will</w:t>
      </w:r>
      <w:r>
        <w:rPr>
          <w:spacing w:val="-6"/>
        </w:rPr>
        <w:t> </w:t>
      </w:r>
      <w:r>
        <w:rPr/>
        <w:t>have</w:t>
      </w:r>
      <w:r>
        <w:rPr>
          <w:spacing w:val="-6"/>
        </w:rPr>
        <w:t> </w:t>
      </w:r>
      <w:r>
        <w:rPr/>
        <w:t>an</w:t>
      </w:r>
      <w:r>
        <w:rPr>
          <w:spacing w:val="-5"/>
        </w:rPr>
        <w:t> </w:t>
      </w:r>
      <w:r>
        <w:rPr/>
        <w:t>effect</w:t>
      </w:r>
      <w:r>
        <w:rPr>
          <w:spacing w:val="-6"/>
        </w:rPr>
        <w:t> </w:t>
      </w:r>
      <w:r>
        <w:rPr/>
        <w:t>on</w:t>
      </w:r>
    </w:p>
    <w:p>
      <w:pPr>
        <w:spacing w:after="0" w:line="228" w:lineRule="auto"/>
        <w:sectPr>
          <w:pgSz w:w="12240" w:h="15840"/>
          <w:pgMar w:top="1360" w:bottom="280" w:left="1340" w:right="1340"/>
        </w:sectPr>
      </w:pPr>
    </w:p>
    <w:p>
      <w:pPr>
        <w:pStyle w:val="BodyText"/>
        <w:spacing w:before="70"/>
        <w:ind w:left="101"/>
      </w:pPr>
      <w:r>
        <w:rPr/>
        <w:t>interstate</w:t>
      </w:r>
      <w:r>
        <w:rPr>
          <w:spacing w:val="-10"/>
        </w:rPr>
        <w:t> </w:t>
      </w:r>
      <w:r>
        <w:rPr>
          <w:spacing w:val="-2"/>
        </w:rPr>
        <w:t>commerce.”).</w:t>
      </w:r>
    </w:p>
    <w:p>
      <w:pPr>
        <w:pStyle w:val="BodyText"/>
        <w:spacing w:before="276"/>
        <w:ind w:left="101" w:firstLine="720"/>
        <w:rPr>
          <w:i/>
        </w:rPr>
      </w:pPr>
      <w:r>
        <w:rPr/>
        <w:t>Generally,</w:t>
      </w:r>
      <w:r>
        <w:rPr>
          <w:spacing w:val="-5"/>
        </w:rPr>
        <w:t> </w:t>
      </w:r>
      <w:r>
        <w:rPr/>
        <w:t>case</w:t>
      </w:r>
      <w:r>
        <w:rPr>
          <w:spacing w:val="-5"/>
        </w:rPr>
        <w:t> </w:t>
      </w:r>
      <w:r>
        <w:rPr/>
        <w:t>law</w:t>
      </w:r>
      <w:r>
        <w:rPr>
          <w:spacing w:val="-5"/>
        </w:rPr>
        <w:t> </w:t>
      </w:r>
      <w:r>
        <w:rPr/>
        <w:t>on</w:t>
      </w:r>
      <w:r>
        <w:rPr>
          <w:spacing w:val="-4"/>
        </w:rPr>
        <w:t> </w:t>
      </w:r>
      <w:r>
        <w:rPr/>
        <w:t>Hobbs</w:t>
      </w:r>
      <w:r>
        <w:rPr>
          <w:spacing w:val="-15"/>
        </w:rPr>
        <w:t> </w:t>
      </w:r>
      <w:r>
        <w:rPr/>
        <w:t>Act</w:t>
      </w:r>
      <w:r>
        <w:rPr>
          <w:spacing w:val="-5"/>
        </w:rPr>
        <w:t> </w:t>
      </w:r>
      <w:r>
        <w:rPr/>
        <w:t>robbery</w:t>
      </w:r>
      <w:r>
        <w:rPr>
          <w:spacing w:val="-4"/>
        </w:rPr>
        <w:t> </w:t>
      </w:r>
      <w:r>
        <w:rPr/>
        <w:t>is</w:t>
      </w:r>
      <w:r>
        <w:rPr>
          <w:spacing w:val="-5"/>
        </w:rPr>
        <w:t> </w:t>
      </w:r>
      <w:r>
        <w:rPr/>
        <w:t>minimal.</w:t>
      </w:r>
      <w:r>
        <w:rPr>
          <w:spacing w:val="40"/>
        </w:rPr>
        <w:t> </w:t>
      </w:r>
      <w:r>
        <w:rPr/>
        <w:t>The</w:t>
      </w:r>
      <w:r>
        <w:rPr>
          <w:spacing w:val="-5"/>
        </w:rPr>
        <w:t> </w:t>
      </w:r>
      <w:r>
        <w:rPr/>
        <w:t>definition</w:t>
      </w:r>
      <w:r>
        <w:rPr>
          <w:spacing w:val="-4"/>
        </w:rPr>
        <w:t> </w:t>
      </w:r>
      <w:r>
        <w:rPr/>
        <w:t>of</w:t>
      </w:r>
      <w:r>
        <w:rPr>
          <w:spacing w:val="-4"/>
        </w:rPr>
        <w:t> </w:t>
      </w:r>
      <w:r>
        <w:rPr/>
        <w:t>“robbery”</w:t>
      </w:r>
      <w:r>
        <w:rPr>
          <w:spacing w:val="-5"/>
        </w:rPr>
        <w:t> </w:t>
      </w:r>
      <w:r>
        <w:rPr/>
        <w:t>in</w:t>
      </w:r>
      <w:r>
        <w:rPr>
          <w:spacing w:val="-4"/>
        </w:rPr>
        <w:t> </w:t>
      </w:r>
      <w:r>
        <w:rPr/>
        <w:t>the statute is quoted above.</w:t>
      </w:r>
      <w:r>
        <w:rPr>
          <w:spacing w:val="40"/>
        </w:rPr>
        <w:t> </w:t>
      </w:r>
      <w:r>
        <w:rPr/>
        <w:t>No case law in the Supreme Court or Sixth Circuit discusses this definition.</w:t>
      </w:r>
      <w:r>
        <w:rPr>
          <w:spacing w:val="40"/>
        </w:rPr>
        <w:t> </w:t>
      </w:r>
      <w:r>
        <w:rPr/>
        <w:t>In the definition of robbery, the statute requires “personal property.”</w:t>
      </w:r>
      <w:r>
        <w:rPr>
          <w:spacing w:val="40"/>
        </w:rPr>
        <w:t> </w:t>
      </w:r>
      <w:r>
        <w:rPr/>
        <w:t>The term “personal property” is not defined in the statute, and no case law in the Supreme Court or Sixth Circuit elaborates on the definition of personal property for robbery under § 1951(b)(1).</w:t>
      </w:r>
      <w:r>
        <w:rPr>
          <w:spacing w:val="40"/>
        </w:rPr>
        <w:t> </w:t>
      </w:r>
      <w:r>
        <w:rPr>
          <w:i/>
        </w:rPr>
        <w:t>Cf.</w:t>
      </w:r>
    </w:p>
    <w:p>
      <w:pPr>
        <w:pStyle w:val="BodyText"/>
        <w:ind w:left="101" w:right="212"/>
      </w:pPr>
      <w:r>
        <w:rPr/>
        <w:t>Scheidler v. National Organization of Women, 123 S. Ct. 1057 (2003) and Sekhar v. United States,</w:t>
      </w:r>
      <w:r>
        <w:rPr>
          <w:spacing w:val="-3"/>
        </w:rPr>
        <w:t> </w:t>
      </w:r>
      <w:r>
        <w:rPr/>
        <w:t>133</w:t>
      </w:r>
      <w:r>
        <w:rPr>
          <w:spacing w:val="-3"/>
        </w:rPr>
        <w:t> </w:t>
      </w:r>
      <w:r>
        <w:rPr/>
        <w:t>S.</w:t>
      </w:r>
      <w:r>
        <w:rPr>
          <w:spacing w:val="-3"/>
        </w:rPr>
        <w:t> </w:t>
      </w:r>
      <w:r>
        <w:rPr/>
        <w:t>Ct.</w:t>
      </w:r>
      <w:r>
        <w:rPr>
          <w:spacing w:val="-3"/>
        </w:rPr>
        <w:t> </w:t>
      </w:r>
      <w:r>
        <w:rPr/>
        <w:t>2720</w:t>
      </w:r>
      <w:r>
        <w:rPr>
          <w:spacing w:val="-3"/>
        </w:rPr>
        <w:t> </w:t>
      </w:r>
      <w:r>
        <w:rPr/>
        <w:t>(2013)</w:t>
      </w:r>
      <w:r>
        <w:rPr>
          <w:spacing w:val="-3"/>
        </w:rPr>
        <w:t> </w:t>
      </w:r>
      <w:r>
        <w:rPr/>
        <w:t>(both</w:t>
      </w:r>
      <w:r>
        <w:rPr>
          <w:spacing w:val="-3"/>
        </w:rPr>
        <w:t> </w:t>
      </w:r>
      <w:r>
        <w:rPr/>
        <w:t>discussing</w:t>
      </w:r>
      <w:r>
        <w:rPr>
          <w:spacing w:val="-3"/>
        </w:rPr>
        <w:t> </w:t>
      </w:r>
      <w:r>
        <w:rPr/>
        <w:t>the</w:t>
      </w:r>
      <w:r>
        <w:rPr>
          <w:spacing w:val="-4"/>
        </w:rPr>
        <w:t> </w:t>
      </w:r>
      <w:r>
        <w:rPr/>
        <w:t>definition</w:t>
      </w:r>
      <w:r>
        <w:rPr>
          <w:spacing w:val="-3"/>
        </w:rPr>
        <w:t> </w:t>
      </w:r>
      <w:r>
        <w:rPr/>
        <w:t>of</w:t>
      </w:r>
      <w:r>
        <w:rPr>
          <w:spacing w:val="-3"/>
        </w:rPr>
        <w:t> </w:t>
      </w:r>
      <w:r>
        <w:rPr/>
        <w:t>“property”</w:t>
      </w:r>
      <w:r>
        <w:rPr>
          <w:spacing w:val="-4"/>
        </w:rPr>
        <w:t> </w:t>
      </w:r>
      <w:r>
        <w:rPr/>
        <w:t>under</w:t>
      </w:r>
      <w:r>
        <w:rPr>
          <w:spacing w:val="-3"/>
        </w:rPr>
        <w:t> </w:t>
      </w:r>
      <w:r>
        <w:rPr/>
        <w:t>§</w:t>
      </w:r>
      <w:r>
        <w:rPr>
          <w:spacing w:val="-3"/>
        </w:rPr>
        <w:t> </w:t>
      </w:r>
      <w:r>
        <w:rPr/>
        <w:t>1951(b)(2) for the offense of extortion).</w:t>
      </w:r>
    </w:p>
    <w:p>
      <w:pPr>
        <w:pStyle w:val="BodyText"/>
      </w:pPr>
    </w:p>
    <w:p>
      <w:pPr>
        <w:pStyle w:val="BodyText"/>
        <w:ind w:left="101" w:firstLine="720"/>
      </w:pPr>
      <w:r>
        <w:rPr/>
        <w:t>The Hobbs</w:t>
      </w:r>
      <w:r>
        <w:rPr>
          <w:spacing w:val="-7"/>
        </w:rPr>
        <w:t> </w:t>
      </w:r>
      <w:r>
        <w:rPr/>
        <w:t>Act also criminalizes attempts and conspiracies to commit robbery.</w:t>
      </w:r>
      <w:r>
        <w:rPr>
          <w:spacing w:val="40"/>
        </w:rPr>
        <w:t> </w:t>
      </w:r>
      <w:r>
        <w:rPr>
          <w:i/>
        </w:rPr>
        <w:t>See </w:t>
      </w:r>
      <w:r>
        <w:rPr/>
        <w:t>§ 1951(a).</w:t>
      </w:r>
      <w:r>
        <w:rPr>
          <w:spacing w:val="40"/>
        </w:rPr>
        <w:t> </w:t>
      </w:r>
      <w:r>
        <w:rPr/>
        <w:t>If the charge is based on attempt, an instruction may be compiled by combining this instruction</w:t>
      </w:r>
      <w:r>
        <w:rPr>
          <w:spacing w:val="-5"/>
        </w:rPr>
        <w:t> </w:t>
      </w:r>
      <w:r>
        <w:rPr/>
        <w:t>with</w:t>
      </w:r>
      <w:r>
        <w:rPr>
          <w:spacing w:val="-4"/>
        </w:rPr>
        <w:t> </w:t>
      </w:r>
      <w:r>
        <w:rPr/>
        <w:t>the</w:t>
      </w:r>
      <w:r>
        <w:rPr>
          <w:spacing w:val="-5"/>
        </w:rPr>
        <w:t> </w:t>
      </w:r>
      <w:r>
        <w:rPr/>
        <w:t>instructions</w:t>
      </w:r>
      <w:r>
        <w:rPr>
          <w:spacing w:val="-5"/>
        </w:rPr>
        <w:t> </w:t>
      </w:r>
      <w:r>
        <w:rPr/>
        <w:t>in</w:t>
      </w:r>
      <w:r>
        <w:rPr>
          <w:spacing w:val="-4"/>
        </w:rPr>
        <w:t> </w:t>
      </w:r>
      <w:r>
        <w:rPr/>
        <w:t>Chapter</w:t>
      </w:r>
      <w:r>
        <w:rPr>
          <w:spacing w:val="-4"/>
        </w:rPr>
        <w:t> </w:t>
      </w:r>
      <w:r>
        <w:rPr/>
        <w:t>5</w:t>
      </w:r>
      <w:r>
        <w:rPr>
          <w:spacing w:val="-15"/>
        </w:rPr>
        <w:t> </w:t>
      </w:r>
      <w:r>
        <w:rPr/>
        <w:t>Attempts.</w:t>
      </w:r>
      <w:r>
        <w:rPr>
          <w:spacing w:val="40"/>
        </w:rPr>
        <w:t> </w:t>
      </w:r>
      <w:r>
        <w:rPr/>
        <w:t>If</w:t>
      </w:r>
      <w:r>
        <w:rPr>
          <w:spacing w:val="-4"/>
        </w:rPr>
        <w:t> </w:t>
      </w:r>
      <w:r>
        <w:rPr/>
        <w:t>the</w:t>
      </w:r>
      <w:r>
        <w:rPr>
          <w:spacing w:val="-5"/>
        </w:rPr>
        <w:t> </w:t>
      </w:r>
      <w:r>
        <w:rPr/>
        <w:t>charge</w:t>
      </w:r>
      <w:r>
        <w:rPr>
          <w:spacing w:val="-5"/>
        </w:rPr>
        <w:t> </w:t>
      </w:r>
      <w:r>
        <w:rPr/>
        <w:t>is</w:t>
      </w:r>
      <w:r>
        <w:rPr>
          <w:spacing w:val="-5"/>
        </w:rPr>
        <w:t> </w:t>
      </w:r>
      <w:r>
        <w:rPr/>
        <w:t>based</w:t>
      </w:r>
      <w:r>
        <w:rPr>
          <w:spacing w:val="-4"/>
        </w:rPr>
        <w:t> </w:t>
      </w:r>
      <w:r>
        <w:rPr/>
        <w:t>on</w:t>
      </w:r>
      <w:r>
        <w:rPr>
          <w:spacing w:val="-4"/>
        </w:rPr>
        <w:t> </w:t>
      </w:r>
      <w:r>
        <w:rPr/>
        <w:t>conspiracy,</w:t>
      </w:r>
      <w:r>
        <w:rPr>
          <w:spacing w:val="-4"/>
        </w:rPr>
        <w:t> </w:t>
      </w:r>
      <w:r>
        <w:rPr/>
        <w:t>an instruction may be compiled using the instructions in Chapter 3 Conspiracy with one caveat.</w:t>
      </w:r>
    </w:p>
    <w:p>
      <w:pPr>
        <w:pStyle w:val="BodyText"/>
        <w:ind w:left="101" w:right="156"/>
      </w:pPr>
      <w:r>
        <w:rPr/>
        <w:t>Conspiracies to commit Hobbs</w:t>
      </w:r>
      <w:r>
        <w:rPr>
          <w:spacing w:val="-9"/>
        </w:rPr>
        <w:t> </w:t>
      </w:r>
      <w:r>
        <w:rPr/>
        <w:t>Act offenses do not require an overt act.</w:t>
      </w:r>
      <w:r>
        <w:rPr>
          <w:spacing w:val="40"/>
        </w:rPr>
        <w:t> </w:t>
      </w:r>
      <w:r>
        <w:rPr/>
        <w:t>United States v. Hills, 27</w:t>
      </w:r>
      <w:r>
        <w:rPr>
          <w:spacing w:val="-8"/>
        </w:rPr>
        <w:t> </w:t>
      </w:r>
      <w:r>
        <w:rPr/>
        <w:t>F.4th</w:t>
      </w:r>
      <w:r>
        <w:rPr>
          <w:spacing w:val="-8"/>
        </w:rPr>
        <w:t> </w:t>
      </w:r>
      <w:r>
        <w:rPr/>
        <w:t>1155,</w:t>
      </w:r>
      <w:r>
        <w:rPr>
          <w:spacing w:val="-8"/>
        </w:rPr>
        <w:t> </w:t>
      </w:r>
      <w:r>
        <w:rPr/>
        <w:t>1190</w:t>
      </w:r>
      <w:r>
        <w:rPr>
          <w:spacing w:val="-8"/>
        </w:rPr>
        <w:t> </w:t>
      </w:r>
      <w:r>
        <w:rPr/>
        <w:t>(6th</w:t>
      </w:r>
      <w:r>
        <w:rPr>
          <w:spacing w:val="-8"/>
        </w:rPr>
        <w:t> </w:t>
      </w:r>
      <w:r>
        <w:rPr/>
        <w:t>Cir.</w:t>
      </w:r>
      <w:r>
        <w:rPr>
          <w:spacing w:val="-9"/>
        </w:rPr>
        <w:t> </w:t>
      </w:r>
      <w:r>
        <w:rPr/>
        <w:t>2022),</w:t>
      </w:r>
      <w:r>
        <w:rPr>
          <w:spacing w:val="-8"/>
        </w:rPr>
        <w:t> </w:t>
      </w:r>
      <w:r>
        <w:rPr>
          <w:i/>
        </w:rPr>
        <w:t>quoting</w:t>
      </w:r>
      <w:r>
        <w:rPr>
          <w:i/>
          <w:spacing w:val="-9"/>
        </w:rPr>
        <w:t> </w:t>
      </w:r>
      <w:r>
        <w:rPr/>
        <w:t>United</w:t>
      </w:r>
      <w:r>
        <w:rPr>
          <w:spacing w:val="-8"/>
        </w:rPr>
        <w:t> </w:t>
      </w:r>
      <w:r>
        <w:rPr/>
        <w:t>States</w:t>
      </w:r>
      <w:r>
        <w:rPr>
          <w:spacing w:val="-9"/>
        </w:rPr>
        <w:t> </w:t>
      </w:r>
      <w:r>
        <w:rPr/>
        <w:t>v.</w:t>
      </w:r>
      <w:r>
        <w:rPr>
          <w:spacing w:val="-8"/>
        </w:rPr>
        <w:t> </w:t>
      </w:r>
      <w:r>
        <w:rPr/>
        <w:t>Rogers,</w:t>
      </w:r>
      <w:r>
        <w:rPr>
          <w:spacing w:val="-8"/>
        </w:rPr>
        <w:t> </w:t>
      </w:r>
      <w:r>
        <w:rPr/>
        <w:t>769</w:t>
      </w:r>
      <w:r>
        <w:rPr>
          <w:spacing w:val="-8"/>
        </w:rPr>
        <w:t> </w:t>
      </w:r>
      <w:r>
        <w:rPr/>
        <w:t>F.3d</w:t>
      </w:r>
      <w:r>
        <w:rPr>
          <w:spacing w:val="-8"/>
        </w:rPr>
        <w:t> </w:t>
      </w:r>
      <w:r>
        <w:rPr/>
        <w:t>372,</w:t>
      </w:r>
      <w:r>
        <w:rPr>
          <w:spacing w:val="-8"/>
        </w:rPr>
        <w:t> </w:t>
      </w:r>
      <w:r>
        <w:rPr/>
        <w:t>382</w:t>
      </w:r>
      <w:r>
        <w:rPr>
          <w:spacing w:val="-8"/>
        </w:rPr>
        <w:t> </w:t>
      </w:r>
      <w:r>
        <w:rPr/>
        <w:t>(6th</w:t>
      </w:r>
      <w:r>
        <w:rPr>
          <w:spacing w:val="-8"/>
        </w:rPr>
        <w:t> </w:t>
      </w:r>
      <w:r>
        <w:rPr/>
        <w:t>Cir. 2014).</w:t>
      </w:r>
      <w:r>
        <w:rPr>
          <w:spacing w:val="40"/>
        </w:rPr>
        <w:t> </w:t>
      </w:r>
      <w:r>
        <w:rPr/>
        <w:t>Thus if the charge is based on a Hobbs</w:t>
      </w:r>
      <w:r>
        <w:rPr>
          <w:spacing w:val="-9"/>
        </w:rPr>
        <w:t> </w:t>
      </w:r>
      <w:r>
        <w:rPr/>
        <w:t>Act conspiracy, Instruction 3.01A</w:t>
      </w:r>
      <w:r>
        <w:rPr>
          <w:spacing w:val="-10"/>
        </w:rPr>
        <w:t> </w:t>
      </w:r>
      <w:r>
        <w:rPr/>
        <w:t>Conspiracy to Commit an Offense–Basic Elements should be modified to omit paragraph (2)(C).</w:t>
      </w:r>
      <w:r>
        <w:rPr>
          <w:spacing w:val="40"/>
        </w:rPr>
        <w:t> </w:t>
      </w:r>
      <w:r>
        <w:rPr/>
        <w:t>All other references to overt acts should be deleted as well.</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6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0" w:hanging="340"/>
      </w:pPr>
      <w:rPr>
        <w:rFonts w:hint="default"/>
        <w:lang w:val="en-US" w:eastAsia="en-US" w:bidi="ar-SA"/>
      </w:rPr>
    </w:lvl>
    <w:lvl w:ilvl="2">
      <w:start w:val="0"/>
      <w:numFmt w:val="bullet"/>
      <w:lvlText w:val="•"/>
      <w:lvlJc w:val="left"/>
      <w:pPr>
        <w:ind w:left="2840" w:hanging="340"/>
      </w:pPr>
      <w:rPr>
        <w:rFonts w:hint="default"/>
        <w:lang w:val="en-US" w:eastAsia="en-US" w:bidi="ar-SA"/>
      </w:rPr>
    </w:lvl>
    <w:lvl w:ilvl="3">
      <w:start w:val="0"/>
      <w:numFmt w:val="bullet"/>
      <w:lvlText w:val="•"/>
      <w:lvlJc w:val="left"/>
      <w:pPr>
        <w:ind w:left="3680" w:hanging="340"/>
      </w:pPr>
      <w:rPr>
        <w:rFonts w:hint="default"/>
        <w:lang w:val="en-US" w:eastAsia="en-US" w:bidi="ar-SA"/>
      </w:rPr>
    </w:lvl>
    <w:lvl w:ilvl="4">
      <w:start w:val="0"/>
      <w:numFmt w:val="bullet"/>
      <w:lvlText w:val="•"/>
      <w:lvlJc w:val="left"/>
      <w:pPr>
        <w:ind w:left="4520" w:hanging="340"/>
      </w:pPr>
      <w:rPr>
        <w:rFonts w:hint="default"/>
        <w:lang w:val="en-US" w:eastAsia="en-US" w:bidi="ar-SA"/>
      </w:rPr>
    </w:lvl>
    <w:lvl w:ilvl="5">
      <w:start w:val="0"/>
      <w:numFmt w:val="bullet"/>
      <w:lvlText w:val="•"/>
      <w:lvlJc w:val="left"/>
      <w:pPr>
        <w:ind w:left="5360" w:hanging="340"/>
      </w:pPr>
      <w:rPr>
        <w:rFonts w:hint="default"/>
        <w:lang w:val="en-US" w:eastAsia="en-US" w:bidi="ar-SA"/>
      </w:rPr>
    </w:lvl>
    <w:lvl w:ilvl="6">
      <w:start w:val="0"/>
      <w:numFmt w:val="bullet"/>
      <w:lvlText w:val="•"/>
      <w:lvlJc w:val="left"/>
      <w:pPr>
        <w:ind w:left="6200" w:hanging="340"/>
      </w:pPr>
      <w:rPr>
        <w:rFonts w:hint="default"/>
        <w:lang w:val="en-US" w:eastAsia="en-US" w:bidi="ar-SA"/>
      </w:rPr>
    </w:lvl>
    <w:lvl w:ilvl="7">
      <w:start w:val="0"/>
      <w:numFmt w:val="bullet"/>
      <w:lvlText w:val="•"/>
      <w:lvlJc w:val="left"/>
      <w:pPr>
        <w:ind w:left="7040" w:hanging="340"/>
      </w:pPr>
      <w:rPr>
        <w:rFonts w:hint="default"/>
        <w:lang w:val="en-US" w:eastAsia="en-US" w:bidi="ar-SA"/>
      </w:rPr>
    </w:lvl>
    <w:lvl w:ilvl="8">
      <w:start w:val="0"/>
      <w:numFmt w:val="bullet"/>
      <w:lvlText w:val="•"/>
      <w:lvlJc w:val="left"/>
      <w:pPr>
        <w:ind w:left="7880" w:hanging="340"/>
      </w:pPr>
      <w:rPr>
        <w:rFonts w:hint="default"/>
        <w:lang w:val="en-US" w:eastAsia="en-US" w:bidi="ar-SA"/>
      </w:rPr>
    </w:lvl>
  </w:abstractNum>
  <w:abstractNum w:abstractNumId="6">
    <w:multiLevelType w:val="hybridMultilevel"/>
    <w:lvl w:ilvl="0">
      <w:start w:val="1"/>
      <w:numFmt w:val="lowerLetter"/>
      <w:lvlText w:val="(%1)"/>
      <w:lvlJc w:val="left"/>
      <w:pPr>
        <w:ind w:left="82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31" w:hanging="336"/>
      </w:pPr>
      <w:rPr>
        <w:rFonts w:hint="default"/>
        <w:lang w:val="en-US" w:eastAsia="en-US" w:bidi="ar-SA"/>
      </w:rPr>
    </w:lvl>
    <w:lvl w:ilvl="3">
      <w:start w:val="0"/>
      <w:numFmt w:val="bullet"/>
      <w:lvlText w:val="•"/>
      <w:lvlJc w:val="left"/>
      <w:pPr>
        <w:ind w:left="3322" w:hanging="336"/>
      </w:pPr>
      <w:rPr>
        <w:rFonts w:hint="default"/>
        <w:lang w:val="en-US" w:eastAsia="en-US" w:bidi="ar-SA"/>
      </w:rPr>
    </w:lvl>
    <w:lvl w:ilvl="4">
      <w:start w:val="0"/>
      <w:numFmt w:val="bullet"/>
      <w:lvlText w:val="•"/>
      <w:lvlJc w:val="left"/>
      <w:pPr>
        <w:ind w:left="4213" w:hanging="336"/>
      </w:pPr>
      <w:rPr>
        <w:rFonts w:hint="default"/>
        <w:lang w:val="en-US" w:eastAsia="en-US" w:bidi="ar-SA"/>
      </w:rPr>
    </w:lvl>
    <w:lvl w:ilvl="5">
      <w:start w:val="0"/>
      <w:numFmt w:val="bullet"/>
      <w:lvlText w:val="•"/>
      <w:lvlJc w:val="left"/>
      <w:pPr>
        <w:ind w:left="5104" w:hanging="336"/>
      </w:pPr>
      <w:rPr>
        <w:rFonts w:hint="default"/>
        <w:lang w:val="en-US" w:eastAsia="en-US" w:bidi="ar-SA"/>
      </w:rPr>
    </w:lvl>
    <w:lvl w:ilvl="6">
      <w:start w:val="0"/>
      <w:numFmt w:val="bullet"/>
      <w:lvlText w:val="•"/>
      <w:lvlJc w:val="left"/>
      <w:pPr>
        <w:ind w:left="5995" w:hanging="336"/>
      </w:pPr>
      <w:rPr>
        <w:rFonts w:hint="default"/>
        <w:lang w:val="en-US" w:eastAsia="en-US" w:bidi="ar-SA"/>
      </w:rPr>
    </w:lvl>
    <w:lvl w:ilvl="7">
      <w:start w:val="0"/>
      <w:numFmt w:val="bullet"/>
      <w:lvlText w:val="•"/>
      <w:lvlJc w:val="left"/>
      <w:pPr>
        <w:ind w:left="6886" w:hanging="336"/>
      </w:pPr>
      <w:rPr>
        <w:rFonts w:hint="default"/>
        <w:lang w:val="en-US" w:eastAsia="en-US" w:bidi="ar-SA"/>
      </w:rPr>
    </w:lvl>
    <w:lvl w:ilvl="8">
      <w:start w:val="0"/>
      <w:numFmt w:val="bullet"/>
      <w:lvlText w:val="•"/>
      <w:lvlJc w:val="left"/>
      <w:pPr>
        <w:ind w:left="7777" w:hanging="336"/>
      </w:pPr>
      <w:rPr>
        <w:rFonts w:hint="default"/>
        <w:lang w:val="en-US" w:eastAsia="en-US" w:bidi="ar-SA"/>
      </w:rPr>
    </w:lvl>
  </w:abstractNum>
  <w:abstractNum w:abstractNumId="5">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88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40" w:hanging="340"/>
      </w:pPr>
      <w:rPr>
        <w:rFonts w:hint="default"/>
        <w:lang w:val="en-US" w:eastAsia="en-US" w:bidi="ar-SA"/>
      </w:rPr>
    </w:lvl>
    <w:lvl w:ilvl="4">
      <w:start w:val="0"/>
      <w:numFmt w:val="bullet"/>
      <w:lvlText w:val="•"/>
      <w:lvlJc w:val="left"/>
      <w:pPr>
        <w:ind w:left="3800" w:hanging="340"/>
      </w:pPr>
      <w:rPr>
        <w:rFonts w:hint="default"/>
        <w:lang w:val="en-US" w:eastAsia="en-US" w:bidi="ar-SA"/>
      </w:rPr>
    </w:lvl>
    <w:lvl w:ilvl="5">
      <w:start w:val="0"/>
      <w:numFmt w:val="bullet"/>
      <w:lvlText w:val="•"/>
      <w:lvlJc w:val="left"/>
      <w:pPr>
        <w:ind w:left="4760" w:hanging="340"/>
      </w:pPr>
      <w:rPr>
        <w:rFonts w:hint="default"/>
        <w:lang w:val="en-US" w:eastAsia="en-US" w:bidi="ar-SA"/>
      </w:rPr>
    </w:lvl>
    <w:lvl w:ilvl="6">
      <w:start w:val="0"/>
      <w:numFmt w:val="bullet"/>
      <w:lvlText w:val="•"/>
      <w:lvlJc w:val="left"/>
      <w:pPr>
        <w:ind w:left="5720" w:hanging="340"/>
      </w:pPr>
      <w:rPr>
        <w:rFonts w:hint="default"/>
        <w:lang w:val="en-US" w:eastAsia="en-US" w:bidi="ar-SA"/>
      </w:rPr>
    </w:lvl>
    <w:lvl w:ilvl="7">
      <w:start w:val="0"/>
      <w:numFmt w:val="bullet"/>
      <w:lvlText w:val="•"/>
      <w:lvlJc w:val="left"/>
      <w:pPr>
        <w:ind w:left="6680" w:hanging="340"/>
      </w:pPr>
      <w:rPr>
        <w:rFonts w:hint="default"/>
        <w:lang w:val="en-US" w:eastAsia="en-US" w:bidi="ar-SA"/>
      </w:rPr>
    </w:lvl>
    <w:lvl w:ilvl="8">
      <w:start w:val="0"/>
      <w:numFmt w:val="bullet"/>
      <w:lvlText w:val="•"/>
      <w:lvlJc w:val="left"/>
      <w:pPr>
        <w:ind w:left="7640" w:hanging="340"/>
      </w:pPr>
      <w:rPr>
        <w:rFonts w:hint="default"/>
        <w:lang w:val="en-US" w:eastAsia="en-US" w:bidi="ar-SA"/>
      </w:rPr>
    </w:lvl>
  </w:abstractNum>
  <w:abstractNum w:abstractNumId="4">
    <w:multiLevelType w:val="hybridMultilevel"/>
    <w:lvl w:ilvl="0">
      <w:start w:val="1"/>
      <w:numFmt w:val="lowerLetter"/>
      <w:lvlText w:val="(%1)"/>
      <w:lvlJc w:val="left"/>
      <w:pPr>
        <w:ind w:left="154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23"/>
      </w:pPr>
      <w:rPr>
        <w:rFonts w:hint="default"/>
        <w:lang w:val="en-US" w:eastAsia="en-US" w:bidi="ar-SA"/>
      </w:rPr>
    </w:lvl>
    <w:lvl w:ilvl="2">
      <w:start w:val="0"/>
      <w:numFmt w:val="bullet"/>
      <w:lvlText w:val="•"/>
      <w:lvlJc w:val="left"/>
      <w:pPr>
        <w:ind w:left="3144" w:hanging="323"/>
      </w:pPr>
      <w:rPr>
        <w:rFonts w:hint="default"/>
        <w:lang w:val="en-US" w:eastAsia="en-US" w:bidi="ar-SA"/>
      </w:rPr>
    </w:lvl>
    <w:lvl w:ilvl="3">
      <w:start w:val="0"/>
      <w:numFmt w:val="bullet"/>
      <w:lvlText w:val="•"/>
      <w:lvlJc w:val="left"/>
      <w:pPr>
        <w:ind w:left="3946" w:hanging="323"/>
      </w:pPr>
      <w:rPr>
        <w:rFonts w:hint="default"/>
        <w:lang w:val="en-US" w:eastAsia="en-US" w:bidi="ar-SA"/>
      </w:rPr>
    </w:lvl>
    <w:lvl w:ilvl="4">
      <w:start w:val="0"/>
      <w:numFmt w:val="bullet"/>
      <w:lvlText w:val="•"/>
      <w:lvlJc w:val="left"/>
      <w:pPr>
        <w:ind w:left="4748" w:hanging="323"/>
      </w:pPr>
      <w:rPr>
        <w:rFonts w:hint="default"/>
        <w:lang w:val="en-US" w:eastAsia="en-US" w:bidi="ar-SA"/>
      </w:rPr>
    </w:lvl>
    <w:lvl w:ilvl="5">
      <w:start w:val="0"/>
      <w:numFmt w:val="bullet"/>
      <w:lvlText w:val="•"/>
      <w:lvlJc w:val="left"/>
      <w:pPr>
        <w:ind w:left="5550" w:hanging="323"/>
      </w:pPr>
      <w:rPr>
        <w:rFonts w:hint="default"/>
        <w:lang w:val="en-US" w:eastAsia="en-US" w:bidi="ar-SA"/>
      </w:rPr>
    </w:lvl>
    <w:lvl w:ilvl="6">
      <w:start w:val="0"/>
      <w:numFmt w:val="bullet"/>
      <w:lvlText w:val="•"/>
      <w:lvlJc w:val="left"/>
      <w:pPr>
        <w:ind w:left="6352" w:hanging="323"/>
      </w:pPr>
      <w:rPr>
        <w:rFonts w:hint="default"/>
        <w:lang w:val="en-US" w:eastAsia="en-US" w:bidi="ar-SA"/>
      </w:rPr>
    </w:lvl>
    <w:lvl w:ilvl="7">
      <w:start w:val="0"/>
      <w:numFmt w:val="bullet"/>
      <w:lvlText w:val="•"/>
      <w:lvlJc w:val="left"/>
      <w:pPr>
        <w:ind w:left="7154" w:hanging="323"/>
      </w:pPr>
      <w:rPr>
        <w:rFonts w:hint="default"/>
        <w:lang w:val="en-US" w:eastAsia="en-US" w:bidi="ar-SA"/>
      </w:rPr>
    </w:lvl>
    <w:lvl w:ilvl="8">
      <w:start w:val="0"/>
      <w:numFmt w:val="bullet"/>
      <w:lvlText w:val="•"/>
      <w:lvlJc w:val="left"/>
      <w:pPr>
        <w:ind w:left="7956" w:hanging="323"/>
      </w:pPr>
      <w:rPr>
        <w:rFonts w:hint="default"/>
        <w:lang w:val="en-US" w:eastAsia="en-US" w:bidi="ar-SA"/>
      </w:rPr>
    </w:lvl>
  </w:abstractNum>
  <w:abstractNum w:abstractNumId="3">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937"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2648"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640" w:hanging="387"/>
      </w:pPr>
      <w:rPr>
        <w:rFonts w:hint="default"/>
        <w:lang w:val="en-US" w:eastAsia="en-US" w:bidi="ar-SA"/>
      </w:rPr>
    </w:lvl>
    <w:lvl w:ilvl="5">
      <w:start w:val="0"/>
      <w:numFmt w:val="bullet"/>
      <w:lvlText w:val="•"/>
      <w:lvlJc w:val="left"/>
      <w:pPr>
        <w:ind w:left="3793" w:hanging="387"/>
      </w:pPr>
      <w:rPr>
        <w:rFonts w:hint="default"/>
        <w:lang w:val="en-US" w:eastAsia="en-US" w:bidi="ar-SA"/>
      </w:rPr>
    </w:lvl>
    <w:lvl w:ilvl="6">
      <w:start w:val="0"/>
      <w:numFmt w:val="bullet"/>
      <w:lvlText w:val="•"/>
      <w:lvlJc w:val="left"/>
      <w:pPr>
        <w:ind w:left="4946" w:hanging="387"/>
      </w:pPr>
      <w:rPr>
        <w:rFonts w:hint="default"/>
        <w:lang w:val="en-US" w:eastAsia="en-US" w:bidi="ar-SA"/>
      </w:rPr>
    </w:lvl>
    <w:lvl w:ilvl="7">
      <w:start w:val="0"/>
      <w:numFmt w:val="bullet"/>
      <w:lvlText w:val="•"/>
      <w:lvlJc w:val="left"/>
      <w:pPr>
        <w:ind w:left="6100" w:hanging="387"/>
      </w:pPr>
      <w:rPr>
        <w:rFonts w:hint="default"/>
        <w:lang w:val="en-US" w:eastAsia="en-US" w:bidi="ar-SA"/>
      </w:rPr>
    </w:lvl>
    <w:lvl w:ilvl="8">
      <w:start w:val="0"/>
      <w:numFmt w:val="bullet"/>
      <w:lvlText w:val="•"/>
      <w:lvlJc w:val="left"/>
      <w:pPr>
        <w:ind w:left="7253" w:hanging="387"/>
      </w:pPr>
      <w:rPr>
        <w:rFonts w:hint="default"/>
        <w:lang w:val="en-US" w:eastAsia="en-US" w:bidi="ar-SA"/>
      </w:rPr>
    </w:lvl>
  </w:abstractNum>
  <w:abstractNum w:abstractNumId="2">
    <w:multiLevelType w:val="hybridMultilevel"/>
    <w:lvl w:ilvl="0">
      <w:start w:val="1"/>
      <w:numFmt w:val="lowerLetter"/>
      <w:lvlText w:val="(%1)"/>
      <w:lvlJc w:val="left"/>
      <w:pPr>
        <w:ind w:left="154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23"/>
      </w:pPr>
      <w:rPr>
        <w:rFonts w:hint="default"/>
        <w:lang w:val="en-US" w:eastAsia="en-US" w:bidi="ar-SA"/>
      </w:rPr>
    </w:lvl>
    <w:lvl w:ilvl="2">
      <w:start w:val="0"/>
      <w:numFmt w:val="bullet"/>
      <w:lvlText w:val="•"/>
      <w:lvlJc w:val="left"/>
      <w:pPr>
        <w:ind w:left="3144" w:hanging="323"/>
      </w:pPr>
      <w:rPr>
        <w:rFonts w:hint="default"/>
        <w:lang w:val="en-US" w:eastAsia="en-US" w:bidi="ar-SA"/>
      </w:rPr>
    </w:lvl>
    <w:lvl w:ilvl="3">
      <w:start w:val="0"/>
      <w:numFmt w:val="bullet"/>
      <w:lvlText w:val="•"/>
      <w:lvlJc w:val="left"/>
      <w:pPr>
        <w:ind w:left="3946" w:hanging="323"/>
      </w:pPr>
      <w:rPr>
        <w:rFonts w:hint="default"/>
        <w:lang w:val="en-US" w:eastAsia="en-US" w:bidi="ar-SA"/>
      </w:rPr>
    </w:lvl>
    <w:lvl w:ilvl="4">
      <w:start w:val="0"/>
      <w:numFmt w:val="bullet"/>
      <w:lvlText w:val="•"/>
      <w:lvlJc w:val="left"/>
      <w:pPr>
        <w:ind w:left="4748" w:hanging="323"/>
      </w:pPr>
      <w:rPr>
        <w:rFonts w:hint="default"/>
        <w:lang w:val="en-US" w:eastAsia="en-US" w:bidi="ar-SA"/>
      </w:rPr>
    </w:lvl>
    <w:lvl w:ilvl="5">
      <w:start w:val="0"/>
      <w:numFmt w:val="bullet"/>
      <w:lvlText w:val="•"/>
      <w:lvlJc w:val="left"/>
      <w:pPr>
        <w:ind w:left="5550" w:hanging="323"/>
      </w:pPr>
      <w:rPr>
        <w:rFonts w:hint="default"/>
        <w:lang w:val="en-US" w:eastAsia="en-US" w:bidi="ar-SA"/>
      </w:rPr>
    </w:lvl>
    <w:lvl w:ilvl="6">
      <w:start w:val="0"/>
      <w:numFmt w:val="bullet"/>
      <w:lvlText w:val="•"/>
      <w:lvlJc w:val="left"/>
      <w:pPr>
        <w:ind w:left="6352" w:hanging="323"/>
      </w:pPr>
      <w:rPr>
        <w:rFonts w:hint="default"/>
        <w:lang w:val="en-US" w:eastAsia="en-US" w:bidi="ar-SA"/>
      </w:rPr>
    </w:lvl>
    <w:lvl w:ilvl="7">
      <w:start w:val="0"/>
      <w:numFmt w:val="bullet"/>
      <w:lvlText w:val="•"/>
      <w:lvlJc w:val="left"/>
      <w:pPr>
        <w:ind w:left="7154" w:hanging="323"/>
      </w:pPr>
      <w:rPr>
        <w:rFonts w:hint="default"/>
        <w:lang w:val="en-US" w:eastAsia="en-US" w:bidi="ar-SA"/>
      </w:rPr>
    </w:lvl>
    <w:lvl w:ilvl="8">
      <w:start w:val="0"/>
      <w:numFmt w:val="bullet"/>
      <w:lvlText w:val="•"/>
      <w:lvlJc w:val="left"/>
      <w:pPr>
        <w:ind w:left="7956" w:hanging="323"/>
      </w:pPr>
      <w:rPr>
        <w:rFonts w:hint="default"/>
        <w:lang w:val="en-US" w:eastAsia="en-US" w:bidi="ar-SA"/>
      </w:rPr>
    </w:lvl>
  </w:abstractNum>
  <w:abstractNum w:abstractNumId="1">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0">
    <w:multiLevelType w:val="hybridMultilevel"/>
    <w:lvl w:ilvl="0">
      <w:start w:val="17"/>
      <w:numFmt w:val="decimal"/>
      <w:lvlText w:val="%1"/>
      <w:lvlJc w:val="left"/>
      <w:pPr>
        <w:ind w:left="882" w:hanging="780"/>
        <w:jc w:val="left"/>
      </w:pPr>
      <w:rPr>
        <w:rFonts w:hint="default"/>
        <w:lang w:val="en-US" w:eastAsia="en-US" w:bidi="ar-SA"/>
      </w:rPr>
    </w:lvl>
    <w:lvl w:ilvl="1">
      <w:start w:val="1"/>
      <w:numFmt w:val="decimalZero"/>
      <w:lvlText w:val="%1.%2"/>
      <w:lvlJc w:val="left"/>
      <w:pPr>
        <w:ind w:left="882"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16" w:hanging="780"/>
      </w:pPr>
      <w:rPr>
        <w:rFonts w:hint="default"/>
        <w:lang w:val="en-US" w:eastAsia="en-US" w:bidi="ar-SA"/>
      </w:rPr>
    </w:lvl>
    <w:lvl w:ilvl="3">
      <w:start w:val="0"/>
      <w:numFmt w:val="bullet"/>
      <w:lvlText w:val="•"/>
      <w:lvlJc w:val="left"/>
      <w:pPr>
        <w:ind w:left="3484" w:hanging="780"/>
      </w:pPr>
      <w:rPr>
        <w:rFonts w:hint="default"/>
        <w:lang w:val="en-US" w:eastAsia="en-US" w:bidi="ar-SA"/>
      </w:rPr>
    </w:lvl>
    <w:lvl w:ilvl="4">
      <w:start w:val="0"/>
      <w:numFmt w:val="bullet"/>
      <w:lvlText w:val="•"/>
      <w:lvlJc w:val="left"/>
      <w:pPr>
        <w:ind w:left="4352" w:hanging="780"/>
      </w:pPr>
      <w:rPr>
        <w:rFonts w:hint="default"/>
        <w:lang w:val="en-US" w:eastAsia="en-US" w:bidi="ar-SA"/>
      </w:rPr>
    </w:lvl>
    <w:lvl w:ilvl="5">
      <w:start w:val="0"/>
      <w:numFmt w:val="bullet"/>
      <w:lvlText w:val="•"/>
      <w:lvlJc w:val="left"/>
      <w:pPr>
        <w:ind w:left="5220" w:hanging="780"/>
      </w:pPr>
      <w:rPr>
        <w:rFonts w:hint="default"/>
        <w:lang w:val="en-US" w:eastAsia="en-US" w:bidi="ar-SA"/>
      </w:rPr>
    </w:lvl>
    <w:lvl w:ilvl="6">
      <w:start w:val="0"/>
      <w:numFmt w:val="bullet"/>
      <w:lvlText w:val="•"/>
      <w:lvlJc w:val="left"/>
      <w:pPr>
        <w:ind w:left="6088" w:hanging="780"/>
      </w:pPr>
      <w:rPr>
        <w:rFonts w:hint="default"/>
        <w:lang w:val="en-US" w:eastAsia="en-US" w:bidi="ar-SA"/>
      </w:rPr>
    </w:lvl>
    <w:lvl w:ilvl="7">
      <w:start w:val="0"/>
      <w:numFmt w:val="bullet"/>
      <w:lvlText w:val="•"/>
      <w:lvlJc w:val="left"/>
      <w:pPr>
        <w:ind w:left="6956" w:hanging="780"/>
      </w:pPr>
      <w:rPr>
        <w:rFonts w:hint="default"/>
        <w:lang w:val="en-US" w:eastAsia="en-US" w:bidi="ar-SA"/>
      </w:rPr>
    </w:lvl>
    <w:lvl w:ilvl="8">
      <w:start w:val="0"/>
      <w:numFmt w:val="bullet"/>
      <w:lvlText w:val="•"/>
      <w:lvlJc w:val="left"/>
      <w:pPr>
        <w:ind w:left="7824" w:hanging="78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741" w:right="3738"/>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2024-11-13T15:02:19Z</dcterms:created>
  <dcterms:modified xsi:type="dcterms:W3CDTF">2024-11-13T15:02:19Z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