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0"/>
        <w:ind w:left="1965" w:right="1962" w:firstLine="0"/>
        <w:jc w:val="center"/>
        <w:rPr>
          <w:b/>
          <w:sz w:val="24"/>
        </w:rPr>
      </w:pPr>
      <w:r>
        <w:rPr>
          <w:b/>
          <w:sz w:val="24"/>
        </w:rPr>
        <w:t>Chapter</w:t>
      </w:r>
      <w:r>
        <w:rPr>
          <w:b/>
          <w:spacing w:val="-11"/>
          <w:sz w:val="24"/>
        </w:rPr>
        <w:t> </w:t>
      </w:r>
      <w:r>
        <w:rPr>
          <w:b/>
          <w:spacing w:val="-4"/>
          <w:sz w:val="24"/>
        </w:rPr>
        <w:t>7.00</w:t>
      </w:r>
    </w:p>
    <w:p>
      <w:pPr>
        <w:pStyle w:val="Heading1"/>
        <w:spacing w:before="276"/>
        <w:ind w:left="1965" w:right="1962" w:firstLine="0"/>
        <w:jc w:val="center"/>
      </w:pPr>
      <w:r>
        <w:rPr>
          <w:spacing w:val="-2"/>
        </w:rPr>
        <w:t>SPECIAL</w:t>
      </w:r>
      <w:r>
        <w:rPr>
          <w:spacing w:val="-9"/>
        </w:rPr>
        <w:t> </w:t>
      </w:r>
      <w:r>
        <w:rPr>
          <w:spacing w:val="-2"/>
        </w:rPr>
        <w:t>EVIDENTIARY</w:t>
      </w:r>
      <w:r>
        <w:rPr>
          <w:spacing w:val="-3"/>
        </w:rPr>
        <w:t> </w:t>
      </w:r>
      <w:r>
        <w:rPr>
          <w:spacing w:val="-2"/>
        </w:rPr>
        <w:t>MATTERS</w:t>
      </w:r>
    </w:p>
    <w:p>
      <w:pPr>
        <w:pStyle w:val="BodyText"/>
        <w:rPr>
          <w:b/>
        </w:rPr>
      </w:pPr>
    </w:p>
    <w:p>
      <w:pPr>
        <w:spacing w:before="0"/>
        <w:ind w:left="1945" w:right="1962"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rPr>
          <w:i/>
        </w:rPr>
      </w:pPr>
    </w:p>
    <w:p>
      <w:pPr>
        <w:pStyle w:val="Heading2"/>
        <w:ind w:left="101" w:right="0"/>
        <w:jc w:val="left"/>
      </w:pPr>
      <w:r>
        <w:rPr>
          <w:spacing w:val="-2"/>
        </w:rPr>
        <w:t>Instruction</w:t>
      </w:r>
    </w:p>
    <w:p>
      <w:pPr>
        <w:pStyle w:val="ListParagraph"/>
        <w:numPr>
          <w:ilvl w:val="1"/>
          <w:numId w:val="1"/>
        </w:numPr>
        <w:tabs>
          <w:tab w:pos="641" w:val="left" w:leader="none"/>
        </w:tabs>
        <w:spacing w:line="240" w:lineRule="auto" w:before="0" w:after="0"/>
        <w:ind w:left="641" w:right="0" w:hanging="540"/>
        <w:jc w:val="left"/>
        <w:rPr>
          <w:sz w:val="24"/>
        </w:rPr>
      </w:pPr>
      <w:r>
        <w:rPr>
          <w:spacing w:val="-2"/>
          <w:sz w:val="24"/>
        </w:rPr>
        <w:t>Introduction</w:t>
      </w:r>
    </w:p>
    <w:p>
      <w:pPr>
        <w:pStyle w:val="ListParagraph"/>
        <w:numPr>
          <w:ilvl w:val="1"/>
          <w:numId w:val="1"/>
        </w:numPr>
        <w:tabs>
          <w:tab w:pos="517" w:val="left" w:leader="none"/>
        </w:tabs>
        <w:spacing w:line="240" w:lineRule="auto" w:before="0" w:after="0"/>
        <w:ind w:left="101" w:right="3399" w:firstLine="0"/>
        <w:jc w:val="left"/>
        <w:rPr>
          <w:sz w:val="24"/>
        </w:rPr>
      </w:pPr>
      <w:r>
        <w:rPr>
          <w:sz w:val="24"/>
        </w:rPr>
        <w:t>A</w:t>
      </w:r>
      <w:r>
        <w:rPr>
          <w:spacing w:val="35"/>
          <w:sz w:val="24"/>
        </w:rPr>
        <w:t> </w:t>
      </w:r>
      <w:r>
        <w:rPr>
          <w:sz w:val="24"/>
        </w:rPr>
        <w:t>Defendant's</w:t>
      </w:r>
      <w:r>
        <w:rPr>
          <w:spacing w:val="-7"/>
          <w:sz w:val="24"/>
        </w:rPr>
        <w:t> </w:t>
      </w:r>
      <w:r>
        <w:rPr>
          <w:sz w:val="24"/>
        </w:rPr>
        <w:t>Election</w:t>
      </w:r>
      <w:r>
        <w:rPr>
          <w:spacing w:val="-6"/>
          <w:sz w:val="24"/>
        </w:rPr>
        <w:t> </w:t>
      </w:r>
      <w:r>
        <w:rPr>
          <w:sz w:val="24"/>
        </w:rPr>
        <w:t>Not</w:t>
      </w:r>
      <w:r>
        <w:rPr>
          <w:spacing w:val="-7"/>
          <w:sz w:val="24"/>
        </w:rPr>
        <w:t> </w:t>
      </w:r>
      <w:r>
        <w:rPr>
          <w:sz w:val="24"/>
        </w:rPr>
        <w:t>to</w:t>
      </w:r>
      <w:r>
        <w:rPr>
          <w:spacing w:val="-11"/>
          <w:sz w:val="24"/>
        </w:rPr>
        <w:t> </w:t>
      </w:r>
      <w:r>
        <w:rPr>
          <w:sz w:val="24"/>
        </w:rPr>
        <w:t>Testify</w:t>
      </w:r>
      <w:r>
        <w:rPr>
          <w:spacing w:val="-6"/>
          <w:sz w:val="24"/>
        </w:rPr>
        <w:t> </w:t>
      </w:r>
      <w:r>
        <w:rPr>
          <w:sz w:val="24"/>
        </w:rPr>
        <w:t>or</w:t>
      </w:r>
      <w:r>
        <w:rPr>
          <w:spacing w:val="-6"/>
          <w:sz w:val="24"/>
        </w:rPr>
        <w:t> </w:t>
      </w:r>
      <w:r>
        <w:rPr>
          <w:sz w:val="24"/>
        </w:rPr>
        <w:t>Present</w:t>
      </w:r>
      <w:r>
        <w:rPr>
          <w:spacing w:val="-7"/>
          <w:sz w:val="24"/>
        </w:rPr>
        <w:t> </w:t>
      </w:r>
      <w:r>
        <w:rPr>
          <w:sz w:val="24"/>
        </w:rPr>
        <w:t>Evidence 7.02B</w:t>
      </w:r>
      <w:r>
        <w:rPr>
          <w:spacing w:val="40"/>
          <w:sz w:val="24"/>
        </w:rPr>
        <w:t> </w:t>
      </w:r>
      <w:r>
        <w:rPr>
          <w:sz w:val="24"/>
        </w:rPr>
        <w:t>Defendant's Testimony</w:t>
      </w:r>
    </w:p>
    <w:p>
      <w:pPr>
        <w:pStyle w:val="BodyText"/>
        <w:ind w:left="101"/>
      </w:pPr>
      <w:r>
        <w:rPr/>
        <w:t>7.02C</w:t>
      </w:r>
      <w:r>
        <w:rPr>
          <w:spacing w:val="48"/>
        </w:rPr>
        <w:t> </w:t>
      </w:r>
      <w:r>
        <w:rPr/>
        <w:t>Witness</w:t>
      </w:r>
      <w:r>
        <w:rPr>
          <w:spacing w:val="-4"/>
        </w:rPr>
        <w:t> </w:t>
      </w:r>
      <w:r>
        <w:rPr/>
        <w:t>Other</w:t>
      </w:r>
      <w:r>
        <w:rPr>
          <w:spacing w:val="-4"/>
        </w:rPr>
        <w:t> </w:t>
      </w:r>
      <w:r>
        <w:rPr/>
        <w:t>than</w:t>
      </w:r>
      <w:r>
        <w:rPr>
          <w:spacing w:val="-3"/>
        </w:rPr>
        <w:t> </w:t>
      </w:r>
      <w:r>
        <w:rPr/>
        <w:t>Defendant</w:t>
      </w:r>
      <w:r>
        <w:rPr>
          <w:spacing w:val="-4"/>
        </w:rPr>
        <w:t> </w:t>
      </w:r>
      <w:r>
        <w:rPr/>
        <w:t>Invoking</w:t>
      </w:r>
      <w:r>
        <w:rPr>
          <w:spacing w:val="-3"/>
        </w:rPr>
        <w:t> </w:t>
      </w:r>
      <w:r>
        <w:rPr/>
        <w:t>the</w:t>
      </w:r>
      <w:r>
        <w:rPr>
          <w:spacing w:val="-4"/>
        </w:rPr>
        <w:t> </w:t>
      </w:r>
      <w:r>
        <w:rPr/>
        <w:t>Fifth</w:t>
      </w:r>
      <w:r>
        <w:rPr>
          <w:spacing w:val="-15"/>
        </w:rPr>
        <w:t> </w:t>
      </w:r>
      <w:r>
        <w:rPr>
          <w:spacing w:val="-2"/>
        </w:rPr>
        <w:t>Amendment</w:t>
      </w:r>
    </w:p>
    <w:p>
      <w:pPr>
        <w:pStyle w:val="BodyText"/>
        <w:ind w:left="101"/>
      </w:pPr>
      <w:r>
        <w:rPr/>
        <w:t>7.03</w:t>
      </w:r>
      <w:r>
        <w:rPr>
          <w:spacing w:val="60"/>
        </w:rPr>
        <w:t> </w:t>
      </w:r>
      <w:r>
        <w:rPr/>
        <w:t>Opinion</w:t>
      </w:r>
      <w:r>
        <w:rPr>
          <w:spacing w:val="-5"/>
        </w:rPr>
        <w:t> </w:t>
      </w:r>
      <w:r>
        <w:rPr>
          <w:spacing w:val="-2"/>
        </w:rPr>
        <w:t>Testimony</w:t>
      </w:r>
    </w:p>
    <w:p>
      <w:pPr>
        <w:pStyle w:val="ListParagraph"/>
        <w:numPr>
          <w:ilvl w:val="1"/>
          <w:numId w:val="1"/>
        </w:numPr>
        <w:tabs>
          <w:tab w:pos="517" w:val="left" w:leader="none"/>
        </w:tabs>
        <w:spacing w:line="240" w:lineRule="auto" w:before="0" w:after="0"/>
        <w:ind w:left="517" w:right="0" w:hanging="416"/>
        <w:jc w:val="left"/>
        <w:rPr>
          <w:sz w:val="24"/>
        </w:rPr>
      </w:pPr>
      <w:r>
        <w:rPr>
          <w:sz w:val="24"/>
        </w:rPr>
        <w:t>A</w:t>
      </w:r>
      <w:r>
        <w:rPr>
          <w:spacing w:val="-18"/>
          <w:sz w:val="24"/>
        </w:rPr>
        <w:t> </w:t>
      </w:r>
      <w:r>
        <w:rPr>
          <w:sz w:val="24"/>
        </w:rPr>
        <w:t>Witness</w:t>
      </w:r>
      <w:r>
        <w:rPr>
          <w:spacing w:val="-14"/>
          <w:sz w:val="24"/>
        </w:rPr>
        <w:t> </w:t>
      </w:r>
      <w:r>
        <w:rPr>
          <w:sz w:val="24"/>
        </w:rPr>
        <w:t>Testifying</w:t>
      </w:r>
      <w:r>
        <w:rPr>
          <w:spacing w:val="-6"/>
          <w:sz w:val="24"/>
        </w:rPr>
        <w:t> </w:t>
      </w:r>
      <w:r>
        <w:rPr>
          <w:sz w:val="24"/>
        </w:rPr>
        <w:t>to</w:t>
      </w:r>
      <w:r>
        <w:rPr>
          <w:spacing w:val="-5"/>
          <w:sz w:val="24"/>
        </w:rPr>
        <w:t> </w:t>
      </w:r>
      <w:r>
        <w:rPr>
          <w:sz w:val="24"/>
        </w:rPr>
        <w:t>Both</w:t>
      </w:r>
      <w:r>
        <w:rPr>
          <w:spacing w:val="-6"/>
          <w:sz w:val="24"/>
        </w:rPr>
        <w:t> </w:t>
      </w:r>
      <w:r>
        <w:rPr>
          <w:sz w:val="24"/>
        </w:rPr>
        <w:t>Facts</w:t>
      </w:r>
      <w:r>
        <w:rPr>
          <w:spacing w:val="-6"/>
          <w:sz w:val="24"/>
        </w:rPr>
        <w:t> </w:t>
      </w:r>
      <w:r>
        <w:rPr>
          <w:sz w:val="24"/>
        </w:rPr>
        <w:t>and</w:t>
      </w:r>
      <w:r>
        <w:rPr>
          <w:spacing w:val="-5"/>
          <w:sz w:val="24"/>
        </w:rPr>
        <w:t> </w:t>
      </w:r>
      <w:r>
        <w:rPr>
          <w:spacing w:val="-2"/>
          <w:sz w:val="24"/>
        </w:rPr>
        <w:t>Opinions</w:t>
      </w:r>
    </w:p>
    <w:p>
      <w:pPr>
        <w:pStyle w:val="ListParagraph"/>
        <w:numPr>
          <w:ilvl w:val="1"/>
          <w:numId w:val="1"/>
        </w:numPr>
        <w:tabs>
          <w:tab w:pos="641" w:val="left" w:leader="none"/>
        </w:tabs>
        <w:spacing w:line="240" w:lineRule="auto" w:before="0" w:after="0"/>
        <w:ind w:left="101" w:right="2931" w:firstLine="0"/>
        <w:jc w:val="left"/>
        <w:rPr>
          <w:sz w:val="24"/>
        </w:rPr>
      </w:pPr>
      <w:r>
        <w:rPr>
          <w:sz w:val="24"/>
        </w:rPr>
        <w:t>Impeachment</w:t>
      </w:r>
      <w:r>
        <w:rPr>
          <w:spacing w:val="-7"/>
          <w:sz w:val="24"/>
        </w:rPr>
        <w:t> </w:t>
      </w:r>
      <w:r>
        <w:rPr>
          <w:sz w:val="24"/>
        </w:rPr>
        <w:t>by</w:t>
      </w:r>
      <w:r>
        <w:rPr>
          <w:spacing w:val="-6"/>
          <w:sz w:val="24"/>
        </w:rPr>
        <w:t> </w:t>
      </w:r>
      <w:r>
        <w:rPr>
          <w:sz w:val="24"/>
        </w:rPr>
        <w:t>Prior</w:t>
      </w:r>
      <w:r>
        <w:rPr>
          <w:spacing w:val="-6"/>
          <w:sz w:val="24"/>
        </w:rPr>
        <w:t> </w:t>
      </w:r>
      <w:r>
        <w:rPr>
          <w:sz w:val="24"/>
        </w:rPr>
        <w:t>Inconsistent</w:t>
      </w:r>
      <w:r>
        <w:rPr>
          <w:spacing w:val="-7"/>
          <w:sz w:val="24"/>
        </w:rPr>
        <w:t> </w:t>
      </w:r>
      <w:r>
        <w:rPr>
          <w:sz w:val="24"/>
        </w:rPr>
        <w:t>Statement</w:t>
      </w:r>
      <w:r>
        <w:rPr>
          <w:spacing w:val="-7"/>
          <w:sz w:val="24"/>
        </w:rPr>
        <w:t> </w:t>
      </w:r>
      <w:r>
        <w:rPr>
          <w:sz w:val="24"/>
        </w:rPr>
        <w:t>Not</w:t>
      </w:r>
      <w:r>
        <w:rPr>
          <w:spacing w:val="-7"/>
          <w:sz w:val="24"/>
        </w:rPr>
        <w:t> </w:t>
      </w:r>
      <w:r>
        <w:rPr>
          <w:sz w:val="24"/>
        </w:rPr>
        <w:t>Under</w:t>
      </w:r>
      <w:r>
        <w:rPr>
          <w:spacing w:val="-6"/>
          <w:sz w:val="24"/>
        </w:rPr>
        <w:t> </w:t>
      </w:r>
      <w:r>
        <w:rPr>
          <w:sz w:val="24"/>
        </w:rPr>
        <w:t>Oath 7.05A</w:t>
      </w:r>
      <w:r>
        <w:rPr>
          <w:spacing w:val="40"/>
          <w:sz w:val="24"/>
        </w:rPr>
        <w:t> </w:t>
      </w:r>
      <w:r>
        <w:rPr>
          <w:sz w:val="24"/>
        </w:rPr>
        <w:t>Impeachment of Defendant by Prior Conviction</w:t>
      </w:r>
    </w:p>
    <w:p>
      <w:pPr>
        <w:pStyle w:val="ListParagraph"/>
        <w:numPr>
          <w:ilvl w:val="1"/>
          <w:numId w:val="1"/>
        </w:numPr>
        <w:tabs>
          <w:tab w:pos="517" w:val="left" w:leader="none"/>
        </w:tabs>
        <w:spacing w:line="240" w:lineRule="auto" w:before="0" w:after="0"/>
        <w:ind w:left="101" w:right="2028" w:firstLine="0"/>
        <w:jc w:val="left"/>
        <w:rPr>
          <w:sz w:val="24"/>
        </w:rPr>
      </w:pPr>
      <w:r>
        <w:rPr>
          <w:sz w:val="24"/>
        </w:rPr>
        <w:t>B</w:t>
      </w:r>
      <w:r>
        <w:rPr>
          <w:spacing w:val="40"/>
          <w:sz w:val="24"/>
        </w:rPr>
        <w:t> </w:t>
      </w:r>
      <w:r>
        <w:rPr>
          <w:sz w:val="24"/>
        </w:rPr>
        <w:t>Impeachment</w:t>
      </w:r>
      <w:r>
        <w:rPr>
          <w:spacing w:val="-5"/>
          <w:sz w:val="24"/>
        </w:rPr>
        <w:t> </w:t>
      </w:r>
      <w:r>
        <w:rPr>
          <w:sz w:val="24"/>
        </w:rPr>
        <w:t>of</w:t>
      </w:r>
      <w:r>
        <w:rPr>
          <w:spacing w:val="-4"/>
          <w:sz w:val="24"/>
        </w:rPr>
        <w:t> </w:t>
      </w:r>
      <w:r>
        <w:rPr>
          <w:sz w:val="24"/>
        </w:rPr>
        <w:t>a</w:t>
      </w:r>
      <w:r>
        <w:rPr>
          <w:spacing w:val="-9"/>
          <w:sz w:val="24"/>
        </w:rPr>
        <w:t> </w:t>
      </w:r>
      <w:r>
        <w:rPr>
          <w:sz w:val="24"/>
        </w:rPr>
        <w:t>Witness</w:t>
      </w:r>
      <w:r>
        <w:rPr>
          <w:spacing w:val="-5"/>
          <w:sz w:val="24"/>
        </w:rPr>
        <w:t> </w:t>
      </w:r>
      <w:r>
        <w:rPr>
          <w:sz w:val="24"/>
        </w:rPr>
        <w:t>Other</w:t>
      </w:r>
      <w:r>
        <w:rPr>
          <w:spacing w:val="-9"/>
          <w:sz w:val="24"/>
        </w:rPr>
        <w:t> </w:t>
      </w:r>
      <w:r>
        <w:rPr>
          <w:sz w:val="24"/>
        </w:rPr>
        <w:t>Than</w:t>
      </w:r>
      <w:r>
        <w:rPr>
          <w:spacing w:val="-4"/>
          <w:sz w:val="24"/>
        </w:rPr>
        <w:t> </w:t>
      </w:r>
      <w:r>
        <w:rPr>
          <w:sz w:val="24"/>
        </w:rPr>
        <w:t>Defendant</w:t>
      </w:r>
      <w:r>
        <w:rPr>
          <w:spacing w:val="-5"/>
          <w:sz w:val="24"/>
        </w:rPr>
        <w:t> </w:t>
      </w:r>
      <w:r>
        <w:rPr>
          <w:sz w:val="24"/>
        </w:rPr>
        <w:t>by</w:t>
      </w:r>
      <w:r>
        <w:rPr>
          <w:spacing w:val="-4"/>
          <w:sz w:val="24"/>
        </w:rPr>
        <w:t> </w:t>
      </w:r>
      <w:r>
        <w:rPr>
          <w:sz w:val="24"/>
        </w:rPr>
        <w:t>Prior</w:t>
      </w:r>
      <w:r>
        <w:rPr>
          <w:spacing w:val="-4"/>
          <w:sz w:val="24"/>
        </w:rPr>
        <w:t> </w:t>
      </w:r>
      <w:r>
        <w:rPr>
          <w:sz w:val="24"/>
        </w:rPr>
        <w:t>Conviction 7.06A</w:t>
      </w:r>
      <w:r>
        <w:rPr>
          <w:spacing w:val="40"/>
          <w:sz w:val="24"/>
        </w:rPr>
        <w:t> </w:t>
      </w:r>
      <w:r>
        <w:rPr>
          <w:sz w:val="24"/>
        </w:rPr>
        <w:t>Testimony of a Paid Informant</w:t>
      </w:r>
    </w:p>
    <w:p>
      <w:pPr>
        <w:pStyle w:val="ListParagraph"/>
        <w:numPr>
          <w:ilvl w:val="1"/>
          <w:numId w:val="1"/>
        </w:numPr>
        <w:tabs>
          <w:tab w:pos="517" w:val="left" w:leader="none"/>
          <w:tab w:pos="821" w:val="left" w:leader="none"/>
        </w:tabs>
        <w:spacing w:line="240" w:lineRule="auto" w:before="0" w:after="0"/>
        <w:ind w:left="821" w:right="865" w:hanging="720"/>
        <w:jc w:val="left"/>
        <w:rPr>
          <w:sz w:val="24"/>
        </w:rPr>
      </w:pPr>
      <w:r>
        <w:rPr>
          <w:sz w:val="24"/>
        </w:rPr>
        <w:t>B</w:t>
      </w:r>
      <w:r>
        <w:rPr>
          <w:spacing w:val="40"/>
          <w:sz w:val="24"/>
        </w:rPr>
        <w:t> </w:t>
      </w:r>
      <w:r>
        <w:rPr>
          <w:sz w:val="24"/>
        </w:rPr>
        <w:t>Testimony</w:t>
      </w:r>
      <w:r>
        <w:rPr>
          <w:spacing w:val="-5"/>
          <w:sz w:val="24"/>
        </w:rPr>
        <w:t> </w:t>
      </w:r>
      <w:r>
        <w:rPr>
          <w:sz w:val="24"/>
        </w:rPr>
        <w:t>of</w:t>
      </w:r>
      <w:r>
        <w:rPr>
          <w:spacing w:val="-5"/>
          <w:sz w:val="24"/>
        </w:rPr>
        <w:t> </w:t>
      </w:r>
      <w:r>
        <w:rPr>
          <w:sz w:val="24"/>
        </w:rPr>
        <w:t>an</w:t>
      </w:r>
      <w:r>
        <w:rPr>
          <w:spacing w:val="-15"/>
          <w:sz w:val="24"/>
        </w:rPr>
        <w:t> </w:t>
      </w:r>
      <w:r>
        <w:rPr>
          <w:sz w:val="24"/>
        </w:rPr>
        <w:t>Addict-Informant</w:t>
      </w:r>
      <w:r>
        <w:rPr>
          <w:spacing w:val="-6"/>
          <w:sz w:val="24"/>
        </w:rPr>
        <w:t> </w:t>
      </w:r>
      <w:r>
        <w:rPr>
          <w:sz w:val="24"/>
        </w:rPr>
        <w:t>Under</w:t>
      </w:r>
      <w:r>
        <w:rPr>
          <w:spacing w:val="-5"/>
          <w:sz w:val="24"/>
        </w:rPr>
        <w:t> </w:t>
      </w:r>
      <w:r>
        <w:rPr>
          <w:sz w:val="24"/>
        </w:rPr>
        <w:t>Grant</w:t>
      </w:r>
      <w:r>
        <w:rPr>
          <w:spacing w:val="-6"/>
          <w:sz w:val="24"/>
        </w:rPr>
        <w:t> </w:t>
      </w:r>
      <w:r>
        <w:rPr>
          <w:sz w:val="24"/>
        </w:rPr>
        <w:t>of</w:t>
      </w:r>
      <w:r>
        <w:rPr>
          <w:spacing w:val="-5"/>
          <w:sz w:val="24"/>
        </w:rPr>
        <w:t> </w:t>
      </w:r>
      <w:r>
        <w:rPr>
          <w:sz w:val="24"/>
        </w:rPr>
        <w:t>Immunity</w:t>
      </w:r>
      <w:r>
        <w:rPr>
          <w:spacing w:val="-5"/>
          <w:sz w:val="24"/>
        </w:rPr>
        <w:t> </w:t>
      </w:r>
      <w:r>
        <w:rPr>
          <w:sz w:val="24"/>
        </w:rPr>
        <w:t>or</w:t>
      </w:r>
      <w:r>
        <w:rPr>
          <w:spacing w:val="-5"/>
          <w:sz w:val="24"/>
        </w:rPr>
        <w:t> </w:t>
      </w:r>
      <w:r>
        <w:rPr>
          <w:sz w:val="24"/>
        </w:rPr>
        <w:t>Reduced</w:t>
      </w:r>
      <w:r>
        <w:rPr>
          <w:spacing w:val="-5"/>
          <w:sz w:val="24"/>
        </w:rPr>
        <w:t> </w:t>
      </w:r>
      <w:r>
        <w:rPr>
          <w:sz w:val="24"/>
        </w:rPr>
        <w:t>Criminal </w:t>
      </w:r>
      <w:r>
        <w:rPr>
          <w:spacing w:val="-2"/>
          <w:sz w:val="24"/>
        </w:rPr>
        <w:t>Liability</w:t>
      </w:r>
    </w:p>
    <w:p>
      <w:pPr>
        <w:pStyle w:val="ListParagraph"/>
        <w:numPr>
          <w:ilvl w:val="1"/>
          <w:numId w:val="1"/>
        </w:numPr>
        <w:tabs>
          <w:tab w:pos="636" w:val="left" w:leader="none"/>
        </w:tabs>
        <w:spacing w:line="240" w:lineRule="auto" w:before="0" w:after="0"/>
        <w:ind w:left="101" w:right="2420" w:firstLine="0"/>
        <w:jc w:val="left"/>
        <w:rPr>
          <w:sz w:val="24"/>
        </w:rPr>
      </w:pPr>
      <w:r>
        <w:rPr>
          <w:sz w:val="24"/>
        </w:rPr>
        <w:t>Testimony</w:t>
      </w:r>
      <w:r>
        <w:rPr>
          <w:spacing w:val="-7"/>
          <w:sz w:val="24"/>
        </w:rPr>
        <w:t> </w:t>
      </w:r>
      <w:r>
        <w:rPr>
          <w:sz w:val="24"/>
        </w:rPr>
        <w:t>Under</w:t>
      </w:r>
      <w:r>
        <w:rPr>
          <w:spacing w:val="-7"/>
          <w:sz w:val="24"/>
        </w:rPr>
        <w:t> </w:t>
      </w:r>
      <w:r>
        <w:rPr>
          <w:sz w:val="24"/>
        </w:rPr>
        <w:t>Grant</w:t>
      </w:r>
      <w:r>
        <w:rPr>
          <w:spacing w:val="-8"/>
          <w:sz w:val="24"/>
        </w:rPr>
        <w:t> </w:t>
      </w:r>
      <w:r>
        <w:rPr>
          <w:sz w:val="24"/>
        </w:rPr>
        <w:t>of</w:t>
      </w:r>
      <w:r>
        <w:rPr>
          <w:spacing w:val="-7"/>
          <w:sz w:val="24"/>
        </w:rPr>
        <w:t> </w:t>
      </w:r>
      <w:r>
        <w:rPr>
          <w:sz w:val="24"/>
        </w:rPr>
        <w:t>Immunity</w:t>
      </w:r>
      <w:r>
        <w:rPr>
          <w:spacing w:val="-7"/>
          <w:sz w:val="24"/>
        </w:rPr>
        <w:t> </w:t>
      </w:r>
      <w:r>
        <w:rPr>
          <w:sz w:val="24"/>
        </w:rPr>
        <w:t>or</w:t>
      </w:r>
      <w:r>
        <w:rPr>
          <w:spacing w:val="-7"/>
          <w:sz w:val="24"/>
        </w:rPr>
        <w:t> </w:t>
      </w:r>
      <w:r>
        <w:rPr>
          <w:sz w:val="24"/>
        </w:rPr>
        <w:t>Reduced</w:t>
      </w:r>
      <w:r>
        <w:rPr>
          <w:spacing w:val="-7"/>
          <w:sz w:val="24"/>
        </w:rPr>
        <w:t> </w:t>
      </w:r>
      <w:r>
        <w:rPr>
          <w:sz w:val="24"/>
        </w:rPr>
        <w:t>Criminal</w:t>
      </w:r>
      <w:r>
        <w:rPr>
          <w:spacing w:val="-8"/>
          <w:sz w:val="24"/>
        </w:rPr>
        <w:t> </w:t>
      </w:r>
      <w:r>
        <w:rPr>
          <w:sz w:val="24"/>
        </w:rPr>
        <w:t>Liability 7.07A</w:t>
      </w:r>
      <w:r>
        <w:rPr>
          <w:spacing w:val="40"/>
          <w:sz w:val="24"/>
        </w:rPr>
        <w:t> </w:t>
      </w:r>
      <w:r>
        <w:rPr>
          <w:sz w:val="24"/>
        </w:rPr>
        <w:t>Testimony of a Witness under Compulsion</w:t>
      </w:r>
    </w:p>
    <w:p>
      <w:pPr>
        <w:pStyle w:val="ListParagraph"/>
        <w:numPr>
          <w:ilvl w:val="1"/>
          <w:numId w:val="1"/>
        </w:numPr>
        <w:tabs>
          <w:tab w:pos="636" w:val="left" w:leader="none"/>
        </w:tabs>
        <w:spacing w:line="240" w:lineRule="auto" w:before="0" w:after="0"/>
        <w:ind w:left="636" w:right="0" w:hanging="535"/>
        <w:jc w:val="left"/>
        <w:rPr>
          <w:sz w:val="24"/>
        </w:rPr>
      </w:pPr>
      <w:r>
        <w:rPr>
          <w:sz w:val="24"/>
        </w:rPr>
        <w:t>Testimony</w:t>
      </w:r>
      <w:r>
        <w:rPr>
          <w:spacing w:val="-10"/>
          <w:sz w:val="24"/>
        </w:rPr>
        <w:t> </w:t>
      </w:r>
      <w:r>
        <w:rPr>
          <w:sz w:val="24"/>
        </w:rPr>
        <w:t>of</w:t>
      </w:r>
      <w:r>
        <w:rPr>
          <w:spacing w:val="-6"/>
          <w:sz w:val="24"/>
        </w:rPr>
        <w:t> </w:t>
      </w:r>
      <w:r>
        <w:rPr>
          <w:sz w:val="24"/>
        </w:rPr>
        <w:t>an</w:t>
      </w:r>
      <w:r>
        <w:rPr>
          <w:spacing w:val="-15"/>
          <w:sz w:val="24"/>
        </w:rPr>
        <w:t> </w:t>
      </w:r>
      <w:r>
        <w:rPr>
          <w:spacing w:val="-2"/>
          <w:sz w:val="24"/>
        </w:rPr>
        <w:t>Accomplice</w:t>
      </w:r>
    </w:p>
    <w:p>
      <w:pPr>
        <w:pStyle w:val="ListParagraph"/>
        <w:numPr>
          <w:ilvl w:val="1"/>
          <w:numId w:val="1"/>
        </w:numPr>
        <w:tabs>
          <w:tab w:pos="641" w:val="left" w:leader="none"/>
        </w:tabs>
        <w:spacing w:line="240" w:lineRule="auto" w:before="0" w:after="0"/>
        <w:ind w:left="641" w:right="0" w:hanging="540"/>
        <w:jc w:val="left"/>
        <w:rPr>
          <w:sz w:val="24"/>
        </w:rPr>
      </w:pPr>
      <w:r>
        <w:rPr>
          <w:sz w:val="24"/>
        </w:rPr>
        <w:t>Character and Reputation of </w:t>
      </w:r>
      <w:r>
        <w:rPr>
          <w:spacing w:val="-2"/>
          <w:sz w:val="24"/>
        </w:rPr>
        <w:t>Defendant</w:t>
      </w:r>
    </w:p>
    <w:p>
      <w:pPr>
        <w:pStyle w:val="ListParagraph"/>
        <w:numPr>
          <w:ilvl w:val="1"/>
          <w:numId w:val="2"/>
        </w:numPr>
        <w:tabs>
          <w:tab w:pos="628" w:val="left" w:leader="none"/>
        </w:tabs>
        <w:spacing w:line="240" w:lineRule="auto" w:before="0" w:after="0"/>
        <w:ind w:left="628" w:right="0" w:hanging="527"/>
        <w:jc w:val="left"/>
        <w:rPr>
          <w:sz w:val="24"/>
        </w:rPr>
      </w:pPr>
      <w:r>
        <w:rPr>
          <w:sz w:val="24"/>
        </w:rPr>
        <w:t>Age</w:t>
      </w:r>
      <w:r>
        <w:rPr>
          <w:spacing w:val="-5"/>
          <w:sz w:val="24"/>
        </w:rPr>
        <w:t> </w:t>
      </w:r>
      <w:r>
        <w:rPr>
          <w:sz w:val="24"/>
        </w:rPr>
        <w:t>of</w:t>
      </w:r>
      <w:r>
        <w:rPr>
          <w:spacing w:val="-5"/>
          <w:sz w:val="24"/>
        </w:rPr>
        <w:t> </w:t>
      </w:r>
      <w:r>
        <w:rPr>
          <w:spacing w:val="-2"/>
          <w:sz w:val="24"/>
        </w:rPr>
        <w:t>Witness</w:t>
      </w:r>
    </w:p>
    <w:p>
      <w:pPr>
        <w:pStyle w:val="ListParagraph"/>
        <w:numPr>
          <w:ilvl w:val="1"/>
          <w:numId w:val="2"/>
        </w:numPr>
        <w:tabs>
          <w:tab w:pos="631" w:val="left" w:leader="none"/>
        </w:tabs>
        <w:spacing w:line="240" w:lineRule="auto" w:before="0" w:after="0"/>
        <w:ind w:left="631" w:right="0" w:hanging="530"/>
        <w:jc w:val="left"/>
        <w:rPr>
          <w:sz w:val="24"/>
        </w:rPr>
      </w:pPr>
      <w:r>
        <w:rPr>
          <w:sz w:val="24"/>
        </w:rPr>
        <w:t>Identification</w:t>
      </w:r>
      <w:r>
        <w:rPr>
          <w:spacing w:val="-5"/>
          <w:sz w:val="24"/>
        </w:rPr>
        <w:t> </w:t>
      </w:r>
      <w:r>
        <w:rPr>
          <w:spacing w:val="-2"/>
          <w:sz w:val="24"/>
        </w:rPr>
        <w:t>Testimony</w:t>
      </w:r>
    </w:p>
    <w:p>
      <w:pPr>
        <w:pStyle w:val="ListParagraph"/>
        <w:numPr>
          <w:ilvl w:val="1"/>
          <w:numId w:val="2"/>
        </w:numPr>
        <w:tabs>
          <w:tab w:pos="641" w:val="left" w:leader="none"/>
        </w:tabs>
        <w:spacing w:line="240" w:lineRule="auto" w:before="0" w:after="0"/>
        <w:ind w:left="641" w:right="0" w:hanging="540"/>
        <w:jc w:val="left"/>
        <w:rPr>
          <w:sz w:val="24"/>
        </w:rPr>
      </w:pPr>
      <w:r>
        <w:rPr>
          <w:sz w:val="24"/>
        </w:rPr>
        <w:t>Summaries</w:t>
      </w:r>
      <w:r>
        <w:rPr>
          <w:spacing w:val="-4"/>
          <w:sz w:val="24"/>
        </w:rPr>
        <w:t> </w:t>
      </w:r>
      <w:r>
        <w:rPr>
          <w:sz w:val="24"/>
        </w:rPr>
        <w:t>and</w:t>
      </w:r>
      <w:r>
        <w:rPr>
          <w:spacing w:val="-3"/>
          <w:sz w:val="24"/>
        </w:rPr>
        <w:t> </w:t>
      </w:r>
      <w:r>
        <w:rPr>
          <w:sz w:val="24"/>
        </w:rPr>
        <w:t>Other</w:t>
      </w:r>
      <w:r>
        <w:rPr>
          <w:spacing w:val="-3"/>
          <w:sz w:val="24"/>
        </w:rPr>
        <w:t> </w:t>
      </w:r>
      <w:r>
        <w:rPr>
          <w:sz w:val="24"/>
        </w:rPr>
        <w:t>Materials</w:t>
      </w:r>
      <w:r>
        <w:rPr>
          <w:spacing w:val="-4"/>
          <w:sz w:val="24"/>
        </w:rPr>
        <w:t> </w:t>
      </w:r>
      <w:r>
        <w:rPr>
          <w:sz w:val="24"/>
        </w:rPr>
        <w:t>Not</w:t>
      </w:r>
      <w:r>
        <w:rPr>
          <w:spacing w:val="-15"/>
          <w:sz w:val="24"/>
        </w:rPr>
        <w:t> </w:t>
      </w:r>
      <w:r>
        <w:rPr>
          <w:sz w:val="24"/>
        </w:rPr>
        <w:t>Admitted</w:t>
      </w:r>
      <w:r>
        <w:rPr>
          <w:spacing w:val="-3"/>
          <w:sz w:val="24"/>
        </w:rPr>
        <w:t> </w:t>
      </w:r>
      <w:r>
        <w:rPr>
          <w:sz w:val="24"/>
        </w:rPr>
        <w:t>in</w:t>
      </w:r>
      <w:r>
        <w:rPr>
          <w:spacing w:val="-2"/>
          <w:sz w:val="24"/>
        </w:rPr>
        <w:t> Evidence</w:t>
      </w:r>
    </w:p>
    <w:p>
      <w:pPr>
        <w:pStyle w:val="ListParagraph"/>
        <w:numPr>
          <w:ilvl w:val="1"/>
          <w:numId w:val="3"/>
        </w:numPr>
        <w:tabs>
          <w:tab w:pos="517" w:val="left" w:leader="none"/>
        </w:tabs>
        <w:spacing w:line="240" w:lineRule="auto" w:before="0" w:after="0"/>
        <w:ind w:left="517" w:right="0" w:hanging="416"/>
        <w:jc w:val="left"/>
        <w:rPr>
          <w:sz w:val="24"/>
        </w:rPr>
      </w:pPr>
      <w:r>
        <w:rPr>
          <w:sz w:val="24"/>
        </w:rPr>
        <w:t>A</w:t>
      </w:r>
      <w:r>
        <w:rPr>
          <w:spacing w:val="36"/>
          <w:sz w:val="24"/>
        </w:rPr>
        <w:t> </w:t>
      </w:r>
      <w:r>
        <w:rPr>
          <w:sz w:val="24"/>
        </w:rPr>
        <w:t>Secondary-Evidence</w:t>
      </w:r>
      <w:r>
        <w:rPr>
          <w:spacing w:val="-6"/>
          <w:sz w:val="24"/>
        </w:rPr>
        <w:t> </w:t>
      </w:r>
      <w:r>
        <w:rPr>
          <w:sz w:val="24"/>
        </w:rPr>
        <w:t>Summaries</w:t>
      </w:r>
      <w:r>
        <w:rPr>
          <w:spacing w:val="-15"/>
          <w:sz w:val="24"/>
        </w:rPr>
        <w:t> </w:t>
      </w:r>
      <w:r>
        <w:rPr>
          <w:sz w:val="24"/>
        </w:rPr>
        <w:t>Admitted</w:t>
      </w:r>
      <w:r>
        <w:rPr>
          <w:spacing w:val="-5"/>
          <w:sz w:val="24"/>
        </w:rPr>
        <w:t> </w:t>
      </w:r>
      <w:r>
        <w:rPr>
          <w:sz w:val="24"/>
        </w:rPr>
        <w:t>in</w:t>
      </w:r>
      <w:r>
        <w:rPr>
          <w:spacing w:val="-4"/>
          <w:sz w:val="24"/>
        </w:rPr>
        <w:t> </w:t>
      </w:r>
      <w:r>
        <w:rPr>
          <w:spacing w:val="-2"/>
          <w:sz w:val="24"/>
        </w:rPr>
        <w:t>Evidence</w:t>
      </w:r>
    </w:p>
    <w:p>
      <w:pPr>
        <w:pStyle w:val="ListParagraph"/>
        <w:numPr>
          <w:ilvl w:val="1"/>
          <w:numId w:val="3"/>
        </w:numPr>
        <w:tabs>
          <w:tab w:pos="641" w:val="left" w:leader="none"/>
        </w:tabs>
        <w:spacing w:line="240" w:lineRule="auto" w:before="0" w:after="0"/>
        <w:ind w:left="641" w:right="0" w:hanging="540"/>
        <w:jc w:val="left"/>
        <w:rPr>
          <w:sz w:val="24"/>
        </w:rPr>
      </w:pPr>
      <w:r>
        <w:rPr>
          <w:sz w:val="24"/>
        </w:rPr>
        <w:t>Other</w:t>
      </w:r>
      <w:r>
        <w:rPr>
          <w:spacing w:val="-14"/>
          <w:sz w:val="24"/>
        </w:rPr>
        <w:t> </w:t>
      </w:r>
      <w:r>
        <w:rPr>
          <w:sz w:val="24"/>
        </w:rPr>
        <w:t>Acts</w:t>
      </w:r>
      <w:r>
        <w:rPr>
          <w:spacing w:val="-2"/>
          <w:sz w:val="24"/>
        </w:rPr>
        <w:t> </w:t>
      </w:r>
      <w:r>
        <w:rPr>
          <w:sz w:val="24"/>
        </w:rPr>
        <w:t>of</w:t>
      </w:r>
      <w:r>
        <w:rPr>
          <w:spacing w:val="-1"/>
          <w:sz w:val="24"/>
        </w:rPr>
        <w:t> </w:t>
      </w:r>
      <w:r>
        <w:rPr>
          <w:spacing w:val="-2"/>
          <w:sz w:val="24"/>
        </w:rPr>
        <w:t>Defendant</w:t>
      </w:r>
    </w:p>
    <w:p>
      <w:pPr>
        <w:pStyle w:val="ListParagraph"/>
        <w:numPr>
          <w:ilvl w:val="1"/>
          <w:numId w:val="3"/>
        </w:numPr>
        <w:tabs>
          <w:tab w:pos="641" w:val="left" w:leader="none"/>
        </w:tabs>
        <w:spacing w:line="240" w:lineRule="auto" w:before="0" w:after="0"/>
        <w:ind w:left="641" w:right="0" w:hanging="540"/>
        <w:jc w:val="left"/>
        <w:rPr>
          <w:sz w:val="24"/>
        </w:rPr>
      </w:pPr>
      <w:r>
        <w:rPr>
          <w:sz w:val="24"/>
        </w:rPr>
        <w:t>Flight,</w:t>
      </w:r>
      <w:r>
        <w:rPr>
          <w:spacing w:val="-3"/>
          <w:sz w:val="24"/>
        </w:rPr>
        <w:t> </w:t>
      </w:r>
      <w:r>
        <w:rPr>
          <w:sz w:val="24"/>
        </w:rPr>
        <w:t>Concealment</w:t>
      </w:r>
      <w:r>
        <w:rPr>
          <w:spacing w:val="-3"/>
          <w:sz w:val="24"/>
        </w:rPr>
        <w:t> </w:t>
      </w:r>
      <w:r>
        <w:rPr>
          <w:sz w:val="24"/>
        </w:rPr>
        <w:t>of</w:t>
      </w:r>
      <w:r>
        <w:rPr>
          <w:spacing w:val="-2"/>
          <w:sz w:val="24"/>
        </w:rPr>
        <w:t> </w:t>
      </w:r>
      <w:r>
        <w:rPr>
          <w:sz w:val="24"/>
        </w:rPr>
        <w:t>Evidence,</w:t>
      </w:r>
      <w:r>
        <w:rPr>
          <w:spacing w:val="-3"/>
          <w:sz w:val="24"/>
        </w:rPr>
        <w:t> </w:t>
      </w:r>
      <w:r>
        <w:rPr>
          <w:sz w:val="24"/>
        </w:rPr>
        <w:t>False</w:t>
      </w:r>
      <w:r>
        <w:rPr>
          <w:spacing w:val="-3"/>
          <w:sz w:val="24"/>
        </w:rPr>
        <w:t> </w:t>
      </w:r>
      <w:r>
        <w:rPr>
          <w:sz w:val="24"/>
        </w:rPr>
        <w:t>Exculpatory</w:t>
      </w:r>
      <w:r>
        <w:rPr>
          <w:spacing w:val="-2"/>
          <w:sz w:val="24"/>
        </w:rPr>
        <w:t> Statements</w:t>
      </w:r>
    </w:p>
    <w:p>
      <w:pPr>
        <w:pStyle w:val="ListParagraph"/>
        <w:numPr>
          <w:ilvl w:val="1"/>
          <w:numId w:val="3"/>
        </w:numPr>
        <w:tabs>
          <w:tab w:pos="641" w:val="left" w:leader="none"/>
        </w:tabs>
        <w:spacing w:line="240" w:lineRule="auto" w:before="0" w:after="0"/>
        <w:ind w:left="641" w:right="0" w:hanging="540"/>
        <w:jc w:val="left"/>
        <w:rPr>
          <w:sz w:val="24"/>
        </w:rPr>
      </w:pPr>
      <w:r>
        <w:rPr>
          <w:sz w:val="24"/>
        </w:rPr>
        <w:t>Silence</w:t>
      </w:r>
      <w:r>
        <w:rPr>
          <w:spacing w:val="-4"/>
          <w:sz w:val="24"/>
        </w:rPr>
        <w:t> </w:t>
      </w:r>
      <w:r>
        <w:rPr>
          <w:sz w:val="24"/>
        </w:rPr>
        <w:t>in</w:t>
      </w:r>
      <w:r>
        <w:rPr>
          <w:spacing w:val="-2"/>
          <w:sz w:val="24"/>
        </w:rPr>
        <w:t> </w:t>
      </w:r>
      <w:r>
        <w:rPr>
          <w:sz w:val="24"/>
        </w:rPr>
        <w:t>the</w:t>
      </w:r>
      <w:r>
        <w:rPr>
          <w:spacing w:val="-3"/>
          <w:sz w:val="24"/>
        </w:rPr>
        <w:t> </w:t>
      </w:r>
      <w:r>
        <w:rPr>
          <w:sz w:val="24"/>
        </w:rPr>
        <w:t>Face</w:t>
      </w:r>
      <w:r>
        <w:rPr>
          <w:spacing w:val="-3"/>
          <w:sz w:val="24"/>
        </w:rPr>
        <w:t> </w:t>
      </w:r>
      <w:r>
        <w:rPr>
          <w:sz w:val="24"/>
        </w:rPr>
        <w:t>of</w:t>
      </w:r>
      <w:r>
        <w:rPr>
          <w:spacing w:val="-14"/>
          <w:sz w:val="24"/>
        </w:rPr>
        <w:t> </w:t>
      </w:r>
      <w:r>
        <w:rPr>
          <w:sz w:val="24"/>
        </w:rPr>
        <w:t>Accusation</w:t>
      </w:r>
      <w:r>
        <w:rPr>
          <w:spacing w:val="-2"/>
          <w:sz w:val="24"/>
        </w:rPr>
        <w:t> [withdrawn]</w:t>
      </w:r>
    </w:p>
    <w:p>
      <w:pPr>
        <w:pStyle w:val="ListParagraph"/>
        <w:numPr>
          <w:ilvl w:val="1"/>
          <w:numId w:val="3"/>
        </w:numPr>
        <w:tabs>
          <w:tab w:pos="641" w:val="left" w:leader="none"/>
        </w:tabs>
        <w:spacing w:line="240" w:lineRule="auto" w:before="0" w:after="0"/>
        <w:ind w:left="641" w:right="0" w:hanging="540"/>
        <w:jc w:val="left"/>
        <w:rPr>
          <w:sz w:val="24"/>
        </w:rPr>
      </w:pPr>
      <w:r>
        <w:rPr>
          <w:sz w:val="24"/>
        </w:rPr>
        <w:t>Possession of Recently Stolen </w:t>
      </w:r>
      <w:r>
        <w:rPr>
          <w:spacing w:val="-2"/>
          <w:sz w:val="24"/>
        </w:rPr>
        <w:t>Property</w:t>
      </w:r>
    </w:p>
    <w:p>
      <w:pPr>
        <w:pStyle w:val="ListParagraph"/>
        <w:numPr>
          <w:ilvl w:val="1"/>
          <w:numId w:val="3"/>
        </w:numPr>
        <w:tabs>
          <w:tab w:pos="636" w:val="left" w:leader="none"/>
        </w:tabs>
        <w:spacing w:line="240" w:lineRule="auto" w:before="0" w:after="0"/>
        <w:ind w:left="636" w:right="0" w:hanging="535"/>
        <w:jc w:val="left"/>
        <w:rPr>
          <w:sz w:val="24"/>
        </w:rPr>
      </w:pPr>
      <w:r>
        <w:rPr>
          <w:sz w:val="24"/>
        </w:rPr>
        <w:t>Transcriptions</w:t>
      </w:r>
      <w:r>
        <w:rPr>
          <w:spacing w:val="-12"/>
          <w:sz w:val="24"/>
        </w:rPr>
        <w:t> </w:t>
      </w:r>
      <w:r>
        <w:rPr>
          <w:sz w:val="24"/>
        </w:rPr>
        <w:t>of</w:t>
      </w:r>
      <w:r>
        <w:rPr>
          <w:spacing w:val="-10"/>
          <w:sz w:val="24"/>
        </w:rPr>
        <w:t> </w:t>
      </w:r>
      <w:r>
        <w:rPr>
          <w:spacing w:val="-2"/>
          <w:sz w:val="24"/>
        </w:rPr>
        <w:t>Recordings</w:t>
      </w:r>
    </w:p>
    <w:p>
      <w:pPr>
        <w:pStyle w:val="ListParagraph"/>
        <w:numPr>
          <w:ilvl w:val="1"/>
          <w:numId w:val="3"/>
        </w:numPr>
        <w:tabs>
          <w:tab w:pos="641" w:val="left" w:leader="none"/>
        </w:tabs>
        <w:spacing w:line="240" w:lineRule="auto" w:before="0" w:after="0"/>
        <w:ind w:left="641" w:right="0" w:hanging="540"/>
        <w:jc w:val="left"/>
        <w:rPr>
          <w:sz w:val="24"/>
        </w:rPr>
      </w:pPr>
      <w:r>
        <w:rPr>
          <w:sz w:val="24"/>
        </w:rPr>
        <w:t>Separate</w:t>
      </w:r>
      <w:r>
        <w:rPr>
          <w:spacing w:val="-15"/>
          <w:sz w:val="24"/>
        </w:rPr>
        <w:t> </w:t>
      </w:r>
      <w:r>
        <w:rPr>
          <w:sz w:val="24"/>
        </w:rPr>
        <w:t>Consideration--Evidence</w:t>
      </w:r>
      <w:r>
        <w:rPr>
          <w:spacing w:val="-15"/>
          <w:sz w:val="24"/>
        </w:rPr>
        <w:t> </w:t>
      </w:r>
      <w:r>
        <w:rPr>
          <w:sz w:val="24"/>
        </w:rPr>
        <w:t>Admitted</w:t>
      </w:r>
      <w:r>
        <w:rPr>
          <w:spacing w:val="-15"/>
          <w:sz w:val="24"/>
        </w:rPr>
        <w:t> </w:t>
      </w:r>
      <w:r>
        <w:rPr>
          <w:sz w:val="24"/>
        </w:rPr>
        <w:t>Against</w:t>
      </w:r>
      <w:r>
        <w:rPr>
          <w:spacing w:val="-12"/>
          <w:sz w:val="24"/>
        </w:rPr>
        <w:t> </w:t>
      </w:r>
      <w:r>
        <w:rPr>
          <w:sz w:val="24"/>
        </w:rPr>
        <w:t>Certain</w:t>
      </w:r>
      <w:r>
        <w:rPr>
          <w:spacing w:val="-8"/>
          <w:sz w:val="24"/>
        </w:rPr>
        <w:t> </w:t>
      </w:r>
      <w:r>
        <w:rPr>
          <w:sz w:val="24"/>
        </w:rPr>
        <w:t>Defendants</w:t>
      </w:r>
      <w:r>
        <w:rPr>
          <w:spacing w:val="-9"/>
          <w:sz w:val="24"/>
        </w:rPr>
        <w:t> </w:t>
      </w:r>
      <w:r>
        <w:rPr>
          <w:spacing w:val="-4"/>
          <w:sz w:val="24"/>
        </w:rPr>
        <w:t>Only</w:t>
      </w:r>
    </w:p>
    <w:p>
      <w:pPr>
        <w:pStyle w:val="ListParagraph"/>
        <w:numPr>
          <w:ilvl w:val="1"/>
          <w:numId w:val="3"/>
        </w:numPr>
        <w:tabs>
          <w:tab w:pos="641" w:val="left" w:leader="none"/>
        </w:tabs>
        <w:spacing w:line="240" w:lineRule="auto" w:before="0" w:after="0"/>
        <w:ind w:left="641" w:right="0" w:hanging="540"/>
        <w:jc w:val="left"/>
        <w:rPr>
          <w:sz w:val="24"/>
        </w:rPr>
      </w:pPr>
      <w:r>
        <w:rPr>
          <w:sz w:val="24"/>
        </w:rPr>
        <w:t>Judicial</w:t>
      </w:r>
      <w:r>
        <w:rPr>
          <w:spacing w:val="-8"/>
          <w:sz w:val="24"/>
        </w:rPr>
        <w:t> </w:t>
      </w:r>
      <w:r>
        <w:rPr>
          <w:spacing w:val="-2"/>
          <w:sz w:val="24"/>
        </w:rPr>
        <w:t>Notice</w:t>
      </w:r>
    </w:p>
    <w:p>
      <w:pPr>
        <w:pStyle w:val="ListParagraph"/>
        <w:numPr>
          <w:ilvl w:val="1"/>
          <w:numId w:val="3"/>
        </w:numPr>
        <w:tabs>
          <w:tab w:pos="581" w:val="left" w:leader="none"/>
        </w:tabs>
        <w:spacing w:line="240" w:lineRule="auto" w:before="0" w:after="0"/>
        <w:ind w:left="581" w:right="0" w:hanging="480"/>
        <w:jc w:val="left"/>
        <w:rPr>
          <w:sz w:val="24"/>
        </w:rPr>
      </w:pPr>
      <w:r>
        <w:rPr>
          <w:sz w:val="24"/>
        </w:rPr>
        <w:t>Statement</w:t>
      </w:r>
      <w:r>
        <w:rPr>
          <w:spacing w:val="-5"/>
          <w:sz w:val="24"/>
        </w:rPr>
        <w:t> </w:t>
      </w:r>
      <w:r>
        <w:rPr>
          <w:sz w:val="24"/>
        </w:rPr>
        <w:t>by</w:t>
      </w:r>
      <w:r>
        <w:rPr>
          <w:spacing w:val="-4"/>
          <w:sz w:val="24"/>
        </w:rPr>
        <w:t> </w:t>
      </w:r>
      <w:r>
        <w:rPr>
          <w:spacing w:val="-2"/>
          <w:sz w:val="24"/>
        </w:rPr>
        <w:t>Defendant</w:t>
      </w:r>
    </w:p>
    <w:p>
      <w:pPr>
        <w:pStyle w:val="ListParagraph"/>
        <w:numPr>
          <w:ilvl w:val="1"/>
          <w:numId w:val="3"/>
        </w:numPr>
        <w:tabs>
          <w:tab w:pos="581" w:val="left" w:leader="none"/>
        </w:tabs>
        <w:spacing w:line="240" w:lineRule="auto" w:before="0" w:after="0"/>
        <w:ind w:left="581" w:right="0" w:hanging="480"/>
        <w:jc w:val="left"/>
        <w:rPr>
          <w:sz w:val="24"/>
        </w:rPr>
      </w:pPr>
      <w:r>
        <w:rPr>
          <w:spacing w:val="-2"/>
          <w:sz w:val="24"/>
        </w:rPr>
        <w:t>Stipulations</w:t>
      </w:r>
    </w:p>
    <w:p>
      <w:pPr>
        <w:spacing w:after="0" w:line="240" w:lineRule="auto"/>
        <w:jc w:val="left"/>
        <w:rPr>
          <w:sz w:val="24"/>
        </w:rPr>
        <w:sectPr>
          <w:type w:val="continuous"/>
          <w:pgSz w:w="12240" w:h="15840"/>
          <w:pgMar w:top="1360" w:bottom="280" w:left="1340" w:right="1340"/>
        </w:sectPr>
      </w:pPr>
    </w:p>
    <w:p>
      <w:pPr>
        <w:pStyle w:val="Heading1"/>
        <w:numPr>
          <w:ilvl w:val="1"/>
          <w:numId w:val="4"/>
        </w:numPr>
        <w:tabs>
          <w:tab w:pos="581" w:val="left" w:leader="none"/>
        </w:tabs>
        <w:spacing w:line="240" w:lineRule="auto" w:before="70" w:after="0"/>
        <w:ind w:left="581" w:right="0" w:hanging="480"/>
        <w:jc w:val="left"/>
      </w:pPr>
      <w:r>
        <w:rPr>
          <w:spacing w:val="-2"/>
        </w:rPr>
        <w:t>INTRODUCTION</w:t>
      </w:r>
    </w:p>
    <w:p>
      <w:pPr>
        <w:pStyle w:val="BodyText"/>
        <w:spacing w:before="276"/>
        <w:ind w:left="101" w:right="184" w:firstLine="720"/>
      </w:pPr>
      <w:r>
        <w:rPr/>
        <w:t>That</w:t>
      </w:r>
      <w:r>
        <w:rPr>
          <w:spacing w:val="-4"/>
        </w:rPr>
        <w:t> </w:t>
      </w:r>
      <w:r>
        <w:rPr/>
        <w:t>concludes</w:t>
      </w:r>
      <w:r>
        <w:rPr>
          <w:spacing w:val="-4"/>
        </w:rPr>
        <w:t> </w:t>
      </w:r>
      <w:r>
        <w:rPr/>
        <w:t>the</w:t>
      </w:r>
      <w:r>
        <w:rPr>
          <w:spacing w:val="-4"/>
        </w:rPr>
        <w:t> </w:t>
      </w:r>
      <w:r>
        <w:rPr/>
        <w:t>part</w:t>
      </w:r>
      <w:r>
        <w:rPr>
          <w:spacing w:val="-4"/>
        </w:rPr>
        <w:t> </w:t>
      </w:r>
      <w:r>
        <w:rPr/>
        <w:t>of</w:t>
      </w:r>
      <w:r>
        <w:rPr>
          <w:spacing w:val="-3"/>
        </w:rPr>
        <w:t> </w:t>
      </w:r>
      <w:r>
        <w:rPr/>
        <w:t>my</w:t>
      </w:r>
      <w:r>
        <w:rPr>
          <w:spacing w:val="-3"/>
        </w:rPr>
        <w:t> </w:t>
      </w:r>
      <w:r>
        <w:rPr/>
        <w:t>instructions</w:t>
      </w:r>
      <w:r>
        <w:rPr>
          <w:spacing w:val="-4"/>
        </w:rPr>
        <w:t> </w:t>
      </w:r>
      <w:r>
        <w:rPr/>
        <w:t>explaining</w:t>
      </w:r>
      <w:r>
        <w:rPr>
          <w:spacing w:val="-3"/>
        </w:rPr>
        <w:t> </w:t>
      </w:r>
      <w:r>
        <w:rPr/>
        <w:t>the</w:t>
      </w:r>
      <w:r>
        <w:rPr>
          <w:spacing w:val="-4"/>
        </w:rPr>
        <w:t> </w:t>
      </w:r>
      <w:r>
        <w:rPr/>
        <w:t>elements</w:t>
      </w:r>
      <w:r>
        <w:rPr>
          <w:spacing w:val="-4"/>
        </w:rPr>
        <w:t> </w:t>
      </w:r>
      <w:r>
        <w:rPr/>
        <w:t>of</w:t>
      </w:r>
      <w:r>
        <w:rPr>
          <w:spacing w:val="-3"/>
        </w:rPr>
        <w:t> </w:t>
      </w:r>
      <w:r>
        <w:rPr/>
        <w:t>the</w:t>
      </w:r>
      <w:r>
        <w:rPr>
          <w:spacing w:val="-4"/>
        </w:rPr>
        <w:t> </w:t>
      </w:r>
      <w:r>
        <w:rPr/>
        <w:t>crime</w:t>
      </w:r>
      <w:r>
        <w:rPr>
          <w:spacing w:val="-4"/>
        </w:rPr>
        <w:t> </w:t>
      </w:r>
      <w:r>
        <w:rPr/>
        <w:t>[and</w:t>
      </w:r>
      <w:r>
        <w:rPr>
          <w:spacing w:val="-3"/>
        </w:rPr>
        <w:t> </w:t>
      </w:r>
      <w:r>
        <w:rPr/>
        <w:t>the defendant's position].</w:t>
      </w:r>
      <w:r>
        <w:rPr>
          <w:spacing w:val="40"/>
        </w:rPr>
        <w:t> </w:t>
      </w:r>
      <w:r>
        <w:rPr/>
        <w:t>Next I will explain some rules that you must use in considering some of the testimony and evidence.</w:t>
      </w: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The</w:t>
      </w:r>
      <w:r>
        <w:rPr>
          <w:spacing w:val="-4"/>
        </w:rPr>
        <w:t> </w:t>
      </w:r>
      <w:r>
        <w:rPr/>
        <w:t>bracketed</w:t>
      </w:r>
      <w:r>
        <w:rPr>
          <w:spacing w:val="-3"/>
        </w:rPr>
        <w:t> </w:t>
      </w:r>
      <w:r>
        <w:rPr/>
        <w:t>language</w:t>
      </w:r>
      <w:r>
        <w:rPr>
          <w:spacing w:val="-4"/>
        </w:rPr>
        <w:t> </w:t>
      </w:r>
      <w:r>
        <w:rPr/>
        <w:t>in</w:t>
      </w:r>
      <w:r>
        <w:rPr>
          <w:spacing w:val="-3"/>
        </w:rPr>
        <w:t> </w:t>
      </w:r>
      <w:r>
        <w:rPr/>
        <w:t>the</w:t>
      </w:r>
      <w:r>
        <w:rPr>
          <w:spacing w:val="-4"/>
        </w:rPr>
        <w:t> </w:t>
      </w:r>
      <w:r>
        <w:rPr/>
        <w:t>first</w:t>
      </w:r>
      <w:r>
        <w:rPr>
          <w:spacing w:val="-4"/>
        </w:rPr>
        <w:t> </w:t>
      </w:r>
      <w:r>
        <w:rPr/>
        <w:t>sentence</w:t>
      </w:r>
      <w:r>
        <w:rPr>
          <w:spacing w:val="-4"/>
        </w:rPr>
        <w:t> </w:t>
      </w:r>
      <w:r>
        <w:rPr/>
        <w:t>should</w:t>
      </w:r>
      <w:r>
        <w:rPr>
          <w:spacing w:val="-3"/>
        </w:rPr>
        <w:t> </w:t>
      </w:r>
      <w:r>
        <w:rPr/>
        <w:t>be</w:t>
      </w:r>
      <w:r>
        <w:rPr>
          <w:spacing w:val="-4"/>
        </w:rPr>
        <w:t> </w:t>
      </w:r>
      <w:r>
        <w:rPr/>
        <w:t>used</w:t>
      </w:r>
      <w:r>
        <w:rPr>
          <w:spacing w:val="-3"/>
        </w:rPr>
        <w:t> </w:t>
      </w:r>
      <w:r>
        <w:rPr/>
        <w:t>when</w:t>
      </w:r>
      <w:r>
        <w:rPr>
          <w:spacing w:val="-3"/>
        </w:rPr>
        <w:t> </w:t>
      </w:r>
      <w:r>
        <w:rPr/>
        <w:t>a</w:t>
      </w:r>
      <w:r>
        <w:rPr>
          <w:spacing w:val="-4"/>
        </w:rPr>
        <w:t> </w:t>
      </w:r>
      <w:r>
        <w:rPr/>
        <w:t>defense</w:t>
      </w:r>
      <w:r>
        <w:rPr>
          <w:spacing w:val="-4"/>
        </w:rPr>
        <w:t> </w:t>
      </w:r>
      <w:r>
        <w:rPr/>
        <w:t>has</w:t>
      </w:r>
      <w:r>
        <w:rPr>
          <w:spacing w:val="-4"/>
        </w:rPr>
        <w:t> </w:t>
      </w:r>
      <w:r>
        <w:rPr/>
        <w:t>been explained or a defense theory instruction has been given.</w:t>
      </w:r>
    </w:p>
    <w:p>
      <w:pPr>
        <w:pStyle w:val="BodyText"/>
      </w:pPr>
    </w:p>
    <w:p>
      <w:pPr>
        <w:pStyle w:val="Heading2"/>
        <w:ind w:left="1964"/>
      </w:pPr>
      <w:r>
        <w:rPr/>
        <w:t>Committee</w:t>
      </w:r>
      <w:r>
        <w:rPr>
          <w:spacing w:val="-5"/>
        </w:rPr>
        <w:t> </w:t>
      </w:r>
      <w:r>
        <w:rPr/>
        <w:t>Commentary</w:t>
      </w:r>
      <w:r>
        <w:rPr>
          <w:spacing w:val="-4"/>
        </w:rPr>
        <w:t> 7.01</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84" w:firstLine="720"/>
      </w:pPr>
      <w:r>
        <w:rPr/>
        <w:t>This</w:t>
      </w:r>
      <w:r>
        <w:rPr>
          <w:spacing w:val="-4"/>
        </w:rPr>
        <w:t> </w:t>
      </w:r>
      <w:r>
        <w:rPr/>
        <w:t>instruction</w:t>
      </w:r>
      <w:r>
        <w:rPr>
          <w:spacing w:val="-3"/>
        </w:rPr>
        <w:t> </w:t>
      </w:r>
      <w:r>
        <w:rPr/>
        <w:t>is</w:t>
      </w:r>
      <w:r>
        <w:rPr>
          <w:spacing w:val="-4"/>
        </w:rPr>
        <w:t> </w:t>
      </w:r>
      <w:r>
        <w:rPr/>
        <w:t>a</w:t>
      </w:r>
      <w:r>
        <w:rPr>
          <w:spacing w:val="-4"/>
        </w:rPr>
        <w:t> </w:t>
      </w:r>
      <w:r>
        <w:rPr/>
        <w:t>transitional</w:t>
      </w:r>
      <w:r>
        <w:rPr>
          <w:spacing w:val="-4"/>
        </w:rPr>
        <w:t> </w:t>
      </w:r>
      <w:r>
        <w:rPr/>
        <w:t>one</w:t>
      </w:r>
      <w:r>
        <w:rPr>
          <w:spacing w:val="-4"/>
        </w:rPr>
        <w:t> </w:t>
      </w:r>
      <w:r>
        <w:rPr/>
        <w:t>to</w:t>
      </w:r>
      <w:r>
        <w:rPr>
          <w:spacing w:val="-3"/>
        </w:rPr>
        <w:t> </w:t>
      </w:r>
      <w:r>
        <w:rPr/>
        <w:t>be</w:t>
      </w:r>
      <w:r>
        <w:rPr>
          <w:spacing w:val="-4"/>
        </w:rPr>
        <w:t> </w:t>
      </w:r>
      <w:r>
        <w:rPr/>
        <w:t>used</w:t>
      </w:r>
      <w:r>
        <w:rPr>
          <w:spacing w:val="-3"/>
        </w:rPr>
        <w:t> </w:t>
      </w:r>
      <w:r>
        <w:rPr/>
        <w:t>as</w:t>
      </w:r>
      <w:r>
        <w:rPr>
          <w:spacing w:val="-4"/>
        </w:rPr>
        <w:t> </w:t>
      </w:r>
      <w:r>
        <w:rPr/>
        <w:t>a</w:t>
      </w:r>
      <w:r>
        <w:rPr>
          <w:spacing w:val="-4"/>
        </w:rPr>
        <w:t> </w:t>
      </w:r>
      <w:r>
        <w:rPr/>
        <w:t>lead-in</w:t>
      </w:r>
      <w:r>
        <w:rPr>
          <w:spacing w:val="-3"/>
        </w:rPr>
        <w:t> </w:t>
      </w:r>
      <w:r>
        <w:rPr/>
        <w:t>to</w:t>
      </w:r>
      <w:r>
        <w:rPr>
          <w:spacing w:val="-3"/>
        </w:rPr>
        <w:t> </w:t>
      </w:r>
      <w:r>
        <w:rPr/>
        <w:t>the</w:t>
      </w:r>
      <w:r>
        <w:rPr>
          <w:spacing w:val="-4"/>
        </w:rPr>
        <w:t> </w:t>
      </w:r>
      <w:r>
        <w:rPr/>
        <w:t>instructions</w:t>
      </w:r>
      <w:r>
        <w:rPr>
          <w:spacing w:val="-4"/>
        </w:rPr>
        <w:t> </w:t>
      </w:r>
      <w:r>
        <w:rPr/>
        <w:t>explaining the rules for evaluating evidence.</w:t>
      </w:r>
    </w:p>
    <w:p>
      <w:pPr>
        <w:spacing w:after="0"/>
        <w:sectPr>
          <w:pgSz w:w="12240" w:h="15840"/>
          <w:pgMar w:top="1360" w:bottom="280" w:left="1340" w:right="1340"/>
        </w:sectPr>
      </w:pPr>
    </w:p>
    <w:p>
      <w:pPr>
        <w:pStyle w:val="Heading1"/>
        <w:numPr>
          <w:ilvl w:val="1"/>
          <w:numId w:val="4"/>
        </w:numPr>
        <w:tabs>
          <w:tab w:pos="6998" w:val="left" w:leader="none"/>
        </w:tabs>
        <w:spacing w:line="240" w:lineRule="auto" w:before="70" w:after="0"/>
        <w:ind w:left="6998" w:right="0" w:hanging="416"/>
        <w:jc w:val="left"/>
      </w:pPr>
      <w:r>
        <w:rPr/>
        <w:t>A</w:t>
      </w:r>
      <w:r>
        <w:rPr>
          <w:spacing w:val="-14"/>
        </w:rPr>
        <w:t> </w:t>
      </w:r>
      <w:r>
        <w:rPr>
          <w:spacing w:val="-2"/>
        </w:rPr>
        <w:t>DEFENDANT'S</w:t>
      </w:r>
    </w:p>
    <w:p>
      <w:pPr>
        <w:spacing w:before="0"/>
        <w:ind w:left="101" w:right="0" w:firstLine="0"/>
        <w:jc w:val="left"/>
        <w:rPr>
          <w:b/>
          <w:sz w:val="24"/>
        </w:rPr>
      </w:pPr>
      <w:r>
        <w:rPr>
          <w:b/>
          <w:sz w:val="24"/>
        </w:rPr>
        <w:t>ELECTION</w:t>
      </w:r>
      <w:r>
        <w:rPr>
          <w:b/>
          <w:spacing w:val="-8"/>
          <w:sz w:val="24"/>
        </w:rPr>
        <w:t> </w:t>
      </w:r>
      <w:r>
        <w:rPr>
          <w:b/>
          <w:sz w:val="24"/>
        </w:rPr>
        <w:t>NOT</w:t>
      </w:r>
      <w:r>
        <w:rPr>
          <w:b/>
          <w:spacing w:val="-13"/>
          <w:sz w:val="24"/>
        </w:rPr>
        <w:t> </w:t>
      </w:r>
      <w:r>
        <w:rPr>
          <w:b/>
          <w:sz w:val="24"/>
        </w:rPr>
        <w:t>TO</w:t>
      </w:r>
      <w:r>
        <w:rPr>
          <w:b/>
          <w:spacing w:val="-10"/>
          <w:sz w:val="24"/>
        </w:rPr>
        <w:t> </w:t>
      </w:r>
      <w:r>
        <w:rPr>
          <w:b/>
          <w:sz w:val="24"/>
        </w:rPr>
        <w:t>TESTIFY</w:t>
      </w:r>
      <w:r>
        <w:rPr>
          <w:b/>
          <w:spacing w:val="-13"/>
          <w:sz w:val="24"/>
        </w:rPr>
        <w:t> </w:t>
      </w:r>
      <w:r>
        <w:rPr>
          <w:b/>
          <w:sz w:val="24"/>
        </w:rPr>
        <w:t>OR</w:t>
      </w:r>
      <w:r>
        <w:rPr>
          <w:b/>
          <w:spacing w:val="-6"/>
          <w:sz w:val="24"/>
        </w:rPr>
        <w:t> </w:t>
      </w:r>
      <w:r>
        <w:rPr>
          <w:b/>
          <w:sz w:val="24"/>
        </w:rPr>
        <w:t>PRESENT</w:t>
      </w:r>
      <w:r>
        <w:rPr>
          <w:b/>
          <w:spacing w:val="-9"/>
          <w:sz w:val="24"/>
        </w:rPr>
        <w:t> </w:t>
      </w:r>
      <w:r>
        <w:rPr>
          <w:b/>
          <w:spacing w:val="-2"/>
          <w:sz w:val="24"/>
        </w:rPr>
        <w:t>EVIDENCE</w:t>
      </w:r>
    </w:p>
    <w:p>
      <w:pPr>
        <w:pStyle w:val="BodyText"/>
        <w:rPr>
          <w:b/>
        </w:rPr>
      </w:pPr>
    </w:p>
    <w:p>
      <w:pPr>
        <w:pStyle w:val="ListParagraph"/>
        <w:numPr>
          <w:ilvl w:val="0"/>
          <w:numId w:val="5"/>
        </w:numPr>
        <w:tabs>
          <w:tab w:pos="427" w:val="left" w:leader="none"/>
        </w:tabs>
        <w:spacing w:line="240" w:lineRule="auto" w:before="0" w:after="0"/>
        <w:ind w:left="101" w:right="165" w:firstLine="0"/>
        <w:jc w:val="both"/>
        <w:rPr>
          <w:sz w:val="24"/>
        </w:rPr>
      </w:pPr>
      <w:r>
        <w:rPr>
          <w:sz w:val="24"/>
        </w:rPr>
        <w:t>A</w:t>
      </w:r>
      <w:r>
        <w:rPr>
          <w:spacing w:val="-15"/>
          <w:sz w:val="24"/>
        </w:rPr>
        <w:t> </w:t>
      </w:r>
      <w:r>
        <w:rPr>
          <w:sz w:val="24"/>
        </w:rPr>
        <w:t>defendant</w:t>
      </w:r>
      <w:r>
        <w:rPr>
          <w:spacing w:val="-4"/>
          <w:sz w:val="24"/>
        </w:rPr>
        <w:t> </w:t>
      </w:r>
      <w:r>
        <w:rPr>
          <w:sz w:val="24"/>
        </w:rPr>
        <w:t>has</w:t>
      </w:r>
      <w:r>
        <w:rPr>
          <w:spacing w:val="-3"/>
          <w:sz w:val="24"/>
        </w:rPr>
        <w:t> </w:t>
      </w:r>
      <w:r>
        <w:rPr>
          <w:sz w:val="24"/>
        </w:rPr>
        <w:t>an</w:t>
      </w:r>
      <w:r>
        <w:rPr>
          <w:spacing w:val="-2"/>
          <w:sz w:val="24"/>
        </w:rPr>
        <w:t> </w:t>
      </w:r>
      <w:r>
        <w:rPr>
          <w:sz w:val="24"/>
        </w:rPr>
        <w:t>absolute</w:t>
      </w:r>
      <w:r>
        <w:rPr>
          <w:spacing w:val="-3"/>
          <w:sz w:val="24"/>
        </w:rPr>
        <w:t> </w:t>
      </w:r>
      <w:r>
        <w:rPr>
          <w:sz w:val="24"/>
        </w:rPr>
        <w:t>right</w:t>
      </w:r>
      <w:r>
        <w:rPr>
          <w:spacing w:val="-3"/>
          <w:sz w:val="24"/>
        </w:rPr>
        <w:t> </w:t>
      </w:r>
      <w:r>
        <w:rPr>
          <w:sz w:val="24"/>
        </w:rPr>
        <w:t>not</w:t>
      </w:r>
      <w:r>
        <w:rPr>
          <w:spacing w:val="-3"/>
          <w:sz w:val="24"/>
        </w:rPr>
        <w:t> </w:t>
      </w:r>
      <w:r>
        <w:rPr>
          <w:sz w:val="24"/>
        </w:rPr>
        <w:t>to</w:t>
      </w:r>
      <w:r>
        <w:rPr>
          <w:spacing w:val="-2"/>
          <w:sz w:val="24"/>
        </w:rPr>
        <w:t> </w:t>
      </w:r>
      <w:r>
        <w:rPr>
          <w:sz w:val="24"/>
        </w:rPr>
        <w:t>testify</w:t>
      </w:r>
      <w:r>
        <w:rPr>
          <w:spacing w:val="-2"/>
          <w:sz w:val="24"/>
        </w:rPr>
        <w:t> </w:t>
      </w:r>
      <w:r>
        <w:rPr>
          <w:sz w:val="24"/>
        </w:rPr>
        <w:t>[or</w:t>
      </w:r>
      <w:r>
        <w:rPr>
          <w:spacing w:val="-2"/>
          <w:sz w:val="24"/>
        </w:rPr>
        <w:t> </w:t>
      </w:r>
      <w:r>
        <w:rPr>
          <w:sz w:val="24"/>
        </w:rPr>
        <w:t>present</w:t>
      </w:r>
      <w:r>
        <w:rPr>
          <w:spacing w:val="-3"/>
          <w:sz w:val="24"/>
        </w:rPr>
        <w:t> </w:t>
      </w:r>
      <w:r>
        <w:rPr>
          <w:sz w:val="24"/>
        </w:rPr>
        <w:t>evidence].</w:t>
      </w:r>
      <w:r>
        <w:rPr>
          <w:spacing w:val="40"/>
          <w:sz w:val="24"/>
        </w:rPr>
        <w:t> </w:t>
      </w:r>
      <w:r>
        <w:rPr>
          <w:sz w:val="24"/>
        </w:rPr>
        <w:t>The</w:t>
      </w:r>
      <w:r>
        <w:rPr>
          <w:spacing w:val="-3"/>
          <w:sz w:val="24"/>
        </w:rPr>
        <w:t> </w:t>
      </w:r>
      <w:r>
        <w:rPr>
          <w:sz w:val="24"/>
        </w:rPr>
        <w:t>fact</w:t>
      </w:r>
      <w:r>
        <w:rPr>
          <w:spacing w:val="-3"/>
          <w:sz w:val="24"/>
        </w:rPr>
        <w:t> </w:t>
      </w:r>
      <w:r>
        <w:rPr>
          <w:sz w:val="24"/>
        </w:rPr>
        <w:t>that</w:t>
      </w:r>
      <w:r>
        <w:rPr>
          <w:spacing w:val="-3"/>
          <w:sz w:val="24"/>
        </w:rPr>
        <w:t> </w:t>
      </w:r>
      <w:r>
        <w:rPr>
          <w:sz w:val="24"/>
        </w:rPr>
        <w:t>he</w:t>
      </w:r>
      <w:r>
        <w:rPr>
          <w:spacing w:val="-3"/>
          <w:sz w:val="24"/>
        </w:rPr>
        <w:t> </w:t>
      </w:r>
      <w:r>
        <w:rPr>
          <w:sz w:val="24"/>
        </w:rPr>
        <w:t>did</w:t>
      </w:r>
      <w:r>
        <w:rPr>
          <w:spacing w:val="-2"/>
          <w:sz w:val="24"/>
        </w:rPr>
        <w:t> </w:t>
      </w:r>
      <w:r>
        <w:rPr>
          <w:sz w:val="24"/>
        </w:rPr>
        <w:t>not testify</w:t>
      </w:r>
      <w:r>
        <w:rPr>
          <w:spacing w:val="-3"/>
          <w:sz w:val="24"/>
        </w:rPr>
        <w:t> </w:t>
      </w:r>
      <w:r>
        <w:rPr>
          <w:sz w:val="24"/>
        </w:rPr>
        <w:t>[or</w:t>
      </w:r>
      <w:r>
        <w:rPr>
          <w:spacing w:val="-3"/>
          <w:sz w:val="24"/>
        </w:rPr>
        <w:t> </w:t>
      </w:r>
      <w:r>
        <w:rPr>
          <w:sz w:val="24"/>
        </w:rPr>
        <w:t>present</w:t>
      </w:r>
      <w:r>
        <w:rPr>
          <w:spacing w:val="-4"/>
          <w:sz w:val="24"/>
        </w:rPr>
        <w:t> </w:t>
      </w:r>
      <w:r>
        <w:rPr>
          <w:sz w:val="24"/>
        </w:rPr>
        <w:t>any</w:t>
      </w:r>
      <w:r>
        <w:rPr>
          <w:spacing w:val="-3"/>
          <w:sz w:val="24"/>
        </w:rPr>
        <w:t> </w:t>
      </w:r>
      <w:r>
        <w:rPr>
          <w:sz w:val="24"/>
        </w:rPr>
        <w:t>evidence]</w:t>
      </w:r>
      <w:r>
        <w:rPr>
          <w:spacing w:val="-3"/>
          <w:sz w:val="24"/>
        </w:rPr>
        <w:t> </w:t>
      </w:r>
      <w:r>
        <w:rPr>
          <w:sz w:val="24"/>
        </w:rPr>
        <w:t>cannot</w:t>
      </w:r>
      <w:r>
        <w:rPr>
          <w:spacing w:val="-4"/>
          <w:sz w:val="24"/>
        </w:rPr>
        <w:t> </w:t>
      </w:r>
      <w:r>
        <w:rPr>
          <w:sz w:val="24"/>
        </w:rPr>
        <w:t>be</w:t>
      </w:r>
      <w:r>
        <w:rPr>
          <w:spacing w:val="-4"/>
          <w:sz w:val="24"/>
        </w:rPr>
        <w:t> </w:t>
      </w:r>
      <w:r>
        <w:rPr>
          <w:sz w:val="24"/>
        </w:rPr>
        <w:t>considered</w:t>
      </w:r>
      <w:r>
        <w:rPr>
          <w:spacing w:val="-3"/>
          <w:sz w:val="24"/>
        </w:rPr>
        <w:t> </w:t>
      </w:r>
      <w:r>
        <w:rPr>
          <w:sz w:val="24"/>
        </w:rPr>
        <w:t>by</w:t>
      </w:r>
      <w:r>
        <w:rPr>
          <w:spacing w:val="-3"/>
          <w:sz w:val="24"/>
        </w:rPr>
        <w:t> </w:t>
      </w:r>
      <w:r>
        <w:rPr>
          <w:sz w:val="24"/>
        </w:rPr>
        <w:t>you</w:t>
      </w:r>
      <w:r>
        <w:rPr>
          <w:spacing w:val="-3"/>
          <w:sz w:val="24"/>
        </w:rPr>
        <w:t> </w:t>
      </w:r>
      <w:r>
        <w:rPr>
          <w:sz w:val="24"/>
        </w:rPr>
        <w:t>in</w:t>
      </w:r>
      <w:r>
        <w:rPr>
          <w:spacing w:val="-3"/>
          <w:sz w:val="24"/>
        </w:rPr>
        <w:t> </w:t>
      </w:r>
      <w:r>
        <w:rPr>
          <w:sz w:val="24"/>
        </w:rPr>
        <w:t>any</w:t>
      </w:r>
      <w:r>
        <w:rPr>
          <w:spacing w:val="-3"/>
          <w:sz w:val="24"/>
        </w:rPr>
        <w:t> </w:t>
      </w:r>
      <w:r>
        <w:rPr>
          <w:sz w:val="24"/>
        </w:rPr>
        <w:t>way.</w:t>
      </w:r>
      <w:r>
        <w:rPr>
          <w:spacing w:val="40"/>
          <w:sz w:val="24"/>
        </w:rPr>
        <w:t> </w:t>
      </w:r>
      <w:r>
        <w:rPr>
          <w:sz w:val="24"/>
        </w:rPr>
        <w:t>Do</w:t>
      </w:r>
      <w:r>
        <w:rPr>
          <w:spacing w:val="-3"/>
          <w:sz w:val="24"/>
        </w:rPr>
        <w:t> </w:t>
      </w:r>
      <w:r>
        <w:rPr>
          <w:sz w:val="24"/>
        </w:rPr>
        <w:t>not</w:t>
      </w:r>
      <w:r>
        <w:rPr>
          <w:spacing w:val="-4"/>
          <w:sz w:val="24"/>
        </w:rPr>
        <w:t> </w:t>
      </w:r>
      <w:r>
        <w:rPr>
          <w:sz w:val="24"/>
        </w:rPr>
        <w:t>even</w:t>
      </w:r>
      <w:r>
        <w:rPr>
          <w:spacing w:val="-3"/>
          <w:sz w:val="24"/>
        </w:rPr>
        <w:t> </w:t>
      </w:r>
      <w:r>
        <w:rPr>
          <w:sz w:val="24"/>
        </w:rPr>
        <w:t>discuss</w:t>
      </w:r>
      <w:r>
        <w:rPr>
          <w:spacing w:val="-4"/>
          <w:sz w:val="24"/>
        </w:rPr>
        <w:t> </w:t>
      </w:r>
      <w:r>
        <w:rPr>
          <w:sz w:val="24"/>
        </w:rPr>
        <w:t>it in your deliberations.</w:t>
      </w:r>
    </w:p>
    <w:p>
      <w:pPr>
        <w:pStyle w:val="BodyText"/>
      </w:pPr>
    </w:p>
    <w:p>
      <w:pPr>
        <w:pStyle w:val="ListParagraph"/>
        <w:numPr>
          <w:ilvl w:val="0"/>
          <w:numId w:val="5"/>
        </w:numPr>
        <w:tabs>
          <w:tab w:pos="440" w:val="left" w:leader="none"/>
        </w:tabs>
        <w:spacing w:line="240" w:lineRule="auto" w:before="0" w:after="0"/>
        <w:ind w:left="101" w:right="281" w:firstLine="0"/>
        <w:jc w:val="both"/>
        <w:rPr>
          <w:sz w:val="24"/>
        </w:rPr>
      </w:pPr>
      <w:r>
        <w:rPr>
          <w:sz w:val="24"/>
        </w:rPr>
        <w:t>Remember</w:t>
      </w:r>
      <w:r>
        <w:rPr>
          <w:spacing w:val="-3"/>
          <w:sz w:val="24"/>
        </w:rPr>
        <w:t> </w:t>
      </w:r>
      <w:r>
        <w:rPr>
          <w:sz w:val="24"/>
        </w:rPr>
        <w:t>that</w:t>
      </w:r>
      <w:r>
        <w:rPr>
          <w:spacing w:val="-4"/>
          <w:sz w:val="24"/>
        </w:rPr>
        <w:t> </w:t>
      </w:r>
      <w:r>
        <w:rPr>
          <w:sz w:val="24"/>
        </w:rPr>
        <w:t>it</w:t>
      </w:r>
      <w:r>
        <w:rPr>
          <w:spacing w:val="-4"/>
          <w:sz w:val="24"/>
        </w:rPr>
        <w:t> </w:t>
      </w:r>
      <w:r>
        <w:rPr>
          <w:sz w:val="24"/>
        </w:rPr>
        <w:t>is</w:t>
      </w:r>
      <w:r>
        <w:rPr>
          <w:spacing w:val="-4"/>
          <w:sz w:val="24"/>
        </w:rPr>
        <w:t> </w:t>
      </w:r>
      <w:r>
        <w:rPr>
          <w:sz w:val="24"/>
        </w:rPr>
        <w:t>up</w:t>
      </w:r>
      <w:r>
        <w:rPr>
          <w:spacing w:val="-3"/>
          <w:sz w:val="24"/>
        </w:rPr>
        <w:t> </w:t>
      </w:r>
      <w:r>
        <w:rPr>
          <w:sz w:val="24"/>
        </w:rPr>
        <w:t>to</w:t>
      </w:r>
      <w:r>
        <w:rPr>
          <w:spacing w:val="-3"/>
          <w:sz w:val="24"/>
        </w:rPr>
        <w:t> </w:t>
      </w:r>
      <w:r>
        <w:rPr>
          <w:sz w:val="24"/>
        </w:rPr>
        <w:t>the</w:t>
      </w:r>
      <w:r>
        <w:rPr>
          <w:spacing w:val="-4"/>
          <w:sz w:val="24"/>
        </w:rPr>
        <w:t> </w:t>
      </w:r>
      <w:r>
        <w:rPr>
          <w:sz w:val="24"/>
        </w:rPr>
        <w:t>government</w:t>
      </w:r>
      <w:r>
        <w:rPr>
          <w:spacing w:val="-4"/>
          <w:sz w:val="24"/>
        </w:rPr>
        <w:t> </w:t>
      </w:r>
      <w:r>
        <w:rPr>
          <w:sz w:val="24"/>
        </w:rPr>
        <w:t>to</w:t>
      </w:r>
      <w:r>
        <w:rPr>
          <w:spacing w:val="-3"/>
          <w:sz w:val="24"/>
        </w:rPr>
        <w:t> </w:t>
      </w:r>
      <w:r>
        <w:rPr>
          <w:sz w:val="24"/>
        </w:rPr>
        <w:t>prove</w:t>
      </w:r>
      <w:r>
        <w:rPr>
          <w:spacing w:val="-4"/>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beyond</w:t>
      </w:r>
      <w:r>
        <w:rPr>
          <w:spacing w:val="-3"/>
          <w:sz w:val="24"/>
        </w:rPr>
        <w:t> </w:t>
      </w:r>
      <w:r>
        <w:rPr>
          <w:sz w:val="24"/>
        </w:rPr>
        <w:t>a</w:t>
      </w:r>
      <w:r>
        <w:rPr>
          <w:spacing w:val="-4"/>
          <w:sz w:val="24"/>
        </w:rPr>
        <w:t> </w:t>
      </w:r>
      <w:r>
        <w:rPr>
          <w:sz w:val="24"/>
        </w:rPr>
        <w:t>reasonable doubt.</w:t>
      </w:r>
      <w:r>
        <w:rPr>
          <w:spacing w:val="40"/>
          <w:sz w:val="24"/>
        </w:rPr>
        <w:t> </w:t>
      </w:r>
      <w:r>
        <w:rPr>
          <w:sz w:val="24"/>
        </w:rPr>
        <w:t>It is not up to the defendant to prove that he is innocent.</w:t>
      </w: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The</w:t>
      </w:r>
      <w:r>
        <w:rPr>
          <w:spacing w:val="-4"/>
        </w:rPr>
        <w:t> </w:t>
      </w:r>
      <w:r>
        <w:rPr/>
        <w:t>bracketed</w:t>
      </w:r>
      <w:r>
        <w:rPr>
          <w:spacing w:val="-3"/>
        </w:rPr>
        <w:t> </w:t>
      </w:r>
      <w:r>
        <w:rPr/>
        <w:t>language</w:t>
      </w:r>
      <w:r>
        <w:rPr>
          <w:spacing w:val="-4"/>
        </w:rPr>
        <w:t> </w:t>
      </w:r>
      <w:r>
        <w:rPr/>
        <w:t>in</w:t>
      </w:r>
      <w:r>
        <w:rPr>
          <w:spacing w:val="-3"/>
        </w:rPr>
        <w:t> </w:t>
      </w:r>
      <w:r>
        <w:rPr/>
        <w:t>paragraph</w:t>
      </w:r>
      <w:r>
        <w:rPr>
          <w:spacing w:val="-3"/>
        </w:rPr>
        <w:t> </w:t>
      </w:r>
      <w:r>
        <w:rPr/>
        <w:t>(1)</w:t>
      </w:r>
      <w:r>
        <w:rPr>
          <w:spacing w:val="-3"/>
        </w:rPr>
        <w:t> </w:t>
      </w:r>
      <w:r>
        <w:rPr/>
        <w:t>should</w:t>
      </w:r>
      <w:r>
        <w:rPr>
          <w:spacing w:val="-3"/>
        </w:rPr>
        <w:t> </w:t>
      </w:r>
      <w:r>
        <w:rPr/>
        <w:t>be</w:t>
      </w:r>
      <w:r>
        <w:rPr>
          <w:spacing w:val="-4"/>
        </w:rPr>
        <w:t> </w:t>
      </w:r>
      <w:r>
        <w:rPr/>
        <w:t>included</w:t>
      </w:r>
      <w:r>
        <w:rPr>
          <w:spacing w:val="-3"/>
        </w:rPr>
        <w:t> </w:t>
      </w:r>
      <w:r>
        <w:rPr/>
        <w:t>when</w:t>
      </w:r>
      <w:r>
        <w:rPr>
          <w:spacing w:val="-3"/>
        </w:rPr>
        <w:t> </w:t>
      </w:r>
      <w:r>
        <w:rPr/>
        <w:t>the</w:t>
      </w:r>
      <w:r>
        <w:rPr>
          <w:spacing w:val="-4"/>
        </w:rPr>
        <w:t> </w:t>
      </w:r>
      <w:r>
        <w:rPr/>
        <w:t>defense</w:t>
      </w:r>
      <w:r>
        <w:rPr>
          <w:spacing w:val="-4"/>
        </w:rPr>
        <w:t> </w:t>
      </w:r>
      <w:r>
        <w:rPr/>
        <w:t>has</w:t>
      </w:r>
      <w:r>
        <w:rPr>
          <w:spacing w:val="-4"/>
        </w:rPr>
        <w:t> </w:t>
      </w:r>
      <w:r>
        <w:rPr/>
        <w:t>not presented any evidence.</w:t>
      </w:r>
    </w:p>
    <w:p>
      <w:pPr>
        <w:pStyle w:val="BodyText"/>
      </w:pPr>
    </w:p>
    <w:p>
      <w:pPr>
        <w:pStyle w:val="BodyText"/>
        <w:ind w:left="101" w:right="146" w:firstLine="720"/>
      </w:pPr>
      <w:r>
        <w:rPr/>
        <w:t>If there is more than one non-testifying defendant, and some, but not all, the defendants request</w:t>
      </w:r>
      <w:r>
        <w:rPr>
          <w:spacing w:val="-4"/>
        </w:rPr>
        <w:t> </w:t>
      </w:r>
      <w:r>
        <w:rPr/>
        <w:t>this</w:t>
      </w:r>
      <w:r>
        <w:rPr>
          <w:spacing w:val="-4"/>
        </w:rPr>
        <w:t> </w:t>
      </w:r>
      <w:r>
        <w:rPr/>
        <w:t>instruction,</w:t>
      </w:r>
      <w:r>
        <w:rPr>
          <w:spacing w:val="-3"/>
        </w:rPr>
        <w:t> </w:t>
      </w:r>
      <w:r>
        <w:rPr/>
        <w:t>it</w:t>
      </w:r>
      <w:r>
        <w:rPr>
          <w:spacing w:val="-4"/>
        </w:rPr>
        <w:t> </w:t>
      </w:r>
      <w:r>
        <w:rPr/>
        <w:t>should</w:t>
      </w:r>
      <w:r>
        <w:rPr>
          <w:spacing w:val="-3"/>
        </w:rPr>
        <w:t> </w:t>
      </w:r>
      <w:r>
        <w:rPr/>
        <w:t>be</w:t>
      </w:r>
      <w:r>
        <w:rPr>
          <w:spacing w:val="-4"/>
        </w:rPr>
        <w:t> </w:t>
      </w:r>
      <w:r>
        <w:rPr/>
        <w:t>given</w:t>
      </w:r>
      <w:r>
        <w:rPr>
          <w:spacing w:val="-3"/>
        </w:rPr>
        <w:t> </w:t>
      </w:r>
      <w:r>
        <w:rPr/>
        <w:t>in</w:t>
      </w:r>
      <w:r>
        <w:rPr>
          <w:spacing w:val="-3"/>
        </w:rPr>
        <w:t> </w:t>
      </w:r>
      <w:r>
        <w:rPr/>
        <w:t>general</w:t>
      </w:r>
      <w:r>
        <w:rPr>
          <w:spacing w:val="-4"/>
        </w:rPr>
        <w:t> </w:t>
      </w:r>
      <w:r>
        <w:rPr/>
        <w:t>terms</w:t>
      </w:r>
      <w:r>
        <w:rPr>
          <w:spacing w:val="-4"/>
        </w:rPr>
        <w:t> </w:t>
      </w:r>
      <w:r>
        <w:rPr/>
        <w:t>without</w:t>
      </w:r>
      <w:r>
        <w:rPr>
          <w:spacing w:val="-4"/>
        </w:rPr>
        <w:t> </w:t>
      </w:r>
      <w:r>
        <w:rPr/>
        <w:t>using</w:t>
      </w:r>
      <w:r>
        <w:rPr>
          <w:spacing w:val="-3"/>
        </w:rPr>
        <w:t> </w:t>
      </w:r>
      <w:r>
        <w:rPr/>
        <w:t>the</w:t>
      </w:r>
      <w:r>
        <w:rPr>
          <w:spacing w:val="-4"/>
        </w:rPr>
        <w:t> </w:t>
      </w:r>
      <w:r>
        <w:rPr/>
        <w:t>defendants'</w:t>
      </w:r>
      <w:r>
        <w:rPr>
          <w:spacing w:val="-4"/>
        </w:rPr>
        <w:t> </w:t>
      </w:r>
      <w:r>
        <w:rPr/>
        <w:t>names.</w:t>
      </w:r>
    </w:p>
    <w:p>
      <w:pPr>
        <w:pStyle w:val="BodyText"/>
      </w:pPr>
    </w:p>
    <w:p>
      <w:pPr>
        <w:pStyle w:val="Heading2"/>
        <w:ind w:left="1963"/>
      </w:pPr>
      <w:r>
        <w:rPr/>
        <w:t>Committee</w:t>
      </w:r>
      <w:r>
        <w:rPr>
          <w:spacing w:val="-5"/>
        </w:rPr>
        <w:t> </w:t>
      </w:r>
      <w:r>
        <w:rPr/>
        <w:t>Commentary</w:t>
      </w:r>
      <w:r>
        <w:rPr>
          <w:spacing w:val="-4"/>
        </w:rPr>
        <w:t> </w:t>
      </w:r>
      <w:r>
        <w:rPr>
          <w:spacing w:val="-2"/>
        </w:rPr>
        <w:t>7.02A</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84" w:firstLine="720"/>
      </w:pPr>
      <w:r>
        <w:rPr/>
        <w:t>The need for such an instruction in federal criminal cases was first noted in Bruno v. United States, 308 U.S. 287 (1939), in which a unanimous court held that 18 U.S.C. § 3481 required</w:t>
      </w:r>
      <w:r>
        <w:rPr>
          <w:spacing w:val="-5"/>
        </w:rPr>
        <w:t> </w:t>
      </w:r>
      <w:r>
        <w:rPr/>
        <w:t>such</w:t>
      </w:r>
      <w:r>
        <w:rPr>
          <w:spacing w:val="-5"/>
        </w:rPr>
        <w:t> </w:t>
      </w:r>
      <w:r>
        <w:rPr/>
        <w:t>an</w:t>
      </w:r>
      <w:r>
        <w:rPr>
          <w:spacing w:val="-5"/>
        </w:rPr>
        <w:t> </w:t>
      </w:r>
      <w:r>
        <w:rPr/>
        <w:t>instruction</w:t>
      </w:r>
      <w:r>
        <w:rPr>
          <w:spacing w:val="-5"/>
        </w:rPr>
        <w:t> </w:t>
      </w:r>
      <w:r>
        <w:rPr/>
        <w:t>where</w:t>
      </w:r>
      <w:r>
        <w:rPr>
          <w:spacing w:val="-6"/>
        </w:rPr>
        <w:t> </w:t>
      </w:r>
      <w:r>
        <w:rPr/>
        <w:t>the</w:t>
      </w:r>
      <w:r>
        <w:rPr>
          <w:spacing w:val="-6"/>
        </w:rPr>
        <w:t> </w:t>
      </w:r>
      <w:r>
        <w:rPr/>
        <w:t>defendant</w:t>
      </w:r>
      <w:r>
        <w:rPr>
          <w:spacing w:val="-6"/>
        </w:rPr>
        <w:t> </w:t>
      </w:r>
      <w:r>
        <w:rPr/>
        <w:t>requested</w:t>
      </w:r>
      <w:r>
        <w:rPr>
          <w:spacing w:val="-5"/>
        </w:rPr>
        <w:t> </w:t>
      </w:r>
      <w:r>
        <w:rPr/>
        <w:t>it.</w:t>
      </w:r>
      <w:r>
        <w:rPr>
          <w:spacing w:val="40"/>
        </w:rPr>
        <w:t> </w:t>
      </w:r>
      <w:r>
        <w:rPr/>
        <w:t>In</w:t>
      </w:r>
      <w:r>
        <w:rPr>
          <w:spacing w:val="-5"/>
        </w:rPr>
        <w:t> </w:t>
      </w:r>
      <w:r>
        <w:rPr/>
        <w:t>Carter</w:t>
      </w:r>
      <w:r>
        <w:rPr>
          <w:spacing w:val="-5"/>
        </w:rPr>
        <w:t> </w:t>
      </w:r>
      <w:r>
        <w:rPr/>
        <w:t>v.</w:t>
      </w:r>
      <w:r>
        <w:rPr>
          <w:spacing w:val="-5"/>
        </w:rPr>
        <w:t> </w:t>
      </w:r>
      <w:r>
        <w:rPr/>
        <w:t>Kentucky,</w:t>
      </w:r>
      <w:r>
        <w:rPr>
          <w:spacing w:val="-5"/>
        </w:rPr>
        <w:t> </w:t>
      </w:r>
      <w:r>
        <w:rPr/>
        <w:t>450</w:t>
      </w:r>
      <w:r>
        <w:rPr>
          <w:spacing w:val="-5"/>
        </w:rPr>
        <w:t> </w:t>
      </w:r>
      <w:r>
        <w:rPr/>
        <w:t>U.S. 288 (1981), the Court firmly based the right on the Fifth</w:t>
      </w:r>
      <w:r>
        <w:rPr>
          <w:spacing w:val="-6"/>
        </w:rPr>
        <w:t> </w:t>
      </w:r>
      <w:r>
        <w:rPr/>
        <w:t>Amendment and extended the requirement to state criminal prosecutions.</w:t>
      </w:r>
      <w:r>
        <w:rPr>
          <w:spacing w:val="40"/>
        </w:rPr>
        <w:t> </w:t>
      </w:r>
      <w:r>
        <w:rPr/>
        <w:t>The instruction is patterned after Federal Judicial Center Instruction 22.</w:t>
      </w:r>
    </w:p>
    <w:p>
      <w:pPr>
        <w:pStyle w:val="BodyText"/>
      </w:pPr>
    </w:p>
    <w:p>
      <w:pPr>
        <w:pStyle w:val="BodyText"/>
        <w:ind w:left="101" w:right="99" w:firstLine="720"/>
      </w:pPr>
      <w:r>
        <w:rPr/>
        <w:t>In Lakeside v. Oregon, 435 U.S. 333 (1978), the Supreme Court upheld the practice of a state trial judge giving such an instruction over the defendant's objection that the instruction would call attention to his failure to testify.</w:t>
      </w:r>
      <w:r>
        <w:rPr>
          <w:spacing w:val="40"/>
        </w:rPr>
        <w:t> </w:t>
      </w:r>
      <w:r>
        <w:rPr/>
        <w:t>The </w:t>
      </w:r>
      <w:r>
        <w:rPr>
          <w:i/>
        </w:rPr>
        <w:t>Lakeside </w:t>
      </w:r>
      <w:r>
        <w:rPr/>
        <w:t>Court reasoned that the Fifth and Fourteenth</w:t>
      </w:r>
      <w:r>
        <w:rPr>
          <w:spacing w:val="-13"/>
        </w:rPr>
        <w:t> </w:t>
      </w:r>
      <w:r>
        <w:rPr/>
        <w:t>Amendments</w:t>
      </w:r>
      <w:r>
        <w:rPr>
          <w:spacing w:val="-1"/>
        </w:rPr>
        <w:t> </w:t>
      </w:r>
      <w:r>
        <w:rPr/>
        <w:t>bar only adverse</w:t>
      </w:r>
      <w:r>
        <w:rPr>
          <w:spacing w:val="-1"/>
        </w:rPr>
        <w:t> </w:t>
      </w:r>
      <w:r>
        <w:rPr/>
        <w:t>comment</w:t>
      </w:r>
      <w:r>
        <w:rPr>
          <w:spacing w:val="-1"/>
        </w:rPr>
        <w:t> </w:t>
      </w:r>
      <w:r>
        <w:rPr/>
        <w:t>on a</w:t>
      </w:r>
      <w:r>
        <w:rPr>
          <w:spacing w:val="-1"/>
        </w:rPr>
        <w:t> </w:t>
      </w:r>
      <w:r>
        <w:rPr/>
        <w:t>defendant's</w:t>
      </w:r>
      <w:r>
        <w:rPr>
          <w:spacing w:val="-1"/>
        </w:rPr>
        <w:t> </w:t>
      </w:r>
      <w:r>
        <w:rPr/>
        <w:t>failure</w:t>
      </w:r>
      <w:r>
        <w:rPr>
          <w:spacing w:val="-1"/>
        </w:rPr>
        <w:t> </w:t>
      </w:r>
      <w:r>
        <w:rPr/>
        <w:t>to testify, and that</w:t>
      </w:r>
      <w:r>
        <w:rPr>
          <w:spacing w:val="-1"/>
        </w:rPr>
        <w:t> </w:t>
      </w:r>
      <w:r>
        <w:rPr/>
        <w:t>"a judge's</w:t>
      </w:r>
      <w:r>
        <w:rPr>
          <w:spacing w:val="-4"/>
        </w:rPr>
        <w:t> </w:t>
      </w:r>
      <w:r>
        <w:rPr/>
        <w:t>instruction</w:t>
      </w:r>
      <w:r>
        <w:rPr>
          <w:spacing w:val="-3"/>
        </w:rPr>
        <w:t> </w:t>
      </w:r>
      <w:r>
        <w:rPr/>
        <w:t>that</w:t>
      </w:r>
      <w:r>
        <w:rPr>
          <w:spacing w:val="-4"/>
        </w:rPr>
        <w:t> </w:t>
      </w:r>
      <w:r>
        <w:rPr/>
        <w:t>the</w:t>
      </w:r>
      <w:r>
        <w:rPr>
          <w:spacing w:val="-4"/>
        </w:rPr>
        <w:t> </w:t>
      </w:r>
      <w:r>
        <w:rPr/>
        <w:t>jury</w:t>
      </w:r>
      <w:r>
        <w:rPr>
          <w:spacing w:val="-3"/>
        </w:rPr>
        <w:t> </w:t>
      </w:r>
      <w:r>
        <w:rPr/>
        <w:t>must</w:t>
      </w:r>
      <w:r>
        <w:rPr>
          <w:spacing w:val="-4"/>
        </w:rPr>
        <w:t> </w:t>
      </w:r>
      <w:r>
        <w:rPr/>
        <w:t>draw</w:t>
      </w:r>
      <w:r>
        <w:rPr>
          <w:spacing w:val="-4"/>
        </w:rPr>
        <w:t> </w:t>
      </w:r>
      <w:r>
        <w:rPr/>
        <w:t>no</w:t>
      </w:r>
      <w:r>
        <w:rPr>
          <w:spacing w:val="-3"/>
        </w:rPr>
        <w:t> </w:t>
      </w:r>
      <w:r>
        <w:rPr/>
        <w:t>adverse</w:t>
      </w:r>
      <w:r>
        <w:rPr>
          <w:spacing w:val="-4"/>
        </w:rPr>
        <w:t> </w:t>
      </w:r>
      <w:r>
        <w:rPr/>
        <w:t>inferences</w:t>
      </w:r>
      <w:r>
        <w:rPr>
          <w:spacing w:val="-4"/>
        </w:rPr>
        <w:t> </w:t>
      </w:r>
      <w:r>
        <w:rPr/>
        <w:t>of</w:t>
      </w:r>
      <w:r>
        <w:rPr>
          <w:spacing w:val="-3"/>
        </w:rPr>
        <w:t> </w:t>
      </w:r>
      <w:r>
        <w:rPr/>
        <w:t>any</w:t>
      </w:r>
      <w:r>
        <w:rPr>
          <w:spacing w:val="-3"/>
        </w:rPr>
        <w:t> </w:t>
      </w:r>
      <w:r>
        <w:rPr/>
        <w:t>kind</w:t>
      </w:r>
      <w:r>
        <w:rPr>
          <w:spacing w:val="-3"/>
        </w:rPr>
        <w:t> </w:t>
      </w:r>
      <w:r>
        <w:rPr/>
        <w:t>from</w:t>
      </w:r>
      <w:r>
        <w:rPr>
          <w:spacing w:val="-4"/>
        </w:rPr>
        <w:t> </w:t>
      </w:r>
      <w:r>
        <w:rPr/>
        <w:t>the</w:t>
      </w:r>
      <w:r>
        <w:rPr>
          <w:spacing w:val="-4"/>
        </w:rPr>
        <w:t> </w:t>
      </w:r>
      <w:r>
        <w:rPr/>
        <w:t>defendant's exercise of this privilege not to testify is 'comment' of an entirely different order."</w:t>
      </w:r>
      <w:r>
        <w:rPr>
          <w:spacing w:val="40"/>
        </w:rPr>
        <w:t> </w:t>
      </w:r>
      <w:r>
        <w:rPr>
          <w:i/>
        </w:rPr>
        <w:t>Id. </w:t>
      </w:r>
      <w:r>
        <w:rPr/>
        <w:t>at 339.</w:t>
      </w:r>
    </w:p>
    <w:p>
      <w:pPr>
        <w:pStyle w:val="BodyText"/>
        <w:ind w:left="101"/>
      </w:pPr>
      <w:r>
        <w:rPr/>
        <w:t>While</w:t>
      </w:r>
      <w:r>
        <w:rPr>
          <w:spacing w:val="-4"/>
        </w:rPr>
        <w:t> </w:t>
      </w:r>
      <w:r>
        <w:rPr/>
        <w:t>it</w:t>
      </w:r>
      <w:r>
        <w:rPr>
          <w:spacing w:val="-4"/>
        </w:rPr>
        <w:t> </w:t>
      </w:r>
      <w:r>
        <w:rPr/>
        <w:t>may</w:t>
      </w:r>
      <w:r>
        <w:rPr>
          <w:spacing w:val="-3"/>
        </w:rPr>
        <w:t> </w:t>
      </w:r>
      <w:r>
        <w:rPr/>
        <w:t>be</w:t>
      </w:r>
      <w:r>
        <w:rPr>
          <w:spacing w:val="-4"/>
        </w:rPr>
        <w:t> </w:t>
      </w:r>
      <w:r>
        <w:rPr/>
        <w:t>permissible</w:t>
      </w:r>
      <w:r>
        <w:rPr>
          <w:spacing w:val="-4"/>
        </w:rPr>
        <w:t> </w:t>
      </w:r>
      <w:r>
        <w:rPr/>
        <w:t>to</w:t>
      </w:r>
      <w:r>
        <w:rPr>
          <w:spacing w:val="-3"/>
        </w:rPr>
        <w:t> </w:t>
      </w:r>
      <w:r>
        <w:rPr/>
        <w:t>give</w:t>
      </w:r>
      <w:r>
        <w:rPr>
          <w:spacing w:val="-4"/>
        </w:rPr>
        <w:t> </w:t>
      </w:r>
      <w:r>
        <w:rPr/>
        <w:t>this</w:t>
      </w:r>
      <w:r>
        <w:rPr>
          <w:spacing w:val="-4"/>
        </w:rPr>
        <w:t> </w:t>
      </w:r>
      <w:r>
        <w:rPr/>
        <w:t>instruction</w:t>
      </w:r>
      <w:r>
        <w:rPr>
          <w:spacing w:val="-3"/>
        </w:rPr>
        <w:t> </w:t>
      </w:r>
      <w:r>
        <w:rPr/>
        <w:t>over</w:t>
      </w:r>
      <w:r>
        <w:rPr>
          <w:spacing w:val="-3"/>
        </w:rPr>
        <w:t> </w:t>
      </w:r>
      <w:r>
        <w:rPr/>
        <w:t>the</w:t>
      </w:r>
      <w:r>
        <w:rPr>
          <w:spacing w:val="-4"/>
        </w:rPr>
        <w:t> </w:t>
      </w:r>
      <w:r>
        <w:rPr/>
        <w:t>defendant's</w:t>
      </w:r>
      <w:r>
        <w:rPr>
          <w:spacing w:val="-4"/>
        </w:rPr>
        <w:t> </w:t>
      </w:r>
      <w:r>
        <w:rPr/>
        <w:t>objection,</w:t>
      </w:r>
      <w:r>
        <w:rPr>
          <w:spacing w:val="-3"/>
        </w:rPr>
        <w:t> </w:t>
      </w:r>
      <w:r>
        <w:rPr/>
        <w:t>the</w:t>
      </w:r>
      <w:r>
        <w:rPr>
          <w:spacing w:val="-4"/>
        </w:rPr>
        <w:t> </w:t>
      </w:r>
      <w:r>
        <w:rPr/>
        <w:t>better practice is not to give it unless it is requested by the defendant.</w:t>
      </w:r>
    </w:p>
    <w:p>
      <w:pPr>
        <w:pStyle w:val="BodyText"/>
      </w:pPr>
    </w:p>
    <w:p>
      <w:pPr>
        <w:pStyle w:val="BodyText"/>
        <w:spacing w:before="1"/>
        <w:ind w:left="101" w:right="184" w:firstLine="720"/>
      </w:pPr>
      <w:r>
        <w:rPr/>
        <w:t>The Committee found no Sixth Circuit opinions where, in a case involving multiple defendants,</w:t>
      </w:r>
      <w:r>
        <w:rPr>
          <w:spacing w:val="-4"/>
        </w:rPr>
        <w:t> </w:t>
      </w:r>
      <w:r>
        <w:rPr/>
        <w:t>one</w:t>
      </w:r>
      <w:r>
        <w:rPr>
          <w:spacing w:val="-5"/>
        </w:rPr>
        <w:t> </w:t>
      </w:r>
      <w:r>
        <w:rPr/>
        <w:t>defendant</w:t>
      </w:r>
      <w:r>
        <w:rPr>
          <w:spacing w:val="-5"/>
        </w:rPr>
        <w:t> </w:t>
      </w:r>
      <w:r>
        <w:rPr/>
        <w:t>requested</w:t>
      </w:r>
      <w:r>
        <w:rPr>
          <w:spacing w:val="-4"/>
        </w:rPr>
        <w:t> </w:t>
      </w:r>
      <w:r>
        <w:rPr/>
        <w:t>such</w:t>
      </w:r>
      <w:r>
        <w:rPr>
          <w:spacing w:val="-4"/>
        </w:rPr>
        <w:t> </w:t>
      </w:r>
      <w:r>
        <w:rPr/>
        <w:t>an</w:t>
      </w:r>
      <w:r>
        <w:rPr>
          <w:spacing w:val="-4"/>
        </w:rPr>
        <w:t> </w:t>
      </w:r>
      <w:r>
        <w:rPr/>
        <w:t>instruction</w:t>
      </w:r>
      <w:r>
        <w:rPr>
          <w:spacing w:val="-4"/>
        </w:rPr>
        <w:t> </w:t>
      </w:r>
      <w:r>
        <w:rPr/>
        <w:t>while</w:t>
      </w:r>
      <w:r>
        <w:rPr>
          <w:spacing w:val="-5"/>
        </w:rPr>
        <w:t> </w:t>
      </w:r>
      <w:r>
        <w:rPr/>
        <w:t>another</w:t>
      </w:r>
      <w:r>
        <w:rPr>
          <w:spacing w:val="-4"/>
        </w:rPr>
        <w:t> </w:t>
      </w:r>
      <w:r>
        <w:rPr/>
        <w:t>objected</w:t>
      </w:r>
      <w:r>
        <w:rPr>
          <w:spacing w:val="-4"/>
        </w:rPr>
        <w:t> </w:t>
      </w:r>
      <w:r>
        <w:rPr/>
        <w:t>to</w:t>
      </w:r>
      <w:r>
        <w:rPr>
          <w:spacing w:val="-4"/>
        </w:rPr>
        <w:t> </w:t>
      </w:r>
      <w:r>
        <w:rPr/>
        <w:t>it.</w:t>
      </w:r>
      <w:r>
        <w:rPr>
          <w:spacing w:val="40"/>
        </w:rPr>
        <w:t> </w:t>
      </w:r>
      <w:r>
        <w:rPr/>
        <w:t>However, following the reasoning in </w:t>
      </w:r>
      <w:r>
        <w:rPr>
          <w:i/>
        </w:rPr>
        <w:t>Carter </w:t>
      </w:r>
      <w:r>
        <w:rPr/>
        <w:t>and </w:t>
      </w:r>
      <w:r>
        <w:rPr>
          <w:i/>
        </w:rPr>
        <w:t>Lakeside</w:t>
      </w:r>
      <w:r>
        <w:rPr/>
        <w:t>, it is clear that any such instruction is not harmful to a co-defendant.</w:t>
      </w:r>
      <w:r>
        <w:rPr>
          <w:spacing w:val="40"/>
        </w:rPr>
        <w:t> </w:t>
      </w:r>
      <w:r>
        <w:rPr/>
        <w:t>The Commentary to Federal Judicial Center Instruction 22 recommends that if there is more than one non-testifying defendant and an instruction is requested by some but not all such defendants, it should be given in general terms without the use of the defendants' names.</w:t>
      </w:r>
    </w:p>
    <w:p>
      <w:pPr>
        <w:spacing w:after="0"/>
        <w:sectPr>
          <w:pgSz w:w="12240" w:h="15840"/>
          <w:pgMar w:top="1360" w:bottom="280" w:left="1340" w:right="1340"/>
        </w:sectPr>
      </w:pPr>
    </w:p>
    <w:p>
      <w:pPr>
        <w:pStyle w:val="Heading1"/>
        <w:ind w:firstLine="0"/>
      </w:pPr>
      <w:r>
        <w:rPr/>
        <w:t>7.02B</w:t>
      </w:r>
      <w:r>
        <w:rPr>
          <w:spacing w:val="-9"/>
        </w:rPr>
        <w:t> </w:t>
      </w:r>
      <w:r>
        <w:rPr/>
        <w:t>DEFENDANT'S</w:t>
      </w:r>
      <w:r>
        <w:rPr>
          <w:spacing w:val="-11"/>
        </w:rPr>
        <w:t> </w:t>
      </w:r>
      <w:r>
        <w:rPr>
          <w:spacing w:val="-2"/>
        </w:rPr>
        <w:t>TESTIMONY</w:t>
      </w:r>
    </w:p>
    <w:p>
      <w:pPr>
        <w:pStyle w:val="ListParagraph"/>
        <w:numPr>
          <w:ilvl w:val="0"/>
          <w:numId w:val="6"/>
        </w:numPr>
        <w:tabs>
          <w:tab w:pos="431" w:val="left" w:leader="none"/>
        </w:tabs>
        <w:spacing w:line="240" w:lineRule="auto" w:before="276" w:after="0"/>
        <w:ind w:left="101" w:right="344" w:firstLine="0"/>
        <w:jc w:val="left"/>
        <w:rPr>
          <w:sz w:val="24"/>
        </w:rPr>
      </w:pPr>
      <w:r>
        <w:rPr>
          <w:sz w:val="24"/>
        </w:rPr>
        <w:t>You have heard the defendant testify.</w:t>
      </w:r>
      <w:r>
        <w:rPr>
          <w:spacing w:val="40"/>
          <w:sz w:val="24"/>
        </w:rPr>
        <w:t> </w:t>
      </w:r>
      <w:r>
        <w:rPr>
          <w:sz w:val="24"/>
        </w:rPr>
        <w:t>Earlier, I talked to you about the "credibility" or the "believability"</w:t>
      </w:r>
      <w:r>
        <w:rPr>
          <w:spacing w:val="-4"/>
          <w:sz w:val="24"/>
        </w:rPr>
        <w:t> </w:t>
      </w:r>
      <w:r>
        <w:rPr>
          <w:sz w:val="24"/>
        </w:rPr>
        <w:t>of</w:t>
      </w:r>
      <w:r>
        <w:rPr>
          <w:spacing w:val="-3"/>
          <w:sz w:val="24"/>
        </w:rPr>
        <w:t> </w:t>
      </w:r>
      <w:r>
        <w:rPr>
          <w:sz w:val="24"/>
        </w:rPr>
        <w:t>the</w:t>
      </w:r>
      <w:r>
        <w:rPr>
          <w:spacing w:val="-4"/>
          <w:sz w:val="24"/>
        </w:rPr>
        <w:t> </w:t>
      </w:r>
      <w:r>
        <w:rPr>
          <w:sz w:val="24"/>
        </w:rPr>
        <w:t>witnesses.</w:t>
      </w:r>
      <w:r>
        <w:rPr>
          <w:spacing w:val="40"/>
          <w:sz w:val="24"/>
        </w:rPr>
        <w:t> </w:t>
      </w:r>
      <w:r>
        <w:rPr>
          <w:sz w:val="24"/>
        </w:rPr>
        <w:t>And</w:t>
      </w:r>
      <w:r>
        <w:rPr>
          <w:spacing w:val="-3"/>
          <w:sz w:val="24"/>
        </w:rPr>
        <w:t> </w:t>
      </w:r>
      <w:r>
        <w:rPr>
          <w:sz w:val="24"/>
        </w:rPr>
        <w:t>I</w:t>
      </w:r>
      <w:r>
        <w:rPr>
          <w:spacing w:val="-3"/>
          <w:sz w:val="24"/>
        </w:rPr>
        <w:t> </w:t>
      </w:r>
      <w:r>
        <w:rPr>
          <w:sz w:val="24"/>
        </w:rPr>
        <w:t>suggested</w:t>
      </w:r>
      <w:r>
        <w:rPr>
          <w:spacing w:val="-3"/>
          <w:sz w:val="24"/>
        </w:rPr>
        <w:t> </w:t>
      </w:r>
      <w:r>
        <w:rPr>
          <w:sz w:val="24"/>
        </w:rPr>
        <w:t>some</w:t>
      </w:r>
      <w:r>
        <w:rPr>
          <w:spacing w:val="-4"/>
          <w:sz w:val="24"/>
        </w:rPr>
        <w:t> </w:t>
      </w:r>
      <w:r>
        <w:rPr>
          <w:sz w:val="24"/>
        </w:rPr>
        <w:t>things</w:t>
      </w:r>
      <w:r>
        <w:rPr>
          <w:spacing w:val="-4"/>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consider</w:t>
      </w:r>
      <w:r>
        <w:rPr>
          <w:spacing w:val="-3"/>
          <w:sz w:val="24"/>
        </w:rPr>
        <w:t> </w:t>
      </w:r>
      <w:r>
        <w:rPr>
          <w:sz w:val="24"/>
        </w:rPr>
        <w:t>in</w:t>
      </w:r>
      <w:r>
        <w:rPr>
          <w:spacing w:val="-3"/>
          <w:sz w:val="24"/>
        </w:rPr>
        <w:t> </w:t>
      </w:r>
      <w:r>
        <w:rPr>
          <w:sz w:val="24"/>
        </w:rPr>
        <w:t>evaluating each witness's testimony.</w:t>
      </w:r>
    </w:p>
    <w:p>
      <w:pPr>
        <w:pStyle w:val="BodyText"/>
      </w:pPr>
    </w:p>
    <w:p>
      <w:pPr>
        <w:pStyle w:val="ListParagraph"/>
        <w:numPr>
          <w:ilvl w:val="0"/>
          <w:numId w:val="6"/>
        </w:numPr>
        <w:tabs>
          <w:tab w:pos="431" w:val="left" w:leader="none"/>
        </w:tabs>
        <w:spacing w:line="240" w:lineRule="auto" w:before="0" w:after="0"/>
        <w:ind w:left="431" w:right="0" w:hanging="330"/>
        <w:jc w:val="left"/>
        <w:rPr>
          <w:sz w:val="24"/>
        </w:rPr>
      </w:pPr>
      <w:r>
        <w:rPr>
          <w:sz w:val="24"/>
        </w:rPr>
        <w:t>You</w:t>
      </w:r>
      <w:r>
        <w:rPr>
          <w:spacing w:val="-7"/>
          <w:sz w:val="24"/>
        </w:rPr>
        <w:t> </w:t>
      </w:r>
      <w:r>
        <w:rPr>
          <w:sz w:val="24"/>
        </w:rPr>
        <w:t>should</w:t>
      </w:r>
      <w:r>
        <w:rPr>
          <w:spacing w:val="-5"/>
          <w:sz w:val="24"/>
        </w:rPr>
        <w:t> </w:t>
      </w:r>
      <w:r>
        <w:rPr>
          <w:sz w:val="24"/>
        </w:rPr>
        <w:t>consider</w:t>
      </w:r>
      <w:r>
        <w:rPr>
          <w:spacing w:val="-5"/>
          <w:sz w:val="24"/>
        </w:rPr>
        <w:t> </w:t>
      </w:r>
      <w:r>
        <w:rPr>
          <w:sz w:val="24"/>
        </w:rPr>
        <w:t>those</w:t>
      </w:r>
      <w:r>
        <w:rPr>
          <w:spacing w:val="-6"/>
          <w:sz w:val="24"/>
        </w:rPr>
        <w:t> </w:t>
      </w:r>
      <w:r>
        <w:rPr>
          <w:sz w:val="24"/>
        </w:rPr>
        <w:t>same</w:t>
      </w:r>
      <w:r>
        <w:rPr>
          <w:spacing w:val="-6"/>
          <w:sz w:val="24"/>
        </w:rPr>
        <w:t> </w:t>
      </w:r>
      <w:r>
        <w:rPr>
          <w:sz w:val="24"/>
        </w:rPr>
        <w:t>things</w:t>
      </w:r>
      <w:r>
        <w:rPr>
          <w:spacing w:val="-6"/>
          <w:sz w:val="24"/>
        </w:rPr>
        <w:t> </w:t>
      </w:r>
      <w:r>
        <w:rPr>
          <w:sz w:val="24"/>
        </w:rPr>
        <w:t>in</w:t>
      </w:r>
      <w:r>
        <w:rPr>
          <w:spacing w:val="-5"/>
          <w:sz w:val="24"/>
        </w:rPr>
        <w:t> </w:t>
      </w:r>
      <w:r>
        <w:rPr>
          <w:sz w:val="24"/>
        </w:rPr>
        <w:t>evaluating</w:t>
      </w:r>
      <w:r>
        <w:rPr>
          <w:spacing w:val="-5"/>
          <w:sz w:val="24"/>
        </w:rPr>
        <w:t> </w:t>
      </w:r>
      <w:r>
        <w:rPr>
          <w:sz w:val="24"/>
        </w:rPr>
        <w:t>the</w:t>
      </w:r>
      <w:r>
        <w:rPr>
          <w:spacing w:val="-6"/>
          <w:sz w:val="24"/>
        </w:rPr>
        <w:t> </w:t>
      </w:r>
      <w:r>
        <w:rPr>
          <w:sz w:val="24"/>
        </w:rPr>
        <w:t>defendant's</w:t>
      </w:r>
      <w:r>
        <w:rPr>
          <w:spacing w:val="-5"/>
          <w:sz w:val="24"/>
        </w:rPr>
        <w:t> </w:t>
      </w:r>
      <w:r>
        <w:rPr>
          <w:spacing w:val="-2"/>
          <w:sz w:val="24"/>
        </w:rPr>
        <w:t>testimony.</w:t>
      </w:r>
    </w:p>
    <w:p>
      <w:pPr>
        <w:pStyle w:val="BodyText"/>
      </w:pPr>
    </w:p>
    <w:p>
      <w:pPr>
        <w:pStyle w:val="Heading2"/>
      </w:pPr>
      <w:r>
        <w:rPr/>
        <w:t>Use</w:t>
      </w:r>
      <w:r>
        <w:rPr>
          <w:spacing w:val="-5"/>
        </w:rPr>
        <w:t> </w:t>
      </w:r>
      <w:r>
        <w:rPr>
          <w:spacing w:val="-4"/>
        </w:rPr>
        <w:t>Note</w:t>
      </w:r>
    </w:p>
    <w:p>
      <w:pPr>
        <w:pStyle w:val="BodyText"/>
        <w:rPr>
          <w:b/>
        </w:rPr>
      </w:pPr>
    </w:p>
    <w:p>
      <w:pPr>
        <w:pStyle w:val="BodyText"/>
        <w:ind w:left="821"/>
      </w:pPr>
      <w:r>
        <w:rPr/>
        <w:t>This</w:t>
      </w:r>
      <w:r>
        <w:rPr>
          <w:spacing w:val="-5"/>
        </w:rPr>
        <w:t> </w:t>
      </w:r>
      <w:r>
        <w:rPr/>
        <w:t>instruction</w:t>
      </w:r>
      <w:r>
        <w:rPr>
          <w:spacing w:val="-2"/>
        </w:rPr>
        <w:t> </w:t>
      </w:r>
      <w:r>
        <w:rPr/>
        <w:t>should</w:t>
      </w:r>
      <w:r>
        <w:rPr>
          <w:spacing w:val="-3"/>
        </w:rPr>
        <w:t> </w:t>
      </w:r>
      <w:r>
        <w:rPr/>
        <w:t>be</w:t>
      </w:r>
      <w:r>
        <w:rPr>
          <w:spacing w:val="-2"/>
        </w:rPr>
        <w:t> </w:t>
      </w:r>
      <w:r>
        <w:rPr/>
        <w:t>used</w:t>
      </w:r>
      <w:r>
        <w:rPr>
          <w:spacing w:val="-3"/>
        </w:rPr>
        <w:t> </w:t>
      </w:r>
      <w:r>
        <w:rPr/>
        <w:t>when</w:t>
      </w:r>
      <w:r>
        <w:rPr>
          <w:spacing w:val="-2"/>
        </w:rPr>
        <w:t> </w:t>
      </w:r>
      <w:r>
        <w:rPr/>
        <w:t>the</w:t>
      </w:r>
      <w:r>
        <w:rPr>
          <w:spacing w:val="-3"/>
        </w:rPr>
        <w:t> </w:t>
      </w:r>
      <w:r>
        <w:rPr/>
        <w:t>defendant</w:t>
      </w:r>
      <w:r>
        <w:rPr>
          <w:spacing w:val="-2"/>
        </w:rPr>
        <w:t> </w:t>
      </w:r>
      <w:r>
        <w:rPr/>
        <w:t>chooses</w:t>
      </w:r>
      <w:r>
        <w:rPr>
          <w:spacing w:val="-3"/>
        </w:rPr>
        <w:t> </w:t>
      </w:r>
      <w:r>
        <w:rPr/>
        <w:t>to</w:t>
      </w:r>
      <w:r>
        <w:rPr>
          <w:spacing w:val="-2"/>
        </w:rPr>
        <w:t> testify.</w:t>
      </w:r>
    </w:p>
    <w:p>
      <w:pPr>
        <w:pStyle w:val="BodyText"/>
      </w:pPr>
    </w:p>
    <w:p>
      <w:pPr>
        <w:pStyle w:val="BodyText"/>
      </w:pPr>
    </w:p>
    <w:p>
      <w:pPr>
        <w:pStyle w:val="Heading2"/>
        <w:ind w:left="1963"/>
      </w:pPr>
      <w:r>
        <w:rPr/>
        <w:t>Committee</w:t>
      </w:r>
      <w:r>
        <w:rPr>
          <w:spacing w:val="-5"/>
        </w:rPr>
        <w:t> </w:t>
      </w:r>
      <w:r>
        <w:rPr/>
        <w:t>Commentary</w:t>
      </w:r>
      <w:r>
        <w:rPr>
          <w:spacing w:val="-4"/>
        </w:rPr>
        <w:t> </w:t>
      </w:r>
      <w:r>
        <w:rPr>
          <w:spacing w:val="-2"/>
        </w:rPr>
        <w:t>7.02B</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821"/>
      </w:pPr>
      <w:r>
        <w:rPr/>
        <w:t>This</w:t>
      </w:r>
      <w:r>
        <w:rPr>
          <w:spacing w:val="-3"/>
        </w:rPr>
        <w:t> </w:t>
      </w:r>
      <w:r>
        <w:rPr/>
        <w:t>instruction</w:t>
      </w:r>
      <w:r>
        <w:rPr>
          <w:spacing w:val="-1"/>
        </w:rPr>
        <w:t> </w:t>
      </w:r>
      <w:r>
        <w:rPr/>
        <w:t>refers</w:t>
      </w:r>
      <w:r>
        <w:rPr>
          <w:spacing w:val="-3"/>
        </w:rPr>
        <w:t> </w:t>
      </w:r>
      <w:r>
        <w:rPr/>
        <w:t>back</w:t>
      </w:r>
      <w:r>
        <w:rPr>
          <w:spacing w:val="-1"/>
        </w:rPr>
        <w:t> </w:t>
      </w:r>
      <w:r>
        <w:rPr/>
        <w:t>to</w:t>
      </w:r>
      <w:r>
        <w:rPr>
          <w:spacing w:val="-1"/>
        </w:rPr>
        <w:t> </w:t>
      </w:r>
      <w:r>
        <w:rPr/>
        <w:t>Instruction</w:t>
      </w:r>
      <w:r>
        <w:rPr>
          <w:spacing w:val="-2"/>
        </w:rPr>
        <w:t> </w:t>
      </w:r>
      <w:r>
        <w:rPr/>
        <w:t>1.07A</w:t>
      </w:r>
      <w:r>
        <w:rPr>
          <w:spacing w:val="-15"/>
        </w:rPr>
        <w:t> </w:t>
      </w:r>
      <w:r>
        <w:rPr/>
        <w:t>Credibility</w:t>
      </w:r>
      <w:r>
        <w:rPr>
          <w:spacing w:val="-1"/>
        </w:rPr>
        <w:t> </w:t>
      </w:r>
      <w:r>
        <w:rPr/>
        <w:t>of</w:t>
      </w:r>
      <w:r>
        <w:rPr>
          <w:spacing w:val="-6"/>
        </w:rPr>
        <w:t> </w:t>
      </w:r>
      <w:r>
        <w:rPr>
          <w:spacing w:val="-2"/>
        </w:rPr>
        <w:t>Witnesses.</w:t>
      </w:r>
    </w:p>
    <w:p>
      <w:pPr>
        <w:spacing w:after="0"/>
        <w:sectPr>
          <w:pgSz w:w="12240" w:h="15840"/>
          <w:pgMar w:top="1360" w:bottom="280" w:left="1340" w:right="1340"/>
        </w:sectPr>
      </w:pPr>
    </w:p>
    <w:p>
      <w:pPr>
        <w:pStyle w:val="Heading1"/>
        <w:numPr>
          <w:ilvl w:val="1"/>
          <w:numId w:val="7"/>
        </w:numPr>
        <w:tabs>
          <w:tab w:pos="1237" w:val="left" w:leader="none"/>
        </w:tabs>
        <w:spacing w:line="240" w:lineRule="auto" w:before="70" w:after="0"/>
        <w:ind w:left="101" w:right="533" w:firstLine="720"/>
        <w:jc w:val="left"/>
      </w:pPr>
      <w:r>
        <w:rPr/>
        <w:t>C</w:t>
      </w:r>
      <w:r>
        <w:rPr>
          <w:spacing w:val="-10"/>
        </w:rPr>
        <w:t> </w:t>
      </w:r>
      <w:r>
        <w:rPr/>
        <w:t>WITNESS</w:t>
      </w:r>
      <w:r>
        <w:rPr>
          <w:spacing w:val="-6"/>
        </w:rPr>
        <w:t> </w:t>
      </w:r>
      <w:r>
        <w:rPr/>
        <w:t>OTHER</w:t>
      </w:r>
      <w:r>
        <w:rPr>
          <w:spacing w:val="-10"/>
        </w:rPr>
        <w:t> </w:t>
      </w:r>
      <w:r>
        <w:rPr/>
        <w:t>THAN</w:t>
      </w:r>
      <w:r>
        <w:rPr>
          <w:spacing w:val="-10"/>
        </w:rPr>
        <w:t> </w:t>
      </w:r>
      <w:r>
        <w:rPr/>
        <w:t>THE</w:t>
      </w:r>
      <w:r>
        <w:rPr>
          <w:spacing w:val="-6"/>
        </w:rPr>
        <w:t> </w:t>
      </w:r>
      <w:r>
        <w:rPr/>
        <w:t>DEFENDANT</w:t>
      </w:r>
      <w:r>
        <w:rPr>
          <w:spacing w:val="-10"/>
        </w:rPr>
        <w:t> </w:t>
      </w:r>
      <w:r>
        <w:rPr/>
        <w:t>INVOKING</w:t>
      </w:r>
      <w:r>
        <w:rPr>
          <w:spacing w:val="-10"/>
        </w:rPr>
        <w:t> </w:t>
      </w:r>
      <w:r>
        <w:rPr/>
        <w:t>THE</w:t>
      </w:r>
      <w:r>
        <w:rPr>
          <w:spacing w:val="-6"/>
        </w:rPr>
        <w:t> </w:t>
      </w:r>
      <w:r>
        <w:rPr/>
        <w:t>FIFTH </w:t>
      </w:r>
      <w:r>
        <w:rPr>
          <w:spacing w:val="-2"/>
        </w:rPr>
        <w:t>AMENDMENT</w:t>
      </w:r>
    </w:p>
    <w:p>
      <w:pPr>
        <w:pStyle w:val="BodyText"/>
        <w:rPr>
          <w:b/>
        </w:rPr>
      </w:pPr>
    </w:p>
    <w:p>
      <w:pPr>
        <w:pStyle w:val="ListParagraph"/>
        <w:numPr>
          <w:ilvl w:val="0"/>
          <w:numId w:val="8"/>
        </w:numPr>
        <w:tabs>
          <w:tab w:pos="431" w:val="left" w:leader="none"/>
          <w:tab w:pos="4142" w:val="left" w:leader="none"/>
        </w:tabs>
        <w:spacing w:line="240" w:lineRule="auto" w:before="0" w:after="0"/>
        <w:ind w:left="101" w:right="550" w:firstLine="0"/>
        <w:jc w:val="both"/>
        <w:rPr>
          <w:sz w:val="24"/>
        </w:rPr>
      </w:pPr>
      <w:r>
        <w:rPr>
          <w:sz w:val="24"/>
        </w:rPr>
        <w:t>You have heard</w:t>
      </w:r>
      <w:r>
        <w:rPr>
          <w:spacing w:val="40"/>
          <w:sz w:val="24"/>
        </w:rPr>
        <w:t> </w:t>
      </w:r>
      <w:r>
        <w:rPr>
          <w:sz w:val="24"/>
          <w:u w:val="single"/>
        </w:rPr>
        <w:tab/>
      </w:r>
      <w:r>
        <w:rPr>
          <w:sz w:val="24"/>
        </w:rPr>
        <w:t>[</w:t>
      </w:r>
      <w:r>
        <w:rPr>
          <w:i/>
          <w:sz w:val="24"/>
        </w:rPr>
        <w:t>insert</w:t>
      </w:r>
      <w:r>
        <w:rPr>
          <w:i/>
          <w:spacing w:val="-9"/>
          <w:sz w:val="24"/>
        </w:rPr>
        <w:t> </w:t>
      </w:r>
      <w:r>
        <w:rPr>
          <w:i/>
          <w:sz w:val="24"/>
        </w:rPr>
        <w:t>witness’s</w:t>
      </w:r>
      <w:r>
        <w:rPr>
          <w:i/>
          <w:spacing w:val="-9"/>
          <w:sz w:val="24"/>
        </w:rPr>
        <w:t> </w:t>
      </w:r>
      <w:r>
        <w:rPr>
          <w:i/>
          <w:sz w:val="24"/>
        </w:rPr>
        <w:t>name</w:t>
      </w:r>
      <w:r>
        <w:rPr>
          <w:sz w:val="24"/>
        </w:rPr>
        <w:t>]</w:t>
      </w:r>
      <w:r>
        <w:rPr>
          <w:spacing w:val="-8"/>
          <w:sz w:val="24"/>
        </w:rPr>
        <w:t> </w:t>
      </w:r>
      <w:r>
        <w:rPr>
          <w:sz w:val="24"/>
        </w:rPr>
        <w:t>exercise</w:t>
      </w:r>
      <w:r>
        <w:rPr>
          <w:spacing w:val="-9"/>
          <w:sz w:val="24"/>
        </w:rPr>
        <w:t> </w:t>
      </w:r>
      <w:r>
        <w:rPr>
          <w:sz w:val="24"/>
        </w:rPr>
        <w:t>his</w:t>
      </w:r>
      <w:r>
        <w:rPr>
          <w:spacing w:val="-9"/>
          <w:sz w:val="24"/>
        </w:rPr>
        <w:t> </w:t>
      </w:r>
      <w:r>
        <w:rPr>
          <w:sz w:val="24"/>
        </w:rPr>
        <w:t>right</w:t>
      </w:r>
      <w:r>
        <w:rPr>
          <w:spacing w:val="-9"/>
          <w:sz w:val="24"/>
        </w:rPr>
        <w:t> </w:t>
      </w:r>
      <w:r>
        <w:rPr>
          <w:sz w:val="24"/>
        </w:rPr>
        <w:t>under</w:t>
      </w:r>
      <w:r>
        <w:rPr>
          <w:spacing w:val="-8"/>
          <w:sz w:val="24"/>
        </w:rPr>
        <w:t> </w:t>
      </w:r>
      <w:r>
        <w:rPr>
          <w:sz w:val="24"/>
        </w:rPr>
        <w:t>the Fifth</w:t>
      </w:r>
      <w:r>
        <w:rPr>
          <w:spacing w:val="-15"/>
          <w:sz w:val="24"/>
        </w:rPr>
        <w:t> </w:t>
      </w:r>
      <w:r>
        <w:rPr>
          <w:sz w:val="24"/>
        </w:rPr>
        <w:t>Amendment</w:t>
      </w:r>
      <w:r>
        <w:rPr>
          <w:spacing w:val="-5"/>
          <w:sz w:val="24"/>
        </w:rPr>
        <w:t> </w:t>
      </w:r>
      <w:r>
        <w:rPr>
          <w:sz w:val="24"/>
        </w:rPr>
        <w:t>to</w:t>
      </w:r>
      <w:r>
        <w:rPr>
          <w:spacing w:val="-3"/>
          <w:sz w:val="24"/>
        </w:rPr>
        <w:t> </w:t>
      </w:r>
      <w:r>
        <w:rPr>
          <w:sz w:val="24"/>
        </w:rPr>
        <w:t>the</w:t>
      </w:r>
      <w:r>
        <w:rPr>
          <w:spacing w:val="-4"/>
          <w:sz w:val="24"/>
        </w:rPr>
        <w:t> </w:t>
      </w:r>
      <w:r>
        <w:rPr>
          <w:sz w:val="24"/>
        </w:rPr>
        <w:t>United</w:t>
      </w:r>
      <w:r>
        <w:rPr>
          <w:spacing w:val="-3"/>
          <w:sz w:val="24"/>
        </w:rPr>
        <w:t> </w:t>
      </w:r>
      <w:r>
        <w:rPr>
          <w:sz w:val="24"/>
        </w:rPr>
        <w:t>States</w:t>
      </w:r>
      <w:r>
        <w:rPr>
          <w:spacing w:val="-4"/>
          <w:sz w:val="24"/>
        </w:rPr>
        <w:t> </w:t>
      </w:r>
      <w:r>
        <w:rPr>
          <w:sz w:val="24"/>
        </w:rPr>
        <w:t>Constitution</w:t>
      </w:r>
      <w:r>
        <w:rPr>
          <w:spacing w:val="-3"/>
          <w:sz w:val="24"/>
        </w:rPr>
        <w:t> </w:t>
      </w:r>
      <w:r>
        <w:rPr>
          <w:sz w:val="24"/>
        </w:rPr>
        <w:t>to</w:t>
      </w:r>
      <w:r>
        <w:rPr>
          <w:spacing w:val="-3"/>
          <w:sz w:val="24"/>
        </w:rPr>
        <w:t> </w:t>
      </w:r>
      <w:r>
        <w:rPr>
          <w:sz w:val="24"/>
        </w:rPr>
        <w:t>refuse</w:t>
      </w:r>
      <w:r>
        <w:rPr>
          <w:spacing w:val="-4"/>
          <w:sz w:val="24"/>
        </w:rPr>
        <w:t> </w:t>
      </w:r>
      <w:r>
        <w:rPr>
          <w:sz w:val="24"/>
        </w:rPr>
        <w:t>to</w:t>
      </w:r>
      <w:r>
        <w:rPr>
          <w:spacing w:val="-3"/>
          <w:sz w:val="24"/>
        </w:rPr>
        <w:t> </w:t>
      </w:r>
      <w:r>
        <w:rPr>
          <w:sz w:val="24"/>
        </w:rPr>
        <w:t>answer</w:t>
      </w:r>
      <w:r>
        <w:rPr>
          <w:spacing w:val="-3"/>
          <w:sz w:val="24"/>
        </w:rPr>
        <w:t> </w:t>
      </w:r>
      <w:r>
        <w:rPr>
          <w:sz w:val="24"/>
        </w:rPr>
        <w:t>questions</w:t>
      </w:r>
      <w:r>
        <w:rPr>
          <w:spacing w:val="-4"/>
          <w:sz w:val="24"/>
        </w:rPr>
        <w:t> </w:t>
      </w:r>
      <w:r>
        <w:rPr>
          <w:sz w:val="24"/>
        </w:rPr>
        <w:t>because</w:t>
      </w:r>
      <w:r>
        <w:rPr>
          <w:spacing w:val="-4"/>
          <w:sz w:val="24"/>
        </w:rPr>
        <w:t> </w:t>
      </w:r>
      <w:r>
        <w:rPr>
          <w:sz w:val="24"/>
        </w:rPr>
        <w:t>the testimony might tend to incriminate him.</w:t>
      </w:r>
    </w:p>
    <w:p>
      <w:pPr>
        <w:pStyle w:val="BodyText"/>
      </w:pPr>
    </w:p>
    <w:p>
      <w:pPr>
        <w:pStyle w:val="ListParagraph"/>
        <w:numPr>
          <w:ilvl w:val="0"/>
          <w:numId w:val="8"/>
        </w:numPr>
        <w:tabs>
          <w:tab w:pos="431" w:val="left" w:leader="none"/>
        </w:tabs>
        <w:spacing w:line="240" w:lineRule="auto" w:before="0" w:after="0"/>
        <w:ind w:left="101" w:right="658" w:firstLine="0"/>
        <w:jc w:val="both"/>
        <w:rPr>
          <w:sz w:val="24"/>
        </w:rPr>
      </w:pPr>
      <w:r>
        <w:rPr>
          <w:sz w:val="24"/>
        </w:rPr>
        <w:t>You</w:t>
      </w:r>
      <w:r>
        <w:rPr>
          <w:spacing w:val="-5"/>
          <w:sz w:val="24"/>
        </w:rPr>
        <w:t> </w:t>
      </w:r>
      <w:r>
        <w:rPr>
          <w:sz w:val="24"/>
        </w:rPr>
        <w:t>must</w:t>
      </w:r>
      <w:r>
        <w:rPr>
          <w:spacing w:val="-5"/>
          <w:sz w:val="24"/>
        </w:rPr>
        <w:t> </w:t>
      </w:r>
      <w:r>
        <w:rPr>
          <w:sz w:val="24"/>
        </w:rPr>
        <w:t>not</w:t>
      </w:r>
      <w:r>
        <w:rPr>
          <w:spacing w:val="-5"/>
          <w:sz w:val="24"/>
        </w:rPr>
        <w:t> </w:t>
      </w:r>
      <w:r>
        <w:rPr>
          <w:sz w:val="24"/>
        </w:rPr>
        <w:t>infer</w:t>
      </w:r>
      <w:r>
        <w:rPr>
          <w:spacing w:val="-5"/>
          <w:sz w:val="24"/>
        </w:rPr>
        <w:t> </w:t>
      </w:r>
      <w:r>
        <w:rPr>
          <w:sz w:val="24"/>
        </w:rPr>
        <w:t>anything</w:t>
      </w:r>
      <w:r>
        <w:rPr>
          <w:spacing w:val="-5"/>
          <w:sz w:val="24"/>
        </w:rPr>
        <w:t> </w:t>
      </w:r>
      <w:r>
        <w:rPr>
          <w:sz w:val="24"/>
        </w:rPr>
        <w:t>at</w:t>
      </w:r>
      <w:r>
        <w:rPr>
          <w:spacing w:val="-5"/>
          <w:sz w:val="24"/>
        </w:rPr>
        <w:t> </w:t>
      </w:r>
      <w:r>
        <w:rPr>
          <w:sz w:val="24"/>
        </w:rPr>
        <w:t>all,</w:t>
      </w:r>
      <w:r>
        <w:rPr>
          <w:spacing w:val="-5"/>
          <w:sz w:val="24"/>
        </w:rPr>
        <w:t> </w:t>
      </w:r>
      <w:r>
        <w:rPr>
          <w:sz w:val="24"/>
        </w:rPr>
        <w:t>for</w:t>
      </w:r>
      <w:r>
        <w:rPr>
          <w:spacing w:val="-5"/>
          <w:sz w:val="24"/>
        </w:rPr>
        <w:t> </w:t>
      </w:r>
      <w:r>
        <w:rPr>
          <w:sz w:val="24"/>
        </w:rPr>
        <w:t>or</w:t>
      </w:r>
      <w:r>
        <w:rPr>
          <w:spacing w:val="-5"/>
          <w:sz w:val="24"/>
        </w:rPr>
        <w:t> </w:t>
      </w:r>
      <w:r>
        <w:rPr>
          <w:sz w:val="24"/>
        </w:rPr>
        <w:t>against</w:t>
      </w:r>
      <w:r>
        <w:rPr>
          <w:spacing w:val="-5"/>
          <w:sz w:val="24"/>
        </w:rPr>
        <w:t> </w:t>
      </w:r>
      <w:r>
        <w:rPr>
          <w:sz w:val="24"/>
        </w:rPr>
        <w:t>either</w:t>
      </w:r>
      <w:r>
        <w:rPr>
          <w:spacing w:val="-5"/>
          <w:sz w:val="24"/>
        </w:rPr>
        <w:t> </w:t>
      </w:r>
      <w:r>
        <w:rPr>
          <w:sz w:val="24"/>
        </w:rPr>
        <w:t>the</w:t>
      </w:r>
      <w:r>
        <w:rPr>
          <w:spacing w:val="-5"/>
          <w:sz w:val="24"/>
        </w:rPr>
        <w:t> </w:t>
      </w:r>
      <w:r>
        <w:rPr>
          <w:sz w:val="24"/>
        </w:rPr>
        <w:t>government</w:t>
      </w:r>
      <w:r>
        <w:rPr>
          <w:spacing w:val="-5"/>
          <w:sz w:val="24"/>
        </w:rPr>
        <w:t> </w:t>
      </w:r>
      <w:r>
        <w:rPr>
          <w:sz w:val="24"/>
        </w:rPr>
        <w:t>or</w:t>
      </w:r>
      <w:r>
        <w:rPr>
          <w:spacing w:val="-5"/>
          <w:sz w:val="24"/>
        </w:rPr>
        <w:t> </w:t>
      </w:r>
      <w:r>
        <w:rPr>
          <w:sz w:val="24"/>
        </w:rPr>
        <w:t>the</w:t>
      </w:r>
      <w:r>
        <w:rPr>
          <w:spacing w:val="-5"/>
          <w:sz w:val="24"/>
        </w:rPr>
        <w:t> </w:t>
      </w:r>
      <w:r>
        <w:rPr>
          <w:sz w:val="24"/>
        </w:rPr>
        <w:t>defendant, because the witness did not answer.</w:t>
      </w:r>
    </w:p>
    <w:p>
      <w:pPr>
        <w:pStyle w:val="BodyText"/>
      </w:pPr>
    </w:p>
    <w:p>
      <w:pPr>
        <w:pStyle w:val="BodyText"/>
      </w:pPr>
    </w:p>
    <w:p>
      <w:pPr>
        <w:pStyle w:val="Heading2"/>
        <w:ind w:left="3" w:right="1965"/>
      </w:pPr>
      <w:r>
        <w:rPr/>
        <w:t>Use</w:t>
      </w:r>
      <w:r>
        <w:rPr>
          <w:spacing w:val="-5"/>
        </w:rPr>
        <w:t> </w:t>
      </w:r>
      <w:r>
        <w:rPr>
          <w:spacing w:val="-4"/>
        </w:rPr>
        <w:t>Note</w:t>
      </w:r>
    </w:p>
    <w:p>
      <w:pPr>
        <w:pStyle w:val="BodyText"/>
        <w:rPr>
          <w:b/>
        </w:rPr>
      </w:pPr>
    </w:p>
    <w:p>
      <w:pPr>
        <w:pStyle w:val="BodyText"/>
        <w:ind w:left="101" w:right="184"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a</w:t>
      </w:r>
      <w:r>
        <w:rPr>
          <w:spacing w:val="-4"/>
        </w:rPr>
        <w:t> </w:t>
      </w:r>
      <w:r>
        <w:rPr/>
        <w:t>witness</w:t>
      </w:r>
      <w:r>
        <w:rPr>
          <w:spacing w:val="-4"/>
        </w:rPr>
        <w:t> </w:t>
      </w:r>
      <w:r>
        <w:rPr/>
        <w:t>other</w:t>
      </w:r>
      <w:r>
        <w:rPr>
          <w:spacing w:val="-3"/>
        </w:rPr>
        <w:t> </w:t>
      </w:r>
      <w:r>
        <w:rPr/>
        <w:t>than</w:t>
      </w:r>
      <w:r>
        <w:rPr>
          <w:spacing w:val="-3"/>
        </w:rPr>
        <w:t> </w:t>
      </w:r>
      <w:r>
        <w:rPr/>
        <w:t>the</w:t>
      </w:r>
      <w:r>
        <w:rPr>
          <w:spacing w:val="-4"/>
        </w:rPr>
        <w:t> </w:t>
      </w:r>
      <w:r>
        <w:rPr/>
        <w:t>defendant</w:t>
      </w:r>
      <w:r>
        <w:rPr>
          <w:spacing w:val="-4"/>
        </w:rPr>
        <w:t> </w:t>
      </w:r>
      <w:r>
        <w:rPr/>
        <w:t>declines</w:t>
      </w:r>
      <w:r>
        <w:rPr>
          <w:spacing w:val="-4"/>
        </w:rPr>
        <w:t> </w:t>
      </w:r>
      <w:r>
        <w:rPr/>
        <w:t>to answer questions because of the Fifth Amendment.</w:t>
      </w:r>
    </w:p>
    <w:p>
      <w:pPr>
        <w:pStyle w:val="BodyText"/>
      </w:pPr>
    </w:p>
    <w:p>
      <w:pPr>
        <w:pStyle w:val="BodyText"/>
      </w:pPr>
    </w:p>
    <w:p>
      <w:pPr>
        <w:pStyle w:val="Heading2"/>
        <w:ind w:left="1963"/>
      </w:pPr>
      <w:r>
        <w:rPr/>
        <w:t>Committee</w:t>
      </w:r>
      <w:r>
        <w:rPr>
          <w:spacing w:val="-5"/>
        </w:rPr>
        <w:t> </w:t>
      </w:r>
      <w:r>
        <w:rPr/>
        <w:t>Commentary</w:t>
      </w:r>
      <w:r>
        <w:rPr>
          <w:spacing w:val="-4"/>
        </w:rPr>
        <w:t> </w:t>
      </w:r>
      <w:r>
        <w:rPr>
          <w:spacing w:val="-2"/>
        </w:rPr>
        <w:t>7.02C</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46" w:firstLine="720"/>
      </w:pPr>
      <w:r>
        <w:rPr/>
        <w:t>This</w:t>
      </w:r>
      <w:r>
        <w:rPr>
          <w:spacing w:val="-5"/>
        </w:rPr>
        <w:t> </w:t>
      </w:r>
      <w:r>
        <w:rPr/>
        <w:t>instruction</w:t>
      </w:r>
      <w:r>
        <w:rPr>
          <w:spacing w:val="-4"/>
        </w:rPr>
        <w:t> </w:t>
      </w:r>
      <w:r>
        <w:rPr/>
        <w:t>is</w:t>
      </w:r>
      <w:r>
        <w:rPr>
          <w:spacing w:val="-5"/>
        </w:rPr>
        <w:t> </w:t>
      </w:r>
      <w:r>
        <w:rPr/>
        <w:t>a</w:t>
      </w:r>
      <w:r>
        <w:rPr>
          <w:spacing w:val="-5"/>
        </w:rPr>
        <w:t> </w:t>
      </w:r>
      <w:r>
        <w:rPr/>
        <w:t>cautionary</w:t>
      </w:r>
      <w:r>
        <w:rPr>
          <w:spacing w:val="-4"/>
        </w:rPr>
        <w:t> </w:t>
      </w:r>
      <w:r>
        <w:rPr/>
        <w:t>instruction</w:t>
      </w:r>
      <w:r>
        <w:rPr>
          <w:spacing w:val="-4"/>
        </w:rPr>
        <w:t> </w:t>
      </w:r>
      <w:r>
        <w:rPr/>
        <w:t>to</w:t>
      </w:r>
      <w:r>
        <w:rPr>
          <w:spacing w:val="-4"/>
        </w:rPr>
        <w:t> </w:t>
      </w:r>
      <w:r>
        <w:rPr/>
        <w:t>help</w:t>
      </w:r>
      <w:r>
        <w:rPr>
          <w:spacing w:val="-4"/>
        </w:rPr>
        <w:t> </w:t>
      </w:r>
      <w:r>
        <w:rPr/>
        <w:t>offset</w:t>
      </w:r>
      <w:r>
        <w:rPr>
          <w:spacing w:val="-5"/>
        </w:rPr>
        <w:t> </w:t>
      </w:r>
      <w:r>
        <w:rPr/>
        <w:t>any</w:t>
      </w:r>
      <w:r>
        <w:rPr>
          <w:spacing w:val="-4"/>
        </w:rPr>
        <w:t> </w:t>
      </w:r>
      <w:r>
        <w:rPr/>
        <w:t>prejudice</w:t>
      </w:r>
      <w:r>
        <w:rPr>
          <w:spacing w:val="-5"/>
        </w:rPr>
        <w:t> </w:t>
      </w:r>
      <w:r>
        <w:rPr/>
        <w:t>that</w:t>
      </w:r>
      <w:r>
        <w:rPr>
          <w:spacing w:val="-5"/>
        </w:rPr>
        <w:t> </w:t>
      </w:r>
      <w:r>
        <w:rPr/>
        <w:t>may</w:t>
      </w:r>
      <w:r>
        <w:rPr>
          <w:spacing w:val="-4"/>
        </w:rPr>
        <w:t> </w:t>
      </w:r>
      <w:r>
        <w:rPr/>
        <w:t>arise when a witness declines to testify based on the Fifth</w:t>
      </w:r>
      <w:r>
        <w:rPr>
          <w:spacing w:val="-2"/>
        </w:rPr>
        <w:t> </w:t>
      </w:r>
      <w:r>
        <w:rPr/>
        <w:t>Amendment.</w:t>
      </w:r>
    </w:p>
    <w:p>
      <w:pPr>
        <w:pStyle w:val="BodyText"/>
      </w:pPr>
    </w:p>
    <w:p>
      <w:pPr>
        <w:pStyle w:val="BodyText"/>
        <w:ind w:left="101" w:right="184" w:firstLine="720"/>
      </w:pPr>
      <w:r>
        <w:rPr/>
        <w:t>The Sixth Circuit has quoted limiting instructions which helped avoid error when witnesses</w:t>
      </w:r>
      <w:r>
        <w:rPr>
          <w:spacing w:val="-9"/>
        </w:rPr>
        <w:t> </w:t>
      </w:r>
      <w:r>
        <w:rPr/>
        <w:t>asserted</w:t>
      </w:r>
      <w:r>
        <w:rPr>
          <w:spacing w:val="-6"/>
        </w:rPr>
        <w:t> </w:t>
      </w:r>
      <w:r>
        <w:rPr/>
        <w:t>the</w:t>
      </w:r>
      <w:r>
        <w:rPr>
          <w:spacing w:val="-7"/>
        </w:rPr>
        <w:t> </w:t>
      </w:r>
      <w:r>
        <w:rPr/>
        <w:t>Fifth</w:t>
      </w:r>
      <w:r>
        <w:rPr>
          <w:spacing w:val="-15"/>
        </w:rPr>
        <w:t> </w:t>
      </w:r>
      <w:r>
        <w:rPr/>
        <w:t>Amendment.</w:t>
      </w:r>
      <w:r>
        <w:rPr>
          <w:spacing w:val="40"/>
        </w:rPr>
        <w:t> </w:t>
      </w:r>
      <w:r>
        <w:rPr>
          <w:i/>
        </w:rPr>
        <w:t>See</w:t>
      </w:r>
      <w:r>
        <w:rPr>
          <w:i/>
          <w:spacing w:val="-6"/>
        </w:rPr>
        <w:t> </w:t>
      </w:r>
      <w:r>
        <w:rPr/>
        <w:t>United</w:t>
      </w:r>
      <w:r>
        <w:rPr>
          <w:spacing w:val="-6"/>
        </w:rPr>
        <w:t> </w:t>
      </w:r>
      <w:r>
        <w:rPr/>
        <w:t>States</w:t>
      </w:r>
      <w:r>
        <w:rPr>
          <w:spacing w:val="-7"/>
        </w:rPr>
        <w:t> </w:t>
      </w:r>
      <w:r>
        <w:rPr/>
        <w:t>v.</w:t>
      </w:r>
      <w:r>
        <w:rPr>
          <w:spacing w:val="-6"/>
        </w:rPr>
        <w:t> </w:t>
      </w:r>
      <w:r>
        <w:rPr/>
        <w:t>Mack,</w:t>
      </w:r>
      <w:r>
        <w:rPr>
          <w:spacing w:val="-6"/>
        </w:rPr>
        <w:t> </w:t>
      </w:r>
      <w:r>
        <w:rPr/>
        <w:t>159</w:t>
      </w:r>
      <w:r>
        <w:rPr>
          <w:spacing w:val="-6"/>
        </w:rPr>
        <w:t> </w:t>
      </w:r>
      <w:r>
        <w:rPr/>
        <w:t>F.3d</w:t>
      </w:r>
      <w:r>
        <w:rPr>
          <w:spacing w:val="-6"/>
        </w:rPr>
        <w:t> </w:t>
      </w:r>
      <w:r>
        <w:rPr/>
        <w:t>208,</w:t>
      </w:r>
      <w:r>
        <w:rPr>
          <w:spacing w:val="-6"/>
        </w:rPr>
        <w:t> </w:t>
      </w:r>
      <w:r>
        <w:rPr/>
        <w:t>217</w:t>
      </w:r>
      <w:r>
        <w:rPr>
          <w:spacing w:val="-6"/>
        </w:rPr>
        <w:t> </w:t>
      </w:r>
      <w:r>
        <w:rPr/>
        <w:t>(6th</w:t>
      </w:r>
      <w:r>
        <w:rPr>
          <w:spacing w:val="-6"/>
        </w:rPr>
        <w:t> </w:t>
      </w:r>
      <w:r>
        <w:rPr/>
        <w:t>Cir. 1998); United States v. Okeezie, 1993</w:t>
      </w:r>
      <w:r>
        <w:rPr>
          <w:spacing w:val="-1"/>
        </w:rPr>
        <w:t> </w:t>
      </w:r>
      <w:r>
        <w:rPr/>
        <w:t>WL</w:t>
      </w:r>
      <w:r>
        <w:rPr>
          <w:spacing w:val="-5"/>
        </w:rPr>
        <w:t> </w:t>
      </w:r>
      <w:r>
        <w:rPr/>
        <w:t>20997, 10, 1993</w:t>
      </w:r>
      <w:r>
        <w:rPr>
          <w:spacing w:val="40"/>
        </w:rPr>
        <w:t> </w:t>
      </w:r>
      <w:r>
        <w:rPr/>
        <w:t>U.S.</w:t>
      </w:r>
      <w:r>
        <w:rPr>
          <w:spacing w:val="-10"/>
        </w:rPr>
        <w:t> </w:t>
      </w:r>
      <w:r>
        <w:rPr/>
        <w:t>App. LEXIS 1968, 4 (6th Cir. 1993) (unpublished).</w:t>
      </w:r>
      <w:r>
        <w:rPr>
          <w:spacing w:val="40"/>
        </w:rPr>
        <w:t> </w:t>
      </w:r>
      <w:r>
        <w:rPr/>
        <w:t>The language of Instruction 7.02C is based on these quoted instructions.</w:t>
      </w:r>
    </w:p>
    <w:p>
      <w:pPr>
        <w:pStyle w:val="BodyText"/>
      </w:pPr>
    </w:p>
    <w:p>
      <w:pPr>
        <w:pStyle w:val="BodyText"/>
        <w:ind w:left="101" w:right="612" w:firstLine="720"/>
      </w:pPr>
      <w:r>
        <w:rPr/>
        <w:t>The</w:t>
      </w:r>
      <w:r>
        <w:rPr>
          <w:spacing w:val="-5"/>
        </w:rPr>
        <w:t> </w:t>
      </w:r>
      <w:r>
        <w:rPr/>
        <w:t>Fifth</w:t>
      </w:r>
      <w:r>
        <w:rPr>
          <w:spacing w:val="-15"/>
        </w:rPr>
        <w:t> </w:t>
      </w:r>
      <w:r>
        <w:rPr/>
        <w:t>Amendment</w:t>
      </w:r>
      <w:r>
        <w:rPr>
          <w:spacing w:val="-5"/>
        </w:rPr>
        <w:t> </w:t>
      </w:r>
      <w:r>
        <w:rPr/>
        <w:t>to</w:t>
      </w:r>
      <w:r>
        <w:rPr>
          <w:spacing w:val="-4"/>
        </w:rPr>
        <w:t> </w:t>
      </w:r>
      <w:r>
        <w:rPr/>
        <w:t>the</w:t>
      </w:r>
      <w:r>
        <w:rPr>
          <w:spacing w:val="-5"/>
        </w:rPr>
        <w:t> </w:t>
      </w:r>
      <w:r>
        <w:rPr/>
        <w:t>United</w:t>
      </w:r>
      <w:r>
        <w:rPr>
          <w:spacing w:val="-4"/>
        </w:rPr>
        <w:t> </w:t>
      </w:r>
      <w:r>
        <w:rPr/>
        <w:t>States</w:t>
      </w:r>
      <w:r>
        <w:rPr>
          <w:spacing w:val="-5"/>
        </w:rPr>
        <w:t> </w:t>
      </w:r>
      <w:r>
        <w:rPr/>
        <w:t>Constitution</w:t>
      </w:r>
      <w:r>
        <w:rPr>
          <w:spacing w:val="-4"/>
        </w:rPr>
        <w:t> </w:t>
      </w:r>
      <w:r>
        <w:rPr/>
        <w:t>states</w:t>
      </w:r>
      <w:r>
        <w:rPr>
          <w:spacing w:val="-5"/>
        </w:rPr>
        <w:t> </w:t>
      </w:r>
      <w:r>
        <w:rPr/>
        <w:t>that</w:t>
      </w:r>
      <w:r>
        <w:rPr>
          <w:spacing w:val="-5"/>
        </w:rPr>
        <w:t> </w:t>
      </w:r>
      <w:r>
        <w:rPr/>
        <w:t>“No</w:t>
      </w:r>
      <w:r>
        <w:rPr>
          <w:spacing w:val="-4"/>
        </w:rPr>
        <w:t> </w:t>
      </w:r>
      <w:r>
        <w:rPr/>
        <w:t>person</w:t>
      </w:r>
      <w:r>
        <w:rPr>
          <w:spacing w:val="-4"/>
        </w:rPr>
        <w:t> </w:t>
      </w:r>
      <w:r>
        <w:rPr/>
        <w:t>shall be . . . compelled in any criminal case to be a witness against himself . . . .”</w:t>
      </w:r>
      <w:r>
        <w:rPr>
          <w:spacing w:val="40"/>
        </w:rPr>
        <w:t> </w:t>
      </w:r>
      <w:r>
        <w:rPr/>
        <w:t>This privilege</w:t>
      </w:r>
    </w:p>
    <w:p>
      <w:pPr>
        <w:pStyle w:val="BodyText"/>
        <w:ind w:left="101" w:right="155"/>
      </w:pPr>
      <w:r>
        <w:rPr/>
        <w:t>applies</w:t>
      </w:r>
      <w:r>
        <w:rPr>
          <w:spacing w:val="-1"/>
        </w:rPr>
        <w:t> </w:t>
      </w:r>
      <w:r>
        <w:rPr/>
        <w:t>to a</w:t>
      </w:r>
      <w:r>
        <w:rPr>
          <w:spacing w:val="-1"/>
        </w:rPr>
        <w:t> </w:t>
      </w:r>
      <w:r>
        <w:rPr/>
        <w:t>witness</w:t>
      </w:r>
      <w:r>
        <w:rPr>
          <w:spacing w:val="-1"/>
        </w:rPr>
        <w:t> </w:t>
      </w:r>
      <w:r>
        <w:rPr/>
        <w:t>at</w:t>
      </w:r>
      <w:r>
        <w:rPr>
          <w:spacing w:val="-1"/>
        </w:rPr>
        <w:t> </w:t>
      </w:r>
      <w:r>
        <w:rPr/>
        <w:t>a</w:t>
      </w:r>
      <w:r>
        <w:rPr>
          <w:spacing w:val="-1"/>
        </w:rPr>
        <w:t> </w:t>
      </w:r>
      <w:r>
        <w:rPr/>
        <w:t>trial</w:t>
      </w:r>
      <w:r>
        <w:rPr>
          <w:spacing w:val="-1"/>
        </w:rPr>
        <w:t> </w:t>
      </w:r>
      <w:r>
        <w:rPr/>
        <w:t>as</w:t>
      </w:r>
      <w:r>
        <w:rPr>
          <w:spacing w:val="-1"/>
        </w:rPr>
        <w:t> </w:t>
      </w:r>
      <w:r>
        <w:rPr/>
        <w:t>well</w:t>
      </w:r>
      <w:r>
        <w:rPr>
          <w:spacing w:val="-1"/>
        </w:rPr>
        <w:t> </w:t>
      </w:r>
      <w:r>
        <w:rPr/>
        <w:t>as</w:t>
      </w:r>
      <w:r>
        <w:rPr>
          <w:spacing w:val="-1"/>
        </w:rPr>
        <w:t> </w:t>
      </w:r>
      <w:r>
        <w:rPr/>
        <w:t>to the</w:t>
      </w:r>
      <w:r>
        <w:rPr>
          <w:spacing w:val="-1"/>
        </w:rPr>
        <w:t> </w:t>
      </w:r>
      <w:r>
        <w:rPr/>
        <w:t>defendant.</w:t>
      </w:r>
      <w:r>
        <w:rPr>
          <w:spacing w:val="40"/>
        </w:rPr>
        <w:t> </w:t>
      </w:r>
      <w:r>
        <w:rPr>
          <w:i/>
        </w:rPr>
        <w:t>See, e.g., Mack, supra</w:t>
      </w:r>
      <w:r>
        <w:rPr/>
        <w:t>;</w:t>
      </w:r>
      <w:r>
        <w:rPr>
          <w:spacing w:val="-1"/>
        </w:rPr>
        <w:t> </w:t>
      </w:r>
      <w:r>
        <w:rPr/>
        <w:t>United States</w:t>
      </w:r>
      <w:r>
        <w:rPr>
          <w:spacing w:val="-1"/>
        </w:rPr>
        <w:t> </w:t>
      </w:r>
      <w:r>
        <w:rPr/>
        <w:t>v. Gaitan-Acevedo,</w:t>
      </w:r>
      <w:r>
        <w:rPr>
          <w:spacing w:val="-8"/>
        </w:rPr>
        <w:t> </w:t>
      </w:r>
      <w:r>
        <w:rPr/>
        <w:t>148</w:t>
      </w:r>
      <w:r>
        <w:rPr>
          <w:spacing w:val="-5"/>
        </w:rPr>
        <w:t> </w:t>
      </w:r>
      <w:r>
        <w:rPr/>
        <w:t>F.3d</w:t>
      </w:r>
      <w:r>
        <w:rPr>
          <w:spacing w:val="-5"/>
        </w:rPr>
        <w:t> </w:t>
      </w:r>
      <w:r>
        <w:rPr/>
        <w:t>577,</w:t>
      </w:r>
      <w:r>
        <w:rPr>
          <w:spacing w:val="-5"/>
        </w:rPr>
        <w:t> </w:t>
      </w:r>
      <w:r>
        <w:rPr/>
        <w:t>588</w:t>
      </w:r>
      <w:r>
        <w:rPr>
          <w:spacing w:val="-5"/>
        </w:rPr>
        <w:t> </w:t>
      </w:r>
      <w:r>
        <w:rPr/>
        <w:t>(6th</w:t>
      </w:r>
      <w:r>
        <w:rPr>
          <w:spacing w:val="-5"/>
        </w:rPr>
        <w:t> </w:t>
      </w:r>
      <w:r>
        <w:rPr/>
        <w:t>Cir.</w:t>
      </w:r>
      <w:r>
        <w:rPr>
          <w:spacing w:val="-6"/>
        </w:rPr>
        <w:t> </w:t>
      </w:r>
      <w:r>
        <w:rPr/>
        <w:t>1998).</w:t>
      </w:r>
      <w:r>
        <w:rPr>
          <w:spacing w:val="80"/>
        </w:rPr>
        <w:t> </w:t>
      </w:r>
      <w:r>
        <w:rPr/>
        <w:t>Thus,</w:t>
      </w:r>
      <w:r>
        <w:rPr>
          <w:spacing w:val="-5"/>
        </w:rPr>
        <w:t> </w:t>
      </w:r>
      <w:r>
        <w:rPr/>
        <w:t>the</w:t>
      </w:r>
      <w:r>
        <w:rPr>
          <w:spacing w:val="-6"/>
        </w:rPr>
        <w:t> </w:t>
      </w:r>
      <w:r>
        <w:rPr/>
        <w:t>parties’</w:t>
      </w:r>
      <w:r>
        <w:rPr>
          <w:spacing w:val="-18"/>
        </w:rPr>
        <w:t> </w:t>
      </w:r>
      <w:r>
        <w:rPr/>
        <w:t>right</w:t>
      </w:r>
      <w:r>
        <w:rPr>
          <w:spacing w:val="-6"/>
        </w:rPr>
        <w:t> </w:t>
      </w:r>
      <w:r>
        <w:rPr/>
        <w:t>to</w:t>
      </w:r>
      <w:r>
        <w:rPr>
          <w:spacing w:val="-5"/>
        </w:rPr>
        <w:t> </w:t>
      </w:r>
      <w:r>
        <w:rPr/>
        <w:t>compel</w:t>
      </w:r>
      <w:r>
        <w:rPr>
          <w:spacing w:val="-6"/>
        </w:rPr>
        <w:t> </w:t>
      </w:r>
      <w:r>
        <w:rPr/>
        <w:t>witnesses to testify must yield to the witness’s assertion of the Fifth</w:t>
      </w:r>
      <w:r>
        <w:rPr>
          <w:spacing w:val="-6"/>
        </w:rPr>
        <w:t> </w:t>
      </w:r>
      <w:r>
        <w:rPr/>
        <w:t>Amendment, assuming it is properly invoked. </w:t>
      </w:r>
      <w:r>
        <w:rPr>
          <w:i/>
        </w:rPr>
        <w:t>Mack, supra</w:t>
      </w:r>
      <w:r>
        <w:rPr/>
        <w:t>; </w:t>
      </w:r>
      <w:r>
        <w:rPr>
          <w:i/>
        </w:rPr>
        <w:t>Gaitan-Acevedo, </w:t>
      </w:r>
      <w:r>
        <w:rPr/>
        <w:t>148 F.3d</w:t>
      </w:r>
      <w:r>
        <w:rPr>
          <w:spacing w:val="40"/>
        </w:rPr>
        <w:t> </w:t>
      </w:r>
      <w:r>
        <w:rPr/>
        <w:t>at 588, </w:t>
      </w:r>
      <w:r>
        <w:rPr>
          <w:i/>
        </w:rPr>
        <w:t>citing </w:t>
      </w:r>
      <w:r>
        <w:rPr/>
        <w:t>United States v. Damiano, 579 F.2d 1001, 1003 (6th Cir. 1978).</w:t>
      </w:r>
    </w:p>
    <w:p>
      <w:pPr>
        <w:pStyle w:val="BodyText"/>
      </w:pPr>
    </w:p>
    <w:p>
      <w:pPr>
        <w:pStyle w:val="BodyText"/>
        <w:ind w:left="101" w:right="184" w:firstLine="720"/>
      </w:pPr>
      <w:r>
        <w:rPr/>
        <w:t>To</w:t>
      </w:r>
      <w:r>
        <w:rPr>
          <w:spacing w:val="-5"/>
        </w:rPr>
        <w:t> </w:t>
      </w:r>
      <w:r>
        <w:rPr/>
        <w:t>assert</w:t>
      </w:r>
      <w:r>
        <w:rPr>
          <w:spacing w:val="-5"/>
        </w:rPr>
        <w:t> </w:t>
      </w:r>
      <w:r>
        <w:rPr/>
        <w:t>the</w:t>
      </w:r>
      <w:r>
        <w:rPr>
          <w:spacing w:val="-5"/>
        </w:rPr>
        <w:t> </w:t>
      </w:r>
      <w:r>
        <w:rPr/>
        <w:t>privilege,</w:t>
      </w:r>
      <w:r>
        <w:rPr>
          <w:spacing w:val="-4"/>
        </w:rPr>
        <w:t> </w:t>
      </w:r>
      <w:r>
        <w:rPr/>
        <w:t>the</w:t>
      </w:r>
      <w:r>
        <w:rPr>
          <w:spacing w:val="-5"/>
        </w:rPr>
        <w:t> </w:t>
      </w:r>
      <w:r>
        <w:rPr/>
        <w:t>witness</w:t>
      </w:r>
      <w:r>
        <w:rPr>
          <w:spacing w:val="-5"/>
        </w:rPr>
        <w:t> </w:t>
      </w:r>
      <w:r>
        <w:rPr/>
        <w:t>must</w:t>
      </w:r>
      <w:r>
        <w:rPr>
          <w:spacing w:val="-5"/>
        </w:rPr>
        <w:t> </w:t>
      </w:r>
      <w:r>
        <w:rPr/>
        <w:t>have</w:t>
      </w:r>
      <w:r>
        <w:rPr>
          <w:spacing w:val="-5"/>
        </w:rPr>
        <w:t> </w:t>
      </w:r>
      <w:r>
        <w:rPr/>
        <w:t>a</w:t>
      </w:r>
      <w:r>
        <w:rPr>
          <w:spacing w:val="-5"/>
        </w:rPr>
        <w:t> </w:t>
      </w:r>
      <w:r>
        <w:rPr/>
        <w:t>reasonable</w:t>
      </w:r>
      <w:r>
        <w:rPr>
          <w:spacing w:val="-5"/>
        </w:rPr>
        <w:t> </w:t>
      </w:r>
      <w:r>
        <w:rPr/>
        <w:t>fear</w:t>
      </w:r>
      <w:r>
        <w:rPr>
          <w:spacing w:val="-4"/>
        </w:rPr>
        <w:t> </w:t>
      </w:r>
      <w:r>
        <w:rPr/>
        <w:t>of</w:t>
      </w:r>
      <w:r>
        <w:rPr>
          <w:spacing w:val="-4"/>
        </w:rPr>
        <w:t> </w:t>
      </w:r>
      <w:r>
        <w:rPr/>
        <w:t>danger</w:t>
      </w:r>
      <w:r>
        <w:rPr>
          <w:spacing w:val="-4"/>
        </w:rPr>
        <w:t> </w:t>
      </w:r>
      <w:r>
        <w:rPr/>
        <w:t>of</w:t>
      </w:r>
      <w:r>
        <w:rPr>
          <w:spacing w:val="-4"/>
        </w:rPr>
        <w:t> </w:t>
      </w:r>
      <w:r>
        <w:rPr/>
        <w:t>prosecution. </w:t>
      </w:r>
      <w:r>
        <w:rPr>
          <w:i/>
        </w:rPr>
        <w:t>Mack</w:t>
      </w:r>
      <w:r>
        <w:rPr/>
        <w:t>,</w:t>
      </w:r>
      <w:r>
        <w:rPr>
          <w:spacing w:val="-3"/>
        </w:rPr>
        <w:t> </w:t>
      </w:r>
      <w:r>
        <w:rPr>
          <w:i/>
        </w:rPr>
        <w:t>supra</w:t>
      </w:r>
      <w:r>
        <w:rPr/>
        <w:t>;</w:t>
      </w:r>
      <w:r>
        <w:rPr>
          <w:spacing w:val="-3"/>
        </w:rPr>
        <w:t> </w:t>
      </w:r>
      <w:r>
        <w:rPr>
          <w:i/>
        </w:rPr>
        <w:t>Gaitan-Acevedo,</w:t>
      </w:r>
      <w:r>
        <w:rPr>
          <w:i/>
          <w:spacing w:val="-3"/>
        </w:rPr>
        <w:t> </w:t>
      </w:r>
      <w:r>
        <w:rPr>
          <w:i/>
        </w:rPr>
        <w:t>supra</w:t>
      </w:r>
      <w:r>
        <w:rPr>
          <w:i/>
          <w:spacing w:val="-4"/>
        </w:rPr>
        <w:t> </w:t>
      </w:r>
      <w:r>
        <w:rPr/>
        <w:t>at</w:t>
      </w:r>
      <w:r>
        <w:rPr>
          <w:spacing w:val="-4"/>
        </w:rPr>
        <w:t> </w:t>
      </w:r>
      <w:r>
        <w:rPr/>
        <w:t>588,</w:t>
      </w:r>
      <w:r>
        <w:rPr>
          <w:spacing w:val="-3"/>
        </w:rPr>
        <w:t> </w:t>
      </w:r>
      <w:r>
        <w:rPr>
          <w:i/>
        </w:rPr>
        <w:t>citing</w:t>
      </w:r>
      <w:r>
        <w:rPr>
          <w:i/>
          <w:spacing w:val="-3"/>
        </w:rPr>
        <w:t> </w:t>
      </w:r>
      <w:r>
        <w:rPr>
          <w:i/>
        </w:rPr>
        <w:t>Damiano,</w:t>
      </w:r>
      <w:r>
        <w:rPr>
          <w:i/>
          <w:spacing w:val="-3"/>
        </w:rPr>
        <w:t> </w:t>
      </w:r>
      <w:r>
        <w:rPr>
          <w:i/>
        </w:rPr>
        <w:t>supra</w:t>
      </w:r>
      <w:r>
        <w:rPr/>
        <w:t>.</w:t>
      </w:r>
      <w:r>
        <w:rPr>
          <w:spacing w:val="40"/>
        </w:rPr>
        <w:t> </w:t>
      </w:r>
      <w:r>
        <w:rPr>
          <w:i/>
        </w:rPr>
        <w:t>See</w:t>
      </w:r>
      <w:r>
        <w:rPr>
          <w:i/>
          <w:spacing w:val="-4"/>
        </w:rPr>
        <w:t> </w:t>
      </w:r>
      <w:r>
        <w:rPr>
          <w:i/>
        </w:rPr>
        <w:t>also</w:t>
      </w:r>
      <w:r>
        <w:rPr>
          <w:i/>
          <w:spacing w:val="-3"/>
        </w:rPr>
        <w:t> </w:t>
      </w:r>
      <w:r>
        <w:rPr/>
        <w:t>In</w:t>
      </w:r>
      <w:r>
        <w:rPr>
          <w:spacing w:val="-3"/>
        </w:rPr>
        <w:t> </w:t>
      </w:r>
      <w:r>
        <w:rPr/>
        <w:t>re</w:t>
      </w:r>
      <w:r>
        <w:rPr>
          <w:spacing w:val="-4"/>
        </w:rPr>
        <w:t> </w:t>
      </w:r>
      <w:r>
        <w:rPr/>
        <w:t>Morganroth, 718 F.2d 161, 167 (6th Cir. 1983) (“reasonable cause to apprehend a real danger of incrimination”), </w:t>
      </w:r>
      <w:r>
        <w:rPr>
          <w:i/>
        </w:rPr>
        <w:t>citing </w:t>
      </w:r>
      <w:r>
        <w:rPr/>
        <w:t>Hoffman v. United States, 341 U.S. 479 (1951).</w:t>
      </w:r>
      <w:r>
        <w:rPr>
          <w:spacing w:val="40"/>
        </w:rPr>
        <w:t> </w:t>
      </w:r>
      <w:r>
        <w:rPr/>
        <w:t>The privilege can be asserted to cover answers which would themselves support a criminal conviction, and also to cover answers which would furnish a link in the chain of evidence needed to prosecute.</w:t>
      </w:r>
      <w:r>
        <w:rPr>
          <w:spacing w:val="40"/>
        </w:rPr>
        <w:t> </w:t>
      </w:r>
      <w:r>
        <w:rPr>
          <w:i/>
        </w:rPr>
        <w:t>In re </w:t>
      </w:r>
      <w:r>
        <w:rPr/>
        <w:t>Morganroth, </w:t>
      </w:r>
      <w:r>
        <w:rPr>
          <w:i/>
        </w:rPr>
        <w:t>supra </w:t>
      </w:r>
      <w:r>
        <w:rPr/>
        <w:t>at 164, </w:t>
      </w:r>
      <w:r>
        <w:rPr>
          <w:i/>
        </w:rPr>
        <w:t>citing Hoffman</w:t>
      </w:r>
      <w:r>
        <w:rPr/>
        <w:t>, 341 U.S. at 486.</w:t>
      </w:r>
    </w:p>
    <w:p>
      <w:pPr>
        <w:pStyle w:val="BodyText"/>
      </w:pPr>
    </w:p>
    <w:p>
      <w:pPr>
        <w:pStyle w:val="BodyText"/>
        <w:spacing w:before="1"/>
        <w:ind w:left="101" w:right="146" w:firstLine="720"/>
      </w:pPr>
      <w:r>
        <w:rPr/>
        <w:t>Although</w:t>
      </w:r>
      <w:r>
        <w:rPr>
          <w:spacing w:val="-5"/>
        </w:rPr>
        <w:t> </w:t>
      </w:r>
      <w:r>
        <w:rPr/>
        <w:t>a</w:t>
      </w:r>
      <w:r>
        <w:rPr>
          <w:spacing w:val="-5"/>
        </w:rPr>
        <w:t> </w:t>
      </w:r>
      <w:r>
        <w:rPr/>
        <w:t>witness</w:t>
      </w:r>
      <w:r>
        <w:rPr>
          <w:spacing w:val="-5"/>
        </w:rPr>
        <w:t> </w:t>
      </w:r>
      <w:r>
        <w:rPr/>
        <w:t>has</w:t>
      </w:r>
      <w:r>
        <w:rPr>
          <w:spacing w:val="-5"/>
        </w:rPr>
        <w:t> </w:t>
      </w:r>
      <w:r>
        <w:rPr/>
        <w:t>a</w:t>
      </w:r>
      <w:r>
        <w:rPr>
          <w:spacing w:val="-5"/>
        </w:rPr>
        <w:t> </w:t>
      </w:r>
      <w:r>
        <w:rPr/>
        <w:t>right</w:t>
      </w:r>
      <w:r>
        <w:rPr>
          <w:spacing w:val="-5"/>
        </w:rPr>
        <w:t> </w:t>
      </w:r>
      <w:r>
        <w:rPr/>
        <w:t>to</w:t>
      </w:r>
      <w:r>
        <w:rPr>
          <w:spacing w:val="-4"/>
        </w:rPr>
        <w:t> </w:t>
      </w:r>
      <w:r>
        <w:rPr/>
        <w:t>assert</w:t>
      </w:r>
      <w:r>
        <w:rPr>
          <w:spacing w:val="-5"/>
        </w:rPr>
        <w:t> </w:t>
      </w:r>
      <w:r>
        <w:rPr/>
        <w:t>the</w:t>
      </w:r>
      <w:r>
        <w:rPr>
          <w:spacing w:val="-5"/>
        </w:rPr>
        <w:t> </w:t>
      </w:r>
      <w:r>
        <w:rPr/>
        <w:t>Fifth</w:t>
      </w:r>
      <w:r>
        <w:rPr>
          <w:spacing w:val="-15"/>
        </w:rPr>
        <w:t> </w:t>
      </w:r>
      <w:r>
        <w:rPr/>
        <w:t>Amendment</w:t>
      </w:r>
      <w:r>
        <w:rPr>
          <w:spacing w:val="-5"/>
        </w:rPr>
        <w:t> </w:t>
      </w:r>
      <w:r>
        <w:rPr/>
        <w:t>when</w:t>
      </w:r>
      <w:r>
        <w:rPr>
          <w:spacing w:val="-4"/>
        </w:rPr>
        <w:t> </w:t>
      </w:r>
      <w:r>
        <w:rPr/>
        <w:t>called</w:t>
      </w:r>
      <w:r>
        <w:rPr>
          <w:spacing w:val="-4"/>
        </w:rPr>
        <w:t> </w:t>
      </w:r>
      <w:r>
        <w:rPr/>
        <w:t>to</w:t>
      </w:r>
      <w:r>
        <w:rPr>
          <w:spacing w:val="-4"/>
        </w:rPr>
        <w:t> </w:t>
      </w:r>
      <w:r>
        <w:rPr/>
        <w:t>testify,</w:t>
      </w:r>
      <w:r>
        <w:rPr>
          <w:spacing w:val="-4"/>
        </w:rPr>
        <w:t> </w:t>
      </w:r>
      <w:r>
        <w:rPr/>
        <w:t>there is</w:t>
      </w:r>
      <w:r>
        <w:rPr>
          <w:spacing w:val="-6"/>
        </w:rPr>
        <w:t> </w:t>
      </w:r>
      <w:r>
        <w:rPr/>
        <w:t>some</w:t>
      </w:r>
      <w:r>
        <w:rPr>
          <w:spacing w:val="-4"/>
        </w:rPr>
        <w:t> </w:t>
      </w:r>
      <w:r>
        <w:rPr/>
        <w:t>danger</w:t>
      </w:r>
      <w:r>
        <w:rPr>
          <w:spacing w:val="-3"/>
        </w:rPr>
        <w:t> </w:t>
      </w:r>
      <w:r>
        <w:rPr/>
        <w:t>in</w:t>
      </w:r>
      <w:r>
        <w:rPr>
          <w:spacing w:val="-3"/>
        </w:rPr>
        <w:t> </w:t>
      </w:r>
      <w:r>
        <w:rPr/>
        <w:t>allowing</w:t>
      </w:r>
      <w:r>
        <w:rPr>
          <w:spacing w:val="-3"/>
        </w:rPr>
        <w:t> </w:t>
      </w:r>
      <w:r>
        <w:rPr/>
        <w:t>the</w:t>
      </w:r>
      <w:r>
        <w:rPr>
          <w:spacing w:val="-4"/>
        </w:rPr>
        <w:t> </w:t>
      </w:r>
      <w:r>
        <w:rPr/>
        <w:t>witness</w:t>
      </w:r>
      <w:r>
        <w:rPr>
          <w:spacing w:val="-4"/>
        </w:rPr>
        <w:t> </w:t>
      </w:r>
      <w:r>
        <w:rPr/>
        <w:t>to</w:t>
      </w:r>
      <w:r>
        <w:rPr>
          <w:spacing w:val="-3"/>
        </w:rPr>
        <w:t> </w:t>
      </w:r>
      <w:r>
        <w:rPr/>
        <w:t>assert</w:t>
      </w:r>
      <w:r>
        <w:rPr>
          <w:spacing w:val="-4"/>
        </w:rPr>
        <w:t> </w:t>
      </w:r>
      <w:r>
        <w:rPr/>
        <w:t>it</w:t>
      </w:r>
      <w:r>
        <w:rPr>
          <w:spacing w:val="-4"/>
        </w:rPr>
        <w:t> </w:t>
      </w:r>
      <w:r>
        <w:rPr/>
        <w:t>in</w:t>
      </w:r>
      <w:r>
        <w:rPr>
          <w:spacing w:val="-3"/>
        </w:rPr>
        <w:t> </w:t>
      </w:r>
      <w:r>
        <w:rPr/>
        <w:t>front</w:t>
      </w:r>
      <w:r>
        <w:rPr>
          <w:spacing w:val="-4"/>
        </w:rPr>
        <w:t> </w:t>
      </w:r>
      <w:r>
        <w:rPr/>
        <w:t>of</w:t>
      </w:r>
      <w:r>
        <w:rPr>
          <w:spacing w:val="-3"/>
        </w:rPr>
        <w:t> </w:t>
      </w:r>
      <w:r>
        <w:rPr/>
        <w:t>a</w:t>
      </w:r>
      <w:r>
        <w:rPr>
          <w:spacing w:val="-4"/>
        </w:rPr>
        <w:t> </w:t>
      </w:r>
      <w:r>
        <w:rPr/>
        <w:t>jury.</w:t>
      </w:r>
      <w:r>
        <w:rPr>
          <w:spacing w:val="54"/>
        </w:rPr>
        <w:t> </w:t>
      </w:r>
      <w:r>
        <w:rPr/>
        <w:t>In</w:t>
      </w:r>
      <w:r>
        <w:rPr>
          <w:spacing w:val="-3"/>
        </w:rPr>
        <w:t> </w:t>
      </w:r>
      <w:r>
        <w:rPr/>
        <w:t>United</w:t>
      </w:r>
      <w:r>
        <w:rPr>
          <w:spacing w:val="-3"/>
        </w:rPr>
        <w:t> </w:t>
      </w:r>
      <w:r>
        <w:rPr/>
        <w:t>States</w:t>
      </w:r>
      <w:r>
        <w:rPr>
          <w:spacing w:val="-4"/>
        </w:rPr>
        <w:t> </w:t>
      </w:r>
      <w:r>
        <w:rPr/>
        <w:t>v.</w:t>
      </w:r>
      <w:r>
        <w:rPr>
          <w:spacing w:val="-7"/>
        </w:rPr>
        <w:t> </w:t>
      </w:r>
      <w:r>
        <w:rPr>
          <w:spacing w:val="-2"/>
        </w:rPr>
        <w:t>Vandetti,</w:t>
      </w:r>
    </w:p>
    <w:p>
      <w:pPr>
        <w:spacing w:after="0"/>
        <w:sectPr>
          <w:pgSz w:w="12240" w:h="15840"/>
          <w:pgMar w:top="1360" w:bottom="280" w:left="1340" w:right="1340"/>
        </w:sectPr>
      </w:pPr>
    </w:p>
    <w:p>
      <w:pPr>
        <w:pStyle w:val="BodyText"/>
        <w:spacing w:before="70"/>
        <w:ind w:left="101"/>
      </w:pPr>
      <w:r>
        <w:rPr/>
        <w:t>623</w:t>
      </w:r>
      <w:r>
        <w:rPr>
          <w:spacing w:val="-7"/>
        </w:rPr>
        <w:t> </w:t>
      </w:r>
      <w:r>
        <w:rPr/>
        <w:t>F.2d</w:t>
      </w:r>
      <w:r>
        <w:rPr>
          <w:spacing w:val="-6"/>
        </w:rPr>
        <w:t> </w:t>
      </w:r>
      <w:r>
        <w:rPr/>
        <w:t>1144</w:t>
      </w:r>
      <w:r>
        <w:rPr>
          <w:spacing w:val="-6"/>
        </w:rPr>
        <w:t> </w:t>
      </w:r>
      <w:r>
        <w:rPr/>
        <w:t>(6th</w:t>
      </w:r>
      <w:r>
        <w:rPr>
          <w:spacing w:val="-6"/>
        </w:rPr>
        <w:t> </w:t>
      </w:r>
      <w:r>
        <w:rPr/>
        <w:t>Cir.</w:t>
      </w:r>
      <w:r>
        <w:rPr>
          <w:spacing w:val="-7"/>
        </w:rPr>
        <w:t> </w:t>
      </w:r>
      <w:r>
        <w:rPr/>
        <w:t>1980),</w:t>
      </w:r>
      <w:r>
        <w:rPr>
          <w:spacing w:val="-6"/>
        </w:rPr>
        <w:t> </w:t>
      </w:r>
      <w:r>
        <w:rPr/>
        <w:t>the</w:t>
      </w:r>
      <w:r>
        <w:rPr>
          <w:spacing w:val="-7"/>
        </w:rPr>
        <w:t> </w:t>
      </w:r>
      <w:r>
        <w:rPr/>
        <w:t>court</w:t>
      </w:r>
      <w:r>
        <w:rPr>
          <w:spacing w:val="-7"/>
        </w:rPr>
        <w:t> </w:t>
      </w:r>
      <w:r>
        <w:rPr>
          <w:spacing w:val="-2"/>
        </w:rPr>
        <w:t>explained:</w:t>
      </w:r>
    </w:p>
    <w:p>
      <w:pPr>
        <w:pStyle w:val="BodyText"/>
        <w:spacing w:before="276"/>
        <w:ind w:left="821" w:right="155"/>
      </w:pPr>
      <w:r>
        <w:rPr/>
        <w:t>There are two constitutional problems which may arise when a witness is presented who refuses to testify relying upon the fifth amendment privilege.</w:t>
      </w:r>
      <w:r>
        <w:rPr>
          <w:spacing w:val="80"/>
        </w:rPr>
        <w:t> </w:t>
      </w:r>
      <w:r>
        <w:rPr/>
        <w:t>The first problem is that such a witness permits the party calling the witness to build its case out of inferences arising from</w:t>
      </w:r>
      <w:r>
        <w:rPr>
          <w:spacing w:val="-1"/>
        </w:rPr>
        <w:t> </w:t>
      </w:r>
      <w:r>
        <w:rPr/>
        <w:t>the</w:t>
      </w:r>
      <w:r>
        <w:rPr>
          <w:spacing w:val="-1"/>
        </w:rPr>
        <w:t> </w:t>
      </w:r>
      <w:r>
        <w:rPr/>
        <w:t>use</w:t>
      </w:r>
      <w:r>
        <w:rPr>
          <w:spacing w:val="-1"/>
        </w:rPr>
        <w:t> </w:t>
      </w:r>
      <w:r>
        <w:rPr/>
        <w:t>of the</w:t>
      </w:r>
      <w:r>
        <w:rPr>
          <w:spacing w:val="-1"/>
        </w:rPr>
        <w:t> </w:t>
      </w:r>
      <w:r>
        <w:rPr/>
        <w:t>testimonial</w:t>
      </w:r>
      <w:r>
        <w:rPr>
          <w:spacing w:val="-1"/>
        </w:rPr>
        <w:t> </w:t>
      </w:r>
      <w:r>
        <w:rPr/>
        <w:t>privilege, a</w:t>
      </w:r>
      <w:r>
        <w:rPr>
          <w:spacing w:val="-1"/>
        </w:rPr>
        <w:t> </w:t>
      </w:r>
      <w:r>
        <w:rPr/>
        <w:t>violation of due</w:t>
      </w:r>
      <w:r>
        <w:rPr>
          <w:spacing w:val="-1"/>
        </w:rPr>
        <w:t> </w:t>
      </w:r>
      <w:r>
        <w:rPr/>
        <w:t>process. “Neither side has</w:t>
      </w:r>
      <w:r>
        <w:rPr>
          <w:spacing w:val="-5"/>
        </w:rPr>
        <w:t> </w:t>
      </w:r>
      <w:r>
        <w:rPr/>
        <w:t>the</w:t>
      </w:r>
      <w:r>
        <w:rPr>
          <w:spacing w:val="-4"/>
        </w:rPr>
        <w:t> </w:t>
      </w:r>
      <w:r>
        <w:rPr/>
        <w:t>right</w:t>
      </w:r>
      <w:r>
        <w:rPr>
          <w:spacing w:val="-4"/>
        </w:rPr>
        <w:t> </w:t>
      </w:r>
      <w:r>
        <w:rPr/>
        <w:t>to</w:t>
      </w:r>
      <w:r>
        <w:rPr>
          <w:spacing w:val="-3"/>
        </w:rPr>
        <w:t> </w:t>
      </w:r>
      <w:r>
        <w:rPr/>
        <w:t>benefit</w:t>
      </w:r>
      <w:r>
        <w:rPr>
          <w:spacing w:val="-4"/>
        </w:rPr>
        <w:t> </w:t>
      </w:r>
      <w:r>
        <w:rPr/>
        <w:t>from</w:t>
      </w:r>
      <w:r>
        <w:rPr>
          <w:spacing w:val="-4"/>
        </w:rPr>
        <w:t> </w:t>
      </w:r>
      <w:r>
        <w:rPr/>
        <w:t>any</w:t>
      </w:r>
      <w:r>
        <w:rPr>
          <w:spacing w:val="-3"/>
        </w:rPr>
        <w:t> </w:t>
      </w:r>
      <w:r>
        <w:rPr/>
        <w:t>inferences</w:t>
      </w:r>
      <w:r>
        <w:rPr>
          <w:spacing w:val="-4"/>
        </w:rPr>
        <w:t> </w:t>
      </w:r>
      <w:r>
        <w:rPr/>
        <w:t>the</w:t>
      </w:r>
      <w:r>
        <w:rPr>
          <w:spacing w:val="-4"/>
        </w:rPr>
        <w:t> </w:t>
      </w:r>
      <w:r>
        <w:rPr/>
        <w:t>jury</w:t>
      </w:r>
      <w:r>
        <w:rPr>
          <w:spacing w:val="-3"/>
        </w:rPr>
        <w:t> </w:t>
      </w:r>
      <w:r>
        <w:rPr/>
        <w:t>may</w:t>
      </w:r>
      <w:r>
        <w:rPr>
          <w:spacing w:val="-3"/>
        </w:rPr>
        <w:t> </w:t>
      </w:r>
      <w:r>
        <w:rPr/>
        <w:t>draw</w:t>
      </w:r>
      <w:r>
        <w:rPr>
          <w:spacing w:val="-4"/>
        </w:rPr>
        <w:t> </w:t>
      </w:r>
      <w:r>
        <w:rPr/>
        <w:t>from</w:t>
      </w:r>
      <w:r>
        <w:rPr>
          <w:spacing w:val="-4"/>
        </w:rPr>
        <w:t> </w:t>
      </w:r>
      <w:r>
        <w:rPr/>
        <w:t>the</w:t>
      </w:r>
      <w:r>
        <w:rPr>
          <w:spacing w:val="-4"/>
        </w:rPr>
        <w:t> </w:t>
      </w:r>
      <w:r>
        <w:rPr/>
        <w:t>witness’</w:t>
      </w:r>
      <w:r>
        <w:rPr>
          <w:spacing w:val="-18"/>
        </w:rPr>
        <w:t> </w:t>
      </w:r>
      <w:r>
        <w:rPr/>
        <w:t>assertion of the privilege alone or in conjunction with questions that have been put to him.” Nevertheless,</w:t>
      </w:r>
      <w:r>
        <w:rPr>
          <w:spacing w:val="-3"/>
        </w:rPr>
        <w:t> </w:t>
      </w:r>
      <w:r>
        <w:rPr/>
        <w:t>although</w:t>
      </w:r>
      <w:r>
        <w:rPr>
          <w:spacing w:val="-3"/>
        </w:rPr>
        <w:t> </w:t>
      </w:r>
      <w:r>
        <w:rPr/>
        <w:t>guilt</w:t>
      </w:r>
      <w:r>
        <w:rPr>
          <w:spacing w:val="-4"/>
        </w:rPr>
        <w:t> </w:t>
      </w:r>
      <w:r>
        <w:rPr/>
        <w:t>is</w:t>
      </w:r>
      <w:r>
        <w:rPr>
          <w:spacing w:val="-4"/>
        </w:rPr>
        <w:t> </w:t>
      </w:r>
      <w:r>
        <w:rPr/>
        <w:t>not</w:t>
      </w:r>
      <w:r>
        <w:rPr>
          <w:spacing w:val="-4"/>
        </w:rPr>
        <w:t> </w:t>
      </w:r>
      <w:r>
        <w:rPr/>
        <w:t>properly</w:t>
      </w:r>
      <w:r>
        <w:rPr>
          <w:spacing w:val="-3"/>
        </w:rPr>
        <w:t> </w:t>
      </w:r>
      <w:r>
        <w:rPr/>
        <w:t>inferable</w:t>
      </w:r>
      <w:r>
        <w:rPr>
          <w:spacing w:val="-4"/>
        </w:rPr>
        <w:t> </w:t>
      </w:r>
      <w:r>
        <w:rPr/>
        <w:t>from</w:t>
      </w:r>
      <w:r>
        <w:rPr>
          <w:spacing w:val="-4"/>
        </w:rPr>
        <w:t> </w:t>
      </w:r>
      <w:r>
        <w:rPr/>
        <w:t>the</w:t>
      </w:r>
      <w:r>
        <w:rPr>
          <w:spacing w:val="-4"/>
        </w:rPr>
        <w:t> </w:t>
      </w:r>
      <w:r>
        <w:rPr/>
        <w:t>exercise</w:t>
      </w:r>
      <w:r>
        <w:rPr>
          <w:spacing w:val="-4"/>
        </w:rPr>
        <w:t> </w:t>
      </w:r>
      <w:r>
        <w:rPr/>
        <w:t>of</w:t>
      </w:r>
      <w:r>
        <w:rPr>
          <w:spacing w:val="-3"/>
        </w:rPr>
        <w:t> </w:t>
      </w:r>
      <w:r>
        <w:rPr/>
        <w:t>the</w:t>
      </w:r>
      <w:r>
        <w:rPr>
          <w:spacing w:val="-4"/>
        </w:rPr>
        <w:t> </w:t>
      </w:r>
      <w:r>
        <w:rPr/>
        <w:t>privilege,</w:t>
      </w:r>
      <w:r>
        <w:rPr>
          <w:spacing w:val="-3"/>
        </w:rPr>
        <w:t> </w:t>
      </w:r>
      <w:r>
        <w:rPr/>
        <w:t>it is feared that its assertion in the presence of the jury may have a disproportionate effect on its deliberations.</w:t>
      </w:r>
    </w:p>
    <w:p>
      <w:pPr>
        <w:pStyle w:val="BodyText"/>
      </w:pPr>
    </w:p>
    <w:p>
      <w:pPr>
        <w:pStyle w:val="BodyText"/>
        <w:ind w:left="821" w:right="228"/>
      </w:pPr>
      <w:r>
        <w:rPr/>
        <w:t>Second, calling such a witness encroaches upon the right to confrontation.</w:t>
      </w:r>
      <w:r>
        <w:rPr>
          <w:spacing w:val="40"/>
        </w:rPr>
        <w:t> </w:t>
      </w:r>
      <w:r>
        <w:rPr/>
        <w:t>. . . The probative</w:t>
      </w:r>
      <w:r>
        <w:rPr>
          <w:spacing w:val="-4"/>
        </w:rPr>
        <w:t> </w:t>
      </w:r>
      <w:r>
        <w:rPr/>
        <w:t>value</w:t>
      </w:r>
      <w:r>
        <w:rPr>
          <w:spacing w:val="-4"/>
        </w:rPr>
        <w:t> </w:t>
      </w:r>
      <w:r>
        <w:rPr/>
        <w:t>of</w:t>
      </w:r>
      <w:r>
        <w:rPr>
          <w:spacing w:val="-3"/>
        </w:rPr>
        <w:t> </w:t>
      </w:r>
      <w:r>
        <w:rPr/>
        <w:t>this</w:t>
      </w:r>
      <w:r>
        <w:rPr>
          <w:spacing w:val="-4"/>
        </w:rPr>
        <w:t> </w:t>
      </w:r>
      <w:r>
        <w:rPr/>
        <w:t>sort</w:t>
      </w:r>
      <w:r>
        <w:rPr>
          <w:spacing w:val="-4"/>
        </w:rPr>
        <w:t> </w:t>
      </w:r>
      <w:r>
        <w:rPr/>
        <w:t>of</w:t>
      </w:r>
      <w:r>
        <w:rPr>
          <w:spacing w:val="-3"/>
        </w:rPr>
        <w:t> </w:t>
      </w:r>
      <w:r>
        <w:rPr/>
        <w:t>testimony</w:t>
      </w:r>
      <w:r>
        <w:rPr>
          <w:spacing w:val="-3"/>
        </w:rPr>
        <w:t> </w:t>
      </w:r>
      <w:r>
        <w:rPr/>
        <w:t>is</w:t>
      </w:r>
      <w:r>
        <w:rPr>
          <w:spacing w:val="-4"/>
        </w:rPr>
        <w:t> </w:t>
      </w:r>
      <w:r>
        <w:rPr/>
        <w:t>almost</w:t>
      </w:r>
      <w:r>
        <w:rPr>
          <w:spacing w:val="-4"/>
        </w:rPr>
        <w:t> </w:t>
      </w:r>
      <w:r>
        <w:rPr/>
        <w:t>entirely</w:t>
      </w:r>
      <w:r>
        <w:rPr>
          <w:spacing w:val="-3"/>
        </w:rPr>
        <w:t> </w:t>
      </w:r>
      <w:r>
        <w:rPr/>
        <w:t>undercut</w:t>
      </w:r>
      <w:r>
        <w:rPr>
          <w:spacing w:val="-4"/>
        </w:rPr>
        <w:t> </w:t>
      </w:r>
      <w:r>
        <w:rPr/>
        <w:t>by</w:t>
      </w:r>
      <w:r>
        <w:rPr>
          <w:spacing w:val="-3"/>
        </w:rPr>
        <w:t> </w:t>
      </w:r>
      <w:r>
        <w:rPr/>
        <w:t>the</w:t>
      </w:r>
      <w:r>
        <w:rPr>
          <w:spacing w:val="-4"/>
        </w:rPr>
        <w:t> </w:t>
      </w:r>
      <w:r>
        <w:rPr/>
        <w:t>impossibility of testing it through cross-examination.</w:t>
      </w:r>
    </w:p>
    <w:p>
      <w:pPr>
        <w:pStyle w:val="BodyText"/>
      </w:pPr>
    </w:p>
    <w:p>
      <w:pPr>
        <w:pStyle w:val="BodyText"/>
        <w:ind w:left="101" w:right="184"/>
      </w:pPr>
      <w:r>
        <w:rPr>
          <w:i/>
        </w:rPr>
        <w:t>Vandetti, supra </w:t>
      </w:r>
      <w:r>
        <w:rPr/>
        <w:t>(citations omitted).</w:t>
      </w:r>
      <w:r>
        <w:rPr>
          <w:spacing w:val="40"/>
        </w:rPr>
        <w:t> </w:t>
      </w:r>
      <w:r>
        <w:rPr/>
        <w:t>In addition, the</w:t>
      </w:r>
      <w:r>
        <w:rPr>
          <w:spacing w:val="-6"/>
        </w:rPr>
        <w:t> </w:t>
      </w:r>
      <w:r>
        <w:rPr/>
        <w:t>American Bar</w:t>
      </w:r>
      <w:r>
        <w:rPr>
          <w:spacing w:val="-6"/>
        </w:rPr>
        <w:t> </w:t>
      </w:r>
      <w:r>
        <w:rPr/>
        <w:t>Association Standards for Criminal Justice provide that the prosecution and defense should not call a witness in the presence of the jury who the party knows will claim a valid privilege not to testify.</w:t>
      </w:r>
      <w:r>
        <w:rPr>
          <w:spacing w:val="40"/>
        </w:rPr>
        <w:t> </w:t>
      </w:r>
      <w:r>
        <w:rPr/>
        <w:t>See American</w:t>
      </w:r>
      <w:r>
        <w:rPr>
          <w:spacing w:val="-5"/>
        </w:rPr>
        <w:t> </w:t>
      </w:r>
      <w:r>
        <w:rPr/>
        <w:t>Bar</w:t>
      </w:r>
      <w:r>
        <w:rPr>
          <w:spacing w:val="-15"/>
        </w:rPr>
        <w:t> </w:t>
      </w:r>
      <w:r>
        <w:rPr/>
        <w:t>Association</w:t>
      </w:r>
      <w:r>
        <w:rPr>
          <w:spacing w:val="-4"/>
        </w:rPr>
        <w:t> </w:t>
      </w:r>
      <w:r>
        <w:rPr/>
        <w:t>Standards</w:t>
      </w:r>
      <w:r>
        <w:rPr>
          <w:spacing w:val="-5"/>
        </w:rPr>
        <w:t> </w:t>
      </w:r>
      <w:r>
        <w:rPr/>
        <w:t>for</w:t>
      </w:r>
      <w:r>
        <w:rPr>
          <w:spacing w:val="-4"/>
        </w:rPr>
        <w:t> </w:t>
      </w:r>
      <w:r>
        <w:rPr/>
        <w:t>Criminal</w:t>
      </w:r>
      <w:r>
        <w:rPr>
          <w:spacing w:val="-5"/>
        </w:rPr>
        <w:t> </w:t>
      </w:r>
      <w:r>
        <w:rPr/>
        <w:t>Justice,</w:t>
      </w:r>
      <w:r>
        <w:rPr>
          <w:spacing w:val="-4"/>
        </w:rPr>
        <w:t> </w:t>
      </w:r>
      <w:r>
        <w:rPr/>
        <w:t>the</w:t>
      </w:r>
      <w:r>
        <w:rPr>
          <w:spacing w:val="-5"/>
        </w:rPr>
        <w:t> </w:t>
      </w:r>
      <w:r>
        <w:rPr/>
        <w:t>Prosecution</w:t>
      </w:r>
      <w:r>
        <w:rPr>
          <w:spacing w:val="-4"/>
        </w:rPr>
        <w:t> </w:t>
      </w:r>
      <w:r>
        <w:rPr/>
        <w:t>Function,</w:t>
      </w:r>
      <w:r>
        <w:rPr>
          <w:spacing w:val="-4"/>
        </w:rPr>
        <w:t> </w:t>
      </w:r>
      <w:r>
        <w:rPr/>
        <w:t>Standard</w:t>
      </w:r>
      <w:r>
        <w:rPr>
          <w:spacing w:val="-4"/>
        </w:rPr>
        <w:t> </w:t>
      </w:r>
      <w:r>
        <w:rPr/>
        <w:t>3- 5.7(c) and </w:t>
      </w:r>
      <w:r>
        <w:rPr>
          <w:i/>
        </w:rPr>
        <w:t>id.</w:t>
      </w:r>
      <w:r>
        <w:rPr/>
        <w:t>, the Defense Function, Standard 4-7.6(c).</w:t>
      </w:r>
    </w:p>
    <w:p>
      <w:pPr>
        <w:pStyle w:val="BodyText"/>
      </w:pPr>
    </w:p>
    <w:p>
      <w:pPr>
        <w:pStyle w:val="BodyText"/>
        <w:ind w:left="101" w:right="184" w:firstLine="720"/>
      </w:pPr>
      <w:r>
        <w:rPr/>
        <w:t>Notwithstanding</w:t>
      </w:r>
      <w:r>
        <w:rPr>
          <w:spacing w:val="-3"/>
        </w:rPr>
        <w:t> </w:t>
      </w:r>
      <w:r>
        <w:rPr/>
        <w:t>these</w:t>
      </w:r>
      <w:r>
        <w:rPr>
          <w:spacing w:val="-4"/>
        </w:rPr>
        <w:t> </w:t>
      </w:r>
      <w:r>
        <w:rPr/>
        <w:t>dangers,</w:t>
      </w:r>
      <w:r>
        <w:rPr>
          <w:spacing w:val="-3"/>
        </w:rPr>
        <w:t> </w:t>
      </w:r>
      <w:r>
        <w:rPr/>
        <w:t>parties</w:t>
      </w:r>
      <w:r>
        <w:rPr>
          <w:spacing w:val="-4"/>
        </w:rPr>
        <w:t> </w:t>
      </w:r>
      <w:r>
        <w:rPr/>
        <w:t>may</w:t>
      </w:r>
      <w:r>
        <w:rPr>
          <w:spacing w:val="-3"/>
        </w:rPr>
        <w:t> </w:t>
      </w:r>
      <w:r>
        <w:rPr/>
        <w:t>still</w:t>
      </w:r>
      <w:r>
        <w:rPr>
          <w:spacing w:val="-4"/>
        </w:rPr>
        <w:t> </w:t>
      </w:r>
      <w:r>
        <w:rPr/>
        <w:t>seek</w:t>
      </w:r>
      <w:r>
        <w:rPr>
          <w:spacing w:val="-3"/>
        </w:rPr>
        <w:t> </w:t>
      </w:r>
      <w:r>
        <w:rPr/>
        <w:t>to</w:t>
      </w:r>
      <w:r>
        <w:rPr>
          <w:spacing w:val="-3"/>
        </w:rPr>
        <w:t> </w:t>
      </w:r>
      <w:r>
        <w:rPr/>
        <w:t>call</w:t>
      </w:r>
      <w:r>
        <w:rPr>
          <w:spacing w:val="-4"/>
        </w:rPr>
        <w:t> </w:t>
      </w:r>
      <w:r>
        <w:rPr/>
        <w:t>a</w:t>
      </w:r>
      <w:r>
        <w:rPr>
          <w:spacing w:val="-4"/>
        </w:rPr>
        <w:t> </w:t>
      </w:r>
      <w:r>
        <w:rPr/>
        <w:t>witness,</w:t>
      </w:r>
      <w:r>
        <w:rPr>
          <w:spacing w:val="-3"/>
        </w:rPr>
        <w:t> </w:t>
      </w:r>
      <w:r>
        <w:rPr/>
        <w:t>subject</w:t>
      </w:r>
      <w:r>
        <w:rPr>
          <w:spacing w:val="-4"/>
        </w:rPr>
        <w:t> </w:t>
      </w:r>
      <w:r>
        <w:rPr/>
        <w:t>to</w:t>
      </w:r>
      <w:r>
        <w:rPr>
          <w:spacing w:val="-3"/>
        </w:rPr>
        <w:t> </w:t>
      </w:r>
      <w:r>
        <w:rPr/>
        <w:t>the court’s discretion, knowing the witness will refuse to answer under the Fifth</w:t>
      </w:r>
      <w:r>
        <w:rPr>
          <w:spacing w:val="-5"/>
        </w:rPr>
        <w:t> </w:t>
      </w:r>
      <w:r>
        <w:rPr/>
        <w:t>Amendment.</w:t>
      </w:r>
    </w:p>
    <w:p>
      <w:pPr>
        <w:pStyle w:val="BodyText"/>
        <w:ind w:left="101" w:right="184"/>
      </w:pPr>
      <w:r>
        <w:rPr/>
        <w:t>United States v.</w:t>
      </w:r>
      <w:r>
        <w:rPr>
          <w:spacing w:val="-2"/>
        </w:rPr>
        <w:t> </w:t>
      </w:r>
      <w:r>
        <w:rPr/>
        <w:t>Vandetti, </w:t>
      </w:r>
      <w:r>
        <w:rPr>
          <w:i/>
        </w:rPr>
        <w:t>supra </w:t>
      </w:r>
      <w:r>
        <w:rPr/>
        <w:t>at 1147, </w:t>
      </w:r>
      <w:r>
        <w:rPr>
          <w:i/>
        </w:rPr>
        <w:t>citing </w:t>
      </w:r>
      <w:r>
        <w:rPr/>
        <w:t>United States v. Kilpatrick, 477 F.2d 357, 360 (6th Cir. 1973) and United States v. Compton, 365 F.2d 1, 5 (6th Cir. 1966).</w:t>
      </w:r>
      <w:r>
        <w:rPr>
          <w:spacing w:val="40"/>
        </w:rPr>
        <w:t> </w:t>
      </w:r>
      <w:r>
        <w:rPr>
          <w:i/>
        </w:rPr>
        <w:t>See, e.g., </w:t>
      </w:r>
      <w:r>
        <w:rPr/>
        <w:t>United States</w:t>
      </w:r>
      <w:r>
        <w:rPr>
          <w:spacing w:val="-5"/>
        </w:rPr>
        <w:t> </w:t>
      </w:r>
      <w:r>
        <w:rPr/>
        <w:t>v.</w:t>
      </w:r>
      <w:r>
        <w:rPr>
          <w:spacing w:val="-4"/>
        </w:rPr>
        <w:t> </w:t>
      </w:r>
      <w:r>
        <w:rPr/>
        <w:t>Mack,</w:t>
      </w:r>
      <w:r>
        <w:rPr>
          <w:spacing w:val="-4"/>
        </w:rPr>
        <w:t> </w:t>
      </w:r>
      <w:r>
        <w:rPr>
          <w:i/>
        </w:rPr>
        <w:t>supra</w:t>
      </w:r>
      <w:r>
        <w:rPr>
          <w:i/>
          <w:spacing w:val="-4"/>
        </w:rPr>
        <w:t> </w:t>
      </w:r>
      <w:r>
        <w:rPr/>
        <w:t>at</w:t>
      </w:r>
      <w:r>
        <w:rPr>
          <w:spacing w:val="-5"/>
        </w:rPr>
        <w:t> </w:t>
      </w:r>
      <w:r>
        <w:rPr/>
        <w:t>217.</w:t>
      </w:r>
      <w:r>
        <w:rPr>
          <w:spacing w:val="-4"/>
        </w:rPr>
        <w:t> </w:t>
      </w:r>
      <w:r>
        <w:rPr>
          <w:i/>
        </w:rPr>
        <w:t>See</w:t>
      </w:r>
      <w:r>
        <w:rPr>
          <w:i/>
          <w:spacing w:val="-5"/>
        </w:rPr>
        <w:t> </w:t>
      </w:r>
      <w:r>
        <w:rPr>
          <w:i/>
        </w:rPr>
        <w:t>also</w:t>
      </w:r>
      <w:r>
        <w:rPr>
          <w:i/>
          <w:spacing w:val="-4"/>
        </w:rPr>
        <w:t> </w:t>
      </w:r>
      <w:r>
        <w:rPr/>
        <w:t>Lindsey</w:t>
      </w:r>
      <w:r>
        <w:rPr>
          <w:spacing w:val="-4"/>
        </w:rPr>
        <w:t> </w:t>
      </w:r>
      <w:r>
        <w:rPr/>
        <w:t>v.</w:t>
      </w:r>
      <w:r>
        <w:rPr>
          <w:spacing w:val="-4"/>
        </w:rPr>
        <w:t> </w:t>
      </w:r>
      <w:r>
        <w:rPr/>
        <w:t>United</w:t>
      </w:r>
      <w:r>
        <w:rPr>
          <w:spacing w:val="-4"/>
        </w:rPr>
        <w:t> </w:t>
      </w:r>
      <w:r>
        <w:rPr/>
        <w:t>States,</w:t>
      </w:r>
      <w:r>
        <w:rPr>
          <w:spacing w:val="-4"/>
        </w:rPr>
        <w:t> </w:t>
      </w:r>
      <w:r>
        <w:rPr/>
        <w:t>484</w:t>
      </w:r>
      <w:r>
        <w:rPr>
          <w:spacing w:val="-4"/>
        </w:rPr>
        <w:t> </w:t>
      </w:r>
      <w:r>
        <w:rPr/>
        <w:t>U.S.</w:t>
      </w:r>
      <w:r>
        <w:rPr>
          <w:spacing w:val="-4"/>
        </w:rPr>
        <w:t> </w:t>
      </w:r>
      <w:r>
        <w:rPr/>
        <w:t>934</w:t>
      </w:r>
      <w:r>
        <w:rPr>
          <w:spacing w:val="-4"/>
        </w:rPr>
        <w:t> </w:t>
      </w:r>
      <w:r>
        <w:rPr/>
        <w:t>(1987)</w:t>
      </w:r>
      <w:r>
        <w:rPr>
          <w:spacing w:val="-4"/>
        </w:rPr>
        <w:t> </w:t>
      </w:r>
      <w:r>
        <w:rPr/>
        <w:t>(White</w:t>
      </w:r>
      <w:r>
        <w:rPr>
          <w:spacing w:val="-5"/>
        </w:rPr>
        <w:t> </w:t>
      </w:r>
      <w:r>
        <w:rPr/>
        <w:t>and Brennan, JJ., dissenting from denial of cert., acknowledging Sixth Circuit law that party may seek to call witness whom party knows will assert the Fifth</w:t>
      </w:r>
      <w:r>
        <w:rPr>
          <w:spacing w:val="-9"/>
        </w:rPr>
        <w:t> </w:t>
      </w:r>
      <w:r>
        <w:rPr/>
        <w:t>Amendment and noting circuit split on this issue).</w:t>
      </w:r>
    </w:p>
    <w:p>
      <w:pPr>
        <w:pStyle w:val="BodyText"/>
      </w:pPr>
    </w:p>
    <w:p>
      <w:pPr>
        <w:pStyle w:val="BodyText"/>
        <w:ind w:left="101" w:right="184" w:firstLine="720"/>
      </w:pPr>
      <w:r>
        <w:rPr/>
        <w:t>Because</w:t>
      </w:r>
      <w:r>
        <w:rPr>
          <w:spacing w:val="-5"/>
        </w:rPr>
        <w:t> </w:t>
      </w:r>
      <w:r>
        <w:rPr/>
        <w:t>of</w:t>
      </w:r>
      <w:r>
        <w:rPr>
          <w:spacing w:val="-4"/>
        </w:rPr>
        <w:t> </w:t>
      </w:r>
      <w:r>
        <w:rPr/>
        <w:t>the</w:t>
      </w:r>
      <w:r>
        <w:rPr>
          <w:spacing w:val="-5"/>
        </w:rPr>
        <w:t> </w:t>
      </w:r>
      <w:r>
        <w:rPr/>
        <w:t>competing</w:t>
      </w:r>
      <w:r>
        <w:rPr>
          <w:spacing w:val="-4"/>
        </w:rPr>
        <w:t> </w:t>
      </w:r>
      <w:r>
        <w:rPr/>
        <w:t>interests</w:t>
      </w:r>
      <w:r>
        <w:rPr>
          <w:spacing w:val="-5"/>
        </w:rPr>
        <w:t> </w:t>
      </w:r>
      <w:r>
        <w:rPr/>
        <w:t>involved,</w:t>
      </w:r>
      <w:r>
        <w:rPr>
          <w:spacing w:val="-3"/>
        </w:rPr>
        <w:t> </w:t>
      </w:r>
      <w:r>
        <w:rPr>
          <w:i/>
        </w:rPr>
        <w:t>i.e.</w:t>
      </w:r>
      <w:r>
        <w:rPr/>
        <w:t>,</w:t>
      </w:r>
      <w:r>
        <w:rPr>
          <w:spacing w:val="-4"/>
        </w:rPr>
        <w:t> </w:t>
      </w:r>
      <w:r>
        <w:rPr/>
        <w:t>the</w:t>
      </w:r>
      <w:r>
        <w:rPr>
          <w:spacing w:val="-5"/>
        </w:rPr>
        <w:t> </w:t>
      </w:r>
      <w:r>
        <w:rPr/>
        <w:t>constitutional</w:t>
      </w:r>
      <w:r>
        <w:rPr>
          <w:spacing w:val="-5"/>
        </w:rPr>
        <w:t> </w:t>
      </w:r>
      <w:r>
        <w:rPr/>
        <w:t>concerns</w:t>
      </w:r>
      <w:r>
        <w:rPr>
          <w:spacing w:val="-5"/>
        </w:rPr>
        <w:t> </w:t>
      </w:r>
      <w:r>
        <w:rPr/>
        <w:t>versus</w:t>
      </w:r>
      <w:r>
        <w:rPr>
          <w:spacing w:val="-5"/>
        </w:rPr>
        <w:t> </w:t>
      </w:r>
      <w:r>
        <w:rPr/>
        <w:t>the factfinders’</w:t>
      </w:r>
      <w:r>
        <w:rPr>
          <w:spacing w:val="-11"/>
        </w:rPr>
        <w:t> </w:t>
      </w:r>
      <w:r>
        <w:rPr/>
        <w:t>need to operate with as much relevant information as possible, the judge should “closely scrutinize” requests to call a witness who has indicated he will assert the Fifth Amendment.</w:t>
      </w:r>
      <w:r>
        <w:rPr>
          <w:spacing w:val="-8"/>
        </w:rPr>
        <w:t> </w:t>
      </w:r>
      <w:r>
        <w:rPr>
          <w:i/>
        </w:rPr>
        <w:t>Vandetti</w:t>
      </w:r>
      <w:r>
        <w:rPr/>
        <w:t>,</w:t>
      </w:r>
      <w:r>
        <w:rPr>
          <w:spacing w:val="-7"/>
        </w:rPr>
        <w:t> </w:t>
      </w:r>
      <w:r>
        <w:rPr/>
        <w:t>623</w:t>
      </w:r>
      <w:r>
        <w:rPr>
          <w:spacing w:val="-7"/>
        </w:rPr>
        <w:t> </w:t>
      </w:r>
      <w:r>
        <w:rPr/>
        <w:t>F.2d</w:t>
      </w:r>
      <w:r>
        <w:rPr>
          <w:spacing w:val="-7"/>
        </w:rPr>
        <w:t> </w:t>
      </w:r>
      <w:r>
        <w:rPr/>
        <w:t>at</w:t>
      </w:r>
      <w:r>
        <w:rPr>
          <w:spacing w:val="-8"/>
        </w:rPr>
        <w:t> </w:t>
      </w:r>
      <w:r>
        <w:rPr/>
        <w:t>1147,</w:t>
      </w:r>
      <w:r>
        <w:rPr>
          <w:spacing w:val="-7"/>
        </w:rPr>
        <w:t> </w:t>
      </w:r>
      <w:r>
        <w:rPr>
          <w:i/>
        </w:rPr>
        <w:t>citing</w:t>
      </w:r>
      <w:r>
        <w:rPr>
          <w:i/>
          <w:spacing w:val="-7"/>
        </w:rPr>
        <w:t> </w:t>
      </w:r>
      <w:r>
        <w:rPr/>
        <w:t>United</w:t>
      </w:r>
      <w:r>
        <w:rPr>
          <w:spacing w:val="-7"/>
        </w:rPr>
        <w:t> </w:t>
      </w:r>
      <w:r>
        <w:rPr/>
        <w:t>States</w:t>
      </w:r>
      <w:r>
        <w:rPr>
          <w:spacing w:val="-8"/>
        </w:rPr>
        <w:t> </w:t>
      </w:r>
      <w:r>
        <w:rPr/>
        <w:t>v.</w:t>
      </w:r>
      <w:r>
        <w:rPr>
          <w:spacing w:val="-7"/>
        </w:rPr>
        <w:t> </w:t>
      </w:r>
      <w:r>
        <w:rPr/>
        <w:t>Maffei,</w:t>
      </w:r>
      <w:r>
        <w:rPr>
          <w:spacing w:val="-7"/>
        </w:rPr>
        <w:t> </w:t>
      </w:r>
      <w:r>
        <w:rPr/>
        <w:t>450</w:t>
      </w:r>
      <w:r>
        <w:rPr>
          <w:spacing w:val="-7"/>
        </w:rPr>
        <w:t> </w:t>
      </w:r>
      <w:r>
        <w:rPr/>
        <w:t>F.2d</w:t>
      </w:r>
      <w:r>
        <w:rPr>
          <w:spacing w:val="-7"/>
        </w:rPr>
        <w:t> </w:t>
      </w:r>
      <w:r>
        <w:rPr/>
        <w:t>928,</w:t>
      </w:r>
      <w:r>
        <w:rPr>
          <w:spacing w:val="-7"/>
        </w:rPr>
        <w:t> </w:t>
      </w:r>
      <w:r>
        <w:rPr/>
        <w:t>929</w:t>
      </w:r>
      <w:r>
        <w:rPr>
          <w:spacing w:val="-7"/>
        </w:rPr>
        <w:t> </w:t>
      </w:r>
      <w:r>
        <w:rPr/>
        <w:t>(6th Cir. 1971).</w:t>
      </w:r>
      <w:r>
        <w:rPr>
          <w:spacing w:val="40"/>
        </w:rPr>
        <w:t> </w:t>
      </w:r>
      <w:r>
        <w:rPr/>
        <w:t>The judge should “weigh a number of factors in striking a balance between the competing</w:t>
      </w:r>
      <w:r>
        <w:rPr>
          <w:spacing w:val="-12"/>
        </w:rPr>
        <w:t> </w:t>
      </w:r>
      <w:r>
        <w:rPr/>
        <w:t>interests.”</w:t>
      </w:r>
      <w:r>
        <w:rPr>
          <w:spacing w:val="-7"/>
        </w:rPr>
        <w:t> </w:t>
      </w:r>
      <w:r>
        <w:rPr>
          <w:i/>
        </w:rPr>
        <w:t>Vandetti,</w:t>
      </w:r>
      <w:r>
        <w:rPr>
          <w:i/>
          <w:spacing w:val="-8"/>
        </w:rPr>
        <w:t> </w:t>
      </w:r>
      <w:r>
        <w:rPr/>
        <w:t>623</w:t>
      </w:r>
      <w:r>
        <w:rPr>
          <w:spacing w:val="-9"/>
        </w:rPr>
        <w:t> </w:t>
      </w:r>
      <w:r>
        <w:rPr/>
        <w:t>F.2d</w:t>
      </w:r>
      <w:r>
        <w:rPr>
          <w:spacing w:val="-8"/>
        </w:rPr>
        <w:t> </w:t>
      </w:r>
      <w:r>
        <w:rPr/>
        <w:t>at</w:t>
      </w:r>
      <w:r>
        <w:rPr>
          <w:spacing w:val="-9"/>
        </w:rPr>
        <w:t> </w:t>
      </w:r>
      <w:r>
        <w:rPr/>
        <w:t>1149,</w:t>
      </w:r>
      <w:r>
        <w:rPr>
          <w:spacing w:val="-8"/>
        </w:rPr>
        <w:t> </w:t>
      </w:r>
      <w:r>
        <w:rPr>
          <w:i/>
        </w:rPr>
        <w:t>citing</w:t>
      </w:r>
      <w:r>
        <w:rPr>
          <w:i/>
          <w:spacing w:val="-8"/>
        </w:rPr>
        <w:t> </w:t>
      </w:r>
      <w:r>
        <w:rPr/>
        <w:t>Eichel</w:t>
      </w:r>
      <w:r>
        <w:rPr>
          <w:spacing w:val="-9"/>
        </w:rPr>
        <w:t> </w:t>
      </w:r>
      <w:r>
        <w:rPr/>
        <w:t>v.</w:t>
      </w:r>
      <w:r>
        <w:rPr>
          <w:spacing w:val="-9"/>
        </w:rPr>
        <w:t> </w:t>
      </w:r>
      <w:r>
        <w:rPr/>
        <w:t>New</w:t>
      </w:r>
      <w:r>
        <w:rPr>
          <w:spacing w:val="-15"/>
        </w:rPr>
        <w:t> </w:t>
      </w:r>
      <w:r>
        <w:rPr/>
        <w:t>York</w:t>
      </w:r>
      <w:r>
        <w:rPr>
          <w:spacing w:val="-8"/>
        </w:rPr>
        <w:t> </w:t>
      </w:r>
      <w:r>
        <w:rPr/>
        <w:t>Central</w:t>
      </w:r>
      <w:r>
        <w:rPr>
          <w:spacing w:val="-9"/>
        </w:rPr>
        <w:t> </w:t>
      </w:r>
      <w:r>
        <w:rPr/>
        <w:t>R.</w:t>
      </w:r>
      <w:r>
        <w:rPr>
          <w:spacing w:val="-8"/>
        </w:rPr>
        <w:t> </w:t>
      </w:r>
      <w:r>
        <w:rPr/>
        <w:t>Co,</w:t>
      </w:r>
      <w:r>
        <w:rPr>
          <w:spacing w:val="-8"/>
        </w:rPr>
        <w:t> </w:t>
      </w:r>
      <w:r>
        <w:rPr>
          <w:spacing w:val="-5"/>
        </w:rPr>
        <w:t>375</w:t>
      </w:r>
    </w:p>
    <w:p>
      <w:pPr>
        <w:pStyle w:val="BodyText"/>
        <w:ind w:left="101" w:right="184"/>
      </w:pPr>
      <w:r>
        <w:rPr/>
        <w:t>U.S. 253, 255 (1963).</w:t>
      </w:r>
      <w:r>
        <w:rPr>
          <w:spacing w:val="40"/>
        </w:rPr>
        <w:t> </w:t>
      </w:r>
      <w:r>
        <w:rPr/>
        <w:t>“The judge must determine whether the probative value of the proffered evidence is substantially outweighed by the danger of unfair prejudice.”</w:t>
      </w:r>
      <w:r>
        <w:rPr>
          <w:spacing w:val="40"/>
        </w:rPr>
        <w:t> </w:t>
      </w:r>
      <w:r>
        <w:rPr>
          <w:i/>
        </w:rPr>
        <w:t>Vandetti, </w:t>
      </w:r>
      <w:r>
        <w:rPr/>
        <w:t>623 F.2d at 1149, </w:t>
      </w:r>
      <w:r>
        <w:rPr>
          <w:i/>
        </w:rPr>
        <w:t>citing </w:t>
      </w:r>
      <w:r>
        <w:rPr/>
        <w:t>F. R. Evid. 403.</w:t>
      </w:r>
      <w:r>
        <w:rPr>
          <w:spacing w:val="40"/>
        </w:rPr>
        <w:t> </w:t>
      </w:r>
      <w:r>
        <w:rPr/>
        <w:t>Factors to balance include: (1) the extent of the questioning following</w:t>
      </w:r>
      <w:r>
        <w:rPr>
          <w:spacing w:val="-11"/>
        </w:rPr>
        <w:t> </w:t>
      </w:r>
      <w:r>
        <w:rPr/>
        <w:t>the</w:t>
      </w:r>
      <w:r>
        <w:rPr>
          <w:spacing w:val="-8"/>
        </w:rPr>
        <w:t> </w:t>
      </w:r>
      <w:r>
        <w:rPr/>
        <w:t>witness’s</w:t>
      </w:r>
      <w:r>
        <w:rPr>
          <w:spacing w:val="-8"/>
        </w:rPr>
        <w:t> </w:t>
      </w:r>
      <w:r>
        <w:rPr/>
        <w:t>assertion</w:t>
      </w:r>
      <w:r>
        <w:rPr>
          <w:spacing w:val="-7"/>
        </w:rPr>
        <w:t> </w:t>
      </w:r>
      <w:r>
        <w:rPr/>
        <w:t>of</w:t>
      </w:r>
      <w:r>
        <w:rPr>
          <w:spacing w:val="-7"/>
        </w:rPr>
        <w:t> </w:t>
      </w:r>
      <w:r>
        <w:rPr/>
        <w:t>the</w:t>
      </w:r>
      <w:r>
        <w:rPr>
          <w:spacing w:val="-8"/>
        </w:rPr>
        <w:t> </w:t>
      </w:r>
      <w:r>
        <w:rPr/>
        <w:t>Fifth</w:t>
      </w:r>
      <w:r>
        <w:rPr>
          <w:spacing w:val="-15"/>
        </w:rPr>
        <w:t> </w:t>
      </w:r>
      <w:r>
        <w:rPr/>
        <w:t>Amendment,</w:t>
      </w:r>
      <w:r>
        <w:rPr>
          <w:spacing w:val="-7"/>
        </w:rPr>
        <w:t> </w:t>
      </w:r>
      <w:r>
        <w:rPr>
          <w:i/>
        </w:rPr>
        <w:t>see</w:t>
      </w:r>
      <w:r>
        <w:rPr>
          <w:i/>
          <w:spacing w:val="-8"/>
        </w:rPr>
        <w:t> </w:t>
      </w:r>
      <w:r>
        <w:rPr>
          <w:i/>
        </w:rPr>
        <w:t>Vandetti</w:t>
      </w:r>
      <w:r>
        <w:rPr/>
        <w:t>,</w:t>
      </w:r>
      <w:r>
        <w:rPr>
          <w:spacing w:val="-7"/>
        </w:rPr>
        <w:t> </w:t>
      </w:r>
      <w:r>
        <w:rPr/>
        <w:t>623</w:t>
      </w:r>
      <w:r>
        <w:rPr>
          <w:spacing w:val="-7"/>
        </w:rPr>
        <w:t> </w:t>
      </w:r>
      <w:r>
        <w:rPr/>
        <w:t>F.2d</w:t>
      </w:r>
      <w:r>
        <w:rPr>
          <w:spacing w:val="-7"/>
        </w:rPr>
        <w:t> </w:t>
      </w:r>
      <w:r>
        <w:rPr/>
        <w:t>at</w:t>
      </w:r>
      <w:r>
        <w:rPr>
          <w:spacing w:val="-8"/>
        </w:rPr>
        <w:t> </w:t>
      </w:r>
      <w:r>
        <w:rPr/>
        <w:t>1149;</w:t>
      </w:r>
      <w:r>
        <w:rPr>
          <w:spacing w:val="-8"/>
        </w:rPr>
        <w:t> </w:t>
      </w:r>
      <w:r>
        <w:rPr/>
        <w:t>(2)</w:t>
      </w:r>
      <w:r>
        <w:rPr>
          <w:spacing w:val="-7"/>
        </w:rPr>
        <w:t> </w:t>
      </w:r>
      <w:r>
        <w:rPr/>
        <w:t>the value of the testimony sought, </w:t>
      </w:r>
      <w:r>
        <w:rPr>
          <w:i/>
        </w:rPr>
        <w:t>id.</w:t>
      </w:r>
      <w:r>
        <w:rPr/>
        <w:t>; (3) the phrasing of the questions to minimize prejudice, </w:t>
      </w:r>
      <w:r>
        <w:rPr>
          <w:i/>
        </w:rPr>
        <w:t>id. </w:t>
      </w:r>
      <w:r>
        <w:rPr/>
        <w:t>at 1150; and (4) the effect of a limiting instruction, United States v. Epley, 52 F.3d 571, 577 (6th Cir. 1995) and </w:t>
      </w:r>
      <w:r>
        <w:rPr>
          <w:i/>
        </w:rPr>
        <w:t>Vandetti</w:t>
      </w:r>
      <w:r>
        <w:rPr/>
        <w:t>, 623 F.2d at 1149.</w:t>
      </w:r>
    </w:p>
    <w:p>
      <w:pPr>
        <w:pStyle w:val="BodyText"/>
      </w:pPr>
    </w:p>
    <w:p>
      <w:pPr>
        <w:pStyle w:val="BodyText"/>
        <w:spacing w:before="1"/>
        <w:ind w:left="821"/>
      </w:pPr>
      <w:r>
        <w:rPr/>
        <w:t>The</w:t>
      </w:r>
      <w:r>
        <w:rPr>
          <w:spacing w:val="-3"/>
        </w:rPr>
        <w:t> </w:t>
      </w:r>
      <w:r>
        <w:rPr/>
        <w:t>Sixth</w:t>
      </w:r>
      <w:r>
        <w:rPr>
          <w:spacing w:val="-1"/>
        </w:rPr>
        <w:t> </w:t>
      </w:r>
      <w:r>
        <w:rPr/>
        <w:t>Circuit</w:t>
      </w:r>
      <w:r>
        <w:rPr>
          <w:spacing w:val="-3"/>
        </w:rPr>
        <w:t> </w:t>
      </w:r>
      <w:r>
        <w:rPr/>
        <w:t>has</w:t>
      </w:r>
      <w:r>
        <w:rPr>
          <w:spacing w:val="-2"/>
        </w:rPr>
        <w:t> </w:t>
      </w:r>
      <w:r>
        <w:rPr/>
        <w:t>elaborated</w:t>
      </w:r>
      <w:r>
        <w:rPr>
          <w:spacing w:val="-1"/>
        </w:rPr>
        <w:t> </w:t>
      </w:r>
      <w:r>
        <w:rPr/>
        <w:t>on</w:t>
      </w:r>
      <w:r>
        <w:rPr>
          <w:spacing w:val="-2"/>
        </w:rPr>
        <w:t> </w:t>
      </w:r>
      <w:r>
        <w:rPr/>
        <w:t>the</w:t>
      </w:r>
      <w:r>
        <w:rPr>
          <w:spacing w:val="-2"/>
        </w:rPr>
        <w:t> </w:t>
      </w:r>
      <w:r>
        <w:rPr/>
        <w:t>role</w:t>
      </w:r>
      <w:r>
        <w:rPr>
          <w:spacing w:val="-2"/>
        </w:rPr>
        <w:t> </w:t>
      </w:r>
      <w:r>
        <w:rPr/>
        <w:t>of</w:t>
      </w:r>
      <w:r>
        <w:rPr>
          <w:spacing w:val="-2"/>
        </w:rPr>
        <w:t> </w:t>
      </w:r>
      <w:r>
        <w:rPr/>
        <w:t>cautionary</w:t>
      </w:r>
      <w:r>
        <w:rPr>
          <w:spacing w:val="-1"/>
        </w:rPr>
        <w:t> </w:t>
      </w:r>
      <w:r>
        <w:rPr/>
        <w:t>instructions,</w:t>
      </w:r>
      <w:r>
        <w:rPr>
          <w:spacing w:val="-1"/>
        </w:rPr>
        <w:t> </w:t>
      </w:r>
      <w:r>
        <w:rPr>
          <w:spacing w:val="-2"/>
        </w:rPr>
        <w:t>stating:</w:t>
      </w:r>
    </w:p>
    <w:p>
      <w:pPr>
        <w:spacing w:after="0"/>
        <w:sectPr>
          <w:pgSz w:w="12240" w:h="15840"/>
          <w:pgMar w:top="1360" w:bottom="280" w:left="1340" w:right="1340"/>
        </w:sectPr>
      </w:pPr>
    </w:p>
    <w:p>
      <w:pPr>
        <w:pStyle w:val="BodyText"/>
        <w:spacing w:before="66"/>
        <w:ind w:left="1542" w:right="133"/>
      </w:pPr>
      <w:r>
        <w:rPr/>
        <w:t>Even though a cautionary instruction may be useful, it may not be sufficiently ameliorative in all cases.</w:t>
      </w:r>
      <w:r>
        <w:rPr>
          <w:spacing w:val="40"/>
        </w:rPr>
        <w:t> </w:t>
      </w:r>
      <w:r>
        <w:rPr/>
        <w:t>. . .</w:t>
      </w:r>
      <w:r>
        <w:rPr>
          <w:spacing w:val="40"/>
        </w:rPr>
        <w:t> </w:t>
      </w:r>
      <w:r>
        <w:rPr/>
        <w:t>Some courts have suggested that any prejudice to the</w:t>
      </w:r>
      <w:r>
        <w:rPr>
          <w:spacing w:val="-4"/>
        </w:rPr>
        <w:t> </w:t>
      </w:r>
      <w:r>
        <w:rPr/>
        <w:t>government</w:t>
      </w:r>
      <w:r>
        <w:rPr>
          <w:spacing w:val="-4"/>
        </w:rPr>
        <w:t> </w:t>
      </w:r>
      <w:r>
        <w:rPr/>
        <w:t>arising</w:t>
      </w:r>
      <w:r>
        <w:rPr>
          <w:spacing w:val="-4"/>
        </w:rPr>
        <w:t> </w:t>
      </w:r>
      <w:r>
        <w:rPr/>
        <w:t>from</w:t>
      </w:r>
      <w:r>
        <w:rPr>
          <w:spacing w:val="-4"/>
        </w:rPr>
        <w:t> </w:t>
      </w:r>
      <w:r>
        <w:rPr/>
        <w:t>the</w:t>
      </w:r>
      <w:r>
        <w:rPr>
          <w:spacing w:val="-4"/>
        </w:rPr>
        <w:t> </w:t>
      </w:r>
      <w:r>
        <w:rPr/>
        <w:t>absence</w:t>
      </w:r>
      <w:r>
        <w:rPr>
          <w:spacing w:val="-4"/>
        </w:rPr>
        <w:t> </w:t>
      </w:r>
      <w:r>
        <w:rPr/>
        <w:t>of</w:t>
      </w:r>
      <w:r>
        <w:rPr>
          <w:spacing w:val="-4"/>
        </w:rPr>
        <w:t> </w:t>
      </w:r>
      <w:r>
        <w:rPr/>
        <w:t>a</w:t>
      </w:r>
      <w:r>
        <w:rPr>
          <w:spacing w:val="-4"/>
        </w:rPr>
        <w:t> </w:t>
      </w:r>
      <w:r>
        <w:rPr/>
        <w:t>witness,</w:t>
      </w:r>
      <w:r>
        <w:rPr>
          <w:spacing w:val="-4"/>
        </w:rPr>
        <w:t> </w:t>
      </w:r>
      <w:r>
        <w:rPr/>
        <w:t>who,</w:t>
      </w:r>
      <w:r>
        <w:rPr>
          <w:spacing w:val="-4"/>
        </w:rPr>
        <w:t> </w:t>
      </w:r>
      <w:r>
        <w:rPr/>
        <w:t>if</w:t>
      </w:r>
      <w:r>
        <w:rPr>
          <w:spacing w:val="-4"/>
        </w:rPr>
        <w:t> </w:t>
      </w:r>
      <w:r>
        <w:rPr/>
        <w:t>called,</w:t>
      </w:r>
      <w:r>
        <w:rPr>
          <w:spacing w:val="-4"/>
        </w:rPr>
        <w:t> </w:t>
      </w:r>
      <w:r>
        <w:rPr/>
        <w:t>would</w:t>
      </w:r>
      <w:r>
        <w:rPr>
          <w:spacing w:val="-4"/>
        </w:rPr>
        <w:t> </w:t>
      </w:r>
      <w:r>
        <w:rPr/>
        <w:t>assert his</w:t>
      </w:r>
      <w:r>
        <w:rPr>
          <w:spacing w:val="-1"/>
        </w:rPr>
        <w:t> </w:t>
      </w:r>
      <w:r>
        <w:rPr/>
        <w:t>fifth amendment</w:t>
      </w:r>
      <w:r>
        <w:rPr>
          <w:spacing w:val="-1"/>
        </w:rPr>
        <w:t> </w:t>
      </w:r>
      <w:r>
        <w:rPr/>
        <w:t>privilege, can be</w:t>
      </w:r>
      <w:r>
        <w:rPr>
          <w:spacing w:val="-1"/>
        </w:rPr>
        <w:t> </w:t>
      </w:r>
      <w:r>
        <w:rPr/>
        <w:t>dissipated by an instruction that</w:t>
      </w:r>
      <w:r>
        <w:rPr>
          <w:spacing w:val="-1"/>
        </w:rPr>
        <w:t> </w:t>
      </w:r>
      <w:r>
        <w:rPr/>
        <w:t>the</w:t>
      </w:r>
      <w:r>
        <w:rPr>
          <w:spacing w:val="-1"/>
        </w:rPr>
        <w:t> </w:t>
      </w:r>
      <w:r>
        <w:rPr/>
        <w:t>witness is not available to either side and that no inferences about his testimony may be drawn by the jury.</w:t>
      </w:r>
    </w:p>
    <w:p>
      <w:pPr>
        <w:pStyle w:val="BodyText"/>
      </w:pPr>
    </w:p>
    <w:p>
      <w:pPr>
        <w:pStyle w:val="BodyText"/>
        <w:ind w:left="101"/>
      </w:pPr>
      <w:r>
        <w:rPr>
          <w:i/>
        </w:rPr>
        <w:t>Vandetti</w:t>
      </w:r>
      <w:r>
        <w:rPr/>
        <w:t>,</w:t>
      </w:r>
      <w:r>
        <w:rPr>
          <w:spacing w:val="-11"/>
        </w:rPr>
        <w:t> </w:t>
      </w:r>
      <w:r>
        <w:rPr/>
        <w:t>623</w:t>
      </w:r>
      <w:r>
        <w:rPr>
          <w:spacing w:val="-10"/>
        </w:rPr>
        <w:t> </w:t>
      </w:r>
      <w:r>
        <w:rPr/>
        <w:t>F.2d</w:t>
      </w:r>
      <w:r>
        <w:rPr>
          <w:spacing w:val="-10"/>
        </w:rPr>
        <w:t> </w:t>
      </w:r>
      <w:r>
        <w:rPr/>
        <w:t>at</w:t>
      </w:r>
      <w:r>
        <w:rPr>
          <w:spacing w:val="-12"/>
        </w:rPr>
        <w:t> </w:t>
      </w:r>
      <w:r>
        <w:rPr/>
        <w:t>1148</w:t>
      </w:r>
      <w:r>
        <w:rPr>
          <w:spacing w:val="-10"/>
        </w:rPr>
        <w:t> </w:t>
      </w:r>
      <w:r>
        <w:rPr/>
        <w:t>&amp;</w:t>
      </w:r>
      <w:r>
        <w:rPr>
          <w:spacing w:val="-11"/>
        </w:rPr>
        <w:t> </w:t>
      </w:r>
      <w:r>
        <w:rPr/>
        <w:t>1150</w:t>
      </w:r>
      <w:r>
        <w:rPr>
          <w:spacing w:val="-10"/>
        </w:rPr>
        <w:t> </w:t>
      </w:r>
      <w:r>
        <w:rPr/>
        <w:t>(citations</w:t>
      </w:r>
      <w:r>
        <w:rPr>
          <w:spacing w:val="-11"/>
        </w:rPr>
        <w:t> </w:t>
      </w:r>
      <w:r>
        <w:rPr>
          <w:spacing w:val="-2"/>
        </w:rPr>
        <w:t>omitted).</w:t>
      </w:r>
    </w:p>
    <w:p>
      <w:pPr>
        <w:spacing w:after="0"/>
        <w:sectPr>
          <w:pgSz w:w="12240" w:h="15840"/>
          <w:pgMar w:top="1640" w:bottom="280" w:left="1340" w:right="1340"/>
        </w:sectPr>
      </w:pPr>
    </w:p>
    <w:p>
      <w:pPr>
        <w:pStyle w:val="Heading1"/>
        <w:ind w:firstLine="0"/>
        <w:jc w:val="both"/>
      </w:pPr>
      <w:r>
        <w:rPr/>
        <w:t>7.03</w:t>
      </w:r>
      <w:r>
        <w:rPr>
          <w:spacing w:val="-4"/>
        </w:rPr>
        <w:t> </w:t>
      </w:r>
      <w:r>
        <w:rPr/>
        <w:t>OPINION</w:t>
      </w:r>
      <w:r>
        <w:rPr>
          <w:spacing w:val="-7"/>
        </w:rPr>
        <w:t> </w:t>
      </w:r>
      <w:r>
        <w:rPr>
          <w:spacing w:val="-2"/>
        </w:rPr>
        <w:t>TESTIMONY</w:t>
      </w:r>
    </w:p>
    <w:p>
      <w:pPr>
        <w:pStyle w:val="ListParagraph"/>
        <w:numPr>
          <w:ilvl w:val="0"/>
          <w:numId w:val="9"/>
        </w:numPr>
        <w:tabs>
          <w:tab w:pos="431" w:val="left" w:leader="none"/>
          <w:tab w:pos="4446" w:val="left" w:leader="none"/>
        </w:tabs>
        <w:spacing w:line="240" w:lineRule="auto" w:before="276" w:after="0"/>
        <w:ind w:left="431" w:right="0" w:hanging="330"/>
        <w:jc w:val="both"/>
        <w:rPr>
          <w:sz w:val="24"/>
        </w:rPr>
      </w:pPr>
      <w:r>
        <w:rPr>
          <w:sz w:val="24"/>
        </w:rPr>
        <w:t>You</w:t>
      </w:r>
      <w:r>
        <w:rPr>
          <w:spacing w:val="-2"/>
          <w:sz w:val="24"/>
        </w:rPr>
        <w:t> </w:t>
      </w:r>
      <w:r>
        <w:rPr>
          <w:sz w:val="24"/>
        </w:rPr>
        <w:t>have</w:t>
      </w:r>
      <w:r>
        <w:rPr>
          <w:spacing w:val="-3"/>
          <w:sz w:val="24"/>
        </w:rPr>
        <w:t> </w:t>
      </w:r>
      <w:r>
        <w:rPr>
          <w:sz w:val="24"/>
        </w:rPr>
        <w:t>heard</w:t>
      </w:r>
      <w:r>
        <w:rPr>
          <w:spacing w:val="-2"/>
          <w:sz w:val="24"/>
        </w:rPr>
        <w:t> </w:t>
      </w:r>
      <w:r>
        <w:rPr>
          <w:sz w:val="24"/>
        </w:rPr>
        <w:t>the</w:t>
      </w:r>
      <w:r>
        <w:rPr>
          <w:spacing w:val="-3"/>
          <w:sz w:val="24"/>
        </w:rPr>
        <w:t> </w:t>
      </w:r>
      <w:r>
        <w:rPr>
          <w:sz w:val="24"/>
        </w:rPr>
        <w:t>testimony</w:t>
      </w:r>
      <w:r>
        <w:rPr>
          <w:spacing w:val="-2"/>
          <w:sz w:val="24"/>
        </w:rPr>
        <w:t> </w:t>
      </w:r>
      <w:r>
        <w:rPr>
          <w:sz w:val="24"/>
        </w:rPr>
        <w:t>of</w:t>
      </w:r>
      <w:r>
        <w:rPr>
          <w:spacing w:val="-2"/>
          <w:sz w:val="24"/>
        </w:rPr>
        <w:t> </w:t>
      </w:r>
      <w:r>
        <w:rPr>
          <w:sz w:val="24"/>
          <w:u w:val="single"/>
        </w:rPr>
        <w:tab/>
      </w:r>
      <w:r>
        <w:rPr>
          <w:sz w:val="24"/>
        </w:rPr>
        <w:t>,</w:t>
      </w:r>
      <w:r>
        <w:rPr>
          <w:spacing w:val="-3"/>
          <w:sz w:val="24"/>
        </w:rPr>
        <w:t> </w:t>
      </w:r>
      <w:r>
        <w:rPr>
          <w:sz w:val="24"/>
        </w:rPr>
        <w:t>who testified as</w:t>
      </w:r>
      <w:r>
        <w:rPr>
          <w:spacing w:val="-1"/>
          <w:sz w:val="24"/>
        </w:rPr>
        <w:t> </w:t>
      </w:r>
      <w:r>
        <w:rPr>
          <w:sz w:val="24"/>
        </w:rPr>
        <w:t>an opinion </w:t>
      </w:r>
      <w:r>
        <w:rPr>
          <w:spacing w:val="-2"/>
          <w:sz w:val="24"/>
        </w:rPr>
        <w:t>witness.</w:t>
      </w:r>
    </w:p>
    <w:p>
      <w:pPr>
        <w:pStyle w:val="BodyText"/>
      </w:pPr>
    </w:p>
    <w:p>
      <w:pPr>
        <w:pStyle w:val="ListParagraph"/>
        <w:numPr>
          <w:ilvl w:val="0"/>
          <w:numId w:val="9"/>
        </w:numPr>
        <w:tabs>
          <w:tab w:pos="431" w:val="left" w:leader="none"/>
          <w:tab w:pos="3818" w:val="left" w:leader="none"/>
        </w:tabs>
        <w:spacing w:line="240" w:lineRule="auto" w:before="0" w:after="0"/>
        <w:ind w:left="101" w:right="310" w:firstLine="0"/>
        <w:jc w:val="both"/>
        <w:rPr>
          <w:sz w:val="24"/>
        </w:rPr>
      </w:pPr>
      <w:r>
        <w:rPr>
          <w:sz w:val="24"/>
        </w:rPr>
        <w:t>You do not have to accept </w:t>
      </w:r>
      <w:r>
        <w:rPr>
          <w:sz w:val="24"/>
          <w:u w:val="single"/>
        </w:rPr>
        <w:tab/>
      </w:r>
      <w:r>
        <w:rPr>
          <w:sz w:val="24"/>
        </w:rPr>
        <w:t>’s</w:t>
      </w:r>
      <w:r>
        <w:rPr>
          <w:spacing w:val="-2"/>
          <w:sz w:val="24"/>
        </w:rPr>
        <w:t> </w:t>
      </w:r>
      <w:r>
        <w:rPr>
          <w:sz w:val="24"/>
        </w:rPr>
        <w:t>opinion.</w:t>
      </w:r>
      <w:r>
        <w:rPr>
          <w:spacing w:val="40"/>
          <w:sz w:val="24"/>
        </w:rPr>
        <w:t> </w:t>
      </w:r>
      <w:r>
        <w:rPr>
          <w:sz w:val="24"/>
        </w:rPr>
        <w:t>In</w:t>
      </w:r>
      <w:r>
        <w:rPr>
          <w:spacing w:val="-1"/>
          <w:sz w:val="24"/>
        </w:rPr>
        <w:t> </w:t>
      </w:r>
      <w:r>
        <w:rPr>
          <w:sz w:val="24"/>
        </w:rPr>
        <w:t>deciding</w:t>
      </w:r>
      <w:r>
        <w:rPr>
          <w:spacing w:val="-1"/>
          <w:sz w:val="24"/>
        </w:rPr>
        <w:t> </w:t>
      </w:r>
      <w:r>
        <w:rPr>
          <w:sz w:val="24"/>
        </w:rPr>
        <w:t>how</w:t>
      </w:r>
      <w:r>
        <w:rPr>
          <w:spacing w:val="-2"/>
          <w:sz w:val="24"/>
        </w:rPr>
        <w:t> </w:t>
      </w:r>
      <w:r>
        <w:rPr>
          <w:sz w:val="24"/>
        </w:rPr>
        <w:t>much</w:t>
      </w:r>
      <w:r>
        <w:rPr>
          <w:spacing w:val="-1"/>
          <w:sz w:val="24"/>
        </w:rPr>
        <w:t> </w:t>
      </w:r>
      <w:r>
        <w:rPr>
          <w:sz w:val="24"/>
        </w:rPr>
        <w:t>weight</w:t>
      </w:r>
      <w:r>
        <w:rPr>
          <w:spacing w:val="-2"/>
          <w:sz w:val="24"/>
        </w:rPr>
        <w:t> </w:t>
      </w:r>
      <w:r>
        <w:rPr>
          <w:sz w:val="24"/>
        </w:rPr>
        <w:t>to</w:t>
      </w:r>
      <w:r>
        <w:rPr>
          <w:spacing w:val="-1"/>
          <w:sz w:val="24"/>
        </w:rPr>
        <w:t> </w:t>
      </w:r>
      <w:r>
        <w:rPr>
          <w:sz w:val="24"/>
        </w:rPr>
        <w:t>give</w:t>
      </w:r>
      <w:r>
        <w:rPr>
          <w:spacing w:val="-2"/>
          <w:sz w:val="24"/>
        </w:rPr>
        <w:t> </w:t>
      </w:r>
      <w:r>
        <w:rPr>
          <w:sz w:val="24"/>
        </w:rPr>
        <w:t>it,</w:t>
      </w:r>
      <w:r>
        <w:rPr>
          <w:spacing w:val="-1"/>
          <w:sz w:val="24"/>
        </w:rPr>
        <w:t> </w:t>
      </w:r>
      <w:r>
        <w:rPr>
          <w:sz w:val="24"/>
        </w:rPr>
        <w:t>you should</w:t>
      </w:r>
      <w:r>
        <w:rPr>
          <w:spacing w:val="-3"/>
          <w:sz w:val="24"/>
        </w:rPr>
        <w:t> </w:t>
      </w:r>
      <w:r>
        <w:rPr>
          <w:sz w:val="24"/>
        </w:rPr>
        <w:t>consider</w:t>
      </w:r>
      <w:r>
        <w:rPr>
          <w:spacing w:val="-3"/>
          <w:sz w:val="24"/>
        </w:rPr>
        <w:t> </w:t>
      </w:r>
      <w:r>
        <w:rPr>
          <w:sz w:val="24"/>
        </w:rPr>
        <w:t>the</w:t>
      </w:r>
      <w:r>
        <w:rPr>
          <w:spacing w:val="-4"/>
          <w:sz w:val="24"/>
        </w:rPr>
        <w:t> </w:t>
      </w:r>
      <w:r>
        <w:rPr>
          <w:sz w:val="24"/>
        </w:rPr>
        <w:t>witness's</w:t>
      </w:r>
      <w:r>
        <w:rPr>
          <w:spacing w:val="-4"/>
          <w:sz w:val="24"/>
        </w:rPr>
        <w:t> </w:t>
      </w:r>
      <w:r>
        <w:rPr>
          <w:sz w:val="24"/>
        </w:rPr>
        <w:t>qualifications</w:t>
      </w:r>
      <w:r>
        <w:rPr>
          <w:spacing w:val="-4"/>
          <w:sz w:val="24"/>
        </w:rPr>
        <w:t> </w:t>
      </w:r>
      <w:r>
        <w:rPr>
          <w:sz w:val="24"/>
        </w:rPr>
        <w:t>and</w:t>
      </w:r>
      <w:r>
        <w:rPr>
          <w:spacing w:val="-3"/>
          <w:sz w:val="24"/>
        </w:rPr>
        <w:t> </w:t>
      </w:r>
      <w:r>
        <w:rPr>
          <w:sz w:val="24"/>
        </w:rPr>
        <w:t>how</w:t>
      </w:r>
      <w:r>
        <w:rPr>
          <w:spacing w:val="-4"/>
          <w:sz w:val="24"/>
        </w:rPr>
        <w:t> </w:t>
      </w:r>
      <w:r>
        <w:rPr>
          <w:sz w:val="24"/>
        </w:rPr>
        <w:t>he</w:t>
      </w:r>
      <w:r>
        <w:rPr>
          <w:spacing w:val="-4"/>
          <w:sz w:val="24"/>
        </w:rPr>
        <w:t> </w:t>
      </w:r>
      <w:r>
        <w:rPr>
          <w:sz w:val="24"/>
        </w:rPr>
        <w:t>reached</w:t>
      </w:r>
      <w:r>
        <w:rPr>
          <w:spacing w:val="-3"/>
          <w:sz w:val="24"/>
        </w:rPr>
        <w:t> </w:t>
      </w:r>
      <w:r>
        <w:rPr>
          <w:sz w:val="24"/>
        </w:rPr>
        <w:t>his</w:t>
      </w:r>
      <w:r>
        <w:rPr>
          <w:spacing w:val="-4"/>
          <w:sz w:val="24"/>
        </w:rPr>
        <w:t> </w:t>
      </w:r>
      <w:r>
        <w:rPr>
          <w:sz w:val="24"/>
        </w:rPr>
        <w:t>conclusions.</w:t>
      </w:r>
      <w:r>
        <w:rPr>
          <w:spacing w:val="40"/>
          <w:sz w:val="24"/>
        </w:rPr>
        <w:t> </w:t>
      </w:r>
      <w:r>
        <w:rPr>
          <w:sz w:val="24"/>
        </w:rPr>
        <w:t>Also</w:t>
      </w:r>
      <w:r>
        <w:rPr>
          <w:spacing w:val="-3"/>
          <w:sz w:val="24"/>
        </w:rPr>
        <w:t> </w:t>
      </w:r>
      <w:r>
        <w:rPr>
          <w:sz w:val="24"/>
        </w:rPr>
        <w:t>consider the other factors discussed in these instructions for weighing the credibility of witnesses.</w:t>
      </w:r>
    </w:p>
    <w:p>
      <w:pPr>
        <w:pStyle w:val="BodyText"/>
      </w:pPr>
    </w:p>
    <w:p>
      <w:pPr>
        <w:pStyle w:val="ListParagraph"/>
        <w:numPr>
          <w:ilvl w:val="0"/>
          <w:numId w:val="9"/>
        </w:numPr>
        <w:tabs>
          <w:tab w:pos="440" w:val="left" w:leader="none"/>
        </w:tabs>
        <w:spacing w:line="240" w:lineRule="auto" w:before="0" w:after="0"/>
        <w:ind w:left="101" w:right="605" w:firstLine="0"/>
        <w:jc w:val="left"/>
        <w:rPr>
          <w:sz w:val="24"/>
        </w:rPr>
      </w:pPr>
      <w:r>
        <w:rPr>
          <w:sz w:val="24"/>
        </w:rPr>
        <w:t>Remember</w:t>
      </w:r>
      <w:r>
        <w:rPr>
          <w:spacing w:val="-3"/>
          <w:sz w:val="24"/>
        </w:rPr>
        <w:t> </w:t>
      </w:r>
      <w:r>
        <w:rPr>
          <w:sz w:val="24"/>
        </w:rPr>
        <w:t>that</w:t>
      </w:r>
      <w:r>
        <w:rPr>
          <w:spacing w:val="-4"/>
          <w:sz w:val="24"/>
        </w:rPr>
        <w:t> </w:t>
      </w:r>
      <w:r>
        <w:rPr>
          <w:sz w:val="24"/>
        </w:rPr>
        <w:t>you</w:t>
      </w:r>
      <w:r>
        <w:rPr>
          <w:spacing w:val="-3"/>
          <w:sz w:val="24"/>
        </w:rPr>
        <w:t> </w:t>
      </w:r>
      <w:r>
        <w:rPr>
          <w:sz w:val="24"/>
        </w:rPr>
        <w:t>alone</w:t>
      </w:r>
      <w:r>
        <w:rPr>
          <w:spacing w:val="-4"/>
          <w:sz w:val="24"/>
        </w:rPr>
        <w:t> </w:t>
      </w:r>
      <w:r>
        <w:rPr>
          <w:sz w:val="24"/>
        </w:rPr>
        <w:t>decide</w:t>
      </w:r>
      <w:r>
        <w:rPr>
          <w:spacing w:val="-4"/>
          <w:sz w:val="24"/>
        </w:rPr>
        <w:t> </w:t>
      </w:r>
      <w:r>
        <w:rPr>
          <w:sz w:val="24"/>
        </w:rPr>
        <w:t>how</w:t>
      </w:r>
      <w:r>
        <w:rPr>
          <w:spacing w:val="-4"/>
          <w:sz w:val="24"/>
        </w:rPr>
        <w:t> </w:t>
      </w:r>
      <w:r>
        <w:rPr>
          <w:sz w:val="24"/>
        </w:rPr>
        <w:t>much</w:t>
      </w:r>
      <w:r>
        <w:rPr>
          <w:spacing w:val="-3"/>
          <w:sz w:val="24"/>
        </w:rPr>
        <w:t> </w:t>
      </w:r>
      <w:r>
        <w:rPr>
          <w:sz w:val="24"/>
        </w:rPr>
        <w:t>of</w:t>
      </w:r>
      <w:r>
        <w:rPr>
          <w:spacing w:val="-3"/>
          <w:sz w:val="24"/>
        </w:rPr>
        <w:t> </w:t>
      </w:r>
      <w:r>
        <w:rPr>
          <w:sz w:val="24"/>
        </w:rPr>
        <w:t>a</w:t>
      </w:r>
      <w:r>
        <w:rPr>
          <w:spacing w:val="-4"/>
          <w:sz w:val="24"/>
        </w:rPr>
        <w:t> </w:t>
      </w:r>
      <w:r>
        <w:rPr>
          <w:sz w:val="24"/>
        </w:rPr>
        <w:t>witness's</w:t>
      </w:r>
      <w:r>
        <w:rPr>
          <w:spacing w:val="-4"/>
          <w:sz w:val="24"/>
        </w:rPr>
        <w:t> </w:t>
      </w:r>
      <w:r>
        <w:rPr>
          <w:sz w:val="24"/>
        </w:rPr>
        <w:t>testimony</w:t>
      </w:r>
      <w:r>
        <w:rPr>
          <w:spacing w:val="-3"/>
          <w:sz w:val="24"/>
        </w:rPr>
        <w:t> </w:t>
      </w:r>
      <w:r>
        <w:rPr>
          <w:sz w:val="24"/>
        </w:rPr>
        <w:t>to</w:t>
      </w:r>
      <w:r>
        <w:rPr>
          <w:spacing w:val="-3"/>
          <w:sz w:val="24"/>
        </w:rPr>
        <w:t> </w:t>
      </w:r>
      <w:r>
        <w:rPr>
          <w:sz w:val="24"/>
        </w:rPr>
        <w:t>believe,</w:t>
      </w:r>
      <w:r>
        <w:rPr>
          <w:spacing w:val="-3"/>
          <w:sz w:val="24"/>
        </w:rPr>
        <w:t> </w:t>
      </w:r>
      <w:r>
        <w:rPr>
          <w:sz w:val="24"/>
        </w:rPr>
        <w:t>and</w:t>
      </w:r>
      <w:r>
        <w:rPr>
          <w:spacing w:val="-3"/>
          <w:sz w:val="24"/>
        </w:rPr>
        <w:t> </w:t>
      </w:r>
      <w:r>
        <w:rPr>
          <w:sz w:val="24"/>
        </w:rPr>
        <w:t>how much weight it deserves.</w:t>
      </w: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If the witness testifies to both opinions and facts, a cautionary instruction such as Instruction</w:t>
      </w:r>
      <w:r>
        <w:rPr>
          <w:spacing w:val="-3"/>
        </w:rPr>
        <w:t> </w:t>
      </w:r>
      <w:r>
        <w:rPr/>
        <w:t>7.03A</w:t>
      </w:r>
      <w:r>
        <w:rPr>
          <w:spacing w:val="-15"/>
        </w:rPr>
        <w:t> </w:t>
      </w:r>
      <w:r>
        <w:rPr/>
        <w:t>on</w:t>
      </w:r>
      <w:r>
        <w:rPr>
          <w:spacing w:val="-3"/>
        </w:rPr>
        <w:t> </w:t>
      </w:r>
      <w:r>
        <w:rPr/>
        <w:t>the</w:t>
      </w:r>
      <w:r>
        <w:rPr>
          <w:spacing w:val="-4"/>
        </w:rPr>
        <w:t> </w:t>
      </w:r>
      <w:r>
        <w:rPr/>
        <w:t>dual</w:t>
      </w:r>
      <w:r>
        <w:rPr>
          <w:spacing w:val="-4"/>
        </w:rPr>
        <w:t> </w:t>
      </w:r>
      <w:r>
        <w:rPr/>
        <w:t>role</w:t>
      </w:r>
      <w:r>
        <w:rPr>
          <w:spacing w:val="-4"/>
        </w:rPr>
        <w:t> </w:t>
      </w:r>
      <w:r>
        <w:rPr/>
        <w:t>should</w:t>
      </w:r>
      <w:r>
        <w:rPr>
          <w:spacing w:val="-3"/>
        </w:rPr>
        <w:t> </w:t>
      </w:r>
      <w:r>
        <w:rPr/>
        <w:t>be</w:t>
      </w:r>
      <w:r>
        <w:rPr>
          <w:spacing w:val="-4"/>
        </w:rPr>
        <w:t> </w:t>
      </w:r>
      <w:r>
        <w:rPr/>
        <w:t>given</w:t>
      </w:r>
      <w:r>
        <w:rPr>
          <w:spacing w:val="-3"/>
        </w:rPr>
        <w:t> </w:t>
      </w:r>
      <w:r>
        <w:rPr/>
        <w:t>in</w:t>
      </w:r>
      <w:r>
        <w:rPr>
          <w:spacing w:val="-3"/>
        </w:rPr>
        <w:t> </w:t>
      </w:r>
      <w:r>
        <w:rPr/>
        <w:t>addition</w:t>
      </w:r>
      <w:r>
        <w:rPr>
          <w:spacing w:val="-3"/>
        </w:rPr>
        <w:t> </w:t>
      </w:r>
      <w:r>
        <w:rPr/>
        <w:t>to</w:t>
      </w:r>
      <w:r>
        <w:rPr>
          <w:spacing w:val="-3"/>
        </w:rPr>
        <w:t> </w:t>
      </w:r>
      <w:r>
        <w:rPr/>
        <w:t>Instruction</w:t>
      </w:r>
      <w:r>
        <w:rPr>
          <w:spacing w:val="-3"/>
        </w:rPr>
        <w:t> </w:t>
      </w:r>
      <w:r>
        <w:rPr/>
        <w:t>7.03.</w:t>
      </w:r>
      <w:r>
        <w:rPr>
          <w:spacing w:val="40"/>
        </w:rPr>
        <w:t> </w:t>
      </w:r>
      <w:r>
        <w:rPr/>
        <w:t>This</w:t>
      </w:r>
      <w:r>
        <w:rPr>
          <w:spacing w:val="-4"/>
        </w:rPr>
        <w:t> </w:t>
      </w:r>
      <w:r>
        <w:rPr/>
        <w:t>situation usually arises when law enforcement witnesses testify.</w:t>
      </w:r>
      <w:r>
        <w:rPr>
          <w:spacing w:val="40"/>
        </w:rPr>
        <w:t> </w:t>
      </w:r>
      <w:r>
        <w:rPr/>
        <w:t>See the discussion in the commentary </w:t>
      </w:r>
      <w:r>
        <w:rPr>
          <w:spacing w:val="-2"/>
        </w:rPr>
        <w:t>below.</w:t>
      </w:r>
    </w:p>
    <w:p>
      <w:pPr>
        <w:pStyle w:val="BodyText"/>
      </w:pPr>
    </w:p>
    <w:p>
      <w:pPr>
        <w:pStyle w:val="BodyText"/>
      </w:pPr>
    </w:p>
    <w:p>
      <w:pPr>
        <w:pStyle w:val="Heading2"/>
        <w:ind w:left="1964"/>
      </w:pPr>
      <w:r>
        <w:rPr/>
        <w:t>Committee</w:t>
      </w:r>
      <w:r>
        <w:rPr>
          <w:spacing w:val="-5"/>
        </w:rPr>
        <w:t> </w:t>
      </w:r>
      <w:r>
        <w:rPr/>
        <w:t>Commentary</w:t>
      </w:r>
      <w:r>
        <w:rPr>
          <w:spacing w:val="-4"/>
        </w:rPr>
        <w:t> 7.03</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tabs>
          <w:tab w:pos="6557" w:val="left" w:leader="dot"/>
        </w:tabs>
        <w:ind w:left="101" w:right="156" w:firstLine="720"/>
      </w:pPr>
      <w:r>
        <w:rPr/>
        <w:t>In United States v. Johnson, 488 F.3d 690 (6th Cir. 2007), the court said that district judges should use the term “opinion” rather than “expert” in the presence of the jury.</w:t>
      </w:r>
      <w:r>
        <w:rPr>
          <w:spacing w:val="40"/>
        </w:rPr>
        <w:t> </w:t>
      </w:r>
      <w:r>
        <w:rPr>
          <w:i/>
        </w:rPr>
        <w:t>Id. </w:t>
      </w:r>
      <w:r>
        <w:rPr/>
        <w:t>at 698. Although the court found no plain error on the facts in </w:t>
      </w:r>
      <w:r>
        <w:rPr>
          <w:i/>
        </w:rPr>
        <w:t>Johnson</w:t>
      </w:r>
      <w:r>
        <w:rPr/>
        <w:t>, the court explained that, “‘Except</w:t>
      </w:r>
      <w:r>
        <w:rPr>
          <w:spacing w:val="-4"/>
        </w:rPr>
        <w:t> </w:t>
      </w:r>
      <w:r>
        <w:rPr/>
        <w:t>in</w:t>
      </w:r>
      <w:r>
        <w:rPr>
          <w:spacing w:val="-3"/>
        </w:rPr>
        <w:t> </w:t>
      </w:r>
      <w:r>
        <w:rPr/>
        <w:t>ruling</w:t>
      </w:r>
      <w:r>
        <w:rPr>
          <w:spacing w:val="-3"/>
        </w:rPr>
        <w:t> </w:t>
      </w:r>
      <w:r>
        <w:rPr/>
        <w:t>on</w:t>
      </w:r>
      <w:r>
        <w:rPr>
          <w:spacing w:val="-3"/>
        </w:rPr>
        <w:t> </w:t>
      </w:r>
      <w:r>
        <w:rPr/>
        <w:t>an</w:t>
      </w:r>
      <w:r>
        <w:rPr>
          <w:spacing w:val="-3"/>
        </w:rPr>
        <w:t> </w:t>
      </w:r>
      <w:r>
        <w:rPr/>
        <w:t>objection,</w:t>
      </w:r>
      <w:r>
        <w:rPr>
          <w:spacing w:val="-3"/>
        </w:rPr>
        <w:t> </w:t>
      </w:r>
      <w:r>
        <w:rPr/>
        <w:t>the</w:t>
      </w:r>
      <w:r>
        <w:rPr>
          <w:spacing w:val="-4"/>
        </w:rPr>
        <w:t> </w:t>
      </w:r>
      <w:r>
        <w:rPr/>
        <w:t>court</w:t>
      </w:r>
      <w:r>
        <w:rPr>
          <w:spacing w:val="-4"/>
        </w:rPr>
        <w:t> </w:t>
      </w:r>
      <w:r>
        <w:rPr/>
        <w:t>should</w:t>
      </w:r>
      <w:r>
        <w:rPr>
          <w:spacing w:val="-3"/>
        </w:rPr>
        <w:t> </w:t>
      </w:r>
      <w:r>
        <w:rPr/>
        <w:t>not,</w:t>
      </w:r>
      <w:r>
        <w:rPr>
          <w:spacing w:val="-3"/>
        </w:rPr>
        <w:t> </w:t>
      </w:r>
      <w:r>
        <w:rPr/>
        <w:t>in</w:t>
      </w:r>
      <w:r>
        <w:rPr>
          <w:spacing w:val="-3"/>
        </w:rPr>
        <w:t> </w:t>
      </w:r>
      <w:r>
        <w:rPr/>
        <w:t>the</w:t>
      </w:r>
      <w:r>
        <w:rPr>
          <w:spacing w:val="-4"/>
        </w:rPr>
        <w:t> </w:t>
      </w:r>
      <w:r>
        <w:rPr/>
        <w:t>presence</w:t>
      </w:r>
      <w:r>
        <w:rPr>
          <w:spacing w:val="-4"/>
        </w:rPr>
        <w:t> </w:t>
      </w:r>
      <w:r>
        <w:rPr/>
        <w:t>of</w:t>
      </w:r>
      <w:r>
        <w:rPr>
          <w:spacing w:val="-3"/>
        </w:rPr>
        <w:t> </w:t>
      </w:r>
      <w:r>
        <w:rPr/>
        <w:t>the</w:t>
      </w:r>
      <w:r>
        <w:rPr>
          <w:spacing w:val="-4"/>
        </w:rPr>
        <w:t> </w:t>
      </w:r>
      <w:r>
        <w:rPr/>
        <w:t>jury,</w:t>
      </w:r>
      <w:r>
        <w:rPr>
          <w:spacing w:val="-3"/>
        </w:rPr>
        <w:t> </w:t>
      </w:r>
      <w:r>
        <w:rPr/>
        <w:t>declare</w:t>
      </w:r>
      <w:r>
        <w:rPr>
          <w:spacing w:val="-4"/>
        </w:rPr>
        <w:t> </w:t>
      </w:r>
      <w:r>
        <w:rPr/>
        <w:t>that</w:t>
      </w:r>
      <w:r>
        <w:rPr>
          <w:spacing w:val="-4"/>
        </w:rPr>
        <w:t> </w:t>
      </w:r>
      <w:r>
        <w:rPr/>
        <w:t>a witness is qualified as an expert or to render an expert opinion</w:t>
        <w:tab/>
        <w:t>’” </w:t>
      </w:r>
      <w:r>
        <w:rPr>
          <w:i/>
        </w:rPr>
        <w:t>Johnson, supra </w:t>
      </w:r>
      <w:r>
        <w:rPr/>
        <w:t>at 697,</w:t>
      </w:r>
    </w:p>
    <w:p>
      <w:pPr>
        <w:pStyle w:val="BodyText"/>
        <w:ind w:left="101" w:right="184"/>
      </w:pPr>
      <w:r>
        <w:rPr>
          <w:i/>
        </w:rPr>
        <w:t>quoting</w:t>
      </w:r>
      <w:r>
        <w:rPr>
          <w:i/>
          <w:spacing w:val="-15"/>
        </w:rPr>
        <w:t> </w:t>
      </w:r>
      <w:r>
        <w:rPr/>
        <w:t>ABA</w:t>
      </w:r>
      <w:r>
        <w:rPr>
          <w:spacing w:val="-15"/>
        </w:rPr>
        <w:t> </w:t>
      </w:r>
      <w:r>
        <w:rPr/>
        <w:t>Civil</w:t>
      </w:r>
      <w:r>
        <w:rPr>
          <w:spacing w:val="-11"/>
        </w:rPr>
        <w:t> </w:t>
      </w:r>
      <w:r>
        <w:rPr/>
        <w:t>Trial</w:t>
      </w:r>
      <w:r>
        <w:rPr>
          <w:spacing w:val="-5"/>
        </w:rPr>
        <w:t> </w:t>
      </w:r>
      <w:r>
        <w:rPr/>
        <w:t>Practice</w:t>
      </w:r>
      <w:r>
        <w:rPr>
          <w:spacing w:val="-5"/>
        </w:rPr>
        <w:t> </w:t>
      </w:r>
      <w:r>
        <w:rPr/>
        <w:t>Standard</w:t>
      </w:r>
      <w:r>
        <w:rPr>
          <w:spacing w:val="-4"/>
        </w:rPr>
        <w:t> </w:t>
      </w:r>
      <w:r>
        <w:rPr/>
        <w:t>17</w:t>
      </w:r>
      <w:r>
        <w:rPr>
          <w:spacing w:val="-4"/>
        </w:rPr>
        <w:t> </w:t>
      </w:r>
      <w:r>
        <w:rPr/>
        <w:t>(Feb.</w:t>
      </w:r>
      <w:r>
        <w:rPr>
          <w:spacing w:val="-4"/>
        </w:rPr>
        <w:t> </w:t>
      </w:r>
      <w:r>
        <w:rPr/>
        <w:t>1998).</w:t>
      </w:r>
      <w:r>
        <w:rPr>
          <w:spacing w:val="40"/>
        </w:rPr>
        <w:t> </w:t>
      </w:r>
      <w:r>
        <w:rPr/>
        <w:t>Based</w:t>
      </w:r>
      <w:r>
        <w:rPr>
          <w:spacing w:val="-4"/>
        </w:rPr>
        <w:t> </w:t>
      </w:r>
      <w:r>
        <w:rPr/>
        <w:t>on</w:t>
      </w:r>
      <w:r>
        <w:rPr>
          <w:spacing w:val="-2"/>
        </w:rPr>
        <w:t> </w:t>
      </w:r>
      <w:r>
        <w:rPr>
          <w:i/>
        </w:rPr>
        <w:t>Johnson</w:t>
      </w:r>
      <w:r>
        <w:rPr/>
        <w:t>,</w:t>
      </w:r>
      <w:r>
        <w:rPr>
          <w:spacing w:val="-4"/>
        </w:rPr>
        <w:t> </w:t>
      </w:r>
      <w:r>
        <w:rPr/>
        <w:t>Instruction</w:t>
      </w:r>
      <w:r>
        <w:rPr>
          <w:spacing w:val="-4"/>
        </w:rPr>
        <w:t> </w:t>
      </w:r>
      <w:r>
        <w:rPr/>
        <w:t>7.03 uses the term “opinion” in lieu of the term “expert.”</w:t>
      </w:r>
    </w:p>
    <w:p>
      <w:pPr>
        <w:pStyle w:val="BodyText"/>
      </w:pPr>
    </w:p>
    <w:p>
      <w:pPr>
        <w:pStyle w:val="BodyText"/>
        <w:ind w:left="101" w:right="146" w:firstLine="720"/>
      </w:pPr>
      <w:r>
        <w:rPr/>
        <w:t>In </w:t>
      </w:r>
      <w:r>
        <w:rPr>
          <w:i/>
        </w:rPr>
        <w:t>Johnson</w:t>
      </w:r>
      <w:r>
        <w:rPr/>
        <w:t>, the court also counseled district judges not to certify before the jury that a witness is qualified as an expert.</w:t>
      </w:r>
      <w:r>
        <w:rPr>
          <w:spacing w:val="40"/>
        </w:rPr>
        <w:t> </w:t>
      </w:r>
      <w:r>
        <w:rPr/>
        <w:t>The court explained, “Instead, the proponent of the witness should</w:t>
      </w:r>
      <w:r>
        <w:rPr>
          <w:spacing w:val="-4"/>
        </w:rPr>
        <w:t> </w:t>
      </w:r>
      <w:r>
        <w:rPr/>
        <w:t>pose</w:t>
      </w:r>
      <w:r>
        <w:rPr>
          <w:spacing w:val="-5"/>
        </w:rPr>
        <w:t> </w:t>
      </w:r>
      <w:r>
        <w:rPr/>
        <w:t>qualifying</w:t>
      </w:r>
      <w:r>
        <w:rPr>
          <w:spacing w:val="-4"/>
        </w:rPr>
        <w:t> </w:t>
      </w:r>
      <w:r>
        <w:rPr/>
        <w:t>and</w:t>
      </w:r>
      <w:r>
        <w:rPr>
          <w:spacing w:val="-4"/>
        </w:rPr>
        <w:t> </w:t>
      </w:r>
      <w:r>
        <w:rPr/>
        <w:t>foundational</w:t>
      </w:r>
      <w:r>
        <w:rPr>
          <w:spacing w:val="-5"/>
        </w:rPr>
        <w:t> </w:t>
      </w:r>
      <w:r>
        <w:rPr/>
        <w:t>questions</w:t>
      </w:r>
      <w:r>
        <w:rPr>
          <w:spacing w:val="-5"/>
        </w:rPr>
        <w:t> </w:t>
      </w:r>
      <w:r>
        <w:rPr/>
        <w:t>and</w:t>
      </w:r>
      <w:r>
        <w:rPr>
          <w:spacing w:val="-4"/>
        </w:rPr>
        <w:t> </w:t>
      </w:r>
      <w:r>
        <w:rPr/>
        <w:t>proceed</w:t>
      </w:r>
      <w:r>
        <w:rPr>
          <w:spacing w:val="-4"/>
        </w:rPr>
        <w:t> </w:t>
      </w:r>
      <w:r>
        <w:rPr/>
        <w:t>to</w:t>
      </w:r>
      <w:r>
        <w:rPr>
          <w:spacing w:val="-4"/>
        </w:rPr>
        <w:t> </w:t>
      </w:r>
      <w:r>
        <w:rPr/>
        <w:t>elicit</w:t>
      </w:r>
      <w:r>
        <w:rPr>
          <w:spacing w:val="-5"/>
        </w:rPr>
        <w:t> </w:t>
      </w:r>
      <w:r>
        <w:rPr/>
        <w:t>opinion</w:t>
      </w:r>
      <w:r>
        <w:rPr>
          <w:spacing w:val="-4"/>
        </w:rPr>
        <w:t> </w:t>
      </w:r>
      <w:r>
        <w:rPr/>
        <w:t>testimony.</w:t>
      </w:r>
      <w:r>
        <w:rPr>
          <w:spacing w:val="40"/>
        </w:rPr>
        <w:t> </w:t>
      </w:r>
      <w:r>
        <w:rPr/>
        <w:t>If</w:t>
      </w:r>
      <w:r>
        <w:rPr>
          <w:spacing w:val="-4"/>
        </w:rPr>
        <w:t> </w:t>
      </w:r>
      <w:r>
        <w:rPr/>
        <w:t>the opponent objects, the court should rule on the objection, allowing the objector to pose voir dire questions to the witness's qualifications if necessary and requested.”</w:t>
      </w:r>
      <w:r>
        <w:rPr>
          <w:spacing w:val="40"/>
        </w:rPr>
        <w:t> </w:t>
      </w:r>
      <w:r>
        <w:rPr>
          <w:i/>
        </w:rPr>
        <w:t>Johnson, supra </w:t>
      </w:r>
      <w:r>
        <w:rPr/>
        <w:t>at 698.</w:t>
      </w:r>
    </w:p>
    <w:p>
      <w:pPr>
        <w:pStyle w:val="BodyText"/>
      </w:pPr>
    </w:p>
    <w:p>
      <w:pPr>
        <w:pStyle w:val="BodyText"/>
        <w:ind w:left="101" w:right="184" w:firstLine="720"/>
      </w:pPr>
      <w:r>
        <w:rPr/>
        <w:t>The </w:t>
      </w:r>
      <w:r>
        <w:rPr>
          <w:i/>
        </w:rPr>
        <w:t>Johnson </w:t>
      </w:r>
      <w:r>
        <w:rPr/>
        <w:t>court’s disapproval of certifying a witness as an expert is consistent with previous</w:t>
      </w:r>
      <w:r>
        <w:rPr>
          <w:spacing w:val="-2"/>
        </w:rPr>
        <w:t> </w:t>
      </w:r>
      <w:r>
        <w:rPr/>
        <w:t>cases.</w:t>
      </w:r>
      <w:r>
        <w:rPr>
          <w:spacing w:val="40"/>
        </w:rPr>
        <w:t> </w:t>
      </w:r>
      <w:r>
        <w:rPr/>
        <w:t>In</w:t>
      </w:r>
      <w:r>
        <w:rPr>
          <w:spacing w:val="-1"/>
        </w:rPr>
        <w:t> </w:t>
      </w:r>
      <w:r>
        <w:rPr/>
        <w:t>Berry</w:t>
      </w:r>
      <w:r>
        <w:rPr>
          <w:spacing w:val="-1"/>
        </w:rPr>
        <w:t> </w:t>
      </w:r>
      <w:r>
        <w:rPr/>
        <w:t>v.</w:t>
      </w:r>
      <w:r>
        <w:rPr>
          <w:spacing w:val="-1"/>
        </w:rPr>
        <w:t> </w:t>
      </w:r>
      <w:r>
        <w:rPr/>
        <w:t>City</w:t>
      </w:r>
      <w:r>
        <w:rPr>
          <w:spacing w:val="-1"/>
        </w:rPr>
        <w:t> </w:t>
      </w:r>
      <w:r>
        <w:rPr/>
        <w:t>of</w:t>
      </w:r>
      <w:r>
        <w:rPr>
          <w:spacing w:val="-1"/>
        </w:rPr>
        <w:t> </w:t>
      </w:r>
      <w:r>
        <w:rPr/>
        <w:t>Detroit,</w:t>
      </w:r>
      <w:r>
        <w:rPr>
          <w:spacing w:val="-1"/>
        </w:rPr>
        <w:t> </w:t>
      </w:r>
      <w:r>
        <w:rPr/>
        <w:t>25</w:t>
      </w:r>
      <w:r>
        <w:rPr>
          <w:spacing w:val="-1"/>
        </w:rPr>
        <w:t> </w:t>
      </w:r>
      <w:r>
        <w:rPr/>
        <w:t>F.3d</w:t>
      </w:r>
      <w:r>
        <w:rPr>
          <w:spacing w:val="-1"/>
        </w:rPr>
        <w:t> </w:t>
      </w:r>
      <w:r>
        <w:rPr/>
        <w:t>1342</w:t>
      </w:r>
      <w:r>
        <w:rPr>
          <w:spacing w:val="-1"/>
        </w:rPr>
        <w:t> </w:t>
      </w:r>
      <w:r>
        <w:rPr/>
        <w:t>(6th</w:t>
      </w:r>
      <w:r>
        <w:rPr>
          <w:spacing w:val="-1"/>
        </w:rPr>
        <w:t> </w:t>
      </w:r>
      <w:r>
        <w:rPr/>
        <w:t>Cir.</w:t>
      </w:r>
      <w:r>
        <w:rPr>
          <w:spacing w:val="-2"/>
        </w:rPr>
        <w:t> </w:t>
      </w:r>
      <w:r>
        <w:rPr/>
        <w:t>1994),</w:t>
      </w:r>
      <w:r>
        <w:rPr>
          <w:spacing w:val="-1"/>
        </w:rPr>
        <w:t> </w:t>
      </w:r>
      <w:r>
        <w:rPr/>
        <w:t>the</w:t>
      </w:r>
      <w:r>
        <w:rPr>
          <w:spacing w:val="-2"/>
        </w:rPr>
        <w:t> </w:t>
      </w:r>
      <w:r>
        <w:rPr/>
        <w:t>court</w:t>
      </w:r>
      <w:r>
        <w:rPr>
          <w:spacing w:val="-2"/>
        </w:rPr>
        <w:t> </w:t>
      </w:r>
      <w:r>
        <w:rPr/>
        <w:t>pointed</w:t>
      </w:r>
      <w:r>
        <w:rPr>
          <w:spacing w:val="-1"/>
        </w:rPr>
        <w:t> </w:t>
      </w:r>
      <w:r>
        <w:rPr/>
        <w:t>out that the Federal Rules of Evidence do not call for a proffer and stated that in a previous case, United States</w:t>
      </w:r>
      <w:r>
        <w:rPr>
          <w:spacing w:val="-1"/>
        </w:rPr>
        <w:t> </w:t>
      </w:r>
      <w:r>
        <w:rPr/>
        <w:t>v. Kozminski, 821 F.2d 1186, 1219 (6th Cir.</w:t>
      </w:r>
      <w:r>
        <w:rPr>
          <w:spacing w:val="-1"/>
        </w:rPr>
        <w:t> </w:t>
      </w:r>
      <w:r>
        <w:rPr/>
        <w:t>1987) (en banc) (dissent), the</w:t>
      </w:r>
      <w:r>
        <w:rPr>
          <w:spacing w:val="-1"/>
        </w:rPr>
        <w:t> </w:t>
      </w:r>
      <w:r>
        <w:rPr/>
        <w:t>Sixth Circuit</w:t>
      </w:r>
      <w:r>
        <w:rPr>
          <w:spacing w:val="-4"/>
        </w:rPr>
        <w:t> </w:t>
      </w:r>
      <w:r>
        <w:rPr/>
        <w:t>“counseled</w:t>
      </w:r>
      <w:r>
        <w:rPr>
          <w:spacing w:val="-3"/>
        </w:rPr>
        <w:t> </w:t>
      </w:r>
      <w:r>
        <w:rPr/>
        <w:t>against</w:t>
      </w:r>
      <w:r>
        <w:rPr>
          <w:spacing w:val="-4"/>
        </w:rPr>
        <w:t> </w:t>
      </w:r>
      <w:r>
        <w:rPr/>
        <w:t>putting</w:t>
      </w:r>
      <w:r>
        <w:rPr>
          <w:spacing w:val="-3"/>
        </w:rPr>
        <w:t> </w:t>
      </w:r>
      <w:r>
        <w:rPr/>
        <w:t>some</w:t>
      </w:r>
      <w:r>
        <w:rPr>
          <w:spacing w:val="-4"/>
        </w:rPr>
        <w:t> </w:t>
      </w:r>
      <w:r>
        <w:rPr/>
        <w:t>general</w:t>
      </w:r>
      <w:r>
        <w:rPr>
          <w:spacing w:val="-4"/>
        </w:rPr>
        <w:t> </w:t>
      </w:r>
      <w:r>
        <w:rPr/>
        <w:t>seal</w:t>
      </w:r>
      <w:r>
        <w:rPr>
          <w:spacing w:val="-4"/>
        </w:rPr>
        <w:t> </w:t>
      </w:r>
      <w:r>
        <w:rPr/>
        <w:t>of</w:t>
      </w:r>
      <w:r>
        <w:rPr>
          <w:spacing w:val="-3"/>
        </w:rPr>
        <w:t> </w:t>
      </w:r>
      <w:r>
        <w:rPr/>
        <w:t>approval</w:t>
      </w:r>
      <w:r>
        <w:rPr>
          <w:spacing w:val="-4"/>
        </w:rPr>
        <w:t> </w:t>
      </w:r>
      <w:r>
        <w:rPr/>
        <w:t>on</w:t>
      </w:r>
      <w:r>
        <w:rPr>
          <w:spacing w:val="-3"/>
        </w:rPr>
        <w:t> </w:t>
      </w:r>
      <w:r>
        <w:rPr/>
        <w:t>an</w:t>
      </w:r>
      <w:r>
        <w:rPr>
          <w:spacing w:val="-3"/>
        </w:rPr>
        <w:t> </w:t>
      </w:r>
      <w:r>
        <w:rPr/>
        <w:t>expert</w:t>
      </w:r>
      <w:r>
        <w:rPr>
          <w:spacing w:val="-4"/>
        </w:rPr>
        <w:t> </w:t>
      </w:r>
      <w:r>
        <w:rPr/>
        <w:t>after</w:t>
      </w:r>
      <w:r>
        <w:rPr>
          <w:spacing w:val="-3"/>
        </w:rPr>
        <w:t> </w:t>
      </w:r>
      <w:r>
        <w:rPr/>
        <w:t>he</w:t>
      </w:r>
      <w:r>
        <w:rPr>
          <w:spacing w:val="-4"/>
        </w:rPr>
        <w:t> </w:t>
      </w:r>
      <w:r>
        <w:rPr/>
        <w:t>has</w:t>
      </w:r>
      <w:r>
        <w:rPr>
          <w:spacing w:val="-4"/>
        </w:rPr>
        <w:t> </w:t>
      </w:r>
      <w:r>
        <w:rPr/>
        <w:t>been qualified but before any questions have been posed to him.”</w:t>
      </w:r>
      <w:r>
        <w:rPr>
          <w:spacing w:val="40"/>
        </w:rPr>
        <w:t> </w:t>
      </w:r>
      <w:r>
        <w:rPr/>
        <w:t>Berry v. City of Detroit, </w:t>
      </w:r>
      <w:r>
        <w:rPr>
          <w:i/>
        </w:rPr>
        <w:t>supra </w:t>
      </w:r>
      <w:r>
        <w:rPr/>
        <w:t>at </w:t>
      </w:r>
      <w:r>
        <w:rPr>
          <w:spacing w:val="-2"/>
        </w:rPr>
        <w:t>1351.</w:t>
      </w:r>
    </w:p>
    <w:p>
      <w:pPr>
        <w:pStyle w:val="BodyText"/>
      </w:pPr>
    </w:p>
    <w:p>
      <w:pPr>
        <w:pStyle w:val="BodyText"/>
        <w:spacing w:before="1"/>
        <w:ind w:left="101" w:firstLine="720"/>
      </w:pPr>
      <w:r>
        <w:rPr/>
        <w:t>In paragraph (2), the final sentence mentioning other instructions on the credibility of witnesses</w:t>
      </w:r>
      <w:r>
        <w:rPr>
          <w:spacing w:val="-5"/>
        </w:rPr>
        <w:t> </w:t>
      </w:r>
      <w:r>
        <w:rPr/>
        <w:t>refers</w:t>
      </w:r>
      <w:r>
        <w:rPr>
          <w:spacing w:val="-5"/>
        </w:rPr>
        <w:t> </w:t>
      </w:r>
      <w:r>
        <w:rPr/>
        <w:t>to</w:t>
      </w:r>
      <w:r>
        <w:rPr>
          <w:spacing w:val="-4"/>
        </w:rPr>
        <w:t> </w:t>
      </w:r>
      <w:r>
        <w:rPr/>
        <w:t>Instruction</w:t>
      </w:r>
      <w:r>
        <w:rPr>
          <w:spacing w:val="-4"/>
        </w:rPr>
        <w:t> </w:t>
      </w:r>
      <w:r>
        <w:rPr/>
        <w:t>1.07</w:t>
      </w:r>
      <w:r>
        <w:rPr>
          <w:spacing w:val="-4"/>
        </w:rPr>
        <w:t> </w:t>
      </w:r>
      <w:r>
        <w:rPr/>
        <w:t>Credibility</w:t>
      </w:r>
      <w:r>
        <w:rPr>
          <w:spacing w:val="-4"/>
        </w:rPr>
        <w:t> </w:t>
      </w:r>
      <w:r>
        <w:rPr/>
        <w:t>of</w:t>
      </w:r>
      <w:r>
        <w:rPr>
          <w:spacing w:val="-9"/>
        </w:rPr>
        <w:t> </w:t>
      </w:r>
      <w:r>
        <w:rPr/>
        <w:t>Witnesses,</w:t>
      </w:r>
      <w:r>
        <w:rPr>
          <w:spacing w:val="-4"/>
        </w:rPr>
        <w:t> </w:t>
      </w:r>
      <w:r>
        <w:rPr/>
        <w:t>which</w:t>
      </w:r>
      <w:r>
        <w:rPr>
          <w:spacing w:val="-4"/>
        </w:rPr>
        <w:t> </w:t>
      </w:r>
      <w:r>
        <w:rPr/>
        <w:t>identifies</w:t>
      </w:r>
      <w:r>
        <w:rPr>
          <w:spacing w:val="-5"/>
        </w:rPr>
        <w:t> </w:t>
      </w:r>
      <w:r>
        <w:rPr/>
        <w:t>the</w:t>
      </w:r>
      <w:r>
        <w:rPr>
          <w:spacing w:val="-5"/>
        </w:rPr>
        <w:t> </w:t>
      </w:r>
      <w:r>
        <w:rPr/>
        <w:t>general</w:t>
      </w:r>
      <w:r>
        <w:rPr>
          <w:spacing w:val="-5"/>
        </w:rPr>
        <w:t> </w:t>
      </w:r>
      <w:r>
        <w:rPr/>
        <w:t>bases</w:t>
      </w:r>
    </w:p>
    <w:p>
      <w:pPr>
        <w:spacing w:after="0"/>
        <w:sectPr>
          <w:pgSz w:w="12240" w:h="15840"/>
          <w:pgMar w:top="1360" w:bottom="280" w:left="1340" w:right="1340"/>
        </w:sectPr>
      </w:pPr>
    </w:p>
    <w:p>
      <w:pPr>
        <w:pStyle w:val="BodyText"/>
        <w:spacing w:before="70"/>
        <w:ind w:left="101"/>
      </w:pPr>
      <w:r>
        <w:rPr/>
        <w:t>for</w:t>
      </w:r>
      <w:r>
        <w:rPr>
          <w:spacing w:val="-3"/>
        </w:rPr>
        <w:t> </w:t>
      </w:r>
      <w:r>
        <w:rPr/>
        <w:t>evaluating</w:t>
      </w:r>
      <w:r>
        <w:rPr>
          <w:spacing w:val="-2"/>
        </w:rPr>
        <w:t> </w:t>
      </w:r>
      <w:r>
        <w:rPr/>
        <w:t>witness</w:t>
      </w:r>
      <w:r>
        <w:rPr>
          <w:spacing w:val="-2"/>
        </w:rPr>
        <w:t> credibility.</w:t>
      </w:r>
    </w:p>
    <w:p>
      <w:pPr>
        <w:pStyle w:val="BodyText"/>
        <w:spacing w:before="276"/>
        <w:ind w:left="101" w:right="146" w:firstLine="720"/>
      </w:pPr>
      <w:r>
        <w:rPr/>
        <w:t>The</w:t>
      </w:r>
      <w:r>
        <w:rPr>
          <w:spacing w:val="-6"/>
        </w:rPr>
        <w:t> </w:t>
      </w:r>
      <w:r>
        <w:rPr/>
        <w:t>admissibility</w:t>
      </w:r>
      <w:r>
        <w:rPr>
          <w:spacing w:val="-5"/>
        </w:rPr>
        <w:t> </w:t>
      </w:r>
      <w:r>
        <w:rPr/>
        <w:t>of</w:t>
      </w:r>
      <w:r>
        <w:rPr>
          <w:spacing w:val="-5"/>
        </w:rPr>
        <w:t> </w:t>
      </w:r>
      <w:r>
        <w:rPr/>
        <w:t>expert</w:t>
      </w:r>
      <w:r>
        <w:rPr>
          <w:spacing w:val="-6"/>
        </w:rPr>
        <w:t> </w:t>
      </w:r>
      <w:r>
        <w:rPr/>
        <w:t>testimony</w:t>
      </w:r>
      <w:r>
        <w:rPr>
          <w:spacing w:val="-5"/>
        </w:rPr>
        <w:t> </w:t>
      </w:r>
      <w:r>
        <w:rPr/>
        <w:t>is</w:t>
      </w:r>
      <w:r>
        <w:rPr>
          <w:spacing w:val="-6"/>
        </w:rPr>
        <w:t> </w:t>
      </w:r>
      <w:r>
        <w:rPr/>
        <w:t>governed</w:t>
      </w:r>
      <w:r>
        <w:rPr>
          <w:spacing w:val="-5"/>
        </w:rPr>
        <w:t> </w:t>
      </w:r>
      <w:r>
        <w:rPr/>
        <w:t>by</w:t>
      </w:r>
      <w:r>
        <w:rPr>
          <w:spacing w:val="-5"/>
        </w:rPr>
        <w:t> </w:t>
      </w:r>
      <w:r>
        <w:rPr/>
        <w:t>Daubert</w:t>
      </w:r>
      <w:r>
        <w:rPr>
          <w:spacing w:val="-6"/>
        </w:rPr>
        <w:t> </w:t>
      </w:r>
      <w:r>
        <w:rPr/>
        <w:t>v.</w:t>
      </w:r>
      <w:r>
        <w:rPr>
          <w:spacing w:val="-5"/>
        </w:rPr>
        <w:t> </w:t>
      </w:r>
      <w:r>
        <w:rPr/>
        <w:t>Merrell</w:t>
      </w:r>
      <w:r>
        <w:rPr>
          <w:spacing w:val="-6"/>
        </w:rPr>
        <w:t> </w:t>
      </w:r>
      <w:r>
        <w:rPr/>
        <w:t>Dow</w:t>
      </w:r>
      <w:r>
        <w:rPr>
          <w:spacing w:val="-6"/>
        </w:rPr>
        <w:t> </w:t>
      </w:r>
      <w:r>
        <w:rPr/>
        <w:t>Pharms., Inc., 509 U.S. 579 (1993) and Kumho Tire Co. v. Carmichael, 526 U.S. 137 (1999).</w:t>
      </w:r>
      <w:r>
        <w:rPr>
          <w:spacing w:val="40"/>
        </w:rPr>
        <w:t> </w:t>
      </w:r>
      <w:r>
        <w:rPr/>
        <w:t>These decisions do not affect the instruction.</w:t>
      </w:r>
    </w:p>
    <w:p>
      <w:pPr>
        <w:pStyle w:val="BodyText"/>
      </w:pPr>
    </w:p>
    <w:p>
      <w:pPr>
        <w:pStyle w:val="BodyText"/>
        <w:ind w:left="101" w:right="133" w:firstLine="720"/>
      </w:pPr>
      <w:r>
        <w:rPr/>
        <w:t>“Expert testimony, even if uncontradicted, may be believed in its entirety, in part, or not at all.”</w:t>
      </w:r>
      <w:r>
        <w:rPr>
          <w:spacing w:val="40"/>
        </w:rPr>
        <w:t> </w:t>
      </w:r>
      <w:r>
        <w:rPr/>
        <w:t>Dawahare v. Spencer, 210 F.3d 666, 671 (6th Cir. 2000).</w:t>
      </w:r>
      <w:r>
        <w:rPr>
          <w:spacing w:val="80"/>
        </w:rPr>
        <w:t> </w:t>
      </w:r>
      <w:r>
        <w:rPr/>
        <w:t>In holding that the arbitration panel was not compelled to accept the expert’s damages evidence, the Sixth Circuit cited authority</w:t>
      </w:r>
      <w:r>
        <w:rPr>
          <w:spacing w:val="-13"/>
        </w:rPr>
        <w:t> </w:t>
      </w:r>
      <w:r>
        <w:rPr/>
        <w:t>from</w:t>
      </w:r>
      <w:r>
        <w:rPr>
          <w:spacing w:val="-8"/>
        </w:rPr>
        <w:t> </w:t>
      </w:r>
      <w:r>
        <w:rPr/>
        <w:t>other</w:t>
      </w:r>
      <w:r>
        <w:rPr>
          <w:spacing w:val="-7"/>
        </w:rPr>
        <w:t> </w:t>
      </w:r>
      <w:r>
        <w:rPr/>
        <w:t>circuits,</w:t>
      </w:r>
      <w:r>
        <w:rPr>
          <w:spacing w:val="-7"/>
        </w:rPr>
        <w:t> </w:t>
      </w:r>
      <w:r>
        <w:rPr/>
        <w:t>including</w:t>
      </w:r>
      <w:r>
        <w:rPr>
          <w:spacing w:val="-7"/>
        </w:rPr>
        <w:t> </w:t>
      </w:r>
      <w:r>
        <w:rPr/>
        <w:t>Quinones-Pacheco</w:t>
      </w:r>
      <w:r>
        <w:rPr>
          <w:spacing w:val="-7"/>
        </w:rPr>
        <w:t> </w:t>
      </w:r>
      <w:r>
        <w:rPr/>
        <w:t>v.</w:t>
      </w:r>
      <w:r>
        <w:rPr>
          <w:spacing w:val="-15"/>
        </w:rPr>
        <w:t> </w:t>
      </w:r>
      <w:r>
        <w:rPr/>
        <w:t>American</w:t>
      </w:r>
      <w:r>
        <w:rPr>
          <w:spacing w:val="-15"/>
        </w:rPr>
        <w:t> </w:t>
      </w:r>
      <w:r>
        <w:rPr/>
        <w:t>Airlines,</w:t>
      </w:r>
      <w:r>
        <w:rPr>
          <w:spacing w:val="-7"/>
        </w:rPr>
        <w:t> </w:t>
      </w:r>
      <w:r>
        <w:rPr/>
        <w:t>Inc.,</w:t>
      </w:r>
      <w:r>
        <w:rPr>
          <w:spacing w:val="-7"/>
        </w:rPr>
        <w:t> </w:t>
      </w:r>
      <w:r>
        <w:rPr/>
        <w:t>979</w:t>
      </w:r>
      <w:r>
        <w:rPr>
          <w:spacing w:val="-7"/>
        </w:rPr>
        <w:t> </w:t>
      </w:r>
      <w:r>
        <w:rPr/>
        <w:t>F.2d</w:t>
      </w:r>
      <w:r>
        <w:rPr>
          <w:spacing w:val="-7"/>
        </w:rPr>
        <w:t> </w:t>
      </w:r>
      <w:r>
        <w:rPr/>
        <w:t>1, 5 (1st Cir. 1992) (holding that fact finder is not ordinarily bound by uncontradicted expert opinion testimony, particularly where testimony “lacks great convictive force” in context of evidence as a whole); Gregg v. U.S. Indus., Inc., 887 F.2d 1462, 1469-70 (11th Cir. 1989) (holding that expert testimony is not conclusive and need not be accepted).</w:t>
      </w:r>
    </w:p>
    <w:p>
      <w:pPr>
        <w:pStyle w:val="BodyText"/>
        <w:ind w:left="101" w:right="184" w:firstLine="720"/>
      </w:pPr>
      <w:r>
        <w:rPr/>
        <w:t>Caution</w:t>
      </w:r>
      <w:r>
        <w:rPr>
          <w:spacing w:val="-3"/>
        </w:rPr>
        <w:t> </w:t>
      </w:r>
      <w:r>
        <w:rPr/>
        <w:t>is</w:t>
      </w:r>
      <w:r>
        <w:rPr>
          <w:spacing w:val="-4"/>
        </w:rPr>
        <w:t> </w:t>
      </w:r>
      <w:r>
        <w:rPr/>
        <w:t>required</w:t>
      </w:r>
      <w:r>
        <w:rPr>
          <w:spacing w:val="-3"/>
        </w:rPr>
        <w:t> </w:t>
      </w:r>
      <w:r>
        <w:rPr/>
        <w:t>when</w:t>
      </w:r>
      <w:r>
        <w:rPr>
          <w:spacing w:val="-3"/>
        </w:rPr>
        <w:t> </w:t>
      </w:r>
      <w:r>
        <w:rPr/>
        <w:t>a</w:t>
      </w:r>
      <w:r>
        <w:rPr>
          <w:spacing w:val="-4"/>
        </w:rPr>
        <w:t> </w:t>
      </w:r>
      <w:r>
        <w:rPr/>
        <w:t>law</w:t>
      </w:r>
      <w:r>
        <w:rPr>
          <w:spacing w:val="-4"/>
        </w:rPr>
        <w:t> </w:t>
      </w:r>
      <w:r>
        <w:rPr/>
        <w:t>enforcement</w:t>
      </w:r>
      <w:r>
        <w:rPr>
          <w:spacing w:val="-4"/>
        </w:rPr>
        <w:t> </w:t>
      </w:r>
      <w:r>
        <w:rPr/>
        <w:t>officer</w:t>
      </w:r>
      <w:r>
        <w:rPr>
          <w:spacing w:val="-3"/>
        </w:rPr>
        <w:t> </w:t>
      </w:r>
      <w:r>
        <w:rPr/>
        <w:t>testifies</w:t>
      </w:r>
      <w:r>
        <w:rPr>
          <w:spacing w:val="-4"/>
        </w:rPr>
        <w:t> </w:t>
      </w:r>
      <w:r>
        <w:rPr/>
        <w:t>both</w:t>
      </w:r>
      <w:r>
        <w:rPr>
          <w:spacing w:val="-3"/>
        </w:rPr>
        <w:t> </w:t>
      </w:r>
      <w:r>
        <w:rPr/>
        <w:t>as</w:t>
      </w:r>
      <w:r>
        <w:rPr>
          <w:spacing w:val="-4"/>
        </w:rPr>
        <w:t> </w:t>
      </w:r>
      <w:r>
        <w:rPr/>
        <w:t>a</w:t>
      </w:r>
      <w:r>
        <w:rPr>
          <w:spacing w:val="-4"/>
        </w:rPr>
        <w:t> </w:t>
      </w:r>
      <w:r>
        <w:rPr/>
        <w:t>fact</w:t>
      </w:r>
      <w:r>
        <w:rPr>
          <w:spacing w:val="-4"/>
        </w:rPr>
        <w:t> </w:t>
      </w:r>
      <w:r>
        <w:rPr/>
        <w:t>witness</w:t>
      </w:r>
      <w:r>
        <w:rPr>
          <w:spacing w:val="-4"/>
        </w:rPr>
        <w:t> </w:t>
      </w:r>
      <w:r>
        <w:rPr/>
        <w:t>and</w:t>
      </w:r>
      <w:r>
        <w:rPr>
          <w:spacing w:val="-3"/>
        </w:rPr>
        <w:t> </w:t>
      </w:r>
      <w:r>
        <w:rPr/>
        <w:t>as an opinion witness.</w:t>
      </w:r>
      <w:r>
        <w:rPr>
          <w:spacing w:val="40"/>
        </w:rPr>
        <w:t> </w:t>
      </w:r>
      <w:r>
        <w:rPr/>
        <w:t>See Instruction 7.03A.</w:t>
      </w:r>
    </w:p>
    <w:p>
      <w:pPr>
        <w:pStyle w:val="BodyText"/>
      </w:pPr>
    </w:p>
    <w:p>
      <w:pPr>
        <w:pStyle w:val="BodyText"/>
        <w:ind w:left="101" w:right="133" w:firstLine="720"/>
      </w:pPr>
      <w:r>
        <w:rPr/>
        <w:t>Under the Federal Rules of Evidence, an expert may testify in order to assist the trier of fact to understand the evidence or determine a fact in issue. Such testimony may be in the form of an opinion.</w:t>
      </w:r>
      <w:r>
        <w:rPr>
          <w:spacing w:val="40"/>
        </w:rPr>
        <w:t> </w:t>
      </w:r>
      <w:r>
        <w:rPr/>
        <w:t>Fed. R. of Evid. 702.</w:t>
      </w:r>
      <w:r>
        <w:rPr>
          <w:spacing w:val="40"/>
        </w:rPr>
        <w:t> </w:t>
      </w:r>
      <w:r>
        <w:rPr/>
        <w:t>The basic approach to opinion testimony in the Federal Rules</w:t>
      </w:r>
      <w:r>
        <w:rPr>
          <w:spacing w:val="-3"/>
        </w:rPr>
        <w:t> </w:t>
      </w:r>
      <w:r>
        <w:rPr/>
        <w:t>of</w:t>
      </w:r>
      <w:r>
        <w:rPr>
          <w:spacing w:val="-2"/>
        </w:rPr>
        <w:t> </w:t>
      </w:r>
      <w:r>
        <w:rPr/>
        <w:t>Evidence</w:t>
      </w:r>
      <w:r>
        <w:rPr>
          <w:spacing w:val="-3"/>
        </w:rPr>
        <w:t> </w:t>
      </w:r>
      <w:r>
        <w:rPr/>
        <w:t>is</w:t>
      </w:r>
      <w:r>
        <w:rPr>
          <w:spacing w:val="-3"/>
        </w:rPr>
        <w:t> </w:t>
      </w:r>
      <w:r>
        <w:rPr/>
        <w:t>to</w:t>
      </w:r>
      <w:r>
        <w:rPr>
          <w:spacing w:val="-2"/>
        </w:rPr>
        <w:t> </w:t>
      </w:r>
      <w:r>
        <w:rPr/>
        <w:t>allow</w:t>
      </w:r>
      <w:r>
        <w:rPr>
          <w:spacing w:val="-3"/>
        </w:rPr>
        <w:t> </w:t>
      </w:r>
      <w:r>
        <w:rPr/>
        <w:t>it</w:t>
      </w:r>
      <w:r>
        <w:rPr>
          <w:spacing w:val="-3"/>
        </w:rPr>
        <w:t> </w:t>
      </w:r>
      <w:r>
        <w:rPr/>
        <w:t>when</w:t>
      </w:r>
      <w:r>
        <w:rPr>
          <w:spacing w:val="-2"/>
        </w:rPr>
        <w:t> </w:t>
      </w:r>
      <w:r>
        <w:rPr/>
        <w:t>it</w:t>
      </w:r>
      <w:r>
        <w:rPr>
          <w:spacing w:val="-3"/>
        </w:rPr>
        <w:t> </w:t>
      </w:r>
      <w:r>
        <w:rPr/>
        <w:t>is</w:t>
      </w:r>
      <w:r>
        <w:rPr>
          <w:spacing w:val="-3"/>
        </w:rPr>
        <w:t> </w:t>
      </w:r>
      <w:r>
        <w:rPr/>
        <w:t>helpful</w:t>
      </w:r>
      <w:r>
        <w:rPr>
          <w:spacing w:val="-3"/>
        </w:rPr>
        <w:t> </w:t>
      </w:r>
      <w:r>
        <w:rPr/>
        <w:t>to</w:t>
      </w:r>
      <w:r>
        <w:rPr>
          <w:spacing w:val="-2"/>
        </w:rPr>
        <w:t> </w:t>
      </w:r>
      <w:r>
        <w:rPr/>
        <w:t>the</w:t>
      </w:r>
      <w:r>
        <w:rPr>
          <w:spacing w:val="-3"/>
        </w:rPr>
        <w:t> </w:t>
      </w:r>
      <w:r>
        <w:rPr/>
        <w:t>trier</w:t>
      </w:r>
      <w:r>
        <w:rPr>
          <w:spacing w:val="-2"/>
        </w:rPr>
        <w:t> </w:t>
      </w:r>
      <w:r>
        <w:rPr/>
        <w:t>of</w:t>
      </w:r>
      <w:r>
        <w:rPr>
          <w:spacing w:val="-2"/>
        </w:rPr>
        <w:t> </w:t>
      </w:r>
      <w:r>
        <w:rPr/>
        <w:t>fact.</w:t>
      </w:r>
      <w:r>
        <w:rPr>
          <w:spacing w:val="40"/>
        </w:rPr>
        <w:t> </w:t>
      </w:r>
      <w:r>
        <w:rPr/>
        <w:t>This</w:t>
      </w:r>
      <w:r>
        <w:rPr>
          <w:spacing w:val="-3"/>
        </w:rPr>
        <w:t> </w:t>
      </w:r>
      <w:r>
        <w:rPr/>
        <w:t>includes</w:t>
      </w:r>
      <w:r>
        <w:rPr>
          <w:spacing w:val="-3"/>
        </w:rPr>
        <w:t> </w:t>
      </w:r>
      <w:r>
        <w:rPr/>
        <w:t>opinions</w:t>
      </w:r>
      <w:r>
        <w:rPr>
          <w:spacing w:val="-3"/>
        </w:rPr>
        <w:t> </w:t>
      </w:r>
      <w:r>
        <w:rPr/>
        <w:t>as</w:t>
      </w:r>
      <w:r>
        <w:rPr>
          <w:spacing w:val="-3"/>
        </w:rPr>
        <w:t> </w:t>
      </w:r>
      <w:r>
        <w:rPr/>
        <w:t>to an ultimate issue to be decided by the trier of fact.</w:t>
      </w:r>
      <w:r>
        <w:rPr>
          <w:spacing w:val="40"/>
        </w:rPr>
        <w:t> </w:t>
      </w:r>
      <w:r>
        <w:rPr/>
        <w:t>Fed. R. of Evid. 704. However, opinion testimony as to ultimate issues with respect to a defendant's mental state or condition may not be introduced.</w:t>
      </w:r>
      <w:r>
        <w:rPr>
          <w:spacing w:val="52"/>
        </w:rPr>
        <w:t> </w:t>
      </w:r>
      <w:r>
        <w:rPr/>
        <w:t>Fed.</w:t>
      </w:r>
      <w:r>
        <w:rPr>
          <w:spacing w:val="-3"/>
        </w:rPr>
        <w:t> </w:t>
      </w:r>
      <w:r>
        <w:rPr/>
        <w:t>R.</w:t>
      </w:r>
      <w:r>
        <w:rPr>
          <w:spacing w:val="-3"/>
        </w:rPr>
        <w:t> </w:t>
      </w:r>
      <w:r>
        <w:rPr/>
        <w:t>of</w:t>
      </w:r>
      <w:r>
        <w:rPr>
          <w:spacing w:val="-3"/>
        </w:rPr>
        <w:t> </w:t>
      </w:r>
      <w:r>
        <w:rPr/>
        <w:t>Evid.</w:t>
      </w:r>
      <w:r>
        <w:rPr>
          <w:spacing w:val="-3"/>
        </w:rPr>
        <w:t> </w:t>
      </w:r>
      <w:r>
        <w:rPr/>
        <w:t>704(b);</w:t>
      </w:r>
      <w:r>
        <w:rPr>
          <w:spacing w:val="-4"/>
        </w:rPr>
        <w:t> </w:t>
      </w:r>
      <w:r>
        <w:rPr/>
        <w:t>United</w:t>
      </w:r>
      <w:r>
        <w:rPr>
          <w:spacing w:val="-3"/>
        </w:rPr>
        <w:t> </w:t>
      </w:r>
      <w:r>
        <w:rPr/>
        <w:t>States</w:t>
      </w:r>
      <w:r>
        <w:rPr>
          <w:spacing w:val="-4"/>
        </w:rPr>
        <w:t> </w:t>
      </w:r>
      <w:r>
        <w:rPr/>
        <w:t>v.</w:t>
      </w:r>
      <w:r>
        <w:rPr>
          <w:spacing w:val="-3"/>
        </w:rPr>
        <w:t> </w:t>
      </w:r>
      <w:r>
        <w:rPr/>
        <w:t>Pickett,</w:t>
      </w:r>
      <w:r>
        <w:rPr>
          <w:spacing w:val="-3"/>
        </w:rPr>
        <w:t> </w:t>
      </w:r>
      <w:r>
        <w:rPr/>
        <w:t>604</w:t>
      </w:r>
      <w:r>
        <w:rPr>
          <w:spacing w:val="-3"/>
        </w:rPr>
        <w:t> </w:t>
      </w:r>
      <w:r>
        <w:rPr/>
        <w:t>F.Supp.</w:t>
      </w:r>
      <w:r>
        <w:rPr>
          <w:spacing w:val="-3"/>
        </w:rPr>
        <w:t> </w:t>
      </w:r>
      <w:r>
        <w:rPr/>
        <w:t>407</w:t>
      </w:r>
      <w:r>
        <w:rPr>
          <w:spacing w:val="-3"/>
        </w:rPr>
        <w:t> </w:t>
      </w:r>
      <w:r>
        <w:rPr/>
        <w:t>(S.D.</w:t>
      </w:r>
      <w:r>
        <w:rPr>
          <w:spacing w:val="-3"/>
        </w:rPr>
        <w:t> </w:t>
      </w:r>
      <w:r>
        <w:rPr/>
        <w:t>Ohio</w:t>
      </w:r>
      <w:r>
        <w:rPr>
          <w:spacing w:val="-2"/>
        </w:rPr>
        <w:t> 1985).</w:t>
      </w:r>
    </w:p>
    <w:p>
      <w:pPr>
        <w:spacing w:after="0"/>
        <w:sectPr>
          <w:pgSz w:w="12240" w:h="15840"/>
          <w:pgMar w:top="1360" w:bottom="280" w:left="1340" w:right="1340"/>
        </w:sectPr>
      </w:pPr>
    </w:p>
    <w:p>
      <w:pPr>
        <w:pStyle w:val="Heading1"/>
        <w:numPr>
          <w:ilvl w:val="1"/>
          <w:numId w:val="7"/>
        </w:numPr>
        <w:tabs>
          <w:tab w:pos="517" w:val="left" w:leader="none"/>
        </w:tabs>
        <w:spacing w:line="240" w:lineRule="auto" w:before="70" w:after="0"/>
        <w:ind w:left="517" w:right="0" w:hanging="416"/>
        <w:jc w:val="both"/>
      </w:pPr>
      <w:r>
        <w:rPr/>
        <w:t>A</w:t>
      </w:r>
      <w:r>
        <w:rPr>
          <w:spacing w:val="-20"/>
        </w:rPr>
        <w:t> </w:t>
      </w:r>
      <w:r>
        <w:rPr/>
        <w:t>WITNESS</w:t>
      </w:r>
      <w:r>
        <w:rPr>
          <w:spacing w:val="-15"/>
        </w:rPr>
        <w:t> </w:t>
      </w:r>
      <w:r>
        <w:rPr/>
        <w:t>TESTIFYING</w:t>
      </w:r>
      <w:r>
        <w:rPr>
          <w:spacing w:val="-15"/>
        </w:rPr>
        <w:t> </w:t>
      </w:r>
      <w:r>
        <w:rPr/>
        <w:t>TO</w:t>
      </w:r>
      <w:r>
        <w:rPr>
          <w:spacing w:val="-10"/>
        </w:rPr>
        <w:t> </w:t>
      </w:r>
      <w:r>
        <w:rPr/>
        <w:t>BOTH</w:t>
      </w:r>
      <w:r>
        <w:rPr>
          <w:spacing w:val="-8"/>
        </w:rPr>
        <w:t> </w:t>
      </w:r>
      <w:r>
        <w:rPr/>
        <w:t>FACTS</w:t>
      </w:r>
      <w:r>
        <w:rPr>
          <w:spacing w:val="-15"/>
        </w:rPr>
        <w:t> </w:t>
      </w:r>
      <w:r>
        <w:rPr/>
        <w:t>AND</w:t>
      </w:r>
      <w:r>
        <w:rPr>
          <w:spacing w:val="-8"/>
        </w:rPr>
        <w:t> </w:t>
      </w:r>
      <w:r>
        <w:rPr>
          <w:spacing w:val="-2"/>
        </w:rPr>
        <w:t>OPINIONS</w:t>
      </w:r>
    </w:p>
    <w:p>
      <w:pPr>
        <w:pStyle w:val="ListParagraph"/>
        <w:numPr>
          <w:ilvl w:val="0"/>
          <w:numId w:val="10"/>
        </w:numPr>
        <w:tabs>
          <w:tab w:pos="431" w:val="left" w:leader="none"/>
          <w:tab w:pos="4446" w:val="left" w:leader="none"/>
        </w:tabs>
        <w:spacing w:line="240" w:lineRule="auto" w:before="276" w:after="0"/>
        <w:ind w:left="101" w:right="285" w:firstLine="0"/>
        <w:jc w:val="left"/>
        <w:rPr>
          <w:sz w:val="24"/>
        </w:rPr>
      </w:pPr>
      <w:r>
        <w:rPr>
          <w:sz w:val="24"/>
        </w:rPr>
        <w:t>You have heard the testimony of </w:t>
      </w:r>
      <w:r>
        <w:rPr>
          <w:sz w:val="24"/>
          <w:u w:val="single"/>
        </w:rPr>
        <w:tab/>
      </w:r>
      <w:r>
        <w:rPr>
          <w:sz w:val="24"/>
        </w:rPr>
        <w:t>,</w:t>
      </w:r>
      <w:r>
        <w:rPr>
          <w:spacing w:val="-4"/>
          <w:sz w:val="24"/>
        </w:rPr>
        <w:t> </w:t>
      </w:r>
      <w:r>
        <w:rPr>
          <w:sz w:val="24"/>
        </w:rPr>
        <w:t>who</w:t>
      </w:r>
      <w:r>
        <w:rPr>
          <w:spacing w:val="-4"/>
          <w:sz w:val="24"/>
        </w:rPr>
        <w:t> </w:t>
      </w:r>
      <w:r>
        <w:rPr>
          <w:sz w:val="24"/>
        </w:rPr>
        <w:t>testified</w:t>
      </w:r>
      <w:r>
        <w:rPr>
          <w:spacing w:val="-4"/>
          <w:sz w:val="24"/>
        </w:rPr>
        <w:t> </w:t>
      </w:r>
      <w:r>
        <w:rPr>
          <w:sz w:val="24"/>
        </w:rPr>
        <w:t>to</w:t>
      </w:r>
      <w:r>
        <w:rPr>
          <w:spacing w:val="-4"/>
          <w:sz w:val="24"/>
        </w:rPr>
        <w:t> </w:t>
      </w:r>
      <w:r>
        <w:rPr>
          <w:sz w:val="24"/>
        </w:rPr>
        <w:t>both</w:t>
      </w:r>
      <w:r>
        <w:rPr>
          <w:spacing w:val="-4"/>
          <w:sz w:val="24"/>
        </w:rPr>
        <w:t> </w:t>
      </w:r>
      <w:r>
        <w:rPr>
          <w:sz w:val="24"/>
        </w:rPr>
        <w:t>facts</w:t>
      </w:r>
      <w:r>
        <w:rPr>
          <w:spacing w:val="-5"/>
          <w:sz w:val="24"/>
        </w:rPr>
        <w:t> </w:t>
      </w:r>
      <w:r>
        <w:rPr>
          <w:sz w:val="24"/>
        </w:rPr>
        <w:t>and</w:t>
      </w:r>
      <w:r>
        <w:rPr>
          <w:spacing w:val="-4"/>
          <w:sz w:val="24"/>
        </w:rPr>
        <w:t> </w:t>
      </w:r>
      <w:r>
        <w:rPr>
          <w:sz w:val="24"/>
        </w:rPr>
        <w:t>opinions.</w:t>
      </w:r>
      <w:r>
        <w:rPr>
          <w:spacing w:val="40"/>
          <w:sz w:val="24"/>
        </w:rPr>
        <w:t> </w:t>
      </w:r>
      <w:r>
        <w:rPr>
          <w:sz w:val="24"/>
        </w:rPr>
        <w:t>Each</w:t>
      </w:r>
      <w:r>
        <w:rPr>
          <w:spacing w:val="-4"/>
          <w:sz w:val="24"/>
        </w:rPr>
        <w:t> </w:t>
      </w:r>
      <w:r>
        <w:rPr>
          <w:sz w:val="24"/>
        </w:rPr>
        <w:t>of these types of testimony should be given the proper weight.</w:t>
      </w:r>
    </w:p>
    <w:p>
      <w:pPr>
        <w:pStyle w:val="BodyText"/>
      </w:pPr>
    </w:p>
    <w:p>
      <w:pPr>
        <w:pStyle w:val="ListParagraph"/>
        <w:numPr>
          <w:ilvl w:val="0"/>
          <w:numId w:val="10"/>
        </w:numPr>
        <w:tabs>
          <w:tab w:pos="427" w:val="left" w:leader="none"/>
        </w:tabs>
        <w:spacing w:line="240" w:lineRule="auto" w:before="0" w:after="0"/>
        <w:ind w:left="101" w:right="474" w:firstLine="0"/>
        <w:jc w:val="left"/>
        <w:rPr>
          <w:sz w:val="24"/>
        </w:rPr>
      </w:pPr>
      <w:r>
        <w:rPr>
          <w:sz w:val="24"/>
        </w:rPr>
        <w:t>As</w:t>
      </w:r>
      <w:r>
        <w:rPr>
          <w:spacing w:val="-4"/>
          <w:sz w:val="24"/>
        </w:rPr>
        <w:t> </w:t>
      </w:r>
      <w:r>
        <w:rPr>
          <w:sz w:val="24"/>
        </w:rPr>
        <w:t>to</w:t>
      </w:r>
      <w:r>
        <w:rPr>
          <w:spacing w:val="-3"/>
          <w:sz w:val="24"/>
        </w:rPr>
        <w:t> </w:t>
      </w:r>
      <w:r>
        <w:rPr>
          <w:sz w:val="24"/>
        </w:rPr>
        <w:t>the</w:t>
      </w:r>
      <w:r>
        <w:rPr>
          <w:spacing w:val="-4"/>
          <w:sz w:val="24"/>
        </w:rPr>
        <w:t> </w:t>
      </w:r>
      <w:r>
        <w:rPr>
          <w:sz w:val="24"/>
        </w:rPr>
        <w:t>testimony</w:t>
      </w:r>
      <w:r>
        <w:rPr>
          <w:spacing w:val="-3"/>
          <w:sz w:val="24"/>
        </w:rPr>
        <w:t> </w:t>
      </w:r>
      <w:r>
        <w:rPr>
          <w:sz w:val="24"/>
        </w:rPr>
        <w:t>on</w:t>
      </w:r>
      <w:r>
        <w:rPr>
          <w:spacing w:val="-3"/>
          <w:sz w:val="24"/>
        </w:rPr>
        <w:t> </w:t>
      </w:r>
      <w:r>
        <w:rPr>
          <w:sz w:val="24"/>
        </w:rPr>
        <w:t>facts,</w:t>
      </w:r>
      <w:r>
        <w:rPr>
          <w:spacing w:val="-3"/>
          <w:sz w:val="24"/>
        </w:rPr>
        <w:t> </w:t>
      </w:r>
      <w:r>
        <w:rPr>
          <w:sz w:val="24"/>
        </w:rPr>
        <w:t>consider</w:t>
      </w:r>
      <w:r>
        <w:rPr>
          <w:spacing w:val="-3"/>
          <w:sz w:val="24"/>
        </w:rPr>
        <w:t> </w:t>
      </w:r>
      <w:r>
        <w:rPr>
          <w:sz w:val="24"/>
        </w:rPr>
        <w:t>the</w:t>
      </w:r>
      <w:r>
        <w:rPr>
          <w:spacing w:val="-4"/>
          <w:sz w:val="24"/>
        </w:rPr>
        <w:t> </w:t>
      </w:r>
      <w:r>
        <w:rPr>
          <w:sz w:val="24"/>
        </w:rPr>
        <w:t>factors</w:t>
      </w:r>
      <w:r>
        <w:rPr>
          <w:spacing w:val="-4"/>
          <w:sz w:val="24"/>
        </w:rPr>
        <w:t> </w:t>
      </w:r>
      <w:r>
        <w:rPr>
          <w:sz w:val="24"/>
        </w:rPr>
        <w:t>discussed</w:t>
      </w:r>
      <w:r>
        <w:rPr>
          <w:spacing w:val="-3"/>
          <w:sz w:val="24"/>
        </w:rPr>
        <w:t> </w:t>
      </w:r>
      <w:r>
        <w:rPr>
          <w:sz w:val="24"/>
        </w:rPr>
        <w:t>earlier</w:t>
      </w:r>
      <w:r>
        <w:rPr>
          <w:spacing w:val="-3"/>
          <w:sz w:val="24"/>
        </w:rPr>
        <w:t> </w:t>
      </w:r>
      <w:r>
        <w:rPr>
          <w:sz w:val="24"/>
        </w:rPr>
        <w:t>in</w:t>
      </w:r>
      <w:r>
        <w:rPr>
          <w:spacing w:val="-3"/>
          <w:sz w:val="24"/>
        </w:rPr>
        <w:t> </w:t>
      </w:r>
      <w:r>
        <w:rPr>
          <w:sz w:val="24"/>
        </w:rPr>
        <w:t>these</w:t>
      </w:r>
      <w:r>
        <w:rPr>
          <w:spacing w:val="-4"/>
          <w:sz w:val="24"/>
        </w:rPr>
        <w:t> </w:t>
      </w:r>
      <w:r>
        <w:rPr>
          <w:sz w:val="24"/>
        </w:rPr>
        <w:t>instructions</w:t>
      </w:r>
      <w:r>
        <w:rPr>
          <w:spacing w:val="-4"/>
          <w:sz w:val="24"/>
        </w:rPr>
        <w:t> </w:t>
      </w:r>
      <w:r>
        <w:rPr>
          <w:sz w:val="24"/>
        </w:rPr>
        <w:t>for weighing the credibility of witnesses.</w:t>
      </w:r>
    </w:p>
    <w:p>
      <w:pPr>
        <w:pStyle w:val="BodyText"/>
      </w:pPr>
    </w:p>
    <w:p>
      <w:pPr>
        <w:pStyle w:val="ListParagraph"/>
        <w:numPr>
          <w:ilvl w:val="0"/>
          <w:numId w:val="10"/>
        </w:numPr>
        <w:tabs>
          <w:tab w:pos="427" w:val="left" w:leader="none"/>
          <w:tab w:pos="6964" w:val="left" w:leader="none"/>
        </w:tabs>
        <w:spacing w:line="240" w:lineRule="auto" w:before="0" w:after="0"/>
        <w:ind w:left="101" w:right="165" w:firstLine="0"/>
        <w:jc w:val="left"/>
        <w:rPr>
          <w:sz w:val="24"/>
        </w:rPr>
      </w:pPr>
      <w:r>
        <w:rPr>
          <w:sz w:val="24"/>
        </w:rPr>
        <w:t>As to the testimony on opinions, you do not have to accept </w:t>
      </w:r>
      <w:r>
        <w:rPr>
          <w:sz w:val="24"/>
          <w:u w:val="single"/>
        </w:rPr>
        <w:tab/>
      </w:r>
      <w:r>
        <w:rPr>
          <w:sz w:val="24"/>
        </w:rPr>
        <w:t>’s opinion.</w:t>
      </w:r>
      <w:r>
        <w:rPr>
          <w:spacing w:val="40"/>
          <w:sz w:val="24"/>
        </w:rPr>
        <w:t> </w:t>
      </w:r>
      <w:r>
        <w:rPr>
          <w:sz w:val="24"/>
        </w:rPr>
        <w:t>In deciding how</w:t>
      </w:r>
      <w:r>
        <w:rPr>
          <w:spacing w:val="-4"/>
          <w:sz w:val="24"/>
        </w:rPr>
        <w:t> </w:t>
      </w:r>
      <w:r>
        <w:rPr>
          <w:sz w:val="24"/>
        </w:rPr>
        <w:t>much</w:t>
      </w:r>
      <w:r>
        <w:rPr>
          <w:spacing w:val="-3"/>
          <w:sz w:val="24"/>
        </w:rPr>
        <w:t> </w:t>
      </w:r>
      <w:r>
        <w:rPr>
          <w:sz w:val="24"/>
        </w:rPr>
        <w:t>weight</w:t>
      </w:r>
      <w:r>
        <w:rPr>
          <w:spacing w:val="-4"/>
          <w:sz w:val="24"/>
        </w:rPr>
        <w:t> </w:t>
      </w:r>
      <w:r>
        <w:rPr>
          <w:sz w:val="24"/>
        </w:rPr>
        <w:t>to</w:t>
      </w:r>
      <w:r>
        <w:rPr>
          <w:spacing w:val="-3"/>
          <w:sz w:val="24"/>
        </w:rPr>
        <w:t> </w:t>
      </w:r>
      <w:r>
        <w:rPr>
          <w:sz w:val="24"/>
        </w:rPr>
        <w:t>give</w:t>
      </w:r>
      <w:r>
        <w:rPr>
          <w:spacing w:val="-4"/>
          <w:sz w:val="24"/>
        </w:rPr>
        <w:t> </w:t>
      </w:r>
      <w:r>
        <w:rPr>
          <w:sz w:val="24"/>
        </w:rPr>
        <w:t>it,</w:t>
      </w:r>
      <w:r>
        <w:rPr>
          <w:spacing w:val="-3"/>
          <w:sz w:val="24"/>
        </w:rPr>
        <w:t> </w:t>
      </w:r>
      <w:r>
        <w:rPr>
          <w:sz w:val="24"/>
        </w:rPr>
        <w:t>you</w:t>
      </w:r>
      <w:r>
        <w:rPr>
          <w:spacing w:val="-3"/>
          <w:sz w:val="24"/>
        </w:rPr>
        <w:t> </w:t>
      </w:r>
      <w:r>
        <w:rPr>
          <w:sz w:val="24"/>
        </w:rPr>
        <w:t>should</w:t>
      </w:r>
      <w:r>
        <w:rPr>
          <w:spacing w:val="-3"/>
          <w:sz w:val="24"/>
        </w:rPr>
        <w:t> </w:t>
      </w:r>
      <w:r>
        <w:rPr>
          <w:sz w:val="24"/>
        </w:rPr>
        <w:t>consider</w:t>
      </w:r>
      <w:r>
        <w:rPr>
          <w:spacing w:val="-3"/>
          <w:sz w:val="24"/>
        </w:rPr>
        <w:t> </w:t>
      </w:r>
      <w:r>
        <w:rPr>
          <w:sz w:val="24"/>
        </w:rPr>
        <w:t>the</w:t>
      </w:r>
      <w:r>
        <w:rPr>
          <w:spacing w:val="-4"/>
          <w:sz w:val="24"/>
        </w:rPr>
        <w:t> </w:t>
      </w:r>
      <w:r>
        <w:rPr>
          <w:sz w:val="24"/>
        </w:rPr>
        <w:t>witness's</w:t>
      </w:r>
      <w:r>
        <w:rPr>
          <w:spacing w:val="-4"/>
          <w:sz w:val="24"/>
        </w:rPr>
        <w:t> </w:t>
      </w:r>
      <w:r>
        <w:rPr>
          <w:sz w:val="24"/>
        </w:rPr>
        <w:t>qualifications</w:t>
      </w:r>
      <w:r>
        <w:rPr>
          <w:spacing w:val="-4"/>
          <w:sz w:val="24"/>
        </w:rPr>
        <w:t> </w:t>
      </w:r>
      <w:r>
        <w:rPr>
          <w:sz w:val="24"/>
        </w:rPr>
        <w:t>and</w:t>
      </w:r>
      <w:r>
        <w:rPr>
          <w:spacing w:val="-3"/>
          <w:sz w:val="24"/>
        </w:rPr>
        <w:t> </w:t>
      </w:r>
      <w:r>
        <w:rPr>
          <w:sz w:val="24"/>
        </w:rPr>
        <w:t>how</w:t>
      </w:r>
      <w:r>
        <w:rPr>
          <w:spacing w:val="-4"/>
          <w:sz w:val="24"/>
        </w:rPr>
        <w:t> </w:t>
      </w:r>
      <w:r>
        <w:rPr>
          <w:sz w:val="24"/>
        </w:rPr>
        <w:t>he</w:t>
      </w:r>
      <w:r>
        <w:rPr>
          <w:spacing w:val="-4"/>
          <w:sz w:val="24"/>
        </w:rPr>
        <w:t> </w:t>
      </w:r>
      <w:r>
        <w:rPr>
          <w:sz w:val="24"/>
        </w:rPr>
        <w:t>reached his conclusions along with the other factors discussed in these instructions for weighing the credibility of witnesses.</w:t>
      </w:r>
    </w:p>
    <w:p>
      <w:pPr>
        <w:pStyle w:val="BodyText"/>
      </w:pPr>
    </w:p>
    <w:p>
      <w:pPr>
        <w:pStyle w:val="ListParagraph"/>
        <w:numPr>
          <w:ilvl w:val="0"/>
          <w:numId w:val="10"/>
        </w:numPr>
        <w:tabs>
          <w:tab w:pos="440" w:val="left" w:leader="none"/>
        </w:tabs>
        <w:spacing w:line="240" w:lineRule="auto" w:before="0" w:after="0"/>
        <w:ind w:left="101" w:right="605" w:firstLine="0"/>
        <w:jc w:val="left"/>
        <w:rPr>
          <w:sz w:val="24"/>
        </w:rPr>
      </w:pPr>
      <w:r>
        <w:rPr>
          <w:sz w:val="24"/>
        </w:rPr>
        <w:t>Remember</w:t>
      </w:r>
      <w:r>
        <w:rPr>
          <w:spacing w:val="-3"/>
          <w:sz w:val="24"/>
        </w:rPr>
        <w:t> </w:t>
      </w:r>
      <w:r>
        <w:rPr>
          <w:sz w:val="24"/>
        </w:rPr>
        <w:t>that</w:t>
      </w:r>
      <w:r>
        <w:rPr>
          <w:spacing w:val="-4"/>
          <w:sz w:val="24"/>
        </w:rPr>
        <w:t> </w:t>
      </w:r>
      <w:r>
        <w:rPr>
          <w:sz w:val="24"/>
        </w:rPr>
        <w:t>you</w:t>
      </w:r>
      <w:r>
        <w:rPr>
          <w:spacing w:val="-3"/>
          <w:sz w:val="24"/>
        </w:rPr>
        <w:t> </w:t>
      </w:r>
      <w:r>
        <w:rPr>
          <w:sz w:val="24"/>
        </w:rPr>
        <w:t>alone</w:t>
      </w:r>
      <w:r>
        <w:rPr>
          <w:spacing w:val="-4"/>
          <w:sz w:val="24"/>
        </w:rPr>
        <w:t> </w:t>
      </w:r>
      <w:r>
        <w:rPr>
          <w:sz w:val="24"/>
        </w:rPr>
        <w:t>decide</w:t>
      </w:r>
      <w:r>
        <w:rPr>
          <w:spacing w:val="-4"/>
          <w:sz w:val="24"/>
        </w:rPr>
        <w:t> </w:t>
      </w:r>
      <w:r>
        <w:rPr>
          <w:sz w:val="24"/>
        </w:rPr>
        <w:t>how</w:t>
      </w:r>
      <w:r>
        <w:rPr>
          <w:spacing w:val="-4"/>
          <w:sz w:val="24"/>
        </w:rPr>
        <w:t> </w:t>
      </w:r>
      <w:r>
        <w:rPr>
          <w:sz w:val="24"/>
        </w:rPr>
        <w:t>much</w:t>
      </w:r>
      <w:r>
        <w:rPr>
          <w:spacing w:val="-3"/>
          <w:sz w:val="24"/>
        </w:rPr>
        <w:t> </w:t>
      </w:r>
      <w:r>
        <w:rPr>
          <w:sz w:val="24"/>
        </w:rPr>
        <w:t>of</w:t>
      </w:r>
      <w:r>
        <w:rPr>
          <w:spacing w:val="-3"/>
          <w:sz w:val="24"/>
        </w:rPr>
        <w:t> </w:t>
      </w:r>
      <w:r>
        <w:rPr>
          <w:sz w:val="24"/>
        </w:rPr>
        <w:t>a</w:t>
      </w:r>
      <w:r>
        <w:rPr>
          <w:spacing w:val="-4"/>
          <w:sz w:val="24"/>
        </w:rPr>
        <w:t> </w:t>
      </w:r>
      <w:r>
        <w:rPr>
          <w:sz w:val="24"/>
        </w:rPr>
        <w:t>witness's</w:t>
      </w:r>
      <w:r>
        <w:rPr>
          <w:spacing w:val="-4"/>
          <w:sz w:val="24"/>
        </w:rPr>
        <w:t> </w:t>
      </w:r>
      <w:r>
        <w:rPr>
          <w:sz w:val="24"/>
        </w:rPr>
        <w:t>testimony</w:t>
      </w:r>
      <w:r>
        <w:rPr>
          <w:spacing w:val="-3"/>
          <w:sz w:val="24"/>
        </w:rPr>
        <w:t> </w:t>
      </w:r>
      <w:r>
        <w:rPr>
          <w:sz w:val="24"/>
        </w:rPr>
        <w:t>to</w:t>
      </w:r>
      <w:r>
        <w:rPr>
          <w:spacing w:val="-3"/>
          <w:sz w:val="24"/>
        </w:rPr>
        <w:t> </w:t>
      </w:r>
      <w:r>
        <w:rPr>
          <w:sz w:val="24"/>
        </w:rPr>
        <w:t>believe,</w:t>
      </w:r>
      <w:r>
        <w:rPr>
          <w:spacing w:val="-3"/>
          <w:sz w:val="24"/>
        </w:rPr>
        <w:t> </w:t>
      </w:r>
      <w:r>
        <w:rPr>
          <w:sz w:val="24"/>
        </w:rPr>
        <w:t>and</w:t>
      </w:r>
      <w:r>
        <w:rPr>
          <w:spacing w:val="-3"/>
          <w:sz w:val="24"/>
        </w:rPr>
        <w:t> </w:t>
      </w:r>
      <w:r>
        <w:rPr>
          <w:sz w:val="24"/>
        </w:rPr>
        <w:t>how much weight it deserves.</w:t>
      </w:r>
    </w:p>
    <w:p>
      <w:pPr>
        <w:pStyle w:val="BodyText"/>
      </w:pPr>
    </w:p>
    <w:p>
      <w:pPr>
        <w:pStyle w:val="Heading2"/>
      </w:pPr>
      <w:r>
        <w:rPr/>
        <w:t>Use</w:t>
      </w:r>
      <w:r>
        <w:rPr>
          <w:spacing w:val="-5"/>
        </w:rPr>
        <w:t> </w:t>
      </w:r>
      <w:r>
        <w:rPr>
          <w:spacing w:val="-4"/>
        </w:rPr>
        <w:t>Note</w:t>
      </w:r>
    </w:p>
    <w:p>
      <w:pPr>
        <w:pStyle w:val="BodyText"/>
        <w:rPr>
          <w:b/>
        </w:rPr>
      </w:pPr>
    </w:p>
    <w:p>
      <w:pPr>
        <w:pStyle w:val="BodyText"/>
        <w:ind w:left="101" w:right="197"/>
        <w:jc w:val="both"/>
      </w:pPr>
      <w:r>
        <w:rPr/>
        <w:t>If</w:t>
      </w:r>
      <w:r>
        <w:rPr>
          <w:spacing w:val="-2"/>
        </w:rPr>
        <w:t> </w:t>
      </w:r>
      <w:r>
        <w:rPr/>
        <w:t>this</w:t>
      </w:r>
      <w:r>
        <w:rPr>
          <w:spacing w:val="-3"/>
        </w:rPr>
        <w:t> </w:t>
      </w:r>
      <w:r>
        <w:rPr/>
        <w:t>instruction</w:t>
      </w:r>
      <w:r>
        <w:rPr>
          <w:spacing w:val="-2"/>
        </w:rPr>
        <w:t> </w:t>
      </w:r>
      <w:r>
        <w:rPr/>
        <w:t>is</w:t>
      </w:r>
      <w:r>
        <w:rPr>
          <w:spacing w:val="-3"/>
        </w:rPr>
        <w:t> </w:t>
      </w:r>
      <w:r>
        <w:rPr/>
        <w:t>given</w:t>
      </w:r>
      <w:r>
        <w:rPr>
          <w:spacing w:val="-2"/>
        </w:rPr>
        <w:t> </w:t>
      </w:r>
      <w:r>
        <w:rPr/>
        <w:t>at</w:t>
      </w:r>
      <w:r>
        <w:rPr>
          <w:spacing w:val="-3"/>
        </w:rPr>
        <w:t> </w:t>
      </w:r>
      <w:r>
        <w:rPr/>
        <w:t>the</w:t>
      </w:r>
      <w:r>
        <w:rPr>
          <w:spacing w:val="-3"/>
        </w:rPr>
        <w:t> </w:t>
      </w:r>
      <w:r>
        <w:rPr/>
        <w:t>time</w:t>
      </w:r>
      <w:r>
        <w:rPr>
          <w:spacing w:val="-3"/>
        </w:rPr>
        <w:t> </w:t>
      </w:r>
      <w:r>
        <w:rPr/>
        <w:t>the</w:t>
      </w:r>
      <w:r>
        <w:rPr>
          <w:spacing w:val="-3"/>
        </w:rPr>
        <w:t> </w:t>
      </w:r>
      <w:r>
        <w:rPr/>
        <w:t>witness</w:t>
      </w:r>
      <w:r>
        <w:rPr>
          <w:spacing w:val="-3"/>
        </w:rPr>
        <w:t> </w:t>
      </w:r>
      <w:r>
        <w:rPr/>
        <w:t>testifies,</w:t>
      </w:r>
      <w:r>
        <w:rPr>
          <w:spacing w:val="-2"/>
        </w:rPr>
        <w:t> </w:t>
      </w:r>
      <w:r>
        <w:rPr/>
        <w:t>the</w:t>
      </w:r>
      <w:r>
        <w:rPr>
          <w:spacing w:val="-3"/>
        </w:rPr>
        <w:t> </w:t>
      </w:r>
      <w:r>
        <w:rPr/>
        <w:t>language</w:t>
      </w:r>
      <w:r>
        <w:rPr>
          <w:spacing w:val="-3"/>
        </w:rPr>
        <w:t> </w:t>
      </w:r>
      <w:r>
        <w:rPr/>
        <w:t>in</w:t>
      </w:r>
      <w:r>
        <w:rPr>
          <w:spacing w:val="-2"/>
        </w:rPr>
        <w:t> </w:t>
      </w:r>
      <w:r>
        <w:rPr/>
        <w:t>paragraphs</w:t>
      </w:r>
      <w:r>
        <w:rPr>
          <w:spacing w:val="-3"/>
        </w:rPr>
        <w:t> </w:t>
      </w:r>
      <w:r>
        <w:rPr/>
        <w:t>(2)</w:t>
      </w:r>
      <w:r>
        <w:rPr>
          <w:spacing w:val="-2"/>
        </w:rPr>
        <w:t> </w:t>
      </w:r>
      <w:r>
        <w:rPr/>
        <w:t>and</w:t>
      </w:r>
      <w:r>
        <w:rPr>
          <w:spacing w:val="-2"/>
        </w:rPr>
        <w:t> </w:t>
      </w:r>
      <w:r>
        <w:rPr/>
        <w:t>(3) referring to other instructions should be modified.</w:t>
      </w:r>
    </w:p>
    <w:p>
      <w:pPr>
        <w:pStyle w:val="BodyText"/>
      </w:pPr>
    </w:p>
    <w:p>
      <w:pPr>
        <w:pStyle w:val="BodyText"/>
      </w:pPr>
    </w:p>
    <w:p>
      <w:pPr>
        <w:pStyle w:val="Heading2"/>
        <w:ind w:left="1963"/>
      </w:pPr>
      <w:r>
        <w:rPr/>
        <w:t>Committee</w:t>
      </w:r>
      <w:r>
        <w:rPr>
          <w:spacing w:val="-5"/>
        </w:rPr>
        <w:t> </w:t>
      </w:r>
      <w:r>
        <w:rPr/>
        <w:t>Commentary</w:t>
      </w:r>
      <w:r>
        <w:rPr>
          <w:spacing w:val="-4"/>
        </w:rPr>
        <w:t> </w:t>
      </w:r>
      <w:r>
        <w:rPr>
          <w:spacing w:val="-2"/>
        </w:rPr>
        <w:t>7.03A</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84" w:firstLine="720"/>
      </w:pPr>
      <w:r>
        <w:rPr/>
        <w:t>Caution is required when a witness testifies both as a fact witness and as an opinion witness.</w:t>
      </w:r>
      <w:r>
        <w:rPr>
          <w:spacing w:val="40"/>
        </w:rPr>
        <w:t> </w:t>
      </w:r>
      <w:r>
        <w:rPr/>
        <w:t>In this situation, which often</w:t>
      </w:r>
      <w:r>
        <w:rPr>
          <w:spacing w:val="40"/>
        </w:rPr>
        <w:t> </w:t>
      </w:r>
      <w:r>
        <w:rPr/>
        <w:t>arises when law enforcement witnesses testify, the court should consider giving a cautionary instruction so that the jury can give proper weight to each type</w:t>
      </w:r>
      <w:r>
        <w:rPr>
          <w:spacing w:val="-4"/>
        </w:rPr>
        <w:t> </w:t>
      </w:r>
      <w:r>
        <w:rPr/>
        <w:t>of</w:t>
      </w:r>
      <w:r>
        <w:rPr>
          <w:spacing w:val="-3"/>
        </w:rPr>
        <w:t> </w:t>
      </w:r>
      <w:r>
        <w:rPr/>
        <w:t>testimony</w:t>
      </w:r>
      <w:r>
        <w:rPr>
          <w:spacing w:val="-3"/>
        </w:rPr>
        <w:t> </w:t>
      </w:r>
      <w:r>
        <w:rPr/>
        <w:t>and</w:t>
      </w:r>
      <w:r>
        <w:rPr>
          <w:spacing w:val="-3"/>
        </w:rPr>
        <w:t> </w:t>
      </w:r>
      <w:r>
        <w:rPr/>
        <w:t>the</w:t>
      </w:r>
      <w:r>
        <w:rPr>
          <w:spacing w:val="-4"/>
        </w:rPr>
        <w:t> </w:t>
      </w:r>
      <w:r>
        <w:rPr/>
        <w:t>court</w:t>
      </w:r>
      <w:r>
        <w:rPr>
          <w:spacing w:val="-4"/>
        </w:rPr>
        <w:t> </w:t>
      </w:r>
      <w:r>
        <w:rPr/>
        <w:t>can</w:t>
      </w:r>
      <w:r>
        <w:rPr>
          <w:spacing w:val="-3"/>
        </w:rPr>
        <w:t> </w:t>
      </w:r>
      <w:r>
        <w:rPr/>
        <w:t>guard</w:t>
      </w:r>
      <w:r>
        <w:rPr>
          <w:spacing w:val="-3"/>
        </w:rPr>
        <w:t> </w:t>
      </w:r>
      <w:r>
        <w:rPr/>
        <w:t>against</w:t>
      </w:r>
      <w:r>
        <w:rPr>
          <w:spacing w:val="-4"/>
        </w:rPr>
        <w:t> </w:t>
      </w:r>
      <w:r>
        <w:rPr/>
        <w:t>the</w:t>
      </w:r>
      <w:r>
        <w:rPr>
          <w:spacing w:val="-4"/>
        </w:rPr>
        <w:t> </w:t>
      </w:r>
      <w:r>
        <w:rPr/>
        <w:t>inherent</w:t>
      </w:r>
      <w:r>
        <w:rPr>
          <w:spacing w:val="-4"/>
        </w:rPr>
        <w:t> </w:t>
      </w:r>
      <w:r>
        <w:rPr/>
        <w:t>risks</w:t>
      </w:r>
      <w:r>
        <w:rPr>
          <w:spacing w:val="-4"/>
        </w:rPr>
        <w:t> </w:t>
      </w:r>
      <w:r>
        <w:rPr/>
        <w:t>of</w:t>
      </w:r>
      <w:r>
        <w:rPr>
          <w:spacing w:val="-3"/>
        </w:rPr>
        <w:t> </w:t>
      </w:r>
      <w:r>
        <w:rPr/>
        <w:t>confusion</w:t>
      </w:r>
      <w:r>
        <w:rPr>
          <w:spacing w:val="-3"/>
        </w:rPr>
        <w:t> </w:t>
      </w:r>
      <w:r>
        <w:rPr/>
        <w:t>when</w:t>
      </w:r>
      <w:r>
        <w:rPr>
          <w:spacing w:val="-3"/>
        </w:rPr>
        <w:t> </w:t>
      </w:r>
      <w:r>
        <w:rPr/>
        <w:t>a</w:t>
      </w:r>
      <w:r>
        <w:rPr>
          <w:spacing w:val="-4"/>
        </w:rPr>
        <w:t> </w:t>
      </w:r>
      <w:r>
        <w:rPr/>
        <w:t>witness testifies in both roles.</w:t>
      </w:r>
    </w:p>
    <w:p>
      <w:pPr>
        <w:pStyle w:val="BodyText"/>
        <w:spacing w:before="11"/>
      </w:pPr>
    </w:p>
    <w:p>
      <w:pPr>
        <w:pStyle w:val="BodyText"/>
        <w:spacing w:line="228" w:lineRule="auto" w:before="1"/>
        <w:ind w:left="101" w:right="184" w:firstLine="720"/>
      </w:pPr>
      <w:r>
        <w:rPr/>
        <w:t>The court has identified three risks of confusion in dual testimony.</w:t>
      </w:r>
      <w:r>
        <w:rPr>
          <w:spacing w:val="40"/>
        </w:rPr>
        <w:t> </w:t>
      </w:r>
      <w:r>
        <w:rPr/>
        <w:t>These include: “(1) that the agent who testifies as an expert receives unmerited credibility for lay testimony, (2) that the</w:t>
      </w:r>
      <w:r>
        <w:rPr>
          <w:spacing w:val="-4"/>
        </w:rPr>
        <w:t> </w:t>
      </w:r>
      <w:r>
        <w:rPr/>
        <w:t>witness</w:t>
      </w:r>
      <w:r>
        <w:rPr>
          <w:rFonts w:ascii="Kokonor" w:hAnsi="Kokonor" w:cs="Kokonor" w:eastAsia="Kokonor"/>
        </w:rPr>
        <w:t>ཚྭ</w:t>
      </w:r>
      <w:r>
        <w:rPr/>
        <w:t>s</w:t>
      </w:r>
      <w:r>
        <w:rPr>
          <w:spacing w:val="-4"/>
        </w:rPr>
        <w:t> </w:t>
      </w:r>
      <w:r>
        <w:rPr/>
        <w:t>dual</w:t>
      </w:r>
      <w:r>
        <w:rPr>
          <w:spacing w:val="-4"/>
        </w:rPr>
        <w:t> </w:t>
      </w:r>
      <w:r>
        <w:rPr/>
        <w:t>role</w:t>
      </w:r>
      <w:r>
        <w:rPr>
          <w:spacing w:val="-4"/>
        </w:rPr>
        <w:t> </w:t>
      </w:r>
      <w:r>
        <w:rPr/>
        <w:t>...</w:t>
      </w:r>
      <w:r>
        <w:rPr>
          <w:spacing w:val="-3"/>
        </w:rPr>
        <w:t> </w:t>
      </w:r>
      <w:r>
        <w:rPr/>
        <w:t>confuse[s]</w:t>
      </w:r>
      <w:r>
        <w:rPr>
          <w:spacing w:val="-3"/>
        </w:rPr>
        <w:t> </w:t>
      </w:r>
      <w:r>
        <w:rPr/>
        <w:t>the</w:t>
      </w:r>
      <w:r>
        <w:rPr>
          <w:spacing w:val="-4"/>
        </w:rPr>
        <w:t> </w:t>
      </w:r>
      <w:r>
        <w:rPr/>
        <w:t>jury,</w:t>
      </w:r>
      <w:r>
        <w:rPr>
          <w:spacing w:val="-3"/>
        </w:rPr>
        <w:t> </w:t>
      </w:r>
      <w:r>
        <w:rPr/>
        <w:t>and</w:t>
      </w:r>
      <w:r>
        <w:rPr>
          <w:spacing w:val="-3"/>
        </w:rPr>
        <w:t> </w:t>
      </w:r>
      <w:r>
        <w:rPr/>
        <w:t>(3)</w:t>
      </w:r>
      <w:r>
        <w:rPr>
          <w:spacing w:val="-3"/>
        </w:rPr>
        <w:t> </w:t>
      </w:r>
      <w:r>
        <w:rPr/>
        <w:t>that</w:t>
      </w:r>
      <w:r>
        <w:rPr>
          <w:spacing w:val="-4"/>
        </w:rPr>
        <w:t> </w:t>
      </w:r>
      <w:r>
        <w:rPr/>
        <w:t>the</w:t>
      </w:r>
      <w:r>
        <w:rPr>
          <w:spacing w:val="-4"/>
        </w:rPr>
        <w:t> </w:t>
      </w:r>
      <w:r>
        <w:rPr/>
        <w:t>jury</w:t>
      </w:r>
      <w:r>
        <w:rPr>
          <w:spacing w:val="-3"/>
        </w:rPr>
        <w:t> </w:t>
      </w:r>
      <w:r>
        <w:rPr/>
        <w:t>may</w:t>
      </w:r>
      <w:r>
        <w:rPr>
          <w:spacing w:val="-3"/>
        </w:rPr>
        <w:t> </w:t>
      </w:r>
      <w:r>
        <w:rPr/>
        <w:t>unduly</w:t>
      </w:r>
      <w:r>
        <w:rPr>
          <w:spacing w:val="-3"/>
        </w:rPr>
        <w:t> </w:t>
      </w:r>
      <w:r>
        <w:rPr/>
        <w:t>credit</w:t>
      </w:r>
      <w:r>
        <w:rPr>
          <w:spacing w:val="-4"/>
        </w:rPr>
        <w:t> </w:t>
      </w:r>
      <w:r>
        <w:rPr/>
        <w:t>the</w:t>
      </w:r>
      <w:r>
        <w:rPr>
          <w:spacing w:val="-4"/>
        </w:rPr>
        <w:t> </w:t>
      </w:r>
      <w:r>
        <w:rPr/>
        <w:t>opinion</w:t>
      </w:r>
    </w:p>
    <w:p>
      <w:pPr>
        <w:pStyle w:val="BodyText"/>
        <w:spacing w:line="187" w:lineRule="exact"/>
        <w:ind w:left="101"/>
      </w:pPr>
      <w:r>
        <w:rPr/>
        <w:t>testimony</w:t>
      </w:r>
      <w:r>
        <w:rPr>
          <w:spacing w:val="-2"/>
        </w:rPr>
        <w:t> </w:t>
      </w:r>
      <w:r>
        <w:rPr/>
        <w:t>of</w:t>
      </w:r>
      <w:r>
        <w:rPr>
          <w:spacing w:val="-1"/>
        </w:rPr>
        <w:t> </w:t>
      </w:r>
      <w:r>
        <w:rPr/>
        <w:t>an</w:t>
      </w:r>
      <w:r>
        <w:rPr>
          <w:spacing w:val="-1"/>
        </w:rPr>
        <w:t> </w:t>
      </w:r>
      <w:r>
        <w:rPr/>
        <w:t>investigating</w:t>
      </w:r>
      <w:r>
        <w:rPr>
          <w:spacing w:val="-1"/>
        </w:rPr>
        <w:t> </w:t>
      </w:r>
      <w:r>
        <w:rPr/>
        <w:t>officer</w:t>
      </w:r>
      <w:r>
        <w:rPr>
          <w:spacing w:val="-1"/>
        </w:rPr>
        <w:t> </w:t>
      </w:r>
      <w:r>
        <w:rPr/>
        <w:t>based</w:t>
      </w:r>
      <w:r>
        <w:rPr>
          <w:spacing w:val="-1"/>
        </w:rPr>
        <w:t> </w:t>
      </w:r>
      <w:r>
        <w:rPr/>
        <w:t>on</w:t>
      </w:r>
      <w:r>
        <w:rPr>
          <w:spacing w:val="-1"/>
        </w:rPr>
        <w:t> </w:t>
      </w:r>
      <w:r>
        <w:rPr/>
        <w:t>a</w:t>
      </w:r>
      <w:r>
        <w:rPr>
          <w:spacing w:val="-3"/>
        </w:rPr>
        <w:t> </w:t>
      </w:r>
      <w:r>
        <w:rPr/>
        <w:t>perception</w:t>
      </w:r>
      <w:r>
        <w:rPr>
          <w:spacing w:val="-1"/>
        </w:rPr>
        <w:t> </w:t>
      </w:r>
      <w:r>
        <w:rPr/>
        <w:t>that</w:t>
      </w:r>
      <w:r>
        <w:rPr>
          <w:spacing w:val="-2"/>
        </w:rPr>
        <w:t> </w:t>
      </w:r>
      <w:r>
        <w:rPr/>
        <w:t>the</w:t>
      </w:r>
      <w:r>
        <w:rPr>
          <w:spacing w:val="-2"/>
        </w:rPr>
        <w:t> </w:t>
      </w:r>
      <w:r>
        <w:rPr/>
        <w:t>expert</w:t>
      </w:r>
      <w:r>
        <w:rPr>
          <w:spacing w:val="-2"/>
        </w:rPr>
        <w:t> </w:t>
      </w:r>
      <w:r>
        <w:rPr/>
        <w:t>was</w:t>
      </w:r>
      <w:r>
        <w:rPr>
          <w:spacing w:val="-2"/>
        </w:rPr>
        <w:t> </w:t>
      </w:r>
      <w:r>
        <w:rPr/>
        <w:t>privy</w:t>
      </w:r>
      <w:r>
        <w:rPr>
          <w:spacing w:val="-1"/>
        </w:rPr>
        <w:t> </w:t>
      </w:r>
      <w:r>
        <w:rPr/>
        <w:t>to</w:t>
      </w:r>
      <w:r>
        <w:rPr>
          <w:spacing w:val="-1"/>
        </w:rPr>
        <w:t> </w:t>
      </w:r>
      <w:r>
        <w:rPr>
          <w:spacing w:val="-2"/>
        </w:rPr>
        <w:t>facts</w:t>
      </w:r>
    </w:p>
    <w:p>
      <w:pPr>
        <w:pStyle w:val="BodyText"/>
        <w:ind w:left="101" w:right="301"/>
        <w:jc w:val="both"/>
      </w:pPr>
      <w:r>
        <w:rPr/>
        <w:t>about</w:t>
      </w:r>
      <w:r>
        <w:rPr>
          <w:spacing w:val="-6"/>
        </w:rPr>
        <w:t> </w:t>
      </w:r>
      <w:r>
        <w:rPr/>
        <w:t>the</w:t>
      </w:r>
      <w:r>
        <w:rPr>
          <w:spacing w:val="-6"/>
        </w:rPr>
        <w:t> </w:t>
      </w:r>
      <w:r>
        <w:rPr/>
        <w:t>defendant</w:t>
      </w:r>
      <w:r>
        <w:rPr>
          <w:spacing w:val="-6"/>
        </w:rPr>
        <w:t> </w:t>
      </w:r>
      <w:r>
        <w:rPr/>
        <w:t>not</w:t>
      </w:r>
      <w:r>
        <w:rPr>
          <w:spacing w:val="-6"/>
        </w:rPr>
        <w:t> </w:t>
      </w:r>
      <w:r>
        <w:rPr/>
        <w:t>presented</w:t>
      </w:r>
      <w:r>
        <w:rPr>
          <w:spacing w:val="-5"/>
        </w:rPr>
        <w:t> </w:t>
      </w:r>
      <w:r>
        <w:rPr/>
        <w:t>at</w:t>
      </w:r>
      <w:r>
        <w:rPr>
          <w:spacing w:val="-6"/>
        </w:rPr>
        <w:t> </w:t>
      </w:r>
      <w:r>
        <w:rPr/>
        <w:t>trial.”</w:t>
      </w:r>
      <w:r>
        <w:rPr>
          <w:spacing w:val="40"/>
        </w:rPr>
        <w:t> </w:t>
      </w:r>
      <w:r>
        <w:rPr/>
        <w:t>United</w:t>
      </w:r>
      <w:r>
        <w:rPr>
          <w:spacing w:val="-5"/>
        </w:rPr>
        <w:t> </w:t>
      </w:r>
      <w:r>
        <w:rPr/>
        <w:t>States</w:t>
      </w:r>
      <w:r>
        <w:rPr>
          <w:spacing w:val="-6"/>
        </w:rPr>
        <w:t> </w:t>
      </w:r>
      <w:r>
        <w:rPr/>
        <w:t>v.</w:t>
      </w:r>
      <w:r>
        <w:rPr>
          <w:spacing w:val="-5"/>
        </w:rPr>
        <w:t> </w:t>
      </w:r>
      <w:r>
        <w:rPr/>
        <w:t>Barron,</w:t>
      </w:r>
      <w:r>
        <w:rPr>
          <w:spacing w:val="-5"/>
        </w:rPr>
        <w:t> </w:t>
      </w:r>
      <w:r>
        <w:rPr/>
        <w:t>940</w:t>
      </w:r>
      <w:r>
        <w:rPr>
          <w:spacing w:val="-5"/>
        </w:rPr>
        <w:t> </w:t>
      </w:r>
      <w:r>
        <w:rPr/>
        <w:t>F.3d</w:t>
      </w:r>
      <w:r>
        <w:rPr>
          <w:spacing w:val="-5"/>
        </w:rPr>
        <w:t> </w:t>
      </w:r>
      <w:r>
        <w:rPr/>
        <w:t>903,</w:t>
      </w:r>
      <w:r>
        <w:rPr>
          <w:spacing w:val="-5"/>
        </w:rPr>
        <w:t> </w:t>
      </w:r>
      <w:r>
        <w:rPr/>
        <w:t>920</w:t>
      </w:r>
      <w:r>
        <w:rPr>
          <w:spacing w:val="-5"/>
        </w:rPr>
        <w:t> </w:t>
      </w:r>
      <w:r>
        <w:rPr/>
        <w:t>(6th</w:t>
      </w:r>
      <w:r>
        <w:rPr>
          <w:spacing w:val="-5"/>
        </w:rPr>
        <w:t> </w:t>
      </w:r>
      <w:r>
        <w:rPr/>
        <w:t>Cir. 2019),</w:t>
      </w:r>
      <w:r>
        <w:rPr>
          <w:spacing w:val="-6"/>
        </w:rPr>
        <w:t> </w:t>
      </w:r>
      <w:r>
        <w:rPr>
          <w:i/>
        </w:rPr>
        <w:t>quoting</w:t>
      </w:r>
      <w:r>
        <w:rPr>
          <w:i/>
          <w:spacing w:val="-7"/>
        </w:rPr>
        <w:t> </w:t>
      </w:r>
      <w:r>
        <w:rPr/>
        <w:t>United</w:t>
      </w:r>
      <w:r>
        <w:rPr>
          <w:spacing w:val="-6"/>
        </w:rPr>
        <w:t> </w:t>
      </w:r>
      <w:r>
        <w:rPr/>
        <w:t>States</w:t>
      </w:r>
      <w:r>
        <w:rPr>
          <w:spacing w:val="-7"/>
        </w:rPr>
        <w:t> </w:t>
      </w:r>
      <w:r>
        <w:rPr/>
        <w:t>v.</w:t>
      </w:r>
      <w:r>
        <w:rPr>
          <w:spacing w:val="-6"/>
        </w:rPr>
        <w:t> </w:t>
      </w:r>
      <w:r>
        <w:rPr/>
        <w:t>Rios,</w:t>
      </w:r>
      <w:r>
        <w:rPr>
          <w:spacing w:val="-6"/>
        </w:rPr>
        <w:t> </w:t>
      </w:r>
      <w:r>
        <w:rPr/>
        <w:t>830</w:t>
      </w:r>
      <w:r>
        <w:rPr>
          <w:spacing w:val="-6"/>
        </w:rPr>
        <w:t> </w:t>
      </w:r>
      <w:r>
        <w:rPr/>
        <w:t>F.3d</w:t>
      </w:r>
      <w:r>
        <w:rPr>
          <w:spacing w:val="-6"/>
        </w:rPr>
        <w:t> </w:t>
      </w:r>
      <w:r>
        <w:rPr/>
        <w:t>403,</w:t>
      </w:r>
      <w:r>
        <w:rPr>
          <w:spacing w:val="-6"/>
        </w:rPr>
        <w:t> </w:t>
      </w:r>
      <w:r>
        <w:rPr/>
        <w:t>414</w:t>
      </w:r>
      <w:r>
        <w:rPr>
          <w:spacing w:val="-6"/>
        </w:rPr>
        <w:t> </w:t>
      </w:r>
      <w:r>
        <w:rPr/>
        <w:t>(6th</w:t>
      </w:r>
      <w:r>
        <w:rPr>
          <w:spacing w:val="-6"/>
        </w:rPr>
        <w:t> </w:t>
      </w:r>
      <w:r>
        <w:rPr/>
        <w:t>Cir.</w:t>
      </w:r>
      <w:r>
        <w:rPr>
          <w:spacing w:val="-7"/>
        </w:rPr>
        <w:t> </w:t>
      </w:r>
      <w:r>
        <w:rPr/>
        <w:t>2016)</w:t>
      </w:r>
      <w:r>
        <w:rPr>
          <w:spacing w:val="-6"/>
        </w:rPr>
        <w:t> </w:t>
      </w:r>
      <w:r>
        <w:rPr/>
        <w:t>(internal</w:t>
      </w:r>
      <w:r>
        <w:rPr>
          <w:spacing w:val="-7"/>
        </w:rPr>
        <w:t> </w:t>
      </w:r>
      <w:r>
        <w:rPr/>
        <w:t>quotations</w:t>
      </w:r>
      <w:r>
        <w:rPr>
          <w:spacing w:val="-7"/>
        </w:rPr>
        <w:t> </w:t>
      </w:r>
      <w:r>
        <w:rPr/>
        <w:t>and citations omitted).</w:t>
      </w:r>
    </w:p>
    <w:p>
      <w:pPr>
        <w:pStyle w:val="BodyText"/>
        <w:spacing w:before="276"/>
        <w:ind w:left="101" w:right="99" w:firstLine="720"/>
      </w:pPr>
      <w:r>
        <w:rPr/>
        <w:t>In United States v. Lopez-Medina, 461 F.3d 724 (6th Cir. 2006), the court vacated the conviction,</w:t>
      </w:r>
      <w:r>
        <w:rPr>
          <w:spacing w:val="-1"/>
        </w:rPr>
        <w:t> </w:t>
      </w:r>
      <w:r>
        <w:rPr/>
        <w:t>holding</w:t>
      </w:r>
      <w:r>
        <w:rPr>
          <w:spacing w:val="-1"/>
        </w:rPr>
        <w:t> </w:t>
      </w:r>
      <w:r>
        <w:rPr/>
        <w:t>it</w:t>
      </w:r>
      <w:r>
        <w:rPr>
          <w:spacing w:val="-2"/>
        </w:rPr>
        <w:t> </w:t>
      </w:r>
      <w:r>
        <w:rPr/>
        <w:t>was</w:t>
      </w:r>
      <w:r>
        <w:rPr>
          <w:spacing w:val="-2"/>
        </w:rPr>
        <w:t> </w:t>
      </w:r>
      <w:r>
        <w:rPr/>
        <w:t>plain</w:t>
      </w:r>
      <w:r>
        <w:rPr>
          <w:spacing w:val="-1"/>
        </w:rPr>
        <w:t> </w:t>
      </w:r>
      <w:r>
        <w:rPr/>
        <w:t>error</w:t>
      </w:r>
      <w:r>
        <w:rPr>
          <w:spacing w:val="-1"/>
        </w:rPr>
        <w:t> </w:t>
      </w:r>
      <w:r>
        <w:rPr/>
        <w:t>to</w:t>
      </w:r>
      <w:r>
        <w:rPr>
          <w:spacing w:val="-1"/>
        </w:rPr>
        <w:t> </w:t>
      </w:r>
      <w:r>
        <w:rPr/>
        <w:t>allow</w:t>
      </w:r>
      <w:r>
        <w:rPr>
          <w:spacing w:val="-2"/>
        </w:rPr>
        <w:t> </w:t>
      </w:r>
      <w:r>
        <w:rPr/>
        <w:t>a</w:t>
      </w:r>
      <w:r>
        <w:rPr>
          <w:spacing w:val="-2"/>
        </w:rPr>
        <w:t> </w:t>
      </w:r>
      <w:r>
        <w:rPr/>
        <w:t>government</w:t>
      </w:r>
      <w:r>
        <w:rPr>
          <w:spacing w:val="-2"/>
        </w:rPr>
        <w:t> </w:t>
      </w:r>
      <w:r>
        <w:rPr/>
        <w:t>agent</w:t>
      </w:r>
      <w:r>
        <w:rPr>
          <w:spacing w:val="-2"/>
        </w:rPr>
        <w:t> </w:t>
      </w:r>
      <w:r>
        <w:rPr/>
        <w:t>to</w:t>
      </w:r>
      <w:r>
        <w:rPr>
          <w:spacing w:val="-1"/>
        </w:rPr>
        <w:t> </w:t>
      </w:r>
      <w:r>
        <w:rPr/>
        <w:t>give</w:t>
      </w:r>
      <w:r>
        <w:rPr>
          <w:spacing w:val="-2"/>
        </w:rPr>
        <w:t> </w:t>
      </w:r>
      <w:r>
        <w:rPr/>
        <w:t>dual</w:t>
      </w:r>
      <w:r>
        <w:rPr>
          <w:spacing w:val="-2"/>
        </w:rPr>
        <w:t> </w:t>
      </w:r>
      <w:r>
        <w:rPr/>
        <w:t>testimony</w:t>
      </w:r>
      <w:r>
        <w:rPr>
          <w:spacing w:val="-1"/>
        </w:rPr>
        <w:t> </w:t>
      </w:r>
      <w:r>
        <w:rPr/>
        <w:t>as</w:t>
      </w:r>
      <w:r>
        <w:rPr>
          <w:spacing w:val="-2"/>
        </w:rPr>
        <w:t> </w:t>
      </w:r>
      <w:r>
        <w:rPr/>
        <w:t>both a</w:t>
      </w:r>
      <w:r>
        <w:rPr>
          <w:spacing w:val="-4"/>
        </w:rPr>
        <w:t> </w:t>
      </w:r>
      <w:r>
        <w:rPr/>
        <w:t>fact</w:t>
      </w:r>
      <w:r>
        <w:rPr>
          <w:spacing w:val="-4"/>
        </w:rPr>
        <w:t> </w:t>
      </w:r>
      <w:r>
        <w:rPr/>
        <w:t>witness</w:t>
      </w:r>
      <w:r>
        <w:rPr>
          <w:spacing w:val="-4"/>
        </w:rPr>
        <w:t> </w:t>
      </w:r>
      <w:r>
        <w:rPr/>
        <w:t>and</w:t>
      </w:r>
      <w:r>
        <w:rPr>
          <w:spacing w:val="-3"/>
        </w:rPr>
        <w:t> </w:t>
      </w:r>
      <w:r>
        <w:rPr/>
        <w:t>an</w:t>
      </w:r>
      <w:r>
        <w:rPr>
          <w:spacing w:val="-3"/>
        </w:rPr>
        <w:t> </w:t>
      </w:r>
      <w:r>
        <w:rPr/>
        <w:t>opinion</w:t>
      </w:r>
      <w:r>
        <w:rPr>
          <w:spacing w:val="-3"/>
        </w:rPr>
        <w:t> </w:t>
      </w:r>
      <w:r>
        <w:rPr/>
        <w:t>witness</w:t>
      </w:r>
      <w:r>
        <w:rPr>
          <w:spacing w:val="-4"/>
        </w:rPr>
        <w:t> </w:t>
      </w:r>
      <w:r>
        <w:rPr/>
        <w:t>when</w:t>
      </w:r>
      <w:r>
        <w:rPr>
          <w:spacing w:val="-3"/>
        </w:rPr>
        <w:t> </w:t>
      </w:r>
      <w:r>
        <w:rPr/>
        <w:t>no</w:t>
      </w:r>
      <w:r>
        <w:rPr>
          <w:spacing w:val="-3"/>
        </w:rPr>
        <w:t> </w:t>
      </w:r>
      <w:r>
        <w:rPr/>
        <w:t>cautionary</w:t>
      </w:r>
      <w:r>
        <w:rPr>
          <w:spacing w:val="-3"/>
        </w:rPr>
        <w:t> </w:t>
      </w:r>
      <w:r>
        <w:rPr/>
        <w:t>instruction</w:t>
      </w:r>
      <w:r>
        <w:rPr>
          <w:spacing w:val="-3"/>
        </w:rPr>
        <w:t> </w:t>
      </w:r>
      <w:r>
        <w:rPr/>
        <w:t>was</w:t>
      </w:r>
      <w:r>
        <w:rPr>
          <w:spacing w:val="-4"/>
        </w:rPr>
        <w:t> </w:t>
      </w:r>
      <w:r>
        <w:rPr/>
        <w:t>given</w:t>
      </w:r>
      <w:r>
        <w:rPr>
          <w:spacing w:val="-3"/>
        </w:rPr>
        <w:t> </w:t>
      </w:r>
      <w:r>
        <w:rPr/>
        <w:t>and</w:t>
      </w:r>
      <w:r>
        <w:rPr>
          <w:spacing w:val="-3"/>
        </w:rPr>
        <w:t> </w:t>
      </w:r>
      <w:r>
        <w:rPr/>
        <w:t>there</w:t>
      </w:r>
      <w:r>
        <w:rPr>
          <w:spacing w:val="-4"/>
        </w:rPr>
        <w:t> </w:t>
      </w:r>
      <w:r>
        <w:rPr/>
        <w:t>was</w:t>
      </w:r>
      <w:r>
        <w:rPr>
          <w:spacing w:val="-4"/>
        </w:rPr>
        <w:t> </w:t>
      </w:r>
      <w:r>
        <w:rPr/>
        <w:t>no clear demarcation between the officer’s fact testimony and opinion testimony.</w:t>
      </w:r>
      <w:r>
        <w:rPr>
          <w:spacing w:val="40"/>
        </w:rPr>
        <w:t> </w:t>
      </w:r>
      <w:r>
        <w:rPr>
          <w:i/>
        </w:rPr>
        <w:t>Id. </w:t>
      </w:r>
      <w:r>
        <w:rPr/>
        <w:t>at 744-45.</w:t>
      </w:r>
      <w:r>
        <w:rPr>
          <w:spacing w:val="40"/>
        </w:rPr>
        <w:t> </w:t>
      </w:r>
      <w:r>
        <w:rPr/>
        <w:t>In such cases, the court “ ‘should take care to assure that the jury is informed of the dual roles of a law enforcement officer as a fact witness and an expert witness, so that the jury can give proper weight to each type of testimony.’</w:t>
      </w:r>
      <w:r>
        <w:rPr>
          <w:spacing w:val="-15"/>
        </w:rPr>
        <w:t> </w:t>
      </w:r>
      <w:r>
        <w:rPr/>
        <w:t>” </w:t>
      </w:r>
      <w:r>
        <w:rPr>
          <w:i/>
        </w:rPr>
        <w:t>Id. </w:t>
      </w:r>
      <w:r>
        <w:rPr/>
        <w:t>at 743, </w:t>
      </w:r>
      <w:r>
        <w:rPr>
          <w:i/>
        </w:rPr>
        <w:t>quoting </w:t>
      </w:r>
      <w:r>
        <w:rPr/>
        <w:t>United States v. Thomas, 74 F.3d 676,</w:t>
      </w:r>
    </w:p>
    <w:p>
      <w:pPr>
        <w:spacing w:after="0"/>
        <w:sectPr>
          <w:pgSz w:w="12240" w:h="15840"/>
          <w:pgMar w:top="1360" w:bottom="280" w:left="1340" w:right="1340"/>
        </w:sectPr>
      </w:pPr>
    </w:p>
    <w:p>
      <w:pPr>
        <w:spacing w:before="70"/>
        <w:ind w:left="101" w:right="228" w:firstLine="0"/>
        <w:jc w:val="left"/>
        <w:rPr>
          <w:sz w:val="24"/>
        </w:rPr>
      </w:pPr>
      <w:r>
        <w:rPr>
          <w:sz w:val="24"/>
        </w:rPr>
        <w:t>683</w:t>
      </w:r>
      <w:r>
        <w:rPr>
          <w:spacing w:val="-6"/>
          <w:sz w:val="24"/>
        </w:rPr>
        <w:t> </w:t>
      </w:r>
      <w:r>
        <w:rPr>
          <w:sz w:val="24"/>
        </w:rPr>
        <w:t>(6th</w:t>
      </w:r>
      <w:r>
        <w:rPr>
          <w:spacing w:val="-6"/>
          <w:sz w:val="24"/>
        </w:rPr>
        <w:t> </w:t>
      </w:r>
      <w:r>
        <w:rPr>
          <w:sz w:val="24"/>
        </w:rPr>
        <w:t>Cir.</w:t>
      </w:r>
      <w:r>
        <w:rPr>
          <w:spacing w:val="-7"/>
          <w:sz w:val="24"/>
        </w:rPr>
        <w:t> </w:t>
      </w:r>
      <w:r>
        <w:rPr>
          <w:sz w:val="24"/>
        </w:rPr>
        <w:t>1996),</w:t>
      </w:r>
      <w:r>
        <w:rPr>
          <w:spacing w:val="-6"/>
          <w:sz w:val="24"/>
        </w:rPr>
        <w:t> </w:t>
      </w:r>
      <w:r>
        <w:rPr>
          <w:i/>
          <w:sz w:val="24"/>
        </w:rPr>
        <w:t>abrogated</w:t>
      </w:r>
      <w:r>
        <w:rPr>
          <w:i/>
          <w:spacing w:val="-6"/>
          <w:sz w:val="24"/>
        </w:rPr>
        <w:t> </w:t>
      </w:r>
      <w:r>
        <w:rPr>
          <w:i/>
          <w:sz w:val="24"/>
        </w:rPr>
        <w:t>on</w:t>
      </w:r>
      <w:r>
        <w:rPr>
          <w:i/>
          <w:spacing w:val="-6"/>
          <w:sz w:val="24"/>
        </w:rPr>
        <w:t> </w:t>
      </w:r>
      <w:r>
        <w:rPr>
          <w:i/>
          <w:sz w:val="24"/>
        </w:rPr>
        <w:t>other</w:t>
      </w:r>
      <w:r>
        <w:rPr>
          <w:i/>
          <w:spacing w:val="-7"/>
          <w:sz w:val="24"/>
        </w:rPr>
        <w:t> </w:t>
      </w:r>
      <w:r>
        <w:rPr>
          <w:i/>
          <w:sz w:val="24"/>
        </w:rPr>
        <w:t>grounds</w:t>
      </w:r>
      <w:r>
        <w:rPr>
          <w:i/>
          <w:spacing w:val="-7"/>
          <w:sz w:val="24"/>
        </w:rPr>
        <w:t> </w:t>
      </w:r>
      <w:r>
        <w:rPr>
          <w:i/>
          <w:sz w:val="24"/>
        </w:rPr>
        <w:t>by</w:t>
      </w:r>
      <w:r>
        <w:rPr>
          <w:i/>
          <w:spacing w:val="-5"/>
          <w:sz w:val="24"/>
        </w:rPr>
        <w:t> </w:t>
      </w:r>
      <w:r>
        <w:rPr>
          <w:sz w:val="24"/>
        </w:rPr>
        <w:t>General</w:t>
      </w:r>
      <w:r>
        <w:rPr>
          <w:spacing w:val="-7"/>
          <w:sz w:val="24"/>
        </w:rPr>
        <w:t> </w:t>
      </w:r>
      <w:r>
        <w:rPr>
          <w:sz w:val="24"/>
        </w:rPr>
        <w:t>Elec.</w:t>
      </w:r>
      <w:r>
        <w:rPr>
          <w:spacing w:val="-6"/>
          <w:sz w:val="24"/>
        </w:rPr>
        <w:t> </w:t>
      </w:r>
      <w:r>
        <w:rPr>
          <w:sz w:val="24"/>
        </w:rPr>
        <w:t>Co.</w:t>
      </w:r>
      <w:r>
        <w:rPr>
          <w:spacing w:val="-6"/>
          <w:sz w:val="24"/>
        </w:rPr>
        <w:t> </w:t>
      </w:r>
      <w:r>
        <w:rPr>
          <w:sz w:val="24"/>
        </w:rPr>
        <w:t>v.</w:t>
      </w:r>
      <w:r>
        <w:rPr>
          <w:spacing w:val="-6"/>
          <w:sz w:val="24"/>
        </w:rPr>
        <w:t> </w:t>
      </w:r>
      <w:r>
        <w:rPr>
          <w:sz w:val="24"/>
        </w:rPr>
        <w:t>Joiner,</w:t>
      </w:r>
      <w:r>
        <w:rPr>
          <w:spacing w:val="-7"/>
          <w:sz w:val="24"/>
        </w:rPr>
        <w:t> </w:t>
      </w:r>
      <w:r>
        <w:rPr>
          <w:sz w:val="24"/>
        </w:rPr>
        <w:t>522</w:t>
      </w:r>
      <w:r>
        <w:rPr>
          <w:spacing w:val="-6"/>
          <w:sz w:val="24"/>
        </w:rPr>
        <w:t> </w:t>
      </w:r>
      <w:r>
        <w:rPr>
          <w:sz w:val="24"/>
        </w:rPr>
        <w:t>U.S.</w:t>
      </w:r>
      <w:r>
        <w:rPr>
          <w:spacing w:val="-6"/>
          <w:sz w:val="24"/>
        </w:rPr>
        <w:t> </w:t>
      </w:r>
      <w:r>
        <w:rPr>
          <w:sz w:val="24"/>
        </w:rPr>
        <w:t>136, 143 (1997).</w:t>
      </w:r>
    </w:p>
    <w:p>
      <w:pPr>
        <w:pStyle w:val="BodyText"/>
      </w:pPr>
    </w:p>
    <w:p>
      <w:pPr>
        <w:pStyle w:val="BodyText"/>
        <w:ind w:left="101" w:right="228" w:firstLine="720"/>
      </w:pPr>
      <w:r>
        <w:rPr/>
        <w:t>The best practice is always to provide a cautionary instruction like Inst. 7.03A.</w:t>
      </w:r>
      <w:r>
        <w:rPr>
          <w:spacing w:val="40"/>
        </w:rPr>
        <w:t> </w:t>
      </w:r>
      <w:r>
        <w:rPr/>
        <w:t>The court</w:t>
      </w:r>
      <w:r>
        <w:rPr>
          <w:spacing w:val="-3"/>
        </w:rPr>
        <w:t> </w:t>
      </w:r>
      <w:r>
        <w:rPr/>
        <w:t>has</w:t>
      </w:r>
      <w:r>
        <w:rPr>
          <w:spacing w:val="-3"/>
        </w:rPr>
        <w:t> </w:t>
      </w:r>
      <w:r>
        <w:rPr/>
        <w:t>commented</w:t>
      </w:r>
      <w:r>
        <w:rPr>
          <w:spacing w:val="-2"/>
        </w:rPr>
        <w:t> </w:t>
      </w:r>
      <w:r>
        <w:rPr/>
        <w:t>that</w:t>
      </w:r>
      <w:r>
        <w:rPr>
          <w:spacing w:val="-3"/>
        </w:rPr>
        <w:t> </w:t>
      </w:r>
      <w:r>
        <w:rPr/>
        <w:t>there</w:t>
      </w:r>
      <w:r>
        <w:rPr>
          <w:spacing w:val="-3"/>
        </w:rPr>
        <w:t> </w:t>
      </w:r>
      <w:r>
        <w:rPr/>
        <w:t>are</w:t>
      </w:r>
      <w:r>
        <w:rPr>
          <w:spacing w:val="-3"/>
        </w:rPr>
        <w:t> </w:t>
      </w:r>
      <w:r>
        <w:rPr/>
        <w:t>two</w:t>
      </w:r>
      <w:r>
        <w:rPr>
          <w:spacing w:val="-2"/>
        </w:rPr>
        <w:t> </w:t>
      </w:r>
      <w:r>
        <w:rPr/>
        <w:t>ways</w:t>
      </w:r>
      <w:r>
        <w:rPr>
          <w:spacing w:val="-3"/>
        </w:rPr>
        <w:t> </w:t>
      </w:r>
      <w:r>
        <w:rPr/>
        <w:t>to</w:t>
      </w:r>
      <w:r>
        <w:rPr>
          <w:spacing w:val="-2"/>
        </w:rPr>
        <w:t> </w:t>
      </w:r>
      <w:r>
        <w:rPr/>
        <w:t>ensure</w:t>
      </w:r>
      <w:r>
        <w:rPr>
          <w:spacing w:val="-3"/>
        </w:rPr>
        <w:t> </w:t>
      </w:r>
      <w:r>
        <w:rPr/>
        <w:t>the</w:t>
      </w:r>
      <w:r>
        <w:rPr>
          <w:spacing w:val="-3"/>
        </w:rPr>
        <w:t> </w:t>
      </w:r>
      <w:r>
        <w:rPr/>
        <w:t>jury</w:t>
      </w:r>
      <w:r>
        <w:rPr>
          <w:spacing w:val="-2"/>
        </w:rPr>
        <w:t> </w:t>
      </w:r>
      <w:r>
        <w:rPr/>
        <w:t>is</w:t>
      </w:r>
      <w:r>
        <w:rPr>
          <w:spacing w:val="-3"/>
        </w:rPr>
        <w:t> </w:t>
      </w:r>
      <w:r>
        <w:rPr/>
        <w:t>informed</w:t>
      </w:r>
      <w:r>
        <w:rPr>
          <w:spacing w:val="-2"/>
        </w:rPr>
        <w:t> </w:t>
      </w:r>
      <w:r>
        <w:rPr/>
        <w:t>of</w:t>
      </w:r>
      <w:r>
        <w:rPr>
          <w:spacing w:val="-2"/>
        </w:rPr>
        <w:t> </w:t>
      </w:r>
      <w:r>
        <w:rPr/>
        <w:t>the</w:t>
      </w:r>
      <w:r>
        <w:rPr>
          <w:spacing w:val="-3"/>
        </w:rPr>
        <w:t> </w:t>
      </w:r>
      <w:r>
        <w:rPr/>
        <w:t>dual</w:t>
      </w:r>
      <w:r>
        <w:rPr>
          <w:spacing w:val="-3"/>
        </w:rPr>
        <w:t> </w:t>
      </w:r>
      <w:r>
        <w:rPr/>
        <w:t>roles.</w:t>
      </w:r>
    </w:p>
    <w:p>
      <w:pPr>
        <w:pStyle w:val="BodyText"/>
        <w:ind w:left="101"/>
      </w:pPr>
      <w:r>
        <w:rPr>
          <w:i/>
        </w:rPr>
        <w:t>See Barron, supra </w:t>
      </w:r>
      <w:r>
        <w:rPr/>
        <w:t>at 920 (“We have recognized two primary ways to assure that the jury is properly</w:t>
      </w:r>
      <w:r>
        <w:rPr>
          <w:spacing w:val="-5"/>
        </w:rPr>
        <w:t> </w:t>
      </w:r>
      <w:r>
        <w:rPr/>
        <w:t>informed</w:t>
      </w:r>
      <w:r>
        <w:rPr>
          <w:spacing w:val="-3"/>
        </w:rPr>
        <w:t> </w:t>
      </w:r>
      <w:r>
        <w:rPr/>
        <w:t>of</w:t>
      </w:r>
      <w:r>
        <w:rPr>
          <w:spacing w:val="-3"/>
        </w:rPr>
        <w:t> </w:t>
      </w:r>
      <w:r>
        <w:rPr/>
        <w:t>the</w:t>
      </w:r>
      <w:r>
        <w:rPr>
          <w:spacing w:val="-4"/>
        </w:rPr>
        <w:t> </w:t>
      </w:r>
      <w:r>
        <w:rPr/>
        <w:t>dual</w:t>
      </w:r>
      <w:r>
        <w:rPr>
          <w:spacing w:val="-4"/>
        </w:rPr>
        <w:t> </w:t>
      </w:r>
      <w:r>
        <w:rPr/>
        <w:t>roles:</w:t>
      </w:r>
      <w:r>
        <w:rPr>
          <w:spacing w:val="-4"/>
        </w:rPr>
        <w:t> </w:t>
      </w:r>
      <w:r>
        <w:rPr/>
        <w:t>(1)</w:t>
      </w:r>
      <w:r>
        <w:rPr>
          <w:spacing w:val="-3"/>
        </w:rPr>
        <w:t> </w:t>
      </w:r>
      <w:r>
        <w:rPr/>
        <w:t>by</w:t>
      </w:r>
      <w:r>
        <w:rPr>
          <w:spacing w:val="-3"/>
        </w:rPr>
        <w:t> </w:t>
      </w:r>
      <w:r>
        <w:rPr/>
        <w:t>providing</w:t>
      </w:r>
      <w:r>
        <w:rPr>
          <w:spacing w:val="-3"/>
        </w:rPr>
        <w:t> </w:t>
      </w:r>
      <w:r>
        <w:rPr/>
        <w:t>‘an</w:t>
      </w:r>
      <w:r>
        <w:rPr>
          <w:spacing w:val="-3"/>
        </w:rPr>
        <w:t> </w:t>
      </w:r>
      <w:r>
        <w:rPr/>
        <w:t>adequate</w:t>
      </w:r>
      <w:r>
        <w:rPr>
          <w:spacing w:val="-4"/>
        </w:rPr>
        <w:t> </w:t>
      </w:r>
      <w:r>
        <w:rPr/>
        <w:t>cautionary</w:t>
      </w:r>
      <w:r>
        <w:rPr>
          <w:spacing w:val="-3"/>
        </w:rPr>
        <w:t> </w:t>
      </w:r>
      <w:r>
        <w:rPr/>
        <w:t>jury</w:t>
      </w:r>
      <w:r>
        <w:rPr>
          <w:spacing w:val="-3"/>
        </w:rPr>
        <w:t> </w:t>
      </w:r>
      <w:r>
        <w:rPr/>
        <w:t>instruction,’</w:t>
      </w:r>
      <w:r>
        <w:rPr>
          <w:spacing w:val="-18"/>
        </w:rPr>
        <w:t> </w:t>
      </w:r>
      <w:r>
        <w:rPr/>
        <w:t>or</w:t>
      </w:r>
    </w:p>
    <w:p>
      <w:pPr>
        <w:pStyle w:val="BodyText"/>
        <w:ind w:left="101"/>
      </w:pPr>
      <w:r>
        <w:rPr/>
        <w:t>(2) ‘clear demarcation between expert and fact witness roles.’”) (cleaned up).</w:t>
      </w:r>
      <w:r>
        <w:rPr>
          <w:spacing w:val="40"/>
        </w:rPr>
        <w:t> </w:t>
      </w:r>
      <w:r>
        <w:rPr/>
        <w:t>For the approach based</w:t>
      </w:r>
      <w:r>
        <w:rPr>
          <w:spacing w:val="-6"/>
        </w:rPr>
        <w:t> </w:t>
      </w:r>
      <w:r>
        <w:rPr/>
        <w:t>on</w:t>
      </w:r>
      <w:r>
        <w:rPr>
          <w:spacing w:val="-4"/>
        </w:rPr>
        <w:t> </w:t>
      </w:r>
      <w:r>
        <w:rPr/>
        <w:t>(1)</w:t>
      </w:r>
      <w:r>
        <w:rPr>
          <w:spacing w:val="-4"/>
        </w:rPr>
        <w:t> </w:t>
      </w:r>
      <w:r>
        <w:rPr/>
        <w:t>providing</w:t>
      </w:r>
      <w:r>
        <w:rPr>
          <w:spacing w:val="-4"/>
        </w:rPr>
        <w:t> </w:t>
      </w:r>
      <w:r>
        <w:rPr/>
        <w:t>a</w:t>
      </w:r>
      <w:r>
        <w:rPr>
          <w:spacing w:val="-5"/>
        </w:rPr>
        <w:t> </w:t>
      </w:r>
      <w:r>
        <w:rPr/>
        <w:t>cautionary</w:t>
      </w:r>
      <w:r>
        <w:rPr>
          <w:spacing w:val="-4"/>
        </w:rPr>
        <w:t> </w:t>
      </w:r>
      <w:r>
        <w:rPr/>
        <w:t>jury</w:t>
      </w:r>
      <w:r>
        <w:rPr>
          <w:spacing w:val="-4"/>
        </w:rPr>
        <w:t> </w:t>
      </w:r>
      <w:r>
        <w:rPr/>
        <w:t>instruction,</w:t>
      </w:r>
      <w:r>
        <w:rPr>
          <w:spacing w:val="-4"/>
        </w:rPr>
        <w:t> </w:t>
      </w:r>
      <w:r>
        <w:rPr/>
        <w:t>Inst.</w:t>
      </w:r>
      <w:r>
        <w:rPr>
          <w:spacing w:val="-4"/>
        </w:rPr>
        <w:t> </w:t>
      </w:r>
      <w:r>
        <w:rPr/>
        <w:t>7.03A</w:t>
      </w:r>
      <w:r>
        <w:rPr>
          <w:spacing w:val="-15"/>
        </w:rPr>
        <w:t> </w:t>
      </w:r>
      <w:r>
        <w:rPr/>
        <w:t>is</w:t>
      </w:r>
      <w:r>
        <w:rPr>
          <w:spacing w:val="-5"/>
        </w:rPr>
        <w:t> </w:t>
      </w:r>
      <w:r>
        <w:rPr/>
        <w:t>adequate</w:t>
      </w:r>
      <w:r>
        <w:rPr>
          <w:spacing w:val="-5"/>
        </w:rPr>
        <w:t> </w:t>
      </w:r>
      <w:r>
        <w:rPr/>
        <w:t>and</w:t>
      </w:r>
      <w:r>
        <w:rPr>
          <w:spacing w:val="-4"/>
        </w:rPr>
        <w:t> </w:t>
      </w:r>
      <w:r>
        <w:rPr/>
        <w:t>proper.</w:t>
      </w:r>
      <w:r>
        <w:rPr>
          <w:spacing w:val="40"/>
        </w:rPr>
        <w:t> </w:t>
      </w:r>
      <w:r>
        <w:rPr>
          <w:i/>
        </w:rPr>
        <w:t>Barron</w:t>
      </w:r>
      <w:r>
        <w:rPr/>
        <w:t>, </w:t>
      </w:r>
      <w:r>
        <w:rPr>
          <w:i/>
        </w:rPr>
        <w:t>supra </w:t>
      </w:r>
      <w:r>
        <w:rPr/>
        <w:t>at 920-21.</w:t>
      </w:r>
    </w:p>
    <w:p>
      <w:pPr>
        <w:pStyle w:val="BodyText"/>
      </w:pPr>
    </w:p>
    <w:p>
      <w:pPr>
        <w:pStyle w:val="BodyText"/>
        <w:ind w:left="101" w:right="184" w:firstLine="720"/>
      </w:pPr>
      <w:r>
        <w:rPr/>
        <w:t>Paragraph (1) is based on the phrase from </w:t>
      </w:r>
      <w:r>
        <w:rPr>
          <w:i/>
        </w:rPr>
        <w:t>Lopez-Medina </w:t>
      </w:r>
      <w:r>
        <w:rPr/>
        <w:t>quoted above that the jury should</w:t>
      </w:r>
      <w:r>
        <w:rPr>
          <w:spacing w:val="-3"/>
        </w:rPr>
        <w:t> </w:t>
      </w:r>
      <w:r>
        <w:rPr/>
        <w:t>be</w:t>
      </w:r>
      <w:r>
        <w:rPr>
          <w:spacing w:val="-4"/>
        </w:rPr>
        <w:t> </w:t>
      </w:r>
      <w:r>
        <w:rPr/>
        <w:t>informed</w:t>
      </w:r>
      <w:r>
        <w:rPr>
          <w:spacing w:val="-3"/>
        </w:rPr>
        <w:t> </w:t>
      </w:r>
      <w:r>
        <w:rPr/>
        <w:t>of</w:t>
      </w:r>
      <w:r>
        <w:rPr>
          <w:spacing w:val="-3"/>
        </w:rPr>
        <w:t> </w:t>
      </w:r>
      <w:r>
        <w:rPr/>
        <w:t>the</w:t>
      </w:r>
      <w:r>
        <w:rPr>
          <w:spacing w:val="-4"/>
        </w:rPr>
        <w:t> </w:t>
      </w:r>
      <w:r>
        <w:rPr/>
        <w:t>dual</w:t>
      </w:r>
      <w:r>
        <w:rPr>
          <w:spacing w:val="-4"/>
        </w:rPr>
        <w:t> </w:t>
      </w:r>
      <w:r>
        <w:rPr/>
        <w:t>roles</w:t>
      </w:r>
      <w:r>
        <w:rPr>
          <w:spacing w:val="-4"/>
        </w:rPr>
        <w:t> </w:t>
      </w:r>
      <w:r>
        <w:rPr/>
        <w:t>so</w:t>
      </w:r>
      <w:r>
        <w:rPr>
          <w:spacing w:val="-3"/>
        </w:rPr>
        <w:t> </w:t>
      </w:r>
      <w:r>
        <w:rPr/>
        <w:t>it</w:t>
      </w:r>
      <w:r>
        <w:rPr>
          <w:spacing w:val="-4"/>
        </w:rPr>
        <w:t> </w:t>
      </w:r>
      <w:r>
        <w:rPr/>
        <w:t>can</w:t>
      </w:r>
      <w:r>
        <w:rPr>
          <w:spacing w:val="-3"/>
        </w:rPr>
        <w:t> </w:t>
      </w:r>
      <w:r>
        <w:rPr/>
        <w:t>give</w:t>
      </w:r>
      <w:r>
        <w:rPr>
          <w:spacing w:val="-4"/>
        </w:rPr>
        <w:t> </w:t>
      </w:r>
      <w:r>
        <w:rPr/>
        <w:t>“proper</w:t>
      </w:r>
      <w:r>
        <w:rPr>
          <w:spacing w:val="-3"/>
        </w:rPr>
        <w:t> </w:t>
      </w:r>
      <w:r>
        <w:rPr/>
        <w:t>weight</w:t>
      </w:r>
      <w:r>
        <w:rPr>
          <w:spacing w:val="-4"/>
        </w:rPr>
        <w:t> </w:t>
      </w:r>
      <w:r>
        <w:rPr/>
        <w:t>to</w:t>
      </w:r>
      <w:r>
        <w:rPr>
          <w:spacing w:val="-3"/>
        </w:rPr>
        <w:t> </w:t>
      </w:r>
      <w:r>
        <w:rPr/>
        <w:t>each</w:t>
      </w:r>
      <w:r>
        <w:rPr>
          <w:spacing w:val="-3"/>
        </w:rPr>
        <w:t> </w:t>
      </w:r>
      <w:r>
        <w:rPr/>
        <w:t>type</w:t>
      </w:r>
      <w:r>
        <w:rPr>
          <w:spacing w:val="-4"/>
        </w:rPr>
        <w:t> </w:t>
      </w:r>
      <w:r>
        <w:rPr/>
        <w:t>of</w:t>
      </w:r>
      <w:r>
        <w:rPr>
          <w:spacing w:val="-3"/>
        </w:rPr>
        <w:t> </w:t>
      </w:r>
      <w:r>
        <w:rPr/>
        <w:t>testimony.”</w:t>
      </w:r>
    </w:p>
    <w:p>
      <w:pPr>
        <w:pStyle w:val="BodyText"/>
      </w:pPr>
    </w:p>
    <w:p>
      <w:pPr>
        <w:pStyle w:val="BodyText"/>
        <w:spacing w:line="480" w:lineRule="auto"/>
        <w:ind w:left="821"/>
      </w:pPr>
      <w:r>
        <w:rPr/>
        <w:t>Paragraph</w:t>
      </w:r>
      <w:r>
        <w:rPr>
          <w:spacing w:val="-4"/>
        </w:rPr>
        <w:t> </w:t>
      </w:r>
      <w:r>
        <w:rPr/>
        <w:t>(2)</w:t>
      </w:r>
      <w:r>
        <w:rPr>
          <w:spacing w:val="-4"/>
        </w:rPr>
        <w:t> </w:t>
      </w:r>
      <w:r>
        <w:rPr/>
        <w:t>refers</w:t>
      </w:r>
      <w:r>
        <w:rPr>
          <w:spacing w:val="-5"/>
        </w:rPr>
        <w:t> </w:t>
      </w:r>
      <w:r>
        <w:rPr/>
        <w:t>to</w:t>
      </w:r>
      <w:r>
        <w:rPr>
          <w:spacing w:val="-4"/>
        </w:rPr>
        <w:t> </w:t>
      </w:r>
      <w:r>
        <w:rPr/>
        <w:t>the</w:t>
      </w:r>
      <w:r>
        <w:rPr>
          <w:spacing w:val="-5"/>
        </w:rPr>
        <w:t> </w:t>
      </w:r>
      <w:r>
        <w:rPr/>
        <w:t>factors</w:t>
      </w:r>
      <w:r>
        <w:rPr>
          <w:spacing w:val="-5"/>
        </w:rPr>
        <w:t> </w:t>
      </w:r>
      <w:r>
        <w:rPr/>
        <w:t>mentioned</w:t>
      </w:r>
      <w:r>
        <w:rPr>
          <w:spacing w:val="-4"/>
        </w:rPr>
        <w:t> </w:t>
      </w:r>
      <w:r>
        <w:rPr/>
        <w:t>in</w:t>
      </w:r>
      <w:r>
        <w:rPr>
          <w:spacing w:val="-4"/>
        </w:rPr>
        <w:t> </w:t>
      </w:r>
      <w:r>
        <w:rPr/>
        <w:t>Instruction</w:t>
      </w:r>
      <w:r>
        <w:rPr>
          <w:spacing w:val="-4"/>
        </w:rPr>
        <w:t> </w:t>
      </w:r>
      <w:r>
        <w:rPr/>
        <w:t>1.07</w:t>
      </w:r>
      <w:r>
        <w:rPr>
          <w:spacing w:val="-4"/>
        </w:rPr>
        <w:t> </w:t>
      </w:r>
      <w:r>
        <w:rPr/>
        <w:t>Credibility</w:t>
      </w:r>
      <w:r>
        <w:rPr>
          <w:spacing w:val="-4"/>
        </w:rPr>
        <w:t> </w:t>
      </w:r>
      <w:r>
        <w:rPr/>
        <w:t>of</w:t>
      </w:r>
      <w:r>
        <w:rPr>
          <w:spacing w:val="-9"/>
        </w:rPr>
        <w:t> </w:t>
      </w:r>
      <w:r>
        <w:rPr/>
        <w:t>Witnesses. Paragraphs (3) and (4) are based on Instruction 7.03 Opinion Testimony.</w:t>
      </w:r>
    </w:p>
    <w:p>
      <w:pPr>
        <w:spacing w:after="0" w:line="480" w:lineRule="auto"/>
        <w:sectPr>
          <w:pgSz w:w="12240" w:h="15840"/>
          <w:pgMar w:top="1360" w:bottom="280" w:left="1340" w:right="1340"/>
        </w:sectPr>
      </w:pPr>
    </w:p>
    <w:p>
      <w:pPr>
        <w:pStyle w:val="Heading1"/>
        <w:numPr>
          <w:ilvl w:val="1"/>
          <w:numId w:val="7"/>
        </w:numPr>
        <w:tabs>
          <w:tab w:pos="581" w:val="left" w:leader="none"/>
        </w:tabs>
        <w:spacing w:line="240" w:lineRule="auto" w:before="70" w:after="0"/>
        <w:ind w:left="581" w:right="0" w:hanging="480"/>
        <w:jc w:val="left"/>
      </w:pPr>
      <w:r>
        <w:rPr/>
        <w:t>IMPEACHMENT</w:t>
      </w:r>
      <w:r>
        <w:rPr>
          <w:spacing w:val="-15"/>
        </w:rPr>
        <w:t> </w:t>
      </w:r>
      <w:r>
        <w:rPr/>
        <w:t>BY</w:t>
      </w:r>
      <w:r>
        <w:rPr>
          <w:spacing w:val="-15"/>
        </w:rPr>
        <w:t> </w:t>
      </w:r>
      <w:r>
        <w:rPr/>
        <w:t>PRIOR</w:t>
      </w:r>
      <w:r>
        <w:rPr>
          <w:spacing w:val="-15"/>
        </w:rPr>
        <w:t> </w:t>
      </w:r>
      <w:r>
        <w:rPr/>
        <w:t>INCONSISTENT</w:t>
      </w:r>
      <w:r>
        <w:rPr>
          <w:spacing w:val="-15"/>
        </w:rPr>
        <w:t> </w:t>
      </w:r>
      <w:r>
        <w:rPr/>
        <w:t>STATEMENT</w:t>
      </w:r>
      <w:r>
        <w:rPr>
          <w:spacing w:val="-15"/>
        </w:rPr>
        <w:t> </w:t>
      </w:r>
      <w:r>
        <w:rPr/>
        <w:t>NOT</w:t>
      </w:r>
      <w:r>
        <w:rPr>
          <w:spacing w:val="-15"/>
        </w:rPr>
        <w:t> </w:t>
      </w:r>
      <w:r>
        <w:rPr/>
        <w:t>UNDER</w:t>
      </w:r>
      <w:r>
        <w:rPr>
          <w:spacing w:val="-14"/>
        </w:rPr>
        <w:t> </w:t>
      </w:r>
      <w:r>
        <w:rPr>
          <w:spacing w:val="-4"/>
        </w:rPr>
        <w:t>OATH</w:t>
      </w:r>
    </w:p>
    <w:p>
      <w:pPr>
        <w:pStyle w:val="ListParagraph"/>
        <w:numPr>
          <w:ilvl w:val="0"/>
          <w:numId w:val="11"/>
        </w:numPr>
        <w:tabs>
          <w:tab w:pos="431" w:val="left" w:leader="none"/>
          <w:tab w:pos="4446" w:val="left" w:leader="none"/>
        </w:tabs>
        <w:spacing w:line="240" w:lineRule="auto" w:before="276" w:after="0"/>
        <w:ind w:left="101" w:right="191" w:firstLine="0"/>
        <w:jc w:val="left"/>
        <w:rPr>
          <w:sz w:val="24"/>
        </w:rPr>
      </w:pPr>
      <w:r>
        <w:rPr>
          <w:sz w:val="24"/>
        </w:rPr>
        <w:t>You have heard the testimony of </w:t>
      </w:r>
      <w:r>
        <w:rPr>
          <w:sz w:val="24"/>
          <w:u w:val="single"/>
        </w:rPr>
        <w:tab/>
      </w:r>
      <w:r>
        <w:rPr>
          <w:sz w:val="24"/>
        </w:rPr>
        <w:t>.</w:t>
      </w:r>
      <w:r>
        <w:rPr>
          <w:spacing w:val="40"/>
          <w:sz w:val="24"/>
        </w:rPr>
        <w:t> </w:t>
      </w:r>
      <w:r>
        <w:rPr>
          <w:sz w:val="24"/>
        </w:rPr>
        <w:t>You</w:t>
      </w:r>
      <w:r>
        <w:rPr>
          <w:spacing w:val="-6"/>
          <w:sz w:val="24"/>
        </w:rPr>
        <w:t> </w:t>
      </w:r>
      <w:r>
        <w:rPr>
          <w:sz w:val="24"/>
        </w:rPr>
        <w:t>have</w:t>
      </w:r>
      <w:r>
        <w:rPr>
          <w:spacing w:val="-7"/>
          <w:sz w:val="24"/>
        </w:rPr>
        <w:t> </w:t>
      </w:r>
      <w:r>
        <w:rPr>
          <w:sz w:val="24"/>
        </w:rPr>
        <w:t>also</w:t>
      </w:r>
      <w:r>
        <w:rPr>
          <w:spacing w:val="-6"/>
          <w:sz w:val="24"/>
        </w:rPr>
        <w:t> </w:t>
      </w:r>
      <w:r>
        <w:rPr>
          <w:sz w:val="24"/>
        </w:rPr>
        <w:t>heard</w:t>
      </w:r>
      <w:r>
        <w:rPr>
          <w:spacing w:val="-6"/>
          <w:sz w:val="24"/>
        </w:rPr>
        <w:t> </w:t>
      </w:r>
      <w:r>
        <w:rPr>
          <w:sz w:val="24"/>
        </w:rPr>
        <w:t>that</w:t>
      </w:r>
      <w:r>
        <w:rPr>
          <w:spacing w:val="-7"/>
          <w:sz w:val="24"/>
        </w:rPr>
        <w:t> </w:t>
      </w:r>
      <w:r>
        <w:rPr>
          <w:sz w:val="24"/>
        </w:rPr>
        <w:t>before</w:t>
      </w:r>
      <w:r>
        <w:rPr>
          <w:spacing w:val="-7"/>
          <w:sz w:val="24"/>
        </w:rPr>
        <w:t> </w:t>
      </w:r>
      <w:r>
        <w:rPr>
          <w:sz w:val="24"/>
        </w:rPr>
        <w:t>this</w:t>
      </w:r>
      <w:r>
        <w:rPr>
          <w:spacing w:val="-7"/>
          <w:sz w:val="24"/>
        </w:rPr>
        <w:t> </w:t>
      </w:r>
      <w:r>
        <w:rPr>
          <w:sz w:val="24"/>
        </w:rPr>
        <w:t>trial</w:t>
      </w:r>
      <w:r>
        <w:rPr>
          <w:spacing w:val="-7"/>
          <w:sz w:val="24"/>
        </w:rPr>
        <w:t> </w:t>
      </w:r>
      <w:r>
        <w:rPr>
          <w:sz w:val="24"/>
        </w:rPr>
        <w:t>he</w:t>
      </w:r>
      <w:r>
        <w:rPr>
          <w:spacing w:val="-7"/>
          <w:sz w:val="24"/>
        </w:rPr>
        <w:t> </w:t>
      </w:r>
      <w:r>
        <w:rPr>
          <w:sz w:val="24"/>
        </w:rPr>
        <w:t>made a statement that may be different from his testimony here in court.</w:t>
      </w:r>
    </w:p>
    <w:p>
      <w:pPr>
        <w:pStyle w:val="BodyText"/>
      </w:pPr>
    </w:p>
    <w:p>
      <w:pPr>
        <w:pStyle w:val="ListParagraph"/>
        <w:numPr>
          <w:ilvl w:val="0"/>
          <w:numId w:val="11"/>
        </w:numPr>
        <w:tabs>
          <w:tab w:pos="435" w:val="left" w:leader="none"/>
        </w:tabs>
        <w:spacing w:line="240" w:lineRule="auto" w:before="0" w:after="0"/>
        <w:ind w:left="101" w:right="329" w:firstLine="0"/>
        <w:jc w:val="both"/>
        <w:rPr>
          <w:sz w:val="24"/>
        </w:rPr>
      </w:pPr>
      <w:r>
        <w:rPr>
          <w:sz w:val="24"/>
        </w:rPr>
        <w:t>This</w:t>
      </w:r>
      <w:r>
        <w:rPr>
          <w:spacing w:val="-4"/>
          <w:sz w:val="24"/>
        </w:rPr>
        <w:t> </w:t>
      </w:r>
      <w:r>
        <w:rPr>
          <w:sz w:val="24"/>
        </w:rPr>
        <w:t>earlier</w:t>
      </w:r>
      <w:r>
        <w:rPr>
          <w:spacing w:val="-3"/>
          <w:sz w:val="24"/>
        </w:rPr>
        <w:t> </w:t>
      </w:r>
      <w:r>
        <w:rPr>
          <w:sz w:val="24"/>
        </w:rPr>
        <w:t>statement</w:t>
      </w:r>
      <w:r>
        <w:rPr>
          <w:spacing w:val="-4"/>
          <w:sz w:val="24"/>
        </w:rPr>
        <w:t> </w:t>
      </w:r>
      <w:r>
        <w:rPr>
          <w:sz w:val="24"/>
        </w:rPr>
        <w:t>was</w:t>
      </w:r>
      <w:r>
        <w:rPr>
          <w:spacing w:val="-4"/>
          <w:sz w:val="24"/>
        </w:rPr>
        <w:t> </w:t>
      </w:r>
      <w:r>
        <w:rPr>
          <w:sz w:val="24"/>
        </w:rPr>
        <w:t>brought</w:t>
      </w:r>
      <w:r>
        <w:rPr>
          <w:spacing w:val="-4"/>
          <w:sz w:val="24"/>
        </w:rPr>
        <w:t> </w:t>
      </w:r>
      <w:r>
        <w:rPr>
          <w:sz w:val="24"/>
        </w:rPr>
        <w:t>to</w:t>
      </w:r>
      <w:r>
        <w:rPr>
          <w:spacing w:val="-3"/>
          <w:sz w:val="24"/>
        </w:rPr>
        <w:t> </w:t>
      </w:r>
      <w:r>
        <w:rPr>
          <w:sz w:val="24"/>
        </w:rPr>
        <w:t>your</w:t>
      </w:r>
      <w:r>
        <w:rPr>
          <w:spacing w:val="-3"/>
          <w:sz w:val="24"/>
        </w:rPr>
        <w:t> </w:t>
      </w:r>
      <w:r>
        <w:rPr>
          <w:sz w:val="24"/>
        </w:rPr>
        <w:t>attention</w:t>
      </w:r>
      <w:r>
        <w:rPr>
          <w:spacing w:val="-3"/>
          <w:sz w:val="24"/>
        </w:rPr>
        <w:t> </w:t>
      </w:r>
      <w:r>
        <w:rPr>
          <w:sz w:val="24"/>
        </w:rPr>
        <w:t>only</w:t>
      </w:r>
      <w:r>
        <w:rPr>
          <w:spacing w:val="-3"/>
          <w:sz w:val="24"/>
        </w:rPr>
        <w:t> </w:t>
      </w:r>
      <w:r>
        <w:rPr>
          <w:sz w:val="24"/>
        </w:rPr>
        <w:t>to</w:t>
      </w:r>
      <w:r>
        <w:rPr>
          <w:spacing w:val="-3"/>
          <w:sz w:val="24"/>
        </w:rPr>
        <w:t> </w:t>
      </w:r>
      <w:r>
        <w:rPr>
          <w:sz w:val="24"/>
        </w:rPr>
        <w:t>help</w:t>
      </w:r>
      <w:r>
        <w:rPr>
          <w:spacing w:val="-3"/>
          <w:sz w:val="24"/>
        </w:rPr>
        <w:t> </w:t>
      </w:r>
      <w:r>
        <w:rPr>
          <w:sz w:val="24"/>
        </w:rPr>
        <w:t>you</w:t>
      </w:r>
      <w:r>
        <w:rPr>
          <w:spacing w:val="-3"/>
          <w:sz w:val="24"/>
        </w:rPr>
        <w:t> </w:t>
      </w:r>
      <w:r>
        <w:rPr>
          <w:sz w:val="24"/>
        </w:rPr>
        <w:t>decide</w:t>
      </w:r>
      <w:r>
        <w:rPr>
          <w:spacing w:val="-4"/>
          <w:sz w:val="24"/>
        </w:rPr>
        <w:t> </w:t>
      </w:r>
      <w:r>
        <w:rPr>
          <w:sz w:val="24"/>
        </w:rPr>
        <w:t>how</w:t>
      </w:r>
      <w:r>
        <w:rPr>
          <w:spacing w:val="-4"/>
          <w:sz w:val="24"/>
        </w:rPr>
        <w:t> </w:t>
      </w:r>
      <w:r>
        <w:rPr>
          <w:sz w:val="24"/>
        </w:rPr>
        <w:t>believable his</w:t>
      </w:r>
      <w:r>
        <w:rPr>
          <w:spacing w:val="-5"/>
          <w:sz w:val="24"/>
        </w:rPr>
        <w:t> </w:t>
      </w:r>
      <w:r>
        <w:rPr>
          <w:sz w:val="24"/>
        </w:rPr>
        <w:t>testimony</w:t>
      </w:r>
      <w:r>
        <w:rPr>
          <w:spacing w:val="-4"/>
          <w:sz w:val="24"/>
        </w:rPr>
        <w:t> </w:t>
      </w:r>
      <w:r>
        <w:rPr>
          <w:sz w:val="24"/>
        </w:rPr>
        <w:t>was.</w:t>
      </w:r>
      <w:r>
        <w:rPr>
          <w:spacing w:val="40"/>
          <w:sz w:val="24"/>
        </w:rPr>
        <w:t> </w:t>
      </w:r>
      <w:r>
        <w:rPr>
          <w:sz w:val="24"/>
        </w:rPr>
        <w:t>You</w:t>
      </w:r>
      <w:r>
        <w:rPr>
          <w:spacing w:val="-4"/>
          <w:sz w:val="24"/>
        </w:rPr>
        <w:t> </w:t>
      </w:r>
      <w:r>
        <w:rPr>
          <w:sz w:val="24"/>
        </w:rPr>
        <w:t>cannot</w:t>
      </w:r>
      <w:r>
        <w:rPr>
          <w:spacing w:val="-5"/>
          <w:sz w:val="24"/>
        </w:rPr>
        <w:t> </w:t>
      </w:r>
      <w:r>
        <w:rPr>
          <w:sz w:val="24"/>
        </w:rPr>
        <w:t>use</w:t>
      </w:r>
      <w:r>
        <w:rPr>
          <w:spacing w:val="-5"/>
          <w:sz w:val="24"/>
        </w:rPr>
        <w:t> </w:t>
      </w:r>
      <w:r>
        <w:rPr>
          <w:sz w:val="24"/>
        </w:rPr>
        <w:t>it</w:t>
      </w:r>
      <w:r>
        <w:rPr>
          <w:spacing w:val="-5"/>
          <w:sz w:val="24"/>
        </w:rPr>
        <w:t> </w:t>
      </w:r>
      <w:r>
        <w:rPr>
          <w:sz w:val="24"/>
        </w:rPr>
        <w:t>as</w:t>
      </w:r>
      <w:r>
        <w:rPr>
          <w:spacing w:val="-5"/>
          <w:sz w:val="24"/>
        </w:rPr>
        <w:t> </w:t>
      </w:r>
      <w:r>
        <w:rPr>
          <w:sz w:val="24"/>
        </w:rPr>
        <w:t>proof</w:t>
      </w:r>
      <w:r>
        <w:rPr>
          <w:spacing w:val="-4"/>
          <w:sz w:val="24"/>
        </w:rPr>
        <w:t> </w:t>
      </w:r>
      <w:r>
        <w:rPr>
          <w:sz w:val="24"/>
        </w:rPr>
        <w:t>of</w:t>
      </w:r>
      <w:r>
        <w:rPr>
          <w:spacing w:val="-4"/>
          <w:sz w:val="24"/>
        </w:rPr>
        <w:t> </w:t>
      </w:r>
      <w:r>
        <w:rPr>
          <w:sz w:val="24"/>
        </w:rPr>
        <w:t>anything</w:t>
      </w:r>
      <w:r>
        <w:rPr>
          <w:spacing w:val="-4"/>
          <w:sz w:val="24"/>
        </w:rPr>
        <w:t> </w:t>
      </w:r>
      <w:r>
        <w:rPr>
          <w:sz w:val="24"/>
        </w:rPr>
        <w:t>else.</w:t>
      </w:r>
      <w:r>
        <w:rPr>
          <w:spacing w:val="40"/>
          <w:sz w:val="24"/>
        </w:rPr>
        <w:t> </w:t>
      </w:r>
      <w:r>
        <w:rPr>
          <w:sz w:val="24"/>
        </w:rPr>
        <w:t>You</w:t>
      </w:r>
      <w:r>
        <w:rPr>
          <w:spacing w:val="-4"/>
          <w:sz w:val="24"/>
        </w:rPr>
        <w:t> </w:t>
      </w:r>
      <w:r>
        <w:rPr>
          <w:sz w:val="24"/>
        </w:rPr>
        <w:t>can</w:t>
      </w:r>
      <w:r>
        <w:rPr>
          <w:spacing w:val="-4"/>
          <w:sz w:val="24"/>
        </w:rPr>
        <w:t> </w:t>
      </w:r>
      <w:r>
        <w:rPr>
          <w:sz w:val="24"/>
        </w:rPr>
        <w:t>only</w:t>
      </w:r>
      <w:r>
        <w:rPr>
          <w:spacing w:val="-4"/>
          <w:sz w:val="24"/>
        </w:rPr>
        <w:t> </w:t>
      </w:r>
      <w:r>
        <w:rPr>
          <w:sz w:val="24"/>
        </w:rPr>
        <w:t>use</w:t>
      </w:r>
      <w:r>
        <w:rPr>
          <w:spacing w:val="-5"/>
          <w:sz w:val="24"/>
        </w:rPr>
        <w:t> </w:t>
      </w:r>
      <w:r>
        <w:rPr>
          <w:sz w:val="24"/>
        </w:rPr>
        <w:t>it</w:t>
      </w:r>
      <w:r>
        <w:rPr>
          <w:spacing w:val="-5"/>
          <w:sz w:val="24"/>
        </w:rPr>
        <w:t> </w:t>
      </w:r>
      <w:r>
        <w:rPr>
          <w:sz w:val="24"/>
        </w:rPr>
        <w:t>as</w:t>
      </w:r>
      <w:r>
        <w:rPr>
          <w:spacing w:val="-5"/>
          <w:sz w:val="24"/>
        </w:rPr>
        <w:t> </w:t>
      </w:r>
      <w:r>
        <w:rPr>
          <w:sz w:val="24"/>
        </w:rPr>
        <w:t>one</w:t>
      </w:r>
      <w:r>
        <w:rPr>
          <w:spacing w:val="-5"/>
          <w:sz w:val="24"/>
        </w:rPr>
        <w:t> </w:t>
      </w:r>
      <w:r>
        <w:rPr>
          <w:sz w:val="24"/>
        </w:rPr>
        <w:t>way of evaluating his testimony here in court.</w:t>
      </w: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This</w:t>
      </w:r>
      <w:r>
        <w:rPr>
          <w:spacing w:val="-4"/>
        </w:rPr>
        <w:t> </w:t>
      </w:r>
      <w:r>
        <w:rPr/>
        <w:t>instruction</w:t>
      </w:r>
      <w:r>
        <w:rPr>
          <w:spacing w:val="-3"/>
        </w:rPr>
        <w:t> </w:t>
      </w:r>
      <w:r>
        <w:rPr/>
        <w:t>must</w:t>
      </w:r>
      <w:r>
        <w:rPr>
          <w:spacing w:val="-4"/>
        </w:rPr>
        <w:t> </w:t>
      </w:r>
      <w:r>
        <w:rPr/>
        <w:t>be</w:t>
      </w:r>
      <w:r>
        <w:rPr>
          <w:spacing w:val="-4"/>
        </w:rPr>
        <w:t> </w:t>
      </w:r>
      <w:r>
        <w:rPr/>
        <w:t>given</w:t>
      </w:r>
      <w:r>
        <w:rPr>
          <w:spacing w:val="-3"/>
        </w:rPr>
        <w:t> </w:t>
      </w:r>
      <w:r>
        <w:rPr/>
        <w:t>when</w:t>
      </w:r>
      <w:r>
        <w:rPr>
          <w:spacing w:val="-3"/>
        </w:rPr>
        <w:t> </w:t>
      </w:r>
      <w:r>
        <w:rPr/>
        <w:t>a</w:t>
      </w:r>
      <w:r>
        <w:rPr>
          <w:spacing w:val="-4"/>
        </w:rPr>
        <w:t> </w:t>
      </w:r>
      <w:r>
        <w:rPr/>
        <w:t>prior</w:t>
      </w:r>
      <w:r>
        <w:rPr>
          <w:spacing w:val="-3"/>
        </w:rPr>
        <w:t> </w:t>
      </w:r>
      <w:r>
        <w:rPr/>
        <w:t>inconsistent</w:t>
      </w:r>
      <w:r>
        <w:rPr>
          <w:spacing w:val="-4"/>
        </w:rPr>
        <w:t> </w:t>
      </w:r>
      <w:r>
        <w:rPr/>
        <w:t>statement</w:t>
      </w:r>
      <w:r>
        <w:rPr>
          <w:spacing w:val="-4"/>
        </w:rPr>
        <w:t> </w:t>
      </w:r>
      <w:r>
        <w:rPr/>
        <w:t>which</w:t>
      </w:r>
      <w:r>
        <w:rPr>
          <w:spacing w:val="-3"/>
        </w:rPr>
        <w:t> </w:t>
      </w:r>
      <w:r>
        <w:rPr/>
        <w:t>does</w:t>
      </w:r>
      <w:r>
        <w:rPr>
          <w:spacing w:val="-4"/>
        </w:rPr>
        <w:t> </w:t>
      </w:r>
      <w:r>
        <w:rPr/>
        <w:t>not</w:t>
      </w:r>
      <w:r>
        <w:rPr>
          <w:spacing w:val="-4"/>
        </w:rPr>
        <w:t> </w:t>
      </w:r>
      <w:r>
        <w:rPr/>
        <w:t>fall within Fed.R.Evid. 801(d)(1)(A) has been admitted.</w:t>
      </w:r>
    </w:p>
    <w:p>
      <w:pPr>
        <w:pStyle w:val="BodyText"/>
      </w:pPr>
    </w:p>
    <w:p>
      <w:pPr>
        <w:pStyle w:val="BodyText"/>
        <w:ind w:left="101" w:right="99" w:firstLine="720"/>
      </w:pPr>
      <w:r>
        <w:rPr/>
        <w:t>If several prior inconsistent statements were admitted, some for impeachment purposes and</w:t>
      </w:r>
      <w:r>
        <w:rPr>
          <w:spacing w:val="-4"/>
        </w:rPr>
        <w:t> </w:t>
      </w:r>
      <w:r>
        <w:rPr/>
        <w:t>others</w:t>
      </w:r>
      <w:r>
        <w:rPr>
          <w:spacing w:val="-5"/>
        </w:rPr>
        <w:t> </w:t>
      </w:r>
      <w:r>
        <w:rPr/>
        <w:t>as</w:t>
      </w:r>
      <w:r>
        <w:rPr>
          <w:spacing w:val="-5"/>
        </w:rPr>
        <w:t> </w:t>
      </w:r>
      <w:r>
        <w:rPr/>
        <w:t>substantive</w:t>
      </w:r>
      <w:r>
        <w:rPr>
          <w:spacing w:val="-5"/>
        </w:rPr>
        <w:t> </w:t>
      </w:r>
      <w:r>
        <w:rPr/>
        <w:t>evidence,</w:t>
      </w:r>
      <w:r>
        <w:rPr>
          <w:spacing w:val="-4"/>
        </w:rPr>
        <w:t> </w:t>
      </w:r>
      <w:r>
        <w:rPr/>
        <w:t>this</w:t>
      </w:r>
      <w:r>
        <w:rPr>
          <w:spacing w:val="-5"/>
        </w:rPr>
        <w:t> </w:t>
      </w:r>
      <w:r>
        <w:rPr/>
        <w:t>instruction</w:t>
      </w:r>
      <w:r>
        <w:rPr>
          <w:spacing w:val="-4"/>
        </w:rPr>
        <w:t> </w:t>
      </w:r>
      <w:r>
        <w:rPr/>
        <w:t>should</w:t>
      </w:r>
      <w:r>
        <w:rPr>
          <w:spacing w:val="-4"/>
        </w:rPr>
        <w:t> </w:t>
      </w:r>
      <w:r>
        <w:rPr/>
        <w:t>identify</w:t>
      </w:r>
      <w:r>
        <w:rPr>
          <w:spacing w:val="-4"/>
        </w:rPr>
        <w:t> </w:t>
      </w:r>
      <w:r>
        <w:rPr/>
        <w:t>which</w:t>
      </w:r>
      <w:r>
        <w:rPr>
          <w:spacing w:val="-4"/>
        </w:rPr>
        <w:t> </w:t>
      </w:r>
      <w:r>
        <w:rPr/>
        <w:t>statements</w:t>
      </w:r>
      <w:r>
        <w:rPr>
          <w:spacing w:val="-5"/>
        </w:rPr>
        <w:t> </w:t>
      </w:r>
      <w:r>
        <w:rPr/>
        <w:t>were</w:t>
      </w:r>
      <w:r>
        <w:rPr>
          <w:spacing w:val="-5"/>
        </w:rPr>
        <w:t> </w:t>
      </w:r>
      <w:r>
        <w:rPr/>
        <w:t>offered for impeachment purposes.</w:t>
      </w:r>
    </w:p>
    <w:p>
      <w:pPr>
        <w:pStyle w:val="BodyText"/>
      </w:pPr>
    </w:p>
    <w:p>
      <w:pPr>
        <w:pStyle w:val="Heading2"/>
        <w:ind w:left="1964"/>
      </w:pPr>
      <w:r>
        <w:rPr/>
        <w:t>Committee</w:t>
      </w:r>
      <w:r>
        <w:rPr>
          <w:spacing w:val="-5"/>
        </w:rPr>
        <w:t> </w:t>
      </w:r>
      <w:r>
        <w:rPr/>
        <w:t>Commentary</w:t>
      </w:r>
      <w:r>
        <w:rPr>
          <w:spacing w:val="-4"/>
        </w:rPr>
        <w:t> 7.04</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99" w:firstLine="720"/>
      </w:pPr>
      <w:r>
        <w:rPr/>
        <w:t>A</w:t>
      </w:r>
      <w:r>
        <w:rPr>
          <w:spacing w:val="-10"/>
        </w:rPr>
        <w:t> </w:t>
      </w:r>
      <w:r>
        <w:rPr/>
        <w:t>panel of the Sixth Circuit has stated that this instruction is “clearly a correct statement of</w:t>
      </w:r>
      <w:r>
        <w:rPr>
          <w:spacing w:val="-3"/>
        </w:rPr>
        <w:t> </w:t>
      </w:r>
      <w:r>
        <w:rPr/>
        <w:t>the</w:t>
      </w:r>
      <w:r>
        <w:rPr>
          <w:spacing w:val="-4"/>
        </w:rPr>
        <w:t> </w:t>
      </w:r>
      <w:r>
        <w:rPr/>
        <w:t>law</w:t>
      </w:r>
      <w:r>
        <w:rPr>
          <w:spacing w:val="-4"/>
        </w:rPr>
        <w:t> </w:t>
      </w:r>
      <w:r>
        <w:rPr/>
        <w:t>.</w:t>
      </w:r>
      <w:r>
        <w:rPr>
          <w:spacing w:val="-3"/>
        </w:rPr>
        <w:t> </w:t>
      </w:r>
      <w:r>
        <w:rPr/>
        <w:t>.</w:t>
      </w:r>
      <w:r>
        <w:rPr>
          <w:spacing w:val="-3"/>
        </w:rPr>
        <w:t> </w:t>
      </w:r>
      <w:r>
        <w:rPr/>
        <w:t>.</w:t>
      </w:r>
      <w:r>
        <w:rPr>
          <w:spacing w:val="-3"/>
        </w:rPr>
        <w:t> </w:t>
      </w:r>
      <w:r>
        <w:rPr/>
        <w:t>.”</w:t>
      </w:r>
      <w:r>
        <w:rPr>
          <w:spacing w:val="40"/>
        </w:rPr>
        <w:t> </w:t>
      </w:r>
      <w:r>
        <w:rPr/>
        <w:t>United</w:t>
      </w:r>
      <w:r>
        <w:rPr>
          <w:spacing w:val="-3"/>
        </w:rPr>
        <w:t> </w:t>
      </w:r>
      <w:r>
        <w:rPr/>
        <w:t>States</w:t>
      </w:r>
      <w:r>
        <w:rPr>
          <w:spacing w:val="-4"/>
        </w:rPr>
        <w:t> </w:t>
      </w:r>
      <w:r>
        <w:rPr/>
        <w:t>v.</w:t>
      </w:r>
      <w:r>
        <w:rPr>
          <w:spacing w:val="-3"/>
        </w:rPr>
        <w:t> </w:t>
      </w:r>
      <w:r>
        <w:rPr/>
        <w:t>Johnson,</w:t>
      </w:r>
      <w:r>
        <w:rPr>
          <w:spacing w:val="-3"/>
        </w:rPr>
        <w:t> </w:t>
      </w:r>
      <w:r>
        <w:rPr/>
        <w:t>1995</w:t>
      </w:r>
      <w:r>
        <w:rPr>
          <w:spacing w:val="-8"/>
        </w:rPr>
        <w:t> </w:t>
      </w:r>
      <w:r>
        <w:rPr/>
        <w:t>WL</w:t>
      </w:r>
      <w:r>
        <w:rPr>
          <w:spacing w:val="-12"/>
        </w:rPr>
        <w:t> </w:t>
      </w:r>
      <w:r>
        <w:rPr/>
        <w:t>517229,</w:t>
      </w:r>
      <w:r>
        <w:rPr>
          <w:spacing w:val="-3"/>
        </w:rPr>
        <w:t> </w:t>
      </w:r>
      <w:r>
        <w:rPr/>
        <w:t>3,</w:t>
      </w:r>
      <w:r>
        <w:rPr>
          <w:spacing w:val="-3"/>
        </w:rPr>
        <w:t> </w:t>
      </w:r>
      <w:r>
        <w:rPr/>
        <w:t>1995</w:t>
      </w:r>
      <w:r>
        <w:rPr>
          <w:spacing w:val="-3"/>
        </w:rPr>
        <w:t> </w:t>
      </w:r>
      <w:r>
        <w:rPr/>
        <w:t>U.S.</w:t>
      </w:r>
      <w:r>
        <w:rPr>
          <w:spacing w:val="-15"/>
        </w:rPr>
        <w:t> </w:t>
      </w:r>
      <w:r>
        <w:rPr/>
        <w:t>App.</w:t>
      </w:r>
      <w:r>
        <w:rPr>
          <w:spacing w:val="-3"/>
        </w:rPr>
        <w:t> </w:t>
      </w:r>
      <w:r>
        <w:rPr/>
        <w:t>LEXIS</w:t>
      </w:r>
      <w:r>
        <w:rPr>
          <w:spacing w:val="-4"/>
        </w:rPr>
        <w:t> </w:t>
      </w:r>
      <w:r>
        <w:rPr/>
        <w:t>32896,</w:t>
      </w:r>
      <w:r>
        <w:rPr>
          <w:spacing w:val="-3"/>
        </w:rPr>
        <w:t> </w:t>
      </w:r>
      <w:r>
        <w:rPr/>
        <w:t>6 (6th Cir. 1995) (unpublished).</w:t>
      </w:r>
    </w:p>
    <w:p>
      <w:pPr>
        <w:pStyle w:val="BodyText"/>
      </w:pPr>
    </w:p>
    <w:p>
      <w:pPr>
        <w:pStyle w:val="BodyText"/>
        <w:ind w:left="101" w:right="146" w:firstLine="720"/>
        <w:rPr>
          <w:i/>
        </w:rPr>
      </w:pPr>
      <w:r>
        <w:rPr/>
        <w:t>Often</w:t>
      </w:r>
      <w:r>
        <w:rPr>
          <w:spacing w:val="-2"/>
        </w:rPr>
        <w:t> </w:t>
      </w:r>
      <w:r>
        <w:rPr/>
        <w:t>the</w:t>
      </w:r>
      <w:r>
        <w:rPr>
          <w:spacing w:val="-3"/>
        </w:rPr>
        <w:t> </w:t>
      </w:r>
      <w:r>
        <w:rPr/>
        <w:t>question</w:t>
      </w:r>
      <w:r>
        <w:rPr>
          <w:spacing w:val="-2"/>
        </w:rPr>
        <w:t> </w:t>
      </w:r>
      <w:r>
        <w:rPr/>
        <w:t>is</w:t>
      </w:r>
      <w:r>
        <w:rPr>
          <w:spacing w:val="-3"/>
        </w:rPr>
        <w:t> </w:t>
      </w:r>
      <w:r>
        <w:rPr/>
        <w:t>not</w:t>
      </w:r>
      <w:r>
        <w:rPr>
          <w:spacing w:val="-3"/>
        </w:rPr>
        <w:t> </w:t>
      </w:r>
      <w:r>
        <w:rPr/>
        <w:t>the</w:t>
      </w:r>
      <w:r>
        <w:rPr>
          <w:spacing w:val="-3"/>
        </w:rPr>
        <w:t> </w:t>
      </w:r>
      <w:r>
        <w:rPr/>
        <w:t>content</w:t>
      </w:r>
      <w:r>
        <w:rPr>
          <w:spacing w:val="-3"/>
        </w:rPr>
        <w:t> </w:t>
      </w:r>
      <w:r>
        <w:rPr/>
        <w:t>of</w:t>
      </w:r>
      <w:r>
        <w:rPr>
          <w:spacing w:val="-2"/>
        </w:rPr>
        <w:t> </w:t>
      </w:r>
      <w:r>
        <w:rPr/>
        <w:t>the</w:t>
      </w:r>
      <w:r>
        <w:rPr>
          <w:spacing w:val="-3"/>
        </w:rPr>
        <w:t> </w:t>
      </w:r>
      <w:r>
        <w:rPr/>
        <w:t>instruction</w:t>
      </w:r>
      <w:r>
        <w:rPr>
          <w:spacing w:val="-2"/>
        </w:rPr>
        <w:t> </w:t>
      </w:r>
      <w:r>
        <w:rPr/>
        <w:t>but</w:t>
      </w:r>
      <w:r>
        <w:rPr>
          <w:spacing w:val="-3"/>
        </w:rPr>
        <w:t> </w:t>
      </w:r>
      <w:r>
        <w:rPr/>
        <w:t>whether</w:t>
      </w:r>
      <w:r>
        <w:rPr>
          <w:spacing w:val="-2"/>
        </w:rPr>
        <w:t> </w:t>
      </w:r>
      <w:r>
        <w:rPr/>
        <w:t>it</w:t>
      </w:r>
      <w:r>
        <w:rPr>
          <w:spacing w:val="-3"/>
        </w:rPr>
        <w:t> </w:t>
      </w:r>
      <w:r>
        <w:rPr/>
        <w:t>should</w:t>
      </w:r>
      <w:r>
        <w:rPr>
          <w:spacing w:val="-2"/>
        </w:rPr>
        <w:t> </w:t>
      </w:r>
      <w:r>
        <w:rPr/>
        <w:t>be</w:t>
      </w:r>
      <w:r>
        <w:rPr>
          <w:spacing w:val="-3"/>
        </w:rPr>
        <w:t> </w:t>
      </w:r>
      <w:r>
        <w:rPr/>
        <w:t>given.</w:t>
      </w:r>
      <w:r>
        <w:rPr>
          <w:spacing w:val="40"/>
        </w:rPr>
        <w:t> </w:t>
      </w:r>
      <w:r>
        <w:rPr/>
        <w:t>In two</w:t>
      </w:r>
      <w:r>
        <w:rPr>
          <w:spacing w:val="-2"/>
        </w:rPr>
        <w:t> </w:t>
      </w:r>
      <w:r>
        <w:rPr/>
        <w:t>cases,</w:t>
      </w:r>
      <w:r>
        <w:rPr>
          <w:spacing w:val="-2"/>
        </w:rPr>
        <w:t> </w:t>
      </w:r>
      <w:r>
        <w:rPr/>
        <w:t>the</w:t>
      </w:r>
      <w:r>
        <w:rPr>
          <w:spacing w:val="-3"/>
        </w:rPr>
        <w:t> </w:t>
      </w:r>
      <w:r>
        <w:rPr/>
        <w:t>Sixth</w:t>
      </w:r>
      <w:r>
        <w:rPr>
          <w:spacing w:val="-2"/>
        </w:rPr>
        <w:t> </w:t>
      </w:r>
      <w:r>
        <w:rPr/>
        <w:t>Circuit</w:t>
      </w:r>
      <w:r>
        <w:rPr>
          <w:spacing w:val="-3"/>
        </w:rPr>
        <w:t> </w:t>
      </w:r>
      <w:r>
        <w:rPr/>
        <w:t>did</w:t>
      </w:r>
      <w:r>
        <w:rPr>
          <w:spacing w:val="-2"/>
        </w:rPr>
        <w:t> </w:t>
      </w:r>
      <w:r>
        <w:rPr/>
        <w:t>not</w:t>
      </w:r>
      <w:r>
        <w:rPr>
          <w:spacing w:val="-3"/>
        </w:rPr>
        <w:t> </w:t>
      </w:r>
      <w:r>
        <w:rPr/>
        <w:t>resolve</w:t>
      </w:r>
      <w:r>
        <w:rPr>
          <w:spacing w:val="-3"/>
        </w:rPr>
        <w:t> </w:t>
      </w:r>
      <w:r>
        <w:rPr/>
        <w:t>whether</w:t>
      </w:r>
      <w:r>
        <w:rPr>
          <w:spacing w:val="-2"/>
        </w:rPr>
        <w:t> </w:t>
      </w:r>
      <w:r>
        <w:rPr/>
        <w:t>omitting</w:t>
      </w:r>
      <w:r>
        <w:rPr>
          <w:spacing w:val="-2"/>
        </w:rPr>
        <w:t> </w:t>
      </w:r>
      <w:r>
        <w:rPr/>
        <w:t>the</w:t>
      </w:r>
      <w:r>
        <w:rPr>
          <w:spacing w:val="-3"/>
        </w:rPr>
        <w:t> </w:t>
      </w:r>
      <w:r>
        <w:rPr/>
        <w:t>instruction</w:t>
      </w:r>
      <w:r>
        <w:rPr>
          <w:spacing w:val="-2"/>
        </w:rPr>
        <w:t> </w:t>
      </w:r>
      <w:r>
        <w:rPr/>
        <w:t>was</w:t>
      </w:r>
      <w:r>
        <w:rPr>
          <w:spacing w:val="-3"/>
        </w:rPr>
        <w:t> </w:t>
      </w:r>
      <w:r>
        <w:rPr/>
        <w:t>error</w:t>
      </w:r>
      <w:r>
        <w:rPr>
          <w:spacing w:val="-2"/>
        </w:rPr>
        <w:t> </w:t>
      </w:r>
      <w:r>
        <w:rPr/>
        <w:t>because</w:t>
      </w:r>
      <w:r>
        <w:rPr>
          <w:spacing w:val="-3"/>
        </w:rPr>
        <w:t> </w:t>
      </w:r>
      <w:r>
        <w:rPr/>
        <w:t>it found</w:t>
      </w:r>
      <w:r>
        <w:rPr>
          <w:spacing w:val="-2"/>
        </w:rPr>
        <w:t> </w:t>
      </w:r>
      <w:r>
        <w:rPr/>
        <w:t>the</w:t>
      </w:r>
      <w:r>
        <w:rPr>
          <w:spacing w:val="-3"/>
        </w:rPr>
        <w:t> </w:t>
      </w:r>
      <w:r>
        <w:rPr/>
        <w:t>omission</w:t>
      </w:r>
      <w:r>
        <w:rPr>
          <w:spacing w:val="-2"/>
        </w:rPr>
        <w:t> </w:t>
      </w:r>
      <w:r>
        <w:rPr/>
        <w:t>harmless.</w:t>
      </w:r>
      <w:r>
        <w:rPr>
          <w:spacing w:val="40"/>
        </w:rPr>
        <w:t> </w:t>
      </w:r>
      <w:r>
        <w:rPr/>
        <w:t>In</w:t>
      </w:r>
      <w:r>
        <w:rPr>
          <w:spacing w:val="-2"/>
        </w:rPr>
        <w:t> </w:t>
      </w:r>
      <w:r>
        <w:rPr/>
        <w:t>United</w:t>
      </w:r>
      <w:r>
        <w:rPr>
          <w:spacing w:val="-2"/>
        </w:rPr>
        <w:t> </w:t>
      </w:r>
      <w:r>
        <w:rPr/>
        <w:t>States</w:t>
      </w:r>
      <w:r>
        <w:rPr>
          <w:spacing w:val="-3"/>
        </w:rPr>
        <w:t> </w:t>
      </w:r>
      <w:r>
        <w:rPr/>
        <w:t>v.</w:t>
      </w:r>
      <w:r>
        <w:rPr>
          <w:spacing w:val="-15"/>
        </w:rPr>
        <w:t> </w:t>
      </w:r>
      <w:r>
        <w:rPr/>
        <w:t>Aguwa,</w:t>
      </w:r>
      <w:r>
        <w:rPr>
          <w:spacing w:val="-2"/>
        </w:rPr>
        <w:t> </w:t>
      </w:r>
      <w:r>
        <w:rPr/>
        <w:t>123</w:t>
      </w:r>
      <w:r>
        <w:rPr>
          <w:spacing w:val="-2"/>
        </w:rPr>
        <w:t> </w:t>
      </w:r>
      <w:r>
        <w:rPr/>
        <w:t>F.3d</w:t>
      </w:r>
      <w:r>
        <w:rPr>
          <w:spacing w:val="-2"/>
        </w:rPr>
        <w:t> </w:t>
      </w:r>
      <w:r>
        <w:rPr/>
        <w:t>418,</w:t>
      </w:r>
      <w:r>
        <w:rPr>
          <w:spacing w:val="-2"/>
        </w:rPr>
        <w:t> </w:t>
      </w:r>
      <w:r>
        <w:rPr/>
        <w:t>422</w:t>
      </w:r>
      <w:r>
        <w:rPr>
          <w:spacing w:val="-2"/>
        </w:rPr>
        <w:t> </w:t>
      </w:r>
      <w:r>
        <w:rPr/>
        <w:t>(6th</w:t>
      </w:r>
      <w:r>
        <w:rPr>
          <w:spacing w:val="-2"/>
        </w:rPr>
        <w:t> </w:t>
      </w:r>
      <w:r>
        <w:rPr/>
        <w:t>Cir.</w:t>
      </w:r>
      <w:r>
        <w:rPr>
          <w:spacing w:val="-3"/>
        </w:rPr>
        <w:t> </w:t>
      </w:r>
      <w:r>
        <w:rPr/>
        <w:t>1997),</w:t>
      </w:r>
      <w:r>
        <w:rPr>
          <w:spacing w:val="-2"/>
        </w:rPr>
        <w:t> </w:t>
      </w:r>
      <w:r>
        <w:rPr/>
        <w:t>the trial court refused to instruct that prior inconsistent statements not under oath are evidence of credibility only and not</w:t>
      </w:r>
      <w:r>
        <w:rPr>
          <w:spacing w:val="-1"/>
        </w:rPr>
        <w:t> </w:t>
      </w:r>
      <w:r>
        <w:rPr/>
        <w:t>substantive</w:t>
      </w:r>
      <w:r>
        <w:rPr>
          <w:spacing w:val="-1"/>
        </w:rPr>
        <w:t> </w:t>
      </w:r>
      <w:r>
        <w:rPr/>
        <w:t>evidence.</w:t>
      </w:r>
      <w:r>
        <w:rPr>
          <w:spacing w:val="40"/>
        </w:rPr>
        <w:t> </w:t>
      </w:r>
      <w:r>
        <w:rPr/>
        <w:t>The</w:t>
      </w:r>
      <w:r>
        <w:rPr>
          <w:spacing w:val="-1"/>
        </w:rPr>
        <w:t> </w:t>
      </w:r>
      <w:r>
        <w:rPr/>
        <w:t>Sixth Circuit</w:t>
      </w:r>
      <w:r>
        <w:rPr>
          <w:spacing w:val="-1"/>
        </w:rPr>
        <w:t> </w:t>
      </w:r>
      <w:r>
        <w:rPr/>
        <w:t>affirmed the</w:t>
      </w:r>
      <w:r>
        <w:rPr>
          <w:spacing w:val="-1"/>
        </w:rPr>
        <w:t> </w:t>
      </w:r>
      <w:r>
        <w:rPr/>
        <w:t>conviction, stating that the defendant was not prejudiced and might have actually benefitted from the absence of such an instruction.</w:t>
      </w:r>
      <w:r>
        <w:rPr>
          <w:spacing w:val="40"/>
        </w:rPr>
        <w:t> </w:t>
      </w:r>
      <w:r>
        <w:rPr>
          <w:i/>
        </w:rPr>
        <w:t>Id.</w:t>
      </w:r>
    </w:p>
    <w:p>
      <w:pPr>
        <w:pStyle w:val="BodyText"/>
        <w:rPr>
          <w:i/>
        </w:rPr>
      </w:pPr>
    </w:p>
    <w:p>
      <w:pPr>
        <w:pStyle w:val="BodyText"/>
        <w:ind w:left="101" w:right="228" w:firstLine="720"/>
      </w:pPr>
      <w:r>
        <w:rPr/>
        <w:t>In the second case the Sixth Circuit concluded it was error to give the instruction but found</w:t>
      </w:r>
      <w:r>
        <w:rPr>
          <w:spacing w:val="-7"/>
        </w:rPr>
        <w:t> </w:t>
      </w:r>
      <w:r>
        <w:rPr/>
        <w:t>the</w:t>
      </w:r>
      <w:r>
        <w:rPr>
          <w:spacing w:val="-8"/>
        </w:rPr>
        <w:t> </w:t>
      </w:r>
      <w:r>
        <w:rPr/>
        <w:t>error</w:t>
      </w:r>
      <w:r>
        <w:rPr>
          <w:spacing w:val="-7"/>
        </w:rPr>
        <w:t> </w:t>
      </w:r>
      <w:r>
        <w:rPr/>
        <w:t>harmless.</w:t>
      </w:r>
      <w:r>
        <w:rPr>
          <w:spacing w:val="40"/>
        </w:rPr>
        <w:t> </w:t>
      </w:r>
      <w:r>
        <w:rPr>
          <w:i/>
        </w:rPr>
        <w:t>See</w:t>
      </w:r>
      <w:r>
        <w:rPr>
          <w:i/>
          <w:spacing w:val="-7"/>
        </w:rPr>
        <w:t> </w:t>
      </w:r>
      <w:r>
        <w:rPr/>
        <w:t>United</w:t>
      </w:r>
      <w:r>
        <w:rPr>
          <w:spacing w:val="-7"/>
        </w:rPr>
        <w:t> </w:t>
      </w:r>
      <w:r>
        <w:rPr/>
        <w:t>States</w:t>
      </w:r>
      <w:r>
        <w:rPr>
          <w:spacing w:val="-8"/>
        </w:rPr>
        <w:t> </w:t>
      </w:r>
      <w:r>
        <w:rPr/>
        <w:t>v.</w:t>
      </w:r>
      <w:r>
        <w:rPr>
          <w:spacing w:val="-11"/>
        </w:rPr>
        <w:t> </w:t>
      </w:r>
      <w:r>
        <w:rPr/>
        <w:t>Toney,</w:t>
      </w:r>
      <w:r>
        <w:rPr>
          <w:spacing w:val="-7"/>
        </w:rPr>
        <w:t> </w:t>
      </w:r>
      <w:r>
        <w:rPr/>
        <w:t>161</w:t>
      </w:r>
      <w:r>
        <w:rPr>
          <w:spacing w:val="-7"/>
        </w:rPr>
        <w:t> </w:t>
      </w:r>
      <w:r>
        <w:rPr/>
        <w:t>F.3d</w:t>
      </w:r>
      <w:r>
        <w:rPr>
          <w:spacing w:val="-7"/>
        </w:rPr>
        <w:t> </w:t>
      </w:r>
      <w:r>
        <w:rPr/>
        <w:t>404</w:t>
      </w:r>
      <w:r>
        <w:rPr>
          <w:spacing w:val="-7"/>
        </w:rPr>
        <w:t> </w:t>
      </w:r>
      <w:r>
        <w:rPr/>
        <w:t>(6th</w:t>
      </w:r>
      <w:r>
        <w:rPr>
          <w:spacing w:val="-7"/>
        </w:rPr>
        <w:t> </w:t>
      </w:r>
      <w:r>
        <w:rPr/>
        <w:t>Cir.</w:t>
      </w:r>
      <w:r>
        <w:rPr>
          <w:spacing w:val="-8"/>
        </w:rPr>
        <w:t> </w:t>
      </w:r>
      <w:r>
        <w:rPr/>
        <w:t>1998)</w:t>
      </w:r>
      <w:r>
        <w:rPr>
          <w:spacing w:val="-7"/>
        </w:rPr>
        <w:t> </w:t>
      </w:r>
      <w:r>
        <w:rPr/>
        <w:t>(holding</w:t>
      </w:r>
      <w:r>
        <w:rPr>
          <w:spacing w:val="-7"/>
        </w:rPr>
        <w:t> </w:t>
      </w:r>
      <w:r>
        <w:rPr/>
        <w:t>it was</w:t>
      </w:r>
      <w:r>
        <w:rPr>
          <w:spacing w:val="-4"/>
        </w:rPr>
        <w:t> </w:t>
      </w:r>
      <w:r>
        <w:rPr/>
        <w:t>error</w:t>
      </w:r>
      <w:r>
        <w:rPr>
          <w:spacing w:val="-3"/>
        </w:rPr>
        <w:t> </w:t>
      </w:r>
      <w:r>
        <w:rPr/>
        <w:t>for</w:t>
      </w:r>
      <w:r>
        <w:rPr>
          <w:spacing w:val="-3"/>
        </w:rPr>
        <w:t> </w:t>
      </w:r>
      <w:r>
        <w:rPr/>
        <w:t>district</w:t>
      </w:r>
      <w:r>
        <w:rPr>
          <w:spacing w:val="-4"/>
        </w:rPr>
        <w:t> </w:t>
      </w:r>
      <w:r>
        <w:rPr/>
        <w:t>court</w:t>
      </w:r>
      <w:r>
        <w:rPr>
          <w:spacing w:val="-4"/>
        </w:rPr>
        <w:t> </w:t>
      </w:r>
      <w:r>
        <w:rPr/>
        <w:t>to</w:t>
      </w:r>
      <w:r>
        <w:rPr>
          <w:spacing w:val="-3"/>
        </w:rPr>
        <w:t> </w:t>
      </w:r>
      <w:r>
        <w:rPr/>
        <w:t>give</w:t>
      </w:r>
      <w:r>
        <w:rPr>
          <w:spacing w:val="-4"/>
        </w:rPr>
        <w:t> </w:t>
      </w:r>
      <w:r>
        <w:rPr/>
        <w:t>Instruction</w:t>
      </w:r>
      <w:r>
        <w:rPr>
          <w:spacing w:val="-3"/>
        </w:rPr>
        <w:t> </w:t>
      </w:r>
      <w:r>
        <w:rPr/>
        <w:t>7.04</w:t>
      </w:r>
      <w:r>
        <w:rPr>
          <w:spacing w:val="-3"/>
        </w:rPr>
        <w:t> </w:t>
      </w:r>
      <w:r>
        <w:rPr/>
        <w:t>because</w:t>
      </w:r>
      <w:r>
        <w:rPr>
          <w:spacing w:val="-4"/>
        </w:rPr>
        <w:t> </w:t>
      </w:r>
      <w:r>
        <w:rPr/>
        <w:t>no</w:t>
      </w:r>
      <w:r>
        <w:rPr>
          <w:spacing w:val="-3"/>
        </w:rPr>
        <w:t> </w:t>
      </w:r>
      <w:r>
        <w:rPr/>
        <w:t>evidence</w:t>
      </w:r>
      <w:r>
        <w:rPr>
          <w:spacing w:val="-4"/>
        </w:rPr>
        <w:t> </w:t>
      </w:r>
      <w:r>
        <w:rPr/>
        <w:t>of</w:t>
      </w:r>
      <w:r>
        <w:rPr>
          <w:spacing w:val="-3"/>
        </w:rPr>
        <w:t> </w:t>
      </w:r>
      <w:r>
        <w:rPr/>
        <w:t>a</w:t>
      </w:r>
      <w:r>
        <w:rPr>
          <w:spacing w:val="-4"/>
        </w:rPr>
        <w:t> </w:t>
      </w:r>
      <w:r>
        <w:rPr/>
        <w:t>prior</w:t>
      </w:r>
      <w:r>
        <w:rPr>
          <w:spacing w:val="-3"/>
        </w:rPr>
        <w:t> </w:t>
      </w:r>
      <w:r>
        <w:rPr/>
        <w:t>inconsistent statement was admitted but error harmless).</w:t>
      </w:r>
    </w:p>
    <w:p>
      <w:pPr>
        <w:pStyle w:val="BodyText"/>
      </w:pPr>
    </w:p>
    <w:p>
      <w:pPr>
        <w:pStyle w:val="BodyText"/>
        <w:spacing w:before="1"/>
        <w:ind w:left="101" w:right="184" w:firstLine="720"/>
      </w:pPr>
      <w:r>
        <w:rPr/>
        <w:t>This instruction deals only with prior inconsistent statements </w:t>
      </w:r>
      <w:r>
        <w:rPr>
          <w:i/>
        </w:rPr>
        <w:t>not </w:t>
      </w:r>
      <w:r>
        <w:rPr/>
        <w:t>under oath.</w:t>
      </w:r>
      <w:r>
        <w:rPr>
          <w:spacing w:val="40"/>
        </w:rPr>
        <w:t> </w:t>
      </w:r>
      <w:r>
        <w:rPr/>
        <w:t>The Committee</w:t>
      </w:r>
      <w:r>
        <w:rPr>
          <w:spacing w:val="-5"/>
        </w:rPr>
        <w:t> </w:t>
      </w:r>
      <w:r>
        <w:rPr/>
        <w:t>considered</w:t>
      </w:r>
      <w:r>
        <w:rPr>
          <w:spacing w:val="-4"/>
        </w:rPr>
        <w:t> </w:t>
      </w:r>
      <w:r>
        <w:rPr/>
        <w:t>drafting</w:t>
      </w:r>
      <w:r>
        <w:rPr>
          <w:spacing w:val="-4"/>
        </w:rPr>
        <w:t> </w:t>
      </w:r>
      <w:r>
        <w:rPr/>
        <w:t>an</w:t>
      </w:r>
      <w:r>
        <w:rPr>
          <w:spacing w:val="-4"/>
        </w:rPr>
        <w:t> </w:t>
      </w:r>
      <w:r>
        <w:rPr/>
        <w:t>instruction</w:t>
      </w:r>
      <w:r>
        <w:rPr>
          <w:spacing w:val="-4"/>
        </w:rPr>
        <w:t> </w:t>
      </w:r>
      <w:r>
        <w:rPr/>
        <w:t>on</w:t>
      </w:r>
      <w:r>
        <w:rPr>
          <w:spacing w:val="-4"/>
        </w:rPr>
        <w:t> </w:t>
      </w:r>
      <w:r>
        <w:rPr/>
        <w:t>prior</w:t>
      </w:r>
      <w:r>
        <w:rPr>
          <w:spacing w:val="-4"/>
        </w:rPr>
        <w:t> </w:t>
      </w:r>
      <w:r>
        <w:rPr/>
        <w:t>statements</w:t>
      </w:r>
      <w:r>
        <w:rPr>
          <w:spacing w:val="-5"/>
        </w:rPr>
        <w:t> </w:t>
      </w:r>
      <w:r>
        <w:rPr/>
        <w:t>under</w:t>
      </w:r>
      <w:r>
        <w:rPr>
          <w:spacing w:val="-4"/>
        </w:rPr>
        <w:t> </w:t>
      </w:r>
      <w:r>
        <w:rPr/>
        <w:t>oath</w:t>
      </w:r>
      <w:r>
        <w:rPr>
          <w:spacing w:val="-4"/>
        </w:rPr>
        <w:t> </w:t>
      </w:r>
      <w:r>
        <w:rPr/>
        <w:t>and</w:t>
      </w:r>
      <w:r>
        <w:rPr>
          <w:spacing w:val="-4"/>
        </w:rPr>
        <w:t> </w:t>
      </w:r>
      <w:r>
        <w:rPr/>
        <w:t>discarded</w:t>
      </w:r>
      <w:r>
        <w:rPr>
          <w:spacing w:val="-4"/>
        </w:rPr>
        <w:t> </w:t>
      </w:r>
      <w:r>
        <w:rPr/>
        <w:t>the idea.</w:t>
      </w:r>
      <w:r>
        <w:rPr>
          <w:spacing w:val="80"/>
        </w:rPr>
        <w:t> </w:t>
      </w:r>
      <w:r>
        <w:rPr/>
        <w:t>As the First Circuit explains in commentary, the instruction on prior inconsistent statements not under oath is:</w:t>
      </w:r>
    </w:p>
    <w:p>
      <w:pPr>
        <w:pStyle w:val="BodyText"/>
        <w:spacing w:before="276"/>
        <w:ind w:left="821"/>
      </w:pPr>
      <w:r>
        <w:rPr/>
        <w:t>for use where a witness’s prior statement is admitted only for impeachment purposes. Where a prior statement is admitted substantively under Fed.R. Evid. 801(d)(1), this instruction</w:t>
      </w:r>
      <w:r>
        <w:rPr>
          <w:spacing w:val="-3"/>
        </w:rPr>
        <w:t> </w:t>
      </w:r>
      <w:r>
        <w:rPr/>
        <w:t>is</w:t>
      </w:r>
      <w:r>
        <w:rPr>
          <w:spacing w:val="-4"/>
        </w:rPr>
        <w:t> </w:t>
      </w:r>
      <w:r>
        <w:rPr/>
        <w:t>not</w:t>
      </w:r>
      <w:r>
        <w:rPr>
          <w:spacing w:val="-4"/>
        </w:rPr>
        <w:t> </w:t>
      </w:r>
      <w:r>
        <w:rPr/>
        <w:t>appropriate.</w:t>
      </w:r>
      <w:r>
        <w:rPr>
          <w:spacing w:val="40"/>
        </w:rPr>
        <w:t> </w:t>
      </w:r>
      <w:r>
        <w:rPr/>
        <w:t>Once</w:t>
      </w:r>
      <w:r>
        <w:rPr>
          <w:spacing w:val="-4"/>
        </w:rPr>
        <w:t> </w:t>
      </w:r>
      <w:r>
        <w:rPr/>
        <w:t>a</w:t>
      </w:r>
      <w:r>
        <w:rPr>
          <w:spacing w:val="-4"/>
        </w:rPr>
        <w:t> </w:t>
      </w:r>
      <w:r>
        <w:rPr/>
        <w:t>prior</w:t>
      </w:r>
      <w:r>
        <w:rPr>
          <w:spacing w:val="-3"/>
        </w:rPr>
        <w:t> </w:t>
      </w:r>
      <w:r>
        <w:rPr/>
        <w:t>statement</w:t>
      </w:r>
      <w:r>
        <w:rPr>
          <w:spacing w:val="-4"/>
        </w:rPr>
        <w:t> </w:t>
      </w:r>
      <w:r>
        <w:rPr/>
        <w:t>is</w:t>
      </w:r>
      <w:r>
        <w:rPr>
          <w:spacing w:val="-4"/>
        </w:rPr>
        <w:t> </w:t>
      </w:r>
      <w:r>
        <w:rPr/>
        <w:t>admitted</w:t>
      </w:r>
      <w:r>
        <w:rPr>
          <w:spacing w:val="-3"/>
        </w:rPr>
        <w:t> </w:t>
      </w:r>
      <w:r>
        <w:rPr/>
        <w:t>substantively</w:t>
      </w:r>
      <w:r>
        <w:rPr>
          <w:spacing w:val="-3"/>
        </w:rPr>
        <w:t> </w:t>
      </w:r>
      <w:r>
        <w:rPr/>
        <w:t>as</w:t>
      </w:r>
      <w:r>
        <w:rPr>
          <w:spacing w:val="-4"/>
        </w:rPr>
        <w:t> </w:t>
      </w:r>
      <w:r>
        <w:rPr/>
        <w:t>non-</w:t>
      </w:r>
    </w:p>
    <w:p>
      <w:pPr>
        <w:spacing w:after="0"/>
        <w:sectPr>
          <w:pgSz w:w="12240" w:h="15840"/>
          <w:pgMar w:top="1360" w:bottom="280" w:left="1340" w:right="1340"/>
        </w:sectPr>
      </w:pPr>
    </w:p>
    <w:p>
      <w:pPr>
        <w:pStyle w:val="BodyText"/>
        <w:spacing w:before="70"/>
        <w:ind w:left="821" w:right="99"/>
      </w:pPr>
      <w:r>
        <w:rPr/>
        <w:t>hearsay</w:t>
      </w:r>
      <w:r>
        <w:rPr>
          <w:spacing w:val="-3"/>
        </w:rPr>
        <w:t> </w:t>
      </w:r>
      <w:r>
        <w:rPr/>
        <w:t>under</w:t>
      </w:r>
      <w:r>
        <w:rPr>
          <w:spacing w:val="-3"/>
        </w:rPr>
        <w:t> </w:t>
      </w:r>
      <w:r>
        <w:rPr/>
        <w:t>Rule</w:t>
      </w:r>
      <w:r>
        <w:rPr>
          <w:spacing w:val="-4"/>
        </w:rPr>
        <w:t> </w:t>
      </w:r>
      <w:r>
        <w:rPr/>
        <w:t>801(d)(1),</w:t>
      </w:r>
      <w:r>
        <w:rPr>
          <w:spacing w:val="-3"/>
        </w:rPr>
        <w:t> </w:t>
      </w:r>
      <w:r>
        <w:rPr/>
        <w:t>it</w:t>
      </w:r>
      <w:r>
        <w:rPr>
          <w:spacing w:val="-4"/>
        </w:rPr>
        <w:t> </w:t>
      </w:r>
      <w:r>
        <w:rPr/>
        <w:t>is</w:t>
      </w:r>
      <w:r>
        <w:rPr>
          <w:spacing w:val="-4"/>
        </w:rPr>
        <w:t> </w:t>
      </w:r>
      <w:r>
        <w:rPr/>
        <w:t>actual</w:t>
      </w:r>
      <w:r>
        <w:rPr>
          <w:spacing w:val="-4"/>
        </w:rPr>
        <w:t> </w:t>
      </w:r>
      <w:r>
        <w:rPr/>
        <w:t>evidence</w:t>
      </w:r>
      <w:r>
        <w:rPr>
          <w:spacing w:val="-4"/>
        </w:rPr>
        <w:t> </w:t>
      </w:r>
      <w:r>
        <w:rPr/>
        <w:t>and</w:t>
      </w:r>
      <w:r>
        <w:rPr>
          <w:spacing w:val="-3"/>
        </w:rPr>
        <w:t> </w:t>
      </w:r>
      <w:r>
        <w:rPr/>
        <w:t>may</w:t>
      </w:r>
      <w:r>
        <w:rPr>
          <w:spacing w:val="-3"/>
        </w:rPr>
        <w:t> </w:t>
      </w:r>
      <w:r>
        <w:rPr/>
        <w:t>be</w:t>
      </w:r>
      <w:r>
        <w:rPr>
          <w:spacing w:val="-4"/>
        </w:rPr>
        <w:t> </w:t>
      </w:r>
      <w:r>
        <w:rPr/>
        <w:t>used</w:t>
      </w:r>
      <w:r>
        <w:rPr>
          <w:spacing w:val="-3"/>
        </w:rPr>
        <w:t> </w:t>
      </w:r>
      <w:r>
        <w:rPr/>
        <w:t>for</w:t>
      </w:r>
      <w:r>
        <w:rPr>
          <w:spacing w:val="-3"/>
        </w:rPr>
        <w:t> </w:t>
      </w:r>
      <w:r>
        <w:rPr/>
        <w:t>whatever</w:t>
      </w:r>
      <w:r>
        <w:rPr>
          <w:spacing w:val="-3"/>
        </w:rPr>
        <w:t> </w:t>
      </w:r>
      <w:r>
        <w:rPr/>
        <w:t>purpose the jury wishes.</w:t>
      </w:r>
      <w:r>
        <w:rPr>
          <w:spacing w:val="40"/>
        </w:rPr>
        <w:t> </w:t>
      </w:r>
      <w:r>
        <w:rPr/>
        <w:t>No instruction seems necessary in that event, but one may refer to Federal Judicial Center Instructions 33 and 34.</w:t>
      </w:r>
    </w:p>
    <w:p>
      <w:pPr>
        <w:pStyle w:val="BodyText"/>
      </w:pPr>
    </w:p>
    <w:p>
      <w:pPr>
        <w:pStyle w:val="BodyText"/>
        <w:ind w:left="101"/>
      </w:pPr>
      <w:r>
        <w:rPr/>
        <w:t>Pattern</w:t>
      </w:r>
      <w:r>
        <w:rPr>
          <w:spacing w:val="-5"/>
        </w:rPr>
        <w:t> </w:t>
      </w:r>
      <w:r>
        <w:rPr/>
        <w:t>Jury</w:t>
      </w:r>
      <w:r>
        <w:rPr>
          <w:spacing w:val="-3"/>
        </w:rPr>
        <w:t> </w:t>
      </w:r>
      <w:r>
        <w:rPr/>
        <w:t>Instructions:</w:t>
      </w:r>
      <w:r>
        <w:rPr>
          <w:spacing w:val="-3"/>
        </w:rPr>
        <w:t> </w:t>
      </w:r>
      <w:r>
        <w:rPr/>
        <w:t>First</w:t>
      </w:r>
      <w:r>
        <w:rPr>
          <w:spacing w:val="-4"/>
        </w:rPr>
        <w:t> </w:t>
      </w:r>
      <w:r>
        <w:rPr/>
        <w:t>Circuit,</w:t>
      </w:r>
      <w:r>
        <w:rPr>
          <w:spacing w:val="-2"/>
        </w:rPr>
        <w:t> </w:t>
      </w:r>
      <w:r>
        <w:rPr/>
        <w:t>Criminal</w:t>
      </w:r>
      <w:r>
        <w:rPr>
          <w:spacing w:val="-4"/>
        </w:rPr>
        <w:t> </w:t>
      </w:r>
      <w:r>
        <w:rPr/>
        <w:t>Cases,</w:t>
      </w:r>
      <w:r>
        <w:rPr>
          <w:spacing w:val="-2"/>
        </w:rPr>
        <w:t> </w:t>
      </w:r>
      <w:r>
        <w:rPr/>
        <w:t>Instruction</w:t>
      </w:r>
      <w:r>
        <w:rPr>
          <w:spacing w:val="-3"/>
        </w:rPr>
        <w:t> </w:t>
      </w:r>
      <w:r>
        <w:rPr/>
        <w:t>2.02</w:t>
      </w:r>
      <w:r>
        <w:rPr>
          <w:spacing w:val="-2"/>
        </w:rPr>
        <w:t> Comment.</w:t>
      </w:r>
    </w:p>
    <w:p>
      <w:pPr>
        <w:pStyle w:val="BodyText"/>
      </w:pPr>
    </w:p>
    <w:p>
      <w:pPr>
        <w:pStyle w:val="BodyText"/>
        <w:ind w:left="101" w:right="134" w:firstLine="720"/>
      </w:pPr>
      <w:r>
        <w:rPr/>
        <w:t>The traditional view had been that a prior statement of a witness is hearsay if offered to prove the matters asserted therein.</w:t>
      </w:r>
      <w:r>
        <w:rPr>
          <w:spacing w:val="40"/>
        </w:rPr>
        <w:t> </w:t>
      </w:r>
      <w:r>
        <w:rPr/>
        <w:t>This did not preclude the use of the prior statement to impeach the witness if the statement was inconsistent with his testimony.</w:t>
      </w:r>
      <w:r>
        <w:rPr>
          <w:spacing w:val="40"/>
        </w:rPr>
        <w:t> </w:t>
      </w:r>
      <w:r>
        <w:rPr/>
        <w:t>Fed. R. Evid. 801(d) (1)(A) carved out an exception where the prior statement was under oath in a judicial hearing or in</w:t>
      </w:r>
      <w:r>
        <w:rPr>
          <w:spacing w:val="-2"/>
        </w:rPr>
        <w:t> </w:t>
      </w:r>
      <w:r>
        <w:rPr/>
        <w:t>a</w:t>
      </w:r>
      <w:r>
        <w:rPr>
          <w:spacing w:val="-3"/>
        </w:rPr>
        <w:t> </w:t>
      </w:r>
      <w:r>
        <w:rPr/>
        <w:t>deposition.</w:t>
      </w:r>
      <w:r>
        <w:rPr>
          <w:spacing w:val="40"/>
        </w:rPr>
        <w:t> </w:t>
      </w:r>
      <w:r>
        <w:rPr/>
        <w:t>Where</w:t>
      </w:r>
      <w:r>
        <w:rPr>
          <w:spacing w:val="-3"/>
        </w:rPr>
        <w:t> </w:t>
      </w:r>
      <w:r>
        <w:rPr/>
        <w:t>a</w:t>
      </w:r>
      <w:r>
        <w:rPr>
          <w:spacing w:val="-3"/>
        </w:rPr>
        <w:t> </w:t>
      </w:r>
      <w:r>
        <w:rPr/>
        <w:t>prior</w:t>
      </w:r>
      <w:r>
        <w:rPr>
          <w:spacing w:val="-2"/>
        </w:rPr>
        <w:t> </w:t>
      </w:r>
      <w:r>
        <w:rPr/>
        <w:t>statement</w:t>
      </w:r>
      <w:r>
        <w:rPr>
          <w:spacing w:val="-3"/>
        </w:rPr>
        <w:t> </w:t>
      </w:r>
      <w:r>
        <w:rPr/>
        <w:t>does</w:t>
      </w:r>
      <w:r>
        <w:rPr>
          <w:spacing w:val="-3"/>
        </w:rPr>
        <w:t> </w:t>
      </w:r>
      <w:r>
        <w:rPr/>
        <w:t>not</w:t>
      </w:r>
      <w:r>
        <w:rPr>
          <w:spacing w:val="-3"/>
        </w:rPr>
        <w:t> </w:t>
      </w:r>
      <w:r>
        <w:rPr/>
        <w:t>fall</w:t>
      </w:r>
      <w:r>
        <w:rPr>
          <w:spacing w:val="-3"/>
        </w:rPr>
        <w:t> </w:t>
      </w:r>
      <w:r>
        <w:rPr/>
        <w:t>within</w:t>
      </w:r>
      <w:r>
        <w:rPr>
          <w:spacing w:val="-2"/>
        </w:rPr>
        <w:t> </w:t>
      </w:r>
      <w:r>
        <w:rPr/>
        <w:t>Fed.</w:t>
      </w:r>
      <w:r>
        <w:rPr>
          <w:spacing w:val="-2"/>
        </w:rPr>
        <w:t> </w:t>
      </w:r>
      <w:r>
        <w:rPr/>
        <w:t>R.</w:t>
      </w:r>
      <w:r>
        <w:rPr>
          <w:spacing w:val="-2"/>
        </w:rPr>
        <w:t> </w:t>
      </w:r>
      <w:r>
        <w:rPr/>
        <w:t>Evid.</w:t>
      </w:r>
      <w:r>
        <w:rPr>
          <w:spacing w:val="-2"/>
        </w:rPr>
        <w:t> </w:t>
      </w:r>
      <w:r>
        <w:rPr/>
        <w:t>801(d)(1)(A),</w:t>
      </w:r>
      <w:r>
        <w:rPr>
          <w:spacing w:val="-2"/>
        </w:rPr>
        <w:t> </w:t>
      </w:r>
      <w:r>
        <w:rPr/>
        <w:t>the</w:t>
      </w:r>
      <w:r>
        <w:rPr>
          <w:spacing w:val="-3"/>
        </w:rPr>
        <w:t> </w:t>
      </w:r>
      <w:r>
        <w:rPr/>
        <w:t>jury must be instructed that the statement is offered solely to impeach the credibility of the witness.</w:t>
      </w:r>
    </w:p>
    <w:p>
      <w:pPr>
        <w:pStyle w:val="BodyText"/>
        <w:ind w:left="101"/>
      </w:pPr>
      <w:r>
        <w:rPr/>
        <w:t>United</w:t>
      </w:r>
      <w:r>
        <w:rPr>
          <w:spacing w:val="-7"/>
        </w:rPr>
        <w:t> </w:t>
      </w:r>
      <w:r>
        <w:rPr/>
        <w:t>States</w:t>
      </w:r>
      <w:r>
        <w:rPr>
          <w:spacing w:val="-6"/>
        </w:rPr>
        <w:t> </w:t>
      </w:r>
      <w:r>
        <w:rPr/>
        <w:t>v.</w:t>
      </w:r>
      <w:r>
        <w:rPr>
          <w:spacing w:val="-4"/>
        </w:rPr>
        <w:t> </w:t>
      </w:r>
      <w:r>
        <w:rPr/>
        <w:t>Harris,</w:t>
      </w:r>
      <w:r>
        <w:rPr>
          <w:spacing w:val="-5"/>
        </w:rPr>
        <w:t> </w:t>
      </w:r>
      <w:r>
        <w:rPr/>
        <w:t>523</w:t>
      </w:r>
      <w:r>
        <w:rPr>
          <w:spacing w:val="-4"/>
        </w:rPr>
        <w:t> </w:t>
      </w:r>
      <w:r>
        <w:rPr/>
        <w:t>F.2d</w:t>
      </w:r>
      <w:r>
        <w:rPr>
          <w:spacing w:val="-5"/>
        </w:rPr>
        <w:t> </w:t>
      </w:r>
      <w:r>
        <w:rPr/>
        <w:t>172,</w:t>
      </w:r>
      <w:r>
        <w:rPr>
          <w:spacing w:val="-4"/>
        </w:rPr>
        <w:t> </w:t>
      </w:r>
      <w:r>
        <w:rPr/>
        <w:t>175</w:t>
      </w:r>
      <w:r>
        <w:rPr>
          <w:spacing w:val="-5"/>
        </w:rPr>
        <w:t> </w:t>
      </w:r>
      <w:r>
        <w:rPr/>
        <w:t>(6th</w:t>
      </w:r>
      <w:r>
        <w:rPr>
          <w:spacing w:val="-4"/>
        </w:rPr>
        <w:t> </w:t>
      </w:r>
      <w:r>
        <w:rPr>
          <w:spacing w:val="-2"/>
        </w:rPr>
        <w:t>Cir.1975).</w:t>
      </w:r>
    </w:p>
    <w:p>
      <w:pPr>
        <w:pStyle w:val="BodyText"/>
      </w:pPr>
    </w:p>
    <w:p>
      <w:pPr>
        <w:pStyle w:val="BodyText"/>
        <w:ind w:left="101" w:right="99" w:firstLine="720"/>
      </w:pPr>
      <w:r>
        <w:rPr/>
        <w:t>If</w:t>
      </w:r>
      <w:r>
        <w:rPr>
          <w:spacing w:val="-3"/>
        </w:rPr>
        <w:t> </w:t>
      </w:r>
      <w:r>
        <w:rPr/>
        <w:t>during</w:t>
      </w:r>
      <w:r>
        <w:rPr>
          <w:spacing w:val="-3"/>
        </w:rPr>
        <w:t> </w:t>
      </w:r>
      <w:r>
        <w:rPr/>
        <w:t>the</w:t>
      </w:r>
      <w:r>
        <w:rPr>
          <w:spacing w:val="-4"/>
        </w:rPr>
        <w:t> </w:t>
      </w:r>
      <w:r>
        <w:rPr/>
        <w:t>course</w:t>
      </w:r>
      <w:r>
        <w:rPr>
          <w:spacing w:val="-4"/>
        </w:rPr>
        <w:t> </w:t>
      </w:r>
      <w:r>
        <w:rPr/>
        <w:t>of</w:t>
      </w:r>
      <w:r>
        <w:rPr>
          <w:spacing w:val="-3"/>
        </w:rPr>
        <w:t> </w:t>
      </w:r>
      <w:r>
        <w:rPr/>
        <w:t>the</w:t>
      </w:r>
      <w:r>
        <w:rPr>
          <w:spacing w:val="-4"/>
        </w:rPr>
        <w:t> </w:t>
      </w:r>
      <w:r>
        <w:rPr/>
        <w:t>trial,</w:t>
      </w:r>
      <w:r>
        <w:rPr>
          <w:spacing w:val="-3"/>
        </w:rPr>
        <w:t> </w:t>
      </w:r>
      <w:r>
        <w:rPr/>
        <w:t>several</w:t>
      </w:r>
      <w:r>
        <w:rPr>
          <w:spacing w:val="-4"/>
        </w:rPr>
        <w:t> </w:t>
      </w:r>
      <w:r>
        <w:rPr/>
        <w:t>prior</w:t>
      </w:r>
      <w:r>
        <w:rPr>
          <w:spacing w:val="-3"/>
        </w:rPr>
        <w:t> </w:t>
      </w:r>
      <w:r>
        <w:rPr/>
        <w:t>inconsistent</w:t>
      </w:r>
      <w:r>
        <w:rPr>
          <w:spacing w:val="-4"/>
        </w:rPr>
        <w:t> </w:t>
      </w:r>
      <w:r>
        <w:rPr/>
        <w:t>statements</w:t>
      </w:r>
      <w:r>
        <w:rPr>
          <w:spacing w:val="-4"/>
        </w:rPr>
        <w:t> </w:t>
      </w:r>
      <w:r>
        <w:rPr/>
        <w:t>were</w:t>
      </w:r>
      <w:r>
        <w:rPr>
          <w:spacing w:val="-4"/>
        </w:rPr>
        <w:t> </w:t>
      </w:r>
      <w:r>
        <w:rPr/>
        <w:t>admitted,</w:t>
      </w:r>
      <w:r>
        <w:rPr>
          <w:spacing w:val="-3"/>
        </w:rPr>
        <w:t> </w:t>
      </w:r>
      <w:r>
        <w:rPr/>
        <w:t>some for impeachment purposes and others as substantive evidence, then this instruction should be given with the court identifying the impeaching statement or statements.</w:t>
      </w:r>
    </w:p>
    <w:p>
      <w:pPr>
        <w:spacing w:after="0"/>
        <w:sectPr>
          <w:pgSz w:w="12240" w:h="15840"/>
          <w:pgMar w:top="1360" w:bottom="280" w:left="1340" w:right="1340"/>
        </w:sectPr>
      </w:pPr>
    </w:p>
    <w:p>
      <w:pPr>
        <w:pStyle w:val="Heading1"/>
        <w:numPr>
          <w:ilvl w:val="1"/>
          <w:numId w:val="7"/>
        </w:numPr>
        <w:tabs>
          <w:tab w:pos="517" w:val="left" w:leader="none"/>
        </w:tabs>
        <w:spacing w:line="240" w:lineRule="auto" w:before="70" w:after="0"/>
        <w:ind w:left="517" w:right="0" w:hanging="416"/>
        <w:jc w:val="left"/>
      </w:pPr>
      <w:r>
        <w:rPr/>
        <w:t>A</w:t>
      </w:r>
      <w:r>
        <w:rPr>
          <w:spacing w:val="-15"/>
        </w:rPr>
        <w:t> </w:t>
      </w:r>
      <w:r>
        <w:rPr/>
        <w:t>IMPEACHMENT</w:t>
      </w:r>
      <w:r>
        <w:rPr>
          <w:spacing w:val="-12"/>
        </w:rPr>
        <w:t> </w:t>
      </w:r>
      <w:r>
        <w:rPr/>
        <w:t>OF</w:t>
      </w:r>
      <w:r>
        <w:rPr>
          <w:spacing w:val="-13"/>
        </w:rPr>
        <w:t> </w:t>
      </w:r>
      <w:r>
        <w:rPr/>
        <w:t>DEFENDANT</w:t>
      </w:r>
      <w:r>
        <w:rPr>
          <w:spacing w:val="-9"/>
        </w:rPr>
        <w:t> </w:t>
      </w:r>
      <w:r>
        <w:rPr/>
        <w:t>BY</w:t>
      </w:r>
      <w:r>
        <w:rPr>
          <w:spacing w:val="-13"/>
        </w:rPr>
        <w:t> </w:t>
      </w:r>
      <w:r>
        <w:rPr/>
        <w:t>PRIOR</w:t>
      </w:r>
      <w:r>
        <w:rPr>
          <w:spacing w:val="-5"/>
        </w:rPr>
        <w:t> </w:t>
      </w:r>
      <w:r>
        <w:rPr>
          <w:spacing w:val="-2"/>
        </w:rPr>
        <w:t>CONVICTION</w:t>
      </w:r>
    </w:p>
    <w:p>
      <w:pPr>
        <w:pStyle w:val="ListParagraph"/>
        <w:numPr>
          <w:ilvl w:val="0"/>
          <w:numId w:val="12"/>
        </w:numPr>
        <w:tabs>
          <w:tab w:pos="431" w:val="left" w:leader="none"/>
        </w:tabs>
        <w:spacing w:line="240" w:lineRule="auto" w:before="276" w:after="0"/>
        <w:ind w:left="431" w:right="0" w:hanging="330"/>
        <w:jc w:val="left"/>
        <w:rPr>
          <w:sz w:val="24"/>
        </w:rPr>
      </w:pPr>
      <w:r>
        <w:rPr>
          <w:sz w:val="24"/>
        </w:rPr>
        <w:t>You</w:t>
      </w:r>
      <w:r>
        <w:rPr>
          <w:spacing w:val="-7"/>
          <w:sz w:val="24"/>
        </w:rPr>
        <w:t> </w:t>
      </w:r>
      <w:r>
        <w:rPr>
          <w:sz w:val="24"/>
        </w:rPr>
        <w:t>have</w:t>
      </w:r>
      <w:r>
        <w:rPr>
          <w:spacing w:val="-5"/>
          <w:sz w:val="24"/>
        </w:rPr>
        <w:t> </w:t>
      </w:r>
      <w:r>
        <w:rPr>
          <w:sz w:val="24"/>
        </w:rPr>
        <w:t>heard</w:t>
      </w:r>
      <w:r>
        <w:rPr>
          <w:spacing w:val="-4"/>
          <w:sz w:val="24"/>
        </w:rPr>
        <w:t> </w:t>
      </w:r>
      <w:r>
        <w:rPr>
          <w:sz w:val="24"/>
        </w:rPr>
        <w:t>that</w:t>
      </w:r>
      <w:r>
        <w:rPr>
          <w:spacing w:val="-5"/>
          <w:sz w:val="24"/>
        </w:rPr>
        <w:t> </w:t>
      </w:r>
      <w:r>
        <w:rPr>
          <w:sz w:val="24"/>
        </w:rPr>
        <w:t>before</w:t>
      </w:r>
      <w:r>
        <w:rPr>
          <w:spacing w:val="-6"/>
          <w:sz w:val="24"/>
        </w:rPr>
        <w:t> </w:t>
      </w:r>
      <w:r>
        <w:rPr>
          <w:sz w:val="24"/>
        </w:rPr>
        <w:t>this</w:t>
      </w:r>
      <w:r>
        <w:rPr>
          <w:spacing w:val="-5"/>
          <w:sz w:val="24"/>
        </w:rPr>
        <w:t> </w:t>
      </w:r>
      <w:r>
        <w:rPr>
          <w:sz w:val="24"/>
        </w:rPr>
        <w:t>trial</w:t>
      </w:r>
      <w:r>
        <w:rPr>
          <w:spacing w:val="-5"/>
          <w:sz w:val="24"/>
        </w:rPr>
        <w:t> </w:t>
      </w:r>
      <w:r>
        <w:rPr>
          <w:sz w:val="24"/>
        </w:rPr>
        <w:t>the</w:t>
      </w:r>
      <w:r>
        <w:rPr>
          <w:spacing w:val="-5"/>
          <w:sz w:val="24"/>
        </w:rPr>
        <w:t> </w:t>
      </w:r>
      <w:r>
        <w:rPr>
          <w:sz w:val="24"/>
        </w:rPr>
        <w:t>defendant</w:t>
      </w:r>
      <w:r>
        <w:rPr>
          <w:spacing w:val="-6"/>
          <w:sz w:val="24"/>
        </w:rPr>
        <w:t> </w:t>
      </w:r>
      <w:r>
        <w:rPr>
          <w:sz w:val="24"/>
        </w:rPr>
        <w:t>was</w:t>
      </w:r>
      <w:r>
        <w:rPr>
          <w:spacing w:val="-5"/>
          <w:sz w:val="24"/>
        </w:rPr>
        <w:t> </w:t>
      </w:r>
      <w:r>
        <w:rPr>
          <w:sz w:val="24"/>
        </w:rPr>
        <w:t>convicted</w:t>
      </w:r>
      <w:r>
        <w:rPr>
          <w:spacing w:val="-4"/>
          <w:sz w:val="24"/>
        </w:rPr>
        <w:t> </w:t>
      </w:r>
      <w:r>
        <w:rPr>
          <w:sz w:val="24"/>
        </w:rPr>
        <w:t>of</w:t>
      </w:r>
      <w:r>
        <w:rPr>
          <w:spacing w:val="-4"/>
          <w:sz w:val="24"/>
        </w:rPr>
        <w:t> </w:t>
      </w:r>
      <w:r>
        <w:rPr>
          <w:sz w:val="24"/>
        </w:rPr>
        <w:t>a</w:t>
      </w:r>
      <w:r>
        <w:rPr>
          <w:spacing w:val="-5"/>
          <w:sz w:val="24"/>
        </w:rPr>
        <w:t> </w:t>
      </w:r>
      <w:r>
        <w:rPr>
          <w:spacing w:val="-2"/>
          <w:sz w:val="24"/>
        </w:rPr>
        <w:t>crime.</w:t>
      </w:r>
    </w:p>
    <w:p>
      <w:pPr>
        <w:pStyle w:val="BodyText"/>
      </w:pPr>
    </w:p>
    <w:p>
      <w:pPr>
        <w:pStyle w:val="ListParagraph"/>
        <w:numPr>
          <w:ilvl w:val="0"/>
          <w:numId w:val="12"/>
        </w:numPr>
        <w:tabs>
          <w:tab w:pos="435" w:val="left" w:leader="none"/>
        </w:tabs>
        <w:spacing w:line="240" w:lineRule="auto" w:before="0" w:after="0"/>
        <w:ind w:left="101" w:right="306" w:firstLine="0"/>
        <w:jc w:val="left"/>
        <w:rPr>
          <w:sz w:val="24"/>
        </w:rPr>
      </w:pPr>
      <w:r>
        <w:rPr>
          <w:sz w:val="24"/>
        </w:rPr>
        <w:t>This</w:t>
      </w:r>
      <w:r>
        <w:rPr>
          <w:spacing w:val="-4"/>
          <w:sz w:val="24"/>
        </w:rPr>
        <w:t> </w:t>
      </w:r>
      <w:r>
        <w:rPr>
          <w:sz w:val="24"/>
        </w:rPr>
        <w:t>earlier</w:t>
      </w:r>
      <w:r>
        <w:rPr>
          <w:spacing w:val="-3"/>
          <w:sz w:val="24"/>
        </w:rPr>
        <w:t> </w:t>
      </w:r>
      <w:r>
        <w:rPr>
          <w:sz w:val="24"/>
        </w:rPr>
        <w:t>conviction</w:t>
      </w:r>
      <w:r>
        <w:rPr>
          <w:spacing w:val="-3"/>
          <w:sz w:val="24"/>
        </w:rPr>
        <w:t> </w:t>
      </w:r>
      <w:r>
        <w:rPr>
          <w:sz w:val="24"/>
        </w:rPr>
        <w:t>was</w:t>
      </w:r>
      <w:r>
        <w:rPr>
          <w:spacing w:val="-4"/>
          <w:sz w:val="24"/>
        </w:rPr>
        <w:t> </w:t>
      </w:r>
      <w:r>
        <w:rPr>
          <w:sz w:val="24"/>
        </w:rPr>
        <w:t>brought</w:t>
      </w:r>
      <w:r>
        <w:rPr>
          <w:spacing w:val="-4"/>
          <w:sz w:val="24"/>
        </w:rPr>
        <w:t> </w:t>
      </w:r>
      <w:r>
        <w:rPr>
          <w:sz w:val="24"/>
        </w:rPr>
        <w:t>to</w:t>
      </w:r>
      <w:r>
        <w:rPr>
          <w:spacing w:val="-3"/>
          <w:sz w:val="24"/>
        </w:rPr>
        <w:t> </w:t>
      </w:r>
      <w:r>
        <w:rPr>
          <w:sz w:val="24"/>
        </w:rPr>
        <w:t>your</w:t>
      </w:r>
      <w:r>
        <w:rPr>
          <w:spacing w:val="-3"/>
          <w:sz w:val="24"/>
        </w:rPr>
        <w:t> </w:t>
      </w:r>
      <w:r>
        <w:rPr>
          <w:sz w:val="24"/>
        </w:rPr>
        <w:t>attention</w:t>
      </w:r>
      <w:r>
        <w:rPr>
          <w:spacing w:val="-3"/>
          <w:sz w:val="24"/>
        </w:rPr>
        <w:t> </w:t>
      </w:r>
      <w:r>
        <w:rPr>
          <w:sz w:val="24"/>
        </w:rPr>
        <w:t>only</w:t>
      </w:r>
      <w:r>
        <w:rPr>
          <w:spacing w:val="-3"/>
          <w:sz w:val="24"/>
        </w:rPr>
        <w:t> </w:t>
      </w:r>
      <w:r>
        <w:rPr>
          <w:sz w:val="24"/>
        </w:rPr>
        <w:t>as</w:t>
      </w:r>
      <w:r>
        <w:rPr>
          <w:spacing w:val="-4"/>
          <w:sz w:val="24"/>
        </w:rPr>
        <w:t> </w:t>
      </w:r>
      <w:r>
        <w:rPr>
          <w:sz w:val="24"/>
        </w:rPr>
        <w:t>one</w:t>
      </w:r>
      <w:r>
        <w:rPr>
          <w:spacing w:val="-4"/>
          <w:sz w:val="24"/>
        </w:rPr>
        <w:t> </w:t>
      </w:r>
      <w:r>
        <w:rPr>
          <w:sz w:val="24"/>
        </w:rPr>
        <w:t>way</w:t>
      </w:r>
      <w:r>
        <w:rPr>
          <w:spacing w:val="-3"/>
          <w:sz w:val="24"/>
        </w:rPr>
        <w:t> </w:t>
      </w:r>
      <w:r>
        <w:rPr>
          <w:sz w:val="24"/>
        </w:rPr>
        <w:t>of</w:t>
      </w:r>
      <w:r>
        <w:rPr>
          <w:spacing w:val="-3"/>
          <w:sz w:val="24"/>
        </w:rPr>
        <w:t> </w:t>
      </w:r>
      <w:r>
        <w:rPr>
          <w:sz w:val="24"/>
        </w:rPr>
        <w:t>helping</w:t>
      </w:r>
      <w:r>
        <w:rPr>
          <w:spacing w:val="-3"/>
          <w:sz w:val="24"/>
        </w:rPr>
        <w:t> </w:t>
      </w:r>
      <w:r>
        <w:rPr>
          <w:sz w:val="24"/>
        </w:rPr>
        <w:t>you</w:t>
      </w:r>
      <w:r>
        <w:rPr>
          <w:spacing w:val="-3"/>
          <w:sz w:val="24"/>
        </w:rPr>
        <w:t> </w:t>
      </w:r>
      <w:r>
        <w:rPr>
          <w:sz w:val="24"/>
        </w:rPr>
        <w:t>decide how believable his testimony was.</w:t>
      </w:r>
      <w:r>
        <w:rPr>
          <w:spacing w:val="40"/>
          <w:sz w:val="24"/>
        </w:rPr>
        <w:t> </w:t>
      </w:r>
      <w:r>
        <w:rPr>
          <w:sz w:val="24"/>
        </w:rPr>
        <w:t>You cannot use it for any other purpose.</w:t>
      </w:r>
      <w:r>
        <w:rPr>
          <w:spacing w:val="40"/>
          <w:sz w:val="24"/>
        </w:rPr>
        <w:t> </w:t>
      </w:r>
      <w:r>
        <w:rPr>
          <w:sz w:val="24"/>
        </w:rPr>
        <w:t>It is not evidence that he is guilty of the crime that he is on trial for now.</w:t>
      </w: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This</w:t>
      </w:r>
      <w:r>
        <w:rPr>
          <w:spacing w:val="-4"/>
        </w:rPr>
        <w:t> </w:t>
      </w:r>
      <w:r>
        <w:rPr/>
        <w:t>instruction</w:t>
      </w:r>
      <w:r>
        <w:rPr>
          <w:spacing w:val="-3"/>
        </w:rPr>
        <w:t> </w:t>
      </w:r>
      <w:r>
        <w:rPr/>
        <w:t>should</w:t>
      </w:r>
      <w:r>
        <w:rPr>
          <w:spacing w:val="-3"/>
        </w:rPr>
        <w:t> </w:t>
      </w:r>
      <w:r>
        <w:rPr/>
        <w:t>not</w:t>
      </w:r>
      <w:r>
        <w:rPr>
          <w:spacing w:val="-4"/>
        </w:rPr>
        <w:t> </w:t>
      </w:r>
      <w:r>
        <w:rPr/>
        <w:t>be</w:t>
      </w:r>
      <w:r>
        <w:rPr>
          <w:spacing w:val="-4"/>
        </w:rPr>
        <w:t> </w:t>
      </w:r>
      <w:r>
        <w:rPr/>
        <w:t>given</w:t>
      </w:r>
      <w:r>
        <w:rPr>
          <w:spacing w:val="-3"/>
        </w:rPr>
        <w:t> </w:t>
      </w:r>
      <w:r>
        <w:rPr/>
        <w:t>if</w:t>
      </w:r>
      <w:r>
        <w:rPr>
          <w:spacing w:val="-3"/>
        </w:rPr>
        <w:t> </w:t>
      </w:r>
      <w:r>
        <w:rPr/>
        <w:t>evidence</w:t>
      </w:r>
      <w:r>
        <w:rPr>
          <w:spacing w:val="-4"/>
        </w:rPr>
        <w:t> </w:t>
      </w:r>
      <w:r>
        <w:rPr/>
        <w:t>of</w:t>
      </w:r>
      <w:r>
        <w:rPr>
          <w:spacing w:val="-3"/>
        </w:rPr>
        <w:t> </w:t>
      </w:r>
      <w:r>
        <w:rPr/>
        <w:t>other</w:t>
      </w:r>
      <w:r>
        <w:rPr>
          <w:spacing w:val="-3"/>
        </w:rPr>
        <w:t> </w:t>
      </w:r>
      <w:r>
        <w:rPr/>
        <w:t>crimes</w:t>
      </w:r>
      <w:r>
        <w:rPr>
          <w:spacing w:val="-4"/>
        </w:rPr>
        <w:t> </w:t>
      </w:r>
      <w:r>
        <w:rPr/>
        <w:t>has</w:t>
      </w:r>
      <w:r>
        <w:rPr>
          <w:spacing w:val="-4"/>
        </w:rPr>
        <w:t> </w:t>
      </w:r>
      <w:r>
        <w:rPr/>
        <w:t>been</w:t>
      </w:r>
      <w:r>
        <w:rPr>
          <w:spacing w:val="-3"/>
        </w:rPr>
        <w:t> </w:t>
      </w:r>
      <w:r>
        <w:rPr/>
        <w:t>admitted</w:t>
      </w:r>
      <w:r>
        <w:rPr>
          <w:spacing w:val="-3"/>
        </w:rPr>
        <w:t> </w:t>
      </w:r>
      <w:r>
        <w:rPr/>
        <w:t>for</w:t>
      </w:r>
      <w:r>
        <w:rPr>
          <w:spacing w:val="-3"/>
        </w:rPr>
        <w:t> </w:t>
      </w:r>
      <w:r>
        <w:rPr/>
        <w:t>one of the approved purposes under Fed. R. Evid. 404(b).</w:t>
      </w:r>
      <w:r>
        <w:rPr>
          <w:spacing w:val="40"/>
        </w:rPr>
        <w:t> </w:t>
      </w:r>
      <w:r>
        <w:rPr/>
        <w:t>Instead, the jury should be specifically instructed on the purpose for which the evidence was admitted.</w:t>
      </w:r>
      <w:r>
        <w:rPr>
          <w:spacing w:val="40"/>
        </w:rPr>
        <w:t> </w:t>
      </w:r>
      <w:r>
        <w:rPr/>
        <w:t>See Instruction 7.13.</w:t>
      </w:r>
    </w:p>
    <w:p>
      <w:pPr>
        <w:pStyle w:val="BodyText"/>
      </w:pPr>
    </w:p>
    <w:p>
      <w:pPr>
        <w:pStyle w:val="BodyText"/>
      </w:pPr>
    </w:p>
    <w:p>
      <w:pPr>
        <w:pStyle w:val="Heading2"/>
        <w:ind w:left="1963"/>
      </w:pPr>
      <w:r>
        <w:rPr/>
        <w:t>Committee</w:t>
      </w:r>
      <w:r>
        <w:rPr>
          <w:spacing w:val="-5"/>
        </w:rPr>
        <w:t> </w:t>
      </w:r>
      <w:r>
        <w:rPr/>
        <w:t>Commentary</w:t>
      </w:r>
      <w:r>
        <w:rPr>
          <w:spacing w:val="-4"/>
        </w:rPr>
        <w:t> </w:t>
      </w:r>
      <w:r>
        <w:rPr>
          <w:spacing w:val="-2"/>
        </w:rPr>
        <w:t>7.05A</w:t>
      </w:r>
    </w:p>
    <w:p>
      <w:pPr>
        <w:pStyle w:val="BodyText"/>
        <w:ind w:left="1965" w:right="1962"/>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firstLine="720"/>
      </w:pPr>
      <w:r>
        <w:rPr/>
        <w:t>Generally, evidence of a defendant's prior conviction is only admissible to attack his credibility</w:t>
      </w:r>
      <w:r>
        <w:rPr>
          <w:spacing w:val="-5"/>
        </w:rPr>
        <w:t> </w:t>
      </w:r>
      <w:r>
        <w:rPr/>
        <w:t>as</w:t>
      </w:r>
      <w:r>
        <w:rPr>
          <w:spacing w:val="-6"/>
        </w:rPr>
        <w:t> </w:t>
      </w:r>
      <w:r>
        <w:rPr/>
        <w:t>a</w:t>
      </w:r>
      <w:r>
        <w:rPr>
          <w:spacing w:val="-6"/>
        </w:rPr>
        <w:t> </w:t>
      </w:r>
      <w:r>
        <w:rPr/>
        <w:t>witness.</w:t>
      </w:r>
      <w:r>
        <w:rPr>
          <w:spacing w:val="40"/>
        </w:rPr>
        <w:t> </w:t>
      </w:r>
      <w:r>
        <w:rPr/>
        <w:t>See</w:t>
      </w:r>
      <w:r>
        <w:rPr>
          <w:spacing w:val="-6"/>
        </w:rPr>
        <w:t> </w:t>
      </w:r>
      <w:r>
        <w:rPr/>
        <w:t>Fed.</w:t>
      </w:r>
      <w:r>
        <w:rPr>
          <w:spacing w:val="-5"/>
        </w:rPr>
        <w:t> </w:t>
      </w:r>
      <w:r>
        <w:rPr/>
        <w:t>R.</w:t>
      </w:r>
      <w:r>
        <w:rPr>
          <w:spacing w:val="-5"/>
        </w:rPr>
        <w:t> </w:t>
      </w:r>
      <w:r>
        <w:rPr/>
        <w:t>Evid.</w:t>
      </w:r>
      <w:r>
        <w:rPr>
          <w:spacing w:val="-5"/>
        </w:rPr>
        <w:t> </w:t>
      </w:r>
      <w:r>
        <w:rPr/>
        <w:t>609;</w:t>
      </w:r>
      <w:r>
        <w:rPr>
          <w:spacing w:val="-6"/>
        </w:rPr>
        <w:t> </w:t>
      </w:r>
      <w:r>
        <w:rPr/>
        <w:t>United</w:t>
      </w:r>
      <w:r>
        <w:rPr>
          <w:spacing w:val="-5"/>
        </w:rPr>
        <w:t> </w:t>
      </w:r>
      <w:r>
        <w:rPr/>
        <w:t>States</w:t>
      </w:r>
      <w:r>
        <w:rPr>
          <w:spacing w:val="-6"/>
        </w:rPr>
        <w:t> </w:t>
      </w:r>
      <w:r>
        <w:rPr/>
        <w:t>v.</w:t>
      </w:r>
      <w:r>
        <w:rPr>
          <w:spacing w:val="-5"/>
        </w:rPr>
        <w:t> </w:t>
      </w:r>
      <w:r>
        <w:rPr/>
        <w:t>Sims,</w:t>
      </w:r>
      <w:r>
        <w:rPr>
          <w:spacing w:val="-5"/>
        </w:rPr>
        <w:t> </w:t>
      </w:r>
      <w:r>
        <w:rPr/>
        <w:t>588</w:t>
      </w:r>
      <w:r>
        <w:rPr>
          <w:spacing w:val="-5"/>
        </w:rPr>
        <w:t> </w:t>
      </w:r>
      <w:r>
        <w:rPr/>
        <w:t>F.2d</w:t>
      </w:r>
      <w:r>
        <w:rPr>
          <w:spacing w:val="-5"/>
        </w:rPr>
        <w:t> </w:t>
      </w:r>
      <w:r>
        <w:rPr/>
        <w:t>1145,</w:t>
      </w:r>
      <w:r>
        <w:rPr>
          <w:spacing w:val="-5"/>
        </w:rPr>
        <w:t> </w:t>
      </w:r>
      <w:r>
        <w:rPr/>
        <w:t>1149</w:t>
      </w:r>
      <w:r>
        <w:rPr>
          <w:spacing w:val="-5"/>
        </w:rPr>
        <w:t> </w:t>
      </w:r>
      <w:r>
        <w:rPr/>
        <w:t>(6th Cir.1978).</w:t>
      </w:r>
      <w:r>
        <w:rPr>
          <w:spacing w:val="40"/>
        </w:rPr>
        <w:t> </w:t>
      </w:r>
      <w:r>
        <w:rPr/>
        <w:t>The defendant is entitled, upon request, to an instruction limiting the jury's consideration of the conviction to the purpose for which it was admitted.</w:t>
      </w:r>
    </w:p>
    <w:p>
      <w:pPr>
        <w:pStyle w:val="BodyText"/>
      </w:pPr>
    </w:p>
    <w:p>
      <w:pPr>
        <w:pStyle w:val="BodyText"/>
        <w:ind w:left="101" w:firstLine="720"/>
      </w:pPr>
      <w:r>
        <w:rPr/>
        <w:t>The defendant's commission of other crimes may also be admissible for other purposes under</w:t>
      </w:r>
      <w:r>
        <w:rPr>
          <w:spacing w:val="-2"/>
        </w:rPr>
        <w:t> </w:t>
      </w:r>
      <w:r>
        <w:rPr/>
        <w:t>Fed.</w:t>
      </w:r>
      <w:r>
        <w:rPr>
          <w:spacing w:val="-2"/>
        </w:rPr>
        <w:t> </w:t>
      </w:r>
      <w:r>
        <w:rPr/>
        <w:t>R.</w:t>
      </w:r>
      <w:r>
        <w:rPr>
          <w:spacing w:val="-2"/>
        </w:rPr>
        <w:t> </w:t>
      </w:r>
      <w:r>
        <w:rPr/>
        <w:t>Evid.</w:t>
      </w:r>
      <w:r>
        <w:rPr>
          <w:spacing w:val="-2"/>
        </w:rPr>
        <w:t> </w:t>
      </w:r>
      <w:r>
        <w:rPr/>
        <w:t>404(b).</w:t>
      </w:r>
      <w:r>
        <w:rPr>
          <w:spacing w:val="40"/>
        </w:rPr>
        <w:t> </w:t>
      </w:r>
      <w:r>
        <w:rPr/>
        <w:t>In</w:t>
      </w:r>
      <w:r>
        <w:rPr>
          <w:spacing w:val="-2"/>
        </w:rPr>
        <w:t> </w:t>
      </w:r>
      <w:r>
        <w:rPr/>
        <w:t>such</w:t>
      </w:r>
      <w:r>
        <w:rPr>
          <w:spacing w:val="-2"/>
        </w:rPr>
        <w:t> </w:t>
      </w:r>
      <w:r>
        <w:rPr/>
        <w:t>cases,</w:t>
      </w:r>
      <w:r>
        <w:rPr>
          <w:spacing w:val="-2"/>
        </w:rPr>
        <w:t> </w:t>
      </w:r>
      <w:r>
        <w:rPr/>
        <w:t>this</w:t>
      </w:r>
      <w:r>
        <w:rPr>
          <w:spacing w:val="-3"/>
        </w:rPr>
        <w:t> </w:t>
      </w:r>
      <w:r>
        <w:rPr/>
        <w:t>instruction</w:t>
      </w:r>
      <w:r>
        <w:rPr>
          <w:spacing w:val="-2"/>
        </w:rPr>
        <w:t> </w:t>
      </w:r>
      <w:r>
        <w:rPr/>
        <w:t>should</w:t>
      </w:r>
      <w:r>
        <w:rPr>
          <w:spacing w:val="-2"/>
        </w:rPr>
        <w:t> </w:t>
      </w:r>
      <w:r>
        <w:rPr/>
        <w:t>not</w:t>
      </w:r>
      <w:r>
        <w:rPr>
          <w:spacing w:val="-3"/>
        </w:rPr>
        <w:t> </w:t>
      </w:r>
      <w:r>
        <w:rPr/>
        <w:t>be</w:t>
      </w:r>
      <w:r>
        <w:rPr>
          <w:spacing w:val="-3"/>
        </w:rPr>
        <w:t> </w:t>
      </w:r>
      <w:r>
        <w:rPr/>
        <w:t>given.</w:t>
      </w:r>
      <w:r>
        <w:rPr>
          <w:spacing w:val="40"/>
        </w:rPr>
        <w:t> </w:t>
      </w:r>
      <w:r>
        <w:rPr/>
        <w:t>Instead</w:t>
      </w:r>
      <w:r>
        <w:rPr>
          <w:spacing w:val="-2"/>
        </w:rPr>
        <w:t> </w:t>
      </w:r>
      <w:r>
        <w:rPr/>
        <w:t>the</w:t>
      </w:r>
      <w:r>
        <w:rPr>
          <w:spacing w:val="-3"/>
        </w:rPr>
        <w:t> </w:t>
      </w:r>
      <w:r>
        <w:rPr/>
        <w:t>jury should</w:t>
      </w:r>
      <w:r>
        <w:rPr>
          <w:spacing w:val="-3"/>
        </w:rPr>
        <w:t> </w:t>
      </w:r>
      <w:r>
        <w:rPr/>
        <w:t>be</w:t>
      </w:r>
      <w:r>
        <w:rPr>
          <w:spacing w:val="-4"/>
        </w:rPr>
        <w:t> </w:t>
      </w:r>
      <w:r>
        <w:rPr/>
        <w:t>specifically</w:t>
      </w:r>
      <w:r>
        <w:rPr>
          <w:spacing w:val="-3"/>
        </w:rPr>
        <w:t> </w:t>
      </w:r>
      <w:r>
        <w:rPr/>
        <w:t>instructed</w:t>
      </w:r>
      <w:r>
        <w:rPr>
          <w:spacing w:val="-3"/>
        </w:rPr>
        <w:t> </w:t>
      </w:r>
      <w:r>
        <w:rPr/>
        <w:t>on</w:t>
      </w:r>
      <w:r>
        <w:rPr>
          <w:spacing w:val="-3"/>
        </w:rPr>
        <w:t> </w:t>
      </w:r>
      <w:r>
        <w:rPr/>
        <w:t>the</w:t>
      </w:r>
      <w:r>
        <w:rPr>
          <w:spacing w:val="-4"/>
        </w:rPr>
        <w:t> </w:t>
      </w:r>
      <w:r>
        <w:rPr/>
        <w:t>purpose</w:t>
      </w:r>
      <w:r>
        <w:rPr>
          <w:spacing w:val="-4"/>
        </w:rPr>
        <w:t> </w:t>
      </w:r>
      <w:r>
        <w:rPr/>
        <w:t>for</w:t>
      </w:r>
      <w:r>
        <w:rPr>
          <w:spacing w:val="-3"/>
        </w:rPr>
        <w:t> </w:t>
      </w:r>
      <w:r>
        <w:rPr/>
        <w:t>which</w:t>
      </w:r>
      <w:r>
        <w:rPr>
          <w:spacing w:val="-3"/>
        </w:rPr>
        <w:t> </w:t>
      </w:r>
      <w:r>
        <w:rPr/>
        <w:t>the</w:t>
      </w:r>
      <w:r>
        <w:rPr>
          <w:spacing w:val="-4"/>
        </w:rPr>
        <w:t> </w:t>
      </w:r>
      <w:r>
        <w:rPr/>
        <w:t>evidence</w:t>
      </w:r>
      <w:r>
        <w:rPr>
          <w:spacing w:val="-4"/>
        </w:rPr>
        <w:t> </w:t>
      </w:r>
      <w:r>
        <w:rPr/>
        <w:t>may</w:t>
      </w:r>
      <w:r>
        <w:rPr>
          <w:spacing w:val="-3"/>
        </w:rPr>
        <w:t> </w:t>
      </w:r>
      <w:r>
        <w:rPr/>
        <w:t>be</w:t>
      </w:r>
      <w:r>
        <w:rPr>
          <w:spacing w:val="-4"/>
        </w:rPr>
        <w:t> </w:t>
      </w:r>
      <w:r>
        <w:rPr/>
        <w:t>considered.</w:t>
      </w:r>
      <w:r>
        <w:rPr>
          <w:spacing w:val="40"/>
        </w:rPr>
        <w:t> </w:t>
      </w:r>
      <w:r>
        <w:rPr/>
        <w:t>See Instruction 7.13.</w:t>
      </w:r>
    </w:p>
    <w:p>
      <w:pPr>
        <w:spacing w:after="0"/>
        <w:sectPr>
          <w:pgSz w:w="12240" w:h="15840"/>
          <w:pgMar w:top="1360" w:bottom="280" w:left="1340" w:right="1340"/>
        </w:sectPr>
      </w:pPr>
    </w:p>
    <w:p>
      <w:pPr>
        <w:pStyle w:val="Heading1"/>
        <w:numPr>
          <w:ilvl w:val="1"/>
          <w:numId w:val="13"/>
        </w:numPr>
        <w:tabs>
          <w:tab w:pos="517" w:val="left" w:leader="none"/>
        </w:tabs>
        <w:spacing w:line="240" w:lineRule="auto" w:before="70" w:after="0"/>
        <w:ind w:left="101" w:right="763" w:firstLine="0"/>
        <w:jc w:val="left"/>
      </w:pPr>
      <w:r>
        <w:rPr/>
        <w:t>B</w:t>
      </w:r>
      <w:r>
        <w:rPr>
          <w:spacing w:val="-11"/>
        </w:rPr>
        <w:t> </w:t>
      </w:r>
      <w:r>
        <w:rPr/>
        <w:t>IMPEACHMENT</w:t>
      </w:r>
      <w:r>
        <w:rPr>
          <w:spacing w:val="-9"/>
        </w:rPr>
        <w:t> </w:t>
      </w:r>
      <w:r>
        <w:rPr/>
        <w:t>OF</w:t>
      </w:r>
      <w:r>
        <w:rPr>
          <w:spacing w:val="-22"/>
        </w:rPr>
        <w:t> </w:t>
      </w:r>
      <w:r>
        <w:rPr/>
        <w:t>A</w:t>
      </w:r>
      <w:r>
        <w:rPr>
          <w:spacing w:val="-19"/>
        </w:rPr>
        <w:t> </w:t>
      </w:r>
      <w:r>
        <w:rPr/>
        <w:t>WITNESS</w:t>
      </w:r>
      <w:r>
        <w:rPr>
          <w:spacing w:val="-6"/>
        </w:rPr>
        <w:t> </w:t>
      </w:r>
      <w:r>
        <w:rPr/>
        <w:t>OTHER</w:t>
      </w:r>
      <w:r>
        <w:rPr>
          <w:spacing w:val="-9"/>
        </w:rPr>
        <w:t> </w:t>
      </w:r>
      <w:r>
        <w:rPr/>
        <w:t>THAN</w:t>
      </w:r>
      <w:r>
        <w:rPr>
          <w:spacing w:val="-6"/>
        </w:rPr>
        <w:t> </w:t>
      </w:r>
      <w:r>
        <w:rPr/>
        <w:t>DEFENDANT</w:t>
      </w:r>
      <w:r>
        <w:rPr>
          <w:spacing w:val="-9"/>
        </w:rPr>
        <w:t> </w:t>
      </w:r>
      <w:r>
        <w:rPr/>
        <w:t>BY</w:t>
      </w:r>
      <w:r>
        <w:rPr>
          <w:spacing w:val="-13"/>
        </w:rPr>
        <w:t> </w:t>
      </w:r>
      <w:r>
        <w:rPr/>
        <w:t>PRIOR </w:t>
      </w:r>
      <w:r>
        <w:rPr>
          <w:spacing w:val="-2"/>
        </w:rPr>
        <w:t>CONVICTION</w:t>
      </w:r>
    </w:p>
    <w:p>
      <w:pPr>
        <w:pStyle w:val="BodyText"/>
        <w:rPr>
          <w:b/>
        </w:rPr>
      </w:pPr>
    </w:p>
    <w:p>
      <w:pPr>
        <w:pStyle w:val="ListParagraph"/>
        <w:numPr>
          <w:ilvl w:val="0"/>
          <w:numId w:val="14"/>
        </w:numPr>
        <w:tabs>
          <w:tab w:pos="431" w:val="left" w:leader="none"/>
          <w:tab w:pos="4446" w:val="left" w:leader="none"/>
        </w:tabs>
        <w:spacing w:line="240" w:lineRule="auto" w:before="0" w:after="0"/>
        <w:ind w:left="101" w:right="337" w:firstLine="0"/>
        <w:jc w:val="left"/>
        <w:rPr>
          <w:sz w:val="24"/>
        </w:rPr>
      </w:pPr>
      <w:r>
        <w:rPr>
          <w:sz w:val="24"/>
        </w:rPr>
        <w:t>You have heard the testimony of </w:t>
      </w:r>
      <w:r>
        <w:rPr>
          <w:sz w:val="24"/>
          <w:u w:val="single"/>
        </w:rPr>
        <w:tab/>
      </w:r>
      <w:r>
        <w:rPr>
          <w:sz w:val="24"/>
        </w:rPr>
        <w:t>.</w:t>
      </w:r>
      <w:r>
        <w:rPr>
          <w:spacing w:val="40"/>
          <w:sz w:val="24"/>
        </w:rPr>
        <w:t> </w:t>
      </w:r>
      <w:r>
        <w:rPr>
          <w:sz w:val="24"/>
        </w:rPr>
        <w:t>You</w:t>
      </w:r>
      <w:r>
        <w:rPr>
          <w:spacing w:val="-6"/>
          <w:sz w:val="24"/>
        </w:rPr>
        <w:t> </w:t>
      </w:r>
      <w:r>
        <w:rPr>
          <w:sz w:val="24"/>
        </w:rPr>
        <w:t>have</w:t>
      </w:r>
      <w:r>
        <w:rPr>
          <w:spacing w:val="-7"/>
          <w:sz w:val="24"/>
        </w:rPr>
        <w:t> </w:t>
      </w:r>
      <w:r>
        <w:rPr>
          <w:sz w:val="24"/>
        </w:rPr>
        <w:t>also</w:t>
      </w:r>
      <w:r>
        <w:rPr>
          <w:spacing w:val="-6"/>
          <w:sz w:val="24"/>
        </w:rPr>
        <w:t> </w:t>
      </w:r>
      <w:r>
        <w:rPr>
          <w:sz w:val="24"/>
        </w:rPr>
        <w:t>heard</w:t>
      </w:r>
      <w:r>
        <w:rPr>
          <w:spacing w:val="-6"/>
          <w:sz w:val="24"/>
        </w:rPr>
        <w:t> </w:t>
      </w:r>
      <w:r>
        <w:rPr>
          <w:sz w:val="24"/>
        </w:rPr>
        <w:t>that</w:t>
      </w:r>
      <w:r>
        <w:rPr>
          <w:spacing w:val="-7"/>
          <w:sz w:val="24"/>
        </w:rPr>
        <w:t> </w:t>
      </w:r>
      <w:r>
        <w:rPr>
          <w:sz w:val="24"/>
        </w:rPr>
        <w:t>before</w:t>
      </w:r>
      <w:r>
        <w:rPr>
          <w:spacing w:val="-7"/>
          <w:sz w:val="24"/>
        </w:rPr>
        <w:t> </w:t>
      </w:r>
      <w:r>
        <w:rPr>
          <w:sz w:val="24"/>
        </w:rPr>
        <w:t>this</w:t>
      </w:r>
      <w:r>
        <w:rPr>
          <w:spacing w:val="-7"/>
          <w:sz w:val="24"/>
        </w:rPr>
        <w:t> </w:t>
      </w:r>
      <w:r>
        <w:rPr>
          <w:sz w:val="24"/>
        </w:rPr>
        <w:t>trial</w:t>
      </w:r>
      <w:r>
        <w:rPr>
          <w:spacing w:val="-7"/>
          <w:sz w:val="24"/>
        </w:rPr>
        <w:t> </w:t>
      </w:r>
      <w:r>
        <w:rPr>
          <w:sz w:val="24"/>
        </w:rPr>
        <w:t>he</w:t>
      </w:r>
      <w:r>
        <w:rPr>
          <w:spacing w:val="-7"/>
          <w:sz w:val="24"/>
        </w:rPr>
        <w:t> </w:t>
      </w:r>
      <w:r>
        <w:rPr>
          <w:sz w:val="24"/>
        </w:rPr>
        <w:t>was convicted of a crime.</w:t>
      </w:r>
    </w:p>
    <w:p>
      <w:pPr>
        <w:pStyle w:val="BodyText"/>
      </w:pPr>
    </w:p>
    <w:p>
      <w:pPr>
        <w:pStyle w:val="ListParagraph"/>
        <w:numPr>
          <w:ilvl w:val="0"/>
          <w:numId w:val="14"/>
        </w:numPr>
        <w:tabs>
          <w:tab w:pos="435" w:val="left" w:leader="none"/>
        </w:tabs>
        <w:spacing w:line="240" w:lineRule="auto" w:before="0" w:after="0"/>
        <w:ind w:left="101" w:right="306" w:firstLine="0"/>
        <w:jc w:val="left"/>
        <w:rPr>
          <w:sz w:val="24"/>
        </w:rPr>
      </w:pPr>
      <w:r>
        <w:rPr>
          <w:sz w:val="24"/>
        </w:rPr>
        <w:t>This</w:t>
      </w:r>
      <w:r>
        <w:rPr>
          <w:spacing w:val="-4"/>
          <w:sz w:val="24"/>
        </w:rPr>
        <w:t> </w:t>
      </w:r>
      <w:r>
        <w:rPr>
          <w:sz w:val="24"/>
        </w:rPr>
        <w:t>earlier</w:t>
      </w:r>
      <w:r>
        <w:rPr>
          <w:spacing w:val="-3"/>
          <w:sz w:val="24"/>
        </w:rPr>
        <w:t> </w:t>
      </w:r>
      <w:r>
        <w:rPr>
          <w:sz w:val="24"/>
        </w:rPr>
        <w:t>conviction</w:t>
      </w:r>
      <w:r>
        <w:rPr>
          <w:spacing w:val="-3"/>
          <w:sz w:val="24"/>
        </w:rPr>
        <w:t> </w:t>
      </w:r>
      <w:r>
        <w:rPr>
          <w:sz w:val="24"/>
        </w:rPr>
        <w:t>was</w:t>
      </w:r>
      <w:r>
        <w:rPr>
          <w:spacing w:val="-4"/>
          <w:sz w:val="24"/>
        </w:rPr>
        <w:t> </w:t>
      </w:r>
      <w:r>
        <w:rPr>
          <w:sz w:val="24"/>
        </w:rPr>
        <w:t>brought</w:t>
      </w:r>
      <w:r>
        <w:rPr>
          <w:spacing w:val="-4"/>
          <w:sz w:val="24"/>
        </w:rPr>
        <w:t> </w:t>
      </w:r>
      <w:r>
        <w:rPr>
          <w:sz w:val="24"/>
        </w:rPr>
        <w:t>to</w:t>
      </w:r>
      <w:r>
        <w:rPr>
          <w:spacing w:val="-3"/>
          <w:sz w:val="24"/>
        </w:rPr>
        <w:t> </w:t>
      </w:r>
      <w:r>
        <w:rPr>
          <w:sz w:val="24"/>
        </w:rPr>
        <w:t>your</w:t>
      </w:r>
      <w:r>
        <w:rPr>
          <w:spacing w:val="-3"/>
          <w:sz w:val="24"/>
        </w:rPr>
        <w:t> </w:t>
      </w:r>
      <w:r>
        <w:rPr>
          <w:sz w:val="24"/>
        </w:rPr>
        <w:t>attention</w:t>
      </w:r>
      <w:r>
        <w:rPr>
          <w:spacing w:val="-3"/>
          <w:sz w:val="24"/>
        </w:rPr>
        <w:t> </w:t>
      </w:r>
      <w:r>
        <w:rPr>
          <w:sz w:val="24"/>
        </w:rPr>
        <w:t>only</w:t>
      </w:r>
      <w:r>
        <w:rPr>
          <w:spacing w:val="-3"/>
          <w:sz w:val="24"/>
        </w:rPr>
        <w:t> </w:t>
      </w:r>
      <w:r>
        <w:rPr>
          <w:sz w:val="24"/>
        </w:rPr>
        <w:t>as</w:t>
      </w:r>
      <w:r>
        <w:rPr>
          <w:spacing w:val="-4"/>
          <w:sz w:val="24"/>
        </w:rPr>
        <w:t> </w:t>
      </w:r>
      <w:r>
        <w:rPr>
          <w:sz w:val="24"/>
        </w:rPr>
        <w:t>one</w:t>
      </w:r>
      <w:r>
        <w:rPr>
          <w:spacing w:val="-4"/>
          <w:sz w:val="24"/>
        </w:rPr>
        <w:t> </w:t>
      </w:r>
      <w:r>
        <w:rPr>
          <w:sz w:val="24"/>
        </w:rPr>
        <w:t>way</w:t>
      </w:r>
      <w:r>
        <w:rPr>
          <w:spacing w:val="-3"/>
          <w:sz w:val="24"/>
        </w:rPr>
        <w:t> </w:t>
      </w:r>
      <w:r>
        <w:rPr>
          <w:sz w:val="24"/>
        </w:rPr>
        <w:t>of</w:t>
      </w:r>
      <w:r>
        <w:rPr>
          <w:spacing w:val="-3"/>
          <w:sz w:val="24"/>
        </w:rPr>
        <w:t> </w:t>
      </w:r>
      <w:r>
        <w:rPr>
          <w:sz w:val="24"/>
        </w:rPr>
        <w:t>helping</w:t>
      </w:r>
      <w:r>
        <w:rPr>
          <w:spacing w:val="-3"/>
          <w:sz w:val="24"/>
        </w:rPr>
        <w:t> </w:t>
      </w:r>
      <w:r>
        <w:rPr>
          <w:sz w:val="24"/>
        </w:rPr>
        <w:t>you</w:t>
      </w:r>
      <w:r>
        <w:rPr>
          <w:spacing w:val="-3"/>
          <w:sz w:val="24"/>
        </w:rPr>
        <w:t> </w:t>
      </w:r>
      <w:r>
        <w:rPr>
          <w:sz w:val="24"/>
        </w:rPr>
        <w:t>decide how believable his testimony was.</w:t>
      </w:r>
      <w:r>
        <w:rPr>
          <w:spacing w:val="40"/>
          <w:sz w:val="24"/>
        </w:rPr>
        <w:t> </w:t>
      </w:r>
      <w:r>
        <w:rPr>
          <w:sz w:val="24"/>
        </w:rPr>
        <w:t>Do not use it for any other purpose.</w:t>
      </w:r>
      <w:r>
        <w:rPr>
          <w:spacing w:val="40"/>
          <w:sz w:val="24"/>
        </w:rPr>
        <w:t> </w:t>
      </w:r>
      <w:r>
        <w:rPr>
          <w:sz w:val="24"/>
        </w:rPr>
        <w:t>It is not evidence of anything else.</w:t>
      </w:r>
    </w:p>
    <w:p>
      <w:pPr>
        <w:pStyle w:val="BodyText"/>
      </w:pPr>
    </w:p>
    <w:p>
      <w:pPr>
        <w:pStyle w:val="Heading2"/>
        <w:ind w:left="1963"/>
      </w:pPr>
      <w:r>
        <w:rPr/>
        <w:t>Committee</w:t>
      </w:r>
      <w:r>
        <w:rPr>
          <w:spacing w:val="-5"/>
        </w:rPr>
        <w:t> </w:t>
      </w:r>
      <w:r>
        <w:rPr/>
        <w:t>Commentary</w:t>
      </w:r>
      <w:r>
        <w:rPr>
          <w:spacing w:val="-4"/>
        </w:rPr>
        <w:t> </w:t>
      </w:r>
      <w:r>
        <w:rPr>
          <w:spacing w:val="-2"/>
        </w:rPr>
        <w:t>7.05B</w:t>
      </w:r>
    </w:p>
    <w:p>
      <w:pPr>
        <w:pStyle w:val="BodyText"/>
        <w:ind w:left="1965" w:right="1962"/>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84"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a</w:t>
      </w:r>
      <w:r>
        <w:rPr>
          <w:spacing w:val="-4"/>
        </w:rPr>
        <w:t> </w:t>
      </w:r>
      <w:r>
        <w:rPr/>
        <w:t>witness</w:t>
      </w:r>
      <w:r>
        <w:rPr>
          <w:spacing w:val="-4"/>
        </w:rPr>
        <w:t> </w:t>
      </w:r>
      <w:r>
        <w:rPr/>
        <w:t>other</w:t>
      </w:r>
      <w:r>
        <w:rPr>
          <w:spacing w:val="-3"/>
        </w:rPr>
        <w:t> </w:t>
      </w:r>
      <w:r>
        <w:rPr/>
        <w:t>than</w:t>
      </w:r>
      <w:r>
        <w:rPr>
          <w:spacing w:val="-3"/>
        </w:rPr>
        <w:t> </w:t>
      </w:r>
      <w:r>
        <w:rPr/>
        <w:t>the</w:t>
      </w:r>
      <w:r>
        <w:rPr>
          <w:spacing w:val="-4"/>
        </w:rPr>
        <w:t> </w:t>
      </w:r>
      <w:r>
        <w:rPr/>
        <w:t>defendant</w:t>
      </w:r>
      <w:r>
        <w:rPr>
          <w:spacing w:val="-4"/>
        </w:rPr>
        <w:t> </w:t>
      </w:r>
      <w:r>
        <w:rPr/>
        <w:t>is</w:t>
      </w:r>
      <w:r>
        <w:rPr>
          <w:spacing w:val="-4"/>
        </w:rPr>
        <w:t> </w:t>
      </w:r>
      <w:r>
        <w:rPr/>
        <w:t>impeached</w:t>
      </w:r>
      <w:r>
        <w:rPr>
          <w:spacing w:val="-3"/>
        </w:rPr>
        <w:t> </w:t>
      </w:r>
      <w:r>
        <w:rPr/>
        <w:t>by a prior conviction.</w:t>
      </w:r>
    </w:p>
    <w:p>
      <w:pPr>
        <w:spacing w:after="0"/>
        <w:sectPr>
          <w:pgSz w:w="12240" w:h="15840"/>
          <w:pgMar w:top="1360" w:bottom="280" w:left="1340" w:right="1340"/>
        </w:sectPr>
      </w:pPr>
    </w:p>
    <w:p>
      <w:pPr>
        <w:pStyle w:val="Heading1"/>
        <w:numPr>
          <w:ilvl w:val="1"/>
          <w:numId w:val="13"/>
        </w:numPr>
        <w:tabs>
          <w:tab w:pos="517" w:val="left" w:leader="none"/>
        </w:tabs>
        <w:spacing w:line="240" w:lineRule="auto" w:before="70" w:after="0"/>
        <w:ind w:left="517" w:right="0" w:hanging="416"/>
        <w:jc w:val="left"/>
      </w:pPr>
      <w:r>
        <w:rPr>
          <w:spacing w:val="-2"/>
        </w:rPr>
        <w:t>A</w:t>
      </w:r>
      <w:r>
        <w:rPr>
          <w:spacing w:val="-17"/>
        </w:rPr>
        <w:t> </w:t>
      </w:r>
      <w:r>
        <w:rPr>
          <w:spacing w:val="-2"/>
        </w:rPr>
        <w:t>TESTIMONY</w:t>
      </w:r>
      <w:r>
        <w:rPr>
          <w:spacing w:val="-8"/>
        </w:rPr>
        <w:t> </w:t>
      </w:r>
      <w:r>
        <w:rPr>
          <w:spacing w:val="-2"/>
        </w:rPr>
        <w:t>OF</w:t>
      </w:r>
      <w:r>
        <w:rPr>
          <w:spacing w:val="-21"/>
        </w:rPr>
        <w:t> </w:t>
      </w:r>
      <w:r>
        <w:rPr>
          <w:spacing w:val="-2"/>
        </w:rPr>
        <w:t>A</w:t>
      </w:r>
      <w:r>
        <w:rPr>
          <w:spacing w:val="-13"/>
        </w:rPr>
        <w:t> </w:t>
      </w:r>
      <w:r>
        <w:rPr>
          <w:spacing w:val="-2"/>
        </w:rPr>
        <w:t>PAID</w:t>
      </w:r>
      <w:r>
        <w:rPr>
          <w:spacing w:val="1"/>
        </w:rPr>
        <w:t> </w:t>
      </w:r>
      <w:r>
        <w:rPr>
          <w:spacing w:val="-2"/>
        </w:rPr>
        <w:t>INFORMANT</w:t>
      </w:r>
    </w:p>
    <w:p>
      <w:pPr>
        <w:pStyle w:val="ListParagraph"/>
        <w:numPr>
          <w:ilvl w:val="0"/>
          <w:numId w:val="15"/>
        </w:numPr>
        <w:tabs>
          <w:tab w:pos="431" w:val="left" w:leader="none"/>
          <w:tab w:pos="4446" w:val="left" w:leader="none"/>
        </w:tabs>
        <w:spacing w:line="240" w:lineRule="auto" w:before="276" w:after="0"/>
        <w:ind w:left="431" w:right="0" w:hanging="330"/>
        <w:jc w:val="left"/>
        <w:rPr>
          <w:sz w:val="24"/>
        </w:rPr>
      </w:pPr>
      <w:r>
        <w:rPr>
          <w:sz w:val="24"/>
        </w:rPr>
        <w:t>You</w:t>
      </w:r>
      <w:r>
        <w:rPr>
          <w:spacing w:val="-2"/>
          <w:sz w:val="24"/>
        </w:rPr>
        <w:t> </w:t>
      </w:r>
      <w:r>
        <w:rPr>
          <w:sz w:val="24"/>
        </w:rPr>
        <w:t>have</w:t>
      </w:r>
      <w:r>
        <w:rPr>
          <w:spacing w:val="-3"/>
          <w:sz w:val="24"/>
        </w:rPr>
        <w:t> </w:t>
      </w:r>
      <w:r>
        <w:rPr>
          <w:sz w:val="24"/>
        </w:rPr>
        <w:t>heard</w:t>
      </w:r>
      <w:r>
        <w:rPr>
          <w:spacing w:val="-2"/>
          <w:sz w:val="24"/>
        </w:rPr>
        <w:t> </w:t>
      </w:r>
      <w:r>
        <w:rPr>
          <w:sz w:val="24"/>
        </w:rPr>
        <w:t>the</w:t>
      </w:r>
      <w:r>
        <w:rPr>
          <w:spacing w:val="-3"/>
          <w:sz w:val="24"/>
        </w:rPr>
        <w:t> </w:t>
      </w:r>
      <w:r>
        <w:rPr>
          <w:sz w:val="24"/>
        </w:rPr>
        <w:t>testimony</w:t>
      </w:r>
      <w:r>
        <w:rPr>
          <w:spacing w:val="-2"/>
          <w:sz w:val="24"/>
        </w:rPr>
        <w:t> </w:t>
      </w:r>
      <w:r>
        <w:rPr>
          <w:sz w:val="24"/>
        </w:rPr>
        <w:t>of</w:t>
      </w:r>
      <w:r>
        <w:rPr>
          <w:spacing w:val="-2"/>
          <w:sz w:val="24"/>
        </w:rPr>
        <w:t> </w:t>
      </w:r>
      <w:r>
        <w:rPr>
          <w:sz w:val="24"/>
          <w:u w:val="single"/>
        </w:rPr>
        <w:tab/>
      </w:r>
      <w:r>
        <w:rPr>
          <w:sz w:val="24"/>
        </w:rPr>
        <w:t>.</w:t>
      </w:r>
      <w:r>
        <w:rPr>
          <w:spacing w:val="-13"/>
          <w:sz w:val="24"/>
        </w:rPr>
        <w:t> </w:t>
      </w:r>
      <w:r>
        <w:rPr>
          <w:sz w:val="24"/>
        </w:rPr>
        <w:t>You</w:t>
      </w:r>
      <w:r>
        <w:rPr>
          <w:spacing w:val="-3"/>
          <w:sz w:val="24"/>
        </w:rPr>
        <w:t> </w:t>
      </w:r>
      <w:r>
        <w:rPr>
          <w:sz w:val="24"/>
        </w:rPr>
        <w:t>have</w:t>
      </w:r>
      <w:r>
        <w:rPr>
          <w:spacing w:val="-5"/>
          <w:sz w:val="24"/>
        </w:rPr>
        <w:t> </w:t>
      </w:r>
      <w:r>
        <w:rPr>
          <w:sz w:val="24"/>
        </w:rPr>
        <w:t>also</w:t>
      </w:r>
      <w:r>
        <w:rPr>
          <w:spacing w:val="-3"/>
          <w:sz w:val="24"/>
        </w:rPr>
        <w:t> </w:t>
      </w:r>
      <w:r>
        <w:rPr>
          <w:sz w:val="24"/>
        </w:rPr>
        <w:t>heard</w:t>
      </w:r>
      <w:r>
        <w:rPr>
          <w:spacing w:val="-4"/>
          <w:sz w:val="24"/>
        </w:rPr>
        <w:t> </w:t>
      </w:r>
      <w:r>
        <w:rPr>
          <w:sz w:val="24"/>
        </w:rPr>
        <w:t>that</w:t>
      </w:r>
      <w:r>
        <w:rPr>
          <w:spacing w:val="-5"/>
          <w:sz w:val="24"/>
        </w:rPr>
        <w:t> </w:t>
      </w:r>
      <w:r>
        <w:rPr>
          <w:sz w:val="24"/>
        </w:rPr>
        <w:t>he</w:t>
      </w:r>
      <w:r>
        <w:rPr>
          <w:spacing w:val="-4"/>
          <w:sz w:val="24"/>
        </w:rPr>
        <w:t> </w:t>
      </w:r>
      <w:r>
        <w:rPr>
          <w:sz w:val="24"/>
        </w:rPr>
        <w:t>received</w:t>
      </w:r>
      <w:r>
        <w:rPr>
          <w:spacing w:val="-4"/>
          <w:sz w:val="24"/>
        </w:rPr>
        <w:t> </w:t>
      </w:r>
      <w:r>
        <w:rPr>
          <w:sz w:val="24"/>
        </w:rPr>
        <w:t>money</w:t>
      </w:r>
      <w:r>
        <w:rPr>
          <w:spacing w:val="-3"/>
          <w:sz w:val="24"/>
        </w:rPr>
        <w:t> </w:t>
      </w:r>
      <w:r>
        <w:rPr>
          <w:spacing w:val="-5"/>
          <w:sz w:val="24"/>
        </w:rPr>
        <w:t>[or</w:t>
      </w:r>
    </w:p>
    <w:p>
      <w:pPr>
        <w:pStyle w:val="BodyText"/>
        <w:tabs>
          <w:tab w:pos="941" w:val="left" w:leader="none"/>
        </w:tabs>
        <w:ind w:left="101"/>
      </w:pPr>
      <w:r>
        <w:rPr>
          <w:u w:val="single"/>
        </w:rPr>
        <w:tab/>
      </w:r>
      <w:r>
        <w:rPr/>
        <w:t>]</w:t>
      </w:r>
      <w:r>
        <w:rPr>
          <w:spacing w:val="-3"/>
        </w:rPr>
        <w:t> </w:t>
      </w:r>
      <w:r>
        <w:rPr/>
        <w:t>from</w:t>
      </w:r>
      <w:r>
        <w:rPr>
          <w:spacing w:val="-4"/>
        </w:rPr>
        <w:t> </w:t>
      </w:r>
      <w:r>
        <w:rPr/>
        <w:t>the</w:t>
      </w:r>
      <w:r>
        <w:rPr>
          <w:spacing w:val="-3"/>
        </w:rPr>
        <w:t> </w:t>
      </w:r>
      <w:r>
        <w:rPr/>
        <w:t>government</w:t>
      </w:r>
      <w:r>
        <w:rPr>
          <w:spacing w:val="-4"/>
        </w:rPr>
        <w:t> </w:t>
      </w:r>
      <w:r>
        <w:rPr/>
        <w:t>in</w:t>
      </w:r>
      <w:r>
        <w:rPr>
          <w:spacing w:val="-3"/>
        </w:rPr>
        <w:t> </w:t>
      </w:r>
      <w:r>
        <w:rPr/>
        <w:t>exchange</w:t>
      </w:r>
      <w:r>
        <w:rPr>
          <w:spacing w:val="-3"/>
        </w:rPr>
        <w:t> </w:t>
      </w:r>
      <w:r>
        <w:rPr/>
        <w:t>for</w:t>
      </w:r>
      <w:r>
        <w:rPr>
          <w:spacing w:val="-3"/>
        </w:rPr>
        <w:t> </w:t>
      </w:r>
      <w:r>
        <w:rPr/>
        <w:t>providing</w:t>
      </w:r>
      <w:r>
        <w:rPr>
          <w:spacing w:val="-2"/>
        </w:rPr>
        <w:t> information.</w:t>
      </w:r>
    </w:p>
    <w:p>
      <w:pPr>
        <w:pStyle w:val="BodyText"/>
      </w:pPr>
    </w:p>
    <w:p>
      <w:pPr>
        <w:pStyle w:val="ListParagraph"/>
        <w:numPr>
          <w:ilvl w:val="0"/>
          <w:numId w:val="15"/>
        </w:numPr>
        <w:tabs>
          <w:tab w:pos="435" w:val="left" w:leader="none"/>
          <w:tab w:pos="9073" w:val="left" w:leader="none"/>
        </w:tabs>
        <w:spacing w:line="240" w:lineRule="auto" w:before="0" w:after="0"/>
        <w:ind w:left="101" w:right="347" w:firstLine="0"/>
        <w:jc w:val="left"/>
        <w:rPr>
          <w:sz w:val="24"/>
        </w:rPr>
      </w:pPr>
      <w:r>
        <w:rPr>
          <w:sz w:val="24"/>
        </w:rPr>
        <w:t>The use of paid informants is common and permissible. But you should consider </w:t>
      </w:r>
      <w:r>
        <w:rPr>
          <w:sz w:val="24"/>
          <w:u w:val="single"/>
        </w:rPr>
        <w:tab/>
      </w:r>
      <w:r>
        <w:rPr>
          <w:spacing w:val="-6"/>
          <w:sz w:val="24"/>
        </w:rPr>
        <w:t>'s </w:t>
      </w:r>
      <w:r>
        <w:rPr>
          <w:sz w:val="24"/>
        </w:rPr>
        <w:t>testimony with more caution than the testimony of other witnesses. Consider whether his testimony may have been influenced by what the government gave him.</w:t>
      </w:r>
    </w:p>
    <w:p>
      <w:pPr>
        <w:pStyle w:val="BodyText"/>
      </w:pPr>
    </w:p>
    <w:p>
      <w:pPr>
        <w:pStyle w:val="ListParagraph"/>
        <w:numPr>
          <w:ilvl w:val="0"/>
          <w:numId w:val="15"/>
        </w:numPr>
        <w:tabs>
          <w:tab w:pos="440" w:val="left" w:leader="none"/>
        </w:tabs>
        <w:spacing w:line="240" w:lineRule="auto" w:before="0" w:after="0"/>
        <w:ind w:left="101" w:right="183" w:firstLine="0"/>
        <w:jc w:val="left"/>
        <w:rPr>
          <w:sz w:val="24"/>
        </w:rPr>
      </w:pPr>
      <w:r>
        <w:rPr>
          <w:sz w:val="24"/>
        </w:rPr>
        <w:t>Do</w:t>
      </w:r>
      <w:r>
        <w:rPr>
          <w:spacing w:val="-3"/>
          <w:sz w:val="24"/>
        </w:rPr>
        <w:t> </w:t>
      </w:r>
      <w:r>
        <w:rPr>
          <w:sz w:val="24"/>
        </w:rPr>
        <w:t>not</w:t>
      </w:r>
      <w:r>
        <w:rPr>
          <w:spacing w:val="-4"/>
          <w:sz w:val="24"/>
        </w:rPr>
        <w:t> </w:t>
      </w:r>
      <w:r>
        <w:rPr>
          <w:sz w:val="24"/>
        </w:rPr>
        <w:t>convict</w:t>
      </w:r>
      <w:r>
        <w:rPr>
          <w:spacing w:val="-4"/>
          <w:sz w:val="24"/>
        </w:rPr>
        <w:t> </w:t>
      </w:r>
      <w:r>
        <w:rPr>
          <w:sz w:val="24"/>
        </w:rPr>
        <w:t>the</w:t>
      </w:r>
      <w:r>
        <w:rPr>
          <w:spacing w:val="-4"/>
          <w:sz w:val="24"/>
        </w:rPr>
        <w:t> </w:t>
      </w:r>
      <w:r>
        <w:rPr>
          <w:sz w:val="24"/>
        </w:rPr>
        <w:t>defendant</w:t>
      </w:r>
      <w:r>
        <w:rPr>
          <w:spacing w:val="-4"/>
          <w:sz w:val="24"/>
        </w:rPr>
        <w:t> </w:t>
      </w:r>
      <w:r>
        <w:rPr>
          <w:sz w:val="24"/>
        </w:rPr>
        <w:t>based</w:t>
      </w:r>
      <w:r>
        <w:rPr>
          <w:spacing w:val="-3"/>
          <w:sz w:val="24"/>
        </w:rPr>
        <w:t> </w:t>
      </w:r>
      <w:r>
        <w:rPr>
          <w:sz w:val="24"/>
        </w:rPr>
        <w:t>on</w:t>
      </w:r>
      <w:r>
        <w:rPr>
          <w:spacing w:val="-3"/>
          <w:sz w:val="24"/>
        </w:rPr>
        <w:t> </w:t>
      </w:r>
      <w:r>
        <w:rPr>
          <w:sz w:val="24"/>
        </w:rPr>
        <w:t>the</w:t>
      </w:r>
      <w:r>
        <w:rPr>
          <w:spacing w:val="-4"/>
          <w:sz w:val="24"/>
        </w:rPr>
        <w:t> </w:t>
      </w:r>
      <w:r>
        <w:rPr>
          <w:sz w:val="24"/>
        </w:rPr>
        <w:t>unsupported</w:t>
      </w:r>
      <w:r>
        <w:rPr>
          <w:spacing w:val="-3"/>
          <w:sz w:val="24"/>
        </w:rPr>
        <w:t> </w:t>
      </w:r>
      <w:r>
        <w:rPr>
          <w:sz w:val="24"/>
        </w:rPr>
        <w:t>testimony</w:t>
      </w:r>
      <w:r>
        <w:rPr>
          <w:spacing w:val="-3"/>
          <w:sz w:val="24"/>
        </w:rPr>
        <w:t> </w:t>
      </w:r>
      <w:r>
        <w:rPr>
          <w:sz w:val="24"/>
        </w:rPr>
        <w:t>of</w:t>
      </w:r>
      <w:r>
        <w:rPr>
          <w:spacing w:val="-3"/>
          <w:sz w:val="24"/>
        </w:rPr>
        <w:t> </w:t>
      </w:r>
      <w:r>
        <w:rPr>
          <w:sz w:val="24"/>
        </w:rPr>
        <w:t>such</w:t>
      </w:r>
      <w:r>
        <w:rPr>
          <w:spacing w:val="-3"/>
          <w:sz w:val="24"/>
        </w:rPr>
        <w:t> </w:t>
      </w:r>
      <w:r>
        <w:rPr>
          <w:sz w:val="24"/>
        </w:rPr>
        <w:t>a</w:t>
      </w:r>
      <w:r>
        <w:rPr>
          <w:spacing w:val="-4"/>
          <w:sz w:val="24"/>
        </w:rPr>
        <w:t> </w:t>
      </w:r>
      <w:r>
        <w:rPr>
          <w:sz w:val="24"/>
        </w:rPr>
        <w:t>witness,</w:t>
      </w:r>
      <w:r>
        <w:rPr>
          <w:spacing w:val="-3"/>
          <w:sz w:val="24"/>
        </w:rPr>
        <w:t> </w:t>
      </w:r>
      <w:r>
        <w:rPr>
          <w:sz w:val="24"/>
        </w:rPr>
        <w:t>standing alone, unless you believe his testimony beyond a reasonable doubt.</w:t>
      </w:r>
    </w:p>
    <w:p>
      <w:pPr>
        <w:pStyle w:val="BodyText"/>
      </w:pP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The</w:t>
      </w:r>
      <w:r>
        <w:rPr>
          <w:spacing w:val="-4"/>
        </w:rPr>
        <w:t> </w:t>
      </w:r>
      <w:r>
        <w:rPr/>
        <w:t>bracketed</w:t>
      </w:r>
      <w:r>
        <w:rPr>
          <w:spacing w:val="-4"/>
        </w:rPr>
        <w:t> </w:t>
      </w:r>
      <w:r>
        <w:rPr/>
        <w:t>language</w:t>
      </w:r>
      <w:r>
        <w:rPr>
          <w:spacing w:val="-4"/>
        </w:rPr>
        <w:t> </w:t>
      </w:r>
      <w:r>
        <w:rPr/>
        <w:t>in</w:t>
      </w:r>
      <w:r>
        <w:rPr>
          <w:spacing w:val="-4"/>
        </w:rPr>
        <w:t> </w:t>
      </w:r>
      <w:r>
        <w:rPr/>
        <w:t>paragraph</w:t>
      </w:r>
      <w:r>
        <w:rPr>
          <w:spacing w:val="-4"/>
        </w:rPr>
        <w:t> </w:t>
      </w:r>
      <w:r>
        <w:rPr/>
        <w:t>(1)</w:t>
      </w:r>
      <w:r>
        <w:rPr>
          <w:spacing w:val="-4"/>
        </w:rPr>
        <w:t> </w:t>
      </w:r>
      <w:r>
        <w:rPr/>
        <w:t>should</w:t>
      </w:r>
      <w:r>
        <w:rPr>
          <w:spacing w:val="-4"/>
        </w:rPr>
        <w:t> </w:t>
      </w:r>
      <w:r>
        <w:rPr/>
        <w:t>be</w:t>
      </w:r>
      <w:r>
        <w:rPr>
          <w:spacing w:val="-4"/>
        </w:rPr>
        <w:t> </w:t>
      </w:r>
      <w:r>
        <w:rPr/>
        <w:t>used</w:t>
      </w:r>
      <w:r>
        <w:rPr>
          <w:spacing w:val="-4"/>
        </w:rPr>
        <w:t> </w:t>
      </w:r>
      <w:r>
        <w:rPr/>
        <w:t>when</w:t>
      </w:r>
      <w:r>
        <w:rPr>
          <w:spacing w:val="-4"/>
        </w:rPr>
        <w:t> </w:t>
      </w:r>
      <w:r>
        <w:rPr/>
        <w:t>some</w:t>
      </w:r>
      <w:r>
        <w:rPr>
          <w:spacing w:val="-4"/>
        </w:rPr>
        <w:t> </w:t>
      </w:r>
      <w:r>
        <w:rPr/>
        <w:t>consideration</w:t>
      </w:r>
      <w:r>
        <w:rPr>
          <w:spacing w:val="-4"/>
        </w:rPr>
        <w:t> </w:t>
      </w:r>
      <w:r>
        <w:rPr/>
        <w:t>other than money has been given.</w:t>
      </w:r>
    </w:p>
    <w:p>
      <w:pPr>
        <w:pStyle w:val="BodyText"/>
      </w:pPr>
    </w:p>
    <w:p>
      <w:pPr>
        <w:pStyle w:val="BodyText"/>
        <w:ind w:left="101" w:firstLine="720"/>
      </w:pPr>
      <w:r>
        <w:rPr/>
        <w:t>This</w:t>
      </w:r>
      <w:r>
        <w:rPr>
          <w:spacing w:val="-4"/>
        </w:rPr>
        <w:t> </w:t>
      </w:r>
      <w:r>
        <w:rPr/>
        <w:t>instruction</w:t>
      </w:r>
      <w:r>
        <w:rPr>
          <w:spacing w:val="-3"/>
        </w:rPr>
        <w:t> </w:t>
      </w:r>
      <w:r>
        <w:rPr/>
        <w:t>may</w:t>
      </w:r>
      <w:r>
        <w:rPr>
          <w:spacing w:val="-3"/>
        </w:rPr>
        <w:t> </w:t>
      </w:r>
      <w:r>
        <w:rPr/>
        <w:t>not</w:t>
      </w:r>
      <w:r>
        <w:rPr>
          <w:spacing w:val="-4"/>
        </w:rPr>
        <w:t> </w:t>
      </w:r>
      <w:r>
        <w:rPr/>
        <w:t>be</w:t>
      </w:r>
      <w:r>
        <w:rPr>
          <w:spacing w:val="-4"/>
        </w:rPr>
        <w:t> </w:t>
      </w:r>
      <w:r>
        <w:rPr/>
        <w:t>necessary</w:t>
      </w:r>
      <w:r>
        <w:rPr>
          <w:spacing w:val="-3"/>
        </w:rPr>
        <w:t> </w:t>
      </w:r>
      <w:r>
        <w:rPr/>
        <w:t>if</w:t>
      </w:r>
      <w:r>
        <w:rPr>
          <w:spacing w:val="-3"/>
        </w:rPr>
        <w:t> </w:t>
      </w:r>
      <w:r>
        <w:rPr/>
        <w:t>the</w:t>
      </w:r>
      <w:r>
        <w:rPr>
          <w:spacing w:val="-4"/>
        </w:rPr>
        <w:t> </w:t>
      </w:r>
      <w:r>
        <w:rPr/>
        <w:t>informant's</w:t>
      </w:r>
      <w:r>
        <w:rPr>
          <w:spacing w:val="-4"/>
        </w:rPr>
        <w:t> </w:t>
      </w:r>
      <w:r>
        <w:rPr/>
        <w:t>testimony</w:t>
      </w:r>
      <w:r>
        <w:rPr>
          <w:spacing w:val="-3"/>
        </w:rPr>
        <w:t> </w:t>
      </w:r>
      <w:r>
        <w:rPr/>
        <w:t>has</w:t>
      </w:r>
      <w:r>
        <w:rPr>
          <w:spacing w:val="-4"/>
        </w:rPr>
        <w:t> </w:t>
      </w:r>
      <w:r>
        <w:rPr/>
        <w:t>been</w:t>
      </w:r>
      <w:r>
        <w:rPr>
          <w:spacing w:val="-3"/>
        </w:rPr>
        <w:t> </w:t>
      </w:r>
      <w:r>
        <w:rPr/>
        <w:t>materially corroborated, or if an accomplice cautionary instruction has been given.</w:t>
      </w:r>
    </w:p>
    <w:p>
      <w:pPr>
        <w:pStyle w:val="BodyText"/>
      </w:pPr>
    </w:p>
    <w:p>
      <w:pPr>
        <w:pStyle w:val="BodyText"/>
      </w:pPr>
    </w:p>
    <w:p>
      <w:pPr>
        <w:pStyle w:val="Heading2"/>
        <w:ind w:left="1963"/>
      </w:pPr>
      <w:r>
        <w:rPr/>
        <w:t>Committee</w:t>
      </w:r>
      <w:r>
        <w:rPr>
          <w:spacing w:val="-5"/>
        </w:rPr>
        <w:t> </w:t>
      </w:r>
      <w:r>
        <w:rPr/>
        <w:t>Commentary</w:t>
      </w:r>
      <w:r>
        <w:rPr>
          <w:spacing w:val="-4"/>
        </w:rPr>
        <w:t> </w:t>
      </w:r>
      <w:r>
        <w:rPr>
          <w:spacing w:val="-2"/>
        </w:rPr>
        <w:t>7.06A</w:t>
      </w:r>
    </w:p>
    <w:p>
      <w:pPr>
        <w:pStyle w:val="BodyText"/>
        <w:ind w:left="1965" w:right="1962"/>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46" w:firstLine="720"/>
      </w:pPr>
      <w:r>
        <w:rPr/>
        <w:t>In</w:t>
      </w:r>
      <w:r>
        <w:rPr>
          <w:spacing w:val="-5"/>
        </w:rPr>
        <w:t> </w:t>
      </w:r>
      <w:r>
        <w:rPr/>
        <w:t>United</w:t>
      </w:r>
      <w:r>
        <w:rPr>
          <w:spacing w:val="-5"/>
        </w:rPr>
        <w:t> </w:t>
      </w:r>
      <w:r>
        <w:rPr/>
        <w:t>States</w:t>
      </w:r>
      <w:r>
        <w:rPr>
          <w:spacing w:val="-6"/>
        </w:rPr>
        <w:t> </w:t>
      </w:r>
      <w:r>
        <w:rPr/>
        <w:t>v.</w:t>
      </w:r>
      <w:r>
        <w:rPr>
          <w:spacing w:val="-10"/>
        </w:rPr>
        <w:t> </w:t>
      </w:r>
      <w:r>
        <w:rPr/>
        <w:t>Wheaton,</w:t>
      </w:r>
      <w:r>
        <w:rPr>
          <w:spacing w:val="-5"/>
        </w:rPr>
        <w:t> </w:t>
      </w:r>
      <w:r>
        <w:rPr/>
        <w:t>517</w:t>
      </w:r>
      <w:r>
        <w:rPr>
          <w:spacing w:val="-5"/>
        </w:rPr>
        <w:t> </w:t>
      </w:r>
      <w:r>
        <w:rPr/>
        <w:t>F.3d</w:t>
      </w:r>
      <w:r>
        <w:rPr>
          <w:spacing w:val="-5"/>
        </w:rPr>
        <w:t> </w:t>
      </w:r>
      <w:r>
        <w:rPr/>
        <w:t>350</w:t>
      </w:r>
      <w:r>
        <w:rPr>
          <w:spacing w:val="-5"/>
        </w:rPr>
        <w:t> </w:t>
      </w:r>
      <w:r>
        <w:rPr/>
        <w:t>(6th</w:t>
      </w:r>
      <w:r>
        <w:rPr>
          <w:spacing w:val="-5"/>
        </w:rPr>
        <w:t> </w:t>
      </w:r>
      <w:r>
        <w:rPr/>
        <w:t>Cir.</w:t>
      </w:r>
      <w:r>
        <w:rPr>
          <w:spacing w:val="-6"/>
        </w:rPr>
        <w:t> </w:t>
      </w:r>
      <w:r>
        <w:rPr/>
        <w:t>2008),</w:t>
      </w:r>
      <w:r>
        <w:rPr>
          <w:spacing w:val="-5"/>
        </w:rPr>
        <w:t> </w:t>
      </w:r>
      <w:r>
        <w:rPr/>
        <w:t>the</w:t>
      </w:r>
      <w:r>
        <w:rPr>
          <w:spacing w:val="-6"/>
        </w:rPr>
        <w:t> </w:t>
      </w:r>
      <w:r>
        <w:rPr/>
        <w:t>court</w:t>
      </w:r>
      <w:r>
        <w:rPr>
          <w:spacing w:val="-6"/>
        </w:rPr>
        <w:t> </w:t>
      </w:r>
      <w:r>
        <w:rPr/>
        <w:t>rejected</w:t>
      </w:r>
      <w:r>
        <w:rPr>
          <w:spacing w:val="-5"/>
        </w:rPr>
        <w:t> </w:t>
      </w:r>
      <w:r>
        <w:rPr/>
        <w:t>a</w:t>
      </w:r>
      <w:r>
        <w:rPr>
          <w:spacing w:val="-6"/>
        </w:rPr>
        <w:t> </w:t>
      </w:r>
      <w:r>
        <w:rPr/>
        <w:t>challenge to an instruction similar to Instruction 7.06A</w:t>
      </w:r>
      <w:r>
        <w:rPr>
          <w:spacing w:val="-8"/>
        </w:rPr>
        <w:t> </w:t>
      </w:r>
      <w:r>
        <w:rPr/>
        <w:t>for two reasons.</w:t>
      </w:r>
      <w:r>
        <w:rPr>
          <w:spacing w:val="40"/>
        </w:rPr>
        <w:t> </w:t>
      </w:r>
      <w:r>
        <w:rPr/>
        <w:t>The first reason was that the instruction</w:t>
      </w:r>
      <w:r>
        <w:rPr>
          <w:spacing w:val="-3"/>
        </w:rPr>
        <w:t> </w:t>
      </w:r>
      <w:r>
        <w:rPr/>
        <w:t>given</w:t>
      </w:r>
      <w:r>
        <w:rPr>
          <w:spacing w:val="-3"/>
        </w:rPr>
        <w:t> </w:t>
      </w:r>
      <w:r>
        <w:rPr/>
        <w:t>provided</w:t>
      </w:r>
      <w:r>
        <w:rPr>
          <w:spacing w:val="-3"/>
        </w:rPr>
        <w:t> </w:t>
      </w:r>
      <w:r>
        <w:rPr/>
        <w:t>ample</w:t>
      </w:r>
      <w:r>
        <w:rPr>
          <w:spacing w:val="-4"/>
        </w:rPr>
        <w:t> </w:t>
      </w:r>
      <w:r>
        <w:rPr/>
        <w:t>notice</w:t>
      </w:r>
      <w:r>
        <w:rPr>
          <w:spacing w:val="-4"/>
        </w:rPr>
        <w:t> </w:t>
      </w:r>
      <w:r>
        <w:rPr/>
        <w:t>that</w:t>
      </w:r>
      <w:r>
        <w:rPr>
          <w:spacing w:val="-4"/>
        </w:rPr>
        <w:t> </w:t>
      </w:r>
      <w:r>
        <w:rPr/>
        <w:t>the</w:t>
      </w:r>
      <w:r>
        <w:rPr>
          <w:spacing w:val="-4"/>
        </w:rPr>
        <w:t> </w:t>
      </w:r>
      <w:r>
        <w:rPr/>
        <w:t>testimony</w:t>
      </w:r>
      <w:r>
        <w:rPr>
          <w:spacing w:val="-3"/>
        </w:rPr>
        <w:t> </w:t>
      </w:r>
      <w:r>
        <w:rPr/>
        <w:t>should</w:t>
      </w:r>
      <w:r>
        <w:rPr>
          <w:spacing w:val="-3"/>
        </w:rPr>
        <w:t> </w:t>
      </w:r>
      <w:r>
        <w:rPr/>
        <w:t>be</w:t>
      </w:r>
      <w:r>
        <w:rPr>
          <w:spacing w:val="-4"/>
        </w:rPr>
        <w:t> </w:t>
      </w:r>
      <w:r>
        <w:rPr/>
        <w:t>viewed</w:t>
      </w:r>
      <w:r>
        <w:rPr>
          <w:spacing w:val="-3"/>
        </w:rPr>
        <w:t> </w:t>
      </w:r>
      <w:r>
        <w:rPr/>
        <w:t>with</w:t>
      </w:r>
      <w:r>
        <w:rPr>
          <w:spacing w:val="-3"/>
        </w:rPr>
        <w:t> </w:t>
      </w:r>
      <w:r>
        <w:rPr/>
        <w:t>suspicion;</w:t>
      </w:r>
      <w:r>
        <w:rPr>
          <w:spacing w:val="-4"/>
        </w:rPr>
        <w:t> </w:t>
      </w:r>
      <w:r>
        <w:rPr/>
        <w:t>the second reason was that the instruction given was “almost identical to . . . Sixth Circuit Pattern Criminal Jury Instruction 7.06A</w:t>
      </w:r>
      <w:r>
        <w:rPr>
          <w:spacing w:val="-4"/>
        </w:rPr>
        <w:t> </w:t>
      </w:r>
      <w:r>
        <w:rPr/>
        <w:t>. . . .”</w:t>
      </w:r>
      <w:r>
        <w:rPr>
          <w:spacing w:val="40"/>
        </w:rPr>
        <w:t> </w:t>
      </w:r>
      <w:r>
        <w:rPr>
          <w:i/>
        </w:rPr>
        <w:t>Id. </w:t>
      </w:r>
      <w:r>
        <w:rPr/>
        <w:t>at 363.</w:t>
      </w:r>
    </w:p>
    <w:p>
      <w:pPr>
        <w:pStyle w:val="BodyText"/>
      </w:pPr>
    </w:p>
    <w:p>
      <w:pPr>
        <w:pStyle w:val="BodyText"/>
        <w:ind w:left="101" w:right="168" w:firstLine="720"/>
        <w:jc w:val="both"/>
      </w:pPr>
      <w:r>
        <w:rPr/>
        <w:t>In On Lee</w:t>
      </w:r>
      <w:r>
        <w:rPr>
          <w:spacing w:val="-1"/>
        </w:rPr>
        <w:t> </w:t>
      </w:r>
      <w:r>
        <w:rPr/>
        <w:t>v. United States, 343 U.S. 747, 757 (1952), the</w:t>
      </w:r>
      <w:r>
        <w:rPr>
          <w:spacing w:val="-1"/>
        </w:rPr>
        <w:t> </w:t>
      </w:r>
      <w:r>
        <w:rPr/>
        <w:t>Supreme</w:t>
      </w:r>
      <w:r>
        <w:rPr>
          <w:spacing w:val="-1"/>
        </w:rPr>
        <w:t> </w:t>
      </w:r>
      <w:r>
        <w:rPr/>
        <w:t>Court</w:t>
      </w:r>
      <w:r>
        <w:rPr>
          <w:spacing w:val="-1"/>
        </w:rPr>
        <w:t> </w:t>
      </w:r>
      <w:r>
        <w:rPr/>
        <w:t>said that</w:t>
      </w:r>
      <w:r>
        <w:rPr>
          <w:spacing w:val="-1"/>
        </w:rPr>
        <w:t> </w:t>
      </w:r>
      <w:r>
        <w:rPr/>
        <w:t>to the extent</w:t>
      </w:r>
      <w:r>
        <w:rPr>
          <w:spacing w:val="-5"/>
        </w:rPr>
        <w:t> </w:t>
      </w:r>
      <w:r>
        <w:rPr/>
        <w:t>an</w:t>
      </w:r>
      <w:r>
        <w:rPr>
          <w:spacing w:val="-4"/>
        </w:rPr>
        <w:t> </w:t>
      </w:r>
      <w:r>
        <w:rPr/>
        <w:t>informant's</w:t>
      </w:r>
      <w:r>
        <w:rPr>
          <w:spacing w:val="-5"/>
        </w:rPr>
        <w:t> </w:t>
      </w:r>
      <w:r>
        <w:rPr/>
        <w:t>testimony</w:t>
      </w:r>
      <w:r>
        <w:rPr>
          <w:spacing w:val="-4"/>
        </w:rPr>
        <w:t> </w:t>
      </w:r>
      <w:r>
        <w:rPr/>
        <w:t>raises</w:t>
      </w:r>
      <w:r>
        <w:rPr>
          <w:spacing w:val="-5"/>
        </w:rPr>
        <w:t> </w:t>
      </w:r>
      <w:r>
        <w:rPr/>
        <w:t>serious</w:t>
      </w:r>
      <w:r>
        <w:rPr>
          <w:spacing w:val="-5"/>
        </w:rPr>
        <w:t> </w:t>
      </w:r>
      <w:r>
        <w:rPr/>
        <w:t>questions</w:t>
      </w:r>
      <w:r>
        <w:rPr>
          <w:spacing w:val="-5"/>
        </w:rPr>
        <w:t> </w:t>
      </w:r>
      <w:r>
        <w:rPr/>
        <w:t>of</w:t>
      </w:r>
      <w:r>
        <w:rPr>
          <w:spacing w:val="-4"/>
        </w:rPr>
        <w:t> </w:t>
      </w:r>
      <w:r>
        <w:rPr/>
        <w:t>credibility,</w:t>
      </w:r>
      <w:r>
        <w:rPr>
          <w:spacing w:val="-4"/>
        </w:rPr>
        <w:t> </w:t>
      </w:r>
      <w:r>
        <w:rPr/>
        <w:t>the</w:t>
      </w:r>
      <w:r>
        <w:rPr>
          <w:spacing w:val="-5"/>
        </w:rPr>
        <w:t> </w:t>
      </w:r>
      <w:r>
        <w:rPr/>
        <w:t>defendant</w:t>
      </w:r>
      <w:r>
        <w:rPr>
          <w:spacing w:val="-5"/>
        </w:rPr>
        <w:t> </w:t>
      </w:r>
      <w:r>
        <w:rPr/>
        <w:t>is</w:t>
      </w:r>
      <w:r>
        <w:rPr>
          <w:spacing w:val="-5"/>
        </w:rPr>
        <w:t> </w:t>
      </w:r>
      <w:r>
        <w:rPr/>
        <w:t>entitled</w:t>
      </w:r>
      <w:r>
        <w:rPr>
          <w:spacing w:val="-4"/>
        </w:rPr>
        <w:t> </w:t>
      </w:r>
      <w:r>
        <w:rPr/>
        <w:t>to have the issue submitted to the jury "with careful instructions."</w:t>
      </w:r>
    </w:p>
    <w:p>
      <w:pPr>
        <w:pStyle w:val="BodyText"/>
      </w:pPr>
    </w:p>
    <w:p>
      <w:pPr>
        <w:pStyle w:val="BodyText"/>
        <w:ind w:left="101" w:right="184" w:firstLine="720"/>
        <w:rPr>
          <w:i/>
        </w:rPr>
      </w:pPr>
      <w:r>
        <w:rPr/>
        <w:t>No cautionary instruction is required when there is no evidence that the witness was an informant.</w:t>
      </w:r>
      <w:r>
        <w:rPr>
          <w:spacing w:val="40"/>
        </w:rPr>
        <w:t> </w:t>
      </w:r>
      <w:r>
        <w:rPr/>
        <w:t>See</w:t>
      </w:r>
      <w:r>
        <w:rPr>
          <w:spacing w:val="-6"/>
        </w:rPr>
        <w:t> </w:t>
      </w:r>
      <w:r>
        <w:rPr/>
        <w:t>United</w:t>
      </w:r>
      <w:r>
        <w:rPr>
          <w:spacing w:val="-5"/>
        </w:rPr>
        <w:t> </w:t>
      </w:r>
      <w:r>
        <w:rPr/>
        <w:t>States</w:t>
      </w:r>
      <w:r>
        <w:rPr>
          <w:spacing w:val="-6"/>
        </w:rPr>
        <w:t> </w:t>
      </w:r>
      <w:r>
        <w:rPr/>
        <w:t>v.</w:t>
      </w:r>
      <w:r>
        <w:rPr>
          <w:spacing w:val="-9"/>
        </w:rPr>
        <w:t> </w:t>
      </w:r>
      <w:r>
        <w:rPr/>
        <w:t>Vinson,</w:t>
      </w:r>
      <w:r>
        <w:rPr>
          <w:spacing w:val="-5"/>
        </w:rPr>
        <w:t> </w:t>
      </w:r>
      <w:r>
        <w:rPr/>
        <w:t>606</w:t>
      </w:r>
      <w:r>
        <w:rPr>
          <w:spacing w:val="-5"/>
        </w:rPr>
        <w:t> </w:t>
      </w:r>
      <w:r>
        <w:rPr/>
        <w:t>F.2d</w:t>
      </w:r>
      <w:r>
        <w:rPr>
          <w:spacing w:val="-5"/>
        </w:rPr>
        <w:t> </w:t>
      </w:r>
      <w:r>
        <w:rPr/>
        <w:t>149,</w:t>
      </w:r>
      <w:r>
        <w:rPr>
          <w:spacing w:val="-5"/>
        </w:rPr>
        <w:t> </w:t>
      </w:r>
      <w:r>
        <w:rPr/>
        <w:t>154</w:t>
      </w:r>
      <w:r>
        <w:rPr>
          <w:spacing w:val="-5"/>
        </w:rPr>
        <w:t> </w:t>
      </w:r>
      <w:r>
        <w:rPr/>
        <w:t>(6th</w:t>
      </w:r>
      <w:r>
        <w:rPr>
          <w:spacing w:val="-5"/>
        </w:rPr>
        <w:t> </w:t>
      </w:r>
      <w:r>
        <w:rPr/>
        <w:t>Cir.</w:t>
      </w:r>
      <w:r>
        <w:rPr>
          <w:spacing w:val="-6"/>
        </w:rPr>
        <w:t> </w:t>
      </w:r>
      <w:r>
        <w:rPr/>
        <w:t>1979).</w:t>
      </w:r>
      <w:r>
        <w:rPr>
          <w:spacing w:val="-5"/>
        </w:rPr>
        <w:t> </w:t>
      </w:r>
      <w:r>
        <w:rPr/>
        <w:t>Less</w:t>
      </w:r>
      <w:r>
        <w:rPr>
          <w:spacing w:val="-6"/>
        </w:rPr>
        <w:t> </w:t>
      </w:r>
      <w:r>
        <w:rPr/>
        <w:t>clear</w:t>
      </w:r>
      <w:r>
        <w:rPr>
          <w:spacing w:val="-5"/>
        </w:rPr>
        <w:t> </w:t>
      </w:r>
      <w:r>
        <w:rPr/>
        <w:t>is</w:t>
      </w:r>
      <w:r>
        <w:rPr>
          <w:spacing w:val="-6"/>
        </w:rPr>
        <w:t> </w:t>
      </w:r>
      <w:r>
        <w:rPr/>
        <w:t>whether an instruction is required if the witness's testimony has been materially corroborated. In United States</w:t>
      </w:r>
      <w:r>
        <w:rPr>
          <w:spacing w:val="-3"/>
        </w:rPr>
        <w:t> </w:t>
      </w:r>
      <w:r>
        <w:rPr/>
        <w:t>v.</w:t>
      </w:r>
      <w:r>
        <w:rPr>
          <w:spacing w:val="-2"/>
        </w:rPr>
        <w:t> </w:t>
      </w:r>
      <w:r>
        <w:rPr/>
        <w:t>Griffin,</w:t>
      </w:r>
      <w:r>
        <w:rPr>
          <w:spacing w:val="-2"/>
        </w:rPr>
        <w:t> </w:t>
      </w:r>
      <w:r>
        <w:rPr/>
        <w:t>382</w:t>
      </w:r>
      <w:r>
        <w:rPr>
          <w:spacing w:val="-2"/>
        </w:rPr>
        <w:t> </w:t>
      </w:r>
      <w:r>
        <w:rPr/>
        <w:t>F.2d</w:t>
      </w:r>
      <w:r>
        <w:rPr>
          <w:spacing w:val="-2"/>
        </w:rPr>
        <w:t> </w:t>
      </w:r>
      <w:r>
        <w:rPr/>
        <w:t>823,</w:t>
      </w:r>
      <w:r>
        <w:rPr>
          <w:spacing w:val="-2"/>
        </w:rPr>
        <w:t> </w:t>
      </w:r>
      <w:r>
        <w:rPr/>
        <w:t>827-28</w:t>
      </w:r>
      <w:r>
        <w:rPr>
          <w:spacing w:val="-2"/>
        </w:rPr>
        <w:t> </w:t>
      </w:r>
      <w:r>
        <w:rPr/>
        <w:t>(6th</w:t>
      </w:r>
      <w:r>
        <w:rPr>
          <w:spacing w:val="-2"/>
        </w:rPr>
        <w:t> </w:t>
      </w:r>
      <w:r>
        <w:rPr/>
        <w:t>Cir.</w:t>
      </w:r>
      <w:r>
        <w:rPr>
          <w:spacing w:val="-3"/>
        </w:rPr>
        <w:t> </w:t>
      </w:r>
      <w:r>
        <w:rPr/>
        <w:t>1967),</w:t>
      </w:r>
      <w:r>
        <w:rPr>
          <w:spacing w:val="-2"/>
        </w:rPr>
        <w:t> </w:t>
      </w:r>
      <w:r>
        <w:rPr/>
        <w:t>the</w:t>
      </w:r>
      <w:r>
        <w:rPr>
          <w:spacing w:val="-3"/>
        </w:rPr>
        <w:t> </w:t>
      </w:r>
      <w:r>
        <w:rPr/>
        <w:t>Sixth</w:t>
      </w:r>
      <w:r>
        <w:rPr>
          <w:spacing w:val="-2"/>
        </w:rPr>
        <w:t> </w:t>
      </w:r>
      <w:r>
        <w:rPr/>
        <w:t>Circuit</w:t>
      </w:r>
      <w:r>
        <w:rPr>
          <w:spacing w:val="-3"/>
        </w:rPr>
        <w:t> </w:t>
      </w:r>
      <w:r>
        <w:rPr/>
        <w:t>indicated</w:t>
      </w:r>
      <w:r>
        <w:rPr>
          <w:spacing w:val="-2"/>
        </w:rPr>
        <w:t> </w:t>
      </w:r>
      <w:r>
        <w:rPr/>
        <w:t>in</w:t>
      </w:r>
      <w:r>
        <w:rPr>
          <w:spacing w:val="-2"/>
        </w:rPr>
        <w:t> </w:t>
      </w:r>
      <w:r>
        <w:rPr/>
        <w:t>dictum</w:t>
      </w:r>
      <w:r>
        <w:rPr>
          <w:spacing w:val="-3"/>
        </w:rPr>
        <w:t> </w:t>
      </w:r>
      <w:r>
        <w:rPr/>
        <w:t>that even if corroborated, the better practice would be to give a cautionary instruction.</w:t>
      </w:r>
      <w:r>
        <w:rPr>
          <w:spacing w:val="40"/>
        </w:rPr>
        <w:t> </w:t>
      </w:r>
      <w:r>
        <w:rPr/>
        <w:t>But subsequently, in United States v. Vinson, </w:t>
      </w:r>
      <w:r>
        <w:rPr>
          <w:i/>
        </w:rPr>
        <w:t>supra</w:t>
      </w:r>
      <w:r>
        <w:rPr/>
        <w:t>, the Sixth Circuit rejected the argument that a cautionary</w:t>
      </w:r>
      <w:r>
        <w:rPr>
          <w:spacing w:val="-1"/>
        </w:rPr>
        <w:t> </w:t>
      </w:r>
      <w:r>
        <w:rPr/>
        <w:t>instruction</w:t>
      </w:r>
      <w:r>
        <w:rPr>
          <w:spacing w:val="-1"/>
        </w:rPr>
        <w:t> </w:t>
      </w:r>
      <w:r>
        <w:rPr/>
        <w:t>should</w:t>
      </w:r>
      <w:r>
        <w:rPr>
          <w:spacing w:val="-1"/>
        </w:rPr>
        <w:t> </w:t>
      </w:r>
      <w:r>
        <w:rPr/>
        <w:t>have</w:t>
      </w:r>
      <w:r>
        <w:rPr>
          <w:spacing w:val="-2"/>
        </w:rPr>
        <w:t> </w:t>
      </w:r>
      <w:r>
        <w:rPr/>
        <w:t>been</w:t>
      </w:r>
      <w:r>
        <w:rPr>
          <w:spacing w:val="-1"/>
        </w:rPr>
        <w:t> </w:t>
      </w:r>
      <w:r>
        <w:rPr/>
        <w:t>given,</w:t>
      </w:r>
      <w:r>
        <w:rPr>
          <w:spacing w:val="-1"/>
        </w:rPr>
        <w:t> </w:t>
      </w:r>
      <w:r>
        <w:rPr/>
        <w:t>in</w:t>
      </w:r>
      <w:r>
        <w:rPr>
          <w:spacing w:val="-1"/>
        </w:rPr>
        <w:t> </w:t>
      </w:r>
      <w:r>
        <w:rPr/>
        <w:t>part</w:t>
      </w:r>
      <w:r>
        <w:rPr>
          <w:spacing w:val="-2"/>
        </w:rPr>
        <w:t> </w:t>
      </w:r>
      <w:r>
        <w:rPr/>
        <w:t>on</w:t>
      </w:r>
      <w:r>
        <w:rPr>
          <w:spacing w:val="-1"/>
        </w:rPr>
        <w:t> </w:t>
      </w:r>
      <w:r>
        <w:rPr/>
        <w:t>the</w:t>
      </w:r>
      <w:r>
        <w:rPr>
          <w:spacing w:val="-2"/>
        </w:rPr>
        <w:t> </w:t>
      </w:r>
      <w:r>
        <w:rPr/>
        <w:t>ground</w:t>
      </w:r>
      <w:r>
        <w:rPr>
          <w:spacing w:val="-1"/>
        </w:rPr>
        <w:t> </w:t>
      </w:r>
      <w:r>
        <w:rPr/>
        <w:t>that</w:t>
      </w:r>
      <w:r>
        <w:rPr>
          <w:spacing w:val="-2"/>
        </w:rPr>
        <w:t> </w:t>
      </w:r>
      <w:r>
        <w:rPr/>
        <w:t>the</w:t>
      </w:r>
      <w:r>
        <w:rPr>
          <w:spacing w:val="-2"/>
        </w:rPr>
        <w:t> </w:t>
      </w:r>
      <w:r>
        <w:rPr/>
        <w:t>witness's</w:t>
      </w:r>
      <w:r>
        <w:rPr>
          <w:spacing w:val="-2"/>
        </w:rPr>
        <w:t> </w:t>
      </w:r>
      <w:r>
        <w:rPr/>
        <w:t>testimony had</w:t>
      </w:r>
      <w:r>
        <w:rPr>
          <w:spacing w:val="-3"/>
        </w:rPr>
        <w:t> </w:t>
      </w:r>
      <w:r>
        <w:rPr/>
        <w:t>been</w:t>
      </w:r>
      <w:r>
        <w:rPr>
          <w:spacing w:val="-3"/>
        </w:rPr>
        <w:t> </w:t>
      </w:r>
      <w:r>
        <w:rPr/>
        <w:t>materially</w:t>
      </w:r>
      <w:r>
        <w:rPr>
          <w:spacing w:val="-3"/>
        </w:rPr>
        <w:t> </w:t>
      </w:r>
      <w:r>
        <w:rPr/>
        <w:t>corroborated.</w:t>
      </w:r>
      <w:r>
        <w:rPr>
          <w:spacing w:val="-3"/>
        </w:rPr>
        <w:t> </w:t>
      </w:r>
      <w:r>
        <w:rPr>
          <w:i/>
        </w:rPr>
        <w:t>Vinson</w:t>
      </w:r>
      <w:r>
        <w:rPr>
          <w:i/>
          <w:spacing w:val="-3"/>
        </w:rPr>
        <w:t> </w:t>
      </w:r>
      <w:r>
        <w:rPr/>
        <w:t>also</w:t>
      </w:r>
      <w:r>
        <w:rPr>
          <w:spacing w:val="-3"/>
        </w:rPr>
        <w:t> </w:t>
      </w:r>
      <w:r>
        <w:rPr/>
        <w:t>indicated</w:t>
      </w:r>
      <w:r>
        <w:rPr>
          <w:spacing w:val="-3"/>
        </w:rPr>
        <w:t> </w:t>
      </w:r>
      <w:r>
        <w:rPr/>
        <w:t>that</w:t>
      </w:r>
      <w:r>
        <w:rPr>
          <w:spacing w:val="-4"/>
        </w:rPr>
        <w:t> </w:t>
      </w:r>
      <w:r>
        <w:rPr/>
        <w:t>no</w:t>
      </w:r>
      <w:r>
        <w:rPr>
          <w:spacing w:val="-3"/>
        </w:rPr>
        <w:t> </w:t>
      </w:r>
      <w:r>
        <w:rPr/>
        <w:t>instruction</w:t>
      </w:r>
      <w:r>
        <w:rPr>
          <w:spacing w:val="-3"/>
        </w:rPr>
        <w:t> </w:t>
      </w:r>
      <w:r>
        <w:rPr/>
        <w:t>was</w:t>
      </w:r>
      <w:r>
        <w:rPr>
          <w:spacing w:val="-4"/>
        </w:rPr>
        <w:t> </w:t>
      </w:r>
      <w:r>
        <w:rPr/>
        <w:t>required</w:t>
      </w:r>
      <w:r>
        <w:rPr>
          <w:spacing w:val="-3"/>
        </w:rPr>
        <w:t> </w:t>
      </w:r>
      <w:r>
        <w:rPr/>
        <w:t>because the district court had instructed the jury to treat the witness's testimony with care because of evidence</w:t>
      </w:r>
      <w:r>
        <w:rPr>
          <w:spacing w:val="-4"/>
        </w:rPr>
        <w:t> </w:t>
      </w:r>
      <w:r>
        <w:rPr/>
        <w:t>that</w:t>
      </w:r>
      <w:r>
        <w:rPr>
          <w:spacing w:val="-4"/>
        </w:rPr>
        <w:t> </w:t>
      </w:r>
      <w:r>
        <w:rPr/>
        <w:t>he</w:t>
      </w:r>
      <w:r>
        <w:rPr>
          <w:spacing w:val="-4"/>
        </w:rPr>
        <w:t> </w:t>
      </w:r>
      <w:r>
        <w:rPr/>
        <w:t>was</w:t>
      </w:r>
      <w:r>
        <w:rPr>
          <w:spacing w:val="-4"/>
        </w:rPr>
        <w:t> </w:t>
      </w:r>
      <w:r>
        <w:rPr/>
        <w:t>an</w:t>
      </w:r>
      <w:r>
        <w:rPr>
          <w:spacing w:val="-3"/>
        </w:rPr>
        <w:t> </w:t>
      </w:r>
      <w:r>
        <w:rPr/>
        <w:t>accomplice,</w:t>
      </w:r>
      <w:r>
        <w:rPr>
          <w:spacing w:val="-3"/>
        </w:rPr>
        <w:t> </w:t>
      </w:r>
      <w:r>
        <w:rPr/>
        <w:t>and</w:t>
      </w:r>
      <w:r>
        <w:rPr>
          <w:spacing w:val="-3"/>
        </w:rPr>
        <w:t> </w:t>
      </w:r>
      <w:r>
        <w:rPr/>
        <w:t>that</w:t>
      </w:r>
      <w:r>
        <w:rPr>
          <w:spacing w:val="-4"/>
        </w:rPr>
        <w:t> </w:t>
      </w:r>
      <w:r>
        <w:rPr/>
        <w:t>this</w:t>
      </w:r>
      <w:r>
        <w:rPr>
          <w:spacing w:val="-4"/>
        </w:rPr>
        <w:t> </w:t>
      </w:r>
      <w:r>
        <w:rPr/>
        <w:t>"had</w:t>
      </w:r>
      <w:r>
        <w:rPr>
          <w:spacing w:val="-3"/>
        </w:rPr>
        <w:t> </w:t>
      </w:r>
      <w:r>
        <w:rPr/>
        <w:t>the</w:t>
      </w:r>
      <w:r>
        <w:rPr>
          <w:spacing w:val="-4"/>
        </w:rPr>
        <w:t> </w:t>
      </w:r>
      <w:r>
        <w:rPr/>
        <w:t>same</w:t>
      </w:r>
      <w:r>
        <w:rPr>
          <w:spacing w:val="-4"/>
        </w:rPr>
        <w:t> </w:t>
      </w:r>
      <w:r>
        <w:rPr/>
        <w:t>cautionary</w:t>
      </w:r>
      <w:r>
        <w:rPr>
          <w:spacing w:val="-3"/>
        </w:rPr>
        <w:t> </w:t>
      </w:r>
      <w:r>
        <w:rPr/>
        <w:t>effect"</w:t>
      </w:r>
      <w:r>
        <w:rPr>
          <w:spacing w:val="-4"/>
        </w:rPr>
        <w:t> </w:t>
      </w:r>
      <w:r>
        <w:rPr/>
        <w:t>as</w:t>
      </w:r>
      <w:r>
        <w:rPr>
          <w:spacing w:val="-4"/>
        </w:rPr>
        <w:t> </w:t>
      </w:r>
      <w:r>
        <w:rPr/>
        <w:t>if</w:t>
      </w:r>
      <w:r>
        <w:rPr>
          <w:spacing w:val="-3"/>
        </w:rPr>
        <w:t> </w:t>
      </w:r>
      <w:r>
        <w:rPr/>
        <w:t>the</w:t>
      </w:r>
      <w:r>
        <w:rPr>
          <w:spacing w:val="-4"/>
        </w:rPr>
        <w:t> </w:t>
      </w:r>
      <w:r>
        <w:rPr/>
        <w:t>court had given an informant instruction.</w:t>
      </w:r>
      <w:r>
        <w:rPr>
          <w:spacing w:val="40"/>
        </w:rPr>
        <w:t> </w:t>
      </w:r>
      <w:r>
        <w:rPr>
          <w:i/>
        </w:rPr>
        <w:t>Id.</w:t>
      </w:r>
    </w:p>
    <w:p>
      <w:pPr>
        <w:spacing w:after="0"/>
        <w:sectPr>
          <w:pgSz w:w="12240" w:h="15840"/>
          <w:pgMar w:top="1360" w:bottom="280" w:left="1340" w:right="1340"/>
        </w:sectPr>
      </w:pPr>
    </w:p>
    <w:p>
      <w:pPr>
        <w:pStyle w:val="BodyText"/>
        <w:spacing w:before="66"/>
        <w:ind w:left="821"/>
      </w:pPr>
      <w:r>
        <w:rPr/>
        <w:t>Instruction</w:t>
      </w:r>
      <w:r>
        <w:rPr>
          <w:spacing w:val="-4"/>
        </w:rPr>
        <w:t> </w:t>
      </w:r>
      <w:r>
        <w:rPr/>
        <w:t>7.06A</w:t>
      </w:r>
      <w:r>
        <w:rPr>
          <w:spacing w:val="-15"/>
        </w:rPr>
        <w:t> </w:t>
      </w:r>
      <w:r>
        <w:rPr/>
        <w:t>does</w:t>
      </w:r>
      <w:r>
        <w:rPr>
          <w:spacing w:val="-4"/>
        </w:rPr>
        <w:t> </w:t>
      </w:r>
      <w:r>
        <w:rPr/>
        <w:t>not</w:t>
      </w:r>
      <w:r>
        <w:rPr>
          <w:spacing w:val="-4"/>
        </w:rPr>
        <w:t> </w:t>
      </w:r>
      <w:r>
        <w:rPr/>
        <w:t>use</w:t>
      </w:r>
      <w:r>
        <w:rPr>
          <w:spacing w:val="-3"/>
        </w:rPr>
        <w:t> </w:t>
      </w:r>
      <w:r>
        <w:rPr/>
        <w:t>the</w:t>
      </w:r>
      <w:r>
        <w:rPr>
          <w:spacing w:val="-4"/>
        </w:rPr>
        <w:t> </w:t>
      </w:r>
      <w:r>
        <w:rPr/>
        <w:t>term</w:t>
      </w:r>
      <w:r>
        <w:rPr>
          <w:spacing w:val="-3"/>
        </w:rPr>
        <w:t> </w:t>
      </w:r>
      <w:r>
        <w:rPr/>
        <w:t>"informer"</w:t>
      </w:r>
      <w:r>
        <w:rPr>
          <w:spacing w:val="-4"/>
        </w:rPr>
        <w:t> </w:t>
      </w:r>
      <w:r>
        <w:rPr/>
        <w:t>in</w:t>
      </w:r>
      <w:r>
        <w:rPr>
          <w:spacing w:val="-3"/>
        </w:rPr>
        <w:t> </w:t>
      </w:r>
      <w:r>
        <w:rPr/>
        <w:t>order</w:t>
      </w:r>
      <w:r>
        <w:rPr>
          <w:spacing w:val="-2"/>
        </w:rPr>
        <w:t> </w:t>
      </w:r>
      <w:r>
        <w:rPr/>
        <w:t>to</w:t>
      </w:r>
      <w:r>
        <w:rPr>
          <w:spacing w:val="-3"/>
        </w:rPr>
        <w:t> </w:t>
      </w:r>
      <w:r>
        <w:rPr/>
        <w:t>avoid</w:t>
      </w:r>
      <w:r>
        <w:rPr>
          <w:spacing w:val="-3"/>
        </w:rPr>
        <w:t> </w:t>
      </w:r>
      <w:r>
        <w:rPr/>
        <w:t>pejorative</w:t>
      </w:r>
      <w:r>
        <w:rPr>
          <w:spacing w:val="-3"/>
        </w:rPr>
        <w:t> </w:t>
      </w:r>
      <w:r>
        <w:rPr>
          <w:spacing w:val="-2"/>
        </w:rPr>
        <w:t>labeling.</w:t>
      </w:r>
    </w:p>
    <w:p>
      <w:pPr>
        <w:pStyle w:val="BodyText"/>
        <w:ind w:left="101" w:right="184"/>
      </w:pPr>
      <w:r>
        <w:rPr>
          <w:i/>
        </w:rPr>
        <w:t>See</w:t>
      </w:r>
      <w:r>
        <w:rPr>
          <w:i/>
          <w:spacing w:val="-9"/>
        </w:rPr>
        <w:t> </w:t>
      </w:r>
      <w:r>
        <w:rPr/>
        <w:t>United</w:t>
      </w:r>
      <w:r>
        <w:rPr>
          <w:spacing w:val="-9"/>
        </w:rPr>
        <w:t> </w:t>
      </w:r>
      <w:r>
        <w:rPr/>
        <w:t>States</w:t>
      </w:r>
      <w:r>
        <w:rPr>
          <w:spacing w:val="-10"/>
        </w:rPr>
        <w:t> </w:t>
      </w:r>
      <w:r>
        <w:rPr/>
        <w:t>v.</w:t>
      </w:r>
      <w:r>
        <w:rPr>
          <w:spacing w:val="-13"/>
        </w:rPr>
        <w:t> </w:t>
      </w:r>
      <w:r>
        <w:rPr/>
        <w:t>Turner,</w:t>
      </w:r>
      <w:r>
        <w:rPr>
          <w:spacing w:val="-10"/>
        </w:rPr>
        <w:t> </w:t>
      </w:r>
      <w:r>
        <w:rPr/>
        <w:t>490</w:t>
      </w:r>
      <w:r>
        <w:rPr>
          <w:spacing w:val="-9"/>
        </w:rPr>
        <w:t> </w:t>
      </w:r>
      <w:r>
        <w:rPr/>
        <w:t>F.Supp.</w:t>
      </w:r>
      <w:r>
        <w:rPr>
          <w:spacing w:val="-9"/>
        </w:rPr>
        <w:t> </w:t>
      </w:r>
      <w:r>
        <w:rPr/>
        <w:t>583</w:t>
      </w:r>
      <w:r>
        <w:rPr>
          <w:spacing w:val="-9"/>
        </w:rPr>
        <w:t> </w:t>
      </w:r>
      <w:r>
        <w:rPr/>
        <w:t>(E.D.Mich.1979),</w:t>
      </w:r>
      <w:r>
        <w:rPr>
          <w:spacing w:val="-8"/>
        </w:rPr>
        <w:t> </w:t>
      </w:r>
      <w:r>
        <w:rPr>
          <w:i/>
        </w:rPr>
        <w:t>aff'd</w:t>
      </w:r>
      <w:r>
        <w:rPr/>
        <w:t>,</w:t>
      </w:r>
      <w:r>
        <w:rPr>
          <w:spacing w:val="-9"/>
        </w:rPr>
        <w:t> </w:t>
      </w:r>
      <w:r>
        <w:rPr/>
        <w:t>633</w:t>
      </w:r>
      <w:r>
        <w:rPr>
          <w:spacing w:val="-9"/>
        </w:rPr>
        <w:t> </w:t>
      </w:r>
      <w:r>
        <w:rPr/>
        <w:t>F.2d</w:t>
      </w:r>
      <w:r>
        <w:rPr>
          <w:spacing w:val="-9"/>
        </w:rPr>
        <w:t> </w:t>
      </w:r>
      <w:r>
        <w:rPr/>
        <w:t>219</w:t>
      </w:r>
      <w:r>
        <w:rPr>
          <w:spacing w:val="-9"/>
        </w:rPr>
        <w:t> </w:t>
      </w:r>
      <w:r>
        <w:rPr/>
        <w:t>(6th Cir.1980).</w:t>
      </w:r>
      <w:r>
        <w:rPr>
          <w:spacing w:val="40"/>
        </w:rPr>
        <w:t> </w:t>
      </w:r>
      <w:r>
        <w:rPr/>
        <w:t>It is based on Federal Judicial Center Instruction 24.</w:t>
      </w:r>
    </w:p>
    <w:p>
      <w:pPr>
        <w:spacing w:after="0"/>
        <w:sectPr>
          <w:pgSz w:w="12240" w:h="15840"/>
          <w:pgMar w:top="1640" w:bottom="280" w:left="1340" w:right="1340"/>
        </w:sectPr>
      </w:pPr>
    </w:p>
    <w:p>
      <w:pPr>
        <w:pStyle w:val="Heading1"/>
        <w:numPr>
          <w:ilvl w:val="1"/>
          <w:numId w:val="7"/>
        </w:numPr>
        <w:tabs>
          <w:tab w:pos="517" w:val="left" w:leader="none"/>
        </w:tabs>
        <w:spacing w:line="240" w:lineRule="auto" w:before="70" w:after="0"/>
        <w:ind w:left="101" w:right="437" w:firstLine="0"/>
        <w:jc w:val="left"/>
      </w:pPr>
      <w:r>
        <w:rPr/>
        <w:t>B</w:t>
      </w:r>
      <w:r>
        <w:rPr>
          <w:spacing w:val="-15"/>
        </w:rPr>
        <w:t> </w:t>
      </w:r>
      <w:r>
        <w:rPr/>
        <w:t>TESTIMONY</w:t>
      </w:r>
      <w:r>
        <w:rPr>
          <w:spacing w:val="-15"/>
        </w:rPr>
        <w:t> </w:t>
      </w:r>
      <w:r>
        <w:rPr/>
        <w:t>OF</w:t>
      </w:r>
      <w:r>
        <w:rPr>
          <w:spacing w:val="-22"/>
        </w:rPr>
        <w:t> </w:t>
      </w:r>
      <w:r>
        <w:rPr/>
        <w:t>AN</w:t>
      </w:r>
      <w:r>
        <w:rPr>
          <w:spacing w:val="-15"/>
        </w:rPr>
        <w:t> </w:t>
      </w:r>
      <w:r>
        <w:rPr/>
        <w:t>ADDICT-INFORMANT</w:t>
      </w:r>
      <w:r>
        <w:rPr>
          <w:spacing w:val="-15"/>
        </w:rPr>
        <w:t> </w:t>
      </w:r>
      <w:r>
        <w:rPr/>
        <w:t>UNDER</w:t>
      </w:r>
      <w:r>
        <w:rPr>
          <w:spacing w:val="-15"/>
        </w:rPr>
        <w:t> </w:t>
      </w:r>
      <w:r>
        <w:rPr/>
        <w:t>GRANT</w:t>
      </w:r>
      <w:r>
        <w:rPr>
          <w:spacing w:val="-15"/>
        </w:rPr>
        <w:t> </w:t>
      </w:r>
      <w:r>
        <w:rPr/>
        <w:t>OF</w:t>
      </w:r>
      <w:r>
        <w:rPr>
          <w:spacing w:val="-15"/>
        </w:rPr>
        <w:t> </w:t>
      </w:r>
      <w:r>
        <w:rPr/>
        <w:t>IMMUNITY OR REDUCED CRIMINAL LIABILITY</w:t>
      </w:r>
    </w:p>
    <w:p>
      <w:pPr>
        <w:pStyle w:val="BodyText"/>
        <w:rPr>
          <w:b/>
        </w:rPr>
      </w:pPr>
    </w:p>
    <w:p>
      <w:pPr>
        <w:pStyle w:val="ListParagraph"/>
        <w:numPr>
          <w:ilvl w:val="0"/>
          <w:numId w:val="16"/>
        </w:numPr>
        <w:tabs>
          <w:tab w:pos="431" w:val="left" w:leader="none"/>
          <w:tab w:pos="2602" w:val="left" w:leader="none"/>
          <w:tab w:pos="4274" w:val="left" w:leader="none"/>
          <w:tab w:pos="4446" w:val="left" w:leader="none"/>
          <w:tab w:pos="9232" w:val="left" w:leader="none"/>
        </w:tabs>
        <w:spacing w:line="240" w:lineRule="auto" w:before="0" w:after="0"/>
        <w:ind w:left="101" w:right="147" w:firstLine="0"/>
        <w:jc w:val="left"/>
        <w:rPr>
          <w:sz w:val="24"/>
        </w:rPr>
      </w:pPr>
      <w:r>
        <w:rPr>
          <w:sz w:val="24"/>
        </w:rPr>
        <w:t>You have heard the testimony of </w:t>
      </w:r>
      <w:r>
        <w:rPr>
          <w:sz w:val="24"/>
          <w:u w:val="single"/>
        </w:rPr>
        <w:tab/>
        <w:tab/>
      </w:r>
      <w:r>
        <w:rPr>
          <w:sz w:val="24"/>
        </w:rPr>
        <w:t>.</w:t>
      </w:r>
      <w:r>
        <w:rPr>
          <w:spacing w:val="40"/>
          <w:sz w:val="24"/>
        </w:rPr>
        <w:t> </w:t>
      </w:r>
      <w:r>
        <w:rPr>
          <w:sz w:val="24"/>
        </w:rPr>
        <w:t>You have also heard that he was using </w:t>
      </w:r>
      <w:r>
        <w:rPr>
          <w:sz w:val="24"/>
          <w:u w:val="single"/>
        </w:rPr>
        <w:tab/>
      </w:r>
      <w:r>
        <w:rPr>
          <w:sz w:val="24"/>
        </w:rPr>
        <w:t> during</w:t>
      </w:r>
      <w:r>
        <w:rPr>
          <w:spacing w:val="-3"/>
          <w:sz w:val="24"/>
        </w:rPr>
        <w:t> </w:t>
      </w:r>
      <w:r>
        <w:rPr>
          <w:sz w:val="24"/>
        </w:rPr>
        <w:t>the</w:t>
      </w:r>
      <w:r>
        <w:rPr>
          <w:spacing w:val="-3"/>
          <w:sz w:val="24"/>
        </w:rPr>
        <w:t> </w:t>
      </w:r>
      <w:r>
        <w:rPr>
          <w:sz w:val="24"/>
        </w:rPr>
        <w:t>time</w:t>
      </w:r>
      <w:r>
        <w:rPr>
          <w:spacing w:val="-3"/>
          <w:sz w:val="24"/>
        </w:rPr>
        <w:t> </w:t>
      </w:r>
      <w:r>
        <w:rPr>
          <w:sz w:val="24"/>
        </w:rPr>
        <w:t>that</w:t>
      </w:r>
      <w:r>
        <w:rPr>
          <w:spacing w:val="-3"/>
          <w:sz w:val="24"/>
        </w:rPr>
        <w:t> </w:t>
      </w:r>
      <w:r>
        <w:rPr>
          <w:sz w:val="24"/>
        </w:rPr>
        <w:t>he</w:t>
      </w:r>
      <w:r>
        <w:rPr>
          <w:spacing w:val="-3"/>
          <w:sz w:val="24"/>
        </w:rPr>
        <w:t> </w:t>
      </w:r>
      <w:r>
        <w:rPr>
          <w:sz w:val="24"/>
        </w:rPr>
        <w:t>testified</w:t>
      </w:r>
      <w:r>
        <w:rPr>
          <w:spacing w:val="-3"/>
          <w:sz w:val="24"/>
        </w:rPr>
        <w:t> </w:t>
      </w:r>
      <w:r>
        <w:rPr>
          <w:sz w:val="24"/>
        </w:rPr>
        <w:t>about,</w:t>
      </w:r>
      <w:r>
        <w:rPr>
          <w:spacing w:val="-3"/>
          <w:sz w:val="24"/>
        </w:rPr>
        <w:t> </w:t>
      </w:r>
      <w:r>
        <w:rPr>
          <w:sz w:val="24"/>
        </w:rPr>
        <w:t>and</w:t>
      </w:r>
      <w:r>
        <w:rPr>
          <w:spacing w:val="-3"/>
          <w:sz w:val="24"/>
        </w:rPr>
        <w:t> </w:t>
      </w:r>
      <w:r>
        <w:rPr>
          <w:sz w:val="24"/>
        </w:rPr>
        <w:t>that</w:t>
      </w:r>
      <w:r>
        <w:rPr>
          <w:spacing w:val="-3"/>
          <w:sz w:val="24"/>
        </w:rPr>
        <w:t> </w:t>
      </w:r>
      <w:r>
        <w:rPr>
          <w:sz w:val="24"/>
        </w:rPr>
        <w:t>the</w:t>
      </w:r>
      <w:r>
        <w:rPr>
          <w:spacing w:val="-3"/>
          <w:sz w:val="24"/>
        </w:rPr>
        <w:t> </w:t>
      </w:r>
      <w:r>
        <w:rPr>
          <w:sz w:val="24"/>
        </w:rPr>
        <w:t>government</w:t>
      </w:r>
      <w:r>
        <w:rPr>
          <w:spacing w:val="-3"/>
          <w:sz w:val="24"/>
        </w:rPr>
        <w:t> </w:t>
      </w:r>
      <w:r>
        <w:rPr>
          <w:sz w:val="24"/>
        </w:rPr>
        <w:t>has</w:t>
      </w:r>
      <w:r>
        <w:rPr>
          <w:spacing w:val="-3"/>
          <w:sz w:val="24"/>
        </w:rPr>
        <w:t> </w:t>
      </w:r>
      <w:r>
        <w:rPr>
          <w:sz w:val="24"/>
        </w:rPr>
        <w:t>promised</w:t>
      </w:r>
      <w:r>
        <w:rPr>
          <w:spacing w:val="-3"/>
          <w:sz w:val="24"/>
        </w:rPr>
        <w:t> </w:t>
      </w:r>
      <w:r>
        <w:rPr>
          <w:sz w:val="24"/>
        </w:rPr>
        <w:t>him</w:t>
      </w:r>
      <w:r>
        <w:rPr>
          <w:spacing w:val="-3"/>
          <w:sz w:val="24"/>
        </w:rPr>
        <w:t> </w:t>
      </w:r>
      <w:r>
        <w:rPr>
          <w:sz w:val="24"/>
        </w:rPr>
        <w:t>that</w:t>
      </w:r>
      <w:r>
        <w:rPr>
          <w:spacing w:val="-3"/>
          <w:sz w:val="24"/>
        </w:rPr>
        <w:t> </w:t>
      </w:r>
      <w:r>
        <w:rPr>
          <w:sz w:val="24"/>
        </w:rPr>
        <w:t>he</w:t>
      </w:r>
      <w:r>
        <w:rPr>
          <w:spacing w:val="-3"/>
          <w:sz w:val="24"/>
        </w:rPr>
        <w:t> </w:t>
      </w:r>
      <w:r>
        <w:rPr>
          <w:sz w:val="24"/>
        </w:rPr>
        <w:t>will</w:t>
      </w:r>
      <w:r>
        <w:rPr>
          <w:spacing w:val="-3"/>
          <w:sz w:val="24"/>
        </w:rPr>
        <w:t> </w:t>
      </w:r>
      <w:r>
        <w:rPr>
          <w:sz w:val="24"/>
        </w:rPr>
        <w:t>not be prosecuted for </w:t>
      </w:r>
      <w:r>
        <w:rPr>
          <w:sz w:val="24"/>
          <w:u w:val="single"/>
        </w:rPr>
        <w:tab/>
      </w:r>
      <w:r>
        <w:rPr>
          <w:sz w:val="24"/>
        </w:rPr>
        <w:t>[or will </w:t>
      </w:r>
      <w:r>
        <w:rPr>
          <w:sz w:val="24"/>
          <w:u w:val="single"/>
        </w:rPr>
        <w:tab/>
      </w:r>
      <w:r>
        <w:rPr>
          <w:sz w:val="24"/>
        </w:rPr>
        <w:t>] in exchange for his testimony.</w:t>
      </w:r>
    </w:p>
    <w:p>
      <w:pPr>
        <w:pStyle w:val="BodyText"/>
      </w:pPr>
    </w:p>
    <w:p>
      <w:pPr>
        <w:pStyle w:val="ListParagraph"/>
        <w:numPr>
          <w:ilvl w:val="0"/>
          <w:numId w:val="16"/>
        </w:numPr>
        <w:tabs>
          <w:tab w:pos="440" w:val="left" w:leader="none"/>
        </w:tabs>
        <w:spacing w:line="240" w:lineRule="auto" w:before="0" w:after="0"/>
        <w:ind w:left="440" w:right="0" w:hanging="339"/>
        <w:jc w:val="left"/>
        <w:rPr>
          <w:sz w:val="24"/>
        </w:rPr>
      </w:pPr>
      <w:r>
        <w:rPr>
          <w:sz w:val="24"/>
        </w:rPr>
        <w:t>It</w:t>
      </w:r>
      <w:r>
        <w:rPr>
          <w:spacing w:val="-5"/>
          <w:sz w:val="24"/>
        </w:rPr>
        <w:t> </w:t>
      </w:r>
      <w:r>
        <w:rPr>
          <w:sz w:val="24"/>
        </w:rPr>
        <w:t>is</w:t>
      </w:r>
      <w:r>
        <w:rPr>
          <w:spacing w:val="-3"/>
          <w:sz w:val="24"/>
        </w:rPr>
        <w:t> </w:t>
      </w:r>
      <w:r>
        <w:rPr>
          <w:sz w:val="24"/>
        </w:rPr>
        <w:t>permissible</w:t>
      </w:r>
      <w:r>
        <w:rPr>
          <w:spacing w:val="-3"/>
          <w:sz w:val="24"/>
        </w:rPr>
        <w:t> </w:t>
      </w:r>
      <w:r>
        <w:rPr>
          <w:sz w:val="24"/>
        </w:rPr>
        <w:t>for</w:t>
      </w:r>
      <w:r>
        <w:rPr>
          <w:spacing w:val="-2"/>
          <w:sz w:val="24"/>
        </w:rPr>
        <w:t> </w:t>
      </w:r>
      <w:r>
        <w:rPr>
          <w:sz w:val="24"/>
        </w:rPr>
        <w:t>the</w:t>
      </w:r>
      <w:r>
        <w:rPr>
          <w:spacing w:val="-3"/>
          <w:sz w:val="24"/>
        </w:rPr>
        <w:t> </w:t>
      </w:r>
      <w:r>
        <w:rPr>
          <w:sz w:val="24"/>
        </w:rPr>
        <w:t>government</w:t>
      </w:r>
      <w:r>
        <w:rPr>
          <w:spacing w:val="-3"/>
          <w:sz w:val="24"/>
        </w:rPr>
        <w:t> </w:t>
      </w:r>
      <w:r>
        <w:rPr>
          <w:sz w:val="24"/>
        </w:rPr>
        <w:t>to</w:t>
      </w:r>
      <w:r>
        <w:rPr>
          <w:spacing w:val="-2"/>
          <w:sz w:val="24"/>
        </w:rPr>
        <w:t> </w:t>
      </w:r>
      <w:r>
        <w:rPr>
          <w:sz w:val="24"/>
        </w:rPr>
        <w:t>make</w:t>
      </w:r>
      <w:r>
        <w:rPr>
          <w:spacing w:val="-2"/>
          <w:sz w:val="24"/>
        </w:rPr>
        <w:t> </w:t>
      </w:r>
      <w:r>
        <w:rPr>
          <w:sz w:val="24"/>
        </w:rPr>
        <w:t>such</w:t>
      </w:r>
      <w:r>
        <w:rPr>
          <w:spacing w:val="-2"/>
          <w:sz w:val="24"/>
        </w:rPr>
        <w:t> </w:t>
      </w:r>
      <w:r>
        <w:rPr>
          <w:sz w:val="24"/>
        </w:rPr>
        <w:t>a</w:t>
      </w:r>
      <w:r>
        <w:rPr>
          <w:spacing w:val="-3"/>
          <w:sz w:val="24"/>
        </w:rPr>
        <w:t> </w:t>
      </w:r>
      <w:r>
        <w:rPr>
          <w:sz w:val="24"/>
        </w:rPr>
        <w:t>promise.</w:t>
      </w:r>
      <w:r>
        <w:rPr>
          <w:spacing w:val="56"/>
          <w:sz w:val="24"/>
        </w:rPr>
        <w:t> </w:t>
      </w:r>
      <w:r>
        <w:rPr>
          <w:sz w:val="24"/>
        </w:rPr>
        <w:t>But</w:t>
      </w:r>
      <w:r>
        <w:rPr>
          <w:spacing w:val="-3"/>
          <w:sz w:val="24"/>
        </w:rPr>
        <w:t> </w:t>
      </w:r>
      <w:r>
        <w:rPr>
          <w:sz w:val="24"/>
        </w:rPr>
        <w:t>you</w:t>
      </w:r>
      <w:r>
        <w:rPr>
          <w:spacing w:val="-2"/>
          <w:sz w:val="24"/>
        </w:rPr>
        <w:t> </w:t>
      </w:r>
      <w:r>
        <w:rPr>
          <w:sz w:val="24"/>
        </w:rPr>
        <w:t>should</w:t>
      </w:r>
      <w:r>
        <w:rPr>
          <w:spacing w:val="-1"/>
          <w:sz w:val="24"/>
        </w:rPr>
        <w:t> </w:t>
      </w:r>
      <w:r>
        <w:rPr>
          <w:spacing w:val="-2"/>
          <w:sz w:val="24"/>
        </w:rPr>
        <w:t>consider</w:t>
      </w:r>
    </w:p>
    <w:p>
      <w:pPr>
        <w:pStyle w:val="BodyText"/>
        <w:tabs>
          <w:tab w:pos="941" w:val="left" w:leader="none"/>
        </w:tabs>
        <w:ind w:left="101" w:right="155"/>
      </w:pPr>
      <w:r>
        <w:rPr>
          <w:u w:val="single"/>
        </w:rPr>
        <w:tab/>
      </w:r>
      <w:r>
        <w:rPr/>
        <w:t>'s testimony with more caution than the testimony of other witnesses.</w:t>
      </w:r>
      <w:r>
        <w:rPr>
          <w:spacing w:val="40"/>
        </w:rPr>
        <w:t> </w:t>
      </w:r>
      <w:r>
        <w:rPr/>
        <w:t>An addict may have a constant need for drugs, and for money to buy drugs, and may also have a greater fear of imprisonment</w:t>
      </w:r>
      <w:r>
        <w:rPr>
          <w:spacing w:val="-4"/>
        </w:rPr>
        <w:t> </w:t>
      </w:r>
      <w:r>
        <w:rPr/>
        <w:t>because</w:t>
      </w:r>
      <w:r>
        <w:rPr>
          <w:spacing w:val="-4"/>
        </w:rPr>
        <w:t> </w:t>
      </w:r>
      <w:r>
        <w:rPr/>
        <w:t>his</w:t>
      </w:r>
      <w:r>
        <w:rPr>
          <w:spacing w:val="-4"/>
        </w:rPr>
        <w:t> </w:t>
      </w:r>
      <w:r>
        <w:rPr/>
        <w:t>supply</w:t>
      </w:r>
      <w:r>
        <w:rPr>
          <w:spacing w:val="-3"/>
        </w:rPr>
        <w:t> </w:t>
      </w:r>
      <w:r>
        <w:rPr/>
        <w:t>of</w:t>
      </w:r>
      <w:r>
        <w:rPr>
          <w:spacing w:val="-3"/>
        </w:rPr>
        <w:t> </w:t>
      </w:r>
      <w:r>
        <w:rPr/>
        <w:t>drugs</w:t>
      </w:r>
      <w:r>
        <w:rPr>
          <w:spacing w:val="-4"/>
        </w:rPr>
        <w:t> </w:t>
      </w:r>
      <w:r>
        <w:rPr/>
        <w:t>may</w:t>
      </w:r>
      <w:r>
        <w:rPr>
          <w:spacing w:val="-3"/>
        </w:rPr>
        <w:t> </w:t>
      </w:r>
      <w:r>
        <w:rPr/>
        <w:t>be</w:t>
      </w:r>
      <w:r>
        <w:rPr>
          <w:spacing w:val="-4"/>
        </w:rPr>
        <w:t> </w:t>
      </w:r>
      <w:r>
        <w:rPr/>
        <w:t>cut</w:t>
      </w:r>
      <w:r>
        <w:rPr>
          <w:spacing w:val="-4"/>
        </w:rPr>
        <w:t> </w:t>
      </w:r>
      <w:r>
        <w:rPr/>
        <w:t>off.</w:t>
      </w:r>
      <w:r>
        <w:rPr>
          <w:spacing w:val="40"/>
        </w:rPr>
        <w:t> </w:t>
      </w:r>
      <w:r>
        <w:rPr/>
        <w:t>Think</w:t>
      </w:r>
      <w:r>
        <w:rPr>
          <w:spacing w:val="-3"/>
        </w:rPr>
        <w:t> </w:t>
      </w:r>
      <w:r>
        <w:rPr/>
        <w:t>about</w:t>
      </w:r>
      <w:r>
        <w:rPr>
          <w:spacing w:val="-4"/>
        </w:rPr>
        <w:t> </w:t>
      </w:r>
      <w:r>
        <w:rPr/>
        <w:t>these</w:t>
      </w:r>
      <w:r>
        <w:rPr>
          <w:spacing w:val="-4"/>
        </w:rPr>
        <w:t> </w:t>
      </w:r>
      <w:r>
        <w:rPr/>
        <w:t>things</w:t>
      </w:r>
      <w:r>
        <w:rPr>
          <w:spacing w:val="-4"/>
        </w:rPr>
        <w:t> </w:t>
      </w:r>
      <w:r>
        <w:rPr/>
        <w:t>and</w:t>
      </w:r>
      <w:r>
        <w:rPr>
          <w:spacing w:val="-3"/>
        </w:rPr>
        <w:t> </w:t>
      </w:r>
      <w:r>
        <w:rPr/>
        <w:t>consider whether his testimony may have been influenced by the government's promise.</w:t>
      </w:r>
    </w:p>
    <w:p>
      <w:pPr>
        <w:pStyle w:val="BodyText"/>
      </w:pPr>
    </w:p>
    <w:p>
      <w:pPr>
        <w:pStyle w:val="ListParagraph"/>
        <w:numPr>
          <w:ilvl w:val="0"/>
          <w:numId w:val="16"/>
        </w:numPr>
        <w:tabs>
          <w:tab w:pos="440" w:val="left" w:leader="none"/>
        </w:tabs>
        <w:spacing w:line="240" w:lineRule="auto" w:before="0" w:after="0"/>
        <w:ind w:left="101" w:right="183" w:firstLine="0"/>
        <w:jc w:val="left"/>
        <w:rPr>
          <w:sz w:val="24"/>
        </w:rPr>
      </w:pPr>
      <w:r>
        <w:rPr>
          <w:sz w:val="24"/>
        </w:rPr>
        <w:t>Do</w:t>
      </w:r>
      <w:r>
        <w:rPr>
          <w:spacing w:val="-3"/>
          <w:sz w:val="24"/>
        </w:rPr>
        <w:t> </w:t>
      </w:r>
      <w:r>
        <w:rPr>
          <w:sz w:val="24"/>
        </w:rPr>
        <w:t>not</w:t>
      </w:r>
      <w:r>
        <w:rPr>
          <w:spacing w:val="-4"/>
          <w:sz w:val="24"/>
        </w:rPr>
        <w:t> </w:t>
      </w:r>
      <w:r>
        <w:rPr>
          <w:sz w:val="24"/>
        </w:rPr>
        <w:t>convict</w:t>
      </w:r>
      <w:r>
        <w:rPr>
          <w:spacing w:val="-4"/>
          <w:sz w:val="24"/>
        </w:rPr>
        <w:t> </w:t>
      </w:r>
      <w:r>
        <w:rPr>
          <w:sz w:val="24"/>
        </w:rPr>
        <w:t>the</w:t>
      </w:r>
      <w:r>
        <w:rPr>
          <w:spacing w:val="-4"/>
          <w:sz w:val="24"/>
        </w:rPr>
        <w:t> </w:t>
      </w:r>
      <w:r>
        <w:rPr>
          <w:sz w:val="24"/>
        </w:rPr>
        <w:t>defendant</w:t>
      </w:r>
      <w:r>
        <w:rPr>
          <w:spacing w:val="-4"/>
          <w:sz w:val="24"/>
        </w:rPr>
        <w:t> </w:t>
      </w:r>
      <w:r>
        <w:rPr>
          <w:sz w:val="24"/>
        </w:rPr>
        <w:t>based</w:t>
      </w:r>
      <w:r>
        <w:rPr>
          <w:spacing w:val="-3"/>
          <w:sz w:val="24"/>
        </w:rPr>
        <w:t> </w:t>
      </w:r>
      <w:r>
        <w:rPr>
          <w:sz w:val="24"/>
        </w:rPr>
        <w:t>on</w:t>
      </w:r>
      <w:r>
        <w:rPr>
          <w:spacing w:val="-3"/>
          <w:sz w:val="24"/>
        </w:rPr>
        <w:t> </w:t>
      </w:r>
      <w:r>
        <w:rPr>
          <w:sz w:val="24"/>
        </w:rPr>
        <w:t>the</w:t>
      </w:r>
      <w:r>
        <w:rPr>
          <w:spacing w:val="-4"/>
          <w:sz w:val="24"/>
        </w:rPr>
        <w:t> </w:t>
      </w:r>
      <w:r>
        <w:rPr>
          <w:sz w:val="24"/>
        </w:rPr>
        <w:t>unsupported</w:t>
      </w:r>
      <w:r>
        <w:rPr>
          <w:spacing w:val="-3"/>
          <w:sz w:val="24"/>
        </w:rPr>
        <w:t> </w:t>
      </w:r>
      <w:r>
        <w:rPr>
          <w:sz w:val="24"/>
        </w:rPr>
        <w:t>testimony</w:t>
      </w:r>
      <w:r>
        <w:rPr>
          <w:spacing w:val="-3"/>
          <w:sz w:val="24"/>
        </w:rPr>
        <w:t> </w:t>
      </w:r>
      <w:r>
        <w:rPr>
          <w:sz w:val="24"/>
        </w:rPr>
        <w:t>of</w:t>
      </w:r>
      <w:r>
        <w:rPr>
          <w:spacing w:val="-3"/>
          <w:sz w:val="24"/>
        </w:rPr>
        <w:t> </w:t>
      </w:r>
      <w:r>
        <w:rPr>
          <w:sz w:val="24"/>
        </w:rPr>
        <w:t>such</w:t>
      </w:r>
      <w:r>
        <w:rPr>
          <w:spacing w:val="-3"/>
          <w:sz w:val="24"/>
        </w:rPr>
        <w:t> </w:t>
      </w:r>
      <w:r>
        <w:rPr>
          <w:sz w:val="24"/>
        </w:rPr>
        <w:t>a</w:t>
      </w:r>
      <w:r>
        <w:rPr>
          <w:spacing w:val="-4"/>
          <w:sz w:val="24"/>
        </w:rPr>
        <w:t> </w:t>
      </w:r>
      <w:r>
        <w:rPr>
          <w:sz w:val="24"/>
        </w:rPr>
        <w:t>witness,</w:t>
      </w:r>
      <w:r>
        <w:rPr>
          <w:spacing w:val="-3"/>
          <w:sz w:val="24"/>
        </w:rPr>
        <w:t> </w:t>
      </w:r>
      <w:r>
        <w:rPr>
          <w:sz w:val="24"/>
        </w:rPr>
        <w:t>standing alone, unless you believe his testimony beyond a reasonable doubt.</w:t>
      </w: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The</w:t>
      </w:r>
      <w:r>
        <w:rPr>
          <w:spacing w:val="-4"/>
        </w:rPr>
        <w:t> </w:t>
      </w:r>
      <w:r>
        <w:rPr/>
        <w:t>bracketed</w:t>
      </w:r>
      <w:r>
        <w:rPr>
          <w:spacing w:val="-4"/>
        </w:rPr>
        <w:t> </w:t>
      </w:r>
      <w:r>
        <w:rPr/>
        <w:t>language</w:t>
      </w:r>
      <w:r>
        <w:rPr>
          <w:spacing w:val="-4"/>
        </w:rPr>
        <w:t> </w:t>
      </w:r>
      <w:r>
        <w:rPr/>
        <w:t>in</w:t>
      </w:r>
      <w:r>
        <w:rPr>
          <w:spacing w:val="-4"/>
        </w:rPr>
        <w:t> </w:t>
      </w:r>
      <w:r>
        <w:rPr/>
        <w:t>paragraph</w:t>
      </w:r>
      <w:r>
        <w:rPr>
          <w:spacing w:val="-4"/>
        </w:rPr>
        <w:t> </w:t>
      </w:r>
      <w:r>
        <w:rPr/>
        <w:t>(1)</w:t>
      </w:r>
      <w:r>
        <w:rPr>
          <w:spacing w:val="-4"/>
        </w:rPr>
        <w:t> </w:t>
      </w:r>
      <w:r>
        <w:rPr/>
        <w:t>should</w:t>
      </w:r>
      <w:r>
        <w:rPr>
          <w:spacing w:val="-4"/>
        </w:rPr>
        <w:t> </w:t>
      </w:r>
      <w:r>
        <w:rPr/>
        <w:t>be</w:t>
      </w:r>
      <w:r>
        <w:rPr>
          <w:spacing w:val="-4"/>
        </w:rPr>
        <w:t> </w:t>
      </w:r>
      <w:r>
        <w:rPr/>
        <w:t>used</w:t>
      </w:r>
      <w:r>
        <w:rPr>
          <w:spacing w:val="-4"/>
        </w:rPr>
        <w:t> </w:t>
      </w:r>
      <w:r>
        <w:rPr/>
        <w:t>when</w:t>
      </w:r>
      <w:r>
        <w:rPr>
          <w:spacing w:val="-4"/>
        </w:rPr>
        <w:t> </w:t>
      </w:r>
      <w:r>
        <w:rPr/>
        <w:t>some</w:t>
      </w:r>
      <w:r>
        <w:rPr>
          <w:spacing w:val="-4"/>
        </w:rPr>
        <w:t> </w:t>
      </w:r>
      <w:r>
        <w:rPr/>
        <w:t>consideration</w:t>
      </w:r>
      <w:r>
        <w:rPr>
          <w:spacing w:val="-4"/>
        </w:rPr>
        <w:t> </w:t>
      </w:r>
      <w:r>
        <w:rPr/>
        <w:t>other than an agreement not to prosecute has been given by the government.</w:t>
      </w:r>
    </w:p>
    <w:p>
      <w:pPr>
        <w:pStyle w:val="BodyText"/>
      </w:pPr>
    </w:p>
    <w:p>
      <w:pPr>
        <w:pStyle w:val="BodyText"/>
        <w:ind w:left="821"/>
      </w:pPr>
      <w:r>
        <w:rPr/>
        <w:t>Whether</w:t>
      </w:r>
      <w:r>
        <w:rPr>
          <w:spacing w:val="-2"/>
        </w:rPr>
        <w:t> </w:t>
      </w:r>
      <w:r>
        <w:rPr/>
        <w:t>this</w:t>
      </w:r>
      <w:r>
        <w:rPr>
          <w:spacing w:val="-3"/>
        </w:rPr>
        <w:t> </w:t>
      </w:r>
      <w:r>
        <w:rPr/>
        <w:t>instruction</w:t>
      </w:r>
      <w:r>
        <w:rPr>
          <w:spacing w:val="-1"/>
        </w:rPr>
        <w:t> </w:t>
      </w:r>
      <w:r>
        <w:rPr/>
        <w:t>must</w:t>
      </w:r>
      <w:r>
        <w:rPr>
          <w:spacing w:val="-3"/>
        </w:rPr>
        <w:t> </w:t>
      </w:r>
      <w:r>
        <w:rPr/>
        <w:t>be</w:t>
      </w:r>
      <w:r>
        <w:rPr>
          <w:spacing w:val="-3"/>
        </w:rPr>
        <w:t> </w:t>
      </w:r>
      <w:r>
        <w:rPr/>
        <w:t>given</w:t>
      </w:r>
      <w:r>
        <w:rPr>
          <w:spacing w:val="-1"/>
        </w:rPr>
        <w:t> </w:t>
      </w:r>
      <w:r>
        <w:rPr/>
        <w:t>may</w:t>
      </w:r>
      <w:r>
        <w:rPr>
          <w:spacing w:val="-2"/>
        </w:rPr>
        <w:t> </w:t>
      </w:r>
      <w:r>
        <w:rPr/>
        <w:t>depend</w:t>
      </w:r>
      <w:r>
        <w:rPr>
          <w:spacing w:val="-1"/>
        </w:rPr>
        <w:t> </w:t>
      </w:r>
      <w:r>
        <w:rPr/>
        <w:t>on</w:t>
      </w:r>
      <w:r>
        <w:rPr>
          <w:spacing w:val="-2"/>
        </w:rPr>
        <w:t> </w:t>
      </w:r>
      <w:r>
        <w:rPr/>
        <w:t>the</w:t>
      </w:r>
      <w:r>
        <w:rPr>
          <w:spacing w:val="-3"/>
        </w:rPr>
        <w:t> </w:t>
      </w:r>
      <w:r>
        <w:rPr/>
        <w:t>particular</w:t>
      </w:r>
      <w:r>
        <w:rPr>
          <w:spacing w:val="-1"/>
        </w:rPr>
        <w:t> </w:t>
      </w:r>
      <w:r>
        <w:rPr/>
        <w:t>circumstances</w:t>
      </w:r>
      <w:r>
        <w:rPr>
          <w:spacing w:val="-3"/>
        </w:rPr>
        <w:t> </w:t>
      </w:r>
      <w:r>
        <w:rPr/>
        <w:t>of</w:t>
      </w:r>
      <w:r>
        <w:rPr>
          <w:spacing w:val="-1"/>
        </w:rPr>
        <w:t> </w:t>
      </w:r>
      <w:r>
        <w:rPr>
          <w:spacing w:val="-5"/>
        </w:rPr>
        <w:t>the</w:t>
      </w:r>
    </w:p>
    <w:p>
      <w:pPr>
        <w:pStyle w:val="BodyText"/>
        <w:ind w:left="101"/>
      </w:pPr>
      <w:r>
        <w:rPr>
          <w:spacing w:val="-2"/>
        </w:rPr>
        <w:t>case.</w:t>
      </w:r>
    </w:p>
    <w:p>
      <w:pPr>
        <w:pStyle w:val="BodyText"/>
      </w:pPr>
    </w:p>
    <w:p>
      <w:pPr>
        <w:pStyle w:val="Heading2"/>
        <w:ind w:left="1963"/>
      </w:pPr>
      <w:r>
        <w:rPr/>
        <w:t>Committee</w:t>
      </w:r>
      <w:r>
        <w:rPr>
          <w:spacing w:val="-5"/>
        </w:rPr>
        <w:t> </w:t>
      </w:r>
      <w:r>
        <w:rPr/>
        <w:t>Commentary</w:t>
      </w:r>
      <w:r>
        <w:rPr>
          <w:spacing w:val="-4"/>
        </w:rPr>
        <w:t> </w:t>
      </w:r>
      <w:r>
        <w:rPr>
          <w:spacing w:val="-2"/>
        </w:rPr>
        <w:t>7.06B</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821"/>
      </w:pPr>
      <w:r>
        <w:rPr/>
        <w:t>In</w:t>
      </w:r>
      <w:r>
        <w:rPr>
          <w:spacing w:val="-3"/>
        </w:rPr>
        <w:t> </w:t>
      </w:r>
      <w:r>
        <w:rPr/>
        <w:t>United</w:t>
      </w:r>
      <w:r>
        <w:rPr>
          <w:spacing w:val="-2"/>
        </w:rPr>
        <w:t> </w:t>
      </w:r>
      <w:r>
        <w:rPr/>
        <w:t>States</w:t>
      </w:r>
      <w:r>
        <w:rPr>
          <w:spacing w:val="-3"/>
        </w:rPr>
        <w:t> </w:t>
      </w:r>
      <w:r>
        <w:rPr/>
        <w:t>v.</w:t>
      </w:r>
      <w:r>
        <w:rPr>
          <w:spacing w:val="-14"/>
        </w:rPr>
        <w:t> </w:t>
      </w:r>
      <w:r>
        <w:rPr/>
        <w:t>Anderson,</w:t>
      </w:r>
      <w:r>
        <w:rPr>
          <w:spacing w:val="-3"/>
        </w:rPr>
        <w:t> </w:t>
      </w:r>
      <w:r>
        <w:rPr/>
        <w:t>1998</w:t>
      </w:r>
      <w:r>
        <w:rPr>
          <w:spacing w:val="-6"/>
        </w:rPr>
        <w:t> </w:t>
      </w:r>
      <w:r>
        <w:rPr/>
        <w:t>WL</w:t>
      </w:r>
      <w:r>
        <w:rPr>
          <w:spacing w:val="-11"/>
        </w:rPr>
        <w:t> </w:t>
      </w:r>
      <w:r>
        <w:rPr/>
        <w:t>833701,</w:t>
      </w:r>
      <w:r>
        <w:rPr>
          <w:spacing w:val="-2"/>
        </w:rPr>
        <w:t> </w:t>
      </w:r>
      <w:r>
        <w:rPr/>
        <w:t>1998</w:t>
      </w:r>
      <w:r>
        <w:rPr>
          <w:spacing w:val="-2"/>
        </w:rPr>
        <w:t> </w:t>
      </w:r>
      <w:r>
        <w:rPr/>
        <w:t>U.S.</w:t>
      </w:r>
      <w:r>
        <w:rPr>
          <w:spacing w:val="-15"/>
        </w:rPr>
        <w:t> </w:t>
      </w:r>
      <w:r>
        <w:rPr/>
        <w:t>App.</w:t>
      </w:r>
      <w:r>
        <w:rPr>
          <w:spacing w:val="-2"/>
        </w:rPr>
        <w:t> </w:t>
      </w:r>
      <w:r>
        <w:rPr/>
        <w:t>LEXIS</w:t>
      </w:r>
      <w:r>
        <w:rPr>
          <w:spacing w:val="-3"/>
        </w:rPr>
        <w:t> </w:t>
      </w:r>
      <w:r>
        <w:rPr/>
        <w:t>30121</w:t>
      </w:r>
      <w:r>
        <w:rPr>
          <w:spacing w:val="-2"/>
        </w:rPr>
        <w:t> </w:t>
      </w:r>
      <w:r>
        <w:rPr/>
        <w:t>(6th</w:t>
      </w:r>
      <w:r>
        <w:rPr>
          <w:spacing w:val="-2"/>
        </w:rPr>
        <w:t> </w:t>
      </w:r>
      <w:r>
        <w:rPr>
          <w:spacing w:val="-4"/>
        </w:rPr>
        <w:t>Cir.</w:t>
      </w:r>
    </w:p>
    <w:p>
      <w:pPr>
        <w:pStyle w:val="BodyText"/>
        <w:ind w:left="101" w:right="228"/>
      </w:pPr>
      <w:r>
        <w:rPr/>
        <w:t>1998) (unpublished), the defendant requested an “addict-witness instruction” and the district court refused.</w:t>
      </w:r>
      <w:r>
        <w:rPr>
          <w:spacing w:val="80"/>
        </w:rPr>
        <w:t> </w:t>
      </w:r>
      <w:r>
        <w:rPr/>
        <w:t>A</w:t>
      </w:r>
      <w:r>
        <w:rPr>
          <w:spacing w:val="-8"/>
        </w:rPr>
        <w:t> </w:t>
      </w:r>
      <w:r>
        <w:rPr/>
        <w:t>panel of the Sixth Circuit noted that Pattern Instruction 7.06B, and the underlying case law, refer to addict-</w:t>
      </w:r>
      <w:r>
        <w:rPr>
          <w:i/>
        </w:rPr>
        <w:t>informants</w:t>
      </w:r>
      <w:r>
        <w:rPr/>
        <w:t>, and then went on to discuss the propriety of refusing the instruction.</w:t>
      </w:r>
      <w:r>
        <w:rPr>
          <w:spacing w:val="40"/>
        </w:rPr>
        <w:t> </w:t>
      </w:r>
      <w:r>
        <w:rPr/>
        <w:t>The panel stated there was no “per se rule” requiring this instruction whenever an addict-informant testifies; district courts should assess the need for such an instruction based on the circumstances of each case.</w:t>
      </w:r>
      <w:r>
        <w:rPr>
          <w:spacing w:val="40"/>
        </w:rPr>
        <w:t> </w:t>
      </w:r>
      <w:r>
        <w:rPr>
          <w:i/>
        </w:rPr>
        <w:t>Anderson</w:t>
      </w:r>
      <w:r>
        <w:rPr/>
        <w:t>, 1998</w:t>
      </w:r>
      <w:r>
        <w:rPr>
          <w:spacing w:val="-4"/>
        </w:rPr>
        <w:t> </w:t>
      </w:r>
      <w:r>
        <w:rPr/>
        <w:t>WL</w:t>
      </w:r>
      <w:r>
        <w:rPr>
          <w:spacing w:val="-8"/>
        </w:rPr>
        <w:t> </w:t>
      </w:r>
      <w:r>
        <w:rPr/>
        <w:t>at 4, 1998 LEXIS at 12,</w:t>
      </w:r>
      <w:r>
        <w:rPr>
          <w:spacing w:val="-7"/>
        </w:rPr>
        <w:t> </w:t>
      </w:r>
      <w:r>
        <w:rPr>
          <w:i/>
        </w:rPr>
        <w:t>quoting</w:t>
      </w:r>
      <w:r>
        <w:rPr>
          <w:i/>
          <w:spacing w:val="-8"/>
        </w:rPr>
        <w:t> </w:t>
      </w:r>
      <w:r>
        <w:rPr/>
        <w:t>United</w:t>
      </w:r>
      <w:r>
        <w:rPr>
          <w:spacing w:val="-7"/>
        </w:rPr>
        <w:t> </w:t>
      </w:r>
      <w:r>
        <w:rPr/>
        <w:t>States</w:t>
      </w:r>
      <w:r>
        <w:rPr>
          <w:spacing w:val="-8"/>
        </w:rPr>
        <w:t> </w:t>
      </w:r>
      <w:r>
        <w:rPr/>
        <w:t>v.</w:t>
      </w:r>
      <w:r>
        <w:rPr>
          <w:spacing w:val="-7"/>
        </w:rPr>
        <w:t> </w:t>
      </w:r>
      <w:r>
        <w:rPr/>
        <w:t>Brown,</w:t>
      </w:r>
      <w:r>
        <w:rPr>
          <w:spacing w:val="-7"/>
        </w:rPr>
        <w:t> </w:t>
      </w:r>
      <w:r>
        <w:rPr/>
        <w:t>946</w:t>
      </w:r>
      <w:r>
        <w:rPr>
          <w:spacing w:val="-7"/>
        </w:rPr>
        <w:t> </w:t>
      </w:r>
      <w:r>
        <w:rPr/>
        <w:t>F.2d</w:t>
      </w:r>
      <w:r>
        <w:rPr>
          <w:spacing w:val="-7"/>
        </w:rPr>
        <w:t> </w:t>
      </w:r>
      <w:r>
        <w:rPr/>
        <w:t>1191,</w:t>
      </w:r>
      <w:r>
        <w:rPr>
          <w:spacing w:val="-7"/>
        </w:rPr>
        <w:t> </w:t>
      </w:r>
      <w:r>
        <w:rPr/>
        <w:t>1195</w:t>
      </w:r>
      <w:r>
        <w:rPr>
          <w:spacing w:val="-7"/>
        </w:rPr>
        <w:t> </w:t>
      </w:r>
      <w:r>
        <w:rPr/>
        <w:t>(6th</w:t>
      </w:r>
      <w:r>
        <w:rPr>
          <w:spacing w:val="-7"/>
        </w:rPr>
        <w:t> </w:t>
      </w:r>
      <w:r>
        <w:rPr/>
        <w:t>Cir.</w:t>
      </w:r>
      <w:r>
        <w:rPr>
          <w:spacing w:val="-8"/>
        </w:rPr>
        <w:t> </w:t>
      </w:r>
      <w:r>
        <w:rPr/>
        <w:t>1991).</w:t>
      </w:r>
      <w:r>
        <w:rPr>
          <w:spacing w:val="40"/>
        </w:rPr>
        <w:t> </w:t>
      </w:r>
      <w:r>
        <w:rPr/>
        <w:t>The</w:t>
      </w:r>
      <w:r>
        <w:rPr>
          <w:spacing w:val="-8"/>
        </w:rPr>
        <w:t> </w:t>
      </w:r>
      <w:r>
        <w:rPr/>
        <w:t>panel</w:t>
      </w:r>
      <w:r>
        <w:rPr>
          <w:spacing w:val="-8"/>
        </w:rPr>
        <w:t> </w:t>
      </w:r>
      <w:r>
        <w:rPr/>
        <w:t>concluded that, assuming that the addict-informant instruction applied in the case of an</w:t>
      </w:r>
    </w:p>
    <w:p>
      <w:pPr>
        <w:pStyle w:val="BodyText"/>
        <w:ind w:left="101" w:right="184"/>
      </w:pPr>
      <w:r>
        <w:rPr/>
        <w:t>addict-witness/codefendant,</w:t>
      </w:r>
      <w:r>
        <w:rPr>
          <w:spacing w:val="40"/>
        </w:rPr>
        <w:t> </w:t>
      </w:r>
      <w:r>
        <w:rPr/>
        <w:t>the</w:t>
      </w:r>
      <w:r>
        <w:rPr>
          <w:spacing w:val="-4"/>
        </w:rPr>
        <w:t> </w:t>
      </w:r>
      <w:r>
        <w:rPr/>
        <w:t>district</w:t>
      </w:r>
      <w:r>
        <w:rPr>
          <w:spacing w:val="-4"/>
        </w:rPr>
        <w:t> </w:t>
      </w:r>
      <w:r>
        <w:rPr/>
        <w:t>court</w:t>
      </w:r>
      <w:r>
        <w:rPr>
          <w:spacing w:val="-4"/>
        </w:rPr>
        <w:t> </w:t>
      </w:r>
      <w:r>
        <w:rPr/>
        <w:t>did</w:t>
      </w:r>
      <w:r>
        <w:rPr>
          <w:spacing w:val="-3"/>
        </w:rPr>
        <w:t> </w:t>
      </w:r>
      <w:r>
        <w:rPr/>
        <w:t>not</w:t>
      </w:r>
      <w:r>
        <w:rPr>
          <w:spacing w:val="-4"/>
        </w:rPr>
        <w:t> </w:t>
      </w:r>
      <w:r>
        <w:rPr/>
        <w:t>err</w:t>
      </w:r>
      <w:r>
        <w:rPr>
          <w:spacing w:val="-3"/>
        </w:rPr>
        <w:t> </w:t>
      </w:r>
      <w:r>
        <w:rPr/>
        <w:t>by</w:t>
      </w:r>
      <w:r>
        <w:rPr>
          <w:spacing w:val="-3"/>
        </w:rPr>
        <w:t> </w:t>
      </w:r>
      <w:r>
        <w:rPr/>
        <w:t>refusing</w:t>
      </w:r>
      <w:r>
        <w:rPr>
          <w:spacing w:val="-3"/>
        </w:rPr>
        <w:t> </w:t>
      </w:r>
      <w:r>
        <w:rPr/>
        <w:t>the</w:t>
      </w:r>
      <w:r>
        <w:rPr>
          <w:spacing w:val="-4"/>
        </w:rPr>
        <w:t> </w:t>
      </w:r>
      <w:r>
        <w:rPr/>
        <w:t>instruction</w:t>
      </w:r>
      <w:r>
        <w:rPr>
          <w:spacing w:val="-3"/>
        </w:rPr>
        <w:t> </w:t>
      </w:r>
      <w:r>
        <w:rPr/>
        <w:t>because</w:t>
      </w:r>
      <w:r>
        <w:rPr>
          <w:spacing w:val="-4"/>
        </w:rPr>
        <w:t> </w:t>
      </w:r>
      <w:r>
        <w:rPr/>
        <w:t>the jury was aware of the witness’s addiction, the witness’s testimony was corroborated, and a cautionary instruction was given.</w:t>
      </w:r>
      <w:r>
        <w:rPr>
          <w:spacing w:val="40"/>
        </w:rPr>
        <w:t> </w:t>
      </w:r>
      <w:r>
        <w:rPr>
          <w:i/>
        </w:rPr>
        <w:t>Anderson</w:t>
      </w:r>
      <w:r>
        <w:rPr/>
        <w:t>, 1998 WL</w:t>
      </w:r>
      <w:r>
        <w:rPr>
          <w:spacing w:val="-1"/>
        </w:rPr>
        <w:t> </w:t>
      </w:r>
      <w:r>
        <w:rPr/>
        <w:t>at 4, 1998 LEXIS at 13, </w:t>
      </w:r>
      <w:r>
        <w:rPr>
          <w:i/>
        </w:rPr>
        <w:t>citing </w:t>
      </w:r>
      <w:r>
        <w:rPr/>
        <w:t>United States v. McGhee, 882 F.2d 1095, 1100 (6th Cir. 1989) (stating there is less need for an addict- informant instruction when the jury is aware of the witness’s addiction and there is substantial corroboration for the witness’s testimony).</w:t>
      </w:r>
    </w:p>
    <w:p>
      <w:pPr>
        <w:pStyle w:val="BodyText"/>
      </w:pPr>
    </w:p>
    <w:p>
      <w:pPr>
        <w:pStyle w:val="BodyText"/>
        <w:spacing w:before="1"/>
        <w:ind w:left="101" w:right="465" w:firstLine="720"/>
      </w:pPr>
      <w:r>
        <w:rPr/>
        <w:t>In</w:t>
      </w:r>
      <w:r>
        <w:rPr>
          <w:spacing w:val="-3"/>
        </w:rPr>
        <w:t> </w:t>
      </w:r>
      <w:r>
        <w:rPr/>
        <w:t>other</w:t>
      </w:r>
      <w:r>
        <w:rPr>
          <w:spacing w:val="-3"/>
        </w:rPr>
        <w:t> </w:t>
      </w:r>
      <w:r>
        <w:rPr/>
        <w:t>cases,</w:t>
      </w:r>
      <w:r>
        <w:rPr>
          <w:spacing w:val="-3"/>
        </w:rPr>
        <w:t> </w:t>
      </w:r>
      <w:r>
        <w:rPr/>
        <w:t>panels</w:t>
      </w:r>
      <w:r>
        <w:rPr>
          <w:spacing w:val="-4"/>
        </w:rPr>
        <w:t> </w:t>
      </w:r>
      <w:r>
        <w:rPr/>
        <w:t>of</w:t>
      </w:r>
      <w:r>
        <w:rPr>
          <w:spacing w:val="-3"/>
        </w:rPr>
        <w:t> </w:t>
      </w:r>
      <w:r>
        <w:rPr/>
        <w:t>the</w:t>
      </w:r>
      <w:r>
        <w:rPr>
          <w:spacing w:val="-4"/>
        </w:rPr>
        <w:t> </w:t>
      </w:r>
      <w:r>
        <w:rPr/>
        <w:t>Sixth</w:t>
      </w:r>
      <w:r>
        <w:rPr>
          <w:spacing w:val="-3"/>
        </w:rPr>
        <w:t> </w:t>
      </w:r>
      <w:r>
        <w:rPr/>
        <w:t>Circuit</w:t>
      </w:r>
      <w:r>
        <w:rPr>
          <w:spacing w:val="-4"/>
        </w:rPr>
        <w:t> </w:t>
      </w:r>
      <w:r>
        <w:rPr/>
        <w:t>have</w:t>
      </w:r>
      <w:r>
        <w:rPr>
          <w:spacing w:val="-4"/>
        </w:rPr>
        <w:t> </w:t>
      </w:r>
      <w:r>
        <w:rPr/>
        <w:t>likewise</w:t>
      </w:r>
      <w:r>
        <w:rPr>
          <w:spacing w:val="-4"/>
        </w:rPr>
        <w:t> </w:t>
      </w:r>
      <w:r>
        <w:rPr/>
        <w:t>concluded</w:t>
      </w:r>
      <w:r>
        <w:rPr>
          <w:spacing w:val="-3"/>
        </w:rPr>
        <w:t> </w:t>
      </w:r>
      <w:r>
        <w:rPr/>
        <w:t>that</w:t>
      </w:r>
      <w:r>
        <w:rPr>
          <w:spacing w:val="-4"/>
        </w:rPr>
        <w:t> </w:t>
      </w:r>
      <w:r>
        <w:rPr/>
        <w:t>omission</w:t>
      </w:r>
      <w:r>
        <w:rPr>
          <w:spacing w:val="-3"/>
        </w:rPr>
        <w:t> </w:t>
      </w:r>
      <w:r>
        <w:rPr/>
        <w:t>of</w:t>
      </w:r>
      <w:r>
        <w:rPr>
          <w:spacing w:val="-3"/>
        </w:rPr>
        <w:t> </w:t>
      </w:r>
      <w:r>
        <w:rPr/>
        <w:t>an addict-informant</w:t>
      </w:r>
      <w:r>
        <w:rPr>
          <w:spacing w:val="-7"/>
        </w:rPr>
        <w:t> </w:t>
      </w:r>
      <w:r>
        <w:rPr/>
        <w:t>instruction</w:t>
      </w:r>
      <w:r>
        <w:rPr>
          <w:spacing w:val="-4"/>
        </w:rPr>
        <w:t> </w:t>
      </w:r>
      <w:r>
        <w:rPr/>
        <w:t>was</w:t>
      </w:r>
      <w:r>
        <w:rPr>
          <w:spacing w:val="-4"/>
        </w:rPr>
        <w:t> </w:t>
      </w:r>
      <w:r>
        <w:rPr/>
        <w:t>not</w:t>
      </w:r>
      <w:r>
        <w:rPr>
          <w:spacing w:val="-5"/>
        </w:rPr>
        <w:t> </w:t>
      </w:r>
      <w:r>
        <w:rPr/>
        <w:t>error.</w:t>
      </w:r>
      <w:r>
        <w:rPr>
          <w:spacing w:val="52"/>
        </w:rPr>
        <w:t> </w:t>
      </w:r>
      <w:r>
        <w:rPr/>
        <w:t>In</w:t>
      </w:r>
      <w:r>
        <w:rPr>
          <w:spacing w:val="-4"/>
        </w:rPr>
        <w:t> </w:t>
      </w:r>
      <w:r>
        <w:rPr/>
        <w:t>United</w:t>
      </w:r>
      <w:r>
        <w:rPr>
          <w:spacing w:val="-4"/>
        </w:rPr>
        <w:t> </w:t>
      </w:r>
      <w:r>
        <w:rPr/>
        <w:t>States</w:t>
      </w:r>
      <w:r>
        <w:rPr>
          <w:spacing w:val="-4"/>
        </w:rPr>
        <w:t> </w:t>
      </w:r>
      <w:r>
        <w:rPr/>
        <w:t>v.</w:t>
      </w:r>
      <w:r>
        <w:rPr>
          <w:spacing w:val="-4"/>
        </w:rPr>
        <w:t> </w:t>
      </w:r>
      <w:r>
        <w:rPr/>
        <w:t>Rich,</w:t>
      </w:r>
      <w:r>
        <w:rPr>
          <w:spacing w:val="-4"/>
        </w:rPr>
        <w:t> </w:t>
      </w:r>
      <w:r>
        <w:rPr/>
        <w:t>2000</w:t>
      </w:r>
      <w:r>
        <w:rPr>
          <w:spacing w:val="-8"/>
        </w:rPr>
        <w:t> </w:t>
      </w:r>
      <w:r>
        <w:rPr/>
        <w:t>WL</w:t>
      </w:r>
      <w:r>
        <w:rPr>
          <w:spacing w:val="-12"/>
        </w:rPr>
        <w:t> </w:t>
      </w:r>
      <w:r>
        <w:rPr/>
        <w:t>92269,</w:t>
      </w:r>
      <w:r>
        <w:rPr>
          <w:spacing w:val="-4"/>
        </w:rPr>
        <w:t> </w:t>
      </w:r>
      <w:r>
        <w:rPr/>
        <w:t>5,</w:t>
      </w:r>
      <w:r>
        <w:rPr>
          <w:spacing w:val="-3"/>
        </w:rPr>
        <w:t> </w:t>
      </w:r>
      <w:r>
        <w:rPr>
          <w:spacing w:val="-4"/>
        </w:rPr>
        <w:t>2000</w:t>
      </w:r>
    </w:p>
    <w:p>
      <w:pPr>
        <w:pStyle w:val="BodyText"/>
        <w:ind w:left="101"/>
      </w:pPr>
      <w:r>
        <w:rPr/>
        <w:t>U.S.</w:t>
      </w:r>
      <w:r>
        <w:rPr>
          <w:spacing w:val="-17"/>
        </w:rPr>
        <w:t> </w:t>
      </w:r>
      <w:r>
        <w:rPr/>
        <w:t>App.</w:t>
      </w:r>
      <w:r>
        <w:rPr>
          <w:spacing w:val="-2"/>
        </w:rPr>
        <w:t> </w:t>
      </w:r>
      <w:r>
        <w:rPr/>
        <w:t>LEXIS</w:t>
      </w:r>
      <w:r>
        <w:rPr>
          <w:spacing w:val="-3"/>
        </w:rPr>
        <w:t> </w:t>
      </w:r>
      <w:r>
        <w:rPr/>
        <w:t>826,</w:t>
      </w:r>
      <w:r>
        <w:rPr>
          <w:spacing w:val="-2"/>
        </w:rPr>
        <w:t> </w:t>
      </w:r>
      <w:r>
        <w:rPr/>
        <w:t>13</w:t>
      </w:r>
      <w:r>
        <w:rPr>
          <w:spacing w:val="-3"/>
        </w:rPr>
        <w:t> </w:t>
      </w:r>
      <w:r>
        <w:rPr/>
        <w:t>(6th</w:t>
      </w:r>
      <w:r>
        <w:rPr>
          <w:spacing w:val="-2"/>
        </w:rPr>
        <w:t> </w:t>
      </w:r>
      <w:r>
        <w:rPr/>
        <w:t>Cir.</w:t>
      </w:r>
      <w:r>
        <w:rPr>
          <w:spacing w:val="-3"/>
        </w:rPr>
        <w:t> </w:t>
      </w:r>
      <w:r>
        <w:rPr/>
        <w:t>2000)</w:t>
      </w:r>
      <w:r>
        <w:rPr>
          <w:spacing w:val="-2"/>
        </w:rPr>
        <w:t> </w:t>
      </w:r>
      <w:r>
        <w:rPr/>
        <w:t>(unpublished),</w:t>
      </w:r>
      <w:r>
        <w:rPr>
          <w:spacing w:val="-2"/>
        </w:rPr>
        <w:t> </w:t>
      </w:r>
      <w:r>
        <w:rPr/>
        <w:t>the</w:t>
      </w:r>
      <w:r>
        <w:rPr>
          <w:spacing w:val="-3"/>
        </w:rPr>
        <w:t> </w:t>
      </w:r>
      <w:r>
        <w:rPr/>
        <w:t>panel</w:t>
      </w:r>
      <w:r>
        <w:rPr>
          <w:spacing w:val="-3"/>
        </w:rPr>
        <w:t> </w:t>
      </w:r>
      <w:r>
        <w:rPr/>
        <w:t>reiterated</w:t>
      </w:r>
      <w:r>
        <w:rPr>
          <w:spacing w:val="-2"/>
        </w:rPr>
        <w:t> </w:t>
      </w:r>
      <w:r>
        <w:rPr/>
        <w:t>that</w:t>
      </w:r>
      <w:r>
        <w:rPr>
          <w:spacing w:val="-3"/>
        </w:rPr>
        <w:t> </w:t>
      </w:r>
      <w:r>
        <w:rPr/>
        <w:t>there</w:t>
      </w:r>
      <w:r>
        <w:rPr>
          <w:spacing w:val="-3"/>
        </w:rPr>
        <w:t> </w:t>
      </w:r>
      <w:r>
        <w:rPr/>
        <w:t>was</w:t>
      </w:r>
      <w:r>
        <w:rPr>
          <w:spacing w:val="-3"/>
        </w:rPr>
        <w:t> </w:t>
      </w:r>
      <w:r>
        <w:rPr/>
        <w:t>no</w:t>
      </w:r>
      <w:r>
        <w:rPr>
          <w:spacing w:val="-2"/>
        </w:rPr>
        <w:t> </w:t>
      </w:r>
      <w:r>
        <w:rPr>
          <w:spacing w:val="-5"/>
        </w:rPr>
        <w:t>per</w:t>
      </w:r>
    </w:p>
    <w:p>
      <w:pPr>
        <w:spacing w:after="0"/>
        <w:sectPr>
          <w:pgSz w:w="12240" w:h="15840"/>
          <w:pgMar w:top="1360" w:bottom="280" w:left="1340" w:right="1340"/>
        </w:sectPr>
      </w:pPr>
    </w:p>
    <w:p>
      <w:pPr>
        <w:pStyle w:val="BodyText"/>
        <w:spacing w:before="70"/>
        <w:ind w:left="101" w:right="184"/>
      </w:pPr>
      <w:r>
        <w:rPr/>
        <w:t>se</w:t>
      </w:r>
      <w:r>
        <w:rPr>
          <w:spacing w:val="-6"/>
        </w:rPr>
        <w:t> </w:t>
      </w:r>
      <w:r>
        <w:rPr/>
        <w:t>rule</w:t>
      </w:r>
      <w:r>
        <w:rPr>
          <w:spacing w:val="-6"/>
        </w:rPr>
        <w:t> </w:t>
      </w:r>
      <w:r>
        <w:rPr/>
        <w:t>requiring</w:t>
      </w:r>
      <w:r>
        <w:rPr>
          <w:spacing w:val="-5"/>
        </w:rPr>
        <w:t> </w:t>
      </w:r>
      <w:r>
        <w:rPr/>
        <w:t>an</w:t>
      </w:r>
      <w:r>
        <w:rPr>
          <w:spacing w:val="-5"/>
        </w:rPr>
        <w:t> </w:t>
      </w:r>
      <w:r>
        <w:rPr/>
        <w:t>addict-informant</w:t>
      </w:r>
      <w:r>
        <w:rPr>
          <w:spacing w:val="-6"/>
        </w:rPr>
        <w:t> </w:t>
      </w:r>
      <w:r>
        <w:rPr/>
        <w:t>instruction,</w:t>
      </w:r>
      <w:r>
        <w:rPr>
          <w:spacing w:val="-1"/>
        </w:rPr>
        <w:t> </w:t>
      </w:r>
      <w:r>
        <w:rPr>
          <w:i/>
        </w:rPr>
        <w:t>citing</w:t>
      </w:r>
      <w:r>
        <w:rPr>
          <w:i/>
          <w:spacing w:val="-5"/>
        </w:rPr>
        <w:t> </w:t>
      </w:r>
      <w:r>
        <w:rPr>
          <w:i/>
        </w:rPr>
        <w:t>Brown,</w:t>
      </w:r>
      <w:r>
        <w:rPr>
          <w:i/>
          <w:spacing w:val="-5"/>
        </w:rPr>
        <w:t> </w:t>
      </w:r>
      <w:r>
        <w:rPr>
          <w:i/>
        </w:rPr>
        <w:t>supra</w:t>
      </w:r>
      <w:r>
        <w:rPr>
          <w:i/>
          <w:spacing w:val="-6"/>
        </w:rPr>
        <w:t> </w:t>
      </w:r>
      <w:r>
        <w:rPr/>
        <w:t>at</w:t>
      </w:r>
      <w:r>
        <w:rPr>
          <w:spacing w:val="-6"/>
        </w:rPr>
        <w:t> </w:t>
      </w:r>
      <w:r>
        <w:rPr/>
        <w:t>1195,</w:t>
      </w:r>
      <w:r>
        <w:rPr>
          <w:spacing w:val="-5"/>
        </w:rPr>
        <w:t> </w:t>
      </w:r>
      <w:r>
        <w:rPr/>
        <w:t>and</w:t>
      </w:r>
      <w:r>
        <w:rPr>
          <w:spacing w:val="-5"/>
        </w:rPr>
        <w:t> </w:t>
      </w:r>
      <w:r>
        <w:rPr/>
        <w:t>concluded</w:t>
      </w:r>
      <w:r>
        <w:rPr>
          <w:spacing w:val="-5"/>
        </w:rPr>
        <w:t> </w:t>
      </w:r>
      <w:r>
        <w:rPr/>
        <w:t>it was not error to refuse the instruction because no evidence suggested that the witness was addicted at the relevant time.</w:t>
      </w:r>
      <w:r>
        <w:rPr>
          <w:spacing w:val="80"/>
          <w:w w:val="150"/>
        </w:rPr>
        <w:t> </w:t>
      </w:r>
      <w:r>
        <w:rPr/>
        <w:t>In United States v. Lopez, 1999 WL</w:t>
      </w:r>
      <w:r>
        <w:rPr>
          <w:spacing w:val="-3"/>
        </w:rPr>
        <w:t> </w:t>
      </w:r>
      <w:r>
        <w:rPr/>
        <w:t>397947, 1999</w:t>
      </w:r>
      <w:r>
        <w:rPr>
          <w:spacing w:val="40"/>
        </w:rPr>
        <w:t> </w:t>
      </w:r>
      <w:r>
        <w:rPr/>
        <w:t>U.S.</w:t>
      </w:r>
      <w:r>
        <w:rPr>
          <w:spacing w:val="-8"/>
        </w:rPr>
        <w:t> </w:t>
      </w:r>
      <w:r>
        <w:rPr/>
        <w:t>App.</w:t>
      </w:r>
    </w:p>
    <w:p>
      <w:pPr>
        <w:pStyle w:val="BodyText"/>
        <w:ind w:left="101" w:right="184"/>
      </w:pPr>
      <w:r>
        <w:rPr/>
        <w:t>LEXIS</w:t>
      </w:r>
      <w:r>
        <w:rPr>
          <w:spacing w:val="-5"/>
        </w:rPr>
        <w:t> </w:t>
      </w:r>
      <w:r>
        <w:rPr/>
        <w:t>11827</w:t>
      </w:r>
      <w:r>
        <w:rPr>
          <w:spacing w:val="-4"/>
        </w:rPr>
        <w:t> </w:t>
      </w:r>
      <w:r>
        <w:rPr/>
        <w:t>(6th</w:t>
      </w:r>
      <w:r>
        <w:rPr>
          <w:spacing w:val="-4"/>
        </w:rPr>
        <w:t> </w:t>
      </w:r>
      <w:r>
        <w:rPr/>
        <w:t>Cir.</w:t>
      </w:r>
      <w:r>
        <w:rPr>
          <w:spacing w:val="-5"/>
        </w:rPr>
        <w:t> </w:t>
      </w:r>
      <w:r>
        <w:rPr/>
        <w:t>1999)</w:t>
      </w:r>
      <w:r>
        <w:rPr>
          <w:spacing w:val="-4"/>
        </w:rPr>
        <w:t> </w:t>
      </w:r>
      <w:r>
        <w:rPr/>
        <w:t>(unpublished),</w:t>
      </w:r>
      <w:r>
        <w:rPr>
          <w:spacing w:val="-4"/>
        </w:rPr>
        <w:t> </w:t>
      </w:r>
      <w:r>
        <w:rPr/>
        <w:t>a</w:t>
      </w:r>
      <w:r>
        <w:rPr>
          <w:spacing w:val="-5"/>
        </w:rPr>
        <w:t> </w:t>
      </w:r>
      <w:r>
        <w:rPr/>
        <w:t>panel</w:t>
      </w:r>
      <w:r>
        <w:rPr>
          <w:spacing w:val="-5"/>
        </w:rPr>
        <w:t> </w:t>
      </w:r>
      <w:r>
        <w:rPr/>
        <w:t>held</w:t>
      </w:r>
      <w:r>
        <w:rPr>
          <w:spacing w:val="-4"/>
        </w:rPr>
        <w:t> </w:t>
      </w:r>
      <w:r>
        <w:rPr/>
        <w:t>that</w:t>
      </w:r>
      <w:r>
        <w:rPr>
          <w:spacing w:val="-5"/>
        </w:rPr>
        <w:t> </w:t>
      </w:r>
      <w:r>
        <w:rPr/>
        <w:t>it</w:t>
      </w:r>
      <w:r>
        <w:rPr>
          <w:spacing w:val="-5"/>
        </w:rPr>
        <w:t> </w:t>
      </w:r>
      <w:r>
        <w:rPr/>
        <w:t>was</w:t>
      </w:r>
      <w:r>
        <w:rPr>
          <w:spacing w:val="-5"/>
        </w:rPr>
        <w:t> </w:t>
      </w:r>
      <w:r>
        <w:rPr/>
        <w:t>not</w:t>
      </w:r>
      <w:r>
        <w:rPr>
          <w:spacing w:val="-5"/>
        </w:rPr>
        <w:t> </w:t>
      </w:r>
      <w:r>
        <w:rPr/>
        <w:t>error</w:t>
      </w:r>
      <w:r>
        <w:rPr>
          <w:spacing w:val="-4"/>
        </w:rPr>
        <w:t> </w:t>
      </w:r>
      <w:r>
        <w:rPr/>
        <w:t>to</w:t>
      </w:r>
      <w:r>
        <w:rPr>
          <w:spacing w:val="-4"/>
        </w:rPr>
        <w:t> </w:t>
      </w:r>
      <w:r>
        <w:rPr/>
        <w:t>omit</w:t>
      </w:r>
      <w:r>
        <w:rPr>
          <w:spacing w:val="-5"/>
        </w:rPr>
        <w:t> </w:t>
      </w:r>
      <w:r>
        <w:rPr/>
        <w:t>an</w:t>
      </w:r>
      <w:r>
        <w:rPr>
          <w:spacing w:val="-4"/>
        </w:rPr>
        <w:t> </w:t>
      </w:r>
      <w:r>
        <w:rPr/>
        <w:t>addict- informant instruction.</w:t>
      </w:r>
      <w:r>
        <w:rPr>
          <w:spacing w:val="40"/>
        </w:rPr>
        <w:t> </w:t>
      </w:r>
      <w:r>
        <w:rPr/>
        <w:t>The trial judge gave a general witness credibility instruction, cautioning the jury to weigh carefully testimony affected by a witness’s own interest, and the panel stated that this instruction accomplished the same objective as an addict-informant instruction by warning jurors that the credibility of the witnesses might be suspect.</w:t>
      </w:r>
    </w:p>
    <w:p>
      <w:pPr>
        <w:pStyle w:val="BodyText"/>
      </w:pPr>
    </w:p>
    <w:p>
      <w:pPr>
        <w:pStyle w:val="BodyText"/>
        <w:ind w:left="101" w:firstLine="720"/>
      </w:pPr>
      <w:r>
        <w:rPr/>
        <w:t>The instruction is a plain English version of the instruction approved in United States v. Hessling,</w:t>
      </w:r>
      <w:r>
        <w:rPr>
          <w:spacing w:val="-5"/>
        </w:rPr>
        <w:t> </w:t>
      </w:r>
      <w:r>
        <w:rPr/>
        <w:t>845</w:t>
      </w:r>
      <w:r>
        <w:rPr>
          <w:spacing w:val="-5"/>
        </w:rPr>
        <w:t> </w:t>
      </w:r>
      <w:r>
        <w:rPr/>
        <w:t>F.2d</w:t>
      </w:r>
      <w:r>
        <w:rPr>
          <w:spacing w:val="-5"/>
        </w:rPr>
        <w:t> </w:t>
      </w:r>
      <w:r>
        <w:rPr/>
        <w:t>617</w:t>
      </w:r>
      <w:r>
        <w:rPr>
          <w:spacing w:val="-5"/>
        </w:rPr>
        <w:t> </w:t>
      </w:r>
      <w:r>
        <w:rPr/>
        <w:t>(6th</w:t>
      </w:r>
      <w:r>
        <w:rPr>
          <w:spacing w:val="-5"/>
        </w:rPr>
        <w:t> </w:t>
      </w:r>
      <w:r>
        <w:rPr/>
        <w:t>Cir.1988).</w:t>
      </w:r>
      <w:r>
        <w:rPr>
          <w:spacing w:val="40"/>
        </w:rPr>
        <w:t> </w:t>
      </w:r>
      <w:r>
        <w:rPr>
          <w:i/>
        </w:rPr>
        <w:t>Hessling</w:t>
      </w:r>
      <w:r>
        <w:rPr>
          <w:i/>
          <w:spacing w:val="-5"/>
        </w:rPr>
        <w:t> </w:t>
      </w:r>
      <w:r>
        <w:rPr/>
        <w:t>approved</w:t>
      </w:r>
      <w:r>
        <w:rPr>
          <w:spacing w:val="-5"/>
        </w:rPr>
        <w:t> </w:t>
      </w:r>
      <w:r>
        <w:rPr/>
        <w:t>the</w:t>
      </w:r>
      <w:r>
        <w:rPr>
          <w:spacing w:val="-6"/>
        </w:rPr>
        <w:t> </w:t>
      </w:r>
      <w:r>
        <w:rPr/>
        <w:t>instruction</w:t>
      </w:r>
      <w:r>
        <w:rPr>
          <w:spacing w:val="-5"/>
        </w:rPr>
        <w:t> </w:t>
      </w:r>
      <w:r>
        <w:rPr/>
        <w:t>but</w:t>
      </w:r>
      <w:r>
        <w:rPr>
          <w:spacing w:val="-6"/>
        </w:rPr>
        <w:t> </w:t>
      </w:r>
      <w:r>
        <w:rPr/>
        <w:t>did</w:t>
      </w:r>
      <w:r>
        <w:rPr>
          <w:spacing w:val="-5"/>
        </w:rPr>
        <w:t> </w:t>
      </w:r>
      <w:r>
        <w:rPr/>
        <w:t>not</w:t>
      </w:r>
      <w:r>
        <w:rPr>
          <w:spacing w:val="-6"/>
        </w:rPr>
        <w:t> </w:t>
      </w:r>
      <w:r>
        <w:rPr/>
        <w:t>mandate</w:t>
      </w:r>
      <w:r>
        <w:rPr>
          <w:spacing w:val="-6"/>
        </w:rPr>
        <w:t> </w:t>
      </w:r>
      <w:r>
        <w:rPr/>
        <w:t>its </w:t>
      </w:r>
      <w:r>
        <w:rPr>
          <w:spacing w:val="-4"/>
        </w:rPr>
        <w:t>use.</w:t>
      </w:r>
    </w:p>
    <w:p>
      <w:pPr>
        <w:spacing w:after="0"/>
        <w:sectPr>
          <w:pgSz w:w="12240" w:h="15840"/>
          <w:pgMar w:top="1360" w:bottom="280" w:left="1340" w:right="1340"/>
        </w:sectPr>
      </w:pPr>
    </w:p>
    <w:p>
      <w:pPr>
        <w:pStyle w:val="Heading1"/>
        <w:numPr>
          <w:ilvl w:val="1"/>
          <w:numId w:val="7"/>
        </w:numPr>
        <w:tabs>
          <w:tab w:pos="576" w:val="left" w:leader="none"/>
        </w:tabs>
        <w:spacing w:line="240" w:lineRule="auto" w:before="70" w:after="0"/>
        <w:ind w:left="101" w:right="526" w:firstLine="0"/>
        <w:jc w:val="left"/>
      </w:pPr>
      <w:r>
        <w:rPr/>
        <w:t>TESTIMONY</w:t>
      </w:r>
      <w:r>
        <w:rPr>
          <w:spacing w:val="-15"/>
        </w:rPr>
        <w:t> </w:t>
      </w:r>
      <w:r>
        <w:rPr/>
        <w:t>OF</w:t>
      </w:r>
      <w:r>
        <w:rPr>
          <w:spacing w:val="-22"/>
        </w:rPr>
        <w:t> </w:t>
      </w:r>
      <w:r>
        <w:rPr/>
        <w:t>A</w:t>
      </w:r>
      <w:r>
        <w:rPr>
          <w:spacing w:val="-19"/>
        </w:rPr>
        <w:t> </w:t>
      </w:r>
      <w:r>
        <w:rPr/>
        <w:t>WITNESS</w:t>
      </w:r>
      <w:r>
        <w:rPr>
          <w:spacing w:val="-9"/>
        </w:rPr>
        <w:t> </w:t>
      </w:r>
      <w:r>
        <w:rPr/>
        <w:t>UNDER</w:t>
      </w:r>
      <w:r>
        <w:rPr>
          <w:spacing w:val="-6"/>
        </w:rPr>
        <w:t> </w:t>
      </w:r>
      <w:r>
        <w:rPr/>
        <w:t>GRANT</w:t>
      </w:r>
      <w:r>
        <w:rPr>
          <w:spacing w:val="-9"/>
        </w:rPr>
        <w:t> </w:t>
      </w:r>
      <w:r>
        <w:rPr/>
        <w:t>OF</w:t>
      </w:r>
      <w:r>
        <w:rPr>
          <w:spacing w:val="-13"/>
        </w:rPr>
        <w:t> </w:t>
      </w:r>
      <w:r>
        <w:rPr/>
        <w:t>IMMUNITY</w:t>
      </w:r>
      <w:r>
        <w:rPr>
          <w:spacing w:val="-13"/>
        </w:rPr>
        <w:t> </w:t>
      </w:r>
      <w:r>
        <w:rPr/>
        <w:t>OR</w:t>
      </w:r>
      <w:r>
        <w:rPr>
          <w:spacing w:val="-6"/>
        </w:rPr>
        <w:t> </w:t>
      </w:r>
      <w:r>
        <w:rPr/>
        <w:t>REDUCED CRIMINAL</w:t>
      </w:r>
      <w:r>
        <w:rPr>
          <w:spacing w:val="-9"/>
        </w:rPr>
        <w:t> </w:t>
      </w:r>
      <w:r>
        <w:rPr/>
        <w:t>LIABILITY</w:t>
      </w:r>
    </w:p>
    <w:p>
      <w:pPr>
        <w:pStyle w:val="BodyText"/>
        <w:rPr>
          <w:b/>
        </w:rPr>
      </w:pPr>
    </w:p>
    <w:p>
      <w:pPr>
        <w:pStyle w:val="ListParagraph"/>
        <w:numPr>
          <w:ilvl w:val="0"/>
          <w:numId w:val="17"/>
        </w:numPr>
        <w:tabs>
          <w:tab w:pos="431" w:val="left" w:leader="none"/>
          <w:tab w:pos="4446" w:val="left" w:leader="none"/>
          <w:tab w:pos="5691" w:val="left" w:leader="none"/>
          <w:tab w:pos="7595" w:val="left" w:leader="none"/>
        </w:tabs>
        <w:spacing w:line="240" w:lineRule="auto" w:before="0" w:after="0"/>
        <w:ind w:left="101" w:right="331" w:firstLine="0"/>
        <w:jc w:val="left"/>
        <w:rPr>
          <w:sz w:val="24"/>
        </w:rPr>
      </w:pPr>
      <w:r>
        <w:rPr>
          <w:sz w:val="24"/>
        </w:rPr>
        <w:t>You have heard the testimony of </w:t>
      </w:r>
      <w:r>
        <w:rPr>
          <w:sz w:val="24"/>
          <w:u w:val="single"/>
        </w:rPr>
        <w:tab/>
      </w:r>
      <w:r>
        <w:rPr>
          <w:sz w:val="24"/>
        </w:rPr>
        <w:t>.</w:t>
      </w:r>
      <w:r>
        <w:rPr>
          <w:spacing w:val="40"/>
          <w:sz w:val="24"/>
        </w:rPr>
        <w:t> </w:t>
      </w:r>
      <w:r>
        <w:rPr>
          <w:sz w:val="24"/>
        </w:rPr>
        <w:t>You have also heard that the government has promised him that [he will not be prosecuted for </w:t>
      </w:r>
      <w:r>
        <w:rPr>
          <w:sz w:val="24"/>
          <w:u w:val="single"/>
        </w:rPr>
        <w:tab/>
      </w:r>
      <w:r>
        <w:rPr>
          <w:sz w:val="24"/>
        </w:rPr>
        <w:t>]</w:t>
      </w:r>
      <w:r>
        <w:rPr>
          <w:spacing w:val="40"/>
          <w:sz w:val="24"/>
        </w:rPr>
        <w:t> </w:t>
      </w:r>
      <w:r>
        <w:rPr>
          <w:sz w:val="24"/>
        </w:rPr>
        <w:t>[ he will </w:t>
      </w:r>
      <w:r>
        <w:rPr>
          <w:sz w:val="24"/>
          <w:u w:val="single"/>
        </w:rPr>
        <w:tab/>
      </w:r>
      <w:r>
        <w:rPr>
          <w:sz w:val="24"/>
        </w:rPr>
        <w:t>]</w:t>
      </w:r>
      <w:r>
        <w:rPr>
          <w:spacing w:val="-13"/>
          <w:sz w:val="24"/>
        </w:rPr>
        <w:t> </w:t>
      </w:r>
      <w:r>
        <w:rPr>
          <w:sz w:val="24"/>
        </w:rPr>
        <w:t>in</w:t>
      </w:r>
      <w:r>
        <w:rPr>
          <w:spacing w:val="-13"/>
          <w:sz w:val="24"/>
        </w:rPr>
        <w:t> </w:t>
      </w:r>
      <w:r>
        <w:rPr>
          <w:sz w:val="24"/>
        </w:rPr>
        <w:t>exchange</w:t>
      </w:r>
      <w:r>
        <w:rPr>
          <w:spacing w:val="-14"/>
          <w:sz w:val="24"/>
        </w:rPr>
        <w:t> </w:t>
      </w:r>
      <w:r>
        <w:rPr>
          <w:sz w:val="24"/>
        </w:rPr>
        <w:t>for his cooperation.</w:t>
      </w:r>
    </w:p>
    <w:p>
      <w:pPr>
        <w:pStyle w:val="BodyText"/>
      </w:pPr>
    </w:p>
    <w:p>
      <w:pPr>
        <w:pStyle w:val="ListParagraph"/>
        <w:numPr>
          <w:ilvl w:val="0"/>
          <w:numId w:val="17"/>
        </w:numPr>
        <w:tabs>
          <w:tab w:pos="440" w:val="left" w:leader="none"/>
        </w:tabs>
        <w:spacing w:line="240" w:lineRule="auto" w:before="0" w:after="0"/>
        <w:ind w:left="440" w:right="0" w:hanging="339"/>
        <w:jc w:val="left"/>
        <w:rPr>
          <w:sz w:val="24"/>
        </w:rPr>
      </w:pPr>
      <w:r>
        <w:rPr>
          <w:sz w:val="24"/>
        </w:rPr>
        <w:t>It</w:t>
      </w:r>
      <w:r>
        <w:rPr>
          <w:spacing w:val="-5"/>
          <w:sz w:val="24"/>
        </w:rPr>
        <w:t> </w:t>
      </w:r>
      <w:r>
        <w:rPr>
          <w:sz w:val="24"/>
        </w:rPr>
        <w:t>is</w:t>
      </w:r>
      <w:r>
        <w:rPr>
          <w:spacing w:val="-3"/>
          <w:sz w:val="24"/>
        </w:rPr>
        <w:t> </w:t>
      </w:r>
      <w:r>
        <w:rPr>
          <w:sz w:val="24"/>
        </w:rPr>
        <w:t>permissible</w:t>
      </w:r>
      <w:r>
        <w:rPr>
          <w:spacing w:val="-3"/>
          <w:sz w:val="24"/>
        </w:rPr>
        <w:t> </w:t>
      </w:r>
      <w:r>
        <w:rPr>
          <w:sz w:val="24"/>
        </w:rPr>
        <w:t>for</w:t>
      </w:r>
      <w:r>
        <w:rPr>
          <w:spacing w:val="-2"/>
          <w:sz w:val="24"/>
        </w:rPr>
        <w:t> </w:t>
      </w:r>
      <w:r>
        <w:rPr>
          <w:sz w:val="24"/>
        </w:rPr>
        <w:t>the</w:t>
      </w:r>
      <w:r>
        <w:rPr>
          <w:spacing w:val="-3"/>
          <w:sz w:val="24"/>
        </w:rPr>
        <w:t> </w:t>
      </w:r>
      <w:r>
        <w:rPr>
          <w:sz w:val="24"/>
        </w:rPr>
        <w:t>government</w:t>
      </w:r>
      <w:r>
        <w:rPr>
          <w:spacing w:val="-3"/>
          <w:sz w:val="24"/>
        </w:rPr>
        <w:t> </w:t>
      </w:r>
      <w:r>
        <w:rPr>
          <w:sz w:val="24"/>
        </w:rPr>
        <w:t>to</w:t>
      </w:r>
      <w:r>
        <w:rPr>
          <w:spacing w:val="-2"/>
          <w:sz w:val="24"/>
        </w:rPr>
        <w:t> </w:t>
      </w:r>
      <w:r>
        <w:rPr>
          <w:sz w:val="24"/>
        </w:rPr>
        <w:t>make</w:t>
      </w:r>
      <w:r>
        <w:rPr>
          <w:spacing w:val="-2"/>
          <w:sz w:val="24"/>
        </w:rPr>
        <w:t> </w:t>
      </w:r>
      <w:r>
        <w:rPr>
          <w:sz w:val="24"/>
        </w:rPr>
        <w:t>such</w:t>
      </w:r>
      <w:r>
        <w:rPr>
          <w:spacing w:val="-2"/>
          <w:sz w:val="24"/>
        </w:rPr>
        <w:t> </w:t>
      </w:r>
      <w:r>
        <w:rPr>
          <w:sz w:val="24"/>
        </w:rPr>
        <w:t>a</w:t>
      </w:r>
      <w:r>
        <w:rPr>
          <w:spacing w:val="-3"/>
          <w:sz w:val="24"/>
        </w:rPr>
        <w:t> </w:t>
      </w:r>
      <w:r>
        <w:rPr>
          <w:sz w:val="24"/>
        </w:rPr>
        <w:t>promise.</w:t>
      </w:r>
      <w:r>
        <w:rPr>
          <w:spacing w:val="56"/>
          <w:sz w:val="24"/>
        </w:rPr>
        <w:t> </w:t>
      </w:r>
      <w:r>
        <w:rPr>
          <w:sz w:val="24"/>
        </w:rPr>
        <w:t>But</w:t>
      </w:r>
      <w:r>
        <w:rPr>
          <w:spacing w:val="-3"/>
          <w:sz w:val="24"/>
        </w:rPr>
        <w:t> </w:t>
      </w:r>
      <w:r>
        <w:rPr>
          <w:sz w:val="24"/>
        </w:rPr>
        <w:t>you</w:t>
      </w:r>
      <w:r>
        <w:rPr>
          <w:spacing w:val="-2"/>
          <w:sz w:val="24"/>
        </w:rPr>
        <w:t> </w:t>
      </w:r>
      <w:r>
        <w:rPr>
          <w:sz w:val="24"/>
        </w:rPr>
        <w:t>should</w:t>
      </w:r>
      <w:r>
        <w:rPr>
          <w:spacing w:val="-1"/>
          <w:sz w:val="24"/>
        </w:rPr>
        <w:t> </w:t>
      </w:r>
      <w:r>
        <w:rPr>
          <w:spacing w:val="-2"/>
          <w:sz w:val="24"/>
        </w:rPr>
        <w:t>consider</w:t>
      </w:r>
    </w:p>
    <w:p>
      <w:pPr>
        <w:pStyle w:val="BodyText"/>
        <w:tabs>
          <w:tab w:pos="941" w:val="left" w:leader="none"/>
        </w:tabs>
        <w:ind w:left="101" w:right="162"/>
      </w:pPr>
      <w:r>
        <w:rPr>
          <w:u w:val="single"/>
        </w:rPr>
        <w:tab/>
      </w:r>
      <w:r>
        <w:rPr/>
        <w:t>'s</w:t>
      </w:r>
      <w:r>
        <w:rPr>
          <w:spacing w:val="-4"/>
        </w:rPr>
        <w:t> </w:t>
      </w:r>
      <w:r>
        <w:rPr/>
        <w:t>testimony</w:t>
      </w:r>
      <w:r>
        <w:rPr>
          <w:spacing w:val="-3"/>
        </w:rPr>
        <w:t> </w:t>
      </w:r>
      <w:r>
        <w:rPr/>
        <w:t>with</w:t>
      </w:r>
      <w:r>
        <w:rPr>
          <w:spacing w:val="-3"/>
        </w:rPr>
        <w:t> </w:t>
      </w:r>
      <w:r>
        <w:rPr/>
        <w:t>more</w:t>
      </w:r>
      <w:r>
        <w:rPr>
          <w:spacing w:val="-4"/>
        </w:rPr>
        <w:t> </w:t>
      </w:r>
      <w:r>
        <w:rPr/>
        <w:t>caution</w:t>
      </w:r>
      <w:r>
        <w:rPr>
          <w:spacing w:val="-3"/>
        </w:rPr>
        <w:t> </w:t>
      </w:r>
      <w:r>
        <w:rPr/>
        <w:t>than</w:t>
      </w:r>
      <w:r>
        <w:rPr>
          <w:spacing w:val="-3"/>
        </w:rPr>
        <w:t> </w:t>
      </w:r>
      <w:r>
        <w:rPr/>
        <w:t>the</w:t>
      </w:r>
      <w:r>
        <w:rPr>
          <w:spacing w:val="-4"/>
        </w:rPr>
        <w:t> </w:t>
      </w:r>
      <w:r>
        <w:rPr/>
        <w:t>testimony</w:t>
      </w:r>
      <w:r>
        <w:rPr>
          <w:spacing w:val="-3"/>
        </w:rPr>
        <w:t> </w:t>
      </w:r>
      <w:r>
        <w:rPr/>
        <w:t>of</w:t>
      </w:r>
      <w:r>
        <w:rPr>
          <w:spacing w:val="-3"/>
        </w:rPr>
        <w:t> </w:t>
      </w:r>
      <w:r>
        <w:rPr/>
        <w:t>other</w:t>
      </w:r>
      <w:r>
        <w:rPr>
          <w:spacing w:val="-3"/>
        </w:rPr>
        <w:t> </w:t>
      </w:r>
      <w:r>
        <w:rPr/>
        <w:t>witnesses.</w:t>
      </w:r>
      <w:r>
        <w:rPr>
          <w:spacing w:val="40"/>
        </w:rPr>
        <w:t> </w:t>
      </w:r>
      <w:r>
        <w:rPr/>
        <w:t>Consider</w:t>
      </w:r>
      <w:r>
        <w:rPr>
          <w:spacing w:val="-3"/>
        </w:rPr>
        <w:t> </w:t>
      </w:r>
      <w:r>
        <w:rPr/>
        <w:t>whether his testimony may have been influenced by the government's promise.</w:t>
      </w:r>
    </w:p>
    <w:p>
      <w:pPr>
        <w:pStyle w:val="BodyText"/>
      </w:pPr>
    </w:p>
    <w:p>
      <w:pPr>
        <w:pStyle w:val="ListParagraph"/>
        <w:numPr>
          <w:ilvl w:val="0"/>
          <w:numId w:val="17"/>
        </w:numPr>
        <w:tabs>
          <w:tab w:pos="440" w:val="left" w:leader="none"/>
        </w:tabs>
        <w:spacing w:line="240" w:lineRule="auto" w:before="0" w:after="0"/>
        <w:ind w:left="101" w:right="183" w:firstLine="0"/>
        <w:jc w:val="left"/>
        <w:rPr>
          <w:sz w:val="24"/>
        </w:rPr>
      </w:pPr>
      <w:r>
        <w:rPr>
          <w:sz w:val="24"/>
        </w:rPr>
        <w:t>Do</w:t>
      </w:r>
      <w:r>
        <w:rPr>
          <w:spacing w:val="-3"/>
          <w:sz w:val="24"/>
        </w:rPr>
        <w:t> </w:t>
      </w:r>
      <w:r>
        <w:rPr>
          <w:sz w:val="24"/>
        </w:rPr>
        <w:t>not</w:t>
      </w:r>
      <w:r>
        <w:rPr>
          <w:spacing w:val="-4"/>
          <w:sz w:val="24"/>
        </w:rPr>
        <w:t> </w:t>
      </w:r>
      <w:r>
        <w:rPr>
          <w:sz w:val="24"/>
        </w:rPr>
        <w:t>convict</w:t>
      </w:r>
      <w:r>
        <w:rPr>
          <w:spacing w:val="-4"/>
          <w:sz w:val="24"/>
        </w:rPr>
        <w:t> </w:t>
      </w:r>
      <w:r>
        <w:rPr>
          <w:sz w:val="24"/>
        </w:rPr>
        <w:t>the</w:t>
      </w:r>
      <w:r>
        <w:rPr>
          <w:spacing w:val="-4"/>
          <w:sz w:val="24"/>
        </w:rPr>
        <w:t> </w:t>
      </w:r>
      <w:r>
        <w:rPr>
          <w:sz w:val="24"/>
        </w:rPr>
        <w:t>defendant</w:t>
      </w:r>
      <w:r>
        <w:rPr>
          <w:spacing w:val="-4"/>
          <w:sz w:val="24"/>
        </w:rPr>
        <w:t> </w:t>
      </w:r>
      <w:r>
        <w:rPr>
          <w:sz w:val="24"/>
        </w:rPr>
        <w:t>based</w:t>
      </w:r>
      <w:r>
        <w:rPr>
          <w:spacing w:val="-3"/>
          <w:sz w:val="24"/>
        </w:rPr>
        <w:t> </w:t>
      </w:r>
      <w:r>
        <w:rPr>
          <w:sz w:val="24"/>
        </w:rPr>
        <w:t>on</w:t>
      </w:r>
      <w:r>
        <w:rPr>
          <w:spacing w:val="-3"/>
          <w:sz w:val="24"/>
        </w:rPr>
        <w:t> </w:t>
      </w:r>
      <w:r>
        <w:rPr>
          <w:sz w:val="24"/>
        </w:rPr>
        <w:t>the</w:t>
      </w:r>
      <w:r>
        <w:rPr>
          <w:spacing w:val="-4"/>
          <w:sz w:val="24"/>
        </w:rPr>
        <w:t> </w:t>
      </w:r>
      <w:r>
        <w:rPr>
          <w:sz w:val="24"/>
        </w:rPr>
        <w:t>unsupported</w:t>
      </w:r>
      <w:r>
        <w:rPr>
          <w:spacing w:val="-3"/>
          <w:sz w:val="24"/>
        </w:rPr>
        <w:t> </w:t>
      </w:r>
      <w:r>
        <w:rPr>
          <w:sz w:val="24"/>
        </w:rPr>
        <w:t>testimony</w:t>
      </w:r>
      <w:r>
        <w:rPr>
          <w:spacing w:val="-3"/>
          <w:sz w:val="24"/>
        </w:rPr>
        <w:t> </w:t>
      </w:r>
      <w:r>
        <w:rPr>
          <w:sz w:val="24"/>
        </w:rPr>
        <w:t>of</w:t>
      </w:r>
      <w:r>
        <w:rPr>
          <w:spacing w:val="-3"/>
          <w:sz w:val="24"/>
        </w:rPr>
        <w:t> </w:t>
      </w:r>
      <w:r>
        <w:rPr>
          <w:sz w:val="24"/>
        </w:rPr>
        <w:t>such</w:t>
      </w:r>
      <w:r>
        <w:rPr>
          <w:spacing w:val="-3"/>
          <w:sz w:val="24"/>
        </w:rPr>
        <w:t> </w:t>
      </w:r>
      <w:r>
        <w:rPr>
          <w:sz w:val="24"/>
        </w:rPr>
        <w:t>a</w:t>
      </w:r>
      <w:r>
        <w:rPr>
          <w:spacing w:val="-4"/>
          <w:sz w:val="24"/>
        </w:rPr>
        <w:t> </w:t>
      </w:r>
      <w:r>
        <w:rPr>
          <w:sz w:val="24"/>
        </w:rPr>
        <w:t>witness,</w:t>
      </w:r>
      <w:r>
        <w:rPr>
          <w:spacing w:val="-3"/>
          <w:sz w:val="24"/>
        </w:rPr>
        <w:t> </w:t>
      </w:r>
      <w:r>
        <w:rPr>
          <w:sz w:val="24"/>
        </w:rPr>
        <w:t>standing alone, unless you believe his testimony beyond a reasonable doubt.</w:t>
      </w: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In</w:t>
      </w:r>
      <w:r>
        <w:rPr>
          <w:spacing w:val="-3"/>
        </w:rPr>
        <w:t> </w:t>
      </w:r>
      <w:r>
        <w:rPr/>
        <w:t>paragraph</w:t>
      </w:r>
      <w:r>
        <w:rPr>
          <w:spacing w:val="-3"/>
        </w:rPr>
        <w:t> </w:t>
      </w:r>
      <w:r>
        <w:rPr/>
        <w:t>(1)</w:t>
      </w:r>
      <w:r>
        <w:rPr>
          <w:spacing w:val="-3"/>
        </w:rPr>
        <w:t> </w:t>
      </w:r>
      <w:r>
        <w:rPr/>
        <w:t>,</w:t>
      </w:r>
      <w:r>
        <w:rPr>
          <w:spacing w:val="-3"/>
        </w:rPr>
        <w:t> </w:t>
      </w:r>
      <w:r>
        <w:rPr/>
        <w:t>the</w:t>
      </w:r>
      <w:r>
        <w:rPr>
          <w:spacing w:val="-4"/>
        </w:rPr>
        <w:t> </w:t>
      </w:r>
      <w:r>
        <w:rPr/>
        <w:t>first</w:t>
      </w:r>
      <w:r>
        <w:rPr>
          <w:spacing w:val="-4"/>
        </w:rPr>
        <w:t> </w:t>
      </w:r>
      <w:r>
        <w:rPr/>
        <w:t>bracketed</w:t>
      </w:r>
      <w:r>
        <w:rPr>
          <w:spacing w:val="-3"/>
        </w:rPr>
        <w:t> </w:t>
      </w:r>
      <w:r>
        <w:rPr/>
        <w:t>language</w:t>
      </w:r>
      <w:r>
        <w:rPr>
          <w:spacing w:val="-4"/>
        </w:rPr>
        <w:t> </w:t>
      </w:r>
      <w:r>
        <w:rPr/>
        <w:t>should</w:t>
      </w:r>
      <w:r>
        <w:rPr>
          <w:spacing w:val="-3"/>
        </w:rPr>
        <w:t> </w:t>
      </w:r>
      <w:r>
        <w:rPr/>
        <w:t>be</w:t>
      </w:r>
      <w:r>
        <w:rPr>
          <w:spacing w:val="-4"/>
        </w:rPr>
        <w:t> </w:t>
      </w:r>
      <w:r>
        <w:rPr/>
        <w:t>used</w:t>
      </w:r>
      <w:r>
        <w:rPr>
          <w:spacing w:val="-3"/>
        </w:rPr>
        <w:t> </w:t>
      </w:r>
      <w:r>
        <w:rPr/>
        <w:t>when</w:t>
      </w:r>
      <w:r>
        <w:rPr>
          <w:spacing w:val="-3"/>
        </w:rPr>
        <w:t> </w:t>
      </w:r>
      <w:r>
        <w:rPr/>
        <w:t>the</w:t>
      </w:r>
      <w:r>
        <w:rPr>
          <w:spacing w:val="-4"/>
        </w:rPr>
        <w:t> </w:t>
      </w:r>
      <w:r>
        <w:rPr/>
        <w:t>plea</w:t>
      </w:r>
      <w:r>
        <w:rPr>
          <w:spacing w:val="-4"/>
        </w:rPr>
        <w:t> </w:t>
      </w:r>
      <w:r>
        <w:rPr/>
        <w:t>agreement</w:t>
      </w:r>
      <w:r>
        <w:rPr>
          <w:spacing w:val="-4"/>
        </w:rPr>
        <w:t> </w:t>
      </w:r>
      <w:r>
        <w:rPr/>
        <w:t>is based on a government promise not to prosecute; the second bracketed language should be used when the plea agreement is based on some other consideration, such as a recommendation for a reduced sentence.</w:t>
      </w:r>
      <w:r>
        <w:rPr>
          <w:spacing w:val="40"/>
        </w:rPr>
        <w:t> </w:t>
      </w:r>
      <w:r>
        <w:rPr/>
        <w:t>It should also be used when the government and the defendant have a use immunity agreement.</w:t>
      </w:r>
    </w:p>
    <w:p>
      <w:pPr>
        <w:pStyle w:val="BodyText"/>
      </w:pPr>
    </w:p>
    <w:p>
      <w:pPr>
        <w:pStyle w:val="BodyText"/>
        <w:ind w:left="101" w:firstLine="720"/>
      </w:pPr>
      <w:r>
        <w:rPr/>
        <w:t>This</w:t>
      </w:r>
      <w:r>
        <w:rPr>
          <w:spacing w:val="-4"/>
        </w:rPr>
        <w:t> </w:t>
      </w:r>
      <w:r>
        <w:rPr/>
        <w:t>instruction</w:t>
      </w:r>
      <w:r>
        <w:rPr>
          <w:spacing w:val="-3"/>
        </w:rPr>
        <w:t> </w:t>
      </w:r>
      <w:r>
        <w:rPr/>
        <w:t>may</w:t>
      </w:r>
      <w:r>
        <w:rPr>
          <w:spacing w:val="-3"/>
        </w:rPr>
        <w:t> </w:t>
      </w:r>
      <w:r>
        <w:rPr/>
        <w:t>not</w:t>
      </w:r>
      <w:r>
        <w:rPr>
          <w:spacing w:val="-4"/>
        </w:rPr>
        <w:t> </w:t>
      </w:r>
      <w:r>
        <w:rPr/>
        <w:t>be</w:t>
      </w:r>
      <w:r>
        <w:rPr>
          <w:spacing w:val="-4"/>
        </w:rPr>
        <w:t> </w:t>
      </w:r>
      <w:r>
        <w:rPr/>
        <w:t>necessary</w:t>
      </w:r>
      <w:r>
        <w:rPr>
          <w:spacing w:val="-3"/>
        </w:rPr>
        <w:t> </w:t>
      </w:r>
      <w:r>
        <w:rPr/>
        <w:t>when</w:t>
      </w:r>
      <w:r>
        <w:rPr>
          <w:spacing w:val="-3"/>
        </w:rPr>
        <w:t> </w:t>
      </w:r>
      <w:r>
        <w:rPr/>
        <w:t>the</w:t>
      </w:r>
      <w:r>
        <w:rPr>
          <w:spacing w:val="-4"/>
        </w:rPr>
        <w:t> </w:t>
      </w:r>
      <w:r>
        <w:rPr/>
        <w:t>witness's</w:t>
      </w:r>
      <w:r>
        <w:rPr>
          <w:spacing w:val="-4"/>
        </w:rPr>
        <w:t> </w:t>
      </w:r>
      <w:r>
        <w:rPr/>
        <w:t>testimony</w:t>
      </w:r>
      <w:r>
        <w:rPr>
          <w:spacing w:val="-3"/>
        </w:rPr>
        <w:t> </w:t>
      </w:r>
      <w:r>
        <w:rPr/>
        <w:t>has</w:t>
      </w:r>
      <w:r>
        <w:rPr>
          <w:spacing w:val="-4"/>
        </w:rPr>
        <w:t> </w:t>
      </w:r>
      <w:r>
        <w:rPr/>
        <w:t>been</w:t>
      </w:r>
      <w:r>
        <w:rPr>
          <w:spacing w:val="-3"/>
        </w:rPr>
        <w:t> </w:t>
      </w:r>
      <w:r>
        <w:rPr/>
        <w:t>materially </w:t>
      </w:r>
      <w:r>
        <w:rPr>
          <w:spacing w:val="-2"/>
        </w:rPr>
        <w:t>corroborated.</w:t>
      </w:r>
    </w:p>
    <w:p>
      <w:pPr>
        <w:pStyle w:val="BodyText"/>
      </w:pPr>
    </w:p>
    <w:p>
      <w:pPr>
        <w:pStyle w:val="Heading2"/>
        <w:ind w:left="1964"/>
      </w:pPr>
      <w:r>
        <w:rPr/>
        <w:t>Committee</w:t>
      </w:r>
      <w:r>
        <w:rPr>
          <w:spacing w:val="-5"/>
        </w:rPr>
        <w:t> </w:t>
      </w:r>
      <w:r>
        <w:rPr/>
        <w:t>Commentary</w:t>
      </w:r>
      <w:r>
        <w:rPr>
          <w:spacing w:val="-4"/>
        </w:rPr>
        <w:t> 7.07</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46" w:firstLine="720"/>
      </w:pPr>
      <w:r>
        <w:rPr/>
        <w:t>The Sixth Circuit has described this as a “proper jury instruction[]” that “correctly” and “properly”</w:t>
      </w:r>
      <w:r>
        <w:rPr>
          <w:spacing w:val="-6"/>
        </w:rPr>
        <w:t> </w:t>
      </w:r>
      <w:r>
        <w:rPr/>
        <w:t>informs</w:t>
      </w:r>
      <w:r>
        <w:rPr>
          <w:spacing w:val="-6"/>
        </w:rPr>
        <w:t> </w:t>
      </w:r>
      <w:r>
        <w:rPr/>
        <w:t>the</w:t>
      </w:r>
      <w:r>
        <w:rPr>
          <w:spacing w:val="-6"/>
        </w:rPr>
        <w:t> </w:t>
      </w:r>
      <w:r>
        <w:rPr/>
        <w:t>jury</w:t>
      </w:r>
      <w:r>
        <w:rPr>
          <w:spacing w:val="-5"/>
        </w:rPr>
        <w:t> </w:t>
      </w:r>
      <w:r>
        <w:rPr/>
        <w:t>about</w:t>
      </w:r>
      <w:r>
        <w:rPr>
          <w:spacing w:val="-6"/>
        </w:rPr>
        <w:t> </w:t>
      </w:r>
      <w:r>
        <w:rPr/>
        <w:t>this</w:t>
      </w:r>
      <w:r>
        <w:rPr>
          <w:spacing w:val="-6"/>
        </w:rPr>
        <w:t> </w:t>
      </w:r>
      <w:r>
        <w:rPr/>
        <w:t>issue.</w:t>
      </w:r>
      <w:r>
        <w:rPr>
          <w:spacing w:val="40"/>
        </w:rPr>
        <w:t> </w:t>
      </w:r>
      <w:r>
        <w:rPr/>
        <w:t>United</w:t>
      </w:r>
      <w:r>
        <w:rPr>
          <w:spacing w:val="-5"/>
        </w:rPr>
        <w:t> </w:t>
      </w:r>
      <w:r>
        <w:rPr/>
        <w:t>States</w:t>
      </w:r>
      <w:r>
        <w:rPr>
          <w:spacing w:val="-6"/>
        </w:rPr>
        <w:t> </w:t>
      </w:r>
      <w:r>
        <w:rPr/>
        <w:t>v.</w:t>
      </w:r>
      <w:r>
        <w:rPr>
          <w:spacing w:val="-5"/>
        </w:rPr>
        <w:t> </w:t>
      </w:r>
      <w:r>
        <w:rPr/>
        <w:t>Hynes,</w:t>
      </w:r>
      <w:r>
        <w:rPr>
          <w:spacing w:val="-5"/>
        </w:rPr>
        <w:t> </w:t>
      </w:r>
      <w:r>
        <w:rPr/>
        <w:t>467</w:t>
      </w:r>
      <w:r>
        <w:rPr>
          <w:spacing w:val="-5"/>
        </w:rPr>
        <w:t> </w:t>
      </w:r>
      <w:r>
        <w:rPr/>
        <w:t>F.3d</w:t>
      </w:r>
      <w:r>
        <w:rPr>
          <w:spacing w:val="-5"/>
        </w:rPr>
        <w:t> </w:t>
      </w:r>
      <w:r>
        <w:rPr/>
        <w:t>951,</w:t>
      </w:r>
      <w:r>
        <w:rPr>
          <w:spacing w:val="-5"/>
        </w:rPr>
        <w:t> </w:t>
      </w:r>
      <w:r>
        <w:rPr/>
        <w:t>971</w:t>
      </w:r>
      <w:r>
        <w:rPr>
          <w:spacing w:val="-5"/>
        </w:rPr>
        <w:t> </w:t>
      </w:r>
      <w:r>
        <w:rPr/>
        <w:t>(6th</w:t>
      </w:r>
      <w:r>
        <w:rPr>
          <w:spacing w:val="-5"/>
        </w:rPr>
        <w:t> </w:t>
      </w:r>
      <w:r>
        <w:rPr/>
        <w:t>Cir. 2006) (instruction given was Pattern Instruction 7.07, see Joint</w:t>
      </w:r>
      <w:r>
        <w:rPr>
          <w:spacing w:val="-3"/>
        </w:rPr>
        <w:t> </w:t>
      </w:r>
      <w:r>
        <w:rPr/>
        <w:t>Appendix at 940).</w:t>
      </w:r>
    </w:p>
    <w:p>
      <w:pPr>
        <w:pStyle w:val="BodyText"/>
      </w:pPr>
    </w:p>
    <w:p>
      <w:pPr>
        <w:pStyle w:val="BodyText"/>
        <w:ind w:left="101" w:firstLine="720"/>
      </w:pPr>
      <w:r>
        <w:rPr/>
        <w:t>The</w:t>
      </w:r>
      <w:r>
        <w:rPr>
          <w:spacing w:val="-4"/>
        </w:rPr>
        <w:t> </w:t>
      </w:r>
      <w:r>
        <w:rPr/>
        <w:t>purpose</w:t>
      </w:r>
      <w:r>
        <w:rPr>
          <w:spacing w:val="-4"/>
        </w:rPr>
        <w:t> </w:t>
      </w:r>
      <w:r>
        <w:rPr/>
        <w:t>of</w:t>
      </w:r>
      <w:r>
        <w:rPr>
          <w:spacing w:val="-3"/>
        </w:rPr>
        <w:t> </w:t>
      </w:r>
      <w:r>
        <w:rPr/>
        <w:t>this</w:t>
      </w:r>
      <w:r>
        <w:rPr>
          <w:spacing w:val="-4"/>
        </w:rPr>
        <w:t> </w:t>
      </w:r>
      <w:r>
        <w:rPr/>
        <w:t>instruction</w:t>
      </w:r>
      <w:r>
        <w:rPr>
          <w:spacing w:val="-3"/>
        </w:rPr>
        <w:t> </w:t>
      </w:r>
      <w:r>
        <w:rPr/>
        <w:t>is</w:t>
      </w:r>
      <w:r>
        <w:rPr>
          <w:spacing w:val="-4"/>
        </w:rPr>
        <w:t> </w:t>
      </w:r>
      <w:r>
        <w:rPr/>
        <w:t>to</w:t>
      </w:r>
      <w:r>
        <w:rPr>
          <w:spacing w:val="-3"/>
        </w:rPr>
        <w:t> </w:t>
      </w:r>
      <w:r>
        <w:rPr/>
        <w:t>alert</w:t>
      </w:r>
      <w:r>
        <w:rPr>
          <w:spacing w:val="-4"/>
        </w:rPr>
        <w:t> </w:t>
      </w:r>
      <w:r>
        <w:rPr/>
        <w:t>the</w:t>
      </w:r>
      <w:r>
        <w:rPr>
          <w:spacing w:val="-4"/>
        </w:rPr>
        <w:t> </w:t>
      </w:r>
      <w:r>
        <w:rPr/>
        <w:t>jury</w:t>
      </w:r>
      <w:r>
        <w:rPr>
          <w:spacing w:val="-3"/>
        </w:rPr>
        <w:t> </w:t>
      </w:r>
      <w:r>
        <w:rPr/>
        <w:t>to</w:t>
      </w:r>
      <w:r>
        <w:rPr>
          <w:spacing w:val="-3"/>
        </w:rPr>
        <w:t> </w:t>
      </w:r>
      <w:r>
        <w:rPr/>
        <w:t>potential</w:t>
      </w:r>
      <w:r>
        <w:rPr>
          <w:spacing w:val="-4"/>
        </w:rPr>
        <w:t> </w:t>
      </w:r>
      <w:r>
        <w:rPr/>
        <w:t>credibility</w:t>
      </w:r>
      <w:r>
        <w:rPr>
          <w:spacing w:val="-3"/>
        </w:rPr>
        <w:t> </w:t>
      </w:r>
      <w:r>
        <w:rPr/>
        <w:t>problems</w:t>
      </w:r>
      <w:r>
        <w:rPr>
          <w:spacing w:val="-4"/>
        </w:rPr>
        <w:t> </w:t>
      </w:r>
      <w:r>
        <w:rPr/>
        <w:t>with witnesses who have entered into plea bargains in exchange for their testimony.</w:t>
      </w:r>
    </w:p>
    <w:p>
      <w:pPr>
        <w:pStyle w:val="BodyText"/>
      </w:pPr>
    </w:p>
    <w:p>
      <w:pPr>
        <w:pStyle w:val="BodyText"/>
        <w:ind w:left="821"/>
      </w:pPr>
      <w:r>
        <w:rPr/>
        <w:t>The</w:t>
      </w:r>
      <w:r>
        <w:rPr>
          <w:spacing w:val="-6"/>
        </w:rPr>
        <w:t> </w:t>
      </w:r>
      <w:r>
        <w:rPr/>
        <w:t>instruction</w:t>
      </w:r>
      <w:r>
        <w:rPr>
          <w:spacing w:val="-2"/>
        </w:rPr>
        <w:t> </w:t>
      </w:r>
      <w:r>
        <w:rPr/>
        <w:t>avoids</w:t>
      </w:r>
      <w:r>
        <w:rPr>
          <w:spacing w:val="-4"/>
        </w:rPr>
        <w:t> </w:t>
      </w:r>
      <w:r>
        <w:rPr/>
        <w:t>using</w:t>
      </w:r>
      <w:r>
        <w:rPr>
          <w:spacing w:val="-3"/>
        </w:rPr>
        <w:t> </w:t>
      </w:r>
      <w:r>
        <w:rPr/>
        <w:t>the</w:t>
      </w:r>
      <w:r>
        <w:rPr>
          <w:spacing w:val="-3"/>
        </w:rPr>
        <w:t> </w:t>
      </w:r>
      <w:r>
        <w:rPr/>
        <w:t>terms</w:t>
      </w:r>
      <w:r>
        <w:rPr>
          <w:spacing w:val="-3"/>
        </w:rPr>
        <w:t> </w:t>
      </w:r>
      <w:r>
        <w:rPr/>
        <w:t>plea</w:t>
      </w:r>
      <w:r>
        <w:rPr>
          <w:spacing w:val="-4"/>
        </w:rPr>
        <w:t> </w:t>
      </w:r>
      <w:r>
        <w:rPr/>
        <w:t>bargain</w:t>
      </w:r>
      <w:r>
        <w:rPr>
          <w:spacing w:val="-2"/>
        </w:rPr>
        <w:t> </w:t>
      </w:r>
      <w:r>
        <w:rPr/>
        <w:t>and</w:t>
      </w:r>
      <w:r>
        <w:rPr>
          <w:spacing w:val="-3"/>
        </w:rPr>
        <w:t> </w:t>
      </w:r>
      <w:r>
        <w:rPr/>
        <w:t>plea</w:t>
      </w:r>
      <w:r>
        <w:rPr>
          <w:spacing w:val="-3"/>
        </w:rPr>
        <w:t> </w:t>
      </w:r>
      <w:r>
        <w:rPr>
          <w:spacing w:val="-2"/>
        </w:rPr>
        <w:t>agreement.</w:t>
      </w:r>
    </w:p>
    <w:p>
      <w:pPr>
        <w:pStyle w:val="BodyText"/>
      </w:pPr>
    </w:p>
    <w:p>
      <w:pPr>
        <w:pStyle w:val="BodyText"/>
        <w:spacing w:before="1"/>
        <w:ind w:left="101" w:right="184" w:firstLine="720"/>
      </w:pPr>
      <w:r>
        <w:rPr/>
        <w:t>Since the rationale for this instruction is similar to that for Instruction 7.06A</w:t>
      </w:r>
      <w:r>
        <w:rPr>
          <w:spacing w:val="-7"/>
        </w:rPr>
        <w:t> </w:t>
      </w:r>
      <w:r>
        <w:rPr/>
        <w:t>on the testimony of an informant, the limitations from United States v. Vinson, 606 F.2d 149 (6th Cir.1979)</w:t>
      </w:r>
      <w:r>
        <w:rPr>
          <w:spacing w:val="-6"/>
        </w:rPr>
        <w:t> </w:t>
      </w:r>
      <w:r>
        <w:rPr/>
        <w:t>should</w:t>
      </w:r>
      <w:r>
        <w:rPr>
          <w:spacing w:val="-6"/>
        </w:rPr>
        <w:t> </w:t>
      </w:r>
      <w:r>
        <w:rPr/>
        <w:t>apply.</w:t>
      </w:r>
      <w:r>
        <w:rPr>
          <w:spacing w:val="40"/>
        </w:rPr>
        <w:t> </w:t>
      </w:r>
      <w:r>
        <w:rPr/>
        <w:t>Where</w:t>
      </w:r>
      <w:r>
        <w:rPr>
          <w:spacing w:val="-6"/>
        </w:rPr>
        <w:t> </w:t>
      </w:r>
      <w:r>
        <w:rPr/>
        <w:t>ample</w:t>
      </w:r>
      <w:r>
        <w:rPr>
          <w:spacing w:val="-6"/>
        </w:rPr>
        <w:t> </w:t>
      </w:r>
      <w:r>
        <w:rPr/>
        <w:t>corroboration</w:t>
      </w:r>
      <w:r>
        <w:rPr>
          <w:spacing w:val="-6"/>
        </w:rPr>
        <w:t> </w:t>
      </w:r>
      <w:r>
        <w:rPr/>
        <w:t>of</w:t>
      </w:r>
      <w:r>
        <w:rPr>
          <w:spacing w:val="-6"/>
        </w:rPr>
        <w:t> </w:t>
      </w:r>
      <w:r>
        <w:rPr/>
        <w:t>the</w:t>
      </w:r>
      <w:r>
        <w:rPr>
          <w:spacing w:val="-6"/>
        </w:rPr>
        <w:t> </w:t>
      </w:r>
      <w:r>
        <w:rPr/>
        <w:t>testimony</w:t>
      </w:r>
      <w:r>
        <w:rPr>
          <w:spacing w:val="-6"/>
        </w:rPr>
        <w:t> </w:t>
      </w:r>
      <w:r>
        <w:rPr/>
        <w:t>exists,</w:t>
      </w:r>
      <w:r>
        <w:rPr>
          <w:spacing w:val="-6"/>
        </w:rPr>
        <w:t> </w:t>
      </w:r>
      <w:r>
        <w:rPr/>
        <w:t>the</w:t>
      </w:r>
      <w:r>
        <w:rPr>
          <w:spacing w:val="-6"/>
        </w:rPr>
        <w:t> </w:t>
      </w:r>
      <w:r>
        <w:rPr/>
        <w:t>instruction</w:t>
      </w:r>
      <w:r>
        <w:rPr>
          <w:spacing w:val="-6"/>
        </w:rPr>
        <w:t> </w:t>
      </w:r>
      <w:r>
        <w:rPr/>
        <w:t>may not be necessary.</w:t>
      </w:r>
    </w:p>
    <w:p>
      <w:pPr>
        <w:spacing w:after="0"/>
        <w:sectPr>
          <w:pgSz w:w="12240" w:h="15840"/>
          <w:pgMar w:top="1360" w:bottom="280" w:left="1340" w:right="1340"/>
        </w:sectPr>
      </w:pPr>
    </w:p>
    <w:p>
      <w:pPr>
        <w:pStyle w:val="Heading1"/>
        <w:numPr>
          <w:ilvl w:val="1"/>
          <w:numId w:val="13"/>
        </w:numPr>
        <w:tabs>
          <w:tab w:pos="517" w:val="left" w:leader="none"/>
        </w:tabs>
        <w:spacing w:line="240" w:lineRule="auto" w:before="70" w:after="0"/>
        <w:ind w:left="517" w:right="0" w:hanging="416"/>
        <w:jc w:val="left"/>
      </w:pPr>
      <w:r>
        <w:rPr/>
        <w:t>A</w:t>
      </w:r>
      <w:r>
        <w:rPr>
          <w:spacing w:val="-18"/>
        </w:rPr>
        <w:t> </w:t>
      </w:r>
      <w:r>
        <w:rPr/>
        <w:t>TESTIMONY</w:t>
      </w:r>
      <w:r>
        <w:rPr>
          <w:spacing w:val="-15"/>
        </w:rPr>
        <w:t> </w:t>
      </w:r>
      <w:r>
        <w:rPr/>
        <w:t>OF</w:t>
      </w:r>
      <w:r>
        <w:rPr>
          <w:spacing w:val="-22"/>
        </w:rPr>
        <w:t> </w:t>
      </w:r>
      <w:r>
        <w:rPr/>
        <w:t>A</w:t>
      </w:r>
      <w:r>
        <w:rPr>
          <w:spacing w:val="-19"/>
        </w:rPr>
        <w:t> </w:t>
      </w:r>
      <w:r>
        <w:rPr/>
        <w:t>WITNESS</w:t>
      </w:r>
      <w:r>
        <w:rPr>
          <w:spacing w:val="-11"/>
        </w:rPr>
        <w:t> </w:t>
      </w:r>
      <w:r>
        <w:rPr/>
        <w:t>UNDER</w:t>
      </w:r>
      <w:r>
        <w:rPr>
          <w:spacing w:val="-4"/>
        </w:rPr>
        <w:t> </w:t>
      </w:r>
      <w:r>
        <w:rPr>
          <w:spacing w:val="-2"/>
        </w:rPr>
        <w:t>COMPULSION</w:t>
      </w:r>
    </w:p>
    <w:p>
      <w:pPr>
        <w:pStyle w:val="ListParagraph"/>
        <w:numPr>
          <w:ilvl w:val="0"/>
          <w:numId w:val="18"/>
        </w:numPr>
        <w:tabs>
          <w:tab w:pos="491" w:val="left" w:leader="none"/>
          <w:tab w:pos="7669" w:val="left" w:leader="none"/>
        </w:tabs>
        <w:spacing w:line="240" w:lineRule="auto" w:before="276" w:after="0"/>
        <w:ind w:left="101" w:right="308" w:firstLine="0"/>
        <w:jc w:val="both"/>
        <w:rPr>
          <w:sz w:val="24"/>
        </w:rPr>
      </w:pPr>
      <w:r>
        <w:rPr>
          <w:sz w:val="24"/>
        </w:rPr>
        <w:t>You have heard that the court compelled the testimony of</w:t>
      </w:r>
      <w:r>
        <w:rPr>
          <w:spacing w:val="40"/>
          <w:sz w:val="24"/>
        </w:rPr>
        <w:t> </w:t>
      </w:r>
      <w:r>
        <w:rPr>
          <w:sz w:val="24"/>
          <w:u w:val="single"/>
        </w:rPr>
        <w:tab/>
      </w:r>
      <w:r>
        <w:rPr>
          <w:sz w:val="24"/>
        </w:rPr>
        <w:t>.</w:t>
      </w:r>
      <w:r>
        <w:rPr>
          <w:spacing w:val="40"/>
          <w:sz w:val="24"/>
        </w:rPr>
        <w:t> </w:t>
      </w:r>
      <w:r>
        <w:rPr>
          <w:sz w:val="24"/>
        </w:rPr>
        <w:t>You</w:t>
      </w:r>
      <w:r>
        <w:rPr>
          <w:spacing w:val="-13"/>
          <w:sz w:val="24"/>
        </w:rPr>
        <w:t> </w:t>
      </w:r>
      <w:r>
        <w:rPr>
          <w:sz w:val="24"/>
        </w:rPr>
        <w:t>have</w:t>
      </w:r>
      <w:r>
        <w:rPr>
          <w:spacing w:val="-14"/>
          <w:sz w:val="24"/>
        </w:rPr>
        <w:t> </w:t>
      </w:r>
      <w:r>
        <w:rPr>
          <w:sz w:val="24"/>
        </w:rPr>
        <w:t>also heard that his testimony cannot be used against him by the government except in a prosecution for perjury.</w:t>
      </w:r>
    </w:p>
    <w:p>
      <w:pPr>
        <w:pStyle w:val="BodyText"/>
      </w:pPr>
    </w:p>
    <w:p>
      <w:pPr>
        <w:pStyle w:val="ListParagraph"/>
        <w:numPr>
          <w:ilvl w:val="0"/>
          <w:numId w:val="18"/>
        </w:numPr>
        <w:tabs>
          <w:tab w:pos="491" w:val="left" w:leader="none"/>
          <w:tab w:pos="3715" w:val="left" w:leader="none"/>
        </w:tabs>
        <w:spacing w:line="240" w:lineRule="auto" w:before="0" w:after="0"/>
        <w:ind w:left="101" w:right="182" w:firstLine="0"/>
        <w:jc w:val="both"/>
        <w:rPr>
          <w:sz w:val="24"/>
        </w:rPr>
      </w:pPr>
      <w:r>
        <w:rPr>
          <w:sz w:val="24"/>
        </w:rPr>
        <w:t>You should consider </w:t>
      </w:r>
      <w:r>
        <w:rPr>
          <w:sz w:val="24"/>
          <w:u w:val="single"/>
        </w:rPr>
        <w:tab/>
      </w:r>
      <w:r>
        <w:rPr>
          <w:sz w:val="24"/>
        </w:rPr>
        <w:t>’s</w:t>
      </w:r>
      <w:r>
        <w:rPr>
          <w:spacing w:val="-2"/>
          <w:sz w:val="24"/>
        </w:rPr>
        <w:t> </w:t>
      </w:r>
      <w:r>
        <w:rPr>
          <w:sz w:val="24"/>
        </w:rPr>
        <w:t>testimony</w:t>
      </w:r>
      <w:r>
        <w:rPr>
          <w:spacing w:val="-1"/>
          <w:sz w:val="24"/>
        </w:rPr>
        <w:t> </w:t>
      </w:r>
      <w:r>
        <w:rPr>
          <w:sz w:val="24"/>
        </w:rPr>
        <w:t>with</w:t>
      </w:r>
      <w:r>
        <w:rPr>
          <w:spacing w:val="-1"/>
          <w:sz w:val="24"/>
        </w:rPr>
        <w:t> </w:t>
      </w:r>
      <w:r>
        <w:rPr>
          <w:sz w:val="24"/>
        </w:rPr>
        <w:t>more</w:t>
      </w:r>
      <w:r>
        <w:rPr>
          <w:spacing w:val="-2"/>
          <w:sz w:val="24"/>
        </w:rPr>
        <w:t> </w:t>
      </w:r>
      <w:r>
        <w:rPr>
          <w:sz w:val="24"/>
        </w:rPr>
        <w:t>caution</w:t>
      </w:r>
      <w:r>
        <w:rPr>
          <w:spacing w:val="-1"/>
          <w:sz w:val="24"/>
        </w:rPr>
        <w:t> </w:t>
      </w:r>
      <w:r>
        <w:rPr>
          <w:sz w:val="24"/>
        </w:rPr>
        <w:t>than</w:t>
      </w:r>
      <w:r>
        <w:rPr>
          <w:spacing w:val="-1"/>
          <w:sz w:val="24"/>
        </w:rPr>
        <w:t> </w:t>
      </w:r>
      <w:r>
        <w:rPr>
          <w:sz w:val="24"/>
        </w:rPr>
        <w:t>the</w:t>
      </w:r>
      <w:r>
        <w:rPr>
          <w:spacing w:val="-2"/>
          <w:sz w:val="24"/>
        </w:rPr>
        <w:t> </w:t>
      </w:r>
      <w:r>
        <w:rPr>
          <w:sz w:val="24"/>
        </w:rPr>
        <w:t>testimony</w:t>
      </w:r>
      <w:r>
        <w:rPr>
          <w:spacing w:val="-1"/>
          <w:sz w:val="24"/>
        </w:rPr>
        <w:t> </w:t>
      </w:r>
      <w:r>
        <w:rPr>
          <w:sz w:val="24"/>
        </w:rPr>
        <w:t>of</w:t>
      </w:r>
      <w:r>
        <w:rPr>
          <w:spacing w:val="-1"/>
          <w:sz w:val="24"/>
        </w:rPr>
        <w:t> </w:t>
      </w:r>
      <w:r>
        <w:rPr>
          <w:sz w:val="24"/>
        </w:rPr>
        <w:t>other witnesses.</w:t>
      </w:r>
      <w:r>
        <w:rPr>
          <w:spacing w:val="58"/>
          <w:sz w:val="24"/>
        </w:rPr>
        <w:t> </w:t>
      </w:r>
      <w:r>
        <w:rPr>
          <w:sz w:val="24"/>
        </w:rPr>
        <w:t>Consider</w:t>
      </w:r>
      <w:r>
        <w:rPr>
          <w:spacing w:val="-1"/>
          <w:sz w:val="24"/>
        </w:rPr>
        <w:t> </w:t>
      </w:r>
      <w:r>
        <w:rPr>
          <w:sz w:val="24"/>
        </w:rPr>
        <w:t>whether</w:t>
      </w:r>
      <w:r>
        <w:rPr>
          <w:spacing w:val="-1"/>
          <w:sz w:val="24"/>
        </w:rPr>
        <w:t> </w:t>
      </w:r>
      <w:r>
        <w:rPr>
          <w:sz w:val="24"/>
        </w:rPr>
        <w:t>his</w:t>
      </w:r>
      <w:r>
        <w:rPr>
          <w:spacing w:val="-2"/>
          <w:sz w:val="24"/>
        </w:rPr>
        <w:t> </w:t>
      </w:r>
      <w:r>
        <w:rPr>
          <w:sz w:val="24"/>
        </w:rPr>
        <w:t>testimony</w:t>
      </w:r>
      <w:r>
        <w:rPr>
          <w:spacing w:val="-1"/>
          <w:sz w:val="24"/>
        </w:rPr>
        <w:t> </w:t>
      </w:r>
      <w:r>
        <w:rPr>
          <w:sz w:val="24"/>
        </w:rPr>
        <w:t>may</w:t>
      </w:r>
      <w:r>
        <w:rPr>
          <w:spacing w:val="-1"/>
          <w:sz w:val="24"/>
        </w:rPr>
        <w:t> </w:t>
      </w:r>
      <w:r>
        <w:rPr>
          <w:sz w:val="24"/>
        </w:rPr>
        <w:t>have</w:t>
      </w:r>
      <w:r>
        <w:rPr>
          <w:spacing w:val="-1"/>
          <w:sz w:val="24"/>
        </w:rPr>
        <w:t> </w:t>
      </w:r>
      <w:r>
        <w:rPr>
          <w:sz w:val="24"/>
        </w:rPr>
        <w:t>been</w:t>
      </w:r>
      <w:r>
        <w:rPr>
          <w:spacing w:val="-1"/>
          <w:sz w:val="24"/>
        </w:rPr>
        <w:t> </w:t>
      </w:r>
      <w:r>
        <w:rPr>
          <w:sz w:val="24"/>
        </w:rPr>
        <w:t>influenced</w:t>
      </w:r>
      <w:r>
        <w:rPr>
          <w:spacing w:val="-1"/>
          <w:sz w:val="24"/>
        </w:rPr>
        <w:t> </w:t>
      </w:r>
      <w:r>
        <w:rPr>
          <w:sz w:val="24"/>
        </w:rPr>
        <w:t>by</w:t>
      </w:r>
      <w:r>
        <w:rPr>
          <w:spacing w:val="-1"/>
          <w:sz w:val="24"/>
        </w:rPr>
        <w:t> </w:t>
      </w:r>
      <w:r>
        <w:rPr>
          <w:sz w:val="24"/>
        </w:rPr>
        <w:t>this</w:t>
      </w:r>
      <w:r>
        <w:rPr>
          <w:spacing w:val="-2"/>
          <w:sz w:val="24"/>
        </w:rPr>
        <w:t> </w:t>
      </w:r>
      <w:r>
        <w:rPr>
          <w:sz w:val="24"/>
        </w:rPr>
        <w:t>grant</w:t>
      </w:r>
      <w:r>
        <w:rPr>
          <w:spacing w:val="-2"/>
          <w:sz w:val="24"/>
        </w:rPr>
        <w:t> </w:t>
      </w:r>
      <w:r>
        <w:rPr>
          <w:sz w:val="24"/>
        </w:rPr>
        <w:t>of </w:t>
      </w:r>
      <w:r>
        <w:rPr>
          <w:spacing w:val="-2"/>
          <w:sz w:val="24"/>
        </w:rPr>
        <w:t>immunity.</w:t>
      </w:r>
    </w:p>
    <w:p>
      <w:pPr>
        <w:pStyle w:val="BodyText"/>
      </w:pPr>
    </w:p>
    <w:p>
      <w:pPr>
        <w:pStyle w:val="ListParagraph"/>
        <w:numPr>
          <w:ilvl w:val="0"/>
          <w:numId w:val="18"/>
        </w:numPr>
        <w:tabs>
          <w:tab w:pos="500" w:val="left" w:leader="none"/>
        </w:tabs>
        <w:spacing w:line="240" w:lineRule="auto" w:before="0" w:after="0"/>
        <w:ind w:left="101" w:right="235" w:firstLine="0"/>
        <w:jc w:val="both"/>
        <w:rPr>
          <w:sz w:val="24"/>
        </w:rPr>
      </w:pPr>
      <w:r>
        <w:rPr>
          <w:sz w:val="24"/>
        </w:rPr>
        <w:t>Do</w:t>
      </w:r>
      <w:r>
        <w:rPr>
          <w:spacing w:val="-3"/>
          <w:sz w:val="24"/>
        </w:rPr>
        <w:t> </w:t>
      </w:r>
      <w:r>
        <w:rPr>
          <w:sz w:val="24"/>
        </w:rPr>
        <w:t>not</w:t>
      </w:r>
      <w:r>
        <w:rPr>
          <w:spacing w:val="-4"/>
          <w:sz w:val="24"/>
        </w:rPr>
        <w:t> </w:t>
      </w:r>
      <w:r>
        <w:rPr>
          <w:sz w:val="24"/>
        </w:rPr>
        <w:t>convict</w:t>
      </w:r>
      <w:r>
        <w:rPr>
          <w:spacing w:val="-4"/>
          <w:sz w:val="24"/>
        </w:rPr>
        <w:t> </w:t>
      </w:r>
      <w:r>
        <w:rPr>
          <w:sz w:val="24"/>
        </w:rPr>
        <w:t>any</w:t>
      </w:r>
      <w:r>
        <w:rPr>
          <w:spacing w:val="-3"/>
          <w:sz w:val="24"/>
        </w:rPr>
        <w:t> </w:t>
      </w:r>
      <w:r>
        <w:rPr>
          <w:sz w:val="24"/>
        </w:rPr>
        <w:t>of</w:t>
      </w:r>
      <w:r>
        <w:rPr>
          <w:spacing w:val="-3"/>
          <w:sz w:val="24"/>
        </w:rPr>
        <w:t> </w:t>
      </w:r>
      <w:r>
        <w:rPr>
          <w:sz w:val="24"/>
        </w:rPr>
        <w:t>the</w:t>
      </w:r>
      <w:r>
        <w:rPr>
          <w:spacing w:val="-4"/>
          <w:sz w:val="24"/>
        </w:rPr>
        <w:t> </w:t>
      </w:r>
      <w:r>
        <w:rPr>
          <w:sz w:val="24"/>
        </w:rPr>
        <w:t>defendants</w:t>
      </w:r>
      <w:r>
        <w:rPr>
          <w:spacing w:val="-4"/>
          <w:sz w:val="24"/>
        </w:rPr>
        <w:t> </w:t>
      </w:r>
      <w:r>
        <w:rPr>
          <w:sz w:val="24"/>
        </w:rPr>
        <w:t>based</w:t>
      </w:r>
      <w:r>
        <w:rPr>
          <w:spacing w:val="-3"/>
          <w:sz w:val="24"/>
        </w:rPr>
        <w:t> </w:t>
      </w:r>
      <w:r>
        <w:rPr>
          <w:sz w:val="24"/>
        </w:rPr>
        <w:t>on</w:t>
      </w:r>
      <w:r>
        <w:rPr>
          <w:spacing w:val="-3"/>
          <w:sz w:val="24"/>
        </w:rPr>
        <w:t> </w:t>
      </w:r>
      <w:r>
        <w:rPr>
          <w:sz w:val="24"/>
        </w:rPr>
        <w:t>the</w:t>
      </w:r>
      <w:r>
        <w:rPr>
          <w:spacing w:val="-4"/>
          <w:sz w:val="24"/>
        </w:rPr>
        <w:t> </w:t>
      </w:r>
      <w:r>
        <w:rPr>
          <w:sz w:val="24"/>
        </w:rPr>
        <w:t>unsupported</w:t>
      </w:r>
      <w:r>
        <w:rPr>
          <w:spacing w:val="-3"/>
          <w:sz w:val="24"/>
        </w:rPr>
        <w:t> </w:t>
      </w:r>
      <w:r>
        <w:rPr>
          <w:sz w:val="24"/>
        </w:rPr>
        <w:t>testimony</w:t>
      </w:r>
      <w:r>
        <w:rPr>
          <w:spacing w:val="-3"/>
          <w:sz w:val="24"/>
        </w:rPr>
        <w:t> </w:t>
      </w:r>
      <w:r>
        <w:rPr>
          <w:sz w:val="24"/>
        </w:rPr>
        <w:t>of</w:t>
      </w:r>
      <w:r>
        <w:rPr>
          <w:spacing w:val="-3"/>
          <w:sz w:val="24"/>
        </w:rPr>
        <w:t> </w:t>
      </w:r>
      <w:r>
        <w:rPr>
          <w:sz w:val="24"/>
        </w:rPr>
        <w:t>such</w:t>
      </w:r>
      <w:r>
        <w:rPr>
          <w:spacing w:val="-3"/>
          <w:sz w:val="24"/>
        </w:rPr>
        <w:t> </w:t>
      </w:r>
      <w:r>
        <w:rPr>
          <w:sz w:val="24"/>
        </w:rPr>
        <w:t>a</w:t>
      </w:r>
      <w:r>
        <w:rPr>
          <w:spacing w:val="-4"/>
          <w:sz w:val="24"/>
        </w:rPr>
        <w:t> </w:t>
      </w:r>
      <w:r>
        <w:rPr>
          <w:sz w:val="24"/>
        </w:rPr>
        <w:t>witness, standing alone, unless you believe that testimony beyond a reasonable doubt.</w:t>
      </w: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This</w:t>
      </w:r>
      <w:r>
        <w:rPr>
          <w:spacing w:val="-4"/>
        </w:rPr>
        <w:t> </w:t>
      </w:r>
      <w:r>
        <w:rPr/>
        <w:t>instruction</w:t>
      </w:r>
      <w:r>
        <w:rPr>
          <w:spacing w:val="-3"/>
        </w:rPr>
        <w:t> </w:t>
      </w:r>
      <w:r>
        <w:rPr/>
        <w:t>may</w:t>
      </w:r>
      <w:r>
        <w:rPr>
          <w:spacing w:val="-3"/>
        </w:rPr>
        <w:t> </w:t>
      </w:r>
      <w:r>
        <w:rPr/>
        <w:t>not</w:t>
      </w:r>
      <w:r>
        <w:rPr>
          <w:spacing w:val="-4"/>
        </w:rPr>
        <w:t> </w:t>
      </w:r>
      <w:r>
        <w:rPr/>
        <w:t>be</w:t>
      </w:r>
      <w:r>
        <w:rPr>
          <w:spacing w:val="-4"/>
        </w:rPr>
        <w:t> </w:t>
      </w:r>
      <w:r>
        <w:rPr/>
        <w:t>necessary</w:t>
      </w:r>
      <w:r>
        <w:rPr>
          <w:spacing w:val="-3"/>
        </w:rPr>
        <w:t> </w:t>
      </w:r>
      <w:r>
        <w:rPr/>
        <w:t>when</w:t>
      </w:r>
      <w:r>
        <w:rPr>
          <w:spacing w:val="-3"/>
        </w:rPr>
        <w:t> </w:t>
      </w:r>
      <w:r>
        <w:rPr/>
        <w:t>the</w:t>
      </w:r>
      <w:r>
        <w:rPr>
          <w:spacing w:val="-4"/>
        </w:rPr>
        <w:t> </w:t>
      </w:r>
      <w:r>
        <w:rPr/>
        <w:t>witness's</w:t>
      </w:r>
      <w:r>
        <w:rPr>
          <w:spacing w:val="-4"/>
        </w:rPr>
        <w:t> </w:t>
      </w:r>
      <w:r>
        <w:rPr/>
        <w:t>testimony</w:t>
      </w:r>
      <w:r>
        <w:rPr>
          <w:spacing w:val="-3"/>
        </w:rPr>
        <w:t> </w:t>
      </w:r>
      <w:r>
        <w:rPr/>
        <w:t>has</w:t>
      </w:r>
      <w:r>
        <w:rPr>
          <w:spacing w:val="-4"/>
        </w:rPr>
        <w:t> </w:t>
      </w:r>
      <w:r>
        <w:rPr/>
        <w:t>been</w:t>
      </w:r>
      <w:r>
        <w:rPr>
          <w:spacing w:val="-3"/>
        </w:rPr>
        <w:t> </w:t>
      </w:r>
      <w:r>
        <w:rPr/>
        <w:t>materially </w:t>
      </w:r>
      <w:r>
        <w:rPr>
          <w:spacing w:val="-2"/>
        </w:rPr>
        <w:t>corroborated.</w:t>
      </w:r>
    </w:p>
    <w:p>
      <w:pPr>
        <w:pStyle w:val="BodyText"/>
      </w:pPr>
    </w:p>
    <w:p>
      <w:pPr>
        <w:pStyle w:val="Heading2"/>
        <w:ind w:left="1963"/>
      </w:pPr>
      <w:r>
        <w:rPr/>
        <w:t>Committee</w:t>
      </w:r>
      <w:r>
        <w:rPr>
          <w:spacing w:val="-5"/>
        </w:rPr>
        <w:t> </w:t>
      </w:r>
      <w:r>
        <w:rPr/>
        <w:t>Commentary</w:t>
      </w:r>
      <w:r>
        <w:rPr>
          <w:spacing w:val="-4"/>
        </w:rPr>
        <w:t> </w:t>
      </w:r>
      <w:r>
        <w:rPr>
          <w:spacing w:val="-2"/>
        </w:rPr>
        <w:t>7.07A</w:t>
      </w:r>
    </w:p>
    <w:p>
      <w:pPr>
        <w:pStyle w:val="BodyText"/>
        <w:ind w:left="1965" w:right="1962"/>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firstLine="720"/>
        <w:rPr>
          <w:i/>
        </w:rPr>
      </w:pPr>
      <w:r>
        <w:rPr/>
        <w:t>The</w:t>
      </w:r>
      <w:r>
        <w:rPr>
          <w:spacing w:val="-4"/>
        </w:rPr>
        <w:t> </w:t>
      </w:r>
      <w:r>
        <w:rPr/>
        <w:t>purpose</w:t>
      </w:r>
      <w:r>
        <w:rPr>
          <w:spacing w:val="-4"/>
        </w:rPr>
        <w:t> </w:t>
      </w:r>
      <w:r>
        <w:rPr/>
        <w:t>of</w:t>
      </w:r>
      <w:r>
        <w:rPr>
          <w:spacing w:val="-3"/>
        </w:rPr>
        <w:t> </w:t>
      </w:r>
      <w:r>
        <w:rPr/>
        <w:t>this</w:t>
      </w:r>
      <w:r>
        <w:rPr>
          <w:spacing w:val="-4"/>
        </w:rPr>
        <w:t> </w:t>
      </w:r>
      <w:r>
        <w:rPr/>
        <w:t>instruction</w:t>
      </w:r>
      <w:r>
        <w:rPr>
          <w:spacing w:val="-3"/>
        </w:rPr>
        <w:t> </w:t>
      </w:r>
      <w:r>
        <w:rPr/>
        <w:t>is</w:t>
      </w:r>
      <w:r>
        <w:rPr>
          <w:spacing w:val="-4"/>
        </w:rPr>
        <w:t> </w:t>
      </w:r>
      <w:r>
        <w:rPr/>
        <w:t>to</w:t>
      </w:r>
      <w:r>
        <w:rPr>
          <w:spacing w:val="-3"/>
        </w:rPr>
        <w:t> </w:t>
      </w:r>
      <w:r>
        <w:rPr/>
        <w:t>alert</w:t>
      </w:r>
      <w:r>
        <w:rPr>
          <w:spacing w:val="-4"/>
        </w:rPr>
        <w:t> </w:t>
      </w:r>
      <w:r>
        <w:rPr/>
        <w:t>the</w:t>
      </w:r>
      <w:r>
        <w:rPr>
          <w:spacing w:val="-4"/>
        </w:rPr>
        <w:t> </w:t>
      </w:r>
      <w:r>
        <w:rPr/>
        <w:t>jury</w:t>
      </w:r>
      <w:r>
        <w:rPr>
          <w:spacing w:val="-3"/>
        </w:rPr>
        <w:t> </w:t>
      </w:r>
      <w:r>
        <w:rPr/>
        <w:t>to</w:t>
      </w:r>
      <w:r>
        <w:rPr>
          <w:spacing w:val="-3"/>
        </w:rPr>
        <w:t> </w:t>
      </w:r>
      <w:r>
        <w:rPr/>
        <w:t>potential</w:t>
      </w:r>
      <w:r>
        <w:rPr>
          <w:spacing w:val="-4"/>
        </w:rPr>
        <w:t> </w:t>
      </w:r>
      <w:r>
        <w:rPr/>
        <w:t>credibility</w:t>
      </w:r>
      <w:r>
        <w:rPr>
          <w:spacing w:val="-3"/>
        </w:rPr>
        <w:t> </w:t>
      </w:r>
      <w:r>
        <w:rPr/>
        <w:t>problems</w:t>
      </w:r>
      <w:r>
        <w:rPr>
          <w:spacing w:val="-4"/>
        </w:rPr>
        <w:t> </w:t>
      </w:r>
      <w:r>
        <w:rPr/>
        <w:t>with witnesses who testified under compulsion.</w:t>
      </w:r>
      <w:r>
        <w:rPr>
          <w:spacing w:val="40"/>
        </w:rPr>
        <w:t> </w:t>
      </w:r>
      <w:r>
        <w:rPr>
          <w:i/>
        </w:rPr>
        <w:t>See </w:t>
      </w:r>
      <w:r>
        <w:rPr/>
        <w:t>18 U.S.C. § 6001 </w:t>
      </w:r>
      <w:r>
        <w:rPr>
          <w:i/>
        </w:rPr>
        <w:t>et seq.</w:t>
      </w:r>
    </w:p>
    <w:p>
      <w:pPr>
        <w:spacing w:after="0"/>
        <w:sectPr>
          <w:pgSz w:w="12240" w:h="15840"/>
          <w:pgMar w:top="1360" w:bottom="280" w:left="1340" w:right="1340"/>
        </w:sectPr>
      </w:pPr>
    </w:p>
    <w:p>
      <w:pPr>
        <w:pStyle w:val="Heading1"/>
        <w:numPr>
          <w:ilvl w:val="1"/>
          <w:numId w:val="13"/>
        </w:numPr>
        <w:tabs>
          <w:tab w:pos="576" w:val="left" w:leader="none"/>
        </w:tabs>
        <w:spacing w:line="240" w:lineRule="auto" w:before="70" w:after="0"/>
        <w:ind w:left="576" w:right="0" w:hanging="475"/>
        <w:jc w:val="left"/>
      </w:pPr>
      <w:r>
        <w:rPr>
          <w:spacing w:val="-2"/>
        </w:rPr>
        <w:t>TESTIMONY</w:t>
      </w:r>
      <w:r>
        <w:rPr>
          <w:spacing w:val="-3"/>
        </w:rPr>
        <w:t> </w:t>
      </w:r>
      <w:r>
        <w:rPr>
          <w:spacing w:val="-2"/>
        </w:rPr>
        <w:t>OF</w:t>
      </w:r>
      <w:r>
        <w:rPr>
          <w:spacing w:val="-18"/>
        </w:rPr>
        <w:t> </w:t>
      </w:r>
      <w:r>
        <w:rPr>
          <w:spacing w:val="-2"/>
        </w:rPr>
        <w:t>AN</w:t>
      </w:r>
      <w:r>
        <w:rPr>
          <w:spacing w:val="-7"/>
        </w:rPr>
        <w:t> </w:t>
      </w:r>
      <w:r>
        <w:rPr>
          <w:spacing w:val="-2"/>
        </w:rPr>
        <w:t>ACCOMPLICE</w:t>
      </w:r>
    </w:p>
    <w:p>
      <w:pPr>
        <w:pStyle w:val="ListParagraph"/>
        <w:numPr>
          <w:ilvl w:val="0"/>
          <w:numId w:val="19"/>
        </w:numPr>
        <w:tabs>
          <w:tab w:pos="431" w:val="left" w:leader="none"/>
          <w:tab w:pos="4446" w:val="left" w:leader="none"/>
          <w:tab w:pos="8637" w:val="left" w:leader="none"/>
        </w:tabs>
        <w:spacing w:line="240" w:lineRule="auto" w:before="276" w:after="0"/>
        <w:ind w:left="101" w:right="421" w:firstLine="0"/>
        <w:jc w:val="left"/>
        <w:rPr>
          <w:sz w:val="24"/>
        </w:rPr>
      </w:pPr>
      <w:r>
        <w:rPr>
          <w:sz w:val="24"/>
        </w:rPr>
        <w:t>You have heard the testimony of </w:t>
      </w:r>
      <w:r>
        <w:rPr>
          <w:sz w:val="24"/>
          <w:u w:val="single"/>
        </w:rPr>
        <w:tab/>
      </w:r>
      <w:r>
        <w:rPr>
          <w:sz w:val="24"/>
        </w:rPr>
        <w:t>.</w:t>
      </w:r>
      <w:r>
        <w:rPr>
          <w:spacing w:val="-15"/>
          <w:sz w:val="24"/>
        </w:rPr>
        <w:t> </w:t>
      </w:r>
      <w:r>
        <w:rPr>
          <w:sz w:val="24"/>
        </w:rPr>
        <w:t>You</w:t>
      </w:r>
      <w:r>
        <w:rPr>
          <w:spacing w:val="-7"/>
          <w:sz w:val="24"/>
        </w:rPr>
        <w:t> </w:t>
      </w:r>
      <w:r>
        <w:rPr>
          <w:sz w:val="24"/>
        </w:rPr>
        <w:t>have</w:t>
      </w:r>
      <w:r>
        <w:rPr>
          <w:spacing w:val="-7"/>
          <w:sz w:val="24"/>
        </w:rPr>
        <w:t> </w:t>
      </w:r>
      <w:r>
        <w:rPr>
          <w:sz w:val="24"/>
        </w:rPr>
        <w:t>also</w:t>
      </w:r>
      <w:r>
        <w:rPr>
          <w:spacing w:val="-7"/>
          <w:sz w:val="24"/>
        </w:rPr>
        <w:t> </w:t>
      </w:r>
      <w:r>
        <w:rPr>
          <w:sz w:val="24"/>
        </w:rPr>
        <w:t>heard</w:t>
      </w:r>
      <w:r>
        <w:rPr>
          <w:spacing w:val="-7"/>
          <w:sz w:val="24"/>
        </w:rPr>
        <w:t> </w:t>
      </w:r>
      <w:r>
        <w:rPr>
          <w:sz w:val="24"/>
        </w:rPr>
        <w:t>that</w:t>
      </w:r>
      <w:r>
        <w:rPr>
          <w:spacing w:val="-7"/>
          <w:sz w:val="24"/>
        </w:rPr>
        <w:t> </w:t>
      </w:r>
      <w:r>
        <w:rPr>
          <w:sz w:val="24"/>
        </w:rPr>
        <w:t>he</w:t>
      </w:r>
      <w:r>
        <w:rPr>
          <w:spacing w:val="-7"/>
          <w:sz w:val="24"/>
        </w:rPr>
        <w:t> </w:t>
      </w:r>
      <w:r>
        <w:rPr>
          <w:sz w:val="24"/>
        </w:rPr>
        <w:t>was</w:t>
      </w:r>
      <w:r>
        <w:rPr>
          <w:spacing w:val="-7"/>
          <w:sz w:val="24"/>
        </w:rPr>
        <w:t> </w:t>
      </w:r>
      <w:r>
        <w:rPr>
          <w:sz w:val="24"/>
        </w:rPr>
        <w:t>involved</w:t>
      </w:r>
      <w:r>
        <w:rPr>
          <w:spacing w:val="-7"/>
          <w:sz w:val="24"/>
        </w:rPr>
        <w:t> </w:t>
      </w:r>
      <w:r>
        <w:rPr>
          <w:sz w:val="24"/>
        </w:rPr>
        <w:t>in</w:t>
      </w:r>
      <w:r>
        <w:rPr>
          <w:spacing w:val="-7"/>
          <w:sz w:val="24"/>
        </w:rPr>
        <w:t> </w:t>
      </w:r>
      <w:r>
        <w:rPr>
          <w:sz w:val="24"/>
        </w:rPr>
        <w:t>the same crime that the defendant is charged with committing. You should consider </w:t>
      </w:r>
      <w:r>
        <w:rPr>
          <w:sz w:val="24"/>
          <w:u w:val="single"/>
        </w:rPr>
        <w:tab/>
      </w:r>
      <w:r>
        <w:rPr>
          <w:spacing w:val="-6"/>
          <w:sz w:val="24"/>
        </w:rPr>
        <w:t>'s </w:t>
      </w:r>
      <w:r>
        <w:rPr>
          <w:sz w:val="24"/>
        </w:rPr>
        <w:t>testimony with more caution than the testimony of other witnesses.</w:t>
      </w:r>
    </w:p>
    <w:p>
      <w:pPr>
        <w:pStyle w:val="BodyText"/>
      </w:pPr>
    </w:p>
    <w:p>
      <w:pPr>
        <w:pStyle w:val="ListParagraph"/>
        <w:numPr>
          <w:ilvl w:val="0"/>
          <w:numId w:val="19"/>
        </w:numPr>
        <w:tabs>
          <w:tab w:pos="440" w:val="left" w:leader="none"/>
        </w:tabs>
        <w:spacing w:line="240" w:lineRule="auto" w:before="0" w:after="0"/>
        <w:ind w:left="101" w:right="183" w:firstLine="0"/>
        <w:jc w:val="left"/>
        <w:rPr>
          <w:sz w:val="24"/>
        </w:rPr>
      </w:pPr>
      <w:r>
        <w:rPr>
          <w:sz w:val="24"/>
        </w:rPr>
        <w:t>Do</w:t>
      </w:r>
      <w:r>
        <w:rPr>
          <w:spacing w:val="-3"/>
          <w:sz w:val="24"/>
        </w:rPr>
        <w:t> </w:t>
      </w:r>
      <w:r>
        <w:rPr>
          <w:sz w:val="24"/>
        </w:rPr>
        <w:t>not</w:t>
      </w:r>
      <w:r>
        <w:rPr>
          <w:spacing w:val="-4"/>
          <w:sz w:val="24"/>
        </w:rPr>
        <w:t> </w:t>
      </w:r>
      <w:r>
        <w:rPr>
          <w:sz w:val="24"/>
        </w:rPr>
        <w:t>convict</w:t>
      </w:r>
      <w:r>
        <w:rPr>
          <w:spacing w:val="-4"/>
          <w:sz w:val="24"/>
        </w:rPr>
        <w:t> </w:t>
      </w:r>
      <w:r>
        <w:rPr>
          <w:sz w:val="24"/>
        </w:rPr>
        <w:t>the</w:t>
      </w:r>
      <w:r>
        <w:rPr>
          <w:spacing w:val="-4"/>
          <w:sz w:val="24"/>
        </w:rPr>
        <w:t> </w:t>
      </w:r>
      <w:r>
        <w:rPr>
          <w:sz w:val="24"/>
        </w:rPr>
        <w:t>defendant</w:t>
      </w:r>
      <w:r>
        <w:rPr>
          <w:spacing w:val="-4"/>
          <w:sz w:val="24"/>
        </w:rPr>
        <w:t> </w:t>
      </w:r>
      <w:r>
        <w:rPr>
          <w:sz w:val="24"/>
        </w:rPr>
        <w:t>based</w:t>
      </w:r>
      <w:r>
        <w:rPr>
          <w:spacing w:val="-3"/>
          <w:sz w:val="24"/>
        </w:rPr>
        <w:t> </w:t>
      </w:r>
      <w:r>
        <w:rPr>
          <w:sz w:val="24"/>
        </w:rPr>
        <w:t>on</w:t>
      </w:r>
      <w:r>
        <w:rPr>
          <w:spacing w:val="-3"/>
          <w:sz w:val="24"/>
        </w:rPr>
        <w:t> </w:t>
      </w:r>
      <w:r>
        <w:rPr>
          <w:sz w:val="24"/>
        </w:rPr>
        <w:t>the</w:t>
      </w:r>
      <w:r>
        <w:rPr>
          <w:spacing w:val="-4"/>
          <w:sz w:val="24"/>
        </w:rPr>
        <w:t> </w:t>
      </w:r>
      <w:r>
        <w:rPr>
          <w:sz w:val="24"/>
        </w:rPr>
        <w:t>unsupported</w:t>
      </w:r>
      <w:r>
        <w:rPr>
          <w:spacing w:val="-3"/>
          <w:sz w:val="24"/>
        </w:rPr>
        <w:t> </w:t>
      </w:r>
      <w:r>
        <w:rPr>
          <w:sz w:val="24"/>
        </w:rPr>
        <w:t>testimony</w:t>
      </w:r>
      <w:r>
        <w:rPr>
          <w:spacing w:val="-3"/>
          <w:sz w:val="24"/>
        </w:rPr>
        <w:t> </w:t>
      </w:r>
      <w:r>
        <w:rPr>
          <w:sz w:val="24"/>
        </w:rPr>
        <w:t>of</w:t>
      </w:r>
      <w:r>
        <w:rPr>
          <w:spacing w:val="-3"/>
          <w:sz w:val="24"/>
        </w:rPr>
        <w:t> </w:t>
      </w:r>
      <w:r>
        <w:rPr>
          <w:sz w:val="24"/>
        </w:rPr>
        <w:t>such</w:t>
      </w:r>
      <w:r>
        <w:rPr>
          <w:spacing w:val="-3"/>
          <w:sz w:val="24"/>
        </w:rPr>
        <w:t> </w:t>
      </w:r>
      <w:r>
        <w:rPr>
          <w:sz w:val="24"/>
        </w:rPr>
        <w:t>a</w:t>
      </w:r>
      <w:r>
        <w:rPr>
          <w:spacing w:val="-4"/>
          <w:sz w:val="24"/>
        </w:rPr>
        <w:t> </w:t>
      </w:r>
      <w:r>
        <w:rPr>
          <w:sz w:val="24"/>
        </w:rPr>
        <w:t>witness,</w:t>
      </w:r>
      <w:r>
        <w:rPr>
          <w:spacing w:val="-3"/>
          <w:sz w:val="24"/>
        </w:rPr>
        <w:t> </w:t>
      </w:r>
      <w:r>
        <w:rPr>
          <w:sz w:val="24"/>
        </w:rPr>
        <w:t>standing alone, unless you believe his testimony beyond a reasonable doubt.</w:t>
      </w:r>
    </w:p>
    <w:p>
      <w:pPr>
        <w:pStyle w:val="BodyText"/>
      </w:pPr>
    </w:p>
    <w:p>
      <w:pPr>
        <w:pStyle w:val="BodyText"/>
        <w:tabs>
          <w:tab w:pos="2683" w:val="left" w:leader="none"/>
        </w:tabs>
        <w:ind w:left="101" w:right="612"/>
      </w:pPr>
      <w:r>
        <w:rPr/>
        <w:t>[(3) The fact that </w:t>
      </w:r>
      <w:r>
        <w:rPr>
          <w:u w:val="single"/>
        </w:rPr>
        <w:tab/>
      </w:r>
      <w:r>
        <w:rPr/>
        <w:t>has</w:t>
      </w:r>
      <w:r>
        <w:rPr>
          <w:spacing w:val="-4"/>
        </w:rPr>
        <w:t> </w:t>
      </w:r>
      <w:r>
        <w:rPr/>
        <w:t>pleaded</w:t>
      </w:r>
      <w:r>
        <w:rPr>
          <w:spacing w:val="-3"/>
        </w:rPr>
        <w:t> </w:t>
      </w:r>
      <w:r>
        <w:rPr/>
        <w:t>guilty</w:t>
      </w:r>
      <w:r>
        <w:rPr>
          <w:spacing w:val="-3"/>
        </w:rPr>
        <w:t> </w:t>
      </w:r>
      <w:r>
        <w:rPr/>
        <w:t>to</w:t>
      </w:r>
      <w:r>
        <w:rPr>
          <w:spacing w:val="-3"/>
        </w:rPr>
        <w:t> </w:t>
      </w:r>
      <w:r>
        <w:rPr/>
        <w:t>a</w:t>
      </w:r>
      <w:r>
        <w:rPr>
          <w:spacing w:val="-4"/>
        </w:rPr>
        <w:t> </w:t>
      </w:r>
      <w:r>
        <w:rPr/>
        <w:t>crime</w:t>
      </w:r>
      <w:r>
        <w:rPr>
          <w:spacing w:val="-4"/>
        </w:rPr>
        <w:t> </w:t>
      </w:r>
      <w:r>
        <w:rPr/>
        <w:t>is</w:t>
      </w:r>
      <w:r>
        <w:rPr>
          <w:spacing w:val="-4"/>
        </w:rPr>
        <w:t> </w:t>
      </w:r>
      <w:r>
        <w:rPr/>
        <w:t>not</w:t>
      </w:r>
      <w:r>
        <w:rPr>
          <w:spacing w:val="-4"/>
        </w:rPr>
        <w:t> </w:t>
      </w:r>
      <w:r>
        <w:rPr/>
        <w:t>evidence</w:t>
      </w:r>
      <w:r>
        <w:rPr>
          <w:spacing w:val="-4"/>
        </w:rPr>
        <w:t> </w:t>
      </w:r>
      <w:r>
        <w:rPr/>
        <w:t>that</w:t>
      </w:r>
      <w:r>
        <w:rPr>
          <w:spacing w:val="-4"/>
        </w:rPr>
        <w:t> </w:t>
      </w:r>
      <w:r>
        <w:rPr/>
        <w:t>the</w:t>
      </w:r>
      <w:r>
        <w:rPr>
          <w:spacing w:val="-4"/>
        </w:rPr>
        <w:t> </w:t>
      </w:r>
      <w:r>
        <w:rPr/>
        <w:t>defendant</w:t>
      </w:r>
      <w:r>
        <w:rPr>
          <w:spacing w:val="-4"/>
        </w:rPr>
        <w:t> </w:t>
      </w:r>
      <w:r>
        <w:rPr/>
        <w:t>is guilty, and you cannot consider this against the defendant in any way.]</w:t>
      </w:r>
    </w:p>
    <w:p>
      <w:pPr>
        <w:pStyle w:val="BodyText"/>
      </w:pP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This</w:t>
      </w:r>
      <w:r>
        <w:rPr>
          <w:spacing w:val="-4"/>
        </w:rPr>
        <w:t> </w:t>
      </w:r>
      <w:r>
        <w:rPr/>
        <w:t>instruction</w:t>
      </w:r>
      <w:r>
        <w:rPr>
          <w:spacing w:val="-3"/>
        </w:rPr>
        <w:t> </w:t>
      </w:r>
      <w:r>
        <w:rPr/>
        <w:t>is</w:t>
      </w:r>
      <w:r>
        <w:rPr>
          <w:spacing w:val="-4"/>
        </w:rPr>
        <w:t> </w:t>
      </w:r>
      <w:r>
        <w:rPr/>
        <w:t>not</w:t>
      </w:r>
      <w:r>
        <w:rPr>
          <w:spacing w:val="-4"/>
        </w:rPr>
        <w:t> </w:t>
      </w:r>
      <w:r>
        <w:rPr/>
        <w:t>necessary</w:t>
      </w:r>
      <w:r>
        <w:rPr>
          <w:spacing w:val="-3"/>
        </w:rPr>
        <w:t> </w:t>
      </w:r>
      <w:r>
        <w:rPr/>
        <w:t>if</w:t>
      </w:r>
      <w:r>
        <w:rPr>
          <w:spacing w:val="-3"/>
        </w:rPr>
        <w:t> </w:t>
      </w:r>
      <w:r>
        <w:rPr/>
        <w:t>the</w:t>
      </w:r>
      <w:r>
        <w:rPr>
          <w:spacing w:val="-4"/>
        </w:rPr>
        <w:t> </w:t>
      </w:r>
      <w:r>
        <w:rPr/>
        <w:t>jury</w:t>
      </w:r>
      <w:r>
        <w:rPr>
          <w:spacing w:val="-3"/>
        </w:rPr>
        <w:t> </w:t>
      </w:r>
      <w:r>
        <w:rPr/>
        <w:t>has</w:t>
      </w:r>
      <w:r>
        <w:rPr>
          <w:spacing w:val="-4"/>
        </w:rPr>
        <w:t> </w:t>
      </w:r>
      <w:r>
        <w:rPr/>
        <w:t>been</w:t>
      </w:r>
      <w:r>
        <w:rPr>
          <w:spacing w:val="-3"/>
        </w:rPr>
        <w:t> </w:t>
      </w:r>
      <w:r>
        <w:rPr/>
        <w:t>instructed</w:t>
      </w:r>
      <w:r>
        <w:rPr>
          <w:spacing w:val="-3"/>
        </w:rPr>
        <w:t> </w:t>
      </w:r>
      <w:r>
        <w:rPr/>
        <w:t>to</w:t>
      </w:r>
      <w:r>
        <w:rPr>
          <w:spacing w:val="-3"/>
        </w:rPr>
        <w:t> </w:t>
      </w:r>
      <w:r>
        <w:rPr/>
        <w:t>treat</w:t>
      </w:r>
      <w:r>
        <w:rPr>
          <w:spacing w:val="-4"/>
        </w:rPr>
        <w:t> </w:t>
      </w:r>
      <w:r>
        <w:rPr/>
        <w:t>the</w:t>
      </w:r>
      <w:r>
        <w:rPr>
          <w:spacing w:val="-4"/>
        </w:rPr>
        <w:t> </w:t>
      </w:r>
      <w:r>
        <w:rPr/>
        <w:t>witness's testimony with caution for other reasons.</w:t>
      </w:r>
    </w:p>
    <w:p>
      <w:pPr>
        <w:pStyle w:val="BodyText"/>
      </w:pPr>
    </w:p>
    <w:p>
      <w:pPr>
        <w:pStyle w:val="BodyText"/>
        <w:ind w:left="101" w:firstLine="720"/>
      </w:pPr>
      <w:r>
        <w:rPr/>
        <w:t>Bracketed</w:t>
      </w:r>
      <w:r>
        <w:rPr>
          <w:spacing w:val="-3"/>
        </w:rPr>
        <w:t> </w:t>
      </w:r>
      <w:r>
        <w:rPr/>
        <w:t>paragraph</w:t>
      </w:r>
      <w:r>
        <w:rPr>
          <w:spacing w:val="-3"/>
        </w:rPr>
        <w:t> </w:t>
      </w:r>
      <w:r>
        <w:rPr/>
        <w:t>(3)</w:t>
      </w:r>
      <w:r>
        <w:rPr>
          <w:spacing w:val="-3"/>
        </w:rPr>
        <w:t> </w:t>
      </w:r>
      <w:r>
        <w:rPr/>
        <w:t>should</w:t>
      </w:r>
      <w:r>
        <w:rPr>
          <w:spacing w:val="-3"/>
        </w:rPr>
        <w:t> </w:t>
      </w:r>
      <w:r>
        <w:rPr/>
        <w:t>be</w:t>
      </w:r>
      <w:r>
        <w:rPr>
          <w:spacing w:val="-4"/>
        </w:rPr>
        <w:t> </w:t>
      </w:r>
      <w:r>
        <w:rPr/>
        <w:t>included</w:t>
      </w:r>
      <w:r>
        <w:rPr>
          <w:spacing w:val="-3"/>
        </w:rPr>
        <w:t> </w:t>
      </w:r>
      <w:r>
        <w:rPr/>
        <w:t>when</w:t>
      </w:r>
      <w:r>
        <w:rPr>
          <w:spacing w:val="-3"/>
        </w:rPr>
        <w:t> </w:t>
      </w:r>
      <w:r>
        <w:rPr/>
        <w:t>the</w:t>
      </w:r>
      <w:r>
        <w:rPr>
          <w:spacing w:val="-4"/>
        </w:rPr>
        <w:t> </w:t>
      </w:r>
      <w:r>
        <w:rPr/>
        <w:t>fact</w:t>
      </w:r>
      <w:r>
        <w:rPr>
          <w:spacing w:val="-4"/>
        </w:rPr>
        <w:t> </w:t>
      </w:r>
      <w:r>
        <w:rPr/>
        <w:t>that</w:t>
      </w:r>
      <w:r>
        <w:rPr>
          <w:spacing w:val="-4"/>
        </w:rPr>
        <w:t> </w:t>
      </w:r>
      <w:r>
        <w:rPr/>
        <w:t>an</w:t>
      </w:r>
      <w:r>
        <w:rPr>
          <w:spacing w:val="-3"/>
        </w:rPr>
        <w:t> </w:t>
      </w:r>
      <w:r>
        <w:rPr/>
        <w:t>accomplice</w:t>
      </w:r>
      <w:r>
        <w:rPr>
          <w:spacing w:val="-4"/>
        </w:rPr>
        <w:t> </w:t>
      </w:r>
      <w:r>
        <w:rPr/>
        <w:t>has</w:t>
      </w:r>
      <w:r>
        <w:rPr>
          <w:spacing w:val="-4"/>
        </w:rPr>
        <w:t> </w:t>
      </w:r>
      <w:r>
        <w:rPr/>
        <w:t>pleaded guilty has been brought to the jury's attention.</w:t>
      </w:r>
    </w:p>
    <w:p>
      <w:pPr>
        <w:pStyle w:val="BodyText"/>
      </w:pPr>
    </w:p>
    <w:p>
      <w:pPr>
        <w:pStyle w:val="BodyText"/>
      </w:pPr>
    </w:p>
    <w:p>
      <w:pPr>
        <w:pStyle w:val="Heading2"/>
        <w:ind w:left="1964"/>
      </w:pPr>
      <w:r>
        <w:rPr/>
        <w:t>Committee</w:t>
      </w:r>
      <w:r>
        <w:rPr>
          <w:spacing w:val="-5"/>
        </w:rPr>
        <w:t> </w:t>
      </w:r>
      <w:r>
        <w:rPr/>
        <w:t>Commentary</w:t>
      </w:r>
      <w:r>
        <w:rPr>
          <w:spacing w:val="-4"/>
        </w:rPr>
        <w:t> 7.08</w:t>
      </w:r>
    </w:p>
    <w:p>
      <w:pPr>
        <w:pStyle w:val="BodyText"/>
        <w:ind w:left="1965" w:right="1962"/>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46" w:firstLine="720"/>
      </w:pPr>
      <w:r>
        <w:rPr/>
        <w:t>The Sixth Circuit has described this as a “proper jury instruction[]” that “correctly” and “properly”</w:t>
      </w:r>
      <w:r>
        <w:rPr>
          <w:spacing w:val="-6"/>
        </w:rPr>
        <w:t> </w:t>
      </w:r>
      <w:r>
        <w:rPr/>
        <w:t>informs</w:t>
      </w:r>
      <w:r>
        <w:rPr>
          <w:spacing w:val="-6"/>
        </w:rPr>
        <w:t> </w:t>
      </w:r>
      <w:r>
        <w:rPr/>
        <w:t>the</w:t>
      </w:r>
      <w:r>
        <w:rPr>
          <w:spacing w:val="-6"/>
        </w:rPr>
        <w:t> </w:t>
      </w:r>
      <w:r>
        <w:rPr/>
        <w:t>jury</w:t>
      </w:r>
      <w:r>
        <w:rPr>
          <w:spacing w:val="-5"/>
        </w:rPr>
        <w:t> </w:t>
      </w:r>
      <w:r>
        <w:rPr/>
        <w:t>about</w:t>
      </w:r>
      <w:r>
        <w:rPr>
          <w:spacing w:val="-6"/>
        </w:rPr>
        <w:t> </w:t>
      </w:r>
      <w:r>
        <w:rPr/>
        <w:t>this</w:t>
      </w:r>
      <w:r>
        <w:rPr>
          <w:spacing w:val="-6"/>
        </w:rPr>
        <w:t> </w:t>
      </w:r>
      <w:r>
        <w:rPr/>
        <w:t>issue.</w:t>
      </w:r>
      <w:r>
        <w:rPr>
          <w:spacing w:val="40"/>
        </w:rPr>
        <w:t> </w:t>
      </w:r>
      <w:r>
        <w:rPr/>
        <w:t>United</w:t>
      </w:r>
      <w:r>
        <w:rPr>
          <w:spacing w:val="-5"/>
        </w:rPr>
        <w:t> </w:t>
      </w:r>
      <w:r>
        <w:rPr/>
        <w:t>States</w:t>
      </w:r>
      <w:r>
        <w:rPr>
          <w:spacing w:val="-6"/>
        </w:rPr>
        <w:t> </w:t>
      </w:r>
      <w:r>
        <w:rPr/>
        <w:t>v.</w:t>
      </w:r>
      <w:r>
        <w:rPr>
          <w:spacing w:val="-5"/>
        </w:rPr>
        <w:t> </w:t>
      </w:r>
      <w:r>
        <w:rPr/>
        <w:t>Hynes,</w:t>
      </w:r>
      <w:r>
        <w:rPr>
          <w:spacing w:val="-5"/>
        </w:rPr>
        <w:t> </w:t>
      </w:r>
      <w:r>
        <w:rPr/>
        <w:t>467</w:t>
      </w:r>
      <w:r>
        <w:rPr>
          <w:spacing w:val="-5"/>
        </w:rPr>
        <w:t> </w:t>
      </w:r>
      <w:r>
        <w:rPr/>
        <w:t>F.3d</w:t>
      </w:r>
      <w:r>
        <w:rPr>
          <w:spacing w:val="-5"/>
        </w:rPr>
        <w:t> </w:t>
      </w:r>
      <w:r>
        <w:rPr/>
        <w:t>951,</w:t>
      </w:r>
      <w:r>
        <w:rPr>
          <w:spacing w:val="-5"/>
        </w:rPr>
        <w:t> </w:t>
      </w:r>
      <w:r>
        <w:rPr/>
        <w:t>971</w:t>
      </w:r>
      <w:r>
        <w:rPr>
          <w:spacing w:val="-5"/>
        </w:rPr>
        <w:t> </w:t>
      </w:r>
      <w:r>
        <w:rPr/>
        <w:t>(6th</w:t>
      </w:r>
      <w:r>
        <w:rPr>
          <w:spacing w:val="-5"/>
        </w:rPr>
        <w:t> </w:t>
      </w:r>
      <w:r>
        <w:rPr/>
        <w:t>Cir. 2006) (instruction given was</w:t>
      </w:r>
      <w:r>
        <w:rPr>
          <w:spacing w:val="-1"/>
        </w:rPr>
        <w:t> </w:t>
      </w:r>
      <w:r>
        <w:rPr/>
        <w:t>Pattern Instruction 7.08, see</w:t>
      </w:r>
      <w:r>
        <w:rPr>
          <w:spacing w:val="-1"/>
        </w:rPr>
        <w:t> </w:t>
      </w:r>
      <w:r>
        <w:rPr/>
        <w:t>Joint</w:t>
      </w:r>
      <w:r>
        <w:rPr>
          <w:spacing w:val="-13"/>
        </w:rPr>
        <w:t> </w:t>
      </w:r>
      <w:r>
        <w:rPr/>
        <w:t>Appendix at</w:t>
      </w:r>
      <w:r>
        <w:rPr>
          <w:spacing w:val="-1"/>
        </w:rPr>
        <w:t> </w:t>
      </w:r>
      <w:r>
        <w:rPr/>
        <w:t>941).</w:t>
      </w:r>
      <w:r>
        <w:rPr>
          <w:spacing w:val="40"/>
        </w:rPr>
        <w:t> </w:t>
      </w:r>
      <w:r>
        <w:rPr/>
        <w:t>In addition, a panel has cited Instruction 7.08(1) and (2) with approval. United States v. Savoca, 2006 WL 126737, 2006 U.S.</w:t>
      </w:r>
      <w:r>
        <w:rPr>
          <w:spacing w:val="-9"/>
        </w:rPr>
        <w:t> </w:t>
      </w:r>
      <w:r>
        <w:rPr/>
        <w:t>App. LEXIS 1465 (6th Cir. 2006) (unpublished) (stating that the instruction “was not erroneous.</w:t>
      </w:r>
      <w:r>
        <w:rPr>
          <w:spacing w:val="40"/>
        </w:rPr>
        <w:t> </w:t>
      </w:r>
      <w:r>
        <w:rPr/>
        <w:t>Indeed, the charge is taken from Sixth Circuit Pattern Instruction 7.08.”).</w:t>
      </w:r>
    </w:p>
    <w:p>
      <w:pPr>
        <w:pStyle w:val="BodyText"/>
      </w:pPr>
    </w:p>
    <w:p>
      <w:pPr>
        <w:pStyle w:val="BodyText"/>
        <w:ind w:left="821"/>
      </w:pPr>
      <w:r>
        <w:rPr/>
        <w:t>In</w:t>
      </w:r>
      <w:r>
        <w:rPr>
          <w:spacing w:val="-7"/>
        </w:rPr>
        <w:t> </w:t>
      </w:r>
      <w:r>
        <w:rPr/>
        <w:t>United</w:t>
      </w:r>
      <w:r>
        <w:rPr>
          <w:spacing w:val="-4"/>
        </w:rPr>
        <w:t> </w:t>
      </w:r>
      <w:r>
        <w:rPr/>
        <w:t>States</w:t>
      </w:r>
      <w:r>
        <w:rPr>
          <w:spacing w:val="-5"/>
        </w:rPr>
        <w:t> </w:t>
      </w:r>
      <w:r>
        <w:rPr/>
        <w:t>v.</w:t>
      </w:r>
      <w:r>
        <w:rPr>
          <w:spacing w:val="-9"/>
        </w:rPr>
        <w:t> </w:t>
      </w:r>
      <w:r>
        <w:rPr/>
        <w:t>Wheaton,</w:t>
      </w:r>
      <w:r>
        <w:rPr>
          <w:spacing w:val="-5"/>
        </w:rPr>
        <w:t> </w:t>
      </w:r>
      <w:r>
        <w:rPr/>
        <w:t>517</w:t>
      </w:r>
      <w:r>
        <w:rPr>
          <w:spacing w:val="-4"/>
        </w:rPr>
        <w:t> </w:t>
      </w:r>
      <w:r>
        <w:rPr/>
        <w:t>F.3d</w:t>
      </w:r>
      <w:r>
        <w:rPr>
          <w:spacing w:val="-4"/>
        </w:rPr>
        <w:t> </w:t>
      </w:r>
      <w:r>
        <w:rPr/>
        <w:t>350</w:t>
      </w:r>
      <w:r>
        <w:rPr>
          <w:spacing w:val="-5"/>
        </w:rPr>
        <w:t> </w:t>
      </w:r>
      <w:r>
        <w:rPr/>
        <w:t>(6th</w:t>
      </w:r>
      <w:r>
        <w:rPr>
          <w:spacing w:val="-4"/>
        </w:rPr>
        <w:t> </w:t>
      </w:r>
      <w:r>
        <w:rPr/>
        <w:t>Cir.</w:t>
      </w:r>
      <w:r>
        <w:rPr>
          <w:spacing w:val="-5"/>
        </w:rPr>
        <w:t> </w:t>
      </w:r>
      <w:r>
        <w:rPr/>
        <w:t>2008),</w:t>
      </w:r>
      <w:r>
        <w:rPr>
          <w:spacing w:val="-5"/>
        </w:rPr>
        <w:t> </w:t>
      </w:r>
      <w:r>
        <w:rPr/>
        <w:t>the</w:t>
      </w:r>
      <w:r>
        <w:rPr>
          <w:spacing w:val="-5"/>
        </w:rPr>
        <w:t> </w:t>
      </w:r>
      <w:r>
        <w:rPr/>
        <w:t>court</w:t>
      </w:r>
      <w:r>
        <w:rPr>
          <w:spacing w:val="-5"/>
        </w:rPr>
        <w:t> </w:t>
      </w:r>
      <w:r>
        <w:rPr/>
        <w:t>held</w:t>
      </w:r>
      <w:r>
        <w:rPr>
          <w:spacing w:val="-4"/>
        </w:rPr>
        <w:t> that</w:t>
      </w:r>
    </w:p>
    <w:p>
      <w:pPr>
        <w:pStyle w:val="BodyText"/>
        <w:ind w:left="101" w:right="184"/>
      </w:pPr>
      <w:r>
        <w:rPr/>
        <w:t>omitting Instruction 7.08 was not error because “an accomplice instruction ‘is not necessary if the</w:t>
      </w:r>
      <w:r>
        <w:rPr>
          <w:spacing w:val="-3"/>
        </w:rPr>
        <w:t> </w:t>
      </w:r>
      <w:r>
        <w:rPr/>
        <w:t>jury</w:t>
      </w:r>
      <w:r>
        <w:rPr>
          <w:spacing w:val="-1"/>
        </w:rPr>
        <w:t> </w:t>
      </w:r>
      <w:r>
        <w:rPr/>
        <w:t>has</w:t>
      </w:r>
      <w:r>
        <w:rPr>
          <w:spacing w:val="-2"/>
        </w:rPr>
        <w:t> </w:t>
      </w:r>
      <w:r>
        <w:rPr/>
        <w:t>been</w:t>
      </w:r>
      <w:r>
        <w:rPr>
          <w:spacing w:val="-1"/>
        </w:rPr>
        <w:t> </w:t>
      </w:r>
      <w:r>
        <w:rPr/>
        <w:t>instructed</w:t>
      </w:r>
      <w:r>
        <w:rPr>
          <w:spacing w:val="-1"/>
        </w:rPr>
        <w:t> </w:t>
      </w:r>
      <w:r>
        <w:rPr/>
        <w:t>to</w:t>
      </w:r>
      <w:r>
        <w:rPr>
          <w:spacing w:val="-1"/>
        </w:rPr>
        <w:t> </w:t>
      </w:r>
      <w:r>
        <w:rPr/>
        <w:t>treat</w:t>
      </w:r>
      <w:r>
        <w:rPr>
          <w:spacing w:val="-2"/>
        </w:rPr>
        <w:t> </w:t>
      </w:r>
      <w:r>
        <w:rPr/>
        <w:t>the</w:t>
      </w:r>
      <w:r>
        <w:rPr>
          <w:spacing w:val="-2"/>
        </w:rPr>
        <w:t> </w:t>
      </w:r>
      <w:r>
        <w:rPr/>
        <w:t>witness’s</w:t>
      </w:r>
      <w:r>
        <w:rPr>
          <w:spacing w:val="-2"/>
        </w:rPr>
        <w:t> </w:t>
      </w:r>
      <w:r>
        <w:rPr/>
        <w:t>testimony</w:t>
      </w:r>
      <w:r>
        <w:rPr>
          <w:spacing w:val="-1"/>
        </w:rPr>
        <w:t> </w:t>
      </w:r>
      <w:r>
        <w:rPr/>
        <w:t>with</w:t>
      </w:r>
      <w:r>
        <w:rPr>
          <w:spacing w:val="-1"/>
        </w:rPr>
        <w:t> </w:t>
      </w:r>
      <w:r>
        <w:rPr/>
        <w:t>caution</w:t>
      </w:r>
      <w:r>
        <w:rPr>
          <w:spacing w:val="-1"/>
        </w:rPr>
        <w:t> </w:t>
      </w:r>
      <w:r>
        <w:rPr/>
        <w:t>for</w:t>
      </w:r>
      <w:r>
        <w:rPr>
          <w:spacing w:val="-1"/>
        </w:rPr>
        <w:t> </w:t>
      </w:r>
      <w:r>
        <w:rPr/>
        <w:t>other</w:t>
      </w:r>
      <w:r>
        <w:rPr>
          <w:spacing w:val="-1"/>
        </w:rPr>
        <w:t> </w:t>
      </w:r>
      <w:r>
        <w:rPr/>
        <w:t>reasons.’</w:t>
      </w:r>
      <w:r>
        <w:rPr>
          <w:spacing w:val="-18"/>
        </w:rPr>
        <w:t> </w:t>
      </w:r>
      <w:r>
        <w:rPr/>
        <w:t>” </w:t>
      </w:r>
      <w:r>
        <w:rPr>
          <w:i/>
        </w:rPr>
        <w:t>Id. </w:t>
      </w:r>
      <w:r>
        <w:rPr/>
        <w:t>at 363 (</w:t>
      </w:r>
      <w:r>
        <w:rPr>
          <w:i/>
        </w:rPr>
        <w:t>quoting </w:t>
      </w:r>
      <w:r>
        <w:rPr/>
        <w:t>the Use Note to Instruction 7.08).</w:t>
      </w:r>
      <w:r>
        <w:rPr>
          <w:spacing w:val="40"/>
        </w:rPr>
        <w:t> </w:t>
      </w:r>
      <w:r>
        <w:rPr/>
        <w:t>Because the district court had given an instruction on treating the witness’s testimony with caution that was almost identical to Instruction</w:t>
      </w:r>
      <w:r>
        <w:rPr>
          <w:spacing w:val="-1"/>
        </w:rPr>
        <w:t> </w:t>
      </w:r>
      <w:r>
        <w:rPr/>
        <w:t>7.06A,</w:t>
      </w:r>
      <w:r>
        <w:rPr>
          <w:spacing w:val="-1"/>
        </w:rPr>
        <w:t> </w:t>
      </w:r>
      <w:r>
        <w:rPr/>
        <w:t>it</w:t>
      </w:r>
      <w:r>
        <w:rPr>
          <w:spacing w:val="-2"/>
        </w:rPr>
        <w:t> </w:t>
      </w:r>
      <w:r>
        <w:rPr/>
        <w:t>was</w:t>
      </w:r>
      <w:r>
        <w:rPr>
          <w:spacing w:val="-2"/>
        </w:rPr>
        <w:t> </w:t>
      </w:r>
      <w:r>
        <w:rPr/>
        <w:t>not</w:t>
      </w:r>
      <w:r>
        <w:rPr>
          <w:spacing w:val="-2"/>
        </w:rPr>
        <w:t> </w:t>
      </w:r>
      <w:r>
        <w:rPr/>
        <w:t>error</w:t>
      </w:r>
      <w:r>
        <w:rPr>
          <w:spacing w:val="-1"/>
        </w:rPr>
        <w:t> </w:t>
      </w:r>
      <w:r>
        <w:rPr/>
        <w:t>to</w:t>
      </w:r>
      <w:r>
        <w:rPr>
          <w:spacing w:val="-1"/>
        </w:rPr>
        <w:t> </w:t>
      </w:r>
      <w:r>
        <w:rPr/>
        <w:t>omit</w:t>
      </w:r>
      <w:r>
        <w:rPr>
          <w:spacing w:val="-2"/>
        </w:rPr>
        <w:t> </w:t>
      </w:r>
      <w:r>
        <w:rPr/>
        <w:t>Instruction</w:t>
      </w:r>
      <w:r>
        <w:rPr>
          <w:spacing w:val="-1"/>
        </w:rPr>
        <w:t> </w:t>
      </w:r>
      <w:r>
        <w:rPr/>
        <w:t>7.08.</w:t>
      </w:r>
      <w:r>
        <w:rPr>
          <w:spacing w:val="40"/>
        </w:rPr>
        <w:t> </w:t>
      </w:r>
      <w:r>
        <w:rPr>
          <w:i/>
        </w:rPr>
        <w:t>Id.</w:t>
      </w:r>
      <w:r>
        <w:rPr>
          <w:i/>
          <w:spacing w:val="40"/>
        </w:rPr>
        <w:t> </w:t>
      </w:r>
      <w:r>
        <w:rPr>
          <w:i/>
        </w:rPr>
        <w:t>Accord</w:t>
      </w:r>
      <w:r>
        <w:rPr/>
        <w:t>,</w:t>
      </w:r>
      <w:r>
        <w:rPr>
          <w:spacing w:val="-1"/>
        </w:rPr>
        <w:t> </w:t>
      </w:r>
      <w:r>
        <w:rPr/>
        <w:t>United</w:t>
      </w:r>
      <w:r>
        <w:rPr>
          <w:spacing w:val="-1"/>
        </w:rPr>
        <w:t> </w:t>
      </w:r>
      <w:r>
        <w:rPr/>
        <w:t>States</w:t>
      </w:r>
      <w:r>
        <w:rPr>
          <w:spacing w:val="-2"/>
        </w:rPr>
        <w:t> </w:t>
      </w:r>
      <w:r>
        <w:rPr/>
        <w:t>v.</w:t>
      </w:r>
      <w:r>
        <w:rPr>
          <w:spacing w:val="-1"/>
        </w:rPr>
        <w:t> </w:t>
      </w:r>
      <w:r>
        <w:rPr/>
        <w:t>Carr,</w:t>
      </w:r>
      <w:r>
        <w:rPr>
          <w:spacing w:val="-2"/>
        </w:rPr>
        <w:t> </w:t>
      </w:r>
      <w:r>
        <w:rPr/>
        <w:t>5 F.3d 986, 992 (6th Cir. 1993) (finding no reversible error in omitting an explicit accomplice testimony instruction because the court substantially covered the same considerations in the general</w:t>
      </w:r>
      <w:r>
        <w:rPr>
          <w:spacing w:val="-5"/>
        </w:rPr>
        <w:t> </w:t>
      </w:r>
      <w:r>
        <w:rPr/>
        <w:t>witness</w:t>
      </w:r>
      <w:r>
        <w:rPr>
          <w:spacing w:val="-5"/>
        </w:rPr>
        <w:t> </w:t>
      </w:r>
      <w:r>
        <w:rPr/>
        <w:t>credibility</w:t>
      </w:r>
      <w:r>
        <w:rPr>
          <w:spacing w:val="-4"/>
        </w:rPr>
        <w:t> </w:t>
      </w:r>
      <w:r>
        <w:rPr/>
        <w:t>instructions;</w:t>
      </w:r>
      <w:r>
        <w:rPr>
          <w:spacing w:val="-5"/>
        </w:rPr>
        <w:t> </w:t>
      </w:r>
      <w:r>
        <w:rPr/>
        <w:t>those</w:t>
      </w:r>
      <w:r>
        <w:rPr>
          <w:spacing w:val="-5"/>
        </w:rPr>
        <w:t> </w:t>
      </w:r>
      <w:r>
        <w:rPr/>
        <w:t>instructions</w:t>
      </w:r>
      <w:r>
        <w:rPr>
          <w:spacing w:val="-5"/>
        </w:rPr>
        <w:t> </w:t>
      </w:r>
      <w:r>
        <w:rPr/>
        <w:t>were</w:t>
      </w:r>
      <w:r>
        <w:rPr>
          <w:spacing w:val="-5"/>
        </w:rPr>
        <w:t> </w:t>
      </w:r>
      <w:r>
        <w:rPr/>
        <w:t>adequate</w:t>
      </w:r>
      <w:r>
        <w:rPr>
          <w:spacing w:val="-5"/>
        </w:rPr>
        <w:t> </w:t>
      </w:r>
      <w:r>
        <w:rPr/>
        <w:t>because</w:t>
      </w:r>
      <w:r>
        <w:rPr>
          <w:spacing w:val="-5"/>
        </w:rPr>
        <w:t> </w:t>
      </w:r>
      <w:r>
        <w:rPr/>
        <w:t>they</w:t>
      </w:r>
      <w:r>
        <w:rPr>
          <w:spacing w:val="-4"/>
        </w:rPr>
        <w:t> </w:t>
      </w:r>
      <w:r>
        <w:rPr/>
        <w:t>cautioned the</w:t>
      </w:r>
      <w:r>
        <w:rPr>
          <w:spacing w:val="-3"/>
        </w:rPr>
        <w:t> </w:t>
      </w:r>
      <w:r>
        <w:rPr/>
        <w:t>jury</w:t>
      </w:r>
      <w:r>
        <w:rPr>
          <w:spacing w:val="-2"/>
        </w:rPr>
        <w:t> </w:t>
      </w:r>
      <w:r>
        <w:rPr/>
        <w:t>to</w:t>
      </w:r>
      <w:r>
        <w:rPr>
          <w:spacing w:val="-2"/>
        </w:rPr>
        <w:t> </w:t>
      </w:r>
      <w:r>
        <w:rPr/>
        <w:t>consider</w:t>
      </w:r>
      <w:r>
        <w:rPr>
          <w:spacing w:val="-2"/>
        </w:rPr>
        <w:t> </w:t>
      </w:r>
      <w:r>
        <w:rPr/>
        <w:t>“any</w:t>
      </w:r>
      <w:r>
        <w:rPr>
          <w:spacing w:val="-2"/>
        </w:rPr>
        <w:t> </w:t>
      </w:r>
      <w:r>
        <w:rPr/>
        <w:t>relation</w:t>
      </w:r>
      <w:r>
        <w:rPr>
          <w:spacing w:val="-2"/>
        </w:rPr>
        <w:t> </w:t>
      </w:r>
      <w:r>
        <w:rPr/>
        <w:t>that</w:t>
      </w:r>
      <w:r>
        <w:rPr>
          <w:spacing w:val="-3"/>
        </w:rPr>
        <w:t> </w:t>
      </w:r>
      <w:r>
        <w:rPr/>
        <w:t>a</w:t>
      </w:r>
      <w:r>
        <w:rPr>
          <w:spacing w:val="-3"/>
        </w:rPr>
        <w:t> </w:t>
      </w:r>
      <w:r>
        <w:rPr/>
        <w:t>witness</w:t>
      </w:r>
      <w:r>
        <w:rPr>
          <w:spacing w:val="-3"/>
        </w:rPr>
        <w:t> </w:t>
      </w:r>
      <w:r>
        <w:rPr/>
        <w:t>may</w:t>
      </w:r>
      <w:r>
        <w:rPr>
          <w:spacing w:val="-2"/>
        </w:rPr>
        <w:t> </w:t>
      </w:r>
      <w:r>
        <w:rPr/>
        <w:t>bear</w:t>
      </w:r>
      <w:r>
        <w:rPr>
          <w:spacing w:val="-2"/>
        </w:rPr>
        <w:t> </w:t>
      </w:r>
      <w:r>
        <w:rPr/>
        <w:t>to</w:t>
      </w:r>
      <w:r>
        <w:rPr>
          <w:spacing w:val="-2"/>
        </w:rPr>
        <w:t> </w:t>
      </w:r>
      <w:r>
        <w:rPr/>
        <w:t>either</w:t>
      </w:r>
      <w:r>
        <w:rPr>
          <w:spacing w:val="-2"/>
        </w:rPr>
        <w:t> </w:t>
      </w:r>
      <w:r>
        <w:rPr/>
        <w:t>side</w:t>
      </w:r>
      <w:r>
        <w:rPr>
          <w:spacing w:val="-3"/>
        </w:rPr>
        <w:t> </w:t>
      </w:r>
      <w:r>
        <w:rPr/>
        <w:t>of</w:t>
      </w:r>
      <w:r>
        <w:rPr>
          <w:spacing w:val="-2"/>
        </w:rPr>
        <w:t> </w:t>
      </w:r>
      <w:r>
        <w:rPr/>
        <w:t>the</w:t>
      </w:r>
      <w:r>
        <w:rPr>
          <w:spacing w:val="-3"/>
        </w:rPr>
        <w:t> </w:t>
      </w:r>
      <w:r>
        <w:rPr/>
        <w:t>case</w:t>
      </w:r>
      <w:r>
        <w:rPr>
          <w:spacing w:val="-3"/>
        </w:rPr>
        <w:t> </w:t>
      </w:r>
      <w:r>
        <w:rPr/>
        <w:t>and</w:t>
      </w:r>
      <w:r>
        <w:rPr>
          <w:spacing w:val="-2"/>
        </w:rPr>
        <w:t> </w:t>
      </w:r>
      <w:r>
        <w:rPr/>
        <w:t>his</w:t>
      </w:r>
      <w:r>
        <w:rPr>
          <w:spacing w:val="-3"/>
        </w:rPr>
        <w:t> </w:t>
      </w:r>
      <w:r>
        <w:rPr/>
        <w:t>or</w:t>
      </w:r>
      <w:r>
        <w:rPr>
          <w:spacing w:val="-2"/>
        </w:rPr>
        <w:t> </w:t>
      </w:r>
      <w:r>
        <w:rPr/>
        <w:t>her reasons for testifying” and stated that “the testimony of a witness may be discredited or impeached by showing that the witness has been convicted of a crime.”).</w:t>
      </w:r>
    </w:p>
    <w:p>
      <w:pPr>
        <w:pStyle w:val="BodyText"/>
      </w:pPr>
    </w:p>
    <w:p>
      <w:pPr>
        <w:pStyle w:val="BodyText"/>
        <w:spacing w:before="1"/>
        <w:ind w:left="821"/>
      </w:pPr>
      <w:r>
        <w:rPr/>
        <w:t>In</w:t>
      </w:r>
      <w:r>
        <w:rPr>
          <w:spacing w:val="-8"/>
        </w:rPr>
        <w:t> </w:t>
      </w:r>
      <w:r>
        <w:rPr/>
        <w:t>United</w:t>
      </w:r>
      <w:r>
        <w:rPr>
          <w:spacing w:val="-4"/>
        </w:rPr>
        <w:t> </w:t>
      </w:r>
      <w:r>
        <w:rPr/>
        <w:t>States</w:t>
      </w:r>
      <w:r>
        <w:rPr>
          <w:spacing w:val="-6"/>
        </w:rPr>
        <w:t> </w:t>
      </w:r>
      <w:r>
        <w:rPr/>
        <w:t>v.</w:t>
      </w:r>
      <w:r>
        <w:rPr>
          <w:spacing w:val="-15"/>
        </w:rPr>
        <w:t> </w:t>
      </w:r>
      <w:r>
        <w:rPr/>
        <w:t>Ailstock,</w:t>
      </w:r>
      <w:r>
        <w:rPr>
          <w:spacing w:val="-4"/>
        </w:rPr>
        <w:t> </w:t>
      </w:r>
      <w:r>
        <w:rPr/>
        <w:t>546</w:t>
      </w:r>
      <w:r>
        <w:rPr>
          <w:spacing w:val="-4"/>
        </w:rPr>
        <w:t> </w:t>
      </w:r>
      <w:r>
        <w:rPr/>
        <w:t>F.2d</w:t>
      </w:r>
      <w:r>
        <w:rPr>
          <w:spacing w:val="-4"/>
        </w:rPr>
        <w:t> </w:t>
      </w:r>
      <w:r>
        <w:rPr/>
        <w:t>1285,</w:t>
      </w:r>
      <w:r>
        <w:rPr>
          <w:spacing w:val="-5"/>
        </w:rPr>
        <w:t> </w:t>
      </w:r>
      <w:r>
        <w:rPr/>
        <w:t>1288</w:t>
      </w:r>
      <w:r>
        <w:rPr>
          <w:spacing w:val="-4"/>
        </w:rPr>
        <w:t> </w:t>
      </w:r>
      <w:r>
        <w:rPr/>
        <w:t>(6th</w:t>
      </w:r>
      <w:r>
        <w:rPr>
          <w:spacing w:val="-4"/>
        </w:rPr>
        <w:t> </w:t>
      </w:r>
      <w:r>
        <w:rPr/>
        <w:t>Cir.</w:t>
      </w:r>
      <w:r>
        <w:rPr>
          <w:spacing w:val="-6"/>
        </w:rPr>
        <w:t> </w:t>
      </w:r>
      <w:r>
        <w:rPr/>
        <w:t>1976),</w:t>
      </w:r>
      <w:r>
        <w:rPr>
          <w:spacing w:val="-4"/>
        </w:rPr>
        <w:t> </w:t>
      </w:r>
      <w:r>
        <w:rPr/>
        <w:t>the</w:t>
      </w:r>
      <w:r>
        <w:rPr>
          <w:spacing w:val="-5"/>
        </w:rPr>
        <w:t> </w:t>
      </w:r>
      <w:r>
        <w:rPr/>
        <w:t>Sixth</w:t>
      </w:r>
      <w:r>
        <w:rPr>
          <w:spacing w:val="-4"/>
        </w:rPr>
        <w:t> </w:t>
      </w:r>
      <w:r>
        <w:rPr/>
        <w:t>Circuit</w:t>
      </w:r>
      <w:r>
        <w:rPr>
          <w:spacing w:val="-5"/>
        </w:rPr>
        <w:t> </w:t>
      </w:r>
      <w:r>
        <w:rPr>
          <w:spacing w:val="-4"/>
        </w:rPr>
        <w:t>held</w:t>
      </w:r>
    </w:p>
    <w:p>
      <w:pPr>
        <w:spacing w:after="0"/>
        <w:sectPr>
          <w:pgSz w:w="12240" w:h="15840"/>
          <w:pgMar w:top="1360" w:bottom="280" w:left="1340" w:right="1340"/>
        </w:sectPr>
      </w:pPr>
    </w:p>
    <w:p>
      <w:pPr>
        <w:pStyle w:val="BodyText"/>
        <w:spacing w:before="70"/>
        <w:ind w:left="101" w:right="296"/>
        <w:jc w:val="both"/>
      </w:pPr>
      <w:r>
        <w:rPr/>
        <w:t>that</w:t>
      </w:r>
      <w:r>
        <w:rPr>
          <w:spacing w:val="-2"/>
        </w:rPr>
        <w:t> </w:t>
      </w:r>
      <w:r>
        <w:rPr/>
        <w:t>an</w:t>
      </w:r>
      <w:r>
        <w:rPr>
          <w:spacing w:val="-1"/>
        </w:rPr>
        <w:t> </w:t>
      </w:r>
      <w:r>
        <w:rPr/>
        <w:t>accomplice</w:t>
      </w:r>
      <w:r>
        <w:rPr>
          <w:spacing w:val="-2"/>
        </w:rPr>
        <w:t> </w:t>
      </w:r>
      <w:r>
        <w:rPr/>
        <w:t>instruction</w:t>
      </w:r>
      <w:r>
        <w:rPr>
          <w:spacing w:val="-1"/>
        </w:rPr>
        <w:t> </w:t>
      </w:r>
      <w:r>
        <w:rPr/>
        <w:t>alone</w:t>
      </w:r>
      <w:r>
        <w:rPr>
          <w:spacing w:val="-2"/>
        </w:rPr>
        <w:t> </w:t>
      </w:r>
      <w:r>
        <w:rPr/>
        <w:t>adequately</w:t>
      </w:r>
      <w:r>
        <w:rPr>
          <w:spacing w:val="-1"/>
        </w:rPr>
        <w:t> </w:t>
      </w:r>
      <w:r>
        <w:rPr/>
        <w:t>cautioned</w:t>
      </w:r>
      <w:r>
        <w:rPr>
          <w:spacing w:val="-1"/>
        </w:rPr>
        <w:t> </w:t>
      </w:r>
      <w:r>
        <w:rPr/>
        <w:t>the</w:t>
      </w:r>
      <w:r>
        <w:rPr>
          <w:spacing w:val="-2"/>
        </w:rPr>
        <w:t> </w:t>
      </w:r>
      <w:r>
        <w:rPr/>
        <w:t>jury</w:t>
      </w:r>
      <w:r>
        <w:rPr>
          <w:spacing w:val="-1"/>
        </w:rPr>
        <w:t> </w:t>
      </w:r>
      <w:r>
        <w:rPr/>
        <w:t>about</w:t>
      </w:r>
      <w:r>
        <w:rPr>
          <w:spacing w:val="-2"/>
        </w:rPr>
        <w:t> </w:t>
      </w:r>
      <w:r>
        <w:rPr/>
        <w:t>the</w:t>
      </w:r>
      <w:r>
        <w:rPr>
          <w:spacing w:val="-2"/>
        </w:rPr>
        <w:t> </w:t>
      </w:r>
      <w:r>
        <w:rPr/>
        <w:t>weight</w:t>
      </w:r>
      <w:r>
        <w:rPr>
          <w:spacing w:val="-2"/>
        </w:rPr>
        <w:t> </w:t>
      </w:r>
      <w:r>
        <w:rPr/>
        <w:t>to</w:t>
      </w:r>
      <w:r>
        <w:rPr>
          <w:spacing w:val="-1"/>
        </w:rPr>
        <w:t> </w:t>
      </w:r>
      <w:r>
        <w:rPr/>
        <w:t>be</w:t>
      </w:r>
      <w:r>
        <w:rPr>
          <w:spacing w:val="-2"/>
        </w:rPr>
        <w:t> </w:t>
      </w:r>
      <w:r>
        <w:rPr/>
        <w:t>given an</w:t>
      </w:r>
      <w:r>
        <w:rPr>
          <w:spacing w:val="-5"/>
        </w:rPr>
        <w:t> </w:t>
      </w:r>
      <w:r>
        <w:rPr/>
        <w:t>accomplice's</w:t>
      </w:r>
      <w:r>
        <w:rPr>
          <w:spacing w:val="-6"/>
        </w:rPr>
        <w:t> </w:t>
      </w:r>
      <w:r>
        <w:rPr/>
        <w:t>testimony,</w:t>
      </w:r>
      <w:r>
        <w:rPr>
          <w:spacing w:val="-5"/>
        </w:rPr>
        <w:t> </w:t>
      </w:r>
      <w:r>
        <w:rPr/>
        <w:t>even</w:t>
      </w:r>
      <w:r>
        <w:rPr>
          <w:spacing w:val="-5"/>
        </w:rPr>
        <w:t> </w:t>
      </w:r>
      <w:r>
        <w:rPr/>
        <w:t>though</w:t>
      </w:r>
      <w:r>
        <w:rPr>
          <w:spacing w:val="-5"/>
        </w:rPr>
        <w:t> </w:t>
      </w:r>
      <w:r>
        <w:rPr/>
        <w:t>the</w:t>
      </w:r>
      <w:r>
        <w:rPr>
          <w:spacing w:val="-6"/>
        </w:rPr>
        <w:t> </w:t>
      </w:r>
      <w:r>
        <w:rPr/>
        <w:t>accomplice</w:t>
      </w:r>
      <w:r>
        <w:rPr>
          <w:spacing w:val="-6"/>
        </w:rPr>
        <w:t> </w:t>
      </w:r>
      <w:r>
        <w:rPr/>
        <w:t>had</w:t>
      </w:r>
      <w:r>
        <w:rPr>
          <w:spacing w:val="-5"/>
        </w:rPr>
        <w:t> </w:t>
      </w:r>
      <w:r>
        <w:rPr/>
        <w:t>a</w:t>
      </w:r>
      <w:r>
        <w:rPr>
          <w:spacing w:val="-6"/>
        </w:rPr>
        <w:t> </w:t>
      </w:r>
      <w:r>
        <w:rPr/>
        <w:t>plea</w:t>
      </w:r>
      <w:r>
        <w:rPr>
          <w:spacing w:val="-6"/>
        </w:rPr>
        <w:t> </w:t>
      </w:r>
      <w:r>
        <w:rPr/>
        <w:t>bargain</w:t>
      </w:r>
      <w:r>
        <w:rPr>
          <w:spacing w:val="-5"/>
        </w:rPr>
        <w:t> </w:t>
      </w:r>
      <w:r>
        <w:rPr/>
        <w:t>with</w:t>
      </w:r>
      <w:r>
        <w:rPr>
          <w:spacing w:val="-5"/>
        </w:rPr>
        <w:t> </w:t>
      </w:r>
      <w:r>
        <w:rPr/>
        <w:t>the</w:t>
      </w:r>
      <w:r>
        <w:rPr>
          <w:spacing w:val="-6"/>
        </w:rPr>
        <w:t> </w:t>
      </w:r>
      <w:r>
        <w:rPr/>
        <w:t>government and no plea bargain instruction had been given.</w:t>
      </w:r>
    </w:p>
    <w:p>
      <w:pPr>
        <w:pStyle w:val="BodyText"/>
      </w:pPr>
    </w:p>
    <w:p>
      <w:pPr>
        <w:pStyle w:val="BodyText"/>
        <w:ind w:left="101" w:right="184" w:firstLine="720"/>
      </w:pPr>
      <w:r>
        <w:rPr/>
        <w:t>If the court thoroughly instructs the jury about evaluating the witness's credibility, and cautions</w:t>
      </w:r>
      <w:r>
        <w:rPr>
          <w:spacing w:val="-5"/>
        </w:rPr>
        <w:t> </w:t>
      </w:r>
      <w:r>
        <w:rPr/>
        <w:t>the</w:t>
      </w:r>
      <w:r>
        <w:rPr>
          <w:spacing w:val="-5"/>
        </w:rPr>
        <w:t> </w:t>
      </w:r>
      <w:r>
        <w:rPr/>
        <w:t>jury</w:t>
      </w:r>
      <w:r>
        <w:rPr>
          <w:spacing w:val="-4"/>
        </w:rPr>
        <w:t> </w:t>
      </w:r>
      <w:r>
        <w:rPr/>
        <w:t>to</w:t>
      </w:r>
      <w:r>
        <w:rPr>
          <w:spacing w:val="-4"/>
        </w:rPr>
        <w:t> </w:t>
      </w:r>
      <w:r>
        <w:rPr/>
        <w:t>use</w:t>
      </w:r>
      <w:r>
        <w:rPr>
          <w:spacing w:val="-5"/>
        </w:rPr>
        <w:t> </w:t>
      </w:r>
      <w:r>
        <w:rPr/>
        <w:t>care</w:t>
      </w:r>
      <w:r>
        <w:rPr>
          <w:spacing w:val="-5"/>
        </w:rPr>
        <w:t> </w:t>
      </w:r>
      <w:r>
        <w:rPr/>
        <w:t>in</w:t>
      </w:r>
      <w:r>
        <w:rPr>
          <w:spacing w:val="-4"/>
        </w:rPr>
        <w:t> </w:t>
      </w:r>
      <w:r>
        <w:rPr/>
        <w:t>considering</w:t>
      </w:r>
      <w:r>
        <w:rPr>
          <w:spacing w:val="-4"/>
        </w:rPr>
        <w:t> </w:t>
      </w:r>
      <w:r>
        <w:rPr/>
        <w:t>accomplice</w:t>
      </w:r>
      <w:r>
        <w:rPr>
          <w:spacing w:val="-5"/>
        </w:rPr>
        <w:t> </w:t>
      </w:r>
      <w:r>
        <w:rPr/>
        <w:t>testimony,</w:t>
      </w:r>
      <w:r>
        <w:rPr>
          <w:spacing w:val="-4"/>
        </w:rPr>
        <w:t> </w:t>
      </w:r>
      <w:r>
        <w:rPr/>
        <w:t>it</w:t>
      </w:r>
      <w:r>
        <w:rPr>
          <w:spacing w:val="-5"/>
        </w:rPr>
        <w:t> </w:t>
      </w:r>
      <w:r>
        <w:rPr/>
        <w:t>is</w:t>
      </w:r>
      <w:r>
        <w:rPr>
          <w:spacing w:val="-5"/>
        </w:rPr>
        <w:t> </w:t>
      </w:r>
      <w:r>
        <w:rPr/>
        <w:t>not</w:t>
      </w:r>
      <w:r>
        <w:rPr>
          <w:spacing w:val="-5"/>
        </w:rPr>
        <w:t> </w:t>
      </w:r>
      <w:r>
        <w:rPr/>
        <w:t>an</w:t>
      </w:r>
      <w:r>
        <w:rPr>
          <w:spacing w:val="-4"/>
        </w:rPr>
        <w:t> </w:t>
      </w:r>
      <w:r>
        <w:rPr/>
        <w:t>abuse</w:t>
      </w:r>
      <w:r>
        <w:rPr>
          <w:spacing w:val="-5"/>
        </w:rPr>
        <w:t> </w:t>
      </w:r>
      <w:r>
        <w:rPr/>
        <w:t>of</w:t>
      </w:r>
      <w:r>
        <w:rPr>
          <w:spacing w:val="-4"/>
        </w:rPr>
        <w:t> </w:t>
      </w:r>
      <w:r>
        <w:rPr/>
        <w:t>discretion to refuse any additional instruction on perjured testimony. United States v. Frost, 914 F.2d 756, 766 (6th Cir. 1990).</w:t>
      </w:r>
    </w:p>
    <w:p>
      <w:pPr>
        <w:spacing w:after="0"/>
        <w:sectPr>
          <w:pgSz w:w="12240" w:h="15840"/>
          <w:pgMar w:top="1360" w:bottom="280" w:left="1340" w:right="1340"/>
        </w:sectPr>
      </w:pPr>
    </w:p>
    <w:p>
      <w:pPr>
        <w:pStyle w:val="Heading1"/>
        <w:numPr>
          <w:ilvl w:val="1"/>
          <w:numId w:val="13"/>
        </w:numPr>
        <w:tabs>
          <w:tab w:pos="581" w:val="left" w:leader="none"/>
        </w:tabs>
        <w:spacing w:line="240" w:lineRule="auto" w:before="70" w:after="0"/>
        <w:ind w:left="581" w:right="0" w:hanging="480"/>
        <w:jc w:val="left"/>
      </w:pPr>
      <w:r>
        <w:rPr>
          <w:spacing w:val="-2"/>
        </w:rPr>
        <w:t>CHARACTER</w:t>
      </w:r>
      <w:r>
        <w:rPr>
          <w:spacing w:val="-13"/>
        </w:rPr>
        <w:t> </w:t>
      </w:r>
      <w:r>
        <w:rPr>
          <w:spacing w:val="-2"/>
        </w:rPr>
        <w:t>AND</w:t>
      </w:r>
      <w:r>
        <w:rPr>
          <w:spacing w:val="-4"/>
        </w:rPr>
        <w:t> </w:t>
      </w:r>
      <w:r>
        <w:rPr>
          <w:spacing w:val="-2"/>
        </w:rPr>
        <w:t>REPUTATION OF</w:t>
      </w:r>
      <w:r>
        <w:rPr>
          <w:spacing w:val="-10"/>
        </w:rPr>
        <w:t> </w:t>
      </w:r>
      <w:r>
        <w:rPr>
          <w:spacing w:val="-2"/>
        </w:rPr>
        <w:t>DEFENDANT</w:t>
      </w:r>
    </w:p>
    <w:p>
      <w:pPr>
        <w:pStyle w:val="BodyText"/>
        <w:spacing w:before="276"/>
        <w:ind w:left="101" w:firstLine="720"/>
      </w:pPr>
      <w:r>
        <w:rPr/>
        <w:t>You</w:t>
      </w:r>
      <w:r>
        <w:rPr>
          <w:spacing w:val="-8"/>
        </w:rPr>
        <w:t> </w:t>
      </w:r>
      <w:r>
        <w:rPr/>
        <w:t>have</w:t>
      </w:r>
      <w:r>
        <w:rPr>
          <w:spacing w:val="-9"/>
        </w:rPr>
        <w:t> </w:t>
      </w:r>
      <w:r>
        <w:rPr/>
        <w:t>heard</w:t>
      </w:r>
      <w:r>
        <w:rPr>
          <w:spacing w:val="-8"/>
        </w:rPr>
        <w:t> </w:t>
      </w:r>
      <w:r>
        <w:rPr/>
        <w:t>testimony</w:t>
      </w:r>
      <w:r>
        <w:rPr>
          <w:spacing w:val="-8"/>
        </w:rPr>
        <w:t> </w:t>
      </w:r>
      <w:r>
        <w:rPr/>
        <w:t>about</w:t>
      </w:r>
      <w:r>
        <w:rPr>
          <w:spacing w:val="-9"/>
        </w:rPr>
        <w:t> </w:t>
      </w:r>
      <w:r>
        <w:rPr/>
        <w:t>the</w:t>
      </w:r>
      <w:r>
        <w:rPr>
          <w:spacing w:val="-9"/>
        </w:rPr>
        <w:t> </w:t>
      </w:r>
      <w:r>
        <w:rPr/>
        <w:t>defendant's</w:t>
      </w:r>
      <w:r>
        <w:rPr>
          <w:spacing w:val="-9"/>
        </w:rPr>
        <w:t> </w:t>
      </w:r>
      <w:r>
        <w:rPr/>
        <w:t>good</w:t>
      </w:r>
      <w:r>
        <w:rPr>
          <w:spacing w:val="-8"/>
        </w:rPr>
        <w:t> </w:t>
      </w:r>
      <w:r>
        <w:rPr/>
        <w:t>character.</w:t>
      </w:r>
      <w:r>
        <w:rPr>
          <w:spacing w:val="37"/>
        </w:rPr>
        <w:t> </w:t>
      </w:r>
      <w:r>
        <w:rPr/>
        <w:t>You</w:t>
      </w:r>
      <w:r>
        <w:rPr>
          <w:spacing w:val="-8"/>
        </w:rPr>
        <w:t> </w:t>
      </w:r>
      <w:r>
        <w:rPr/>
        <w:t>should</w:t>
      </w:r>
      <w:r>
        <w:rPr>
          <w:spacing w:val="-8"/>
        </w:rPr>
        <w:t> </w:t>
      </w:r>
      <w:r>
        <w:rPr/>
        <w:t>consider</w:t>
      </w:r>
      <w:r>
        <w:rPr>
          <w:spacing w:val="-8"/>
        </w:rPr>
        <w:t> </w:t>
      </w:r>
      <w:r>
        <w:rPr/>
        <w:t>this testimony, along with all the other evidence, in deciding if the government has proved beyond a reasonable doubt that he committed the crime charged.</w:t>
      </w:r>
    </w:p>
    <w:p>
      <w:pPr>
        <w:pStyle w:val="BodyText"/>
      </w:pPr>
    </w:p>
    <w:p>
      <w:pPr>
        <w:pStyle w:val="BodyText"/>
      </w:pPr>
    </w:p>
    <w:p>
      <w:pPr>
        <w:pStyle w:val="Heading2"/>
        <w:ind w:left="1964"/>
      </w:pPr>
      <w:r>
        <w:rPr/>
        <w:t>Committee</w:t>
      </w:r>
      <w:r>
        <w:rPr>
          <w:spacing w:val="-5"/>
        </w:rPr>
        <w:t> </w:t>
      </w:r>
      <w:r>
        <w:rPr/>
        <w:t>Commentary</w:t>
      </w:r>
      <w:r>
        <w:rPr>
          <w:spacing w:val="-4"/>
        </w:rPr>
        <w:t> 7.09</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77" w:firstLine="720"/>
      </w:pPr>
      <w:r>
        <w:rPr/>
        <w:t>Some instruction on the defendant's good character is required if supported by the evidence.</w:t>
      </w:r>
      <w:r>
        <w:rPr>
          <w:spacing w:val="40"/>
        </w:rPr>
        <w:t> </w:t>
      </w:r>
      <w:r>
        <w:rPr>
          <w:i/>
        </w:rPr>
        <w:t>See </w:t>
      </w:r>
      <w:r>
        <w:rPr/>
        <w:t>Edgington v. United States, 164 U.S. 361, 365-67 (1896); </w:t>
      </w:r>
      <w:r>
        <w:rPr>
          <w:i/>
        </w:rPr>
        <w:t>accord </w:t>
      </w:r>
      <w:r>
        <w:rPr/>
        <w:t>United States v. Huddleston, 811 F.2d 974, 977 (6th Cir. 1987).</w:t>
      </w:r>
      <w:r>
        <w:rPr>
          <w:spacing w:val="40"/>
        </w:rPr>
        <w:t> </w:t>
      </w:r>
      <w:r>
        <w:rPr/>
        <w:t>But there is disagreement about whether the instruction</w:t>
      </w:r>
      <w:r>
        <w:rPr>
          <w:spacing w:val="-3"/>
        </w:rPr>
        <w:t> </w:t>
      </w:r>
      <w:r>
        <w:rPr/>
        <w:t>must</w:t>
      </w:r>
      <w:r>
        <w:rPr>
          <w:spacing w:val="-4"/>
        </w:rPr>
        <w:t> </w:t>
      </w:r>
      <w:r>
        <w:rPr/>
        <w:t>say</w:t>
      </w:r>
      <w:r>
        <w:rPr>
          <w:spacing w:val="-3"/>
        </w:rPr>
        <w:t> </w:t>
      </w:r>
      <w:r>
        <w:rPr/>
        <w:t>that</w:t>
      </w:r>
      <w:r>
        <w:rPr>
          <w:spacing w:val="-4"/>
        </w:rPr>
        <w:t> </w:t>
      </w:r>
      <w:r>
        <w:rPr/>
        <w:t>good</w:t>
      </w:r>
      <w:r>
        <w:rPr>
          <w:spacing w:val="-3"/>
        </w:rPr>
        <w:t> </w:t>
      </w:r>
      <w:r>
        <w:rPr/>
        <w:t>character</w:t>
      </w:r>
      <w:r>
        <w:rPr>
          <w:spacing w:val="-3"/>
        </w:rPr>
        <w:t> </w:t>
      </w:r>
      <w:r>
        <w:rPr/>
        <w:t>evidence</w:t>
      </w:r>
      <w:r>
        <w:rPr>
          <w:spacing w:val="-4"/>
        </w:rPr>
        <w:t> </w:t>
      </w:r>
      <w:r>
        <w:rPr/>
        <w:t>"standing</w:t>
      </w:r>
      <w:r>
        <w:rPr>
          <w:spacing w:val="-3"/>
        </w:rPr>
        <w:t> </w:t>
      </w:r>
      <w:r>
        <w:rPr/>
        <w:t>alone"</w:t>
      </w:r>
      <w:r>
        <w:rPr>
          <w:spacing w:val="-4"/>
        </w:rPr>
        <w:t> </w:t>
      </w:r>
      <w:r>
        <w:rPr/>
        <w:t>may</w:t>
      </w:r>
      <w:r>
        <w:rPr>
          <w:spacing w:val="-3"/>
        </w:rPr>
        <w:t> </w:t>
      </w:r>
      <w:r>
        <w:rPr/>
        <w:t>create</w:t>
      </w:r>
      <w:r>
        <w:rPr>
          <w:spacing w:val="-4"/>
        </w:rPr>
        <w:t> </w:t>
      </w:r>
      <w:r>
        <w:rPr/>
        <w:t>a</w:t>
      </w:r>
      <w:r>
        <w:rPr>
          <w:spacing w:val="-4"/>
        </w:rPr>
        <w:t> </w:t>
      </w:r>
      <w:r>
        <w:rPr/>
        <w:t>reasonable</w:t>
      </w:r>
      <w:r>
        <w:rPr>
          <w:spacing w:val="-4"/>
        </w:rPr>
        <w:t> </w:t>
      </w:r>
      <w:r>
        <w:rPr/>
        <w:t>doubt of guilt.</w:t>
      </w:r>
      <w:r>
        <w:rPr>
          <w:spacing w:val="76"/>
        </w:rPr>
        <w:t> </w:t>
      </w:r>
      <w:r>
        <w:rPr>
          <w:i/>
        </w:rPr>
        <w:t>See </w:t>
      </w:r>
      <w:r>
        <w:rPr/>
        <w:t>Spangler v. United States, 487 U.S. 1224 (1988) (White, J., dissenting from denial of certiorari) (noting disagreement).</w:t>
      </w:r>
    </w:p>
    <w:p>
      <w:pPr>
        <w:pStyle w:val="BodyText"/>
      </w:pPr>
    </w:p>
    <w:p>
      <w:pPr>
        <w:pStyle w:val="BodyText"/>
        <w:ind w:left="101" w:right="184" w:firstLine="720"/>
      </w:pPr>
      <w:r>
        <w:rPr/>
        <w:t>Old Supreme Court cases provide some support for the position that "standing alone" language</w:t>
      </w:r>
      <w:r>
        <w:rPr>
          <w:spacing w:val="-4"/>
        </w:rPr>
        <w:t> </w:t>
      </w:r>
      <w:r>
        <w:rPr/>
        <w:t>may</w:t>
      </w:r>
      <w:r>
        <w:rPr>
          <w:spacing w:val="-3"/>
        </w:rPr>
        <w:t> </w:t>
      </w:r>
      <w:r>
        <w:rPr/>
        <w:t>be</w:t>
      </w:r>
      <w:r>
        <w:rPr>
          <w:spacing w:val="-4"/>
        </w:rPr>
        <w:t> </w:t>
      </w:r>
      <w:r>
        <w:rPr/>
        <w:t>appropriate,</w:t>
      </w:r>
      <w:r>
        <w:rPr>
          <w:spacing w:val="-3"/>
        </w:rPr>
        <w:t> </w:t>
      </w:r>
      <w:r>
        <w:rPr/>
        <w:t>at</w:t>
      </w:r>
      <w:r>
        <w:rPr>
          <w:spacing w:val="-4"/>
        </w:rPr>
        <w:t> </w:t>
      </w:r>
      <w:r>
        <w:rPr/>
        <w:t>least</w:t>
      </w:r>
      <w:r>
        <w:rPr>
          <w:spacing w:val="-4"/>
        </w:rPr>
        <w:t> </w:t>
      </w:r>
      <w:r>
        <w:rPr/>
        <w:t>in</w:t>
      </w:r>
      <w:r>
        <w:rPr>
          <w:spacing w:val="-3"/>
        </w:rPr>
        <w:t> </w:t>
      </w:r>
      <w:r>
        <w:rPr/>
        <w:t>some</w:t>
      </w:r>
      <w:r>
        <w:rPr>
          <w:spacing w:val="-4"/>
        </w:rPr>
        <w:t> </w:t>
      </w:r>
      <w:r>
        <w:rPr/>
        <w:t>circumstances.</w:t>
      </w:r>
      <w:r>
        <w:rPr>
          <w:spacing w:val="40"/>
        </w:rPr>
        <w:t> </w:t>
      </w:r>
      <w:r>
        <w:rPr>
          <w:i/>
        </w:rPr>
        <w:t>See</w:t>
      </w:r>
      <w:r>
        <w:rPr>
          <w:i/>
          <w:spacing w:val="-4"/>
        </w:rPr>
        <w:t> </w:t>
      </w:r>
      <w:r>
        <w:rPr>
          <w:i/>
        </w:rPr>
        <w:t>Edgington,</w:t>
      </w:r>
      <w:r>
        <w:rPr>
          <w:i/>
          <w:spacing w:val="-3"/>
        </w:rPr>
        <w:t> </w:t>
      </w:r>
      <w:r>
        <w:rPr>
          <w:i/>
        </w:rPr>
        <w:t>supra</w:t>
      </w:r>
      <w:r>
        <w:rPr/>
        <w:t>,</w:t>
      </w:r>
      <w:r>
        <w:rPr>
          <w:spacing w:val="-3"/>
        </w:rPr>
        <w:t> </w:t>
      </w:r>
      <w:r>
        <w:rPr/>
        <w:t>164</w:t>
      </w:r>
      <w:r>
        <w:rPr>
          <w:spacing w:val="-3"/>
        </w:rPr>
        <w:t> </w:t>
      </w:r>
      <w:r>
        <w:rPr/>
        <w:t>U.S.</w:t>
      </w:r>
      <w:r>
        <w:rPr>
          <w:spacing w:val="-3"/>
        </w:rPr>
        <w:t> </w:t>
      </w:r>
      <w:r>
        <w:rPr/>
        <w:t>at 366 ("The circumstances may be such that . . . good character . . . would alone create a reasonable doubt."); Michelson v. United States, 335 U.S. 469, 476 (1948) ("[T]his Court has held that such testimony alone, in some circumstances, may be enough to raise a reasonable doubt of guilt and that in the federal courts a jury in a proper case should be so instructed.").</w:t>
      </w:r>
    </w:p>
    <w:p>
      <w:pPr>
        <w:pStyle w:val="BodyText"/>
      </w:pPr>
    </w:p>
    <w:p>
      <w:pPr>
        <w:pStyle w:val="BodyText"/>
        <w:ind w:left="101" w:right="108" w:firstLine="720"/>
      </w:pPr>
      <w:r>
        <w:rPr/>
        <w:t>In Poliafico v. United States, 237 F.2d 97, 114 (6th Cir. 1956), the court, without extensive analysis, rejected the argument that "standing alone" language should have been included in the district court's instructions.</w:t>
      </w:r>
      <w:r>
        <w:rPr>
          <w:spacing w:val="74"/>
        </w:rPr>
        <w:t> </w:t>
      </w:r>
      <w:r>
        <w:rPr/>
        <w:t>The Sixth Circuit characterized the instructions</w:t>
      </w:r>
      <w:r>
        <w:rPr/>
        <w:t> given, which told the jury to consider the good character evidence along with all the other evidence in the case, as "proper," citing </w:t>
      </w:r>
      <w:r>
        <w:rPr>
          <w:i/>
        </w:rPr>
        <w:t>Edgington </w:t>
      </w:r>
      <w:r>
        <w:rPr/>
        <w:t>in support.</w:t>
      </w:r>
      <w:r>
        <w:rPr>
          <w:spacing w:val="40"/>
        </w:rPr>
        <w:t> </w:t>
      </w:r>
      <w:r>
        <w:rPr/>
        <w:t>In </w:t>
      </w:r>
      <w:r>
        <w:rPr>
          <w:i/>
        </w:rPr>
        <w:t>Huddleston, supra, </w:t>
      </w:r>
      <w:r>
        <w:rPr/>
        <w:t>the Sixth Circuit, again without extensive analysis, held that the district court adequately met its responsibility to instruct on good character evidence by instructing the jury to consider such evidence along with all the other evidence in determining whether the government had sustained its burden of proving guilt beyond a reasonable doubt.</w:t>
      </w:r>
      <w:r>
        <w:rPr>
          <w:spacing w:val="40"/>
        </w:rPr>
        <w:t> </w:t>
      </w:r>
      <w:r>
        <w:rPr/>
        <w:t>Based on these cases, the Committee has omitted</w:t>
      </w:r>
      <w:r>
        <w:rPr>
          <w:spacing w:val="-2"/>
        </w:rPr>
        <w:t> </w:t>
      </w:r>
      <w:r>
        <w:rPr/>
        <w:t>the</w:t>
      </w:r>
      <w:r>
        <w:rPr>
          <w:spacing w:val="-3"/>
        </w:rPr>
        <w:t> </w:t>
      </w:r>
      <w:r>
        <w:rPr/>
        <w:t>"standing</w:t>
      </w:r>
      <w:r>
        <w:rPr>
          <w:spacing w:val="-2"/>
        </w:rPr>
        <w:t> </w:t>
      </w:r>
      <w:r>
        <w:rPr/>
        <w:t>alone"</w:t>
      </w:r>
      <w:r>
        <w:rPr>
          <w:spacing w:val="-3"/>
        </w:rPr>
        <w:t> </w:t>
      </w:r>
      <w:r>
        <w:rPr/>
        <w:t>language.</w:t>
      </w:r>
      <w:r>
        <w:rPr>
          <w:spacing w:val="40"/>
        </w:rPr>
        <w:t> </w:t>
      </w:r>
      <w:r>
        <w:rPr>
          <w:i/>
        </w:rPr>
        <w:t>See</w:t>
      </w:r>
      <w:r>
        <w:rPr>
          <w:i/>
          <w:spacing w:val="-3"/>
        </w:rPr>
        <w:t> </w:t>
      </w:r>
      <w:r>
        <w:rPr>
          <w:i/>
        </w:rPr>
        <w:t>also</w:t>
      </w:r>
      <w:r>
        <w:rPr>
          <w:i/>
          <w:spacing w:val="-2"/>
        </w:rPr>
        <w:t> </w:t>
      </w:r>
      <w:r>
        <w:rPr/>
        <w:t>United</w:t>
      </w:r>
      <w:r>
        <w:rPr>
          <w:spacing w:val="-2"/>
        </w:rPr>
        <w:t> </w:t>
      </w:r>
      <w:r>
        <w:rPr/>
        <w:t>States</w:t>
      </w:r>
      <w:r>
        <w:rPr>
          <w:spacing w:val="-3"/>
        </w:rPr>
        <w:t> </w:t>
      </w:r>
      <w:r>
        <w:rPr/>
        <w:t>v.</w:t>
      </w:r>
      <w:r>
        <w:rPr>
          <w:spacing w:val="-2"/>
        </w:rPr>
        <w:t> </w:t>
      </w:r>
      <w:r>
        <w:rPr/>
        <w:t>Kirkland,</w:t>
      </w:r>
      <w:r>
        <w:rPr>
          <w:spacing w:val="-2"/>
        </w:rPr>
        <w:t> </w:t>
      </w:r>
      <w:r>
        <w:rPr/>
        <w:t>1994</w:t>
      </w:r>
      <w:r>
        <w:rPr>
          <w:spacing w:val="-7"/>
        </w:rPr>
        <w:t> </w:t>
      </w:r>
      <w:r>
        <w:rPr/>
        <w:t>WL</w:t>
      </w:r>
      <w:r>
        <w:rPr>
          <w:spacing w:val="-11"/>
        </w:rPr>
        <w:t> </w:t>
      </w:r>
      <w:r>
        <w:rPr/>
        <w:t>454864</w:t>
      </w:r>
      <w:r>
        <w:rPr>
          <w:spacing w:val="-2"/>
        </w:rPr>
        <w:t> </w:t>
      </w:r>
      <w:r>
        <w:rPr/>
        <w:t>at</w:t>
      </w:r>
      <w:r>
        <w:rPr>
          <w:spacing w:val="-3"/>
        </w:rPr>
        <w:t> </w:t>
      </w:r>
      <w:r>
        <w:rPr/>
        <w:t>9 n.8, 1994 U.S.</w:t>
      </w:r>
      <w:r>
        <w:rPr>
          <w:spacing w:val="-7"/>
        </w:rPr>
        <w:t> </w:t>
      </w:r>
      <w:r>
        <w:rPr/>
        <w:t>App. LEXIS 22925 at 27 n.8 (6th Cir. 1994) (unpublished) (describing “standing alone”</w:t>
      </w:r>
      <w:r>
        <w:rPr>
          <w:spacing w:val="-6"/>
        </w:rPr>
        <w:t> </w:t>
      </w:r>
      <w:r>
        <w:rPr/>
        <w:t>language</w:t>
      </w:r>
      <w:r>
        <w:rPr>
          <w:spacing w:val="-6"/>
        </w:rPr>
        <w:t> </w:t>
      </w:r>
      <w:r>
        <w:rPr/>
        <w:t>as</w:t>
      </w:r>
      <w:r>
        <w:rPr>
          <w:spacing w:val="-6"/>
        </w:rPr>
        <w:t> </w:t>
      </w:r>
      <w:r>
        <w:rPr/>
        <w:t>“not</w:t>
      </w:r>
      <w:r>
        <w:rPr>
          <w:spacing w:val="-6"/>
        </w:rPr>
        <w:t> </w:t>
      </w:r>
      <w:r>
        <w:rPr/>
        <w:t>warranted</w:t>
      </w:r>
      <w:r>
        <w:rPr>
          <w:spacing w:val="-5"/>
        </w:rPr>
        <w:t> </w:t>
      </w:r>
      <w:r>
        <w:rPr/>
        <w:t>under</w:t>
      </w:r>
      <w:r>
        <w:rPr>
          <w:spacing w:val="-5"/>
        </w:rPr>
        <w:t> </w:t>
      </w:r>
      <w:r>
        <w:rPr/>
        <w:t>the</w:t>
      </w:r>
      <w:r>
        <w:rPr>
          <w:spacing w:val="-6"/>
        </w:rPr>
        <w:t> </w:t>
      </w:r>
      <w:r>
        <w:rPr/>
        <w:t>law”)</w:t>
      </w:r>
      <w:r>
        <w:rPr>
          <w:spacing w:val="-5"/>
        </w:rPr>
        <w:t> </w:t>
      </w:r>
      <w:r>
        <w:rPr/>
        <w:t>(</w:t>
      </w:r>
      <w:r>
        <w:rPr>
          <w:i/>
        </w:rPr>
        <w:t>citing</w:t>
      </w:r>
      <w:r>
        <w:rPr>
          <w:i/>
          <w:spacing w:val="-5"/>
        </w:rPr>
        <w:t> </w:t>
      </w:r>
      <w:r>
        <w:rPr/>
        <w:t>Poliafico</w:t>
      </w:r>
      <w:r>
        <w:rPr>
          <w:spacing w:val="-5"/>
        </w:rPr>
        <w:t> </w:t>
      </w:r>
      <w:r>
        <w:rPr/>
        <w:t>v.</w:t>
      </w:r>
      <w:r>
        <w:rPr>
          <w:spacing w:val="-5"/>
        </w:rPr>
        <w:t> </w:t>
      </w:r>
      <w:r>
        <w:rPr/>
        <w:t>United</w:t>
      </w:r>
      <w:r>
        <w:rPr>
          <w:spacing w:val="-5"/>
        </w:rPr>
        <w:t> </w:t>
      </w:r>
      <w:r>
        <w:rPr/>
        <w:t>States,</w:t>
      </w:r>
      <w:r>
        <w:rPr>
          <w:spacing w:val="-5"/>
        </w:rPr>
        <w:t> </w:t>
      </w:r>
      <w:r>
        <w:rPr/>
        <w:t>237</w:t>
      </w:r>
      <w:r>
        <w:rPr>
          <w:spacing w:val="-5"/>
        </w:rPr>
        <w:t> </w:t>
      </w:r>
      <w:r>
        <w:rPr/>
        <w:t>F.2d</w:t>
      </w:r>
      <w:r>
        <w:rPr>
          <w:spacing w:val="-5"/>
        </w:rPr>
        <w:t> </w:t>
      </w:r>
      <w:r>
        <w:rPr/>
        <w:t>97, 114 (6th Cir. 1956)).</w:t>
      </w:r>
    </w:p>
    <w:p>
      <w:pPr>
        <w:spacing w:after="0"/>
        <w:sectPr>
          <w:pgSz w:w="12240" w:h="15840"/>
          <w:pgMar w:top="1360" w:bottom="280" w:left="1340" w:right="1340"/>
        </w:sectPr>
      </w:pPr>
    </w:p>
    <w:p>
      <w:pPr>
        <w:pStyle w:val="Heading1"/>
        <w:numPr>
          <w:ilvl w:val="1"/>
          <w:numId w:val="20"/>
        </w:numPr>
        <w:tabs>
          <w:tab w:pos="568" w:val="left" w:leader="none"/>
        </w:tabs>
        <w:spacing w:line="240" w:lineRule="auto" w:before="70" w:after="0"/>
        <w:ind w:left="568" w:right="0" w:hanging="467"/>
        <w:jc w:val="left"/>
      </w:pPr>
      <w:r>
        <w:rPr/>
        <w:t>AGE</w:t>
      </w:r>
      <w:r>
        <w:rPr>
          <w:spacing w:val="-3"/>
        </w:rPr>
        <w:t> </w:t>
      </w:r>
      <w:r>
        <w:rPr/>
        <w:t>OF</w:t>
      </w:r>
      <w:r>
        <w:rPr>
          <w:spacing w:val="-14"/>
        </w:rPr>
        <w:t> </w:t>
      </w:r>
      <w:r>
        <w:rPr>
          <w:spacing w:val="-2"/>
        </w:rPr>
        <w:t>WITNESS</w:t>
      </w:r>
    </w:p>
    <w:p>
      <w:pPr>
        <w:pStyle w:val="BodyText"/>
        <w:tabs>
          <w:tab w:pos="4835" w:val="left" w:leader="none"/>
        </w:tabs>
        <w:spacing w:before="276"/>
        <w:ind w:left="101" w:right="184" w:firstLine="720"/>
      </w:pPr>
      <w:r>
        <w:rPr/>
        <w:t>You have heard the testimony of </w:t>
      </w:r>
      <w:r>
        <w:rPr>
          <w:u w:val="single"/>
        </w:rPr>
        <w:tab/>
      </w:r>
      <w:r>
        <w:rPr/>
        <w:t>, a young witness.</w:t>
      </w:r>
      <w:r>
        <w:rPr>
          <w:spacing w:val="40"/>
        </w:rPr>
        <w:t> </w:t>
      </w:r>
      <w:r>
        <w:rPr/>
        <w:t>No witness is disqualified just</w:t>
      </w:r>
      <w:r>
        <w:rPr>
          <w:spacing w:val="-5"/>
        </w:rPr>
        <w:t> </w:t>
      </w:r>
      <w:r>
        <w:rPr/>
        <w:t>because</w:t>
      </w:r>
      <w:r>
        <w:rPr>
          <w:spacing w:val="-5"/>
        </w:rPr>
        <w:t> </w:t>
      </w:r>
      <w:r>
        <w:rPr/>
        <w:t>of</w:t>
      </w:r>
      <w:r>
        <w:rPr>
          <w:spacing w:val="-4"/>
        </w:rPr>
        <w:t> </w:t>
      </w:r>
      <w:r>
        <w:rPr/>
        <w:t>age.</w:t>
      </w:r>
      <w:r>
        <w:rPr>
          <w:spacing w:val="40"/>
        </w:rPr>
        <w:t> </w:t>
      </w:r>
      <w:r>
        <w:rPr/>
        <w:t>There</w:t>
      </w:r>
      <w:r>
        <w:rPr>
          <w:spacing w:val="-5"/>
        </w:rPr>
        <w:t> </w:t>
      </w:r>
      <w:r>
        <w:rPr/>
        <w:t>is</w:t>
      </w:r>
      <w:r>
        <w:rPr>
          <w:spacing w:val="-5"/>
        </w:rPr>
        <w:t> </w:t>
      </w:r>
      <w:r>
        <w:rPr/>
        <w:t>no</w:t>
      </w:r>
      <w:r>
        <w:rPr>
          <w:spacing w:val="-4"/>
        </w:rPr>
        <w:t> </w:t>
      </w:r>
      <w:r>
        <w:rPr/>
        <w:t>precise</w:t>
      </w:r>
      <w:r>
        <w:rPr>
          <w:spacing w:val="-5"/>
        </w:rPr>
        <w:t> </w:t>
      </w:r>
      <w:r>
        <w:rPr/>
        <w:t>age</w:t>
      </w:r>
      <w:r>
        <w:rPr>
          <w:spacing w:val="-5"/>
        </w:rPr>
        <w:t> </w:t>
      </w:r>
      <w:r>
        <w:rPr/>
        <w:t>that</w:t>
      </w:r>
      <w:r>
        <w:rPr>
          <w:spacing w:val="-5"/>
        </w:rPr>
        <w:t> </w:t>
      </w:r>
      <w:r>
        <w:rPr/>
        <w:t>determines</w:t>
      </w:r>
      <w:r>
        <w:rPr>
          <w:spacing w:val="-5"/>
        </w:rPr>
        <w:t> </w:t>
      </w:r>
      <w:r>
        <w:rPr/>
        <w:t>whether</w:t>
      </w:r>
      <w:r>
        <w:rPr>
          <w:spacing w:val="-4"/>
        </w:rPr>
        <w:t> </w:t>
      </w:r>
      <w:r>
        <w:rPr/>
        <w:t>a</w:t>
      </w:r>
      <w:r>
        <w:rPr>
          <w:spacing w:val="-5"/>
        </w:rPr>
        <w:t> </w:t>
      </w:r>
      <w:r>
        <w:rPr/>
        <w:t>witness</w:t>
      </w:r>
      <w:r>
        <w:rPr>
          <w:spacing w:val="-5"/>
        </w:rPr>
        <w:t> </w:t>
      </w:r>
      <w:r>
        <w:rPr/>
        <w:t>may</w:t>
      </w:r>
      <w:r>
        <w:rPr>
          <w:spacing w:val="-4"/>
        </w:rPr>
        <w:t> </w:t>
      </w:r>
      <w:r>
        <w:rPr/>
        <w:t>testify.</w:t>
      </w:r>
      <w:r>
        <w:rPr>
          <w:spacing w:val="40"/>
        </w:rPr>
        <w:t> </w:t>
      </w:r>
      <w:r>
        <w:rPr/>
        <w:t>With any witness, young or old, you should consider not only age, but also the witness's intelligence and experience, and whether the witness understands the duty to tell the truth and the difference between truth and falsehood.</w:t>
      </w:r>
    </w:p>
    <w:p>
      <w:pPr>
        <w:pStyle w:val="BodyText"/>
      </w:pPr>
    </w:p>
    <w:p>
      <w:pPr>
        <w:pStyle w:val="Heading2"/>
        <w:ind w:left="1964"/>
      </w:pPr>
      <w:r>
        <w:rPr/>
        <w:t>Committee</w:t>
      </w:r>
      <w:r>
        <w:rPr>
          <w:spacing w:val="-5"/>
        </w:rPr>
        <w:t> </w:t>
      </w:r>
      <w:r>
        <w:rPr/>
        <w:t>Commentary</w:t>
      </w:r>
      <w:r>
        <w:rPr>
          <w:spacing w:val="-4"/>
        </w:rPr>
        <w:t> 7.10</w:t>
      </w:r>
    </w:p>
    <w:p>
      <w:pPr>
        <w:pStyle w:val="BodyText"/>
        <w:ind w:left="1965" w:right="1962"/>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32" w:firstLine="720"/>
      </w:pPr>
      <w:r>
        <w:rPr/>
        <w:t>A</w:t>
      </w:r>
      <w:r>
        <w:rPr>
          <w:spacing w:val="-15"/>
        </w:rPr>
        <w:t> </w:t>
      </w:r>
      <w:r>
        <w:rPr/>
        <w:t>panel</w:t>
      </w:r>
      <w:r>
        <w:rPr>
          <w:spacing w:val="-4"/>
        </w:rPr>
        <w:t> </w:t>
      </w:r>
      <w:r>
        <w:rPr/>
        <w:t>of</w:t>
      </w:r>
      <w:r>
        <w:rPr>
          <w:spacing w:val="-3"/>
        </w:rPr>
        <w:t> </w:t>
      </w:r>
      <w:r>
        <w:rPr/>
        <w:t>the</w:t>
      </w:r>
      <w:r>
        <w:rPr>
          <w:spacing w:val="-4"/>
        </w:rPr>
        <w:t> </w:t>
      </w:r>
      <w:r>
        <w:rPr/>
        <w:t>Sixth</w:t>
      </w:r>
      <w:r>
        <w:rPr>
          <w:spacing w:val="-3"/>
        </w:rPr>
        <w:t> </w:t>
      </w:r>
      <w:r>
        <w:rPr/>
        <w:t>Circuit</w:t>
      </w:r>
      <w:r>
        <w:rPr>
          <w:spacing w:val="-4"/>
        </w:rPr>
        <w:t> </w:t>
      </w:r>
      <w:r>
        <w:rPr/>
        <w:t>described</w:t>
      </w:r>
      <w:r>
        <w:rPr>
          <w:spacing w:val="-3"/>
        </w:rPr>
        <w:t> </w:t>
      </w:r>
      <w:r>
        <w:rPr/>
        <w:t>this</w:t>
      </w:r>
      <w:r>
        <w:rPr>
          <w:spacing w:val="-4"/>
        </w:rPr>
        <w:t> </w:t>
      </w:r>
      <w:r>
        <w:rPr/>
        <w:t>instruction</w:t>
      </w:r>
      <w:r>
        <w:rPr>
          <w:spacing w:val="-3"/>
        </w:rPr>
        <w:t> </w:t>
      </w:r>
      <w:r>
        <w:rPr/>
        <w:t>as</w:t>
      </w:r>
      <w:r>
        <w:rPr>
          <w:spacing w:val="-4"/>
        </w:rPr>
        <w:t> </w:t>
      </w:r>
      <w:r>
        <w:rPr/>
        <w:t>“a</w:t>
      </w:r>
      <w:r>
        <w:rPr>
          <w:spacing w:val="-4"/>
        </w:rPr>
        <w:t> </w:t>
      </w:r>
      <w:r>
        <w:rPr/>
        <w:t>general</w:t>
      </w:r>
      <w:r>
        <w:rPr>
          <w:spacing w:val="-4"/>
        </w:rPr>
        <w:t> </w:t>
      </w:r>
      <w:r>
        <w:rPr/>
        <w:t>admonition</w:t>
      </w:r>
      <w:r>
        <w:rPr>
          <w:spacing w:val="-3"/>
        </w:rPr>
        <w:t> </w:t>
      </w:r>
      <w:r>
        <w:rPr/>
        <w:t>to</w:t>
      </w:r>
      <w:r>
        <w:rPr>
          <w:spacing w:val="-3"/>
        </w:rPr>
        <w:t> </w:t>
      </w:r>
      <w:r>
        <w:rPr/>
        <w:t>the</w:t>
      </w:r>
      <w:r>
        <w:rPr>
          <w:spacing w:val="-4"/>
        </w:rPr>
        <w:t> </w:t>
      </w:r>
      <w:r>
        <w:rPr/>
        <w:t>jury to weigh the maturity and experience of a young witness when the jury considers the substance</w:t>
      </w:r>
      <w:r>
        <w:rPr/>
        <w:t> of</w:t>
      </w:r>
      <w:r>
        <w:rPr>
          <w:spacing w:val="-1"/>
        </w:rPr>
        <w:t> </w:t>
      </w:r>
      <w:r>
        <w:rPr/>
        <w:t>the</w:t>
      </w:r>
      <w:r>
        <w:rPr>
          <w:spacing w:val="-2"/>
        </w:rPr>
        <w:t> </w:t>
      </w:r>
      <w:r>
        <w:rPr/>
        <w:t>testimony</w:t>
      </w:r>
      <w:r>
        <w:rPr>
          <w:spacing w:val="-1"/>
        </w:rPr>
        <w:t> </w:t>
      </w:r>
      <w:r>
        <w:rPr/>
        <w:t>presented</w:t>
      </w:r>
      <w:r>
        <w:rPr>
          <w:spacing w:val="-1"/>
        </w:rPr>
        <w:t> </w:t>
      </w:r>
      <w:r>
        <w:rPr/>
        <w:t>by</w:t>
      </w:r>
      <w:r>
        <w:rPr>
          <w:spacing w:val="-1"/>
        </w:rPr>
        <w:t> </w:t>
      </w:r>
      <w:r>
        <w:rPr/>
        <w:t>that</w:t>
      </w:r>
      <w:r>
        <w:rPr>
          <w:spacing w:val="-2"/>
        </w:rPr>
        <w:t> </w:t>
      </w:r>
      <w:r>
        <w:rPr/>
        <w:t>witness.”</w:t>
      </w:r>
      <w:r>
        <w:rPr>
          <w:spacing w:val="40"/>
        </w:rPr>
        <w:t> </w:t>
      </w:r>
      <w:r>
        <w:rPr/>
        <w:t>United</w:t>
      </w:r>
      <w:r>
        <w:rPr>
          <w:spacing w:val="-1"/>
        </w:rPr>
        <w:t> </w:t>
      </w:r>
      <w:r>
        <w:rPr/>
        <w:t>States</w:t>
      </w:r>
      <w:r>
        <w:rPr>
          <w:spacing w:val="-2"/>
        </w:rPr>
        <w:t> </w:t>
      </w:r>
      <w:r>
        <w:rPr/>
        <w:t>v.</w:t>
      </w:r>
      <w:r>
        <w:rPr>
          <w:spacing w:val="-1"/>
        </w:rPr>
        <w:t> </w:t>
      </w:r>
      <w:r>
        <w:rPr/>
        <w:t>Bourne,</w:t>
      </w:r>
      <w:r>
        <w:rPr>
          <w:spacing w:val="-1"/>
        </w:rPr>
        <w:t> </w:t>
      </w:r>
      <w:r>
        <w:rPr/>
        <w:t>1994</w:t>
      </w:r>
      <w:r>
        <w:rPr>
          <w:spacing w:val="-6"/>
        </w:rPr>
        <w:t> </w:t>
      </w:r>
      <w:r>
        <w:rPr/>
        <w:t>WL</w:t>
      </w:r>
      <w:r>
        <w:rPr>
          <w:spacing w:val="-10"/>
        </w:rPr>
        <w:t> </w:t>
      </w:r>
      <w:r>
        <w:rPr/>
        <w:t>84742</w:t>
      </w:r>
      <w:r>
        <w:rPr>
          <w:spacing w:val="-1"/>
        </w:rPr>
        <w:t> </w:t>
      </w:r>
      <w:r>
        <w:rPr/>
        <w:t>at</w:t>
      </w:r>
      <w:r>
        <w:rPr>
          <w:spacing w:val="-2"/>
        </w:rPr>
        <w:t> </w:t>
      </w:r>
      <w:r>
        <w:rPr/>
        <w:t>1,</w:t>
      </w:r>
      <w:r>
        <w:rPr>
          <w:spacing w:val="-1"/>
        </w:rPr>
        <w:t> </w:t>
      </w:r>
      <w:r>
        <w:rPr/>
        <w:t>1994</w:t>
      </w:r>
    </w:p>
    <w:p>
      <w:pPr>
        <w:pStyle w:val="BodyText"/>
        <w:ind w:left="101"/>
      </w:pPr>
      <w:r>
        <w:rPr/>
        <w:t>U.S.</w:t>
      </w:r>
      <w:r>
        <w:rPr>
          <w:spacing w:val="-15"/>
        </w:rPr>
        <w:t> </w:t>
      </w:r>
      <w:r>
        <w:rPr/>
        <w:t>App.</w:t>
      </w:r>
      <w:r>
        <w:rPr>
          <w:spacing w:val="-2"/>
        </w:rPr>
        <w:t> </w:t>
      </w:r>
      <w:r>
        <w:rPr/>
        <w:t>LEXIS</w:t>
      </w:r>
      <w:r>
        <w:rPr>
          <w:spacing w:val="-4"/>
        </w:rPr>
        <w:t> </w:t>
      </w:r>
      <w:r>
        <w:rPr/>
        <w:t>4562</w:t>
      </w:r>
      <w:r>
        <w:rPr>
          <w:spacing w:val="-2"/>
        </w:rPr>
        <w:t> </w:t>
      </w:r>
      <w:r>
        <w:rPr/>
        <w:t>at</w:t>
      </w:r>
      <w:r>
        <w:rPr>
          <w:spacing w:val="-3"/>
        </w:rPr>
        <w:t> </w:t>
      </w:r>
      <w:r>
        <w:rPr/>
        <w:t>2-3</w:t>
      </w:r>
      <w:r>
        <w:rPr>
          <w:spacing w:val="-2"/>
        </w:rPr>
        <w:t> </w:t>
      </w:r>
      <w:r>
        <w:rPr/>
        <w:t>(6th</w:t>
      </w:r>
      <w:r>
        <w:rPr>
          <w:spacing w:val="-2"/>
        </w:rPr>
        <w:t> </w:t>
      </w:r>
      <w:r>
        <w:rPr/>
        <w:t>Cir.</w:t>
      </w:r>
      <w:r>
        <w:rPr>
          <w:spacing w:val="-3"/>
        </w:rPr>
        <w:t> </w:t>
      </w:r>
      <w:r>
        <w:rPr/>
        <w:t>1994)</w:t>
      </w:r>
      <w:r>
        <w:rPr>
          <w:spacing w:val="-2"/>
        </w:rPr>
        <w:t> (unpublished).</w:t>
      </w:r>
    </w:p>
    <w:p>
      <w:pPr>
        <w:pStyle w:val="BodyText"/>
      </w:pPr>
    </w:p>
    <w:p>
      <w:pPr>
        <w:pStyle w:val="BodyText"/>
        <w:ind w:left="101" w:firstLine="720"/>
      </w:pPr>
      <w:r>
        <w:rPr/>
        <w:t>Under</w:t>
      </w:r>
      <w:r>
        <w:rPr>
          <w:spacing w:val="-3"/>
        </w:rPr>
        <w:t> </w:t>
      </w:r>
      <w:r>
        <w:rPr/>
        <w:t>Fed.</w:t>
      </w:r>
      <w:r>
        <w:rPr>
          <w:spacing w:val="-3"/>
        </w:rPr>
        <w:t> </w:t>
      </w:r>
      <w:r>
        <w:rPr/>
        <w:t>R.</w:t>
      </w:r>
      <w:r>
        <w:rPr>
          <w:spacing w:val="-3"/>
        </w:rPr>
        <w:t> </w:t>
      </w:r>
      <w:r>
        <w:rPr/>
        <w:t>Evid.</w:t>
      </w:r>
      <w:r>
        <w:rPr>
          <w:spacing w:val="-3"/>
        </w:rPr>
        <w:t> </w:t>
      </w:r>
      <w:r>
        <w:rPr/>
        <w:t>601</w:t>
      </w:r>
      <w:r>
        <w:rPr>
          <w:spacing w:val="-3"/>
        </w:rPr>
        <w:t> </w:t>
      </w:r>
      <w:r>
        <w:rPr/>
        <w:t>there</w:t>
      </w:r>
      <w:r>
        <w:rPr>
          <w:spacing w:val="-4"/>
        </w:rPr>
        <w:t> </w:t>
      </w:r>
      <w:r>
        <w:rPr/>
        <w:t>is</w:t>
      </w:r>
      <w:r>
        <w:rPr>
          <w:spacing w:val="-4"/>
        </w:rPr>
        <w:t> </w:t>
      </w:r>
      <w:r>
        <w:rPr/>
        <w:t>no</w:t>
      </w:r>
      <w:r>
        <w:rPr>
          <w:spacing w:val="-3"/>
        </w:rPr>
        <w:t> </w:t>
      </w:r>
      <w:r>
        <w:rPr/>
        <w:t>specific</w:t>
      </w:r>
      <w:r>
        <w:rPr>
          <w:spacing w:val="-4"/>
        </w:rPr>
        <w:t> </w:t>
      </w:r>
      <w:r>
        <w:rPr/>
        <w:t>age</w:t>
      </w:r>
      <w:r>
        <w:rPr>
          <w:spacing w:val="-4"/>
        </w:rPr>
        <w:t> </w:t>
      </w:r>
      <w:r>
        <w:rPr/>
        <w:t>requirement</w:t>
      </w:r>
      <w:r>
        <w:rPr>
          <w:spacing w:val="-4"/>
        </w:rPr>
        <w:t> </w:t>
      </w:r>
      <w:r>
        <w:rPr/>
        <w:t>for</w:t>
      </w:r>
      <w:r>
        <w:rPr>
          <w:spacing w:val="-3"/>
        </w:rPr>
        <w:t> </w:t>
      </w:r>
      <w:r>
        <w:rPr/>
        <w:t>the</w:t>
      </w:r>
      <w:r>
        <w:rPr>
          <w:spacing w:val="-4"/>
        </w:rPr>
        <w:t> </w:t>
      </w:r>
      <w:r>
        <w:rPr/>
        <w:t>competency</w:t>
      </w:r>
      <w:r>
        <w:rPr>
          <w:spacing w:val="-3"/>
        </w:rPr>
        <w:t> </w:t>
      </w:r>
      <w:r>
        <w:rPr/>
        <w:t>of </w:t>
      </w:r>
      <w:r>
        <w:rPr>
          <w:spacing w:val="-2"/>
        </w:rPr>
        <w:t>witnesses.</w:t>
      </w:r>
    </w:p>
    <w:p>
      <w:pPr>
        <w:pStyle w:val="BodyText"/>
      </w:pPr>
    </w:p>
    <w:p>
      <w:pPr>
        <w:pStyle w:val="BodyText"/>
        <w:ind w:left="821"/>
      </w:pPr>
      <w:r>
        <w:rPr/>
        <w:t>In</w:t>
      </w:r>
      <w:r>
        <w:rPr>
          <w:spacing w:val="-10"/>
        </w:rPr>
        <w:t> </w:t>
      </w:r>
      <w:r>
        <w:rPr/>
        <w:t>1990,</w:t>
      </w:r>
      <w:r>
        <w:rPr>
          <w:spacing w:val="-4"/>
        </w:rPr>
        <w:t> </w:t>
      </w:r>
      <w:r>
        <w:rPr/>
        <w:t>Congress</w:t>
      </w:r>
      <w:r>
        <w:rPr>
          <w:spacing w:val="-5"/>
        </w:rPr>
        <w:t> </w:t>
      </w:r>
      <w:r>
        <w:rPr/>
        <w:t>enacted</w:t>
      </w:r>
      <w:r>
        <w:rPr>
          <w:spacing w:val="-8"/>
        </w:rPr>
        <w:t> </w:t>
      </w:r>
      <w:r>
        <w:rPr/>
        <w:t>The</w:t>
      </w:r>
      <w:r>
        <w:rPr>
          <w:spacing w:val="-5"/>
        </w:rPr>
        <w:t> </w:t>
      </w:r>
      <w:r>
        <w:rPr/>
        <w:t>Child</w:t>
      </w:r>
      <w:r>
        <w:rPr>
          <w:spacing w:val="-9"/>
        </w:rPr>
        <w:t> </w:t>
      </w:r>
      <w:r>
        <w:rPr/>
        <w:t>Victims’</w:t>
      </w:r>
      <w:r>
        <w:rPr>
          <w:spacing w:val="-18"/>
        </w:rPr>
        <w:t> </w:t>
      </w:r>
      <w:r>
        <w:rPr/>
        <w:t>and</w:t>
      </w:r>
      <w:r>
        <w:rPr>
          <w:spacing w:val="-3"/>
        </w:rPr>
        <w:t> </w:t>
      </w:r>
      <w:r>
        <w:rPr/>
        <w:t>Child</w:t>
      </w:r>
      <w:r>
        <w:rPr>
          <w:spacing w:val="-9"/>
        </w:rPr>
        <w:t> </w:t>
      </w:r>
      <w:r>
        <w:rPr/>
        <w:t>Witnesses’</w:t>
      </w:r>
      <w:r>
        <w:rPr>
          <w:spacing w:val="-18"/>
        </w:rPr>
        <w:t> </w:t>
      </w:r>
      <w:r>
        <w:rPr/>
        <w:t>Rights</w:t>
      </w:r>
      <w:r>
        <w:rPr>
          <w:spacing w:val="-15"/>
        </w:rPr>
        <w:t> </w:t>
      </w:r>
      <w:r>
        <w:rPr/>
        <w:t>Act,</w:t>
      </w:r>
      <w:r>
        <w:rPr>
          <w:spacing w:val="-3"/>
        </w:rPr>
        <w:t> </w:t>
      </w:r>
      <w:r>
        <w:rPr>
          <w:spacing w:val="-5"/>
        </w:rPr>
        <w:t>18</w:t>
      </w:r>
    </w:p>
    <w:p>
      <w:pPr>
        <w:pStyle w:val="BodyText"/>
        <w:ind w:left="101"/>
        <w:rPr>
          <w:i/>
        </w:rPr>
      </w:pPr>
      <w:r>
        <w:rPr/>
        <w:t>U.S.C. § 3509.</w:t>
      </w:r>
      <w:r>
        <w:rPr>
          <w:spacing w:val="40"/>
        </w:rPr>
        <w:t> </w:t>
      </w:r>
      <w:r>
        <w:rPr/>
        <w:t>This</w:t>
      </w:r>
      <w:r>
        <w:rPr>
          <w:spacing w:val="-7"/>
        </w:rPr>
        <w:t> </w:t>
      </w:r>
      <w:r>
        <w:rPr/>
        <w:t>Act defines children as persons under eighteen who are or allegedly are victims of physical abuse, sexual abuse or exploitation, or are witnesses to a crime committed against</w:t>
      </w:r>
      <w:r>
        <w:rPr>
          <w:spacing w:val="-6"/>
        </w:rPr>
        <w:t> </w:t>
      </w:r>
      <w:r>
        <w:rPr/>
        <w:t>another.</w:t>
      </w:r>
      <w:r>
        <w:rPr>
          <w:spacing w:val="55"/>
        </w:rPr>
        <w:t> </w:t>
      </w:r>
      <w:r>
        <w:rPr>
          <w:i/>
        </w:rPr>
        <w:t>Id.</w:t>
      </w:r>
      <w:r>
        <w:rPr>
          <w:i/>
          <w:spacing w:val="-2"/>
        </w:rPr>
        <w:t> </w:t>
      </w:r>
      <w:r>
        <w:rPr/>
        <w:t>§</w:t>
      </w:r>
      <w:r>
        <w:rPr>
          <w:spacing w:val="-2"/>
        </w:rPr>
        <w:t> </w:t>
      </w:r>
      <w:r>
        <w:rPr/>
        <w:t>3509(a)(2).</w:t>
      </w:r>
      <w:r>
        <w:rPr>
          <w:spacing w:val="51"/>
        </w:rPr>
        <w:t> </w:t>
      </w:r>
      <w:r>
        <w:rPr/>
        <w:t>The</w:t>
      </w:r>
      <w:r>
        <w:rPr>
          <w:spacing w:val="-15"/>
        </w:rPr>
        <w:t> </w:t>
      </w:r>
      <w:r>
        <w:rPr/>
        <w:t>Act</w:t>
      </w:r>
      <w:r>
        <w:rPr>
          <w:spacing w:val="-3"/>
        </w:rPr>
        <w:t> </w:t>
      </w:r>
      <w:r>
        <w:rPr/>
        <w:t>provides,</w:t>
      </w:r>
      <w:r>
        <w:rPr>
          <w:spacing w:val="-2"/>
        </w:rPr>
        <w:t> </w:t>
      </w:r>
      <w:r>
        <w:rPr/>
        <w:t>“A</w:t>
      </w:r>
      <w:r>
        <w:rPr>
          <w:spacing w:val="-15"/>
        </w:rPr>
        <w:t> </w:t>
      </w:r>
      <w:r>
        <w:rPr/>
        <w:t>child</w:t>
      </w:r>
      <w:r>
        <w:rPr>
          <w:spacing w:val="-3"/>
        </w:rPr>
        <w:t> </w:t>
      </w:r>
      <w:r>
        <w:rPr/>
        <w:t>is</w:t>
      </w:r>
      <w:r>
        <w:rPr>
          <w:spacing w:val="-3"/>
        </w:rPr>
        <w:t> </w:t>
      </w:r>
      <w:r>
        <w:rPr/>
        <w:t>presumed</w:t>
      </w:r>
      <w:r>
        <w:rPr>
          <w:spacing w:val="-2"/>
        </w:rPr>
        <w:t> </w:t>
      </w:r>
      <w:r>
        <w:rPr/>
        <w:t>to</w:t>
      </w:r>
      <w:r>
        <w:rPr>
          <w:spacing w:val="-2"/>
        </w:rPr>
        <w:t> </w:t>
      </w:r>
      <w:r>
        <w:rPr/>
        <w:t>be</w:t>
      </w:r>
      <w:r>
        <w:rPr>
          <w:spacing w:val="-3"/>
        </w:rPr>
        <w:t> </w:t>
      </w:r>
      <w:r>
        <w:rPr/>
        <w:t>competent.”</w:t>
      </w:r>
      <w:r>
        <w:rPr>
          <w:spacing w:val="1"/>
        </w:rPr>
        <w:t> </w:t>
      </w:r>
      <w:r>
        <w:rPr>
          <w:i/>
          <w:spacing w:val="-5"/>
        </w:rPr>
        <w:t>Id.</w:t>
      </w:r>
    </w:p>
    <w:p>
      <w:pPr>
        <w:pStyle w:val="BodyText"/>
        <w:ind w:left="101" w:right="184"/>
      </w:pPr>
      <w:r>
        <w:rPr/>
        <w:t>§</w:t>
      </w:r>
      <w:r>
        <w:rPr>
          <w:spacing w:val="-2"/>
        </w:rPr>
        <w:t> </w:t>
      </w:r>
      <w:r>
        <w:rPr/>
        <w:t>3509(c)(2).</w:t>
      </w:r>
      <w:r>
        <w:rPr>
          <w:spacing w:val="40"/>
        </w:rPr>
        <w:t> </w:t>
      </w:r>
      <w:r>
        <w:rPr/>
        <w:t>In</w:t>
      </w:r>
      <w:r>
        <w:rPr>
          <w:spacing w:val="-2"/>
        </w:rPr>
        <w:t> </w:t>
      </w:r>
      <w:r>
        <w:rPr>
          <w:i/>
        </w:rPr>
        <w:t>Bourne</w:t>
      </w:r>
      <w:r>
        <w:rPr/>
        <w:t>,</w:t>
      </w:r>
      <w:r>
        <w:rPr>
          <w:spacing w:val="-2"/>
        </w:rPr>
        <w:t> </w:t>
      </w:r>
      <w:r>
        <w:rPr>
          <w:i/>
        </w:rPr>
        <w:t>supra</w:t>
      </w:r>
      <w:r>
        <w:rPr/>
        <w:t>,</w:t>
      </w:r>
      <w:r>
        <w:rPr>
          <w:spacing w:val="-2"/>
        </w:rPr>
        <w:t> </w:t>
      </w:r>
      <w:r>
        <w:rPr/>
        <w:t>a</w:t>
      </w:r>
      <w:r>
        <w:rPr>
          <w:spacing w:val="-3"/>
        </w:rPr>
        <w:t> </w:t>
      </w:r>
      <w:r>
        <w:rPr/>
        <w:t>panel</w:t>
      </w:r>
      <w:r>
        <w:rPr>
          <w:spacing w:val="-3"/>
        </w:rPr>
        <w:t> </w:t>
      </w:r>
      <w:r>
        <w:rPr/>
        <w:t>of</w:t>
      </w:r>
      <w:r>
        <w:rPr>
          <w:spacing w:val="-2"/>
        </w:rPr>
        <w:t> </w:t>
      </w:r>
      <w:r>
        <w:rPr/>
        <w:t>the</w:t>
      </w:r>
      <w:r>
        <w:rPr>
          <w:spacing w:val="-3"/>
        </w:rPr>
        <w:t> </w:t>
      </w:r>
      <w:r>
        <w:rPr/>
        <w:t>Sixth</w:t>
      </w:r>
      <w:r>
        <w:rPr>
          <w:spacing w:val="-2"/>
        </w:rPr>
        <w:t> </w:t>
      </w:r>
      <w:r>
        <w:rPr/>
        <w:t>Circuit</w:t>
      </w:r>
      <w:r>
        <w:rPr>
          <w:spacing w:val="-3"/>
        </w:rPr>
        <w:t> </w:t>
      </w:r>
      <w:r>
        <w:rPr/>
        <w:t>noted</w:t>
      </w:r>
      <w:r>
        <w:rPr>
          <w:spacing w:val="-2"/>
        </w:rPr>
        <w:t> </w:t>
      </w:r>
      <w:r>
        <w:rPr/>
        <w:t>that</w:t>
      </w:r>
      <w:r>
        <w:rPr>
          <w:spacing w:val="-3"/>
        </w:rPr>
        <w:t> </w:t>
      </w:r>
      <w:r>
        <w:rPr/>
        <w:t>this</w:t>
      </w:r>
      <w:r>
        <w:rPr>
          <w:spacing w:val="-3"/>
        </w:rPr>
        <w:t> </w:t>
      </w:r>
      <w:r>
        <w:rPr/>
        <w:t>provision</w:t>
      </w:r>
      <w:r>
        <w:rPr>
          <w:spacing w:val="-2"/>
        </w:rPr>
        <w:t> </w:t>
      </w:r>
      <w:r>
        <w:rPr/>
        <w:t>lends</w:t>
      </w:r>
      <w:r>
        <w:rPr>
          <w:spacing w:val="-3"/>
        </w:rPr>
        <w:t> </w:t>
      </w:r>
      <w:r>
        <w:rPr/>
        <w:t>itself to the interpretation that a child witness is presumed competent to testify in the absence of an express</w:t>
      </w:r>
      <w:r>
        <w:rPr>
          <w:spacing w:val="-1"/>
        </w:rPr>
        <w:t> </w:t>
      </w:r>
      <w:r>
        <w:rPr/>
        <w:t>determination to the</w:t>
      </w:r>
      <w:r>
        <w:rPr>
          <w:spacing w:val="-1"/>
        </w:rPr>
        <w:t> </w:t>
      </w:r>
      <w:r>
        <w:rPr/>
        <w:t>contrary, but</w:t>
      </w:r>
      <w:r>
        <w:rPr>
          <w:spacing w:val="-1"/>
        </w:rPr>
        <w:t> </w:t>
      </w:r>
      <w:r>
        <w:rPr/>
        <w:t>the</w:t>
      </w:r>
      <w:r>
        <w:rPr>
          <w:spacing w:val="-1"/>
        </w:rPr>
        <w:t> </w:t>
      </w:r>
      <w:r>
        <w:rPr/>
        <w:t>issue</w:t>
      </w:r>
      <w:r>
        <w:rPr>
          <w:spacing w:val="-1"/>
        </w:rPr>
        <w:t> </w:t>
      </w:r>
      <w:r>
        <w:rPr/>
        <w:t>was</w:t>
      </w:r>
      <w:r>
        <w:rPr>
          <w:spacing w:val="-1"/>
        </w:rPr>
        <w:t> </w:t>
      </w:r>
      <w:r>
        <w:rPr/>
        <w:t>not</w:t>
      </w:r>
      <w:r>
        <w:rPr>
          <w:spacing w:val="-1"/>
        </w:rPr>
        <w:t> </w:t>
      </w:r>
      <w:r>
        <w:rPr/>
        <w:t>preserved and the</w:t>
      </w:r>
      <w:r>
        <w:rPr>
          <w:spacing w:val="-1"/>
        </w:rPr>
        <w:t> </w:t>
      </w:r>
      <w:r>
        <w:rPr/>
        <w:t>panel</w:t>
      </w:r>
      <w:r>
        <w:rPr>
          <w:spacing w:val="-1"/>
        </w:rPr>
        <w:t> </w:t>
      </w:r>
      <w:r>
        <w:rPr/>
        <w:t>did not</w:t>
      </w:r>
      <w:r>
        <w:rPr>
          <w:spacing w:val="-1"/>
        </w:rPr>
        <w:t> </w:t>
      </w:r>
      <w:r>
        <w:rPr/>
        <w:t>rule on it.</w:t>
      </w:r>
      <w:r>
        <w:rPr>
          <w:spacing w:val="40"/>
        </w:rPr>
        <w:t> </w:t>
      </w:r>
      <w:r>
        <w:rPr>
          <w:i/>
        </w:rPr>
        <w:t>Bourne</w:t>
      </w:r>
      <w:r>
        <w:rPr/>
        <w:t>, 1994 WL at 1, 1994</w:t>
      </w:r>
      <w:r>
        <w:rPr>
          <w:spacing w:val="40"/>
        </w:rPr>
        <w:t> </w:t>
      </w:r>
      <w:r>
        <w:rPr/>
        <w:t>U.S.</w:t>
      </w:r>
      <w:r>
        <w:rPr>
          <w:spacing w:val="-5"/>
        </w:rPr>
        <w:t> </w:t>
      </w:r>
      <w:r>
        <w:rPr/>
        <w:t>App. LEXIS at 3.</w:t>
      </w:r>
    </w:p>
    <w:p>
      <w:pPr>
        <w:pStyle w:val="BodyText"/>
      </w:pPr>
    </w:p>
    <w:p>
      <w:pPr>
        <w:pStyle w:val="BodyText"/>
        <w:ind w:left="101" w:right="184" w:firstLine="720"/>
      </w:pPr>
      <w:r>
        <w:rPr/>
        <w:t>In United States v.</w:t>
      </w:r>
      <w:r>
        <w:rPr>
          <w:spacing w:val="-9"/>
        </w:rPr>
        <w:t> </w:t>
      </w:r>
      <w:r>
        <w:rPr/>
        <w:t>Allen J., 127 F.3d 1292, 1295 (10th Cir. 1997), the court stated: “Upon enactment of § 3509, the rules changed.</w:t>
      </w:r>
      <w:r>
        <w:rPr>
          <w:spacing w:val="40"/>
        </w:rPr>
        <w:t> </w:t>
      </w:r>
      <w:r>
        <w:rPr/>
        <w:t>Now children are presumed competent and the party</w:t>
      </w:r>
      <w:r>
        <w:rPr>
          <w:spacing w:val="-3"/>
        </w:rPr>
        <w:t> </w:t>
      </w:r>
      <w:r>
        <w:rPr/>
        <w:t>seeking</w:t>
      </w:r>
      <w:r>
        <w:rPr>
          <w:spacing w:val="-3"/>
        </w:rPr>
        <w:t> </w:t>
      </w:r>
      <w:r>
        <w:rPr/>
        <w:t>to</w:t>
      </w:r>
      <w:r>
        <w:rPr>
          <w:spacing w:val="-3"/>
        </w:rPr>
        <w:t> </w:t>
      </w:r>
      <w:r>
        <w:rPr/>
        <w:t>prevent</w:t>
      </w:r>
      <w:r>
        <w:rPr>
          <w:spacing w:val="-4"/>
        </w:rPr>
        <w:t> </w:t>
      </w:r>
      <w:r>
        <w:rPr/>
        <w:t>a</w:t>
      </w:r>
      <w:r>
        <w:rPr>
          <w:spacing w:val="-4"/>
        </w:rPr>
        <w:t> </w:t>
      </w:r>
      <w:r>
        <w:rPr/>
        <w:t>child</w:t>
      </w:r>
      <w:r>
        <w:rPr>
          <w:spacing w:val="-3"/>
        </w:rPr>
        <w:t> </w:t>
      </w:r>
      <w:r>
        <w:rPr/>
        <w:t>from</w:t>
      </w:r>
      <w:r>
        <w:rPr>
          <w:spacing w:val="-4"/>
        </w:rPr>
        <w:t> </w:t>
      </w:r>
      <w:r>
        <w:rPr/>
        <w:t>testifying</w:t>
      </w:r>
      <w:r>
        <w:rPr>
          <w:spacing w:val="-3"/>
        </w:rPr>
        <w:t> </w:t>
      </w:r>
      <w:r>
        <w:rPr/>
        <w:t>has</w:t>
      </w:r>
      <w:r>
        <w:rPr>
          <w:spacing w:val="-4"/>
        </w:rPr>
        <w:t> </w:t>
      </w:r>
      <w:r>
        <w:rPr/>
        <w:t>the</w:t>
      </w:r>
      <w:r>
        <w:rPr>
          <w:spacing w:val="-4"/>
        </w:rPr>
        <w:t> </w:t>
      </w:r>
      <w:r>
        <w:rPr/>
        <w:t>burden</w:t>
      </w:r>
      <w:r>
        <w:rPr>
          <w:spacing w:val="-3"/>
        </w:rPr>
        <w:t> </w:t>
      </w:r>
      <w:r>
        <w:rPr/>
        <w:t>of</w:t>
      </w:r>
      <w:r>
        <w:rPr>
          <w:spacing w:val="-3"/>
        </w:rPr>
        <w:t> </w:t>
      </w:r>
      <w:r>
        <w:rPr/>
        <w:t>providing</w:t>
      </w:r>
      <w:r>
        <w:rPr>
          <w:spacing w:val="-3"/>
        </w:rPr>
        <w:t> </w:t>
      </w:r>
      <w:r>
        <w:rPr/>
        <w:t>a</w:t>
      </w:r>
      <w:r>
        <w:rPr>
          <w:spacing w:val="-4"/>
        </w:rPr>
        <w:t> </w:t>
      </w:r>
      <w:r>
        <w:rPr/>
        <w:t>compelling</w:t>
      </w:r>
      <w:r>
        <w:rPr>
          <w:spacing w:val="-3"/>
        </w:rPr>
        <w:t> </w:t>
      </w:r>
      <w:r>
        <w:rPr/>
        <w:t>reason for questioning the child’s competence.”</w:t>
      </w:r>
      <w:r>
        <w:rPr>
          <w:spacing w:val="40"/>
        </w:rPr>
        <w:t> </w:t>
      </w:r>
      <w:r>
        <w:rPr/>
        <w:t>Similarly, the Seventh Circuit has concluded that § 3509(c)(2) means that “Children are presumed to be competent to testify.”</w:t>
      </w:r>
      <w:r>
        <w:rPr>
          <w:spacing w:val="40"/>
        </w:rPr>
        <w:t> </w:t>
      </w:r>
      <w:r>
        <w:rPr/>
        <w:t>United States v.</w:t>
      </w:r>
    </w:p>
    <w:p>
      <w:pPr>
        <w:pStyle w:val="BodyText"/>
        <w:ind w:left="101"/>
      </w:pPr>
      <w:r>
        <w:rPr/>
        <w:t>Snyder,</w:t>
      </w:r>
      <w:r>
        <w:rPr>
          <w:spacing w:val="-7"/>
        </w:rPr>
        <w:t> </w:t>
      </w:r>
      <w:r>
        <w:rPr/>
        <w:t>189</w:t>
      </w:r>
      <w:r>
        <w:rPr>
          <w:spacing w:val="-6"/>
        </w:rPr>
        <w:t> </w:t>
      </w:r>
      <w:r>
        <w:rPr/>
        <w:t>F.3d</w:t>
      </w:r>
      <w:r>
        <w:rPr>
          <w:spacing w:val="-6"/>
        </w:rPr>
        <w:t> </w:t>
      </w:r>
      <w:r>
        <w:rPr/>
        <w:t>640,</w:t>
      </w:r>
      <w:r>
        <w:rPr>
          <w:spacing w:val="-7"/>
        </w:rPr>
        <w:t> </w:t>
      </w:r>
      <w:r>
        <w:rPr/>
        <w:t>645</w:t>
      </w:r>
      <w:r>
        <w:rPr>
          <w:spacing w:val="-6"/>
        </w:rPr>
        <w:t> </w:t>
      </w:r>
      <w:r>
        <w:rPr/>
        <w:t>(7th</w:t>
      </w:r>
      <w:r>
        <w:rPr>
          <w:spacing w:val="-6"/>
        </w:rPr>
        <w:t> </w:t>
      </w:r>
      <w:r>
        <w:rPr/>
        <w:t>Cir.</w:t>
      </w:r>
      <w:r>
        <w:rPr>
          <w:spacing w:val="-6"/>
        </w:rPr>
        <w:t> </w:t>
      </w:r>
      <w:r>
        <w:rPr>
          <w:spacing w:val="-2"/>
        </w:rPr>
        <w:t>1999).</w:t>
      </w:r>
    </w:p>
    <w:p>
      <w:pPr>
        <w:pStyle w:val="BodyText"/>
      </w:pPr>
    </w:p>
    <w:p>
      <w:pPr>
        <w:pStyle w:val="BodyText"/>
        <w:ind w:left="101" w:right="184" w:firstLine="720"/>
      </w:pPr>
      <w:r>
        <w:rPr/>
        <w:t>The</w:t>
      </w:r>
      <w:r>
        <w:rPr>
          <w:spacing w:val="-4"/>
        </w:rPr>
        <w:t> </w:t>
      </w:r>
      <w:r>
        <w:rPr/>
        <w:t>statutory</w:t>
      </w:r>
      <w:r>
        <w:rPr>
          <w:spacing w:val="-3"/>
        </w:rPr>
        <w:t> </w:t>
      </w:r>
      <w:r>
        <w:rPr/>
        <w:t>presumption</w:t>
      </w:r>
      <w:r>
        <w:rPr>
          <w:spacing w:val="-3"/>
        </w:rPr>
        <w:t> </w:t>
      </w:r>
      <w:r>
        <w:rPr/>
        <w:t>of</w:t>
      </w:r>
      <w:r>
        <w:rPr>
          <w:spacing w:val="-3"/>
        </w:rPr>
        <w:t> </w:t>
      </w:r>
      <w:r>
        <w:rPr/>
        <w:t>competency</w:t>
      </w:r>
      <w:r>
        <w:rPr>
          <w:spacing w:val="-3"/>
        </w:rPr>
        <w:t> </w:t>
      </w:r>
      <w:r>
        <w:rPr/>
        <w:t>is</w:t>
      </w:r>
      <w:r>
        <w:rPr>
          <w:spacing w:val="-4"/>
        </w:rPr>
        <w:t> </w:t>
      </w:r>
      <w:r>
        <w:rPr/>
        <w:t>a</w:t>
      </w:r>
      <w:r>
        <w:rPr>
          <w:spacing w:val="-4"/>
        </w:rPr>
        <w:t> </w:t>
      </w:r>
      <w:r>
        <w:rPr/>
        <w:t>procedural</w:t>
      </w:r>
      <w:r>
        <w:rPr>
          <w:spacing w:val="-4"/>
        </w:rPr>
        <w:t> </w:t>
      </w:r>
      <w:r>
        <w:rPr/>
        <w:t>rule</w:t>
      </w:r>
      <w:r>
        <w:rPr>
          <w:spacing w:val="-4"/>
        </w:rPr>
        <w:t> </w:t>
      </w:r>
      <w:r>
        <w:rPr/>
        <w:t>to</w:t>
      </w:r>
      <w:r>
        <w:rPr>
          <w:spacing w:val="-3"/>
        </w:rPr>
        <w:t> </w:t>
      </w:r>
      <w:r>
        <w:rPr/>
        <w:t>use</w:t>
      </w:r>
      <w:r>
        <w:rPr>
          <w:spacing w:val="-4"/>
        </w:rPr>
        <w:t> </w:t>
      </w:r>
      <w:r>
        <w:rPr/>
        <w:t>in</w:t>
      </w:r>
      <w:r>
        <w:rPr>
          <w:spacing w:val="-3"/>
        </w:rPr>
        <w:t> </w:t>
      </w:r>
      <w:r>
        <w:rPr/>
        <w:t>determining</w:t>
      </w:r>
      <w:r>
        <w:rPr>
          <w:spacing w:val="-3"/>
        </w:rPr>
        <w:t> </w:t>
      </w:r>
      <w:r>
        <w:rPr/>
        <w:t>the competency of a child witness and does not affect the applicability of the instruction after the child witness is found competent.</w:t>
      </w:r>
    </w:p>
    <w:p>
      <w:pPr>
        <w:spacing w:after="0"/>
        <w:sectPr>
          <w:pgSz w:w="12240" w:h="15840"/>
          <w:pgMar w:top="1360" w:bottom="280" w:left="1340" w:right="1340"/>
        </w:sectPr>
      </w:pPr>
    </w:p>
    <w:p>
      <w:pPr>
        <w:pStyle w:val="Heading1"/>
        <w:numPr>
          <w:ilvl w:val="1"/>
          <w:numId w:val="20"/>
        </w:numPr>
        <w:tabs>
          <w:tab w:pos="567" w:val="left" w:leader="none"/>
        </w:tabs>
        <w:spacing w:line="240" w:lineRule="auto" w:before="70" w:after="0"/>
        <w:ind w:left="567" w:right="0" w:hanging="466"/>
        <w:jc w:val="left"/>
      </w:pPr>
      <w:r>
        <w:rPr>
          <w:spacing w:val="-2"/>
        </w:rPr>
        <w:t>IDENTIFICATION</w:t>
      </w:r>
      <w:r>
        <w:rPr>
          <w:spacing w:val="-7"/>
        </w:rPr>
        <w:t> </w:t>
      </w:r>
      <w:r>
        <w:rPr>
          <w:spacing w:val="-2"/>
        </w:rPr>
        <w:t>TESTIMONY</w:t>
      </w:r>
    </w:p>
    <w:p>
      <w:pPr>
        <w:pStyle w:val="ListParagraph"/>
        <w:numPr>
          <w:ilvl w:val="0"/>
          <w:numId w:val="21"/>
        </w:numPr>
        <w:tabs>
          <w:tab w:pos="431" w:val="left" w:leader="none"/>
          <w:tab w:pos="1415" w:val="left" w:leader="none"/>
          <w:tab w:pos="4446" w:val="left" w:leader="none"/>
        </w:tabs>
        <w:spacing w:line="240" w:lineRule="auto" w:before="276" w:after="0"/>
        <w:ind w:left="101" w:right="549" w:firstLine="0"/>
        <w:jc w:val="left"/>
        <w:rPr>
          <w:sz w:val="24"/>
        </w:rPr>
      </w:pPr>
      <w:r>
        <w:rPr>
          <w:sz w:val="24"/>
        </w:rPr>
        <w:t>You have heard the testimony of </w:t>
      </w:r>
      <w:r>
        <w:rPr>
          <w:sz w:val="24"/>
          <w:u w:val="single"/>
        </w:rPr>
        <w:tab/>
      </w:r>
      <w:r>
        <w:rPr>
          <w:sz w:val="24"/>
        </w:rPr>
        <w:t>,</w:t>
      </w:r>
      <w:r>
        <w:rPr>
          <w:spacing w:val="-5"/>
          <w:sz w:val="24"/>
        </w:rPr>
        <w:t> </w:t>
      </w:r>
      <w:r>
        <w:rPr>
          <w:sz w:val="24"/>
        </w:rPr>
        <w:t>who</w:t>
      </w:r>
      <w:r>
        <w:rPr>
          <w:spacing w:val="-5"/>
          <w:sz w:val="24"/>
        </w:rPr>
        <w:t> </w:t>
      </w:r>
      <w:r>
        <w:rPr>
          <w:sz w:val="24"/>
        </w:rPr>
        <w:t>has</w:t>
      </w:r>
      <w:r>
        <w:rPr>
          <w:spacing w:val="-6"/>
          <w:sz w:val="24"/>
        </w:rPr>
        <w:t> </w:t>
      </w:r>
      <w:r>
        <w:rPr>
          <w:sz w:val="24"/>
        </w:rPr>
        <w:t>identified</w:t>
      </w:r>
      <w:r>
        <w:rPr>
          <w:spacing w:val="-5"/>
          <w:sz w:val="24"/>
        </w:rPr>
        <w:t> </w:t>
      </w:r>
      <w:r>
        <w:rPr>
          <w:sz w:val="24"/>
        </w:rPr>
        <w:t>the</w:t>
      </w:r>
      <w:r>
        <w:rPr>
          <w:spacing w:val="-6"/>
          <w:sz w:val="24"/>
        </w:rPr>
        <w:t> </w:t>
      </w:r>
      <w:r>
        <w:rPr>
          <w:sz w:val="24"/>
        </w:rPr>
        <w:t>defendant</w:t>
      </w:r>
      <w:r>
        <w:rPr>
          <w:spacing w:val="-6"/>
          <w:sz w:val="24"/>
        </w:rPr>
        <w:t> </w:t>
      </w:r>
      <w:r>
        <w:rPr>
          <w:sz w:val="24"/>
        </w:rPr>
        <w:t>as</w:t>
      </w:r>
      <w:r>
        <w:rPr>
          <w:spacing w:val="-6"/>
          <w:sz w:val="24"/>
        </w:rPr>
        <w:t> </w:t>
      </w:r>
      <w:r>
        <w:rPr>
          <w:sz w:val="24"/>
        </w:rPr>
        <w:t>the</w:t>
      </w:r>
      <w:r>
        <w:rPr>
          <w:spacing w:val="-6"/>
          <w:sz w:val="24"/>
        </w:rPr>
        <w:t> </w:t>
      </w:r>
      <w:r>
        <w:rPr>
          <w:sz w:val="24"/>
        </w:rPr>
        <w:t>person who </w:t>
      </w:r>
      <w:r>
        <w:rPr>
          <w:sz w:val="24"/>
          <w:u w:val="single"/>
        </w:rPr>
        <w:tab/>
      </w:r>
      <w:r>
        <w:rPr>
          <w:sz w:val="24"/>
        </w:rPr>
        <w:t>.</w:t>
      </w:r>
      <w:r>
        <w:rPr>
          <w:spacing w:val="40"/>
          <w:sz w:val="24"/>
        </w:rPr>
        <w:t> </w:t>
      </w:r>
      <w:r>
        <w:rPr>
          <w:sz w:val="24"/>
        </w:rPr>
        <w:t>You should carefully consider whether this identification was accurate and </w:t>
      </w:r>
      <w:r>
        <w:rPr>
          <w:spacing w:val="-2"/>
          <w:sz w:val="24"/>
        </w:rPr>
        <w:t>reliable.</w:t>
      </w:r>
    </w:p>
    <w:p>
      <w:pPr>
        <w:pStyle w:val="BodyText"/>
      </w:pPr>
    </w:p>
    <w:p>
      <w:pPr>
        <w:pStyle w:val="ListParagraph"/>
        <w:numPr>
          <w:ilvl w:val="0"/>
          <w:numId w:val="21"/>
        </w:numPr>
        <w:tabs>
          <w:tab w:pos="440" w:val="left" w:leader="none"/>
        </w:tabs>
        <w:spacing w:line="240" w:lineRule="auto" w:before="0" w:after="0"/>
        <w:ind w:left="101" w:right="306" w:firstLine="0"/>
        <w:jc w:val="left"/>
        <w:rPr>
          <w:sz w:val="24"/>
        </w:rPr>
      </w:pPr>
      <w:r>
        <w:rPr>
          <w:sz w:val="24"/>
        </w:rPr>
        <w:t>In</w:t>
      </w:r>
      <w:r>
        <w:rPr>
          <w:spacing w:val="-3"/>
          <w:sz w:val="24"/>
        </w:rPr>
        <w:t> </w:t>
      </w:r>
      <w:r>
        <w:rPr>
          <w:sz w:val="24"/>
        </w:rPr>
        <w:t>deciding</w:t>
      </w:r>
      <w:r>
        <w:rPr>
          <w:spacing w:val="-3"/>
          <w:sz w:val="24"/>
        </w:rPr>
        <w:t> </w:t>
      </w:r>
      <w:r>
        <w:rPr>
          <w:sz w:val="24"/>
        </w:rPr>
        <w:t>this,</w:t>
      </w:r>
      <w:r>
        <w:rPr>
          <w:spacing w:val="-3"/>
          <w:sz w:val="24"/>
        </w:rPr>
        <w:t> </w:t>
      </w:r>
      <w:r>
        <w:rPr>
          <w:sz w:val="24"/>
        </w:rPr>
        <w:t>you</w:t>
      </w:r>
      <w:r>
        <w:rPr>
          <w:spacing w:val="-3"/>
          <w:sz w:val="24"/>
        </w:rPr>
        <w:t> </w:t>
      </w:r>
      <w:r>
        <w:rPr>
          <w:sz w:val="24"/>
        </w:rPr>
        <w:t>should</w:t>
      </w:r>
      <w:r>
        <w:rPr>
          <w:spacing w:val="-3"/>
          <w:sz w:val="24"/>
        </w:rPr>
        <w:t> </w:t>
      </w:r>
      <w:r>
        <w:rPr>
          <w:sz w:val="24"/>
        </w:rPr>
        <w:t>especially</w:t>
      </w:r>
      <w:r>
        <w:rPr>
          <w:spacing w:val="-3"/>
          <w:sz w:val="24"/>
        </w:rPr>
        <w:t> </w:t>
      </w:r>
      <w:r>
        <w:rPr>
          <w:sz w:val="24"/>
        </w:rPr>
        <w:t>consider</w:t>
      </w:r>
      <w:r>
        <w:rPr>
          <w:spacing w:val="-3"/>
          <w:sz w:val="24"/>
        </w:rPr>
        <w:t> </w:t>
      </w:r>
      <w:r>
        <w:rPr>
          <w:sz w:val="24"/>
        </w:rPr>
        <w:t>if</w:t>
      </w:r>
      <w:r>
        <w:rPr>
          <w:spacing w:val="-3"/>
          <w:sz w:val="24"/>
        </w:rPr>
        <w:t> </w:t>
      </w:r>
      <w:r>
        <w:rPr>
          <w:sz w:val="24"/>
        </w:rPr>
        <w:t>the</w:t>
      </w:r>
      <w:r>
        <w:rPr>
          <w:spacing w:val="-4"/>
          <w:sz w:val="24"/>
        </w:rPr>
        <w:t> </w:t>
      </w:r>
      <w:r>
        <w:rPr>
          <w:sz w:val="24"/>
        </w:rPr>
        <w:t>witness</w:t>
      </w:r>
      <w:r>
        <w:rPr>
          <w:spacing w:val="-4"/>
          <w:sz w:val="24"/>
        </w:rPr>
        <w:t> </w:t>
      </w:r>
      <w:r>
        <w:rPr>
          <w:sz w:val="24"/>
        </w:rPr>
        <w:t>had</w:t>
      </w:r>
      <w:r>
        <w:rPr>
          <w:spacing w:val="-3"/>
          <w:sz w:val="24"/>
        </w:rPr>
        <w:t> </w:t>
      </w:r>
      <w:r>
        <w:rPr>
          <w:sz w:val="24"/>
        </w:rPr>
        <w:t>a</w:t>
      </w:r>
      <w:r>
        <w:rPr>
          <w:spacing w:val="-4"/>
          <w:sz w:val="24"/>
        </w:rPr>
        <w:t> </w:t>
      </w:r>
      <w:r>
        <w:rPr>
          <w:sz w:val="24"/>
        </w:rPr>
        <w:t>good</w:t>
      </w:r>
      <w:r>
        <w:rPr>
          <w:spacing w:val="-3"/>
          <w:sz w:val="24"/>
        </w:rPr>
        <w:t> </w:t>
      </w:r>
      <w:r>
        <w:rPr>
          <w:sz w:val="24"/>
        </w:rPr>
        <w:t>opportunity</w:t>
      </w:r>
      <w:r>
        <w:rPr>
          <w:spacing w:val="-3"/>
          <w:sz w:val="24"/>
        </w:rPr>
        <w:t> </w:t>
      </w:r>
      <w:r>
        <w:rPr>
          <w:sz w:val="24"/>
        </w:rPr>
        <w:t>to</w:t>
      </w:r>
      <w:r>
        <w:rPr>
          <w:spacing w:val="-3"/>
          <w:sz w:val="24"/>
        </w:rPr>
        <w:t> </w:t>
      </w:r>
      <w:r>
        <w:rPr>
          <w:sz w:val="24"/>
        </w:rPr>
        <w:t>see the person at that time.</w:t>
      </w:r>
      <w:r>
        <w:rPr>
          <w:spacing w:val="40"/>
          <w:sz w:val="24"/>
        </w:rPr>
        <w:t> </w:t>
      </w:r>
      <w:r>
        <w:rPr>
          <w:sz w:val="24"/>
        </w:rPr>
        <w:t>For example, consider the visibility, the distance, whether the witness had known or seen the person before, and how long the witness had to see the person.</w:t>
      </w:r>
    </w:p>
    <w:p>
      <w:pPr>
        <w:pStyle w:val="BodyText"/>
      </w:pPr>
    </w:p>
    <w:p>
      <w:pPr>
        <w:pStyle w:val="BodyText"/>
        <w:ind w:left="101" w:right="146"/>
      </w:pPr>
      <w:r>
        <w:rPr/>
        <w:t>[(3)</w:t>
      </w:r>
      <w:r>
        <w:rPr>
          <w:spacing w:val="-14"/>
        </w:rPr>
        <w:t> </w:t>
      </w:r>
      <w:r>
        <w:rPr/>
        <w:t>You</w:t>
      </w:r>
      <w:r>
        <w:rPr>
          <w:spacing w:val="-5"/>
        </w:rPr>
        <w:t> </w:t>
      </w:r>
      <w:r>
        <w:rPr/>
        <w:t>should</w:t>
      </w:r>
      <w:r>
        <w:rPr>
          <w:spacing w:val="-5"/>
        </w:rPr>
        <w:t> </w:t>
      </w:r>
      <w:r>
        <w:rPr/>
        <w:t>also</w:t>
      </w:r>
      <w:r>
        <w:rPr>
          <w:spacing w:val="-5"/>
        </w:rPr>
        <w:t> </w:t>
      </w:r>
      <w:r>
        <w:rPr/>
        <w:t>consider</w:t>
      </w:r>
      <w:r>
        <w:rPr>
          <w:spacing w:val="-5"/>
        </w:rPr>
        <w:t> </w:t>
      </w:r>
      <w:r>
        <w:rPr/>
        <w:t>the</w:t>
      </w:r>
      <w:r>
        <w:rPr>
          <w:spacing w:val="-6"/>
        </w:rPr>
        <w:t> </w:t>
      </w:r>
      <w:r>
        <w:rPr/>
        <w:t>circumstances</w:t>
      </w:r>
      <w:r>
        <w:rPr>
          <w:spacing w:val="-6"/>
        </w:rPr>
        <w:t> </w:t>
      </w:r>
      <w:r>
        <w:rPr/>
        <w:t>of</w:t>
      </w:r>
      <w:r>
        <w:rPr>
          <w:spacing w:val="-5"/>
        </w:rPr>
        <w:t> </w:t>
      </w:r>
      <w:r>
        <w:rPr/>
        <w:t>the</w:t>
      </w:r>
      <w:r>
        <w:rPr>
          <w:spacing w:val="-6"/>
        </w:rPr>
        <w:t> </w:t>
      </w:r>
      <w:r>
        <w:rPr/>
        <w:t>earlier</w:t>
      </w:r>
      <w:r>
        <w:rPr>
          <w:spacing w:val="-5"/>
        </w:rPr>
        <w:t> </w:t>
      </w:r>
      <w:r>
        <w:rPr/>
        <w:t>identification</w:t>
      </w:r>
      <w:r>
        <w:rPr>
          <w:spacing w:val="-5"/>
        </w:rPr>
        <w:t> </w:t>
      </w:r>
      <w:r>
        <w:rPr/>
        <w:t>that</w:t>
      </w:r>
      <w:r>
        <w:rPr>
          <w:spacing w:val="-6"/>
        </w:rPr>
        <w:t> </w:t>
      </w:r>
      <w:r>
        <w:rPr/>
        <w:t>occurred</w:t>
      </w:r>
      <w:r>
        <w:rPr>
          <w:spacing w:val="-5"/>
        </w:rPr>
        <w:t> </w:t>
      </w:r>
      <w:r>
        <w:rPr/>
        <w:t>outside of court.</w:t>
      </w:r>
      <w:r>
        <w:rPr>
          <w:spacing w:val="40"/>
        </w:rPr>
        <w:t> </w:t>
      </w:r>
      <w:r>
        <w:rPr/>
        <w:t>For example, consider how that earlier identification was conducted, and how much time passed after the alleged crime before the identification was made.]</w:t>
      </w:r>
    </w:p>
    <w:p>
      <w:pPr>
        <w:pStyle w:val="BodyText"/>
      </w:pPr>
    </w:p>
    <w:p>
      <w:pPr>
        <w:pStyle w:val="BodyText"/>
        <w:ind w:left="101" w:right="155"/>
      </w:pPr>
      <w:r>
        <w:rPr/>
        <w:t>[(4)</w:t>
      </w:r>
      <w:r>
        <w:rPr>
          <w:spacing w:val="-3"/>
        </w:rPr>
        <w:t> </w:t>
      </w:r>
      <w:r>
        <w:rPr/>
        <w:t>You may take into account any occasion in which the witness failed to make an identification</w:t>
      </w:r>
      <w:r>
        <w:rPr>
          <w:spacing w:val="-3"/>
        </w:rPr>
        <w:t> </w:t>
      </w:r>
      <w:r>
        <w:rPr/>
        <w:t>of</w:t>
      </w:r>
      <w:r>
        <w:rPr>
          <w:spacing w:val="-3"/>
        </w:rPr>
        <w:t> </w:t>
      </w:r>
      <w:r>
        <w:rPr/>
        <w:t>defendant,</w:t>
      </w:r>
      <w:r>
        <w:rPr>
          <w:spacing w:val="-3"/>
        </w:rPr>
        <w:t> </w:t>
      </w:r>
      <w:r>
        <w:rPr/>
        <w:t>or</w:t>
      </w:r>
      <w:r>
        <w:rPr>
          <w:spacing w:val="-3"/>
        </w:rPr>
        <w:t> </w:t>
      </w:r>
      <w:r>
        <w:rPr/>
        <w:t>made</w:t>
      </w:r>
      <w:r>
        <w:rPr>
          <w:spacing w:val="-4"/>
        </w:rPr>
        <w:t> </w:t>
      </w:r>
      <w:r>
        <w:rPr/>
        <w:t>an</w:t>
      </w:r>
      <w:r>
        <w:rPr>
          <w:spacing w:val="-3"/>
        </w:rPr>
        <w:t> </w:t>
      </w:r>
      <w:r>
        <w:rPr/>
        <w:t>identification</w:t>
      </w:r>
      <w:r>
        <w:rPr>
          <w:spacing w:val="-3"/>
        </w:rPr>
        <w:t> </w:t>
      </w:r>
      <w:r>
        <w:rPr/>
        <w:t>that</w:t>
      </w:r>
      <w:r>
        <w:rPr>
          <w:spacing w:val="-4"/>
        </w:rPr>
        <w:t> </w:t>
      </w:r>
      <w:r>
        <w:rPr/>
        <w:t>was</w:t>
      </w:r>
      <w:r>
        <w:rPr>
          <w:spacing w:val="-4"/>
        </w:rPr>
        <w:t> </w:t>
      </w:r>
      <w:r>
        <w:rPr/>
        <w:t>inconsistent</w:t>
      </w:r>
      <w:r>
        <w:rPr>
          <w:spacing w:val="-4"/>
        </w:rPr>
        <w:t> </w:t>
      </w:r>
      <w:r>
        <w:rPr/>
        <w:t>with</w:t>
      </w:r>
      <w:r>
        <w:rPr>
          <w:spacing w:val="-3"/>
        </w:rPr>
        <w:t> </w:t>
      </w:r>
      <w:r>
        <w:rPr/>
        <w:t>his</w:t>
      </w:r>
      <w:r>
        <w:rPr>
          <w:spacing w:val="-4"/>
        </w:rPr>
        <w:t> </w:t>
      </w:r>
      <w:r>
        <w:rPr/>
        <w:t>identification at trial.]</w:t>
      </w:r>
    </w:p>
    <w:p>
      <w:pPr>
        <w:pStyle w:val="BodyText"/>
      </w:pPr>
    </w:p>
    <w:p>
      <w:pPr>
        <w:pStyle w:val="ListParagraph"/>
        <w:numPr>
          <w:ilvl w:val="0"/>
          <w:numId w:val="22"/>
        </w:numPr>
        <w:tabs>
          <w:tab w:pos="440" w:val="left" w:leader="none"/>
        </w:tabs>
        <w:spacing w:line="240" w:lineRule="auto" w:before="0" w:after="0"/>
        <w:ind w:left="101" w:right="150" w:firstLine="0"/>
        <w:jc w:val="left"/>
        <w:rPr>
          <w:sz w:val="24"/>
        </w:rPr>
      </w:pPr>
      <w:r>
        <w:rPr>
          <w:sz w:val="24"/>
        </w:rPr>
        <w:t>Consider</w:t>
      </w:r>
      <w:r>
        <w:rPr>
          <w:spacing w:val="-3"/>
          <w:sz w:val="24"/>
        </w:rPr>
        <w:t> </w:t>
      </w:r>
      <w:r>
        <w:rPr>
          <w:sz w:val="24"/>
        </w:rPr>
        <w:t>all</w:t>
      </w:r>
      <w:r>
        <w:rPr>
          <w:spacing w:val="-4"/>
          <w:sz w:val="24"/>
        </w:rPr>
        <w:t> </w:t>
      </w:r>
      <w:r>
        <w:rPr>
          <w:sz w:val="24"/>
        </w:rPr>
        <w:t>these</w:t>
      </w:r>
      <w:r>
        <w:rPr>
          <w:spacing w:val="-4"/>
          <w:sz w:val="24"/>
        </w:rPr>
        <w:t> </w:t>
      </w:r>
      <w:r>
        <w:rPr>
          <w:sz w:val="24"/>
        </w:rPr>
        <w:t>things</w:t>
      </w:r>
      <w:r>
        <w:rPr>
          <w:spacing w:val="-4"/>
          <w:sz w:val="24"/>
        </w:rPr>
        <w:t> </w:t>
      </w:r>
      <w:r>
        <w:rPr>
          <w:sz w:val="24"/>
        </w:rPr>
        <w:t>carefully</w:t>
      </w:r>
      <w:r>
        <w:rPr>
          <w:spacing w:val="-3"/>
          <w:sz w:val="24"/>
        </w:rPr>
        <w:t> </w:t>
      </w:r>
      <w:r>
        <w:rPr>
          <w:sz w:val="24"/>
        </w:rPr>
        <w:t>in</w:t>
      </w:r>
      <w:r>
        <w:rPr>
          <w:spacing w:val="-3"/>
          <w:sz w:val="24"/>
        </w:rPr>
        <w:t> </w:t>
      </w:r>
      <w:r>
        <w:rPr>
          <w:sz w:val="24"/>
        </w:rPr>
        <w:t>determining</w:t>
      </w:r>
      <w:r>
        <w:rPr>
          <w:spacing w:val="-3"/>
          <w:sz w:val="24"/>
        </w:rPr>
        <w:t> </w:t>
      </w:r>
      <w:r>
        <w:rPr>
          <w:sz w:val="24"/>
        </w:rPr>
        <w:t>whether</w:t>
      </w:r>
      <w:r>
        <w:rPr>
          <w:spacing w:val="-3"/>
          <w:sz w:val="24"/>
        </w:rPr>
        <w:t> </w:t>
      </w:r>
      <w:r>
        <w:rPr>
          <w:sz w:val="24"/>
        </w:rPr>
        <w:t>the</w:t>
      </w:r>
      <w:r>
        <w:rPr>
          <w:spacing w:val="-4"/>
          <w:sz w:val="24"/>
        </w:rPr>
        <w:t> </w:t>
      </w:r>
      <w:r>
        <w:rPr>
          <w:sz w:val="24"/>
        </w:rPr>
        <w:t>identification</w:t>
      </w:r>
      <w:r>
        <w:rPr>
          <w:spacing w:val="-3"/>
          <w:sz w:val="24"/>
        </w:rPr>
        <w:t> </w:t>
      </w:r>
      <w:r>
        <w:rPr>
          <w:sz w:val="24"/>
        </w:rPr>
        <w:t>was</w:t>
      </w:r>
      <w:r>
        <w:rPr>
          <w:spacing w:val="-4"/>
          <w:sz w:val="24"/>
        </w:rPr>
        <w:t> </w:t>
      </w:r>
      <w:r>
        <w:rPr>
          <w:sz w:val="24"/>
        </w:rPr>
        <w:t>accurate</w:t>
      </w:r>
      <w:r>
        <w:rPr>
          <w:spacing w:val="-4"/>
          <w:sz w:val="24"/>
        </w:rPr>
        <w:t> </w:t>
      </w:r>
      <w:r>
        <w:rPr>
          <w:sz w:val="24"/>
        </w:rPr>
        <w:t>and </w:t>
      </w:r>
      <w:r>
        <w:rPr>
          <w:spacing w:val="-2"/>
          <w:sz w:val="24"/>
        </w:rPr>
        <w:t>reliable.</w:t>
      </w:r>
    </w:p>
    <w:p>
      <w:pPr>
        <w:pStyle w:val="BodyText"/>
      </w:pPr>
    </w:p>
    <w:p>
      <w:pPr>
        <w:pStyle w:val="ListParagraph"/>
        <w:numPr>
          <w:ilvl w:val="0"/>
          <w:numId w:val="22"/>
        </w:numPr>
        <w:tabs>
          <w:tab w:pos="440" w:val="left" w:leader="none"/>
        </w:tabs>
        <w:spacing w:line="240" w:lineRule="auto" w:before="0" w:after="0"/>
        <w:ind w:left="101" w:right="167" w:firstLine="0"/>
        <w:jc w:val="left"/>
        <w:rPr>
          <w:sz w:val="24"/>
        </w:rPr>
      </w:pPr>
      <w:r>
        <w:rPr>
          <w:sz w:val="24"/>
        </w:rPr>
        <w:t>Remember</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the</w:t>
      </w:r>
      <w:r>
        <w:rPr>
          <w:spacing w:val="-4"/>
          <w:sz w:val="24"/>
        </w:rPr>
        <w:t> </w:t>
      </w:r>
      <w:r>
        <w:rPr>
          <w:sz w:val="24"/>
        </w:rPr>
        <w:t>burden</w:t>
      </w:r>
      <w:r>
        <w:rPr>
          <w:spacing w:val="-3"/>
          <w:sz w:val="24"/>
        </w:rPr>
        <w:t> </w:t>
      </w:r>
      <w:r>
        <w:rPr>
          <w:sz w:val="24"/>
        </w:rPr>
        <w:t>of</w:t>
      </w:r>
      <w:r>
        <w:rPr>
          <w:spacing w:val="-3"/>
          <w:sz w:val="24"/>
        </w:rPr>
        <w:t> </w:t>
      </w:r>
      <w:r>
        <w:rPr>
          <w:sz w:val="24"/>
        </w:rPr>
        <w:t>proving</w:t>
      </w:r>
      <w:r>
        <w:rPr>
          <w:spacing w:val="-3"/>
          <w:sz w:val="24"/>
        </w:rPr>
        <w:t> </w:t>
      </w:r>
      <w:r>
        <w:rPr>
          <w:sz w:val="24"/>
        </w:rPr>
        <w:t>beyond</w:t>
      </w:r>
      <w:r>
        <w:rPr>
          <w:spacing w:val="-3"/>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that</w:t>
      </w:r>
      <w:r>
        <w:rPr>
          <w:spacing w:val="-4"/>
          <w:sz w:val="24"/>
        </w:rPr>
        <w:t> </w:t>
      </w:r>
      <w:r>
        <w:rPr>
          <w:sz w:val="24"/>
        </w:rPr>
        <w:t>the defendant was the person who committed the crime charged.</w:t>
      </w:r>
    </w:p>
    <w:p>
      <w:pPr>
        <w:pStyle w:val="BodyText"/>
      </w:pPr>
    </w:p>
    <w:p>
      <w:pPr>
        <w:pStyle w:val="Heading2"/>
      </w:pPr>
      <w:r>
        <w:rPr/>
        <w:t>Use</w:t>
      </w:r>
      <w:r>
        <w:rPr>
          <w:spacing w:val="-5"/>
        </w:rPr>
        <w:t> </w:t>
      </w:r>
      <w:r>
        <w:rPr>
          <w:spacing w:val="-4"/>
        </w:rPr>
        <w:t>Note</w:t>
      </w:r>
    </w:p>
    <w:p>
      <w:pPr>
        <w:pStyle w:val="BodyText"/>
        <w:rPr>
          <w:b/>
        </w:rPr>
      </w:pPr>
    </w:p>
    <w:p>
      <w:pPr>
        <w:pStyle w:val="BodyText"/>
        <w:ind w:left="101" w:right="262" w:firstLine="720"/>
        <w:jc w:val="both"/>
      </w:pPr>
      <w:r>
        <w:rPr/>
        <w:t>This</w:t>
      </w:r>
      <w:r>
        <w:rPr>
          <w:spacing w:val="-3"/>
        </w:rPr>
        <w:t> </w:t>
      </w:r>
      <w:r>
        <w:rPr/>
        <w:t>instruction</w:t>
      </w:r>
      <w:r>
        <w:rPr>
          <w:spacing w:val="-2"/>
        </w:rPr>
        <w:t> </w:t>
      </w:r>
      <w:r>
        <w:rPr/>
        <w:t>should</w:t>
      </w:r>
      <w:r>
        <w:rPr>
          <w:spacing w:val="-2"/>
        </w:rPr>
        <w:t> </w:t>
      </w:r>
      <w:r>
        <w:rPr/>
        <w:t>be</w:t>
      </w:r>
      <w:r>
        <w:rPr>
          <w:spacing w:val="-3"/>
        </w:rPr>
        <w:t> </w:t>
      </w:r>
      <w:r>
        <w:rPr/>
        <w:t>given</w:t>
      </w:r>
      <w:r>
        <w:rPr>
          <w:spacing w:val="-2"/>
        </w:rPr>
        <w:t> </w:t>
      </w:r>
      <w:r>
        <w:rPr/>
        <w:t>when</w:t>
      </w:r>
      <w:r>
        <w:rPr>
          <w:spacing w:val="-2"/>
        </w:rPr>
        <w:t> </w:t>
      </w:r>
      <w:r>
        <w:rPr/>
        <w:t>the</w:t>
      </w:r>
      <w:r>
        <w:rPr>
          <w:spacing w:val="-3"/>
        </w:rPr>
        <w:t> </w:t>
      </w:r>
      <w:r>
        <w:rPr/>
        <w:t>identification</w:t>
      </w:r>
      <w:r>
        <w:rPr>
          <w:spacing w:val="-2"/>
        </w:rPr>
        <w:t> </w:t>
      </w:r>
      <w:r>
        <w:rPr/>
        <w:t>has</w:t>
      </w:r>
      <w:r>
        <w:rPr>
          <w:spacing w:val="-3"/>
        </w:rPr>
        <w:t> </w:t>
      </w:r>
      <w:r>
        <w:rPr/>
        <w:t>become</w:t>
      </w:r>
      <w:r>
        <w:rPr>
          <w:spacing w:val="-3"/>
        </w:rPr>
        <w:t> </w:t>
      </w:r>
      <w:r>
        <w:rPr/>
        <w:t>an</w:t>
      </w:r>
      <w:r>
        <w:rPr>
          <w:spacing w:val="-2"/>
        </w:rPr>
        <w:t> </w:t>
      </w:r>
      <w:r>
        <w:rPr/>
        <w:t>issue</w:t>
      </w:r>
      <w:r>
        <w:rPr>
          <w:spacing w:val="-3"/>
        </w:rPr>
        <w:t> </w:t>
      </w:r>
      <w:r>
        <w:rPr/>
        <w:t>because</w:t>
      </w:r>
      <w:r>
        <w:rPr>
          <w:spacing w:val="-3"/>
        </w:rPr>
        <w:t> </w:t>
      </w:r>
      <w:r>
        <w:rPr/>
        <w:t>of lack</w:t>
      </w:r>
      <w:r>
        <w:rPr>
          <w:spacing w:val="-3"/>
        </w:rPr>
        <w:t> </w:t>
      </w:r>
      <w:r>
        <w:rPr/>
        <w:t>of</w:t>
      </w:r>
      <w:r>
        <w:rPr>
          <w:spacing w:val="-3"/>
        </w:rPr>
        <w:t> </w:t>
      </w:r>
      <w:r>
        <w:rPr/>
        <w:t>corroboration,</w:t>
      </w:r>
      <w:r>
        <w:rPr>
          <w:spacing w:val="-3"/>
        </w:rPr>
        <w:t> </w:t>
      </w:r>
      <w:r>
        <w:rPr/>
        <w:t>or</w:t>
      </w:r>
      <w:r>
        <w:rPr>
          <w:spacing w:val="-3"/>
        </w:rPr>
        <w:t> </w:t>
      </w:r>
      <w:r>
        <w:rPr/>
        <w:t>limited</w:t>
      </w:r>
      <w:r>
        <w:rPr>
          <w:spacing w:val="-3"/>
        </w:rPr>
        <w:t> </w:t>
      </w:r>
      <w:r>
        <w:rPr/>
        <w:t>opportunity</w:t>
      </w:r>
      <w:r>
        <w:rPr>
          <w:spacing w:val="-3"/>
        </w:rPr>
        <w:t> </w:t>
      </w:r>
      <w:r>
        <w:rPr/>
        <w:t>for</w:t>
      </w:r>
      <w:r>
        <w:rPr>
          <w:spacing w:val="-3"/>
        </w:rPr>
        <w:t> </w:t>
      </w:r>
      <w:r>
        <w:rPr/>
        <w:t>observation,</w:t>
      </w:r>
      <w:r>
        <w:rPr>
          <w:spacing w:val="-3"/>
        </w:rPr>
        <w:t> </w:t>
      </w:r>
      <w:r>
        <w:rPr/>
        <w:t>or</w:t>
      </w:r>
      <w:r>
        <w:rPr>
          <w:spacing w:val="-3"/>
        </w:rPr>
        <w:t> </w:t>
      </w:r>
      <w:r>
        <w:rPr/>
        <w:t>when</w:t>
      </w:r>
      <w:r>
        <w:rPr>
          <w:spacing w:val="-3"/>
        </w:rPr>
        <w:t> </w:t>
      </w:r>
      <w:r>
        <w:rPr/>
        <w:t>the</w:t>
      </w:r>
      <w:r>
        <w:rPr>
          <w:spacing w:val="-4"/>
        </w:rPr>
        <w:t> </w:t>
      </w:r>
      <w:r>
        <w:rPr/>
        <w:t>witness's</w:t>
      </w:r>
      <w:r>
        <w:rPr>
          <w:spacing w:val="-4"/>
        </w:rPr>
        <w:t> </w:t>
      </w:r>
      <w:r>
        <w:rPr/>
        <w:t>memory</w:t>
      </w:r>
      <w:r>
        <w:rPr>
          <w:spacing w:val="-3"/>
        </w:rPr>
        <w:t> </w:t>
      </w:r>
      <w:r>
        <w:rPr/>
        <w:t>has faded by the time of trial.</w:t>
      </w:r>
    </w:p>
    <w:p>
      <w:pPr>
        <w:pStyle w:val="BodyText"/>
      </w:pPr>
    </w:p>
    <w:p>
      <w:pPr>
        <w:pStyle w:val="BodyText"/>
        <w:ind w:left="101" w:right="184" w:firstLine="720"/>
      </w:pPr>
      <w:r>
        <w:rPr/>
        <w:t>Bracketed</w:t>
      </w:r>
      <w:r>
        <w:rPr>
          <w:spacing w:val="-4"/>
        </w:rPr>
        <w:t> </w:t>
      </w:r>
      <w:r>
        <w:rPr/>
        <w:t>paragraph</w:t>
      </w:r>
      <w:r>
        <w:rPr>
          <w:spacing w:val="-4"/>
        </w:rPr>
        <w:t> </w:t>
      </w:r>
      <w:r>
        <w:rPr/>
        <w:t>(3)</w:t>
      </w:r>
      <w:r>
        <w:rPr>
          <w:spacing w:val="-4"/>
        </w:rPr>
        <w:t> </w:t>
      </w:r>
      <w:r>
        <w:rPr/>
        <w:t>should</w:t>
      </w:r>
      <w:r>
        <w:rPr>
          <w:spacing w:val="-4"/>
        </w:rPr>
        <w:t> </w:t>
      </w:r>
      <w:r>
        <w:rPr/>
        <w:t>be</w:t>
      </w:r>
      <w:r>
        <w:rPr>
          <w:spacing w:val="-5"/>
        </w:rPr>
        <w:t> </w:t>
      </w:r>
      <w:r>
        <w:rPr/>
        <w:t>included</w:t>
      </w:r>
      <w:r>
        <w:rPr>
          <w:spacing w:val="-4"/>
        </w:rPr>
        <w:t> </w:t>
      </w:r>
      <w:r>
        <w:rPr/>
        <w:t>when</w:t>
      </w:r>
      <w:r>
        <w:rPr>
          <w:spacing w:val="-4"/>
        </w:rPr>
        <w:t> </w:t>
      </w:r>
      <w:r>
        <w:rPr/>
        <w:t>evidence</w:t>
      </w:r>
      <w:r>
        <w:rPr>
          <w:spacing w:val="-5"/>
        </w:rPr>
        <w:t> </w:t>
      </w:r>
      <w:r>
        <w:rPr/>
        <w:t>of</w:t>
      </w:r>
      <w:r>
        <w:rPr>
          <w:spacing w:val="-4"/>
        </w:rPr>
        <w:t> </w:t>
      </w:r>
      <w:r>
        <w:rPr/>
        <w:t>an</w:t>
      </w:r>
      <w:r>
        <w:rPr>
          <w:spacing w:val="-4"/>
        </w:rPr>
        <w:t> </w:t>
      </w:r>
      <w:r>
        <w:rPr/>
        <w:t>out-of-court identification has been admitted.</w:t>
      </w:r>
    </w:p>
    <w:p>
      <w:pPr>
        <w:pStyle w:val="BodyText"/>
      </w:pPr>
    </w:p>
    <w:p>
      <w:pPr>
        <w:pStyle w:val="BodyText"/>
        <w:ind w:left="101" w:firstLine="720"/>
      </w:pPr>
      <w:r>
        <w:rPr/>
        <w:t>Bracketed</w:t>
      </w:r>
      <w:r>
        <w:rPr>
          <w:spacing w:val="-3"/>
        </w:rPr>
        <w:t> </w:t>
      </w:r>
      <w:r>
        <w:rPr/>
        <w:t>paragraph</w:t>
      </w:r>
      <w:r>
        <w:rPr>
          <w:spacing w:val="-3"/>
        </w:rPr>
        <w:t> </w:t>
      </w:r>
      <w:r>
        <w:rPr/>
        <w:t>(4)</w:t>
      </w:r>
      <w:r>
        <w:rPr>
          <w:spacing w:val="-3"/>
        </w:rPr>
        <w:t> </w:t>
      </w:r>
      <w:r>
        <w:rPr/>
        <w:t>should</w:t>
      </w:r>
      <w:r>
        <w:rPr>
          <w:spacing w:val="-3"/>
        </w:rPr>
        <w:t> </w:t>
      </w:r>
      <w:r>
        <w:rPr/>
        <w:t>be</w:t>
      </w:r>
      <w:r>
        <w:rPr>
          <w:spacing w:val="-4"/>
        </w:rPr>
        <w:t> </w:t>
      </w:r>
      <w:r>
        <w:rPr/>
        <w:t>included</w:t>
      </w:r>
      <w:r>
        <w:rPr>
          <w:spacing w:val="-3"/>
        </w:rPr>
        <w:t> </w:t>
      </w:r>
      <w:r>
        <w:rPr/>
        <w:t>when</w:t>
      </w:r>
      <w:r>
        <w:rPr>
          <w:spacing w:val="-3"/>
        </w:rPr>
        <w:t> </w:t>
      </w:r>
      <w:r>
        <w:rPr/>
        <w:t>evidence</w:t>
      </w:r>
      <w:r>
        <w:rPr>
          <w:spacing w:val="-4"/>
        </w:rPr>
        <w:t> </w:t>
      </w:r>
      <w:r>
        <w:rPr/>
        <w:t>of</w:t>
      </w:r>
      <w:r>
        <w:rPr>
          <w:spacing w:val="-3"/>
        </w:rPr>
        <w:t> </w:t>
      </w:r>
      <w:r>
        <w:rPr/>
        <w:t>an</w:t>
      </w:r>
      <w:r>
        <w:rPr>
          <w:spacing w:val="-3"/>
        </w:rPr>
        <w:t> </w:t>
      </w:r>
      <w:r>
        <w:rPr/>
        <w:t>earlier</w:t>
      </w:r>
      <w:r>
        <w:rPr>
          <w:spacing w:val="-3"/>
        </w:rPr>
        <w:t> </w:t>
      </w:r>
      <w:r>
        <w:rPr/>
        <w:t>failure</w:t>
      </w:r>
      <w:r>
        <w:rPr>
          <w:spacing w:val="-4"/>
        </w:rPr>
        <w:t> </w:t>
      </w:r>
      <w:r>
        <w:rPr/>
        <w:t>to</w:t>
      </w:r>
      <w:r>
        <w:rPr>
          <w:spacing w:val="-3"/>
        </w:rPr>
        <w:t> </w:t>
      </w:r>
      <w:r>
        <w:rPr/>
        <w:t>make identification or evidence of an inconsistent identification is admitted.</w:t>
      </w:r>
    </w:p>
    <w:p>
      <w:pPr>
        <w:pStyle w:val="BodyText"/>
      </w:pPr>
    </w:p>
    <w:p>
      <w:pPr>
        <w:pStyle w:val="BodyText"/>
      </w:pPr>
    </w:p>
    <w:p>
      <w:pPr>
        <w:pStyle w:val="Heading2"/>
        <w:ind w:left="1963"/>
      </w:pPr>
      <w:r>
        <w:rPr/>
        <w:t>Committee</w:t>
      </w:r>
      <w:r>
        <w:rPr>
          <w:spacing w:val="-5"/>
        </w:rPr>
        <w:t> </w:t>
      </w:r>
      <w:r>
        <w:rPr/>
        <w:t>Commentary</w:t>
      </w:r>
      <w:r>
        <w:rPr>
          <w:spacing w:val="-4"/>
        </w:rPr>
        <w:t> 7.11</w:t>
      </w:r>
    </w:p>
    <w:p>
      <w:pPr>
        <w:pStyle w:val="BodyText"/>
        <w:spacing w:before="1"/>
        <w:ind w:left="1965" w:right="1962"/>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spacing w:before="276"/>
        <w:ind w:left="821"/>
      </w:pPr>
      <w:r>
        <w:rPr/>
        <w:t>The</w:t>
      </w:r>
      <w:r>
        <w:rPr>
          <w:spacing w:val="-6"/>
        </w:rPr>
        <w:t> </w:t>
      </w:r>
      <w:r>
        <w:rPr/>
        <w:t>testimony</w:t>
      </w:r>
      <w:r>
        <w:rPr>
          <w:spacing w:val="-3"/>
        </w:rPr>
        <w:t> </w:t>
      </w:r>
      <w:r>
        <w:rPr/>
        <w:t>of</w:t>
      </w:r>
      <w:r>
        <w:rPr>
          <w:spacing w:val="-3"/>
        </w:rPr>
        <w:t> </w:t>
      </w:r>
      <w:r>
        <w:rPr/>
        <w:t>a</w:t>
      </w:r>
      <w:r>
        <w:rPr>
          <w:spacing w:val="-4"/>
        </w:rPr>
        <w:t> </w:t>
      </w:r>
      <w:r>
        <w:rPr/>
        <w:t>single</w:t>
      </w:r>
      <w:r>
        <w:rPr>
          <w:spacing w:val="-4"/>
        </w:rPr>
        <w:t> </w:t>
      </w:r>
      <w:r>
        <w:rPr/>
        <w:t>eyewitness</w:t>
      </w:r>
      <w:r>
        <w:rPr>
          <w:spacing w:val="-4"/>
        </w:rPr>
        <w:t> </w:t>
      </w:r>
      <w:r>
        <w:rPr/>
        <w:t>is</w:t>
      </w:r>
      <w:r>
        <w:rPr>
          <w:spacing w:val="-4"/>
        </w:rPr>
        <w:t> </w:t>
      </w:r>
      <w:r>
        <w:rPr/>
        <w:t>sufficient</w:t>
      </w:r>
      <w:r>
        <w:rPr>
          <w:spacing w:val="-3"/>
        </w:rPr>
        <w:t> </w:t>
      </w:r>
      <w:r>
        <w:rPr/>
        <w:t>to</w:t>
      </w:r>
      <w:r>
        <w:rPr>
          <w:spacing w:val="-3"/>
        </w:rPr>
        <w:t> </w:t>
      </w:r>
      <w:r>
        <w:rPr/>
        <w:t>take</w:t>
      </w:r>
      <w:r>
        <w:rPr>
          <w:spacing w:val="-4"/>
        </w:rPr>
        <w:t> </w:t>
      </w:r>
      <w:r>
        <w:rPr/>
        <w:t>a</w:t>
      </w:r>
      <w:r>
        <w:rPr>
          <w:spacing w:val="-4"/>
        </w:rPr>
        <w:t> </w:t>
      </w:r>
      <w:r>
        <w:rPr/>
        <w:t>criminal</w:t>
      </w:r>
      <w:r>
        <w:rPr>
          <w:spacing w:val="-4"/>
        </w:rPr>
        <w:t> </w:t>
      </w:r>
      <w:r>
        <w:rPr/>
        <w:t>case</w:t>
      </w:r>
      <w:r>
        <w:rPr>
          <w:spacing w:val="-4"/>
        </w:rPr>
        <w:t> </w:t>
      </w:r>
      <w:r>
        <w:rPr/>
        <w:t>to</w:t>
      </w:r>
      <w:r>
        <w:rPr>
          <w:spacing w:val="-3"/>
        </w:rPr>
        <w:t> </w:t>
      </w:r>
      <w:r>
        <w:rPr/>
        <w:t>the</w:t>
      </w:r>
      <w:r>
        <w:rPr>
          <w:spacing w:val="-3"/>
        </w:rPr>
        <w:t> </w:t>
      </w:r>
      <w:r>
        <w:rPr>
          <w:spacing w:val="-2"/>
        </w:rPr>
        <w:t>jury.</w:t>
      </w:r>
    </w:p>
    <w:p>
      <w:pPr>
        <w:pStyle w:val="BodyText"/>
        <w:ind w:left="101" w:right="194"/>
      </w:pPr>
      <w:r>
        <w:rPr/>
        <w:t>However, courts have recognized that there is a serious possibility of mistake inherent in uncorroborated</w:t>
      </w:r>
      <w:r>
        <w:rPr>
          <w:spacing w:val="-8"/>
        </w:rPr>
        <w:t> </w:t>
      </w:r>
      <w:r>
        <w:rPr/>
        <w:t>identification</w:t>
      </w:r>
      <w:r>
        <w:rPr>
          <w:spacing w:val="-8"/>
        </w:rPr>
        <w:t> </w:t>
      </w:r>
      <w:r>
        <w:rPr/>
        <w:t>testimony.</w:t>
      </w:r>
      <w:r>
        <w:rPr>
          <w:spacing w:val="40"/>
        </w:rPr>
        <w:t> </w:t>
      </w:r>
      <w:r>
        <w:rPr/>
        <w:t>United</w:t>
      </w:r>
      <w:r>
        <w:rPr>
          <w:spacing w:val="-8"/>
        </w:rPr>
        <w:t> </w:t>
      </w:r>
      <w:r>
        <w:rPr/>
        <w:t>States</w:t>
      </w:r>
      <w:r>
        <w:rPr>
          <w:spacing w:val="-9"/>
        </w:rPr>
        <w:t> </w:t>
      </w:r>
      <w:r>
        <w:rPr/>
        <w:t>v.</w:t>
      </w:r>
      <w:r>
        <w:rPr>
          <w:spacing w:val="-8"/>
        </w:rPr>
        <w:t> </w:t>
      </w:r>
      <w:r>
        <w:rPr/>
        <w:t>O'Neal,</w:t>
      </w:r>
      <w:r>
        <w:rPr>
          <w:spacing w:val="-8"/>
        </w:rPr>
        <w:t> </w:t>
      </w:r>
      <w:r>
        <w:rPr/>
        <w:t>496</w:t>
      </w:r>
      <w:r>
        <w:rPr>
          <w:spacing w:val="-8"/>
        </w:rPr>
        <w:t> </w:t>
      </w:r>
      <w:r>
        <w:rPr/>
        <w:t>F.2d</w:t>
      </w:r>
      <w:r>
        <w:rPr>
          <w:spacing w:val="-8"/>
        </w:rPr>
        <w:t> </w:t>
      </w:r>
      <w:r>
        <w:rPr/>
        <w:t>368</w:t>
      </w:r>
      <w:r>
        <w:rPr>
          <w:spacing w:val="-8"/>
        </w:rPr>
        <w:t> </w:t>
      </w:r>
      <w:r>
        <w:rPr/>
        <w:t>(6th</w:t>
      </w:r>
      <w:r>
        <w:rPr>
          <w:spacing w:val="-8"/>
        </w:rPr>
        <w:t> </w:t>
      </w:r>
      <w:r>
        <w:rPr/>
        <w:t>Cir.</w:t>
      </w:r>
      <w:r>
        <w:rPr>
          <w:spacing w:val="-9"/>
        </w:rPr>
        <w:t> </w:t>
      </w:r>
      <w:r>
        <w:rPr/>
        <w:t>1974). In</w:t>
      </w:r>
      <w:r>
        <w:rPr>
          <w:spacing w:val="-2"/>
        </w:rPr>
        <w:t> </w:t>
      </w:r>
      <w:r>
        <w:rPr/>
        <w:t>cases</w:t>
      </w:r>
      <w:r>
        <w:rPr>
          <w:spacing w:val="-3"/>
        </w:rPr>
        <w:t> </w:t>
      </w:r>
      <w:r>
        <w:rPr/>
        <w:t>where</w:t>
      </w:r>
      <w:r>
        <w:rPr>
          <w:spacing w:val="-3"/>
        </w:rPr>
        <w:t> </w:t>
      </w:r>
      <w:r>
        <w:rPr/>
        <w:t>identification</w:t>
      </w:r>
      <w:r>
        <w:rPr>
          <w:spacing w:val="-2"/>
        </w:rPr>
        <w:t> </w:t>
      </w:r>
      <w:r>
        <w:rPr/>
        <w:t>is</w:t>
      </w:r>
      <w:r>
        <w:rPr>
          <w:spacing w:val="-3"/>
        </w:rPr>
        <w:t> </w:t>
      </w:r>
      <w:r>
        <w:rPr/>
        <w:t>a</w:t>
      </w:r>
      <w:r>
        <w:rPr>
          <w:spacing w:val="-3"/>
        </w:rPr>
        <w:t> </w:t>
      </w:r>
      <w:r>
        <w:rPr/>
        <w:t>key</w:t>
      </w:r>
      <w:r>
        <w:rPr>
          <w:spacing w:val="-2"/>
        </w:rPr>
        <w:t> </w:t>
      </w:r>
      <w:r>
        <w:rPr/>
        <w:t>issue,</w:t>
      </w:r>
      <w:r>
        <w:rPr>
          <w:spacing w:val="-2"/>
        </w:rPr>
        <w:t> </w:t>
      </w:r>
      <w:r>
        <w:rPr/>
        <w:t>courts</w:t>
      </w:r>
      <w:r>
        <w:rPr>
          <w:spacing w:val="-3"/>
        </w:rPr>
        <w:t> </w:t>
      </w:r>
      <w:r>
        <w:rPr/>
        <w:t>have</w:t>
      </w:r>
      <w:r>
        <w:rPr>
          <w:spacing w:val="-3"/>
        </w:rPr>
        <w:t> </w:t>
      </w:r>
      <w:r>
        <w:rPr/>
        <w:t>required</w:t>
      </w:r>
      <w:r>
        <w:rPr>
          <w:spacing w:val="-2"/>
        </w:rPr>
        <w:t> </w:t>
      </w:r>
      <w:r>
        <w:rPr/>
        <w:t>an</w:t>
      </w:r>
      <w:r>
        <w:rPr>
          <w:spacing w:val="-2"/>
        </w:rPr>
        <w:t> </w:t>
      </w:r>
      <w:r>
        <w:rPr/>
        <w:t>instruction</w:t>
      </w:r>
      <w:r>
        <w:rPr>
          <w:spacing w:val="-2"/>
        </w:rPr>
        <w:t> </w:t>
      </w:r>
      <w:r>
        <w:rPr/>
        <w:t>that</w:t>
      </w:r>
      <w:r>
        <w:rPr>
          <w:spacing w:val="-3"/>
        </w:rPr>
        <w:t> </w:t>
      </w:r>
      <w:r>
        <w:rPr/>
        <w:t>emphasizes the need for finding that the circumstances of the identification are convincing beyond a reasonable doubt.</w:t>
      </w:r>
    </w:p>
    <w:p>
      <w:pPr>
        <w:spacing w:after="0"/>
        <w:sectPr>
          <w:pgSz w:w="12240" w:h="15840"/>
          <w:pgMar w:top="1360" w:bottom="280" w:left="1340" w:right="1340"/>
        </w:sectPr>
      </w:pPr>
    </w:p>
    <w:p>
      <w:pPr>
        <w:pStyle w:val="BodyText"/>
        <w:spacing w:before="66"/>
        <w:ind w:left="101" w:right="99" w:firstLine="720"/>
      </w:pPr>
      <w:r>
        <w:rPr/>
        <w:t>The</w:t>
      </w:r>
      <w:r>
        <w:rPr>
          <w:spacing w:val="-2"/>
        </w:rPr>
        <w:t> </w:t>
      </w:r>
      <w:r>
        <w:rPr/>
        <w:t>leading</w:t>
      </w:r>
      <w:r>
        <w:rPr>
          <w:spacing w:val="-1"/>
        </w:rPr>
        <w:t> </w:t>
      </w:r>
      <w:r>
        <w:rPr/>
        <w:t>case</w:t>
      </w:r>
      <w:r>
        <w:rPr>
          <w:spacing w:val="-2"/>
        </w:rPr>
        <w:t> </w:t>
      </w:r>
      <w:r>
        <w:rPr/>
        <w:t>is</w:t>
      </w:r>
      <w:r>
        <w:rPr>
          <w:spacing w:val="-2"/>
        </w:rPr>
        <w:t> </w:t>
      </w:r>
      <w:r>
        <w:rPr/>
        <w:t>United</w:t>
      </w:r>
      <w:r>
        <w:rPr>
          <w:spacing w:val="-1"/>
        </w:rPr>
        <w:t> </w:t>
      </w:r>
      <w:r>
        <w:rPr/>
        <w:t>States</w:t>
      </w:r>
      <w:r>
        <w:rPr>
          <w:spacing w:val="-2"/>
        </w:rPr>
        <w:t> </w:t>
      </w:r>
      <w:r>
        <w:rPr/>
        <w:t>v.</w:t>
      </w:r>
      <w:r>
        <w:rPr>
          <w:spacing w:val="-6"/>
        </w:rPr>
        <w:t> </w:t>
      </w:r>
      <w:r>
        <w:rPr/>
        <w:t>Telfaire,</w:t>
      </w:r>
      <w:r>
        <w:rPr>
          <w:spacing w:val="-1"/>
        </w:rPr>
        <w:t> </w:t>
      </w:r>
      <w:r>
        <w:rPr/>
        <w:t>469</w:t>
      </w:r>
      <w:r>
        <w:rPr>
          <w:spacing w:val="-1"/>
        </w:rPr>
        <w:t> </w:t>
      </w:r>
      <w:r>
        <w:rPr/>
        <w:t>F.2d</w:t>
      </w:r>
      <w:r>
        <w:rPr>
          <w:spacing w:val="-1"/>
        </w:rPr>
        <w:t> </w:t>
      </w:r>
      <w:r>
        <w:rPr/>
        <w:t>552</w:t>
      </w:r>
      <w:r>
        <w:rPr>
          <w:spacing w:val="40"/>
        </w:rPr>
        <w:t> </w:t>
      </w:r>
      <w:r>
        <w:rPr/>
        <w:t>(D.C.</w:t>
      </w:r>
      <w:r>
        <w:rPr>
          <w:spacing w:val="-1"/>
        </w:rPr>
        <w:t> </w:t>
      </w:r>
      <w:r>
        <w:rPr/>
        <w:t>Cir.</w:t>
      </w:r>
      <w:r>
        <w:rPr>
          <w:spacing w:val="-2"/>
        </w:rPr>
        <w:t> </w:t>
      </w:r>
      <w:r>
        <w:rPr/>
        <w:t>1972).</w:t>
      </w:r>
      <w:r>
        <w:rPr>
          <w:spacing w:val="40"/>
        </w:rPr>
        <w:t> </w:t>
      </w:r>
      <w:r>
        <w:rPr>
          <w:i/>
        </w:rPr>
        <w:t>Telfaire</w:t>
      </w:r>
      <w:r>
        <w:rPr>
          <w:i/>
          <w:spacing w:val="-1"/>
        </w:rPr>
        <w:t> </w:t>
      </w:r>
      <w:r>
        <w:rPr/>
        <w:t>set out</w:t>
      </w:r>
      <w:r>
        <w:rPr>
          <w:spacing w:val="-4"/>
        </w:rPr>
        <w:t> </w:t>
      </w:r>
      <w:r>
        <w:rPr/>
        <w:t>a</w:t>
      </w:r>
      <w:r>
        <w:rPr>
          <w:spacing w:val="-4"/>
        </w:rPr>
        <w:t> </w:t>
      </w:r>
      <w:r>
        <w:rPr/>
        <w:t>model</w:t>
      </w:r>
      <w:r>
        <w:rPr>
          <w:spacing w:val="-4"/>
        </w:rPr>
        <w:t> </w:t>
      </w:r>
      <w:r>
        <w:rPr/>
        <w:t>instruction</w:t>
      </w:r>
      <w:r>
        <w:rPr>
          <w:spacing w:val="-3"/>
        </w:rPr>
        <w:t> </w:t>
      </w:r>
      <w:r>
        <w:rPr/>
        <w:t>in</w:t>
      </w:r>
      <w:r>
        <w:rPr>
          <w:spacing w:val="-3"/>
        </w:rPr>
        <w:t> </w:t>
      </w:r>
      <w:r>
        <w:rPr/>
        <w:t>an</w:t>
      </w:r>
      <w:r>
        <w:rPr>
          <w:spacing w:val="-3"/>
        </w:rPr>
        <w:t> </w:t>
      </w:r>
      <w:r>
        <w:rPr/>
        <w:t>appendix</w:t>
      </w:r>
      <w:r>
        <w:rPr>
          <w:spacing w:val="-3"/>
        </w:rPr>
        <w:t> </w:t>
      </w:r>
      <w:r>
        <w:rPr/>
        <w:t>which</w:t>
      </w:r>
      <w:r>
        <w:rPr>
          <w:spacing w:val="-3"/>
        </w:rPr>
        <w:t> </w:t>
      </w:r>
      <w:r>
        <w:rPr/>
        <w:t>emphasized:</w:t>
      </w:r>
      <w:r>
        <w:rPr>
          <w:spacing w:val="-4"/>
        </w:rPr>
        <w:t> </w:t>
      </w:r>
      <w:r>
        <w:rPr/>
        <w:t>(1)</w:t>
      </w:r>
      <w:r>
        <w:rPr>
          <w:spacing w:val="-3"/>
        </w:rPr>
        <w:t> </w:t>
      </w:r>
      <w:r>
        <w:rPr/>
        <w:t>the</w:t>
      </w:r>
      <w:r>
        <w:rPr>
          <w:spacing w:val="-4"/>
        </w:rPr>
        <w:t> </w:t>
      </w:r>
      <w:r>
        <w:rPr/>
        <w:t>capacity</w:t>
      </w:r>
      <w:r>
        <w:rPr>
          <w:spacing w:val="-3"/>
        </w:rPr>
        <w:t> </w:t>
      </w:r>
      <w:r>
        <w:rPr/>
        <w:t>and</w:t>
      </w:r>
      <w:r>
        <w:rPr>
          <w:spacing w:val="-3"/>
        </w:rPr>
        <w:t> </w:t>
      </w:r>
      <w:r>
        <w:rPr/>
        <w:t>opportunity</w:t>
      </w:r>
      <w:r>
        <w:rPr>
          <w:spacing w:val="-3"/>
        </w:rPr>
        <w:t> </w:t>
      </w:r>
      <w:r>
        <w:rPr/>
        <w:t>of</w:t>
      </w:r>
      <w:r>
        <w:rPr>
          <w:spacing w:val="-3"/>
        </w:rPr>
        <w:t> </w:t>
      </w:r>
      <w:r>
        <w:rPr/>
        <w:t>the witness to observe reliably the offender; (2) the question whether the identification was the product of the witness's own recollection; (3) the inconsistent identification made by the same witness; and (4) the credibility of the witness.</w:t>
      </w:r>
      <w:r>
        <w:rPr>
          <w:spacing w:val="40"/>
        </w:rPr>
        <w:t> </w:t>
      </w:r>
      <w:r>
        <w:rPr>
          <w:i/>
        </w:rPr>
        <w:t>Id. </w:t>
      </w:r>
      <w:r>
        <w:rPr/>
        <w:t>at 558-59.</w:t>
      </w:r>
      <w:r>
        <w:rPr>
          <w:spacing w:val="40"/>
        </w:rPr>
        <w:t> </w:t>
      </w:r>
      <w:r>
        <w:rPr/>
        <w:t>The </w:t>
      </w:r>
      <w:r>
        <w:rPr>
          <w:i/>
        </w:rPr>
        <w:t>Telfaire</w:t>
      </w:r>
      <w:r>
        <w:rPr/>
        <w:t>-type instruction was adopted by the Sixth Circuit in United States v. Scott, 578 F.2d 1186, 1191 (6th Cir. 1978).</w:t>
      </w:r>
      <w:r>
        <w:rPr>
          <w:spacing w:val="40"/>
        </w:rPr>
        <w:t> </w:t>
      </w:r>
      <w:r>
        <w:rPr/>
        <w:t>The language in the instruction is drawn directly from </w:t>
      </w:r>
      <w:r>
        <w:rPr>
          <w:i/>
        </w:rPr>
        <w:t>Telfaire, supra</w:t>
      </w:r>
      <w:r>
        <w:rPr/>
        <w:t>.</w:t>
      </w:r>
    </w:p>
    <w:p>
      <w:pPr>
        <w:pStyle w:val="BodyText"/>
      </w:pPr>
    </w:p>
    <w:p>
      <w:pPr>
        <w:pStyle w:val="BodyText"/>
        <w:ind w:left="101" w:firstLine="720"/>
        <w:rPr>
          <w:i/>
        </w:rPr>
      </w:pPr>
      <w:r>
        <w:rPr/>
        <w:t>The instruction should be given when the identification has become an issue because of lack</w:t>
      </w:r>
      <w:r>
        <w:rPr>
          <w:spacing w:val="-3"/>
        </w:rPr>
        <w:t> </w:t>
      </w:r>
      <w:r>
        <w:rPr/>
        <w:t>of</w:t>
      </w:r>
      <w:r>
        <w:rPr>
          <w:spacing w:val="-3"/>
        </w:rPr>
        <w:t> </w:t>
      </w:r>
      <w:r>
        <w:rPr/>
        <w:t>corroboration</w:t>
      </w:r>
      <w:r>
        <w:rPr>
          <w:spacing w:val="-3"/>
        </w:rPr>
        <w:t> </w:t>
      </w:r>
      <w:r>
        <w:rPr/>
        <w:t>or</w:t>
      </w:r>
      <w:r>
        <w:rPr>
          <w:spacing w:val="-3"/>
        </w:rPr>
        <w:t> </w:t>
      </w:r>
      <w:r>
        <w:rPr/>
        <w:t>limited</w:t>
      </w:r>
      <w:r>
        <w:rPr>
          <w:spacing w:val="-3"/>
        </w:rPr>
        <w:t> </w:t>
      </w:r>
      <w:r>
        <w:rPr/>
        <w:t>opportunity</w:t>
      </w:r>
      <w:r>
        <w:rPr>
          <w:spacing w:val="-3"/>
        </w:rPr>
        <w:t> </w:t>
      </w:r>
      <w:r>
        <w:rPr/>
        <w:t>for</w:t>
      </w:r>
      <w:r>
        <w:rPr>
          <w:spacing w:val="-3"/>
        </w:rPr>
        <w:t> </w:t>
      </w:r>
      <w:r>
        <w:rPr/>
        <w:t>observation,</w:t>
      </w:r>
      <w:r>
        <w:rPr>
          <w:spacing w:val="-3"/>
        </w:rPr>
        <w:t> </w:t>
      </w:r>
      <w:r>
        <w:rPr/>
        <w:t>or</w:t>
      </w:r>
      <w:r>
        <w:rPr>
          <w:spacing w:val="-3"/>
        </w:rPr>
        <w:t> </w:t>
      </w:r>
      <w:r>
        <w:rPr/>
        <w:t>where</w:t>
      </w:r>
      <w:r>
        <w:rPr>
          <w:spacing w:val="-4"/>
        </w:rPr>
        <w:t> </w:t>
      </w:r>
      <w:r>
        <w:rPr/>
        <w:t>the</w:t>
      </w:r>
      <w:r>
        <w:rPr>
          <w:spacing w:val="-4"/>
        </w:rPr>
        <w:t> </w:t>
      </w:r>
      <w:r>
        <w:rPr/>
        <w:t>witness's</w:t>
      </w:r>
      <w:r>
        <w:rPr>
          <w:spacing w:val="-4"/>
        </w:rPr>
        <w:t> </w:t>
      </w:r>
      <w:r>
        <w:rPr/>
        <w:t>memory</w:t>
      </w:r>
      <w:r>
        <w:rPr>
          <w:spacing w:val="-3"/>
        </w:rPr>
        <w:t> </w:t>
      </w:r>
      <w:r>
        <w:rPr/>
        <w:t>has faded by the time of trial.</w:t>
      </w:r>
      <w:r>
        <w:rPr>
          <w:spacing w:val="40"/>
        </w:rPr>
        <w:t> </w:t>
      </w:r>
      <w:r>
        <w:rPr>
          <w:i/>
        </w:rPr>
        <w:t>Scott, supra.</w:t>
      </w:r>
    </w:p>
    <w:p>
      <w:pPr>
        <w:pStyle w:val="BodyText"/>
        <w:rPr>
          <w:i/>
        </w:rPr>
      </w:pPr>
    </w:p>
    <w:p>
      <w:pPr>
        <w:pStyle w:val="BodyText"/>
        <w:ind w:left="101" w:right="134" w:firstLine="720"/>
      </w:pPr>
      <w:r>
        <w:rPr/>
        <w:t>This instruction omits any mention of the credibility of the identification witnesses because</w:t>
      </w:r>
      <w:r>
        <w:rPr>
          <w:spacing w:val="-4"/>
        </w:rPr>
        <w:t> </w:t>
      </w:r>
      <w:r>
        <w:rPr/>
        <w:t>that</w:t>
      </w:r>
      <w:r>
        <w:rPr>
          <w:spacing w:val="-4"/>
        </w:rPr>
        <w:t> </w:t>
      </w:r>
      <w:r>
        <w:rPr/>
        <w:t>topic</w:t>
      </w:r>
      <w:r>
        <w:rPr>
          <w:spacing w:val="-4"/>
        </w:rPr>
        <w:t> </w:t>
      </w:r>
      <w:r>
        <w:rPr/>
        <w:t>is</w:t>
      </w:r>
      <w:r>
        <w:rPr>
          <w:spacing w:val="-4"/>
        </w:rPr>
        <w:t> </w:t>
      </w:r>
      <w:r>
        <w:rPr/>
        <w:t>adequately</w:t>
      </w:r>
      <w:r>
        <w:rPr>
          <w:spacing w:val="-3"/>
        </w:rPr>
        <w:t> </w:t>
      </w:r>
      <w:r>
        <w:rPr/>
        <w:t>covered</w:t>
      </w:r>
      <w:r>
        <w:rPr>
          <w:spacing w:val="-3"/>
        </w:rPr>
        <w:t> </w:t>
      </w:r>
      <w:r>
        <w:rPr/>
        <w:t>in</w:t>
      </w:r>
      <w:r>
        <w:rPr>
          <w:spacing w:val="-3"/>
        </w:rPr>
        <w:t> </w:t>
      </w:r>
      <w:r>
        <w:rPr/>
        <w:t>the</w:t>
      </w:r>
      <w:r>
        <w:rPr>
          <w:spacing w:val="-4"/>
        </w:rPr>
        <w:t> </w:t>
      </w:r>
      <w:r>
        <w:rPr/>
        <w:t>general</w:t>
      </w:r>
      <w:r>
        <w:rPr>
          <w:spacing w:val="-4"/>
        </w:rPr>
        <w:t> </w:t>
      </w:r>
      <w:r>
        <w:rPr/>
        <w:t>credibility</w:t>
      </w:r>
      <w:r>
        <w:rPr>
          <w:spacing w:val="-3"/>
        </w:rPr>
        <w:t> </w:t>
      </w:r>
      <w:r>
        <w:rPr/>
        <w:t>instruction,</w:t>
      </w:r>
      <w:r>
        <w:rPr>
          <w:spacing w:val="-3"/>
        </w:rPr>
        <w:t> </w:t>
      </w:r>
      <w:r>
        <w:rPr/>
        <w:t>Instruction</w:t>
      </w:r>
      <w:r>
        <w:rPr>
          <w:spacing w:val="-3"/>
        </w:rPr>
        <w:t> </w:t>
      </w:r>
      <w:r>
        <w:rPr/>
        <w:t>1.07.</w:t>
      </w:r>
      <w:r>
        <w:rPr>
          <w:spacing w:val="40"/>
        </w:rPr>
        <w:t> </w:t>
      </w:r>
      <w:r>
        <w:rPr/>
        <w:t>If the credibility of identification witnesses is a particularly significant issue in a case, the </w:t>
      </w:r>
      <w:r>
        <w:rPr>
          <w:i/>
        </w:rPr>
        <w:t>Scott </w:t>
      </w:r>
      <w:r>
        <w:rPr/>
        <w:t>decision gives district courts the leeway to mention the credibility factor in this instruction as well as in the general credibility instruction.</w:t>
      </w:r>
      <w:r>
        <w:rPr>
          <w:spacing w:val="40"/>
        </w:rPr>
        <w:t> </w:t>
      </w:r>
      <w:r>
        <w:rPr>
          <w:i/>
        </w:rPr>
        <w:t>See Scott, supra </w:t>
      </w:r>
      <w:r>
        <w:rPr/>
        <w:t>(listing as a factor the jury should consider “(4) the credibility of the witness.”).</w:t>
      </w:r>
    </w:p>
    <w:p>
      <w:pPr>
        <w:spacing w:after="0"/>
        <w:sectPr>
          <w:pgSz w:w="12240" w:h="15840"/>
          <w:pgMar w:top="1640" w:bottom="280" w:left="1340" w:right="1340"/>
        </w:sectPr>
      </w:pPr>
    </w:p>
    <w:p>
      <w:pPr>
        <w:pStyle w:val="Heading1"/>
        <w:numPr>
          <w:ilvl w:val="1"/>
          <w:numId w:val="20"/>
        </w:numPr>
        <w:tabs>
          <w:tab w:pos="581" w:val="left" w:leader="none"/>
        </w:tabs>
        <w:spacing w:line="240" w:lineRule="auto" w:before="70" w:after="0"/>
        <w:ind w:left="581" w:right="0" w:hanging="480"/>
        <w:jc w:val="left"/>
      </w:pPr>
      <w:r>
        <w:rPr/>
        <w:t>SUMMARIES</w:t>
      </w:r>
      <w:r>
        <w:rPr>
          <w:spacing w:val="-17"/>
        </w:rPr>
        <w:t> </w:t>
      </w:r>
      <w:r>
        <w:rPr/>
        <w:t>AND</w:t>
      </w:r>
      <w:r>
        <w:rPr>
          <w:spacing w:val="-15"/>
        </w:rPr>
        <w:t> </w:t>
      </w:r>
      <w:r>
        <w:rPr/>
        <w:t>OTHER</w:t>
      </w:r>
      <w:r>
        <w:rPr>
          <w:spacing w:val="-12"/>
        </w:rPr>
        <w:t> </w:t>
      </w:r>
      <w:r>
        <w:rPr/>
        <w:t>MATERIALS</w:t>
      </w:r>
      <w:r>
        <w:rPr>
          <w:spacing w:val="-8"/>
        </w:rPr>
        <w:t> </w:t>
      </w:r>
      <w:r>
        <w:rPr/>
        <w:t>NOT</w:t>
      </w:r>
      <w:r>
        <w:rPr>
          <w:spacing w:val="-18"/>
        </w:rPr>
        <w:t> </w:t>
      </w:r>
      <w:r>
        <w:rPr/>
        <w:t>ADMITTED</w:t>
      </w:r>
      <w:r>
        <w:rPr>
          <w:spacing w:val="-9"/>
        </w:rPr>
        <w:t> </w:t>
      </w:r>
      <w:r>
        <w:rPr/>
        <w:t>IN</w:t>
      </w:r>
      <w:r>
        <w:rPr>
          <w:spacing w:val="-8"/>
        </w:rPr>
        <w:t> </w:t>
      </w:r>
      <w:r>
        <w:rPr>
          <w:spacing w:val="-2"/>
        </w:rPr>
        <w:t>EVIDENCE</w:t>
      </w:r>
    </w:p>
    <w:p>
      <w:pPr>
        <w:pStyle w:val="BodyText"/>
        <w:spacing w:before="276"/>
        <w:ind w:left="101" w:right="146" w:firstLine="720"/>
      </w:pPr>
      <w:r>
        <w:rPr/>
        <w:t>During</w:t>
      </w:r>
      <w:r>
        <w:rPr>
          <w:spacing w:val="-4"/>
        </w:rPr>
        <w:t> </w:t>
      </w:r>
      <w:r>
        <w:rPr/>
        <w:t>the</w:t>
      </w:r>
      <w:r>
        <w:rPr>
          <w:spacing w:val="-4"/>
        </w:rPr>
        <w:t> </w:t>
      </w:r>
      <w:r>
        <w:rPr/>
        <w:t>trial</w:t>
      </w:r>
      <w:r>
        <w:rPr>
          <w:spacing w:val="-4"/>
        </w:rPr>
        <w:t> </w:t>
      </w:r>
      <w:r>
        <w:rPr/>
        <w:t>you</w:t>
      </w:r>
      <w:r>
        <w:rPr>
          <w:spacing w:val="-4"/>
        </w:rPr>
        <w:t> </w:t>
      </w:r>
      <w:r>
        <w:rPr/>
        <w:t>have</w:t>
      </w:r>
      <w:r>
        <w:rPr>
          <w:spacing w:val="-4"/>
        </w:rPr>
        <w:t> </w:t>
      </w:r>
      <w:r>
        <w:rPr/>
        <w:t>seen</w:t>
      </w:r>
      <w:r>
        <w:rPr>
          <w:spacing w:val="-4"/>
        </w:rPr>
        <w:t> </w:t>
      </w:r>
      <w:r>
        <w:rPr/>
        <w:t>counsel</w:t>
      </w:r>
      <w:r>
        <w:rPr>
          <w:spacing w:val="-4"/>
        </w:rPr>
        <w:t> </w:t>
      </w:r>
      <w:r>
        <w:rPr/>
        <w:t>use</w:t>
      </w:r>
      <w:r>
        <w:rPr>
          <w:spacing w:val="-4"/>
        </w:rPr>
        <w:t> </w:t>
      </w:r>
      <w:r>
        <w:rPr/>
        <w:t>[summaries,</w:t>
      </w:r>
      <w:r>
        <w:rPr>
          <w:spacing w:val="-4"/>
        </w:rPr>
        <w:t> </w:t>
      </w:r>
      <w:r>
        <w:rPr/>
        <w:t>charts,</w:t>
      </w:r>
      <w:r>
        <w:rPr>
          <w:spacing w:val="-4"/>
        </w:rPr>
        <w:t> </w:t>
      </w:r>
      <w:r>
        <w:rPr/>
        <w:t>drawings,</w:t>
      </w:r>
      <w:r>
        <w:rPr>
          <w:spacing w:val="-4"/>
        </w:rPr>
        <w:t> </w:t>
      </w:r>
      <w:r>
        <w:rPr/>
        <w:t>calculations,</w:t>
      </w:r>
      <w:r>
        <w:rPr>
          <w:spacing w:val="-4"/>
        </w:rPr>
        <w:t> </w:t>
      </w:r>
      <w:r>
        <w:rPr/>
        <w:t>or similar material] which were offered to assist in the presentation and understanding of the evidence.</w:t>
      </w:r>
      <w:r>
        <w:rPr>
          <w:spacing w:val="40"/>
        </w:rPr>
        <w:t> </w:t>
      </w:r>
      <w:r>
        <w:rPr/>
        <w:t>This material is not itself evidence and must not be considered as proof of any facts.</w:t>
      </w:r>
    </w:p>
    <w:p>
      <w:pPr>
        <w:pStyle w:val="BodyText"/>
      </w:pPr>
    </w:p>
    <w:p>
      <w:pPr>
        <w:pStyle w:val="Heading2"/>
      </w:pPr>
      <w:r>
        <w:rPr/>
        <w:t>Use</w:t>
      </w:r>
      <w:r>
        <w:rPr>
          <w:spacing w:val="-5"/>
        </w:rPr>
        <w:t> </w:t>
      </w:r>
      <w:r>
        <w:rPr>
          <w:spacing w:val="-4"/>
        </w:rPr>
        <w:t>Note</w:t>
      </w:r>
    </w:p>
    <w:p>
      <w:pPr>
        <w:pStyle w:val="BodyText"/>
        <w:rPr>
          <w:b/>
        </w:rPr>
      </w:pPr>
    </w:p>
    <w:p>
      <w:pPr>
        <w:pStyle w:val="BodyText"/>
        <w:ind w:left="101" w:right="146" w:firstLine="720"/>
      </w:pPr>
      <w:r>
        <w:rPr/>
        <w:t>This</w:t>
      </w:r>
      <w:r>
        <w:rPr>
          <w:spacing w:val="-5"/>
        </w:rPr>
        <w:t> </w:t>
      </w:r>
      <w:r>
        <w:rPr/>
        <w:t>instruction</w:t>
      </w:r>
      <w:r>
        <w:rPr>
          <w:spacing w:val="-4"/>
        </w:rPr>
        <w:t> </w:t>
      </w:r>
      <w:r>
        <w:rPr/>
        <w:t>should</w:t>
      </w:r>
      <w:r>
        <w:rPr>
          <w:spacing w:val="-4"/>
        </w:rPr>
        <w:t> </w:t>
      </w:r>
      <w:r>
        <w:rPr/>
        <w:t>be</w:t>
      </w:r>
      <w:r>
        <w:rPr>
          <w:spacing w:val="-5"/>
        </w:rPr>
        <w:t> </w:t>
      </w:r>
      <w:r>
        <w:rPr/>
        <w:t>used</w:t>
      </w:r>
      <w:r>
        <w:rPr>
          <w:spacing w:val="-4"/>
        </w:rPr>
        <w:t> </w:t>
      </w:r>
      <w:r>
        <w:rPr/>
        <w:t>when</w:t>
      </w:r>
      <w:r>
        <w:rPr>
          <w:spacing w:val="-4"/>
        </w:rPr>
        <w:t> </w:t>
      </w:r>
      <w:r>
        <w:rPr/>
        <w:t>pedagogical-device</w:t>
      </w:r>
      <w:r>
        <w:rPr>
          <w:spacing w:val="-5"/>
        </w:rPr>
        <w:t> </w:t>
      </w:r>
      <w:r>
        <w:rPr/>
        <w:t>summaries</w:t>
      </w:r>
      <w:r>
        <w:rPr>
          <w:spacing w:val="-5"/>
        </w:rPr>
        <w:t> </w:t>
      </w:r>
      <w:r>
        <w:rPr/>
        <w:t>or</w:t>
      </w:r>
      <w:r>
        <w:rPr>
          <w:spacing w:val="-4"/>
        </w:rPr>
        <w:t> </w:t>
      </w:r>
      <w:r>
        <w:rPr/>
        <w:t>similar</w:t>
      </w:r>
      <w:r>
        <w:rPr>
          <w:spacing w:val="-4"/>
        </w:rPr>
        <w:t> </w:t>
      </w:r>
      <w:r>
        <w:rPr/>
        <w:t>material are not admitted into evidence.</w:t>
      </w:r>
    </w:p>
    <w:p>
      <w:pPr>
        <w:pStyle w:val="BodyText"/>
      </w:pPr>
    </w:p>
    <w:p>
      <w:pPr>
        <w:pStyle w:val="BodyText"/>
        <w:ind w:left="101" w:right="146" w:firstLine="720"/>
      </w:pPr>
      <w:r>
        <w:rPr/>
        <w:t>If</w:t>
      </w:r>
      <w:r>
        <w:rPr>
          <w:spacing w:val="-4"/>
        </w:rPr>
        <w:t> </w:t>
      </w:r>
      <w:r>
        <w:rPr/>
        <w:t>the</w:t>
      </w:r>
      <w:r>
        <w:rPr>
          <w:spacing w:val="-5"/>
        </w:rPr>
        <w:t> </w:t>
      </w:r>
      <w:r>
        <w:rPr/>
        <w:t>summaries</w:t>
      </w:r>
      <w:r>
        <w:rPr>
          <w:spacing w:val="-5"/>
        </w:rPr>
        <w:t> </w:t>
      </w:r>
      <w:r>
        <w:rPr/>
        <w:t>or</w:t>
      </w:r>
      <w:r>
        <w:rPr>
          <w:spacing w:val="-4"/>
        </w:rPr>
        <w:t> </w:t>
      </w:r>
      <w:r>
        <w:rPr/>
        <w:t>similar</w:t>
      </w:r>
      <w:r>
        <w:rPr>
          <w:spacing w:val="-4"/>
        </w:rPr>
        <w:t> </w:t>
      </w:r>
      <w:r>
        <w:rPr/>
        <w:t>material</w:t>
      </w:r>
      <w:r>
        <w:rPr>
          <w:spacing w:val="-5"/>
        </w:rPr>
        <w:t> </w:t>
      </w:r>
      <w:r>
        <w:rPr/>
        <w:t>are</w:t>
      </w:r>
      <w:r>
        <w:rPr>
          <w:spacing w:val="-5"/>
        </w:rPr>
        <w:t> </w:t>
      </w:r>
      <w:r>
        <w:rPr/>
        <w:t>admitted</w:t>
      </w:r>
      <w:r>
        <w:rPr>
          <w:spacing w:val="-4"/>
        </w:rPr>
        <w:t> </w:t>
      </w:r>
      <w:r>
        <w:rPr/>
        <w:t>into</w:t>
      </w:r>
      <w:r>
        <w:rPr>
          <w:spacing w:val="-4"/>
        </w:rPr>
        <w:t> </w:t>
      </w:r>
      <w:r>
        <w:rPr/>
        <w:t>evidence</w:t>
      </w:r>
      <w:r>
        <w:rPr>
          <w:spacing w:val="-5"/>
        </w:rPr>
        <w:t> </w:t>
      </w:r>
      <w:r>
        <w:rPr/>
        <w:t>as</w:t>
      </w:r>
      <w:r>
        <w:rPr>
          <w:spacing w:val="-5"/>
        </w:rPr>
        <w:t> </w:t>
      </w:r>
      <w:r>
        <w:rPr/>
        <w:t>secondary-evidence summaries, see Instruction 7.12A.</w:t>
      </w:r>
    </w:p>
    <w:p>
      <w:pPr>
        <w:pStyle w:val="BodyText"/>
      </w:pPr>
    </w:p>
    <w:p>
      <w:pPr>
        <w:pStyle w:val="BodyText"/>
        <w:ind w:left="101" w:firstLine="720"/>
      </w:pPr>
      <w:r>
        <w:rPr/>
        <w:t>If</w:t>
      </w:r>
      <w:r>
        <w:rPr>
          <w:spacing w:val="-4"/>
        </w:rPr>
        <w:t> </w:t>
      </w:r>
      <w:r>
        <w:rPr/>
        <w:t>the</w:t>
      </w:r>
      <w:r>
        <w:rPr>
          <w:spacing w:val="-5"/>
        </w:rPr>
        <w:t> </w:t>
      </w:r>
      <w:r>
        <w:rPr/>
        <w:t>summaries</w:t>
      </w:r>
      <w:r>
        <w:rPr>
          <w:spacing w:val="-5"/>
        </w:rPr>
        <w:t> </w:t>
      </w:r>
      <w:r>
        <w:rPr/>
        <w:t>or</w:t>
      </w:r>
      <w:r>
        <w:rPr>
          <w:spacing w:val="-4"/>
        </w:rPr>
        <w:t> </w:t>
      </w:r>
      <w:r>
        <w:rPr/>
        <w:t>similar</w:t>
      </w:r>
      <w:r>
        <w:rPr>
          <w:spacing w:val="-4"/>
        </w:rPr>
        <w:t> </w:t>
      </w:r>
      <w:r>
        <w:rPr/>
        <w:t>material</w:t>
      </w:r>
      <w:r>
        <w:rPr>
          <w:spacing w:val="-5"/>
        </w:rPr>
        <w:t> </w:t>
      </w:r>
      <w:r>
        <w:rPr/>
        <w:t>are</w:t>
      </w:r>
      <w:r>
        <w:rPr>
          <w:spacing w:val="-5"/>
        </w:rPr>
        <w:t> </w:t>
      </w:r>
      <w:r>
        <w:rPr/>
        <w:t>admitted</w:t>
      </w:r>
      <w:r>
        <w:rPr>
          <w:spacing w:val="-4"/>
        </w:rPr>
        <w:t> </w:t>
      </w:r>
      <w:r>
        <w:rPr/>
        <w:t>into</w:t>
      </w:r>
      <w:r>
        <w:rPr>
          <w:spacing w:val="-4"/>
        </w:rPr>
        <w:t> </w:t>
      </w:r>
      <w:r>
        <w:rPr/>
        <w:t>evidence</w:t>
      </w:r>
      <w:r>
        <w:rPr>
          <w:spacing w:val="-5"/>
        </w:rPr>
        <w:t> </w:t>
      </w:r>
      <w:r>
        <w:rPr/>
        <w:t>as</w:t>
      </w:r>
      <w:r>
        <w:rPr>
          <w:spacing w:val="-5"/>
        </w:rPr>
        <w:t> </w:t>
      </w:r>
      <w:r>
        <w:rPr/>
        <w:t>primary-evidence summaries, no instruction is necessary.</w:t>
      </w:r>
    </w:p>
    <w:p>
      <w:pPr>
        <w:pStyle w:val="BodyText"/>
      </w:pPr>
    </w:p>
    <w:p>
      <w:pPr>
        <w:pStyle w:val="BodyText"/>
      </w:pPr>
    </w:p>
    <w:p>
      <w:pPr>
        <w:pStyle w:val="Heading2"/>
        <w:ind w:left="1964"/>
      </w:pPr>
      <w:r>
        <w:rPr/>
        <w:t>Committee</w:t>
      </w:r>
      <w:r>
        <w:rPr>
          <w:spacing w:val="-5"/>
        </w:rPr>
        <w:t> </w:t>
      </w:r>
      <w:r>
        <w:rPr/>
        <w:t>Commentary</w:t>
      </w:r>
      <w:r>
        <w:rPr>
          <w:spacing w:val="-4"/>
        </w:rPr>
        <w:t> 7.12</w:t>
      </w:r>
    </w:p>
    <w:p>
      <w:pPr>
        <w:pStyle w:val="BodyText"/>
        <w:ind w:left="1965" w:right="1962"/>
        <w:jc w:val="center"/>
      </w:pPr>
      <w:r>
        <w:rPr/>
        <w:t>(current</w:t>
      </w:r>
      <w:r>
        <w:rPr>
          <w:spacing w:val="-3"/>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firstLine="720"/>
      </w:pPr>
      <w:r>
        <w:rPr/>
        <w:t>This</w:t>
      </w:r>
      <w:r>
        <w:rPr>
          <w:spacing w:val="-9"/>
        </w:rPr>
        <w:t> </w:t>
      </w:r>
      <w:r>
        <w:rPr/>
        <w:t>instruction</w:t>
      </w:r>
      <w:r>
        <w:rPr>
          <w:spacing w:val="-8"/>
        </w:rPr>
        <w:t> </w:t>
      </w:r>
      <w:r>
        <w:rPr/>
        <w:t>is</w:t>
      </w:r>
      <w:r>
        <w:rPr>
          <w:spacing w:val="-9"/>
        </w:rPr>
        <w:t> </w:t>
      </w:r>
      <w:r>
        <w:rPr/>
        <w:t>based</w:t>
      </w:r>
      <w:r>
        <w:rPr>
          <w:spacing w:val="-8"/>
        </w:rPr>
        <w:t> </w:t>
      </w:r>
      <w:r>
        <w:rPr/>
        <w:t>on</w:t>
      </w:r>
      <w:r>
        <w:rPr>
          <w:spacing w:val="-8"/>
        </w:rPr>
        <w:t> </w:t>
      </w:r>
      <w:r>
        <w:rPr/>
        <w:t>United</w:t>
      </w:r>
      <w:r>
        <w:rPr>
          <w:spacing w:val="-8"/>
        </w:rPr>
        <w:t> </w:t>
      </w:r>
      <w:r>
        <w:rPr/>
        <w:t>States</w:t>
      </w:r>
      <w:r>
        <w:rPr>
          <w:spacing w:val="-9"/>
        </w:rPr>
        <w:t> </w:t>
      </w:r>
      <w:r>
        <w:rPr/>
        <w:t>v.</w:t>
      </w:r>
      <w:r>
        <w:rPr>
          <w:spacing w:val="-8"/>
        </w:rPr>
        <w:t> </w:t>
      </w:r>
      <w:r>
        <w:rPr/>
        <w:t>Bray,</w:t>
      </w:r>
      <w:r>
        <w:rPr>
          <w:spacing w:val="-8"/>
        </w:rPr>
        <w:t> </w:t>
      </w:r>
      <w:r>
        <w:rPr/>
        <w:t>139</w:t>
      </w:r>
      <w:r>
        <w:rPr>
          <w:spacing w:val="-8"/>
        </w:rPr>
        <w:t> </w:t>
      </w:r>
      <w:r>
        <w:rPr/>
        <w:t>F.3d</w:t>
      </w:r>
      <w:r>
        <w:rPr>
          <w:spacing w:val="-8"/>
        </w:rPr>
        <w:t> </w:t>
      </w:r>
      <w:r>
        <w:rPr/>
        <w:t>1104,</w:t>
      </w:r>
      <w:r>
        <w:rPr>
          <w:spacing w:val="-8"/>
        </w:rPr>
        <w:t> </w:t>
      </w:r>
      <w:r>
        <w:rPr/>
        <w:t>1112</w:t>
      </w:r>
      <w:r>
        <w:rPr>
          <w:spacing w:val="-8"/>
        </w:rPr>
        <w:t> </w:t>
      </w:r>
      <w:r>
        <w:rPr/>
        <w:t>(6th</w:t>
      </w:r>
      <w:r>
        <w:rPr>
          <w:spacing w:val="-8"/>
        </w:rPr>
        <w:t> </w:t>
      </w:r>
      <w:r>
        <w:rPr/>
        <w:t>Cir.</w:t>
      </w:r>
      <w:r>
        <w:rPr>
          <w:spacing w:val="-9"/>
        </w:rPr>
        <w:t> </w:t>
      </w:r>
      <w:r>
        <w:rPr/>
        <w:t>1998),</w:t>
      </w:r>
      <w:r>
        <w:rPr>
          <w:spacing w:val="-8"/>
        </w:rPr>
        <w:t> </w:t>
      </w:r>
      <w:r>
        <w:rPr/>
        <w:t>in which the Sixth Circuit noted some confusion in past cases and provided a comprehensive discussion on the treatment of summary evidence.</w:t>
      </w:r>
      <w:r>
        <w:rPr>
          <w:spacing w:val="40"/>
        </w:rPr>
        <w:t> </w:t>
      </w:r>
      <w:r>
        <w:rPr/>
        <w:t>The court explained:</w:t>
      </w:r>
    </w:p>
    <w:p>
      <w:pPr>
        <w:pStyle w:val="BodyText"/>
      </w:pPr>
    </w:p>
    <w:p>
      <w:pPr>
        <w:pStyle w:val="BodyText"/>
        <w:ind w:left="821"/>
      </w:pPr>
      <w:r>
        <w:rPr/>
        <w:t>To</w:t>
      </w:r>
      <w:r>
        <w:rPr>
          <w:spacing w:val="-6"/>
        </w:rPr>
        <w:t> </w:t>
      </w:r>
      <w:r>
        <w:rPr/>
        <w:t>recapitulate,</w:t>
      </w:r>
      <w:r>
        <w:rPr>
          <w:spacing w:val="-4"/>
        </w:rPr>
        <w:t> </w:t>
      </w:r>
      <w:r>
        <w:rPr/>
        <w:t>there</w:t>
      </w:r>
      <w:r>
        <w:rPr>
          <w:spacing w:val="-6"/>
        </w:rPr>
        <w:t> </w:t>
      </w:r>
      <w:r>
        <w:rPr/>
        <w:t>are</w:t>
      </w:r>
      <w:r>
        <w:rPr>
          <w:spacing w:val="-5"/>
        </w:rPr>
        <w:t> </w:t>
      </w:r>
      <w:r>
        <w:rPr/>
        <w:t>three</w:t>
      </w:r>
      <w:r>
        <w:rPr>
          <w:spacing w:val="-6"/>
        </w:rPr>
        <w:t> </w:t>
      </w:r>
      <w:r>
        <w:rPr/>
        <w:t>kinds</w:t>
      </w:r>
      <w:r>
        <w:rPr>
          <w:spacing w:val="-5"/>
        </w:rPr>
        <w:t> </w:t>
      </w:r>
      <w:r>
        <w:rPr/>
        <w:t>of</w:t>
      </w:r>
      <w:r>
        <w:rPr>
          <w:spacing w:val="-4"/>
        </w:rPr>
        <w:t> </w:t>
      </w:r>
      <w:r>
        <w:rPr>
          <w:spacing w:val="-2"/>
        </w:rPr>
        <w:t>summaries:</w:t>
      </w:r>
    </w:p>
    <w:p>
      <w:pPr>
        <w:pStyle w:val="ListParagraph"/>
        <w:numPr>
          <w:ilvl w:val="2"/>
          <w:numId w:val="20"/>
        </w:numPr>
        <w:tabs>
          <w:tab w:pos="1160" w:val="left" w:leader="none"/>
        </w:tabs>
        <w:spacing w:line="240" w:lineRule="auto" w:before="0" w:after="0"/>
        <w:ind w:left="821" w:right="151" w:firstLine="0"/>
        <w:jc w:val="left"/>
        <w:rPr>
          <w:sz w:val="24"/>
        </w:rPr>
      </w:pPr>
      <w:r>
        <w:rPr>
          <w:sz w:val="24"/>
        </w:rPr>
        <w:t>Primary-evidence summaries, ... which summarize “voluminous writings, recordings, or</w:t>
      </w:r>
      <w:r>
        <w:rPr>
          <w:spacing w:val="-4"/>
          <w:sz w:val="24"/>
        </w:rPr>
        <w:t> </w:t>
      </w:r>
      <w:r>
        <w:rPr>
          <w:sz w:val="24"/>
        </w:rPr>
        <w:t>photographs”</w:t>
      </w:r>
      <w:r>
        <w:rPr>
          <w:spacing w:val="-5"/>
          <w:sz w:val="24"/>
        </w:rPr>
        <w:t> </w:t>
      </w:r>
      <w:r>
        <w:rPr>
          <w:sz w:val="24"/>
        </w:rPr>
        <w:t>that,</w:t>
      </w:r>
      <w:r>
        <w:rPr>
          <w:spacing w:val="-4"/>
          <w:sz w:val="24"/>
        </w:rPr>
        <w:t> </w:t>
      </w:r>
      <w:r>
        <w:rPr>
          <w:sz w:val="24"/>
        </w:rPr>
        <w:t>because</w:t>
      </w:r>
      <w:r>
        <w:rPr>
          <w:spacing w:val="-5"/>
          <w:sz w:val="24"/>
        </w:rPr>
        <w:t> </w:t>
      </w:r>
      <w:r>
        <w:rPr>
          <w:sz w:val="24"/>
        </w:rPr>
        <w:t>they</w:t>
      </w:r>
      <w:r>
        <w:rPr>
          <w:spacing w:val="-4"/>
          <w:sz w:val="24"/>
        </w:rPr>
        <w:t> </w:t>
      </w:r>
      <w:r>
        <w:rPr>
          <w:sz w:val="24"/>
        </w:rPr>
        <w:t>are</w:t>
      </w:r>
      <w:r>
        <w:rPr>
          <w:spacing w:val="-5"/>
          <w:sz w:val="24"/>
        </w:rPr>
        <w:t> </w:t>
      </w:r>
      <w:r>
        <w:rPr>
          <w:sz w:val="24"/>
        </w:rPr>
        <w:t>so</w:t>
      </w:r>
      <w:r>
        <w:rPr>
          <w:spacing w:val="-4"/>
          <w:sz w:val="24"/>
        </w:rPr>
        <w:t> </w:t>
      </w:r>
      <w:r>
        <w:rPr>
          <w:sz w:val="24"/>
        </w:rPr>
        <w:t>voluminous,</w:t>
      </w:r>
      <w:r>
        <w:rPr>
          <w:spacing w:val="-4"/>
          <w:sz w:val="24"/>
        </w:rPr>
        <w:t> </w:t>
      </w:r>
      <w:r>
        <w:rPr>
          <w:sz w:val="24"/>
        </w:rPr>
        <w:t>“cannot</w:t>
      </w:r>
      <w:r>
        <w:rPr>
          <w:spacing w:val="-5"/>
          <w:sz w:val="24"/>
        </w:rPr>
        <w:t> </w:t>
      </w:r>
      <w:r>
        <w:rPr>
          <w:sz w:val="24"/>
        </w:rPr>
        <w:t>conveniently</w:t>
      </w:r>
      <w:r>
        <w:rPr>
          <w:spacing w:val="-4"/>
          <w:sz w:val="24"/>
        </w:rPr>
        <w:t> </w:t>
      </w:r>
      <w:r>
        <w:rPr>
          <w:sz w:val="24"/>
        </w:rPr>
        <w:t>be</w:t>
      </w:r>
      <w:r>
        <w:rPr>
          <w:spacing w:val="-5"/>
          <w:sz w:val="24"/>
        </w:rPr>
        <w:t> </w:t>
      </w:r>
      <w:r>
        <w:rPr>
          <w:sz w:val="24"/>
        </w:rPr>
        <w:t>examined in court.”</w:t>
      </w:r>
      <w:r>
        <w:rPr>
          <w:spacing w:val="40"/>
          <w:sz w:val="24"/>
        </w:rPr>
        <w:t> </w:t>
      </w:r>
      <w:r>
        <w:rPr>
          <w:sz w:val="24"/>
        </w:rPr>
        <w:t>Fed.R.Evid. 1006.</w:t>
      </w:r>
      <w:r>
        <w:rPr>
          <w:spacing w:val="40"/>
          <w:sz w:val="24"/>
        </w:rPr>
        <w:t> </w:t>
      </w:r>
      <w:r>
        <w:rPr>
          <w:sz w:val="24"/>
        </w:rPr>
        <w:t>In this instance, the summary, and not the underlying documents, is the evidence to be considered by the factfinder.</w:t>
      </w:r>
    </w:p>
    <w:p>
      <w:pPr>
        <w:pStyle w:val="ListParagraph"/>
        <w:numPr>
          <w:ilvl w:val="2"/>
          <w:numId w:val="20"/>
        </w:numPr>
        <w:tabs>
          <w:tab w:pos="1160" w:val="left" w:leader="none"/>
        </w:tabs>
        <w:spacing w:line="240" w:lineRule="auto" w:before="0" w:after="0"/>
        <w:ind w:left="821" w:right="126" w:firstLine="0"/>
        <w:jc w:val="left"/>
        <w:rPr>
          <w:sz w:val="24"/>
        </w:rPr>
      </w:pPr>
      <w:r>
        <w:rPr>
          <w:sz w:val="24"/>
        </w:rPr>
        <w:t>Pedagogical-device summaries, or illustrations, such as chalkboard drawings, graphs, calculations, or listings of data taken from the testimony of witnesses or documents in evidence, which are intended to summarize, clarify or simplify testimonial or other evidence that has been admitted in the case, but which are not themselves admitted, instead being used only as an aid to the presentation and understanding of the evidence. For</w:t>
      </w:r>
      <w:r>
        <w:rPr>
          <w:spacing w:val="-3"/>
          <w:sz w:val="24"/>
        </w:rPr>
        <w:t> </w:t>
      </w:r>
      <w:r>
        <w:rPr>
          <w:sz w:val="24"/>
        </w:rPr>
        <w:t>these</w:t>
      </w:r>
      <w:r>
        <w:rPr>
          <w:spacing w:val="-4"/>
          <w:sz w:val="24"/>
        </w:rPr>
        <w:t> </w:t>
      </w:r>
      <w:r>
        <w:rPr>
          <w:sz w:val="24"/>
        </w:rPr>
        <w:t>the</w:t>
      </w:r>
      <w:r>
        <w:rPr>
          <w:spacing w:val="-4"/>
          <w:sz w:val="24"/>
        </w:rPr>
        <w:t> </w:t>
      </w:r>
      <w:r>
        <w:rPr>
          <w:sz w:val="24"/>
        </w:rPr>
        <w:t>jury</w:t>
      </w:r>
      <w:r>
        <w:rPr>
          <w:spacing w:val="-3"/>
          <w:sz w:val="24"/>
        </w:rPr>
        <w:t> </w:t>
      </w:r>
      <w:r>
        <w:rPr>
          <w:sz w:val="24"/>
        </w:rPr>
        <w:t>should</w:t>
      </w:r>
      <w:r>
        <w:rPr>
          <w:spacing w:val="-3"/>
          <w:sz w:val="24"/>
        </w:rPr>
        <w:t> </w:t>
      </w:r>
      <w:r>
        <w:rPr>
          <w:sz w:val="24"/>
        </w:rPr>
        <w:t>be</w:t>
      </w:r>
      <w:r>
        <w:rPr>
          <w:spacing w:val="-4"/>
          <w:sz w:val="24"/>
        </w:rPr>
        <w:t> </w:t>
      </w:r>
      <w:r>
        <w:rPr>
          <w:sz w:val="24"/>
        </w:rPr>
        <w:t>instructed</w:t>
      </w:r>
      <w:r>
        <w:rPr>
          <w:spacing w:val="-3"/>
          <w:sz w:val="24"/>
        </w:rPr>
        <w:t> </w:t>
      </w:r>
      <w:r>
        <w:rPr>
          <w:sz w:val="24"/>
        </w:rPr>
        <w:t>that</w:t>
      </w:r>
      <w:r>
        <w:rPr>
          <w:spacing w:val="-4"/>
          <w:sz w:val="24"/>
        </w:rPr>
        <w:t> </w:t>
      </w:r>
      <w:r>
        <w:rPr>
          <w:sz w:val="24"/>
        </w:rPr>
        <w:t>the</w:t>
      </w:r>
      <w:r>
        <w:rPr>
          <w:spacing w:val="-4"/>
          <w:sz w:val="24"/>
        </w:rPr>
        <w:t> </w:t>
      </w:r>
      <w:r>
        <w:rPr>
          <w:sz w:val="24"/>
        </w:rPr>
        <w:t>summaries</w:t>
      </w:r>
      <w:r>
        <w:rPr>
          <w:spacing w:val="-4"/>
          <w:sz w:val="24"/>
        </w:rPr>
        <w:t> </w:t>
      </w:r>
      <w:r>
        <w:rPr>
          <w:sz w:val="24"/>
        </w:rPr>
        <w:t>are</w:t>
      </w:r>
      <w:r>
        <w:rPr>
          <w:spacing w:val="-4"/>
          <w:sz w:val="24"/>
        </w:rPr>
        <w:t> </w:t>
      </w:r>
      <w:r>
        <w:rPr>
          <w:sz w:val="24"/>
        </w:rPr>
        <w:t>not</w:t>
      </w:r>
      <w:r>
        <w:rPr>
          <w:spacing w:val="-4"/>
          <w:sz w:val="24"/>
        </w:rPr>
        <w:t> </w:t>
      </w:r>
      <w:r>
        <w:rPr>
          <w:sz w:val="24"/>
        </w:rPr>
        <w:t>evidence</w:t>
      </w:r>
      <w:r>
        <w:rPr>
          <w:spacing w:val="-4"/>
          <w:sz w:val="24"/>
        </w:rPr>
        <w:t> </w:t>
      </w:r>
      <w:r>
        <w:rPr>
          <w:sz w:val="24"/>
        </w:rPr>
        <w:t>and</w:t>
      </w:r>
      <w:r>
        <w:rPr>
          <w:spacing w:val="-3"/>
          <w:sz w:val="24"/>
        </w:rPr>
        <w:t> </w:t>
      </w:r>
      <w:r>
        <w:rPr>
          <w:sz w:val="24"/>
        </w:rPr>
        <w:t>were</w:t>
      </w:r>
      <w:r>
        <w:rPr>
          <w:spacing w:val="-4"/>
          <w:sz w:val="24"/>
        </w:rPr>
        <w:t> </w:t>
      </w:r>
      <w:r>
        <w:rPr>
          <w:sz w:val="24"/>
        </w:rPr>
        <w:t>used only as an illustrative aid.</w:t>
      </w:r>
    </w:p>
    <w:p>
      <w:pPr>
        <w:pStyle w:val="ListParagraph"/>
        <w:numPr>
          <w:ilvl w:val="2"/>
          <w:numId w:val="20"/>
        </w:numPr>
        <w:tabs>
          <w:tab w:pos="1160" w:val="left" w:leader="none"/>
        </w:tabs>
        <w:spacing w:line="240" w:lineRule="auto" w:before="0" w:after="0"/>
        <w:ind w:left="821" w:right="163" w:firstLine="0"/>
        <w:jc w:val="left"/>
        <w:rPr>
          <w:sz w:val="24"/>
        </w:rPr>
      </w:pPr>
      <w:r>
        <w:rPr>
          <w:sz w:val="24"/>
        </w:rPr>
        <w:t>Secondary-evidence summaries that are a combination of (1) and (2), in that they are not prepared entirely in compliance with Rule 1006 and yet are more than mere pedagogical devices designed to simplify and clarify other evidence in the case.</w:t>
      </w:r>
      <w:r>
        <w:rPr>
          <w:spacing w:val="40"/>
          <w:sz w:val="24"/>
        </w:rPr>
        <w:t> </w:t>
      </w:r>
      <w:r>
        <w:rPr>
          <w:sz w:val="24"/>
        </w:rPr>
        <w:t>These secondary-evidence summaries are admitted in evidence not in lieu of the evidence they summarize but in addition thereto, because in the judgment of the trial court such summaries so accurately and reliably summarize complex or difficult evidence that is received</w:t>
      </w:r>
      <w:r>
        <w:rPr>
          <w:spacing w:val="-3"/>
          <w:sz w:val="24"/>
        </w:rPr>
        <w:t> </w:t>
      </w:r>
      <w:r>
        <w:rPr>
          <w:sz w:val="24"/>
        </w:rPr>
        <w:t>in</w:t>
      </w:r>
      <w:r>
        <w:rPr>
          <w:spacing w:val="-3"/>
          <w:sz w:val="24"/>
        </w:rPr>
        <w:t> </w:t>
      </w:r>
      <w:r>
        <w:rPr>
          <w:sz w:val="24"/>
        </w:rPr>
        <w:t>the</w:t>
      </w:r>
      <w:r>
        <w:rPr>
          <w:spacing w:val="-4"/>
          <w:sz w:val="24"/>
        </w:rPr>
        <w:t> </w:t>
      </w:r>
      <w:r>
        <w:rPr>
          <w:sz w:val="24"/>
        </w:rPr>
        <w:t>case</w:t>
      </w:r>
      <w:r>
        <w:rPr>
          <w:spacing w:val="-4"/>
          <w:sz w:val="24"/>
        </w:rPr>
        <w:t> </w:t>
      </w:r>
      <w:r>
        <w:rPr>
          <w:sz w:val="24"/>
        </w:rPr>
        <w:t>as</w:t>
      </w:r>
      <w:r>
        <w:rPr>
          <w:spacing w:val="-4"/>
          <w:sz w:val="24"/>
        </w:rPr>
        <w:t> </w:t>
      </w:r>
      <w:r>
        <w:rPr>
          <w:sz w:val="24"/>
        </w:rPr>
        <w:t>to</w:t>
      </w:r>
      <w:r>
        <w:rPr>
          <w:spacing w:val="-3"/>
          <w:sz w:val="24"/>
        </w:rPr>
        <w:t> </w:t>
      </w:r>
      <w:r>
        <w:rPr>
          <w:sz w:val="24"/>
        </w:rPr>
        <w:t>materially</w:t>
      </w:r>
      <w:r>
        <w:rPr>
          <w:spacing w:val="-3"/>
          <w:sz w:val="24"/>
        </w:rPr>
        <w:t> </w:t>
      </w:r>
      <w:r>
        <w:rPr>
          <w:sz w:val="24"/>
        </w:rPr>
        <w:t>assist</w:t>
      </w:r>
      <w:r>
        <w:rPr>
          <w:spacing w:val="-4"/>
          <w:sz w:val="24"/>
        </w:rPr>
        <w:t> </w:t>
      </w:r>
      <w:r>
        <w:rPr>
          <w:sz w:val="24"/>
        </w:rPr>
        <w:t>the</w:t>
      </w:r>
      <w:r>
        <w:rPr>
          <w:spacing w:val="-4"/>
          <w:sz w:val="24"/>
        </w:rPr>
        <w:t> </w:t>
      </w:r>
      <w:r>
        <w:rPr>
          <w:sz w:val="24"/>
        </w:rPr>
        <w:t>jurors</w:t>
      </w:r>
      <w:r>
        <w:rPr>
          <w:spacing w:val="-4"/>
          <w:sz w:val="24"/>
        </w:rPr>
        <w:t> </w:t>
      </w:r>
      <w:r>
        <w:rPr>
          <w:sz w:val="24"/>
        </w:rPr>
        <w:t>in</w:t>
      </w:r>
      <w:r>
        <w:rPr>
          <w:spacing w:val="-3"/>
          <w:sz w:val="24"/>
        </w:rPr>
        <w:t> </w:t>
      </w:r>
      <w:r>
        <w:rPr>
          <w:sz w:val="24"/>
        </w:rPr>
        <w:t>better</w:t>
      </w:r>
      <w:r>
        <w:rPr>
          <w:spacing w:val="-3"/>
          <w:sz w:val="24"/>
        </w:rPr>
        <w:t> </w:t>
      </w:r>
      <w:r>
        <w:rPr>
          <w:sz w:val="24"/>
        </w:rPr>
        <w:t>understanding</w:t>
      </w:r>
      <w:r>
        <w:rPr>
          <w:spacing w:val="-3"/>
          <w:sz w:val="24"/>
        </w:rPr>
        <w:t> </w:t>
      </w:r>
      <w:r>
        <w:rPr>
          <w:sz w:val="24"/>
        </w:rPr>
        <w:t>the</w:t>
      </w:r>
      <w:r>
        <w:rPr>
          <w:spacing w:val="-4"/>
          <w:sz w:val="24"/>
        </w:rPr>
        <w:t> </w:t>
      </w:r>
      <w:r>
        <w:rPr>
          <w:sz w:val="24"/>
        </w:rPr>
        <w:t>evidence. In the unusual instance in which this third form of secondary evidence summary is admitted, the jury should be instructed that the summary is not independent evidence of</w:t>
      </w:r>
    </w:p>
    <w:p>
      <w:pPr>
        <w:spacing w:after="0" w:line="240" w:lineRule="auto"/>
        <w:jc w:val="left"/>
        <w:rPr>
          <w:sz w:val="24"/>
        </w:rPr>
        <w:sectPr>
          <w:pgSz w:w="12240" w:h="15840"/>
          <w:pgMar w:top="1360" w:bottom="280" w:left="1340" w:right="1340"/>
        </w:sectPr>
      </w:pPr>
    </w:p>
    <w:p>
      <w:pPr>
        <w:pStyle w:val="BodyText"/>
        <w:spacing w:before="70"/>
        <w:ind w:left="821" w:right="184"/>
      </w:pPr>
      <w:r>
        <w:rPr/>
        <w:t>its</w:t>
      </w:r>
      <w:r>
        <w:rPr>
          <w:spacing w:val="-5"/>
        </w:rPr>
        <w:t> </w:t>
      </w:r>
      <w:r>
        <w:rPr/>
        <w:t>subject</w:t>
      </w:r>
      <w:r>
        <w:rPr>
          <w:spacing w:val="-5"/>
        </w:rPr>
        <w:t> </w:t>
      </w:r>
      <w:r>
        <w:rPr/>
        <w:t>matter,</w:t>
      </w:r>
      <w:r>
        <w:rPr>
          <w:spacing w:val="-5"/>
        </w:rPr>
        <w:t> </w:t>
      </w:r>
      <w:r>
        <w:rPr/>
        <w:t>and</w:t>
      </w:r>
      <w:r>
        <w:rPr>
          <w:spacing w:val="-4"/>
        </w:rPr>
        <w:t> </w:t>
      </w:r>
      <w:r>
        <w:rPr/>
        <w:t>is</w:t>
      </w:r>
      <w:r>
        <w:rPr>
          <w:spacing w:val="-5"/>
        </w:rPr>
        <w:t> </w:t>
      </w:r>
      <w:r>
        <w:rPr/>
        <w:t>only</w:t>
      </w:r>
      <w:r>
        <w:rPr>
          <w:spacing w:val="-4"/>
        </w:rPr>
        <w:t> </w:t>
      </w:r>
      <w:r>
        <w:rPr/>
        <w:t>as</w:t>
      </w:r>
      <w:r>
        <w:rPr>
          <w:spacing w:val="-5"/>
        </w:rPr>
        <w:t> </w:t>
      </w:r>
      <w:r>
        <w:rPr/>
        <w:t>valid</w:t>
      </w:r>
      <w:r>
        <w:rPr>
          <w:spacing w:val="-4"/>
        </w:rPr>
        <w:t> </w:t>
      </w:r>
      <w:r>
        <w:rPr/>
        <w:t>and</w:t>
      </w:r>
      <w:r>
        <w:rPr>
          <w:spacing w:val="-4"/>
        </w:rPr>
        <w:t> </w:t>
      </w:r>
      <w:r>
        <w:rPr/>
        <w:t>reliable</w:t>
      </w:r>
      <w:r>
        <w:rPr>
          <w:spacing w:val="-5"/>
        </w:rPr>
        <w:t> </w:t>
      </w:r>
      <w:r>
        <w:rPr/>
        <w:t>as</w:t>
      </w:r>
      <w:r>
        <w:rPr>
          <w:spacing w:val="-5"/>
        </w:rPr>
        <w:t> </w:t>
      </w:r>
      <w:r>
        <w:rPr/>
        <w:t>the</w:t>
      </w:r>
      <w:r>
        <w:rPr>
          <w:spacing w:val="-5"/>
        </w:rPr>
        <w:t> </w:t>
      </w:r>
      <w:r>
        <w:rPr/>
        <w:t>underlying</w:t>
      </w:r>
      <w:r>
        <w:rPr>
          <w:spacing w:val="-4"/>
        </w:rPr>
        <w:t> </w:t>
      </w:r>
      <w:r>
        <w:rPr/>
        <w:t>evidence</w:t>
      </w:r>
      <w:r>
        <w:rPr>
          <w:spacing w:val="-5"/>
        </w:rPr>
        <w:t> </w:t>
      </w:r>
      <w:r>
        <w:rPr/>
        <w:t>it </w:t>
      </w:r>
      <w:r>
        <w:rPr>
          <w:spacing w:val="-2"/>
        </w:rPr>
        <w:t>summarizes.</w:t>
      </w:r>
    </w:p>
    <w:p>
      <w:pPr>
        <w:pStyle w:val="BodyText"/>
      </w:pPr>
    </w:p>
    <w:p>
      <w:pPr>
        <w:pStyle w:val="BodyText"/>
        <w:ind w:left="101"/>
      </w:pPr>
      <w:r>
        <w:rPr>
          <w:i/>
        </w:rPr>
        <w:t>Id.</w:t>
      </w:r>
      <w:r>
        <w:rPr>
          <w:i/>
          <w:spacing w:val="-5"/>
        </w:rPr>
        <w:t> </w:t>
      </w:r>
      <w:r>
        <w:rPr/>
        <w:t>(citations</w:t>
      </w:r>
      <w:r>
        <w:rPr>
          <w:spacing w:val="-5"/>
        </w:rPr>
        <w:t> </w:t>
      </w:r>
      <w:r>
        <w:rPr>
          <w:spacing w:val="-2"/>
        </w:rPr>
        <w:t>omitted).</w:t>
      </w:r>
    </w:p>
    <w:p>
      <w:pPr>
        <w:pStyle w:val="BodyText"/>
      </w:pPr>
    </w:p>
    <w:p>
      <w:pPr>
        <w:pStyle w:val="BodyText"/>
        <w:ind w:left="101" w:right="184" w:firstLine="720"/>
      </w:pPr>
      <w:r>
        <w:rPr/>
        <w:t>As the Sixth Circuit explained, when summaries are used as (2) pedagogical-device summaries or (3) secondary-evidence summaries, the trial court should give a limiting instruction.</w:t>
      </w:r>
      <w:r>
        <w:rPr>
          <w:spacing w:val="40"/>
        </w:rPr>
        <w:t> </w:t>
      </w:r>
      <w:r>
        <w:rPr/>
        <w:t>Pattern Instruction 7.12 is the limiting instruction designed to cover the type of material</w:t>
      </w:r>
      <w:r>
        <w:rPr>
          <w:spacing w:val="-5"/>
        </w:rPr>
        <w:t> </w:t>
      </w:r>
      <w:r>
        <w:rPr/>
        <w:t>described</w:t>
      </w:r>
      <w:r>
        <w:rPr>
          <w:spacing w:val="-4"/>
        </w:rPr>
        <w:t> </w:t>
      </w:r>
      <w:r>
        <w:rPr/>
        <w:t>in</w:t>
      </w:r>
      <w:r>
        <w:rPr>
          <w:spacing w:val="-4"/>
        </w:rPr>
        <w:t> </w:t>
      </w:r>
      <w:r>
        <w:rPr/>
        <w:t>category</w:t>
      </w:r>
      <w:r>
        <w:rPr>
          <w:spacing w:val="-4"/>
        </w:rPr>
        <w:t> </w:t>
      </w:r>
      <w:r>
        <w:rPr/>
        <w:t>(2)</w:t>
      </w:r>
      <w:r>
        <w:rPr>
          <w:spacing w:val="-4"/>
        </w:rPr>
        <w:t> </w:t>
      </w:r>
      <w:r>
        <w:rPr/>
        <w:t>as</w:t>
      </w:r>
      <w:r>
        <w:rPr>
          <w:spacing w:val="-5"/>
        </w:rPr>
        <w:t> </w:t>
      </w:r>
      <w:r>
        <w:rPr/>
        <w:t>pedagogical-device</w:t>
      </w:r>
      <w:r>
        <w:rPr>
          <w:spacing w:val="-5"/>
        </w:rPr>
        <w:t> </w:t>
      </w:r>
      <w:r>
        <w:rPr/>
        <w:t>summaries.</w:t>
      </w:r>
      <w:r>
        <w:rPr>
          <w:spacing w:val="40"/>
        </w:rPr>
        <w:t> </w:t>
      </w:r>
      <w:r>
        <w:rPr/>
        <w:t>This</w:t>
      </w:r>
      <w:r>
        <w:rPr>
          <w:spacing w:val="-5"/>
        </w:rPr>
        <w:t> </w:t>
      </w:r>
      <w:r>
        <w:rPr/>
        <w:t>instruction</w:t>
      </w:r>
      <w:r>
        <w:rPr>
          <w:spacing w:val="-4"/>
        </w:rPr>
        <w:t> </w:t>
      </w:r>
      <w:r>
        <w:rPr/>
        <w:t>should</w:t>
      </w:r>
      <w:r>
        <w:rPr>
          <w:spacing w:val="-4"/>
        </w:rPr>
        <w:t> </w:t>
      </w:r>
      <w:r>
        <w:rPr/>
        <w:t>be given only when the material is not admitted into evidence.</w:t>
      </w:r>
      <w:r>
        <w:rPr>
          <w:spacing w:val="40"/>
        </w:rPr>
        <w:t> </w:t>
      </w:r>
      <w:r>
        <w:rPr/>
        <w:t>If the summary or other material falls into category (3) as secondary-evidence summaries and is admitted into evidence, Pattern Instruction 7.12A</w:t>
      </w:r>
      <w:r>
        <w:rPr>
          <w:spacing w:val="-14"/>
        </w:rPr>
        <w:t> </w:t>
      </w:r>
      <w:r>
        <w:rPr/>
        <w:t>should be given.</w:t>
      </w:r>
      <w:r>
        <w:rPr>
          <w:spacing w:val="40"/>
        </w:rPr>
        <w:t> </w:t>
      </w:r>
      <w:r>
        <w:rPr/>
        <w:t>Finally, if the summary or other material falls into category</w:t>
      </w:r>
    </w:p>
    <w:p>
      <w:pPr>
        <w:pStyle w:val="BodyText"/>
        <w:ind w:left="101" w:right="146"/>
      </w:pPr>
      <w:r>
        <w:rPr/>
        <w:t>(1) as primary-evidence summaries and is admitted into evidence, no limiting instruction is necessary</w:t>
      </w:r>
      <w:r>
        <w:rPr>
          <w:spacing w:val="-4"/>
        </w:rPr>
        <w:t> </w:t>
      </w:r>
      <w:r>
        <w:rPr/>
        <w:t>since</w:t>
      </w:r>
      <w:r>
        <w:rPr>
          <w:spacing w:val="-5"/>
        </w:rPr>
        <w:t> </w:t>
      </w:r>
      <w:r>
        <w:rPr/>
        <w:t>Rule</w:t>
      </w:r>
      <w:r>
        <w:rPr>
          <w:spacing w:val="-5"/>
        </w:rPr>
        <w:t> </w:t>
      </w:r>
      <w:r>
        <w:rPr/>
        <w:t>1006</w:t>
      </w:r>
      <w:r>
        <w:rPr>
          <w:spacing w:val="-4"/>
        </w:rPr>
        <w:t> </w:t>
      </w:r>
      <w:r>
        <w:rPr/>
        <w:t>authorizes</w:t>
      </w:r>
      <w:r>
        <w:rPr>
          <w:spacing w:val="-5"/>
        </w:rPr>
        <w:t> </w:t>
      </w:r>
      <w:r>
        <w:rPr/>
        <w:t>the</w:t>
      </w:r>
      <w:r>
        <w:rPr>
          <w:spacing w:val="-5"/>
        </w:rPr>
        <w:t> </w:t>
      </w:r>
      <w:r>
        <w:rPr/>
        <w:t>admission</w:t>
      </w:r>
      <w:r>
        <w:rPr>
          <w:spacing w:val="-4"/>
        </w:rPr>
        <w:t> </w:t>
      </w:r>
      <w:r>
        <w:rPr/>
        <w:t>into</w:t>
      </w:r>
      <w:r>
        <w:rPr>
          <w:spacing w:val="-4"/>
        </w:rPr>
        <w:t> </w:t>
      </w:r>
      <w:r>
        <w:rPr/>
        <w:t>evidence</w:t>
      </w:r>
      <w:r>
        <w:rPr>
          <w:spacing w:val="-5"/>
        </w:rPr>
        <w:t> </w:t>
      </w:r>
      <w:r>
        <w:rPr/>
        <w:t>of</w:t>
      </w:r>
      <w:r>
        <w:rPr>
          <w:spacing w:val="-4"/>
        </w:rPr>
        <w:t> </w:t>
      </w:r>
      <w:r>
        <w:rPr/>
        <w:t>the</w:t>
      </w:r>
      <w:r>
        <w:rPr>
          <w:spacing w:val="-5"/>
        </w:rPr>
        <w:t> </w:t>
      </w:r>
      <w:r>
        <w:rPr/>
        <w:t>summary</w:t>
      </w:r>
      <w:r>
        <w:rPr>
          <w:spacing w:val="-4"/>
        </w:rPr>
        <w:t> </w:t>
      </w:r>
      <w:r>
        <w:rPr/>
        <w:t>itself.</w:t>
      </w:r>
      <w:r>
        <w:rPr>
          <w:spacing w:val="40"/>
        </w:rPr>
        <w:t> </w:t>
      </w:r>
      <w:r>
        <w:rPr>
          <w:i/>
        </w:rPr>
        <w:t>Bray, </w:t>
      </w:r>
      <w:r>
        <w:rPr/>
        <w:t>139 F.3d at 1111-12.</w:t>
      </w:r>
    </w:p>
    <w:p>
      <w:pPr>
        <w:pStyle w:val="BodyText"/>
      </w:pPr>
    </w:p>
    <w:p>
      <w:pPr>
        <w:pStyle w:val="BodyText"/>
        <w:ind w:left="101" w:right="155" w:firstLine="720"/>
      </w:pPr>
      <w:r>
        <w:rPr/>
        <w:t>In</w:t>
      </w:r>
      <w:r>
        <w:rPr>
          <w:spacing w:val="-2"/>
        </w:rPr>
        <w:t> </w:t>
      </w:r>
      <w:r>
        <w:rPr/>
        <w:t>United</w:t>
      </w:r>
      <w:r>
        <w:rPr>
          <w:spacing w:val="-2"/>
        </w:rPr>
        <w:t> </w:t>
      </w:r>
      <w:r>
        <w:rPr/>
        <w:t>States</w:t>
      </w:r>
      <w:r>
        <w:rPr>
          <w:spacing w:val="-3"/>
        </w:rPr>
        <w:t> </w:t>
      </w:r>
      <w:r>
        <w:rPr/>
        <w:t>v.</w:t>
      </w:r>
      <w:r>
        <w:rPr>
          <w:spacing w:val="-2"/>
        </w:rPr>
        <w:t> </w:t>
      </w:r>
      <w:r>
        <w:rPr/>
        <w:t>Paulino,</w:t>
      </w:r>
      <w:r>
        <w:rPr>
          <w:spacing w:val="-2"/>
        </w:rPr>
        <w:t> </w:t>
      </w:r>
      <w:r>
        <w:rPr/>
        <w:t>935</w:t>
      </w:r>
      <w:r>
        <w:rPr>
          <w:spacing w:val="-2"/>
        </w:rPr>
        <w:t> </w:t>
      </w:r>
      <w:r>
        <w:rPr/>
        <w:t>F.2d</w:t>
      </w:r>
      <w:r>
        <w:rPr>
          <w:spacing w:val="-2"/>
        </w:rPr>
        <w:t> </w:t>
      </w:r>
      <w:r>
        <w:rPr/>
        <w:t>739</w:t>
      </w:r>
      <w:r>
        <w:rPr>
          <w:spacing w:val="-2"/>
        </w:rPr>
        <w:t> </w:t>
      </w:r>
      <w:r>
        <w:rPr/>
        <w:t>(6th</w:t>
      </w:r>
      <w:r>
        <w:rPr>
          <w:spacing w:val="-2"/>
        </w:rPr>
        <w:t> </w:t>
      </w:r>
      <w:r>
        <w:rPr/>
        <w:t>Cir.</w:t>
      </w:r>
      <w:r>
        <w:rPr>
          <w:spacing w:val="-3"/>
        </w:rPr>
        <w:t> </w:t>
      </w:r>
      <w:r>
        <w:rPr/>
        <w:t>1991),</w:t>
      </w:r>
      <w:r>
        <w:rPr>
          <w:spacing w:val="-2"/>
        </w:rPr>
        <w:t> </w:t>
      </w:r>
      <w:r>
        <w:rPr/>
        <w:t>the</w:t>
      </w:r>
      <w:r>
        <w:rPr>
          <w:spacing w:val="-3"/>
        </w:rPr>
        <w:t> </w:t>
      </w:r>
      <w:r>
        <w:rPr/>
        <w:t>court</w:t>
      </w:r>
      <w:r>
        <w:rPr>
          <w:spacing w:val="-3"/>
        </w:rPr>
        <w:t> </w:t>
      </w:r>
      <w:r>
        <w:rPr/>
        <w:t>stated</w:t>
      </w:r>
      <w:r>
        <w:rPr>
          <w:spacing w:val="-2"/>
        </w:rPr>
        <w:t> </w:t>
      </w:r>
      <w:r>
        <w:rPr/>
        <w:t>that</w:t>
      </w:r>
      <w:r>
        <w:rPr>
          <w:spacing w:val="-3"/>
        </w:rPr>
        <w:t> </w:t>
      </w:r>
      <w:r>
        <w:rPr/>
        <w:t>summaries other than those directly admissible under Rule 1006 should generally be accompanied by a limiting instruction, but held that omission of a limiting instruction was not reversible error because the defendants did not request a limiting instruction, the trial judge did give a limiting instruction at the close of the proof, the defendants had a full opportunity to cross-examine the witness on the summaries, and the summaries were not substantially inconsistent with the evidence.</w:t>
      </w:r>
      <w:r>
        <w:rPr>
          <w:spacing w:val="40"/>
        </w:rPr>
        <w:t> </w:t>
      </w:r>
      <w:r>
        <w:rPr>
          <w:i/>
        </w:rPr>
        <w:t>Id. </w:t>
      </w:r>
      <w:r>
        <w:rPr/>
        <w:t>at 753-54.</w:t>
      </w:r>
      <w:r>
        <w:rPr>
          <w:spacing w:val="40"/>
        </w:rPr>
        <w:t> </w:t>
      </w:r>
      <w:r>
        <w:rPr/>
        <w:t>The Sixth Circuit later relied again on the opportunity to cross- examine, explaining “we have not held a court’s failure to issue such [limiting] instructions fatal where</w:t>
      </w:r>
      <w:r>
        <w:rPr>
          <w:spacing w:val="-4"/>
        </w:rPr>
        <w:t> </w:t>
      </w:r>
      <w:r>
        <w:rPr/>
        <w:t>the</w:t>
      </w:r>
      <w:r>
        <w:rPr>
          <w:spacing w:val="-4"/>
        </w:rPr>
        <w:t> </w:t>
      </w:r>
      <w:r>
        <w:rPr/>
        <w:t>defendants</w:t>
      </w:r>
      <w:r>
        <w:rPr>
          <w:spacing w:val="-4"/>
        </w:rPr>
        <w:t> </w:t>
      </w:r>
      <w:r>
        <w:rPr/>
        <w:t>had</w:t>
      </w:r>
      <w:r>
        <w:rPr>
          <w:spacing w:val="-3"/>
        </w:rPr>
        <w:t> </w:t>
      </w:r>
      <w:r>
        <w:rPr/>
        <w:t>a</w:t>
      </w:r>
      <w:r>
        <w:rPr>
          <w:spacing w:val="-4"/>
        </w:rPr>
        <w:t> </w:t>
      </w:r>
      <w:r>
        <w:rPr/>
        <w:t>full</w:t>
      </w:r>
      <w:r>
        <w:rPr>
          <w:spacing w:val="-4"/>
        </w:rPr>
        <w:t> </w:t>
      </w:r>
      <w:r>
        <w:rPr/>
        <w:t>opportunity</w:t>
      </w:r>
      <w:r>
        <w:rPr>
          <w:spacing w:val="-3"/>
        </w:rPr>
        <w:t> </w:t>
      </w:r>
      <w:r>
        <w:rPr/>
        <w:t>to</w:t>
      </w:r>
      <w:r>
        <w:rPr>
          <w:spacing w:val="-3"/>
        </w:rPr>
        <w:t> </w:t>
      </w:r>
      <w:r>
        <w:rPr/>
        <w:t>cross-examine</w:t>
      </w:r>
      <w:r>
        <w:rPr>
          <w:spacing w:val="-4"/>
        </w:rPr>
        <w:t> </w:t>
      </w:r>
      <w:r>
        <w:rPr/>
        <w:t>the</w:t>
      </w:r>
      <w:r>
        <w:rPr>
          <w:spacing w:val="-4"/>
        </w:rPr>
        <w:t> </w:t>
      </w:r>
      <w:r>
        <w:rPr/>
        <w:t>witness</w:t>
      </w:r>
      <w:r>
        <w:rPr>
          <w:spacing w:val="-4"/>
        </w:rPr>
        <w:t> </w:t>
      </w:r>
      <w:r>
        <w:rPr/>
        <w:t>and</w:t>
      </w:r>
      <w:r>
        <w:rPr>
          <w:spacing w:val="-3"/>
        </w:rPr>
        <w:t> </w:t>
      </w:r>
      <w:r>
        <w:rPr/>
        <w:t>thereby</w:t>
      </w:r>
      <w:r>
        <w:rPr>
          <w:spacing w:val="-3"/>
        </w:rPr>
        <w:t> </w:t>
      </w:r>
      <w:r>
        <w:rPr/>
        <w:t>‘alleviat[e] any danger or inaccuracy or unfair characterization.’”</w:t>
      </w:r>
      <w:r>
        <w:rPr>
          <w:spacing w:val="40"/>
        </w:rPr>
        <w:t> </w:t>
      </w:r>
      <w:r>
        <w:rPr/>
        <w:t>United States v. Gaitan-Acevedo, 148 F.3d 577, 587-88 (6th Cir. 1998), </w:t>
      </w:r>
      <w:r>
        <w:rPr>
          <w:i/>
        </w:rPr>
        <w:t>quoting Paulino</w:t>
      </w:r>
      <w:r>
        <w:rPr/>
        <w:t>, 935 F.2d at 753.</w:t>
      </w:r>
    </w:p>
    <w:p>
      <w:pPr>
        <w:spacing w:after="0"/>
        <w:sectPr>
          <w:pgSz w:w="12240" w:h="15840"/>
          <w:pgMar w:top="1360" w:bottom="280" w:left="1340" w:right="1340"/>
        </w:sectPr>
      </w:pPr>
    </w:p>
    <w:p>
      <w:pPr>
        <w:pStyle w:val="Heading1"/>
        <w:numPr>
          <w:ilvl w:val="1"/>
          <w:numId w:val="23"/>
        </w:numPr>
        <w:tabs>
          <w:tab w:pos="517" w:val="left" w:leader="none"/>
        </w:tabs>
        <w:spacing w:line="240" w:lineRule="auto" w:before="70" w:after="0"/>
        <w:ind w:left="517" w:right="0" w:hanging="416"/>
        <w:jc w:val="left"/>
      </w:pPr>
      <w:r>
        <w:rPr>
          <w:spacing w:val="-2"/>
        </w:rPr>
        <w:t>A</w:t>
      </w:r>
      <w:r>
        <w:rPr>
          <w:spacing w:val="-15"/>
        </w:rPr>
        <w:t> </w:t>
      </w:r>
      <w:r>
        <w:rPr>
          <w:spacing w:val="-2"/>
        </w:rPr>
        <w:t>SECONDARY-</w:t>
      </w:r>
      <w:r>
        <w:rPr>
          <w:spacing w:val="3"/>
        </w:rPr>
        <w:t> </w:t>
      </w:r>
      <w:r>
        <w:rPr>
          <w:spacing w:val="-2"/>
        </w:rPr>
        <w:t>EVIDENCE</w:t>
      </w:r>
      <w:r>
        <w:rPr>
          <w:spacing w:val="1"/>
        </w:rPr>
        <w:t> </w:t>
      </w:r>
      <w:r>
        <w:rPr>
          <w:spacing w:val="-2"/>
        </w:rPr>
        <w:t>SUMMARIES</w:t>
      </w:r>
      <w:r>
        <w:rPr>
          <w:spacing w:val="-11"/>
        </w:rPr>
        <w:t> </w:t>
      </w:r>
      <w:r>
        <w:rPr>
          <w:spacing w:val="-2"/>
        </w:rPr>
        <w:t>ADMITTED</w:t>
      </w:r>
      <w:r>
        <w:rPr>
          <w:spacing w:val="1"/>
        </w:rPr>
        <w:t> </w:t>
      </w:r>
      <w:r>
        <w:rPr>
          <w:spacing w:val="-2"/>
        </w:rPr>
        <w:t>IN</w:t>
      </w:r>
      <w:r>
        <w:rPr>
          <w:spacing w:val="2"/>
        </w:rPr>
        <w:t> </w:t>
      </w:r>
      <w:r>
        <w:rPr>
          <w:spacing w:val="-2"/>
        </w:rPr>
        <w:t>EVIDENCE</w:t>
      </w:r>
    </w:p>
    <w:p>
      <w:pPr>
        <w:pStyle w:val="ListParagraph"/>
        <w:numPr>
          <w:ilvl w:val="0"/>
          <w:numId w:val="24"/>
        </w:numPr>
        <w:tabs>
          <w:tab w:pos="440" w:val="left" w:leader="none"/>
        </w:tabs>
        <w:spacing w:line="240" w:lineRule="auto" w:before="276" w:after="0"/>
        <w:ind w:left="101" w:right="178" w:firstLine="0"/>
        <w:jc w:val="left"/>
        <w:rPr>
          <w:sz w:val="24"/>
        </w:rPr>
      </w:pPr>
      <w:r>
        <w:rPr>
          <w:sz w:val="24"/>
        </w:rPr>
        <w:t>During the trial you have seen or heard summary evidence in the form of [a chart, drawing, calculation,</w:t>
      </w:r>
      <w:r>
        <w:rPr>
          <w:spacing w:val="-4"/>
          <w:sz w:val="24"/>
        </w:rPr>
        <w:t> </w:t>
      </w:r>
      <w:r>
        <w:rPr>
          <w:sz w:val="24"/>
        </w:rPr>
        <w:t>testimony,</w:t>
      </w:r>
      <w:r>
        <w:rPr>
          <w:spacing w:val="-4"/>
          <w:sz w:val="24"/>
        </w:rPr>
        <w:t> </w:t>
      </w:r>
      <w:r>
        <w:rPr>
          <w:sz w:val="24"/>
        </w:rPr>
        <w:t>or</w:t>
      </w:r>
      <w:r>
        <w:rPr>
          <w:spacing w:val="-4"/>
          <w:sz w:val="24"/>
        </w:rPr>
        <w:t> </w:t>
      </w:r>
      <w:r>
        <w:rPr>
          <w:sz w:val="24"/>
        </w:rPr>
        <w:t>similar</w:t>
      </w:r>
      <w:r>
        <w:rPr>
          <w:spacing w:val="-4"/>
          <w:sz w:val="24"/>
        </w:rPr>
        <w:t> </w:t>
      </w:r>
      <w:r>
        <w:rPr>
          <w:sz w:val="24"/>
        </w:rPr>
        <w:t>material].</w:t>
      </w:r>
      <w:r>
        <w:rPr>
          <w:spacing w:val="40"/>
          <w:sz w:val="24"/>
        </w:rPr>
        <w:t> </w:t>
      </w:r>
      <w:r>
        <w:rPr>
          <w:sz w:val="24"/>
        </w:rPr>
        <w:t>This</w:t>
      </w:r>
      <w:r>
        <w:rPr>
          <w:spacing w:val="-5"/>
          <w:sz w:val="24"/>
        </w:rPr>
        <w:t> </w:t>
      </w:r>
      <w:r>
        <w:rPr>
          <w:sz w:val="24"/>
        </w:rPr>
        <w:t>summary</w:t>
      </w:r>
      <w:r>
        <w:rPr>
          <w:spacing w:val="-4"/>
          <w:sz w:val="24"/>
        </w:rPr>
        <w:t> </w:t>
      </w:r>
      <w:r>
        <w:rPr>
          <w:sz w:val="24"/>
        </w:rPr>
        <w:t>was</w:t>
      </w:r>
      <w:r>
        <w:rPr>
          <w:spacing w:val="-5"/>
          <w:sz w:val="24"/>
        </w:rPr>
        <w:t> </w:t>
      </w:r>
      <w:r>
        <w:rPr>
          <w:sz w:val="24"/>
        </w:rPr>
        <w:t>admitted</w:t>
      </w:r>
      <w:r>
        <w:rPr>
          <w:spacing w:val="-4"/>
          <w:sz w:val="24"/>
        </w:rPr>
        <w:t> </w:t>
      </w:r>
      <w:r>
        <w:rPr>
          <w:sz w:val="24"/>
        </w:rPr>
        <w:t>in</w:t>
      </w:r>
      <w:r>
        <w:rPr>
          <w:spacing w:val="-4"/>
          <w:sz w:val="24"/>
        </w:rPr>
        <w:t> </w:t>
      </w:r>
      <w:r>
        <w:rPr>
          <w:sz w:val="24"/>
        </w:rPr>
        <w:t>evidence,</w:t>
      </w:r>
      <w:r>
        <w:rPr>
          <w:spacing w:val="-4"/>
          <w:sz w:val="24"/>
        </w:rPr>
        <w:t> </w:t>
      </w:r>
      <w:r>
        <w:rPr>
          <w:sz w:val="24"/>
        </w:rPr>
        <w:t>in</w:t>
      </w:r>
      <w:r>
        <w:rPr>
          <w:spacing w:val="-4"/>
          <w:sz w:val="24"/>
        </w:rPr>
        <w:t> </w:t>
      </w:r>
      <w:r>
        <w:rPr>
          <w:sz w:val="24"/>
        </w:rPr>
        <w:t>addition to the material it summarizes, because it may assist you in understanding the evidence that has been presented.</w:t>
      </w:r>
    </w:p>
    <w:p>
      <w:pPr>
        <w:pStyle w:val="BodyText"/>
      </w:pPr>
    </w:p>
    <w:p>
      <w:pPr>
        <w:pStyle w:val="ListParagraph"/>
        <w:numPr>
          <w:ilvl w:val="0"/>
          <w:numId w:val="24"/>
        </w:numPr>
        <w:tabs>
          <w:tab w:pos="440" w:val="left" w:leader="none"/>
        </w:tabs>
        <w:spacing w:line="240" w:lineRule="auto" w:before="0" w:after="0"/>
        <w:ind w:left="101" w:right="191" w:firstLine="0"/>
        <w:jc w:val="left"/>
        <w:rPr>
          <w:sz w:val="24"/>
        </w:rPr>
      </w:pPr>
      <w:r>
        <w:rPr>
          <w:sz w:val="24"/>
        </w:rPr>
        <w:t>But</w:t>
      </w:r>
      <w:r>
        <w:rPr>
          <w:spacing w:val="-3"/>
          <w:sz w:val="24"/>
        </w:rPr>
        <w:t> </w:t>
      </w:r>
      <w:r>
        <w:rPr>
          <w:sz w:val="24"/>
        </w:rPr>
        <w:t>the</w:t>
      </w:r>
      <w:r>
        <w:rPr>
          <w:spacing w:val="-3"/>
          <w:sz w:val="24"/>
        </w:rPr>
        <w:t> </w:t>
      </w:r>
      <w:r>
        <w:rPr>
          <w:sz w:val="24"/>
        </w:rPr>
        <w:t>summary</w:t>
      </w:r>
      <w:r>
        <w:rPr>
          <w:spacing w:val="-2"/>
          <w:sz w:val="24"/>
        </w:rPr>
        <w:t> </w:t>
      </w:r>
      <w:r>
        <w:rPr>
          <w:sz w:val="24"/>
        </w:rPr>
        <w:t>itself</w:t>
      </w:r>
      <w:r>
        <w:rPr>
          <w:spacing w:val="-2"/>
          <w:sz w:val="24"/>
        </w:rPr>
        <w:t> </w:t>
      </w:r>
      <w:r>
        <w:rPr>
          <w:sz w:val="24"/>
        </w:rPr>
        <w:t>is</w:t>
      </w:r>
      <w:r>
        <w:rPr>
          <w:spacing w:val="-3"/>
          <w:sz w:val="24"/>
        </w:rPr>
        <w:t> </w:t>
      </w:r>
      <w:r>
        <w:rPr>
          <w:sz w:val="24"/>
        </w:rPr>
        <w:t>not</w:t>
      </w:r>
      <w:r>
        <w:rPr>
          <w:spacing w:val="-3"/>
          <w:sz w:val="24"/>
        </w:rPr>
        <w:t> </w:t>
      </w:r>
      <w:r>
        <w:rPr>
          <w:sz w:val="24"/>
        </w:rPr>
        <w:t>evidence</w:t>
      </w:r>
      <w:r>
        <w:rPr>
          <w:spacing w:val="-3"/>
          <w:sz w:val="24"/>
        </w:rPr>
        <w:t> </w:t>
      </w:r>
      <w:r>
        <w:rPr>
          <w:sz w:val="24"/>
        </w:rPr>
        <w:t>of</w:t>
      </w:r>
      <w:r>
        <w:rPr>
          <w:spacing w:val="-2"/>
          <w:sz w:val="24"/>
        </w:rPr>
        <w:t> </w:t>
      </w:r>
      <w:r>
        <w:rPr>
          <w:sz w:val="24"/>
        </w:rPr>
        <w:t>the</w:t>
      </w:r>
      <w:r>
        <w:rPr>
          <w:spacing w:val="-3"/>
          <w:sz w:val="24"/>
        </w:rPr>
        <w:t> </w:t>
      </w:r>
      <w:r>
        <w:rPr>
          <w:sz w:val="24"/>
        </w:rPr>
        <w:t>material</w:t>
      </w:r>
      <w:r>
        <w:rPr>
          <w:spacing w:val="-3"/>
          <w:sz w:val="24"/>
        </w:rPr>
        <w:t> </w:t>
      </w:r>
      <w:r>
        <w:rPr>
          <w:sz w:val="24"/>
        </w:rPr>
        <w:t>it</w:t>
      </w:r>
      <w:r>
        <w:rPr>
          <w:spacing w:val="-3"/>
          <w:sz w:val="24"/>
        </w:rPr>
        <w:t> </w:t>
      </w:r>
      <w:r>
        <w:rPr>
          <w:sz w:val="24"/>
        </w:rPr>
        <w:t>summarizes,</w:t>
      </w:r>
      <w:r>
        <w:rPr>
          <w:spacing w:val="-2"/>
          <w:sz w:val="24"/>
        </w:rPr>
        <w:t> </w:t>
      </w:r>
      <w:r>
        <w:rPr>
          <w:sz w:val="24"/>
        </w:rPr>
        <w:t>and</w:t>
      </w:r>
      <w:r>
        <w:rPr>
          <w:spacing w:val="-2"/>
          <w:sz w:val="24"/>
        </w:rPr>
        <w:t> </w:t>
      </w:r>
      <w:r>
        <w:rPr>
          <w:sz w:val="24"/>
        </w:rPr>
        <w:t>is</w:t>
      </w:r>
      <w:r>
        <w:rPr>
          <w:spacing w:val="-3"/>
          <w:sz w:val="24"/>
        </w:rPr>
        <w:t> </w:t>
      </w:r>
      <w:r>
        <w:rPr>
          <w:sz w:val="24"/>
        </w:rPr>
        <w:t>only</w:t>
      </w:r>
      <w:r>
        <w:rPr>
          <w:spacing w:val="-2"/>
          <w:sz w:val="24"/>
        </w:rPr>
        <w:t> </w:t>
      </w:r>
      <w:r>
        <w:rPr>
          <w:sz w:val="24"/>
        </w:rPr>
        <w:t>as</w:t>
      </w:r>
      <w:r>
        <w:rPr>
          <w:spacing w:val="-3"/>
          <w:sz w:val="24"/>
        </w:rPr>
        <w:t> </w:t>
      </w:r>
      <w:r>
        <w:rPr>
          <w:sz w:val="24"/>
        </w:rPr>
        <w:t>valid</w:t>
      </w:r>
      <w:r>
        <w:rPr>
          <w:spacing w:val="-2"/>
          <w:sz w:val="24"/>
        </w:rPr>
        <w:t> </w:t>
      </w:r>
      <w:r>
        <w:rPr>
          <w:sz w:val="24"/>
        </w:rPr>
        <w:t>and reliable as the underlying material it summarizes.</w:t>
      </w:r>
    </w:p>
    <w:p>
      <w:pPr>
        <w:pStyle w:val="BodyText"/>
      </w:pPr>
    </w:p>
    <w:p>
      <w:pPr>
        <w:pStyle w:val="BodyText"/>
      </w:pPr>
    </w:p>
    <w:p>
      <w:pPr>
        <w:pStyle w:val="Heading2"/>
      </w:pPr>
      <w:r>
        <w:rPr/>
        <w:t>Use</w:t>
      </w:r>
      <w:r>
        <w:rPr>
          <w:spacing w:val="-5"/>
        </w:rPr>
        <w:t> </w:t>
      </w:r>
      <w:r>
        <w:rPr>
          <w:spacing w:val="-4"/>
        </w:rPr>
        <w:t>Note</w:t>
      </w:r>
    </w:p>
    <w:p>
      <w:pPr>
        <w:pStyle w:val="BodyText"/>
        <w:rPr>
          <w:b/>
        </w:rPr>
      </w:pPr>
    </w:p>
    <w:p>
      <w:pPr>
        <w:pStyle w:val="BodyText"/>
        <w:ind w:left="101" w:firstLine="720"/>
      </w:pPr>
      <w:r>
        <w:rPr/>
        <w:t>Giving</w:t>
      </w:r>
      <w:r>
        <w:rPr>
          <w:spacing w:val="-5"/>
        </w:rPr>
        <w:t> </w:t>
      </w:r>
      <w:r>
        <w:rPr/>
        <w:t>Instruction</w:t>
      </w:r>
      <w:r>
        <w:rPr>
          <w:spacing w:val="-5"/>
        </w:rPr>
        <w:t> </w:t>
      </w:r>
      <w:r>
        <w:rPr/>
        <w:t>7.03</w:t>
      </w:r>
      <w:r>
        <w:rPr>
          <w:spacing w:val="-5"/>
        </w:rPr>
        <w:t> </w:t>
      </w:r>
      <w:r>
        <w:rPr/>
        <w:t>Opinion</w:t>
      </w:r>
      <w:r>
        <w:rPr>
          <w:spacing w:val="-9"/>
        </w:rPr>
        <w:t> </w:t>
      </w:r>
      <w:r>
        <w:rPr/>
        <w:t>Testimony</w:t>
      </w:r>
      <w:r>
        <w:rPr>
          <w:spacing w:val="-5"/>
        </w:rPr>
        <w:t> </w:t>
      </w:r>
      <w:r>
        <w:rPr/>
        <w:t>does</w:t>
      </w:r>
      <w:r>
        <w:rPr>
          <w:spacing w:val="-6"/>
        </w:rPr>
        <w:t> </w:t>
      </w:r>
      <w:r>
        <w:rPr/>
        <w:t>not</w:t>
      </w:r>
      <w:r>
        <w:rPr>
          <w:spacing w:val="-6"/>
        </w:rPr>
        <w:t> </w:t>
      </w:r>
      <w:r>
        <w:rPr/>
        <w:t>obviate</w:t>
      </w:r>
      <w:r>
        <w:rPr>
          <w:spacing w:val="-6"/>
        </w:rPr>
        <w:t> </w:t>
      </w:r>
      <w:r>
        <w:rPr/>
        <w:t>the</w:t>
      </w:r>
      <w:r>
        <w:rPr>
          <w:spacing w:val="-6"/>
        </w:rPr>
        <w:t> </w:t>
      </w:r>
      <w:r>
        <w:rPr/>
        <w:t>need</w:t>
      </w:r>
      <w:r>
        <w:rPr>
          <w:spacing w:val="-5"/>
        </w:rPr>
        <w:t> </w:t>
      </w:r>
      <w:r>
        <w:rPr/>
        <w:t>for</w:t>
      </w:r>
      <w:r>
        <w:rPr>
          <w:spacing w:val="-5"/>
        </w:rPr>
        <w:t> </w:t>
      </w:r>
      <w:r>
        <w:rPr/>
        <w:t>this</w:t>
      </w:r>
      <w:r>
        <w:rPr>
          <w:spacing w:val="-6"/>
        </w:rPr>
        <w:t> </w:t>
      </w:r>
      <w:r>
        <w:rPr/>
        <w:t>instruction when summary evidence is admitted.</w:t>
      </w:r>
    </w:p>
    <w:p>
      <w:pPr>
        <w:pStyle w:val="BodyText"/>
      </w:pPr>
    </w:p>
    <w:p>
      <w:pPr>
        <w:pStyle w:val="BodyText"/>
        <w:ind w:left="101"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summaries</w:t>
      </w:r>
      <w:r>
        <w:rPr>
          <w:spacing w:val="-4"/>
        </w:rPr>
        <w:t> </w:t>
      </w:r>
      <w:r>
        <w:rPr/>
        <w:t>or</w:t>
      </w:r>
      <w:r>
        <w:rPr>
          <w:spacing w:val="-3"/>
        </w:rPr>
        <w:t> </w:t>
      </w:r>
      <w:r>
        <w:rPr/>
        <w:t>similar</w:t>
      </w:r>
      <w:r>
        <w:rPr>
          <w:spacing w:val="-3"/>
        </w:rPr>
        <w:t> </w:t>
      </w:r>
      <w:r>
        <w:rPr/>
        <w:t>material</w:t>
      </w:r>
      <w:r>
        <w:rPr>
          <w:spacing w:val="-4"/>
        </w:rPr>
        <w:t> </w:t>
      </w:r>
      <w:r>
        <w:rPr/>
        <w:t>are</w:t>
      </w:r>
      <w:r>
        <w:rPr>
          <w:spacing w:val="-4"/>
        </w:rPr>
        <w:t> </w:t>
      </w:r>
      <w:r>
        <w:rPr/>
        <w:t>admitted</w:t>
      </w:r>
      <w:r>
        <w:rPr>
          <w:spacing w:val="-3"/>
        </w:rPr>
        <w:t> </w:t>
      </w:r>
      <w:r>
        <w:rPr/>
        <w:t>into evidence as secondary-evidence summaries.</w:t>
      </w:r>
    </w:p>
    <w:p>
      <w:pPr>
        <w:pStyle w:val="BodyText"/>
      </w:pPr>
    </w:p>
    <w:p>
      <w:pPr>
        <w:pStyle w:val="BodyText"/>
        <w:ind w:left="821"/>
      </w:pPr>
      <w:r>
        <w:rPr/>
        <w:t>The</w:t>
      </w:r>
      <w:r>
        <w:rPr>
          <w:spacing w:val="-5"/>
        </w:rPr>
        <w:t> </w:t>
      </w:r>
      <w:r>
        <w:rPr/>
        <w:t>bracketed</w:t>
      </w:r>
      <w:r>
        <w:rPr>
          <w:spacing w:val="-2"/>
        </w:rPr>
        <w:t> </w:t>
      </w:r>
      <w:r>
        <w:rPr/>
        <w:t>items</w:t>
      </w:r>
      <w:r>
        <w:rPr>
          <w:spacing w:val="-3"/>
        </w:rPr>
        <w:t> </w:t>
      </w:r>
      <w:r>
        <w:rPr/>
        <w:t>in</w:t>
      </w:r>
      <w:r>
        <w:rPr>
          <w:spacing w:val="-2"/>
        </w:rPr>
        <w:t> </w:t>
      </w:r>
      <w:r>
        <w:rPr/>
        <w:t>the</w:t>
      </w:r>
      <w:r>
        <w:rPr>
          <w:spacing w:val="-3"/>
        </w:rPr>
        <w:t> </w:t>
      </w:r>
      <w:r>
        <w:rPr/>
        <w:t>first</w:t>
      </w:r>
      <w:r>
        <w:rPr>
          <w:spacing w:val="-3"/>
        </w:rPr>
        <w:t> </w:t>
      </w:r>
      <w:r>
        <w:rPr/>
        <w:t>sentence</w:t>
      </w:r>
      <w:r>
        <w:rPr>
          <w:spacing w:val="-3"/>
        </w:rPr>
        <w:t> </w:t>
      </w:r>
      <w:r>
        <w:rPr/>
        <w:t>should</w:t>
      </w:r>
      <w:r>
        <w:rPr>
          <w:spacing w:val="-1"/>
        </w:rPr>
        <w:t> </w:t>
      </w:r>
      <w:r>
        <w:rPr/>
        <w:t>be</w:t>
      </w:r>
      <w:r>
        <w:rPr>
          <w:spacing w:val="-3"/>
        </w:rPr>
        <w:t> </w:t>
      </w:r>
      <w:r>
        <w:rPr/>
        <w:t>tailored</w:t>
      </w:r>
      <w:r>
        <w:rPr>
          <w:spacing w:val="-2"/>
        </w:rPr>
        <w:t> </w:t>
      </w:r>
      <w:r>
        <w:rPr/>
        <w:t>to</w:t>
      </w:r>
      <w:r>
        <w:rPr>
          <w:spacing w:val="-2"/>
        </w:rPr>
        <w:t> </w:t>
      </w:r>
      <w:r>
        <w:rPr/>
        <w:t>fit</w:t>
      </w:r>
      <w:r>
        <w:rPr>
          <w:spacing w:val="-3"/>
        </w:rPr>
        <w:t> </w:t>
      </w:r>
      <w:r>
        <w:rPr/>
        <w:t>the</w:t>
      </w:r>
      <w:r>
        <w:rPr>
          <w:spacing w:val="-3"/>
        </w:rPr>
        <w:t> </w:t>
      </w:r>
      <w:r>
        <w:rPr/>
        <w:t>facts</w:t>
      </w:r>
      <w:r>
        <w:rPr>
          <w:spacing w:val="-3"/>
        </w:rPr>
        <w:t> </w:t>
      </w:r>
      <w:r>
        <w:rPr/>
        <w:t>of</w:t>
      </w:r>
      <w:r>
        <w:rPr>
          <w:spacing w:val="-2"/>
        </w:rPr>
        <w:t> </w:t>
      </w:r>
      <w:r>
        <w:rPr/>
        <w:t>the</w:t>
      </w:r>
      <w:r>
        <w:rPr>
          <w:spacing w:val="-2"/>
        </w:rPr>
        <w:t> case.</w:t>
      </w:r>
    </w:p>
    <w:p>
      <w:pPr>
        <w:pStyle w:val="BodyText"/>
      </w:pPr>
    </w:p>
    <w:p>
      <w:pPr>
        <w:pStyle w:val="BodyText"/>
        <w:ind w:left="101" w:firstLine="720"/>
      </w:pPr>
      <w:r>
        <w:rPr/>
        <w:t>If</w:t>
      </w:r>
      <w:r>
        <w:rPr>
          <w:spacing w:val="-4"/>
        </w:rPr>
        <w:t> </w:t>
      </w:r>
      <w:r>
        <w:rPr/>
        <w:t>the</w:t>
      </w:r>
      <w:r>
        <w:rPr>
          <w:spacing w:val="-5"/>
        </w:rPr>
        <w:t> </w:t>
      </w:r>
      <w:r>
        <w:rPr/>
        <w:t>summaries</w:t>
      </w:r>
      <w:r>
        <w:rPr>
          <w:spacing w:val="-5"/>
        </w:rPr>
        <w:t> </w:t>
      </w:r>
      <w:r>
        <w:rPr/>
        <w:t>or</w:t>
      </w:r>
      <w:r>
        <w:rPr>
          <w:spacing w:val="-4"/>
        </w:rPr>
        <w:t> </w:t>
      </w:r>
      <w:r>
        <w:rPr/>
        <w:t>similar</w:t>
      </w:r>
      <w:r>
        <w:rPr>
          <w:spacing w:val="-4"/>
        </w:rPr>
        <w:t> </w:t>
      </w:r>
      <w:r>
        <w:rPr/>
        <w:t>material</w:t>
      </w:r>
      <w:r>
        <w:rPr>
          <w:spacing w:val="-5"/>
        </w:rPr>
        <w:t> </w:t>
      </w:r>
      <w:r>
        <w:rPr/>
        <w:t>are</w:t>
      </w:r>
      <w:r>
        <w:rPr>
          <w:spacing w:val="-5"/>
        </w:rPr>
        <w:t> </w:t>
      </w:r>
      <w:r>
        <w:rPr/>
        <w:t>admitted</w:t>
      </w:r>
      <w:r>
        <w:rPr>
          <w:spacing w:val="-4"/>
        </w:rPr>
        <w:t> </w:t>
      </w:r>
      <w:r>
        <w:rPr/>
        <w:t>as</w:t>
      </w:r>
      <w:r>
        <w:rPr>
          <w:spacing w:val="-5"/>
        </w:rPr>
        <w:t> </w:t>
      </w:r>
      <w:r>
        <w:rPr/>
        <w:t>primary-evidence</w:t>
      </w:r>
      <w:r>
        <w:rPr>
          <w:spacing w:val="-5"/>
        </w:rPr>
        <w:t> </w:t>
      </w:r>
      <w:r>
        <w:rPr/>
        <w:t>summaries,</w:t>
      </w:r>
      <w:r>
        <w:rPr>
          <w:spacing w:val="-4"/>
        </w:rPr>
        <w:t> </w:t>
      </w:r>
      <w:r>
        <w:rPr/>
        <w:t>no instruction is necessary.</w:t>
      </w:r>
    </w:p>
    <w:p>
      <w:pPr>
        <w:pStyle w:val="BodyText"/>
      </w:pPr>
    </w:p>
    <w:p>
      <w:pPr>
        <w:pStyle w:val="BodyText"/>
        <w:ind w:left="821"/>
      </w:pPr>
      <w:r>
        <w:rPr/>
        <w:t>If</w:t>
      </w:r>
      <w:r>
        <w:rPr>
          <w:spacing w:val="-2"/>
        </w:rPr>
        <w:t> </w:t>
      </w:r>
      <w:r>
        <w:rPr/>
        <w:t>the</w:t>
      </w:r>
      <w:r>
        <w:rPr>
          <w:spacing w:val="-3"/>
        </w:rPr>
        <w:t> </w:t>
      </w:r>
      <w:r>
        <w:rPr/>
        <w:t>summaries</w:t>
      </w:r>
      <w:r>
        <w:rPr>
          <w:spacing w:val="-3"/>
        </w:rPr>
        <w:t> </w:t>
      </w:r>
      <w:r>
        <w:rPr/>
        <w:t>or</w:t>
      </w:r>
      <w:r>
        <w:rPr>
          <w:spacing w:val="-2"/>
        </w:rPr>
        <w:t> </w:t>
      </w:r>
      <w:r>
        <w:rPr/>
        <w:t>other</w:t>
      </w:r>
      <w:r>
        <w:rPr>
          <w:spacing w:val="-1"/>
        </w:rPr>
        <w:t> </w:t>
      </w:r>
      <w:r>
        <w:rPr/>
        <w:t>material</w:t>
      </w:r>
      <w:r>
        <w:rPr>
          <w:spacing w:val="-3"/>
        </w:rPr>
        <w:t> </w:t>
      </w:r>
      <w:r>
        <w:rPr/>
        <w:t>are</w:t>
      </w:r>
      <w:r>
        <w:rPr>
          <w:spacing w:val="-3"/>
        </w:rPr>
        <w:t> </w:t>
      </w:r>
      <w:r>
        <w:rPr/>
        <w:t>not</w:t>
      </w:r>
      <w:r>
        <w:rPr>
          <w:spacing w:val="-3"/>
        </w:rPr>
        <w:t> </w:t>
      </w:r>
      <w:r>
        <w:rPr/>
        <w:t>admitted</w:t>
      </w:r>
      <w:r>
        <w:rPr>
          <w:spacing w:val="-1"/>
        </w:rPr>
        <w:t> </w:t>
      </w:r>
      <w:r>
        <w:rPr/>
        <w:t>into</w:t>
      </w:r>
      <w:r>
        <w:rPr>
          <w:spacing w:val="-2"/>
        </w:rPr>
        <w:t> </w:t>
      </w:r>
      <w:r>
        <w:rPr/>
        <w:t>evidence,</w:t>
      </w:r>
      <w:r>
        <w:rPr>
          <w:spacing w:val="-2"/>
        </w:rPr>
        <w:t> </w:t>
      </w:r>
      <w:r>
        <w:rPr/>
        <w:t>see</w:t>
      </w:r>
      <w:r>
        <w:rPr>
          <w:spacing w:val="-3"/>
        </w:rPr>
        <w:t> </w:t>
      </w:r>
      <w:r>
        <w:rPr/>
        <w:t>Instruction</w:t>
      </w:r>
      <w:r>
        <w:rPr>
          <w:spacing w:val="-1"/>
        </w:rPr>
        <w:t> </w:t>
      </w:r>
      <w:r>
        <w:rPr>
          <w:spacing w:val="-2"/>
        </w:rPr>
        <w:t>7.12.</w:t>
      </w:r>
    </w:p>
    <w:p>
      <w:pPr>
        <w:pStyle w:val="BodyText"/>
      </w:pPr>
    </w:p>
    <w:p>
      <w:pPr>
        <w:pStyle w:val="BodyText"/>
      </w:pPr>
    </w:p>
    <w:p>
      <w:pPr>
        <w:pStyle w:val="Heading2"/>
        <w:ind w:left="1963"/>
      </w:pPr>
      <w:r>
        <w:rPr/>
        <w:t>Committee</w:t>
      </w:r>
      <w:r>
        <w:rPr>
          <w:spacing w:val="-5"/>
        </w:rPr>
        <w:t> </w:t>
      </w:r>
      <w:r>
        <w:rPr/>
        <w:t>Commentary</w:t>
      </w:r>
      <w:r>
        <w:rPr>
          <w:spacing w:val="-4"/>
        </w:rPr>
        <w:t> </w:t>
      </w:r>
      <w:r>
        <w:rPr>
          <w:spacing w:val="-2"/>
        </w:rPr>
        <w:t>7.12A</w:t>
      </w:r>
    </w:p>
    <w:p>
      <w:pPr>
        <w:pStyle w:val="BodyText"/>
        <w:ind w:left="1964" w:right="1962"/>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firstLine="720"/>
      </w:pPr>
      <w:r>
        <w:rPr/>
        <w:t>This</w:t>
      </w:r>
      <w:r>
        <w:rPr>
          <w:spacing w:val="-10"/>
        </w:rPr>
        <w:t> </w:t>
      </w:r>
      <w:r>
        <w:rPr/>
        <w:t>instruction</w:t>
      </w:r>
      <w:r>
        <w:rPr>
          <w:spacing w:val="-9"/>
        </w:rPr>
        <w:t> </w:t>
      </w:r>
      <w:r>
        <w:rPr/>
        <w:t>is</w:t>
      </w:r>
      <w:r>
        <w:rPr>
          <w:spacing w:val="-10"/>
        </w:rPr>
        <w:t> </w:t>
      </w:r>
      <w:r>
        <w:rPr/>
        <w:t>based</w:t>
      </w:r>
      <w:r>
        <w:rPr>
          <w:spacing w:val="-9"/>
        </w:rPr>
        <w:t> </w:t>
      </w:r>
      <w:r>
        <w:rPr/>
        <w:t>on</w:t>
      </w:r>
      <w:r>
        <w:rPr>
          <w:spacing w:val="-9"/>
        </w:rPr>
        <w:t> </w:t>
      </w:r>
      <w:r>
        <w:rPr/>
        <w:t>United</w:t>
      </w:r>
      <w:r>
        <w:rPr>
          <w:spacing w:val="-9"/>
        </w:rPr>
        <w:t> </w:t>
      </w:r>
      <w:r>
        <w:rPr/>
        <w:t>States</w:t>
      </w:r>
      <w:r>
        <w:rPr>
          <w:spacing w:val="-10"/>
        </w:rPr>
        <w:t> </w:t>
      </w:r>
      <w:r>
        <w:rPr/>
        <w:t>v.</w:t>
      </w:r>
      <w:r>
        <w:rPr>
          <w:spacing w:val="-9"/>
        </w:rPr>
        <w:t> </w:t>
      </w:r>
      <w:r>
        <w:rPr/>
        <w:t>Bray,</w:t>
      </w:r>
      <w:r>
        <w:rPr>
          <w:spacing w:val="-9"/>
        </w:rPr>
        <w:t> </w:t>
      </w:r>
      <w:r>
        <w:rPr/>
        <w:t>139</w:t>
      </w:r>
      <w:r>
        <w:rPr>
          <w:spacing w:val="-9"/>
        </w:rPr>
        <w:t> </w:t>
      </w:r>
      <w:r>
        <w:rPr/>
        <w:t>F.3d</w:t>
      </w:r>
      <w:r>
        <w:rPr>
          <w:spacing w:val="-9"/>
        </w:rPr>
        <w:t> </w:t>
      </w:r>
      <w:r>
        <w:rPr/>
        <w:t>1104,</w:t>
      </w:r>
      <w:r>
        <w:rPr>
          <w:spacing w:val="-9"/>
        </w:rPr>
        <w:t> </w:t>
      </w:r>
      <w:r>
        <w:rPr/>
        <w:t>1112</w:t>
      </w:r>
      <w:r>
        <w:rPr>
          <w:spacing w:val="-9"/>
        </w:rPr>
        <w:t> </w:t>
      </w:r>
      <w:r>
        <w:rPr/>
        <w:t>(6th</w:t>
      </w:r>
      <w:r>
        <w:rPr>
          <w:spacing w:val="-9"/>
        </w:rPr>
        <w:t> </w:t>
      </w:r>
      <w:r>
        <w:rPr/>
        <w:t>Cir.</w:t>
      </w:r>
      <w:r>
        <w:rPr>
          <w:spacing w:val="-10"/>
        </w:rPr>
        <w:t> </w:t>
      </w:r>
      <w:r>
        <w:rPr/>
        <w:t>1998), which is discussed in the Commentary to Instruction 7.12.</w:t>
      </w:r>
    </w:p>
    <w:p>
      <w:pPr>
        <w:pStyle w:val="BodyText"/>
      </w:pPr>
    </w:p>
    <w:p>
      <w:pPr>
        <w:pStyle w:val="BodyText"/>
        <w:ind w:left="101" w:right="184" w:firstLine="720"/>
      </w:pPr>
      <w:r>
        <w:rPr/>
        <w:t>In United States v. Smith, 601 F.3d 530, 541-42 (6th Cir. 2010), the court stated it was error to omit a cautionary instruction regarding summary testimony but concluded it was not plain</w:t>
      </w:r>
      <w:r>
        <w:rPr>
          <w:spacing w:val="-5"/>
        </w:rPr>
        <w:t> </w:t>
      </w:r>
      <w:r>
        <w:rPr/>
        <w:t>error</w:t>
      </w:r>
      <w:r>
        <w:rPr>
          <w:spacing w:val="-5"/>
        </w:rPr>
        <w:t> </w:t>
      </w:r>
      <w:r>
        <w:rPr/>
        <w:t>and</w:t>
      </w:r>
      <w:r>
        <w:rPr>
          <w:spacing w:val="-5"/>
        </w:rPr>
        <w:t> </w:t>
      </w:r>
      <w:r>
        <w:rPr/>
        <w:t>so</w:t>
      </w:r>
      <w:r>
        <w:rPr>
          <w:spacing w:val="-5"/>
        </w:rPr>
        <w:t> </w:t>
      </w:r>
      <w:r>
        <w:rPr/>
        <w:t>did</w:t>
      </w:r>
      <w:r>
        <w:rPr>
          <w:spacing w:val="-5"/>
        </w:rPr>
        <w:t> </w:t>
      </w:r>
      <w:r>
        <w:rPr/>
        <w:t>not</w:t>
      </w:r>
      <w:r>
        <w:rPr>
          <w:spacing w:val="-6"/>
        </w:rPr>
        <w:t> </w:t>
      </w:r>
      <w:r>
        <w:rPr/>
        <w:t>warrant</w:t>
      </w:r>
      <w:r>
        <w:rPr>
          <w:spacing w:val="-6"/>
        </w:rPr>
        <w:t> </w:t>
      </w:r>
      <w:r>
        <w:rPr/>
        <w:t>reversal</w:t>
      </w:r>
      <w:r>
        <w:rPr>
          <w:spacing w:val="-6"/>
        </w:rPr>
        <w:t> </w:t>
      </w:r>
      <w:r>
        <w:rPr/>
        <w:t>of</w:t>
      </w:r>
      <w:r>
        <w:rPr>
          <w:spacing w:val="-5"/>
        </w:rPr>
        <w:t> </w:t>
      </w:r>
      <w:r>
        <w:rPr/>
        <w:t>the</w:t>
      </w:r>
      <w:r>
        <w:rPr>
          <w:spacing w:val="-6"/>
        </w:rPr>
        <w:t> </w:t>
      </w:r>
      <w:r>
        <w:rPr/>
        <w:t>conviction.</w:t>
      </w:r>
      <w:r>
        <w:rPr>
          <w:spacing w:val="40"/>
        </w:rPr>
        <w:t> </w:t>
      </w:r>
      <w:r>
        <w:rPr/>
        <w:t>In</w:t>
      </w:r>
      <w:r>
        <w:rPr>
          <w:spacing w:val="-5"/>
        </w:rPr>
        <w:t> </w:t>
      </w:r>
      <w:r>
        <w:rPr/>
        <w:t>United</w:t>
      </w:r>
      <w:r>
        <w:rPr>
          <w:spacing w:val="-5"/>
        </w:rPr>
        <w:t> </w:t>
      </w:r>
      <w:r>
        <w:rPr/>
        <w:t>States</w:t>
      </w:r>
      <w:r>
        <w:rPr>
          <w:spacing w:val="-6"/>
        </w:rPr>
        <w:t> </w:t>
      </w:r>
      <w:r>
        <w:rPr/>
        <w:t>v.</w:t>
      </w:r>
      <w:r>
        <w:rPr>
          <w:spacing w:val="-10"/>
        </w:rPr>
        <w:t> </w:t>
      </w:r>
      <w:r>
        <w:rPr/>
        <w:t>Vasilakos,</w:t>
      </w:r>
      <w:r>
        <w:rPr>
          <w:spacing w:val="-5"/>
        </w:rPr>
        <w:t> </w:t>
      </w:r>
      <w:r>
        <w:rPr/>
        <w:t>508 F.3d 401, 412 (6th Cir. 2007), the court held that omission of a limiting instruction on the summary testimony of an IRS agent was plain error.</w:t>
      </w:r>
      <w:r>
        <w:rPr>
          <w:spacing w:val="40"/>
        </w:rPr>
        <w:t> </w:t>
      </w:r>
      <w:r>
        <w:rPr/>
        <w:t>This holding is reflected in the words in paragraph (1) that refer to hearing summary evidence in the form of testimony.</w:t>
      </w:r>
    </w:p>
    <w:p>
      <w:pPr>
        <w:spacing w:after="0"/>
        <w:sectPr>
          <w:pgSz w:w="12240" w:h="15840"/>
          <w:pgMar w:top="1360" w:bottom="280" w:left="1340" w:right="1340"/>
        </w:sectPr>
      </w:pPr>
    </w:p>
    <w:p>
      <w:pPr>
        <w:pStyle w:val="Heading1"/>
        <w:numPr>
          <w:ilvl w:val="1"/>
          <w:numId w:val="23"/>
        </w:numPr>
        <w:tabs>
          <w:tab w:pos="581" w:val="left" w:leader="none"/>
        </w:tabs>
        <w:spacing w:line="240" w:lineRule="auto" w:before="70" w:after="0"/>
        <w:ind w:left="581" w:right="0" w:hanging="480"/>
        <w:jc w:val="left"/>
      </w:pPr>
      <w:r>
        <w:rPr/>
        <w:t>OTHER</w:t>
      </w:r>
      <w:r>
        <w:rPr>
          <w:spacing w:val="-15"/>
        </w:rPr>
        <w:t> </w:t>
      </w:r>
      <w:r>
        <w:rPr/>
        <w:t>ACTS</w:t>
      </w:r>
      <w:r>
        <w:rPr>
          <w:spacing w:val="-5"/>
        </w:rPr>
        <w:t> </w:t>
      </w:r>
      <w:r>
        <w:rPr/>
        <w:t>OF</w:t>
      </w:r>
      <w:r>
        <w:rPr>
          <w:spacing w:val="-11"/>
        </w:rPr>
        <w:t> </w:t>
      </w:r>
      <w:r>
        <w:rPr>
          <w:spacing w:val="-2"/>
        </w:rPr>
        <w:t>DEFENDANT</w:t>
      </w:r>
    </w:p>
    <w:p>
      <w:pPr>
        <w:pStyle w:val="ListParagraph"/>
        <w:numPr>
          <w:ilvl w:val="0"/>
          <w:numId w:val="25"/>
        </w:numPr>
        <w:tabs>
          <w:tab w:pos="431" w:val="left" w:leader="none"/>
        </w:tabs>
        <w:spacing w:line="240" w:lineRule="auto" w:before="276" w:after="0"/>
        <w:ind w:left="101" w:right="176" w:firstLine="0"/>
        <w:jc w:val="left"/>
        <w:rPr>
          <w:sz w:val="24"/>
        </w:rPr>
      </w:pPr>
      <w:r>
        <w:rPr>
          <w:sz w:val="24"/>
        </w:rPr>
        <w:t>You</w:t>
      </w:r>
      <w:r>
        <w:rPr>
          <w:spacing w:val="-3"/>
          <w:sz w:val="24"/>
        </w:rPr>
        <w:t> </w:t>
      </w:r>
      <w:r>
        <w:rPr>
          <w:sz w:val="24"/>
        </w:rPr>
        <w:t>have</w:t>
      </w:r>
      <w:r>
        <w:rPr>
          <w:spacing w:val="-4"/>
          <w:sz w:val="24"/>
        </w:rPr>
        <w:t> </w:t>
      </w:r>
      <w:r>
        <w:rPr>
          <w:sz w:val="24"/>
        </w:rPr>
        <w:t>heard</w:t>
      </w:r>
      <w:r>
        <w:rPr>
          <w:spacing w:val="-3"/>
          <w:sz w:val="24"/>
        </w:rPr>
        <w:t> </w:t>
      </w:r>
      <w:r>
        <w:rPr>
          <w:sz w:val="24"/>
        </w:rPr>
        <w:t>testimony</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committed</w:t>
      </w:r>
      <w:r>
        <w:rPr>
          <w:spacing w:val="-3"/>
          <w:sz w:val="24"/>
        </w:rPr>
        <w:t> </w:t>
      </w:r>
      <w:r>
        <w:rPr>
          <w:sz w:val="24"/>
        </w:rPr>
        <w:t>[crimes,</w:t>
      </w:r>
      <w:r>
        <w:rPr>
          <w:spacing w:val="-3"/>
          <w:sz w:val="24"/>
        </w:rPr>
        <w:t> </w:t>
      </w:r>
      <w:r>
        <w:rPr>
          <w:sz w:val="24"/>
        </w:rPr>
        <w:t>acts,</w:t>
      </w:r>
      <w:r>
        <w:rPr>
          <w:spacing w:val="-3"/>
          <w:sz w:val="24"/>
        </w:rPr>
        <w:t> </w:t>
      </w:r>
      <w:r>
        <w:rPr>
          <w:sz w:val="24"/>
        </w:rPr>
        <w:t>wrongs]</w:t>
      </w:r>
      <w:r>
        <w:rPr>
          <w:spacing w:val="-3"/>
          <w:sz w:val="24"/>
        </w:rPr>
        <w:t> </w:t>
      </w:r>
      <w:r>
        <w:rPr>
          <w:sz w:val="24"/>
        </w:rPr>
        <w:t>other</w:t>
      </w:r>
      <w:r>
        <w:rPr>
          <w:spacing w:val="-3"/>
          <w:sz w:val="24"/>
        </w:rPr>
        <w:t> </w:t>
      </w:r>
      <w:r>
        <w:rPr>
          <w:sz w:val="24"/>
        </w:rPr>
        <w:t>than</w:t>
      </w:r>
      <w:r>
        <w:rPr>
          <w:spacing w:val="-3"/>
          <w:sz w:val="24"/>
        </w:rPr>
        <w:t> </w:t>
      </w:r>
      <w:r>
        <w:rPr>
          <w:sz w:val="24"/>
        </w:rPr>
        <w:t>the ones charged in the indictment.</w:t>
      </w:r>
      <w:r>
        <w:rPr>
          <w:spacing w:val="40"/>
          <w:sz w:val="24"/>
        </w:rPr>
        <w:t> </w:t>
      </w:r>
      <w:r>
        <w:rPr>
          <w:sz w:val="24"/>
        </w:rPr>
        <w:t>If you find the defendant did those [crimes, acts, wrongs], you can</w:t>
      </w:r>
      <w:r>
        <w:rPr>
          <w:spacing w:val="-2"/>
          <w:sz w:val="24"/>
        </w:rPr>
        <w:t> </w:t>
      </w:r>
      <w:r>
        <w:rPr>
          <w:sz w:val="24"/>
        </w:rPr>
        <w:t>consider</w:t>
      </w:r>
      <w:r>
        <w:rPr>
          <w:spacing w:val="-2"/>
          <w:sz w:val="24"/>
        </w:rPr>
        <w:t> </w:t>
      </w:r>
      <w:r>
        <w:rPr>
          <w:sz w:val="24"/>
        </w:rPr>
        <w:t>the</w:t>
      </w:r>
      <w:r>
        <w:rPr>
          <w:spacing w:val="-3"/>
          <w:sz w:val="24"/>
        </w:rPr>
        <w:t> </w:t>
      </w:r>
      <w:r>
        <w:rPr>
          <w:sz w:val="24"/>
        </w:rPr>
        <w:t>evidence</w:t>
      </w:r>
      <w:r>
        <w:rPr>
          <w:spacing w:val="-3"/>
          <w:sz w:val="24"/>
        </w:rPr>
        <w:t> </w:t>
      </w:r>
      <w:r>
        <w:rPr>
          <w:sz w:val="24"/>
        </w:rPr>
        <w:t>only</w:t>
      </w:r>
      <w:r>
        <w:rPr>
          <w:spacing w:val="-2"/>
          <w:sz w:val="24"/>
        </w:rPr>
        <w:t> </w:t>
      </w:r>
      <w:r>
        <w:rPr>
          <w:sz w:val="24"/>
        </w:rPr>
        <w:t>as</w:t>
      </w:r>
      <w:r>
        <w:rPr>
          <w:spacing w:val="-3"/>
          <w:sz w:val="24"/>
        </w:rPr>
        <w:t> </w:t>
      </w:r>
      <w:r>
        <w:rPr>
          <w:sz w:val="24"/>
        </w:rPr>
        <w:t>it</w:t>
      </w:r>
      <w:r>
        <w:rPr>
          <w:spacing w:val="-3"/>
          <w:sz w:val="24"/>
        </w:rPr>
        <w:t> </w:t>
      </w:r>
      <w:r>
        <w:rPr>
          <w:sz w:val="24"/>
        </w:rPr>
        <w:t>relates</w:t>
      </w:r>
      <w:r>
        <w:rPr>
          <w:spacing w:val="-3"/>
          <w:sz w:val="24"/>
        </w:rPr>
        <w:t> </w:t>
      </w:r>
      <w:r>
        <w:rPr>
          <w:sz w:val="24"/>
        </w:rPr>
        <w:t>to</w:t>
      </w:r>
      <w:r>
        <w:rPr>
          <w:spacing w:val="-2"/>
          <w:sz w:val="24"/>
        </w:rPr>
        <w:t> </w:t>
      </w:r>
      <w:r>
        <w:rPr>
          <w:sz w:val="24"/>
        </w:rPr>
        <w:t>the</w:t>
      </w:r>
      <w:r>
        <w:rPr>
          <w:spacing w:val="-3"/>
          <w:sz w:val="24"/>
        </w:rPr>
        <w:t> </w:t>
      </w:r>
      <w:r>
        <w:rPr>
          <w:sz w:val="24"/>
        </w:rPr>
        <w:t>government’s</w:t>
      </w:r>
      <w:r>
        <w:rPr>
          <w:spacing w:val="-3"/>
          <w:sz w:val="24"/>
        </w:rPr>
        <w:t> </w:t>
      </w:r>
      <w:r>
        <w:rPr>
          <w:sz w:val="24"/>
        </w:rPr>
        <w:t>claim</w:t>
      </w:r>
      <w:r>
        <w:rPr>
          <w:spacing w:val="-3"/>
          <w:sz w:val="24"/>
        </w:rPr>
        <w:t> </w:t>
      </w:r>
      <w:r>
        <w:rPr>
          <w:sz w:val="24"/>
        </w:rPr>
        <w:t>on</w:t>
      </w:r>
      <w:r>
        <w:rPr>
          <w:spacing w:val="-2"/>
          <w:sz w:val="24"/>
        </w:rPr>
        <w:t> </w:t>
      </w:r>
      <w:r>
        <w:rPr>
          <w:sz w:val="24"/>
        </w:rPr>
        <w:t>the</w:t>
      </w:r>
      <w:r>
        <w:rPr>
          <w:spacing w:val="-3"/>
          <w:sz w:val="24"/>
        </w:rPr>
        <w:t> </w:t>
      </w:r>
      <w:r>
        <w:rPr>
          <w:sz w:val="24"/>
        </w:rPr>
        <w:t>defendant’s</w:t>
      </w:r>
      <w:r>
        <w:rPr>
          <w:spacing w:val="-3"/>
          <w:sz w:val="24"/>
        </w:rPr>
        <w:t> </w:t>
      </w:r>
      <w:r>
        <w:rPr>
          <w:sz w:val="24"/>
        </w:rPr>
        <w:t>[intent] [motive]</w:t>
      </w:r>
      <w:r>
        <w:rPr>
          <w:spacing w:val="-5"/>
          <w:sz w:val="24"/>
        </w:rPr>
        <w:t> </w:t>
      </w:r>
      <w:r>
        <w:rPr>
          <w:sz w:val="24"/>
        </w:rPr>
        <w:t>[opportunity]</w:t>
      </w:r>
      <w:r>
        <w:rPr>
          <w:spacing w:val="-5"/>
          <w:sz w:val="24"/>
        </w:rPr>
        <w:t> </w:t>
      </w:r>
      <w:r>
        <w:rPr>
          <w:sz w:val="24"/>
        </w:rPr>
        <w:t>[preparation]</w:t>
      </w:r>
      <w:r>
        <w:rPr>
          <w:spacing w:val="-5"/>
          <w:sz w:val="24"/>
        </w:rPr>
        <w:t> </w:t>
      </w:r>
      <w:r>
        <w:rPr>
          <w:sz w:val="24"/>
        </w:rPr>
        <w:t>[plan]</w:t>
      </w:r>
      <w:r>
        <w:rPr>
          <w:spacing w:val="-5"/>
          <w:sz w:val="24"/>
        </w:rPr>
        <w:t> </w:t>
      </w:r>
      <w:r>
        <w:rPr>
          <w:sz w:val="24"/>
        </w:rPr>
        <w:t>[knowledge]</w:t>
      </w:r>
      <w:r>
        <w:rPr>
          <w:spacing w:val="-5"/>
          <w:sz w:val="24"/>
        </w:rPr>
        <w:t> </w:t>
      </w:r>
      <w:r>
        <w:rPr>
          <w:sz w:val="24"/>
        </w:rPr>
        <w:t>[identity]</w:t>
      </w:r>
      <w:r>
        <w:rPr>
          <w:spacing w:val="-5"/>
          <w:sz w:val="24"/>
        </w:rPr>
        <w:t> </w:t>
      </w:r>
      <w:r>
        <w:rPr>
          <w:sz w:val="24"/>
        </w:rPr>
        <w:t>[absence</w:t>
      </w:r>
      <w:r>
        <w:rPr>
          <w:spacing w:val="-6"/>
          <w:sz w:val="24"/>
        </w:rPr>
        <w:t> </w:t>
      </w:r>
      <w:r>
        <w:rPr>
          <w:sz w:val="24"/>
        </w:rPr>
        <w:t>of</w:t>
      </w:r>
      <w:r>
        <w:rPr>
          <w:spacing w:val="-5"/>
          <w:sz w:val="24"/>
        </w:rPr>
        <w:t> </w:t>
      </w:r>
      <w:r>
        <w:rPr>
          <w:sz w:val="24"/>
        </w:rPr>
        <w:t>mistake]</w:t>
      </w:r>
      <w:r>
        <w:rPr>
          <w:spacing w:val="-5"/>
          <w:sz w:val="24"/>
        </w:rPr>
        <w:t> </w:t>
      </w:r>
      <w:r>
        <w:rPr>
          <w:sz w:val="24"/>
        </w:rPr>
        <w:t>[absence of accident].</w:t>
      </w:r>
      <w:r>
        <w:rPr>
          <w:spacing w:val="40"/>
          <w:sz w:val="24"/>
        </w:rPr>
        <w:t> </w:t>
      </w:r>
      <w:r>
        <w:rPr>
          <w:sz w:val="24"/>
        </w:rPr>
        <w:t>You must not consider it for any other purpose.</w:t>
      </w:r>
    </w:p>
    <w:p>
      <w:pPr>
        <w:pStyle w:val="BodyText"/>
      </w:pPr>
    </w:p>
    <w:p>
      <w:pPr>
        <w:pStyle w:val="ListParagraph"/>
        <w:numPr>
          <w:ilvl w:val="0"/>
          <w:numId w:val="25"/>
        </w:numPr>
        <w:tabs>
          <w:tab w:pos="440" w:val="left" w:leader="none"/>
          <w:tab w:pos="6434" w:val="left" w:leader="none"/>
        </w:tabs>
        <w:spacing w:line="240" w:lineRule="auto" w:before="0" w:after="0"/>
        <w:ind w:left="101" w:right="178" w:firstLine="0"/>
        <w:jc w:val="both"/>
        <w:rPr>
          <w:sz w:val="24"/>
        </w:rPr>
      </w:pPr>
      <w:r>
        <w:rPr>
          <w:sz w:val="24"/>
        </w:rPr>
        <w:t>Remember that the defendant is on trial here only for </w:t>
      </w:r>
      <w:r>
        <w:rPr>
          <w:sz w:val="24"/>
          <w:u w:val="single"/>
        </w:rPr>
        <w:tab/>
      </w:r>
      <w:r>
        <w:rPr>
          <w:sz w:val="24"/>
        </w:rPr>
        <w:t>,</w:t>
      </w:r>
      <w:r>
        <w:rPr>
          <w:spacing w:val="-5"/>
          <w:sz w:val="24"/>
        </w:rPr>
        <w:t> </w:t>
      </w:r>
      <w:r>
        <w:rPr>
          <w:sz w:val="24"/>
        </w:rPr>
        <w:t>not</w:t>
      </w:r>
      <w:r>
        <w:rPr>
          <w:spacing w:val="-6"/>
          <w:sz w:val="24"/>
        </w:rPr>
        <w:t> </w:t>
      </w:r>
      <w:r>
        <w:rPr>
          <w:sz w:val="24"/>
        </w:rPr>
        <w:t>for</w:t>
      </w:r>
      <w:r>
        <w:rPr>
          <w:spacing w:val="-5"/>
          <w:sz w:val="24"/>
        </w:rPr>
        <w:t> </w:t>
      </w:r>
      <w:r>
        <w:rPr>
          <w:sz w:val="24"/>
        </w:rPr>
        <w:t>the</w:t>
      </w:r>
      <w:r>
        <w:rPr>
          <w:spacing w:val="-6"/>
          <w:sz w:val="24"/>
        </w:rPr>
        <w:t> </w:t>
      </w:r>
      <w:r>
        <w:rPr>
          <w:sz w:val="24"/>
        </w:rPr>
        <w:t>other</w:t>
      </w:r>
      <w:r>
        <w:rPr>
          <w:spacing w:val="-5"/>
          <w:sz w:val="24"/>
        </w:rPr>
        <w:t> </w:t>
      </w:r>
      <w:r>
        <w:rPr>
          <w:sz w:val="24"/>
        </w:rPr>
        <w:t>acts.</w:t>
      </w:r>
      <w:r>
        <w:rPr>
          <w:spacing w:val="40"/>
          <w:sz w:val="24"/>
        </w:rPr>
        <w:t> </w:t>
      </w:r>
      <w:r>
        <w:rPr>
          <w:sz w:val="24"/>
        </w:rPr>
        <w:t>Do</w:t>
      </w:r>
      <w:r>
        <w:rPr>
          <w:spacing w:val="-5"/>
          <w:sz w:val="24"/>
        </w:rPr>
        <w:t> </w:t>
      </w:r>
      <w:r>
        <w:rPr>
          <w:sz w:val="24"/>
        </w:rPr>
        <w:t>not return a</w:t>
      </w:r>
      <w:r>
        <w:rPr>
          <w:spacing w:val="-1"/>
          <w:sz w:val="24"/>
        </w:rPr>
        <w:t> </w:t>
      </w:r>
      <w:r>
        <w:rPr>
          <w:sz w:val="24"/>
        </w:rPr>
        <w:t>guilty verdict</w:t>
      </w:r>
      <w:r>
        <w:rPr>
          <w:spacing w:val="-1"/>
          <w:sz w:val="24"/>
        </w:rPr>
        <w:t> </w:t>
      </w:r>
      <w:r>
        <w:rPr>
          <w:sz w:val="24"/>
        </w:rPr>
        <w:t>unless</w:t>
      </w:r>
      <w:r>
        <w:rPr>
          <w:spacing w:val="-1"/>
          <w:sz w:val="24"/>
        </w:rPr>
        <w:t> </w:t>
      </w:r>
      <w:r>
        <w:rPr>
          <w:sz w:val="24"/>
        </w:rPr>
        <w:t>the</w:t>
      </w:r>
      <w:r>
        <w:rPr>
          <w:spacing w:val="-1"/>
          <w:sz w:val="24"/>
        </w:rPr>
        <w:t> </w:t>
      </w:r>
      <w:r>
        <w:rPr>
          <w:sz w:val="24"/>
        </w:rPr>
        <w:t>government</w:t>
      </w:r>
      <w:r>
        <w:rPr>
          <w:spacing w:val="-1"/>
          <w:sz w:val="24"/>
        </w:rPr>
        <w:t> </w:t>
      </w:r>
      <w:r>
        <w:rPr>
          <w:sz w:val="24"/>
        </w:rPr>
        <w:t>proves</w:t>
      </w:r>
      <w:r>
        <w:rPr>
          <w:spacing w:val="-1"/>
          <w:sz w:val="24"/>
        </w:rPr>
        <w:t> </w:t>
      </w:r>
      <w:r>
        <w:rPr>
          <w:sz w:val="24"/>
        </w:rPr>
        <w:t>the</w:t>
      </w:r>
      <w:r>
        <w:rPr>
          <w:spacing w:val="-1"/>
          <w:sz w:val="24"/>
        </w:rPr>
        <w:t> </w:t>
      </w:r>
      <w:r>
        <w:rPr>
          <w:sz w:val="24"/>
        </w:rPr>
        <w:t>crime</w:t>
      </w:r>
      <w:r>
        <w:rPr>
          <w:spacing w:val="-1"/>
          <w:sz w:val="24"/>
        </w:rPr>
        <w:t> </w:t>
      </w:r>
      <w:r>
        <w:rPr>
          <w:sz w:val="24"/>
        </w:rPr>
        <w:t>charged in the</w:t>
      </w:r>
      <w:r>
        <w:rPr>
          <w:spacing w:val="-1"/>
          <w:sz w:val="24"/>
        </w:rPr>
        <w:t> </w:t>
      </w:r>
      <w:r>
        <w:rPr>
          <w:sz w:val="24"/>
        </w:rPr>
        <w:t>indictment</w:t>
      </w:r>
      <w:r>
        <w:rPr>
          <w:spacing w:val="-1"/>
          <w:sz w:val="24"/>
        </w:rPr>
        <w:t> </w:t>
      </w:r>
      <w:r>
        <w:rPr>
          <w:sz w:val="24"/>
        </w:rPr>
        <w:t>beyond a reasonable doubt.</w:t>
      </w:r>
    </w:p>
    <w:p>
      <w:pPr>
        <w:pStyle w:val="BodyText"/>
      </w:pPr>
    </w:p>
    <w:p>
      <w:pPr>
        <w:pStyle w:val="Heading2"/>
      </w:pPr>
      <w:r>
        <w:rPr/>
        <w:t>Use</w:t>
      </w:r>
      <w:r>
        <w:rPr>
          <w:spacing w:val="-5"/>
        </w:rPr>
        <w:t> </w:t>
      </w:r>
      <w:r>
        <w:rPr>
          <w:spacing w:val="-4"/>
        </w:rPr>
        <w:t>Note</w:t>
      </w:r>
    </w:p>
    <w:p>
      <w:pPr>
        <w:pStyle w:val="BodyText"/>
        <w:rPr>
          <w:b/>
        </w:rPr>
      </w:pPr>
    </w:p>
    <w:p>
      <w:pPr>
        <w:pStyle w:val="BodyText"/>
        <w:ind w:left="101" w:right="184" w:firstLine="720"/>
      </w:pPr>
      <w:r>
        <w:rPr/>
        <w:t>This</w:t>
      </w:r>
      <w:r>
        <w:rPr>
          <w:spacing w:val="-4"/>
        </w:rPr>
        <w:t> </w:t>
      </w:r>
      <w:r>
        <w:rPr/>
        <w:t>instruction</w:t>
      </w:r>
      <w:r>
        <w:rPr>
          <w:spacing w:val="-3"/>
        </w:rPr>
        <w:t> </w:t>
      </w:r>
      <w:r>
        <w:rPr/>
        <w:t>should</w:t>
      </w:r>
      <w:r>
        <w:rPr>
          <w:spacing w:val="-3"/>
        </w:rPr>
        <w:t> </w:t>
      </w:r>
      <w:r>
        <w:rPr/>
        <w:t>be</w:t>
      </w:r>
      <w:r>
        <w:rPr>
          <w:spacing w:val="-4"/>
        </w:rPr>
        <w:t> </w:t>
      </w:r>
      <w:r>
        <w:rPr/>
        <w:t>used</w:t>
      </w:r>
      <w:r>
        <w:rPr>
          <w:spacing w:val="-3"/>
        </w:rPr>
        <w:t> </w:t>
      </w:r>
      <w:r>
        <w:rPr/>
        <w:t>when</w:t>
      </w:r>
      <w:r>
        <w:rPr>
          <w:spacing w:val="-3"/>
        </w:rPr>
        <w:t> </w:t>
      </w:r>
      <w:r>
        <w:rPr/>
        <w:t>evidence</w:t>
      </w:r>
      <w:r>
        <w:rPr>
          <w:spacing w:val="-4"/>
        </w:rPr>
        <w:t> </w:t>
      </w:r>
      <w:r>
        <w:rPr/>
        <w:t>of</w:t>
      </w:r>
      <w:r>
        <w:rPr>
          <w:spacing w:val="-3"/>
        </w:rPr>
        <w:t> </w:t>
      </w:r>
      <w:r>
        <w:rPr/>
        <w:t>other</w:t>
      </w:r>
      <w:r>
        <w:rPr>
          <w:spacing w:val="-3"/>
        </w:rPr>
        <w:t> </w:t>
      </w:r>
      <w:r>
        <w:rPr/>
        <w:t>acts</w:t>
      </w:r>
      <w:r>
        <w:rPr>
          <w:spacing w:val="-4"/>
        </w:rPr>
        <w:t> </w:t>
      </w:r>
      <w:r>
        <w:rPr/>
        <w:t>has</w:t>
      </w:r>
      <w:r>
        <w:rPr>
          <w:spacing w:val="-4"/>
        </w:rPr>
        <w:t> </w:t>
      </w:r>
      <w:r>
        <w:rPr/>
        <w:t>been</w:t>
      </w:r>
      <w:r>
        <w:rPr>
          <w:spacing w:val="-3"/>
        </w:rPr>
        <w:t> </w:t>
      </w:r>
      <w:r>
        <w:rPr/>
        <w:t>admitted</w:t>
      </w:r>
      <w:r>
        <w:rPr>
          <w:spacing w:val="-3"/>
        </w:rPr>
        <w:t> </w:t>
      </w:r>
      <w:r>
        <w:rPr/>
        <w:t>for</w:t>
      </w:r>
      <w:r>
        <w:rPr>
          <w:spacing w:val="-3"/>
        </w:rPr>
        <w:t> </w:t>
      </w:r>
      <w:r>
        <w:rPr/>
        <w:t>an appropriate purpose under Fed.R.Evid. 404(b).</w:t>
      </w:r>
      <w:r>
        <w:rPr>
          <w:spacing w:val="40"/>
        </w:rPr>
        <w:t> </w:t>
      </w:r>
      <w:r>
        <w:rPr/>
        <w:t>In identifying the purposes for which the evidence may be used, the instruction should name only the purpose or purposes actually in issue.</w:t>
      </w:r>
      <w:r>
        <w:rPr>
          <w:spacing w:val="40"/>
        </w:rPr>
        <w:t> </w:t>
      </w:r>
      <w:r>
        <w:rPr/>
        <w:t>The instruction facilitates this by bracketing each of the purposes separately.</w:t>
      </w:r>
    </w:p>
    <w:p>
      <w:pPr>
        <w:pStyle w:val="BodyText"/>
      </w:pPr>
    </w:p>
    <w:p>
      <w:pPr>
        <w:pStyle w:val="BodyText"/>
        <w:ind w:left="101" w:right="184" w:firstLine="720"/>
      </w:pPr>
      <w:r>
        <w:rPr/>
        <w:t>This</w:t>
      </w:r>
      <w:r>
        <w:rPr>
          <w:spacing w:val="-4"/>
        </w:rPr>
        <w:t> </w:t>
      </w:r>
      <w:r>
        <w:rPr/>
        <w:t>instruction</w:t>
      </w:r>
      <w:r>
        <w:rPr>
          <w:spacing w:val="-3"/>
        </w:rPr>
        <w:t> </w:t>
      </w:r>
      <w:r>
        <w:rPr/>
        <w:t>should</w:t>
      </w:r>
      <w:r>
        <w:rPr>
          <w:spacing w:val="-3"/>
        </w:rPr>
        <w:t> </w:t>
      </w:r>
      <w:r>
        <w:rPr/>
        <w:t>be</w:t>
      </w:r>
      <w:r>
        <w:rPr>
          <w:spacing w:val="-4"/>
        </w:rPr>
        <w:t> </w:t>
      </w:r>
      <w:r>
        <w:rPr/>
        <w:t>given</w:t>
      </w:r>
      <w:r>
        <w:rPr>
          <w:spacing w:val="-3"/>
        </w:rPr>
        <w:t> </w:t>
      </w:r>
      <w:r>
        <w:rPr/>
        <w:t>when</w:t>
      </w:r>
      <w:r>
        <w:rPr>
          <w:spacing w:val="-3"/>
        </w:rPr>
        <w:t> </w:t>
      </w:r>
      <w:r>
        <w:rPr/>
        <w:t>the</w:t>
      </w:r>
      <w:r>
        <w:rPr>
          <w:spacing w:val="-4"/>
        </w:rPr>
        <w:t> </w:t>
      </w:r>
      <w:r>
        <w:rPr/>
        <w:t>evidence</w:t>
      </w:r>
      <w:r>
        <w:rPr>
          <w:spacing w:val="-4"/>
        </w:rPr>
        <w:t> </w:t>
      </w:r>
      <w:r>
        <w:rPr/>
        <w:t>is</w:t>
      </w:r>
      <w:r>
        <w:rPr>
          <w:spacing w:val="-4"/>
        </w:rPr>
        <w:t> </w:t>
      </w:r>
      <w:r>
        <w:rPr/>
        <w:t>introduced</w:t>
      </w:r>
      <w:r>
        <w:rPr>
          <w:spacing w:val="-3"/>
        </w:rPr>
        <w:t> </w:t>
      </w:r>
      <w:r>
        <w:rPr/>
        <w:t>and</w:t>
      </w:r>
      <w:r>
        <w:rPr>
          <w:spacing w:val="-3"/>
        </w:rPr>
        <w:t> </w:t>
      </w:r>
      <w:r>
        <w:rPr/>
        <w:t>at</w:t>
      </w:r>
      <w:r>
        <w:rPr>
          <w:spacing w:val="-4"/>
        </w:rPr>
        <w:t> </w:t>
      </w:r>
      <w:r>
        <w:rPr/>
        <w:t>the</w:t>
      </w:r>
      <w:r>
        <w:rPr>
          <w:spacing w:val="-4"/>
        </w:rPr>
        <w:t> </w:t>
      </w:r>
      <w:r>
        <w:rPr/>
        <w:t>end</w:t>
      </w:r>
      <w:r>
        <w:rPr>
          <w:spacing w:val="-3"/>
        </w:rPr>
        <w:t> </w:t>
      </w:r>
      <w:r>
        <w:rPr/>
        <w:t>of</w:t>
      </w:r>
      <w:r>
        <w:rPr>
          <w:spacing w:val="-3"/>
        </w:rPr>
        <w:t> </w:t>
      </w:r>
      <w:r>
        <w:rPr/>
        <w:t>the case as well.</w:t>
      </w:r>
    </w:p>
    <w:p>
      <w:pPr>
        <w:pStyle w:val="BodyText"/>
      </w:pPr>
    </w:p>
    <w:p>
      <w:pPr>
        <w:pStyle w:val="Heading2"/>
        <w:ind w:left="1964"/>
      </w:pPr>
      <w:r>
        <w:rPr/>
        <w:t>Committee</w:t>
      </w:r>
      <w:r>
        <w:rPr>
          <w:spacing w:val="-5"/>
        </w:rPr>
        <w:t> </w:t>
      </w:r>
      <w:r>
        <w:rPr/>
        <w:t>Commentary</w:t>
      </w:r>
      <w:r>
        <w:rPr>
          <w:spacing w:val="-4"/>
        </w:rPr>
        <w:t> 7.13</w:t>
      </w:r>
    </w:p>
    <w:p>
      <w:pPr>
        <w:pStyle w:val="BodyText"/>
        <w:ind w:left="1965" w:right="1962"/>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101" w:firstLine="720"/>
      </w:pPr>
      <w:r>
        <w:rPr/>
        <w:t>Once evidence of other crimes, acts or wrongs has been admitted under Rule 404(b), the trial</w:t>
      </w:r>
      <w:r>
        <w:rPr>
          <w:spacing w:val="-4"/>
        </w:rPr>
        <w:t> </w:t>
      </w:r>
      <w:r>
        <w:rPr/>
        <w:t>court</w:t>
      </w:r>
      <w:r>
        <w:rPr>
          <w:spacing w:val="-4"/>
        </w:rPr>
        <w:t> </w:t>
      </w:r>
      <w:r>
        <w:rPr/>
        <w:t>should</w:t>
      </w:r>
      <w:r>
        <w:rPr>
          <w:spacing w:val="-3"/>
        </w:rPr>
        <w:t> </w:t>
      </w:r>
      <w:r>
        <w:rPr/>
        <w:t>give</w:t>
      </w:r>
      <w:r>
        <w:rPr>
          <w:spacing w:val="-4"/>
        </w:rPr>
        <w:t> </w:t>
      </w:r>
      <w:r>
        <w:rPr/>
        <w:t>a</w:t>
      </w:r>
      <w:r>
        <w:rPr>
          <w:spacing w:val="-4"/>
        </w:rPr>
        <w:t> </w:t>
      </w:r>
      <w:r>
        <w:rPr/>
        <w:t>cautionary</w:t>
      </w:r>
      <w:r>
        <w:rPr>
          <w:spacing w:val="-3"/>
        </w:rPr>
        <w:t> </w:t>
      </w:r>
      <w:r>
        <w:rPr/>
        <w:t>instruction</w:t>
      </w:r>
      <w:r>
        <w:rPr>
          <w:spacing w:val="-3"/>
        </w:rPr>
        <w:t> </w:t>
      </w:r>
      <w:r>
        <w:rPr/>
        <w:t>identifying</w:t>
      </w:r>
      <w:r>
        <w:rPr>
          <w:spacing w:val="-3"/>
        </w:rPr>
        <w:t> </w:t>
      </w:r>
      <w:r>
        <w:rPr/>
        <w:t>the</w:t>
      </w:r>
      <w:r>
        <w:rPr>
          <w:spacing w:val="-4"/>
        </w:rPr>
        <w:t> </w:t>
      </w:r>
      <w:r>
        <w:rPr/>
        <w:t>specific,</w:t>
      </w:r>
      <w:r>
        <w:rPr>
          <w:spacing w:val="-3"/>
        </w:rPr>
        <w:t> </w:t>
      </w:r>
      <w:r>
        <w:rPr/>
        <w:t>limited</w:t>
      </w:r>
      <w:r>
        <w:rPr>
          <w:spacing w:val="-3"/>
        </w:rPr>
        <w:t> </w:t>
      </w:r>
      <w:r>
        <w:rPr/>
        <w:t>purpose</w:t>
      </w:r>
      <w:r>
        <w:rPr>
          <w:spacing w:val="-4"/>
        </w:rPr>
        <w:t> </w:t>
      </w:r>
      <w:r>
        <w:rPr/>
        <w:t>for</w:t>
      </w:r>
      <w:r>
        <w:rPr>
          <w:spacing w:val="-3"/>
        </w:rPr>
        <w:t> </w:t>
      </w:r>
      <w:r>
        <w:rPr/>
        <w:t>which the evidence was admitted.</w:t>
      </w:r>
      <w:r>
        <w:rPr>
          <w:spacing w:val="40"/>
        </w:rPr>
        <w:t> </w:t>
      </w:r>
      <w:r>
        <w:rPr/>
        <w:t>The district court “must ‘clearly, simply, and correctly’</w:t>
      </w:r>
      <w:r>
        <w:rPr>
          <w:spacing w:val="-14"/>
        </w:rPr>
        <w:t> </w:t>
      </w:r>
      <w:r>
        <w:rPr/>
        <w:t>instruct the jury as to the specific purpose for which they may consider the evidence.”</w:t>
      </w:r>
      <w:r>
        <w:rPr>
          <w:spacing w:val="40"/>
        </w:rPr>
        <w:t> </w:t>
      </w:r>
      <w:r>
        <w:rPr/>
        <w:t>United States v.</w:t>
      </w:r>
    </w:p>
    <w:p>
      <w:pPr>
        <w:pStyle w:val="BodyText"/>
        <w:ind w:left="101" w:right="184"/>
      </w:pPr>
      <w:r>
        <w:rPr/>
        <w:t>Merriweather, 78 F.3d 1070, 1077 (6th Cir. 1996) (</w:t>
      </w:r>
      <w:r>
        <w:rPr>
          <w:i/>
        </w:rPr>
        <w:t>quoting </w:t>
      </w:r>
      <w:r>
        <w:rPr/>
        <w:t>United States v. Johnson, 27 F.3d 1186, 1193 (6th Cir. 1994)).</w:t>
      </w:r>
      <w:r>
        <w:rPr>
          <w:spacing w:val="40"/>
        </w:rPr>
        <w:t> </w:t>
      </w:r>
      <w:r>
        <w:rPr/>
        <w:t>In the limiting instruction, the court should be careful to identify only purposes for using the other acts evidence that are actually in issue.</w:t>
      </w:r>
      <w:r>
        <w:rPr>
          <w:spacing w:val="40"/>
        </w:rPr>
        <w:t> </w:t>
      </w:r>
      <w:r>
        <w:rPr/>
        <w:t>In </w:t>
      </w:r>
      <w:r>
        <w:rPr>
          <w:i/>
        </w:rPr>
        <w:t>Merriweather</w:t>
      </w:r>
      <w:r>
        <w:rPr/>
        <w:t>, the Sixth</w:t>
      </w:r>
      <w:r>
        <w:rPr>
          <w:spacing w:val="-3"/>
        </w:rPr>
        <w:t> </w:t>
      </w:r>
      <w:r>
        <w:rPr/>
        <w:t>Circuit</w:t>
      </w:r>
      <w:r>
        <w:rPr>
          <w:spacing w:val="-4"/>
        </w:rPr>
        <w:t> </w:t>
      </w:r>
      <w:r>
        <w:rPr/>
        <w:t>reversed</w:t>
      </w:r>
      <w:r>
        <w:rPr>
          <w:spacing w:val="-3"/>
        </w:rPr>
        <w:t> </w:t>
      </w:r>
      <w:r>
        <w:rPr/>
        <w:t>a</w:t>
      </w:r>
      <w:r>
        <w:rPr>
          <w:spacing w:val="-4"/>
        </w:rPr>
        <w:t> </w:t>
      </w:r>
      <w:r>
        <w:rPr/>
        <w:t>conviction</w:t>
      </w:r>
      <w:r>
        <w:rPr>
          <w:spacing w:val="-3"/>
        </w:rPr>
        <w:t> </w:t>
      </w:r>
      <w:r>
        <w:rPr/>
        <w:t>because</w:t>
      </w:r>
      <w:r>
        <w:rPr>
          <w:spacing w:val="-4"/>
        </w:rPr>
        <w:t> </w:t>
      </w:r>
      <w:r>
        <w:rPr/>
        <w:t>the</w:t>
      </w:r>
      <w:r>
        <w:rPr>
          <w:spacing w:val="-4"/>
        </w:rPr>
        <w:t> </w:t>
      </w:r>
      <w:r>
        <w:rPr/>
        <w:t>limiting</w:t>
      </w:r>
      <w:r>
        <w:rPr>
          <w:spacing w:val="-3"/>
        </w:rPr>
        <w:t> </w:t>
      </w:r>
      <w:r>
        <w:rPr/>
        <w:t>instructions</w:t>
      </w:r>
      <w:r>
        <w:rPr>
          <w:spacing w:val="-4"/>
        </w:rPr>
        <w:t> </w:t>
      </w:r>
      <w:r>
        <w:rPr/>
        <w:t>allowed</w:t>
      </w:r>
      <w:r>
        <w:rPr>
          <w:spacing w:val="-3"/>
        </w:rPr>
        <w:t> </w:t>
      </w:r>
      <w:r>
        <w:rPr/>
        <w:t>the</w:t>
      </w:r>
      <w:r>
        <w:rPr>
          <w:spacing w:val="-4"/>
        </w:rPr>
        <w:t> </w:t>
      </w:r>
      <w:r>
        <w:rPr/>
        <w:t>jury</w:t>
      </w:r>
      <w:r>
        <w:rPr>
          <w:spacing w:val="-3"/>
        </w:rPr>
        <w:t> </w:t>
      </w:r>
      <w:r>
        <w:rPr/>
        <w:t>to</w:t>
      </w:r>
      <w:r>
        <w:rPr>
          <w:spacing w:val="-3"/>
        </w:rPr>
        <w:t> </w:t>
      </w:r>
      <w:r>
        <w:rPr/>
        <w:t>consider the other acts evidence for seven of the nine purposes listed in Rule 404(b) when only two purposes were arguably presented on the facts.</w:t>
      </w:r>
      <w:r>
        <w:rPr>
          <w:spacing w:val="40"/>
        </w:rPr>
        <w:t> </w:t>
      </w:r>
      <w:r>
        <w:rPr/>
        <w:t>78 F.3d at 1077.</w:t>
      </w:r>
      <w:r>
        <w:rPr>
          <w:spacing w:val="40"/>
        </w:rPr>
        <w:t> </w:t>
      </w:r>
      <w:r>
        <w:rPr/>
        <w:t>Similarly, in United States v.</w:t>
      </w:r>
    </w:p>
    <w:p>
      <w:pPr>
        <w:pStyle w:val="BodyText"/>
        <w:ind w:left="101"/>
      </w:pPr>
      <w:r>
        <w:rPr/>
        <w:t>Ward, 190 F.3d 483 (6th Cir. 1999), the court held the limiting instruction to be error because it recited</w:t>
      </w:r>
      <w:r>
        <w:rPr>
          <w:spacing w:val="-2"/>
        </w:rPr>
        <w:t> </w:t>
      </w:r>
      <w:r>
        <w:rPr/>
        <w:t>the</w:t>
      </w:r>
      <w:r>
        <w:rPr>
          <w:spacing w:val="-3"/>
        </w:rPr>
        <w:t> </w:t>
      </w:r>
      <w:r>
        <w:rPr/>
        <w:t>list</w:t>
      </w:r>
      <w:r>
        <w:rPr>
          <w:spacing w:val="-3"/>
        </w:rPr>
        <w:t> </w:t>
      </w:r>
      <w:r>
        <w:rPr/>
        <w:t>of</w:t>
      </w:r>
      <w:r>
        <w:rPr>
          <w:spacing w:val="-2"/>
        </w:rPr>
        <w:t> </w:t>
      </w:r>
      <w:r>
        <w:rPr/>
        <w:t>all</w:t>
      </w:r>
      <w:r>
        <w:rPr>
          <w:spacing w:val="-3"/>
        </w:rPr>
        <w:t> </w:t>
      </w:r>
      <w:r>
        <w:rPr/>
        <w:t>the</w:t>
      </w:r>
      <w:r>
        <w:rPr>
          <w:spacing w:val="-3"/>
        </w:rPr>
        <w:t> </w:t>
      </w:r>
      <w:r>
        <w:rPr/>
        <w:t>purposes</w:t>
      </w:r>
      <w:r>
        <w:rPr>
          <w:spacing w:val="-3"/>
        </w:rPr>
        <w:t> </w:t>
      </w:r>
      <w:r>
        <w:rPr/>
        <w:t>for</w:t>
      </w:r>
      <w:r>
        <w:rPr>
          <w:spacing w:val="-2"/>
        </w:rPr>
        <w:t> </w:t>
      </w:r>
      <w:r>
        <w:rPr/>
        <w:t>which</w:t>
      </w:r>
      <w:r>
        <w:rPr>
          <w:spacing w:val="-2"/>
        </w:rPr>
        <w:t> </w:t>
      </w:r>
      <w:r>
        <w:rPr/>
        <w:t>other</w:t>
      </w:r>
      <w:r>
        <w:rPr>
          <w:spacing w:val="-2"/>
        </w:rPr>
        <w:t> </w:t>
      </w:r>
      <w:r>
        <w:rPr/>
        <w:t>acts</w:t>
      </w:r>
      <w:r>
        <w:rPr>
          <w:spacing w:val="-3"/>
        </w:rPr>
        <w:t> </w:t>
      </w:r>
      <w:r>
        <w:rPr/>
        <w:t>evidence</w:t>
      </w:r>
      <w:r>
        <w:rPr>
          <w:spacing w:val="-3"/>
        </w:rPr>
        <w:t> </w:t>
      </w:r>
      <w:r>
        <w:rPr/>
        <w:t>was</w:t>
      </w:r>
      <w:r>
        <w:rPr>
          <w:spacing w:val="-3"/>
        </w:rPr>
        <w:t> </w:t>
      </w:r>
      <w:r>
        <w:rPr/>
        <w:t>admissible</w:t>
      </w:r>
      <w:r>
        <w:rPr>
          <w:spacing w:val="-3"/>
        </w:rPr>
        <w:t> </w:t>
      </w:r>
      <w:r>
        <w:rPr/>
        <w:t>as</w:t>
      </w:r>
      <w:r>
        <w:rPr>
          <w:spacing w:val="-3"/>
        </w:rPr>
        <w:t> </w:t>
      </w:r>
      <w:r>
        <w:rPr/>
        <w:t>set</w:t>
      </w:r>
      <w:r>
        <w:rPr>
          <w:spacing w:val="-3"/>
        </w:rPr>
        <w:t> </w:t>
      </w:r>
      <w:r>
        <w:rPr/>
        <w:t>out</w:t>
      </w:r>
      <w:r>
        <w:rPr>
          <w:spacing w:val="-3"/>
        </w:rPr>
        <w:t> </w:t>
      </w:r>
      <w:r>
        <w:rPr/>
        <w:t>in</w:t>
      </w:r>
      <w:r>
        <w:rPr>
          <w:spacing w:val="-2"/>
        </w:rPr>
        <w:t> </w:t>
      </w:r>
      <w:r>
        <w:rPr/>
        <w:t>Rule</w:t>
      </w:r>
    </w:p>
    <w:p>
      <w:pPr>
        <w:pStyle w:val="BodyText"/>
        <w:ind w:left="101"/>
      </w:pPr>
      <w:r>
        <w:rPr/>
        <w:t>404(b).</w:t>
      </w:r>
      <w:r>
        <w:rPr>
          <w:spacing w:val="-10"/>
        </w:rPr>
        <w:t> </w:t>
      </w:r>
      <w:r>
        <w:rPr/>
        <w:t>The</w:t>
      </w:r>
      <w:r>
        <w:rPr>
          <w:spacing w:val="-4"/>
        </w:rPr>
        <w:t> </w:t>
      </w:r>
      <w:r>
        <w:rPr/>
        <w:t>Sixth</w:t>
      </w:r>
      <w:r>
        <w:rPr>
          <w:spacing w:val="-2"/>
        </w:rPr>
        <w:t> </w:t>
      </w:r>
      <w:r>
        <w:rPr/>
        <w:t>Circuit</w:t>
      </w:r>
      <w:r>
        <w:rPr>
          <w:spacing w:val="-4"/>
        </w:rPr>
        <w:t> </w:t>
      </w:r>
      <w:r>
        <w:rPr/>
        <w:t>cautioned</w:t>
      </w:r>
      <w:r>
        <w:rPr>
          <w:spacing w:val="-3"/>
        </w:rPr>
        <w:t> </w:t>
      </w:r>
      <w:r>
        <w:rPr/>
        <w:t>district</w:t>
      </w:r>
      <w:r>
        <w:rPr>
          <w:spacing w:val="-3"/>
        </w:rPr>
        <w:t> </w:t>
      </w:r>
      <w:r>
        <w:rPr/>
        <w:t>courts</w:t>
      </w:r>
      <w:r>
        <w:rPr>
          <w:spacing w:val="-4"/>
        </w:rPr>
        <w:t> </w:t>
      </w:r>
      <w:r>
        <w:rPr/>
        <w:t>as</w:t>
      </w:r>
      <w:r>
        <w:rPr>
          <w:spacing w:val="-3"/>
        </w:rPr>
        <w:t> </w:t>
      </w:r>
      <w:r>
        <w:rPr>
          <w:spacing w:val="-2"/>
        </w:rPr>
        <w:t>follows:</w:t>
      </w:r>
    </w:p>
    <w:p>
      <w:pPr>
        <w:pStyle w:val="BodyText"/>
      </w:pPr>
    </w:p>
    <w:p>
      <w:pPr>
        <w:pStyle w:val="BodyText"/>
        <w:spacing w:before="1"/>
        <w:ind w:left="821" w:right="228"/>
      </w:pPr>
      <w:r>
        <w:rPr/>
        <w:t>Rule 404(b) evidence, even when properly admitted, under a properly limiting instruction, asks jurors to engage in mental gymnastics that may well be beyond their ability or even their willingness. Such evidence has great potential for unfair prejudice, and ordinarily it is only the trial court’s carefully and clearly articulated limiting instruction as to the specific purpose for which the evidence may be considered by the jurors,</w:t>
      </w:r>
      <w:r>
        <w:rPr>
          <w:spacing w:val="-5"/>
        </w:rPr>
        <w:t> </w:t>
      </w:r>
      <w:r>
        <w:rPr/>
        <w:t>that</w:t>
      </w:r>
      <w:r>
        <w:rPr>
          <w:spacing w:val="-5"/>
        </w:rPr>
        <w:t> </w:t>
      </w:r>
      <w:r>
        <w:rPr/>
        <w:t>avoids</w:t>
      </w:r>
      <w:r>
        <w:rPr>
          <w:spacing w:val="-5"/>
        </w:rPr>
        <w:t> </w:t>
      </w:r>
      <w:r>
        <w:rPr/>
        <w:t>substantial</w:t>
      </w:r>
      <w:r>
        <w:rPr>
          <w:spacing w:val="-5"/>
        </w:rPr>
        <w:t> </w:t>
      </w:r>
      <w:r>
        <w:rPr/>
        <w:t>unfairness</w:t>
      </w:r>
      <w:r>
        <w:rPr>
          <w:spacing w:val="-5"/>
        </w:rPr>
        <w:t> </w:t>
      </w:r>
      <w:r>
        <w:rPr/>
        <w:t>to</w:t>
      </w:r>
      <w:r>
        <w:rPr>
          <w:spacing w:val="-5"/>
        </w:rPr>
        <w:t> </w:t>
      </w:r>
      <w:r>
        <w:rPr/>
        <w:t>the</w:t>
      </w:r>
      <w:r>
        <w:rPr>
          <w:spacing w:val="-5"/>
        </w:rPr>
        <w:t> </w:t>
      </w:r>
      <w:r>
        <w:rPr/>
        <w:t>accused.</w:t>
      </w:r>
      <w:r>
        <w:rPr>
          <w:spacing w:val="-5"/>
        </w:rPr>
        <w:t> </w:t>
      </w:r>
      <w:r>
        <w:rPr/>
        <w:t>Here,</w:t>
      </w:r>
      <w:r>
        <w:rPr>
          <w:spacing w:val="-5"/>
        </w:rPr>
        <w:t> </w:t>
      </w:r>
      <w:r>
        <w:rPr/>
        <w:t>the</w:t>
      </w:r>
      <w:r>
        <w:rPr>
          <w:spacing w:val="-5"/>
        </w:rPr>
        <w:t> </w:t>
      </w:r>
      <w:r>
        <w:rPr/>
        <w:t>court’s</w:t>
      </w:r>
      <w:r>
        <w:rPr>
          <w:spacing w:val="-5"/>
        </w:rPr>
        <w:t> </w:t>
      </w:r>
      <w:r>
        <w:rPr/>
        <w:t>instruction</w:t>
      </w:r>
      <w:r>
        <w:rPr>
          <w:spacing w:val="-5"/>
        </w:rPr>
        <w:t> </w:t>
      </w:r>
      <w:r>
        <w:rPr/>
        <w:t>was certainly error, but [not plain error]. We do, however, caution district courts, when</w:t>
      </w:r>
    </w:p>
    <w:p>
      <w:pPr>
        <w:spacing w:after="0"/>
        <w:sectPr>
          <w:pgSz w:w="12240" w:h="15840"/>
          <w:pgMar w:top="1360" w:bottom="280" w:left="1340" w:right="1340"/>
        </w:sectPr>
      </w:pPr>
    </w:p>
    <w:p>
      <w:pPr>
        <w:pStyle w:val="BodyText"/>
        <w:spacing w:before="70"/>
        <w:ind w:left="821" w:right="339"/>
        <w:jc w:val="both"/>
      </w:pPr>
      <w:r>
        <w:rPr/>
        <w:t>admitting</w:t>
      </w:r>
      <w:r>
        <w:rPr>
          <w:spacing w:val="-3"/>
        </w:rPr>
        <w:t> </w:t>
      </w:r>
      <w:r>
        <w:rPr/>
        <w:t>rule</w:t>
      </w:r>
      <w:r>
        <w:rPr>
          <w:spacing w:val="-4"/>
        </w:rPr>
        <w:t> </w:t>
      </w:r>
      <w:r>
        <w:rPr/>
        <w:t>404(b)</w:t>
      </w:r>
      <w:r>
        <w:rPr>
          <w:spacing w:val="-3"/>
        </w:rPr>
        <w:t> </w:t>
      </w:r>
      <w:r>
        <w:rPr/>
        <w:t>evidence,</w:t>
      </w:r>
      <w:r>
        <w:rPr>
          <w:spacing w:val="-3"/>
        </w:rPr>
        <w:t> </w:t>
      </w:r>
      <w:r>
        <w:rPr/>
        <w:t>to</w:t>
      </w:r>
      <w:r>
        <w:rPr>
          <w:spacing w:val="-3"/>
        </w:rPr>
        <w:t> </w:t>
      </w:r>
      <w:r>
        <w:rPr/>
        <w:t>instruct</w:t>
      </w:r>
      <w:r>
        <w:rPr>
          <w:spacing w:val="-4"/>
        </w:rPr>
        <w:t> </w:t>
      </w:r>
      <w:r>
        <w:rPr/>
        <w:t>the</w:t>
      </w:r>
      <w:r>
        <w:rPr>
          <w:spacing w:val="-4"/>
        </w:rPr>
        <w:t> </w:t>
      </w:r>
      <w:r>
        <w:rPr/>
        <w:t>jury</w:t>
      </w:r>
      <w:r>
        <w:rPr>
          <w:spacing w:val="-3"/>
        </w:rPr>
        <w:t> </w:t>
      </w:r>
      <w:r>
        <w:rPr/>
        <w:t>that</w:t>
      </w:r>
      <w:r>
        <w:rPr>
          <w:spacing w:val="-4"/>
        </w:rPr>
        <w:t> </w:t>
      </w:r>
      <w:r>
        <w:rPr/>
        <w:t>the</w:t>
      </w:r>
      <w:r>
        <w:rPr>
          <w:spacing w:val="-4"/>
        </w:rPr>
        <w:t> </w:t>
      </w:r>
      <w:r>
        <w:rPr/>
        <w:t>“other</w:t>
      </w:r>
      <w:r>
        <w:rPr>
          <w:spacing w:val="-3"/>
        </w:rPr>
        <w:t> </w:t>
      </w:r>
      <w:r>
        <w:rPr/>
        <w:t>act”</w:t>
      </w:r>
      <w:r>
        <w:rPr>
          <w:spacing w:val="-4"/>
        </w:rPr>
        <w:t> </w:t>
      </w:r>
      <w:r>
        <w:rPr/>
        <w:t>evidence</w:t>
      </w:r>
      <w:r>
        <w:rPr>
          <w:spacing w:val="-4"/>
        </w:rPr>
        <w:t> </w:t>
      </w:r>
      <w:r>
        <w:rPr/>
        <w:t>may</w:t>
      </w:r>
      <w:r>
        <w:rPr>
          <w:spacing w:val="-3"/>
        </w:rPr>
        <w:t> </w:t>
      </w:r>
      <w:r>
        <w:rPr/>
        <w:t>be considered only with respect to the specific factor named in the rule–usually only one– which is in issue in the case.</w:t>
      </w:r>
    </w:p>
    <w:p>
      <w:pPr>
        <w:pStyle w:val="BodyText"/>
      </w:pPr>
    </w:p>
    <w:p>
      <w:pPr>
        <w:pStyle w:val="BodyText"/>
        <w:ind w:left="101"/>
      </w:pPr>
      <w:r>
        <w:rPr>
          <w:i/>
        </w:rPr>
        <w:t>Id. </w:t>
      </w:r>
      <w:r>
        <w:rPr/>
        <w:t>at 489-90.</w:t>
      </w:r>
      <w:r>
        <w:rPr>
          <w:spacing w:val="40"/>
        </w:rPr>
        <w:t> </w:t>
      </w:r>
      <w:r>
        <w:rPr>
          <w:i/>
        </w:rPr>
        <w:t>See also </w:t>
      </w:r>
      <w:r>
        <w:rPr/>
        <w:t>United States v. Davis, 547 F.3d 520, 526-27 (6th Cir. 2008) (limiting instruction</w:t>
      </w:r>
      <w:r>
        <w:rPr>
          <w:spacing w:val="-4"/>
        </w:rPr>
        <w:t> </w:t>
      </w:r>
      <w:r>
        <w:rPr/>
        <w:t>erroneous</w:t>
      </w:r>
      <w:r>
        <w:rPr>
          <w:spacing w:val="-5"/>
        </w:rPr>
        <w:t> </w:t>
      </w:r>
      <w:r>
        <w:rPr/>
        <w:t>for</w:t>
      </w:r>
      <w:r>
        <w:rPr>
          <w:spacing w:val="-4"/>
        </w:rPr>
        <w:t> </w:t>
      </w:r>
      <w:r>
        <w:rPr/>
        <w:t>listing</w:t>
      </w:r>
      <w:r>
        <w:rPr>
          <w:spacing w:val="-4"/>
        </w:rPr>
        <w:t> </w:t>
      </w:r>
      <w:r>
        <w:rPr/>
        <w:t>purposes</w:t>
      </w:r>
      <w:r>
        <w:rPr>
          <w:spacing w:val="-5"/>
        </w:rPr>
        <w:t> </w:t>
      </w:r>
      <w:r>
        <w:rPr/>
        <w:t>not</w:t>
      </w:r>
      <w:r>
        <w:rPr>
          <w:spacing w:val="-5"/>
        </w:rPr>
        <w:t> </w:t>
      </w:r>
      <w:r>
        <w:rPr/>
        <w:t>in</w:t>
      </w:r>
      <w:r>
        <w:rPr>
          <w:spacing w:val="-4"/>
        </w:rPr>
        <w:t> </w:t>
      </w:r>
      <w:r>
        <w:rPr/>
        <w:t>issue;</w:t>
      </w:r>
      <w:r>
        <w:rPr>
          <w:spacing w:val="-5"/>
        </w:rPr>
        <w:t> </w:t>
      </w:r>
      <w:r>
        <w:rPr/>
        <w:t>error</w:t>
      </w:r>
      <w:r>
        <w:rPr>
          <w:spacing w:val="-4"/>
        </w:rPr>
        <w:t> </w:t>
      </w:r>
      <w:r>
        <w:rPr/>
        <w:t>not</w:t>
      </w:r>
      <w:r>
        <w:rPr>
          <w:spacing w:val="-5"/>
        </w:rPr>
        <w:t> </w:t>
      </w:r>
      <w:r>
        <w:rPr/>
        <w:t>harmless);</w:t>
      </w:r>
      <w:r>
        <w:rPr>
          <w:spacing w:val="-5"/>
        </w:rPr>
        <w:t> </w:t>
      </w:r>
      <w:r>
        <w:rPr/>
        <w:t>United</w:t>
      </w:r>
      <w:r>
        <w:rPr>
          <w:spacing w:val="-4"/>
        </w:rPr>
        <w:t> </w:t>
      </w:r>
      <w:r>
        <w:rPr/>
        <w:t>States</w:t>
      </w:r>
      <w:r>
        <w:rPr>
          <w:spacing w:val="-5"/>
        </w:rPr>
        <w:t> </w:t>
      </w:r>
      <w:r>
        <w:rPr/>
        <w:t>v.</w:t>
      </w:r>
      <w:r>
        <w:rPr>
          <w:spacing w:val="-4"/>
        </w:rPr>
        <w:t> </w:t>
      </w:r>
      <w:r>
        <w:rPr/>
        <w:t>Bell, 516 F.3d 432, 446-47 (6th Cir. 2008) (limiting instruction erroneous for listing purposes not in issue and for listing prior convictions not probative of intent; error not harmless); United States</w:t>
      </w:r>
    </w:p>
    <w:p>
      <w:pPr>
        <w:pStyle w:val="BodyText"/>
        <w:ind w:left="101"/>
      </w:pPr>
      <w:r>
        <w:rPr/>
        <w:t>v. Fraser, 448 F.3d 833, 842 (6th Cir. 2006) (limiting instruction erroneous for listing three purposes not in issue but error did not affect defendant’s substantial rights); United States v. Everett,</w:t>
      </w:r>
      <w:r>
        <w:rPr>
          <w:spacing w:val="-6"/>
        </w:rPr>
        <w:t> </w:t>
      </w:r>
      <w:r>
        <w:rPr/>
        <w:t>270</w:t>
      </w:r>
      <w:r>
        <w:rPr>
          <w:spacing w:val="-6"/>
        </w:rPr>
        <w:t> </w:t>
      </w:r>
      <w:r>
        <w:rPr/>
        <w:t>F.3d</w:t>
      </w:r>
      <w:r>
        <w:rPr>
          <w:spacing w:val="-6"/>
        </w:rPr>
        <w:t> </w:t>
      </w:r>
      <w:r>
        <w:rPr/>
        <w:t>986,</w:t>
      </w:r>
      <w:r>
        <w:rPr>
          <w:spacing w:val="-6"/>
        </w:rPr>
        <w:t> </w:t>
      </w:r>
      <w:r>
        <w:rPr/>
        <w:t>992</w:t>
      </w:r>
      <w:r>
        <w:rPr>
          <w:spacing w:val="-6"/>
        </w:rPr>
        <w:t> </w:t>
      </w:r>
      <w:r>
        <w:rPr/>
        <w:t>(6th</w:t>
      </w:r>
      <w:r>
        <w:rPr>
          <w:spacing w:val="-6"/>
        </w:rPr>
        <w:t> </w:t>
      </w:r>
      <w:r>
        <w:rPr/>
        <w:t>Cir.</w:t>
      </w:r>
      <w:r>
        <w:rPr>
          <w:spacing w:val="-7"/>
        </w:rPr>
        <w:t> </w:t>
      </w:r>
      <w:r>
        <w:rPr/>
        <w:t>2001)</w:t>
      </w:r>
      <w:r>
        <w:rPr>
          <w:spacing w:val="-6"/>
        </w:rPr>
        <w:t> </w:t>
      </w:r>
      <w:r>
        <w:rPr/>
        <w:t>(limiting</w:t>
      </w:r>
      <w:r>
        <w:rPr>
          <w:spacing w:val="-6"/>
        </w:rPr>
        <w:t> </w:t>
      </w:r>
      <w:r>
        <w:rPr/>
        <w:t>instructions</w:t>
      </w:r>
      <w:r>
        <w:rPr>
          <w:spacing w:val="-7"/>
        </w:rPr>
        <w:t> </w:t>
      </w:r>
      <w:r>
        <w:rPr/>
        <w:t>erroneous</w:t>
      </w:r>
      <w:r>
        <w:rPr>
          <w:spacing w:val="-7"/>
        </w:rPr>
        <w:t> </w:t>
      </w:r>
      <w:r>
        <w:rPr/>
        <w:t>but</w:t>
      </w:r>
      <w:r>
        <w:rPr>
          <w:spacing w:val="-7"/>
        </w:rPr>
        <w:t> </w:t>
      </w:r>
      <w:r>
        <w:rPr/>
        <w:t>error</w:t>
      </w:r>
      <w:r>
        <w:rPr>
          <w:spacing w:val="-6"/>
        </w:rPr>
        <w:t> </w:t>
      </w:r>
      <w:r>
        <w:rPr/>
        <w:t>harmless); United States v. Spikes, 158 F.3d 913, 929-30 (6th Cir. 1998) (same).</w:t>
      </w:r>
    </w:p>
    <w:p>
      <w:pPr>
        <w:pStyle w:val="BodyText"/>
      </w:pPr>
    </w:p>
    <w:p>
      <w:pPr>
        <w:pStyle w:val="BodyText"/>
        <w:ind w:left="101" w:right="77" w:firstLine="720"/>
      </w:pPr>
      <w:r>
        <w:rPr/>
        <w:t>The instruction responds to these concerns by listing the appropriate purposes for which the evidence may be admitted under Rule 404(b) rather than just leaving a blank for the district court</w:t>
      </w:r>
      <w:r>
        <w:rPr>
          <w:spacing w:val="-2"/>
        </w:rPr>
        <w:t> </w:t>
      </w:r>
      <w:r>
        <w:rPr/>
        <w:t>to</w:t>
      </w:r>
      <w:r>
        <w:rPr>
          <w:spacing w:val="-1"/>
        </w:rPr>
        <w:t> </w:t>
      </w:r>
      <w:r>
        <w:rPr/>
        <w:t>fill</w:t>
      </w:r>
      <w:r>
        <w:rPr>
          <w:spacing w:val="-2"/>
        </w:rPr>
        <w:t> </w:t>
      </w:r>
      <w:r>
        <w:rPr/>
        <w:t>in.</w:t>
      </w:r>
      <w:r>
        <w:rPr>
          <w:spacing w:val="40"/>
        </w:rPr>
        <w:t> </w:t>
      </w:r>
      <w:r>
        <w:rPr/>
        <w:t>Rule</w:t>
      </w:r>
      <w:r>
        <w:rPr>
          <w:spacing w:val="-2"/>
        </w:rPr>
        <w:t> </w:t>
      </w:r>
      <w:r>
        <w:rPr/>
        <w:t>404(b)</w:t>
      </w:r>
      <w:r>
        <w:rPr>
          <w:spacing w:val="-1"/>
        </w:rPr>
        <w:t> </w:t>
      </w:r>
      <w:r>
        <w:rPr/>
        <w:t>states</w:t>
      </w:r>
      <w:r>
        <w:rPr>
          <w:spacing w:val="-2"/>
        </w:rPr>
        <w:t> </w:t>
      </w:r>
      <w:r>
        <w:rPr/>
        <w:t>that</w:t>
      </w:r>
      <w:r>
        <w:rPr>
          <w:spacing w:val="-2"/>
        </w:rPr>
        <w:t> </w:t>
      </w:r>
      <w:r>
        <w:rPr/>
        <w:t>the</w:t>
      </w:r>
      <w:r>
        <w:rPr>
          <w:spacing w:val="-2"/>
        </w:rPr>
        <w:t> </w:t>
      </w:r>
      <w:r>
        <w:rPr/>
        <w:t>evidence</w:t>
      </w:r>
      <w:r>
        <w:rPr>
          <w:spacing w:val="-2"/>
        </w:rPr>
        <w:t> </w:t>
      </w:r>
      <w:r>
        <w:rPr/>
        <w:t>may</w:t>
      </w:r>
      <w:r>
        <w:rPr>
          <w:spacing w:val="-1"/>
        </w:rPr>
        <w:t> </w:t>
      </w:r>
      <w:r>
        <w:rPr/>
        <w:t>be</w:t>
      </w:r>
      <w:r>
        <w:rPr>
          <w:spacing w:val="-2"/>
        </w:rPr>
        <w:t> </w:t>
      </w:r>
      <w:r>
        <w:rPr/>
        <w:t>admitted</w:t>
      </w:r>
      <w:r>
        <w:rPr>
          <w:spacing w:val="-1"/>
        </w:rPr>
        <w:t> </w:t>
      </w:r>
      <w:r>
        <w:rPr/>
        <w:t>“for</w:t>
      </w:r>
      <w:r>
        <w:rPr>
          <w:spacing w:val="-1"/>
        </w:rPr>
        <w:t> </w:t>
      </w:r>
      <w:r>
        <w:rPr/>
        <w:t>other</w:t>
      </w:r>
      <w:r>
        <w:rPr>
          <w:spacing w:val="-1"/>
        </w:rPr>
        <w:t> </w:t>
      </w:r>
      <w:r>
        <w:rPr/>
        <w:t>purposes,</w:t>
      </w:r>
      <w:r>
        <w:rPr>
          <w:spacing w:val="-1"/>
        </w:rPr>
        <w:t> </w:t>
      </w:r>
      <w:r>
        <w:rPr/>
        <w:t>such</w:t>
      </w:r>
      <w:r>
        <w:rPr>
          <w:spacing w:val="-1"/>
        </w:rPr>
        <w:t> </w:t>
      </w:r>
      <w:r>
        <w:rPr/>
        <w:t>as proof</w:t>
      </w:r>
      <w:r>
        <w:rPr>
          <w:spacing w:val="-6"/>
        </w:rPr>
        <w:t> </w:t>
      </w:r>
      <w:r>
        <w:rPr/>
        <w:t>of</w:t>
      </w:r>
      <w:r>
        <w:rPr>
          <w:spacing w:val="-6"/>
        </w:rPr>
        <w:t> </w:t>
      </w:r>
      <w:r>
        <w:rPr/>
        <w:t>motive,</w:t>
      </w:r>
      <w:r>
        <w:rPr>
          <w:spacing w:val="-6"/>
        </w:rPr>
        <w:t> </w:t>
      </w:r>
      <w:r>
        <w:rPr/>
        <w:t>opportunity,</w:t>
      </w:r>
      <w:r>
        <w:rPr>
          <w:spacing w:val="-6"/>
        </w:rPr>
        <w:t> </w:t>
      </w:r>
      <w:r>
        <w:rPr/>
        <w:t>intent,</w:t>
      </w:r>
      <w:r>
        <w:rPr>
          <w:spacing w:val="-6"/>
        </w:rPr>
        <w:t> </w:t>
      </w:r>
      <w:r>
        <w:rPr/>
        <w:t>preparation,</w:t>
      </w:r>
      <w:r>
        <w:rPr>
          <w:spacing w:val="-6"/>
        </w:rPr>
        <w:t> </w:t>
      </w:r>
      <w:r>
        <w:rPr/>
        <w:t>plan,</w:t>
      </w:r>
      <w:r>
        <w:rPr>
          <w:spacing w:val="-6"/>
        </w:rPr>
        <w:t> </w:t>
      </w:r>
      <w:r>
        <w:rPr/>
        <w:t>knowledge,</w:t>
      </w:r>
      <w:r>
        <w:rPr>
          <w:spacing w:val="-6"/>
        </w:rPr>
        <w:t> </w:t>
      </w:r>
      <w:r>
        <w:rPr/>
        <w:t>identity,</w:t>
      </w:r>
      <w:r>
        <w:rPr>
          <w:spacing w:val="-6"/>
        </w:rPr>
        <w:t> </w:t>
      </w:r>
      <w:r>
        <w:rPr/>
        <w:t>or</w:t>
      </w:r>
      <w:r>
        <w:rPr>
          <w:spacing w:val="-6"/>
        </w:rPr>
        <w:t> </w:t>
      </w:r>
      <w:r>
        <w:rPr/>
        <w:t>absence</w:t>
      </w:r>
      <w:r>
        <w:rPr>
          <w:spacing w:val="-7"/>
        </w:rPr>
        <w:t> </w:t>
      </w:r>
      <w:r>
        <w:rPr/>
        <w:t>of</w:t>
      </w:r>
      <w:r>
        <w:rPr>
          <w:spacing w:val="-6"/>
        </w:rPr>
        <w:t> </w:t>
      </w:r>
      <w:r>
        <w:rPr/>
        <w:t>mistake or accident . . . .”</w:t>
      </w:r>
      <w:r>
        <w:rPr>
          <w:spacing w:val="40"/>
        </w:rPr>
        <w:t> </w:t>
      </w:r>
      <w:r>
        <w:rPr/>
        <w:t>Each purpose is separately bracketed so district courts can readily identify the appropriate purpose or purposes involved and include only those actually raised in the case.</w:t>
      </w:r>
    </w:p>
    <w:p>
      <w:pPr>
        <w:pStyle w:val="BodyText"/>
        <w:ind w:left="101"/>
      </w:pPr>
      <w:r>
        <w:rPr/>
        <w:t>Rule</w:t>
      </w:r>
      <w:r>
        <w:rPr>
          <w:spacing w:val="-5"/>
        </w:rPr>
        <w:t> </w:t>
      </w:r>
      <w:r>
        <w:rPr/>
        <w:t>404(b)</w:t>
      </w:r>
      <w:r>
        <w:rPr>
          <w:spacing w:val="-1"/>
        </w:rPr>
        <w:t> </w:t>
      </w:r>
      <w:r>
        <w:rPr/>
        <w:t>is</w:t>
      </w:r>
      <w:r>
        <w:rPr>
          <w:spacing w:val="-2"/>
        </w:rPr>
        <w:t> </w:t>
      </w:r>
      <w:r>
        <w:rPr/>
        <w:t>reprinted</w:t>
      </w:r>
      <w:r>
        <w:rPr>
          <w:spacing w:val="-1"/>
        </w:rPr>
        <w:t> </w:t>
      </w:r>
      <w:r>
        <w:rPr/>
        <w:t>in</w:t>
      </w:r>
      <w:r>
        <w:rPr>
          <w:spacing w:val="-1"/>
        </w:rPr>
        <w:t> </w:t>
      </w:r>
      <w:r>
        <w:rPr/>
        <w:t>full</w:t>
      </w:r>
      <w:r>
        <w:rPr>
          <w:spacing w:val="-2"/>
        </w:rPr>
        <w:t> below.</w:t>
      </w:r>
    </w:p>
    <w:p>
      <w:pPr>
        <w:pStyle w:val="BodyText"/>
      </w:pPr>
    </w:p>
    <w:p>
      <w:pPr>
        <w:pStyle w:val="BodyText"/>
        <w:ind w:left="101" w:right="399" w:firstLine="720"/>
        <w:jc w:val="both"/>
      </w:pPr>
      <w:r>
        <w:rPr/>
        <w:t>District</w:t>
      </w:r>
      <w:r>
        <w:rPr>
          <w:spacing w:val="-3"/>
        </w:rPr>
        <w:t> </w:t>
      </w:r>
      <w:r>
        <w:rPr/>
        <w:t>courts</w:t>
      </w:r>
      <w:r>
        <w:rPr>
          <w:spacing w:val="-3"/>
        </w:rPr>
        <w:t> </w:t>
      </w:r>
      <w:r>
        <w:rPr/>
        <w:t>are</w:t>
      </w:r>
      <w:r>
        <w:rPr>
          <w:spacing w:val="-3"/>
        </w:rPr>
        <w:t> </w:t>
      </w:r>
      <w:r>
        <w:rPr/>
        <w:t>urged</w:t>
      </w:r>
      <w:r>
        <w:rPr>
          <w:spacing w:val="-2"/>
        </w:rPr>
        <w:t> </w:t>
      </w:r>
      <w:r>
        <w:rPr/>
        <w:t>to</w:t>
      </w:r>
      <w:r>
        <w:rPr>
          <w:spacing w:val="-2"/>
        </w:rPr>
        <w:t> </w:t>
      </w:r>
      <w:r>
        <w:rPr/>
        <w:t>instruct</w:t>
      </w:r>
      <w:r>
        <w:rPr>
          <w:spacing w:val="-3"/>
        </w:rPr>
        <w:t> </w:t>
      </w:r>
      <w:r>
        <w:rPr/>
        <w:t>the</w:t>
      </w:r>
      <w:r>
        <w:rPr>
          <w:spacing w:val="-3"/>
        </w:rPr>
        <w:t> </w:t>
      </w:r>
      <w:r>
        <w:rPr/>
        <w:t>jury</w:t>
      </w:r>
      <w:r>
        <w:rPr>
          <w:spacing w:val="-2"/>
        </w:rPr>
        <w:t> </w:t>
      </w:r>
      <w:r>
        <w:rPr/>
        <w:t>on</w:t>
      </w:r>
      <w:r>
        <w:rPr>
          <w:spacing w:val="-2"/>
        </w:rPr>
        <w:t> </w:t>
      </w:r>
      <w:r>
        <w:rPr/>
        <w:t>the</w:t>
      </w:r>
      <w:r>
        <w:rPr>
          <w:spacing w:val="-3"/>
        </w:rPr>
        <w:t> </w:t>
      </w:r>
      <w:r>
        <w:rPr/>
        <w:t>specific</w:t>
      </w:r>
      <w:r>
        <w:rPr>
          <w:spacing w:val="-3"/>
        </w:rPr>
        <w:t> </w:t>
      </w:r>
      <w:r>
        <w:rPr/>
        <w:t>use</w:t>
      </w:r>
      <w:r>
        <w:rPr>
          <w:spacing w:val="-3"/>
        </w:rPr>
        <w:t> </w:t>
      </w:r>
      <w:r>
        <w:rPr/>
        <w:t>or</w:t>
      </w:r>
      <w:r>
        <w:rPr>
          <w:spacing w:val="-2"/>
        </w:rPr>
        <w:t> </w:t>
      </w:r>
      <w:r>
        <w:rPr/>
        <w:t>uses</w:t>
      </w:r>
      <w:r>
        <w:rPr>
          <w:spacing w:val="-3"/>
        </w:rPr>
        <w:t> </w:t>
      </w:r>
      <w:r>
        <w:rPr/>
        <w:t>for</w:t>
      </w:r>
      <w:r>
        <w:rPr>
          <w:spacing w:val="-2"/>
        </w:rPr>
        <w:t> </w:t>
      </w:r>
      <w:r>
        <w:rPr/>
        <w:t>the</w:t>
      </w:r>
      <w:r>
        <w:rPr>
          <w:spacing w:val="-3"/>
        </w:rPr>
        <w:t> </w:t>
      </w:r>
      <w:r>
        <w:rPr/>
        <w:t>evidence that</w:t>
      </w:r>
      <w:r>
        <w:rPr>
          <w:spacing w:val="-4"/>
        </w:rPr>
        <w:t> </w:t>
      </w:r>
      <w:r>
        <w:rPr/>
        <w:t>are</w:t>
      </w:r>
      <w:r>
        <w:rPr>
          <w:spacing w:val="-4"/>
        </w:rPr>
        <w:t> </w:t>
      </w:r>
      <w:r>
        <w:rPr/>
        <w:t>actually</w:t>
      </w:r>
      <w:r>
        <w:rPr>
          <w:spacing w:val="-3"/>
        </w:rPr>
        <w:t> </w:t>
      </w:r>
      <w:r>
        <w:rPr/>
        <w:t>implicated</w:t>
      </w:r>
      <w:r>
        <w:rPr>
          <w:spacing w:val="-3"/>
        </w:rPr>
        <w:t> </w:t>
      </w:r>
      <w:r>
        <w:rPr/>
        <w:t>in</w:t>
      </w:r>
      <w:r>
        <w:rPr>
          <w:spacing w:val="-3"/>
        </w:rPr>
        <w:t> </w:t>
      </w:r>
      <w:r>
        <w:rPr/>
        <w:t>the</w:t>
      </w:r>
      <w:r>
        <w:rPr>
          <w:spacing w:val="-4"/>
        </w:rPr>
        <w:t> </w:t>
      </w:r>
      <w:r>
        <w:rPr/>
        <w:t>case</w:t>
      </w:r>
      <w:r>
        <w:rPr>
          <w:spacing w:val="-4"/>
        </w:rPr>
        <w:t> </w:t>
      </w:r>
      <w:r>
        <w:rPr/>
        <w:t>even</w:t>
      </w:r>
      <w:r>
        <w:rPr>
          <w:spacing w:val="-3"/>
        </w:rPr>
        <w:t> </w:t>
      </w:r>
      <w:r>
        <w:rPr/>
        <w:t>if</w:t>
      </w:r>
      <w:r>
        <w:rPr>
          <w:spacing w:val="-3"/>
        </w:rPr>
        <w:t> </w:t>
      </w:r>
      <w:r>
        <w:rPr/>
        <w:t>defense</w:t>
      </w:r>
      <w:r>
        <w:rPr>
          <w:spacing w:val="-4"/>
        </w:rPr>
        <w:t> </w:t>
      </w:r>
      <w:r>
        <w:rPr/>
        <w:t>attorneys</w:t>
      </w:r>
      <w:r>
        <w:rPr>
          <w:spacing w:val="-4"/>
        </w:rPr>
        <w:t> </w:t>
      </w:r>
      <w:r>
        <w:rPr/>
        <w:t>do</w:t>
      </w:r>
      <w:r>
        <w:rPr>
          <w:spacing w:val="-3"/>
        </w:rPr>
        <w:t> </w:t>
      </w:r>
      <w:r>
        <w:rPr/>
        <w:t>not</w:t>
      </w:r>
      <w:r>
        <w:rPr>
          <w:spacing w:val="-4"/>
        </w:rPr>
        <w:t> </w:t>
      </w:r>
      <w:r>
        <w:rPr/>
        <w:t>object</w:t>
      </w:r>
      <w:r>
        <w:rPr>
          <w:spacing w:val="-4"/>
        </w:rPr>
        <w:t> </w:t>
      </w:r>
      <w:r>
        <w:rPr/>
        <w:t>to</w:t>
      </w:r>
      <w:r>
        <w:rPr>
          <w:spacing w:val="-3"/>
        </w:rPr>
        <w:t> </w:t>
      </w:r>
      <w:r>
        <w:rPr/>
        <w:t>an</w:t>
      </w:r>
      <w:r>
        <w:rPr>
          <w:spacing w:val="-3"/>
        </w:rPr>
        <w:t> </w:t>
      </w:r>
      <w:r>
        <w:rPr/>
        <w:t>instruction listing purposes not implicated in the case.</w:t>
      </w:r>
      <w:r>
        <w:rPr>
          <w:spacing w:val="40"/>
        </w:rPr>
        <w:t> </w:t>
      </w:r>
      <w:r>
        <w:rPr/>
        <w:t>In United States v. Davis, 547 F.3d 520 (6th Cir.</w:t>
      </w:r>
    </w:p>
    <w:p>
      <w:pPr>
        <w:pStyle w:val="BodyText"/>
        <w:ind w:left="101"/>
      </w:pPr>
      <w:r>
        <w:rPr/>
        <w:t>2008),</w:t>
      </w:r>
      <w:r>
        <w:rPr>
          <w:spacing w:val="-3"/>
        </w:rPr>
        <w:t> </w:t>
      </w:r>
      <w:r>
        <w:rPr/>
        <w:t>the</w:t>
      </w:r>
      <w:r>
        <w:rPr>
          <w:spacing w:val="-4"/>
        </w:rPr>
        <w:t> </w:t>
      </w:r>
      <w:r>
        <w:rPr/>
        <w:t>defendant</w:t>
      </w:r>
      <w:r>
        <w:rPr>
          <w:spacing w:val="-4"/>
        </w:rPr>
        <w:t> </w:t>
      </w:r>
      <w:r>
        <w:rPr/>
        <w:t>objected</w:t>
      </w:r>
      <w:r>
        <w:rPr>
          <w:spacing w:val="-3"/>
        </w:rPr>
        <w:t> </w:t>
      </w:r>
      <w:r>
        <w:rPr/>
        <w:t>to</w:t>
      </w:r>
      <w:r>
        <w:rPr>
          <w:spacing w:val="-3"/>
        </w:rPr>
        <w:t> </w:t>
      </w:r>
      <w:r>
        <w:rPr/>
        <w:t>the</w:t>
      </w:r>
      <w:r>
        <w:rPr>
          <w:spacing w:val="-4"/>
        </w:rPr>
        <w:t> </w:t>
      </w:r>
      <w:r>
        <w:rPr/>
        <w:t>admission</w:t>
      </w:r>
      <w:r>
        <w:rPr>
          <w:spacing w:val="-3"/>
        </w:rPr>
        <w:t> </w:t>
      </w:r>
      <w:r>
        <w:rPr/>
        <w:t>of</w:t>
      </w:r>
      <w:r>
        <w:rPr>
          <w:spacing w:val="-3"/>
        </w:rPr>
        <w:t> </w:t>
      </w:r>
      <w:r>
        <w:rPr/>
        <w:t>the</w:t>
      </w:r>
      <w:r>
        <w:rPr>
          <w:spacing w:val="-4"/>
        </w:rPr>
        <w:t> </w:t>
      </w:r>
      <w:r>
        <w:rPr/>
        <w:t>Rule</w:t>
      </w:r>
      <w:r>
        <w:rPr>
          <w:spacing w:val="-4"/>
        </w:rPr>
        <w:t> </w:t>
      </w:r>
      <w:r>
        <w:rPr/>
        <w:t>404(b)</w:t>
      </w:r>
      <w:r>
        <w:rPr>
          <w:spacing w:val="-3"/>
        </w:rPr>
        <w:t> </w:t>
      </w:r>
      <w:r>
        <w:rPr/>
        <w:t>evidence</w:t>
      </w:r>
      <w:r>
        <w:rPr>
          <w:spacing w:val="-4"/>
        </w:rPr>
        <w:t> </w:t>
      </w:r>
      <w:r>
        <w:rPr/>
        <w:t>but</w:t>
      </w:r>
      <w:r>
        <w:rPr>
          <w:spacing w:val="-4"/>
        </w:rPr>
        <w:t> </w:t>
      </w:r>
      <w:r>
        <w:rPr/>
        <w:t>did</w:t>
      </w:r>
      <w:r>
        <w:rPr>
          <w:spacing w:val="-3"/>
        </w:rPr>
        <w:t> </w:t>
      </w:r>
      <w:r>
        <w:rPr/>
        <w:t>not</w:t>
      </w:r>
      <w:r>
        <w:rPr>
          <w:spacing w:val="-4"/>
        </w:rPr>
        <w:t> </w:t>
      </w:r>
      <w:r>
        <w:rPr/>
        <w:t>separately object to the limiting instruction.</w:t>
      </w:r>
      <w:r>
        <w:rPr>
          <w:spacing w:val="40"/>
        </w:rPr>
        <w:t> </w:t>
      </w:r>
      <w:r>
        <w:rPr/>
        <w:t>The court held it was not limited to plain error review of the instruction because the defendant had already objected to admission of the evidence for the purposes identified in the limiting instruction.</w:t>
      </w:r>
      <w:r>
        <w:rPr>
          <w:spacing w:val="40"/>
        </w:rPr>
        <w:t> </w:t>
      </w:r>
      <w:r>
        <w:rPr/>
        <w:t>The </w:t>
      </w:r>
      <w:r>
        <w:rPr>
          <w:i/>
        </w:rPr>
        <w:t>Davis </w:t>
      </w:r>
      <w:r>
        <w:rPr/>
        <w:t>court distinguished United States v.</w:t>
      </w:r>
    </w:p>
    <w:p>
      <w:pPr>
        <w:pStyle w:val="BodyText"/>
        <w:ind w:left="101" w:right="184"/>
      </w:pPr>
      <w:r>
        <w:rPr/>
        <w:t>Fraser,</w:t>
      </w:r>
      <w:r>
        <w:rPr>
          <w:spacing w:val="-5"/>
        </w:rPr>
        <w:t> </w:t>
      </w:r>
      <w:r>
        <w:rPr/>
        <w:t>448</w:t>
      </w:r>
      <w:r>
        <w:rPr>
          <w:spacing w:val="-4"/>
        </w:rPr>
        <w:t> </w:t>
      </w:r>
      <w:r>
        <w:rPr/>
        <w:t>F.3d</w:t>
      </w:r>
      <w:r>
        <w:rPr>
          <w:spacing w:val="-4"/>
        </w:rPr>
        <w:t> </w:t>
      </w:r>
      <w:r>
        <w:rPr/>
        <w:t>833</w:t>
      </w:r>
      <w:r>
        <w:rPr>
          <w:spacing w:val="-4"/>
        </w:rPr>
        <w:t> </w:t>
      </w:r>
      <w:r>
        <w:rPr/>
        <w:t>(6th</w:t>
      </w:r>
      <w:r>
        <w:rPr>
          <w:spacing w:val="-4"/>
        </w:rPr>
        <w:t> </w:t>
      </w:r>
      <w:r>
        <w:rPr/>
        <w:t>Cir.</w:t>
      </w:r>
      <w:r>
        <w:rPr>
          <w:spacing w:val="-5"/>
        </w:rPr>
        <w:t> </w:t>
      </w:r>
      <w:r>
        <w:rPr/>
        <w:t>2006),</w:t>
      </w:r>
      <w:r>
        <w:rPr>
          <w:spacing w:val="-4"/>
        </w:rPr>
        <w:t> </w:t>
      </w:r>
      <w:r>
        <w:rPr/>
        <w:t>in</w:t>
      </w:r>
      <w:r>
        <w:rPr>
          <w:spacing w:val="-4"/>
        </w:rPr>
        <w:t> </w:t>
      </w:r>
      <w:r>
        <w:rPr/>
        <w:t>which</w:t>
      </w:r>
      <w:r>
        <w:rPr>
          <w:spacing w:val="-4"/>
        </w:rPr>
        <w:t> </w:t>
      </w:r>
      <w:r>
        <w:rPr/>
        <w:t>the</w:t>
      </w:r>
      <w:r>
        <w:rPr>
          <w:spacing w:val="-5"/>
        </w:rPr>
        <w:t> </w:t>
      </w:r>
      <w:r>
        <w:rPr/>
        <w:t>court</w:t>
      </w:r>
      <w:r>
        <w:rPr>
          <w:spacing w:val="-5"/>
        </w:rPr>
        <w:t> </w:t>
      </w:r>
      <w:r>
        <w:rPr/>
        <w:t>reversed</w:t>
      </w:r>
      <w:r>
        <w:rPr>
          <w:spacing w:val="-4"/>
        </w:rPr>
        <w:t> </w:t>
      </w:r>
      <w:r>
        <w:rPr/>
        <w:t>for</w:t>
      </w:r>
      <w:r>
        <w:rPr>
          <w:spacing w:val="-4"/>
        </w:rPr>
        <w:t> </w:t>
      </w:r>
      <w:r>
        <w:rPr/>
        <w:t>plain</w:t>
      </w:r>
      <w:r>
        <w:rPr>
          <w:spacing w:val="-4"/>
        </w:rPr>
        <w:t> </w:t>
      </w:r>
      <w:r>
        <w:rPr/>
        <w:t>error</w:t>
      </w:r>
      <w:r>
        <w:rPr>
          <w:spacing w:val="-4"/>
        </w:rPr>
        <w:t> </w:t>
      </w:r>
      <w:r>
        <w:rPr/>
        <w:t>because</w:t>
      </w:r>
      <w:r>
        <w:rPr>
          <w:spacing w:val="-5"/>
        </w:rPr>
        <w:t> </w:t>
      </w:r>
      <w:r>
        <w:rPr/>
        <w:t>no</w:t>
      </w:r>
      <w:r>
        <w:rPr>
          <w:spacing w:val="-4"/>
        </w:rPr>
        <w:t> </w:t>
      </w:r>
      <w:r>
        <w:rPr/>
        <w:t>such objection to admission of the evidence had been made.</w:t>
      </w:r>
      <w:r>
        <w:rPr>
          <w:spacing w:val="40"/>
        </w:rPr>
        <w:t> </w:t>
      </w:r>
      <w:r>
        <w:rPr/>
        <w:t>The </w:t>
      </w:r>
      <w:r>
        <w:rPr>
          <w:i/>
        </w:rPr>
        <w:t>Davis </w:t>
      </w:r>
      <w:r>
        <w:rPr/>
        <w:t>court stated, “It is proper for us to look at the limiting instruction when we review the admission of such evidence.”</w:t>
      </w:r>
      <w:r>
        <w:rPr>
          <w:spacing w:val="40"/>
        </w:rPr>
        <w:t> </w:t>
      </w:r>
      <w:r>
        <w:rPr>
          <w:i/>
        </w:rPr>
        <w:t>Davis, supra </w:t>
      </w:r>
      <w:r>
        <w:rPr/>
        <w:t>at 526.</w:t>
      </w:r>
      <w:r>
        <w:rPr>
          <w:spacing w:val="40"/>
        </w:rPr>
        <w:t> </w:t>
      </w:r>
      <w:r>
        <w:rPr>
          <w:i/>
        </w:rPr>
        <w:t>See also </w:t>
      </w:r>
      <w:r>
        <w:rPr/>
        <w:t>United States v. Newsom, 452 F.3d 593, 607 (6th Cir. 2006) (</w:t>
      </w:r>
      <w:r>
        <w:rPr>
          <w:i/>
        </w:rPr>
        <w:t>citing </w:t>
      </w:r>
      <w:r>
        <w:rPr/>
        <w:t>United States v. Johnson, 27 F.3d 1186, 1194 (6th Cir. 1994) and commenting on “the tension between</w:t>
      </w:r>
      <w:r>
        <w:rPr>
          <w:spacing w:val="-4"/>
        </w:rPr>
        <w:t> </w:t>
      </w:r>
      <w:r>
        <w:rPr/>
        <w:t>existing</w:t>
      </w:r>
      <w:r>
        <w:rPr>
          <w:spacing w:val="-4"/>
        </w:rPr>
        <w:t> </w:t>
      </w:r>
      <w:r>
        <w:rPr/>
        <w:t>Sixth</w:t>
      </w:r>
      <w:r>
        <w:rPr>
          <w:spacing w:val="-4"/>
        </w:rPr>
        <w:t> </w:t>
      </w:r>
      <w:r>
        <w:rPr/>
        <w:t>Circuit</w:t>
      </w:r>
      <w:r>
        <w:rPr>
          <w:spacing w:val="-5"/>
        </w:rPr>
        <w:t> </w:t>
      </w:r>
      <w:r>
        <w:rPr/>
        <w:t>opinions</w:t>
      </w:r>
      <w:r>
        <w:rPr>
          <w:spacing w:val="-5"/>
        </w:rPr>
        <w:t> </w:t>
      </w:r>
      <w:r>
        <w:rPr/>
        <w:t>regarding</w:t>
      </w:r>
      <w:r>
        <w:rPr>
          <w:spacing w:val="-4"/>
        </w:rPr>
        <w:t> </w:t>
      </w:r>
      <w:r>
        <w:rPr/>
        <w:t>Rule</w:t>
      </w:r>
      <w:r>
        <w:rPr>
          <w:spacing w:val="-5"/>
        </w:rPr>
        <w:t> </w:t>
      </w:r>
      <w:r>
        <w:rPr/>
        <w:t>404(b)</w:t>
      </w:r>
      <w:r>
        <w:rPr>
          <w:spacing w:val="-4"/>
        </w:rPr>
        <w:t> </w:t>
      </w:r>
      <w:r>
        <w:rPr/>
        <w:t>jury</w:t>
      </w:r>
      <w:r>
        <w:rPr>
          <w:spacing w:val="-4"/>
        </w:rPr>
        <w:t> </w:t>
      </w:r>
      <w:r>
        <w:rPr/>
        <w:t>instructions”);</w:t>
      </w:r>
      <w:r>
        <w:rPr>
          <w:spacing w:val="-5"/>
        </w:rPr>
        <w:t> </w:t>
      </w:r>
      <w:r>
        <w:rPr/>
        <w:t>United</w:t>
      </w:r>
      <w:r>
        <w:rPr>
          <w:spacing w:val="-4"/>
        </w:rPr>
        <w:t> </w:t>
      </w:r>
      <w:r>
        <w:rPr/>
        <w:t>States</w:t>
      </w:r>
    </w:p>
    <w:p>
      <w:pPr>
        <w:pStyle w:val="BodyText"/>
        <w:ind w:left="101" w:right="184"/>
      </w:pPr>
      <w:r>
        <w:rPr/>
        <w:t>v.</w:t>
      </w:r>
      <w:r>
        <w:rPr>
          <w:spacing w:val="-15"/>
        </w:rPr>
        <w:t> </w:t>
      </w:r>
      <w:r>
        <w:rPr/>
        <w:t>Yopp,</w:t>
      </w:r>
      <w:r>
        <w:rPr>
          <w:spacing w:val="-7"/>
        </w:rPr>
        <w:t> </w:t>
      </w:r>
      <w:r>
        <w:rPr/>
        <w:t>577</w:t>
      </w:r>
      <w:r>
        <w:rPr>
          <w:spacing w:val="-7"/>
        </w:rPr>
        <w:t> </w:t>
      </w:r>
      <w:r>
        <w:rPr/>
        <w:t>F.2d</w:t>
      </w:r>
      <w:r>
        <w:rPr>
          <w:spacing w:val="-7"/>
        </w:rPr>
        <w:t> </w:t>
      </w:r>
      <w:r>
        <w:rPr/>
        <w:t>362</w:t>
      </w:r>
      <w:r>
        <w:rPr>
          <w:spacing w:val="-7"/>
        </w:rPr>
        <w:t> </w:t>
      </w:r>
      <w:r>
        <w:rPr/>
        <w:t>(6th</w:t>
      </w:r>
      <w:r>
        <w:rPr>
          <w:spacing w:val="-7"/>
        </w:rPr>
        <w:t> </w:t>
      </w:r>
      <w:r>
        <w:rPr/>
        <w:t>Cir.</w:t>
      </w:r>
      <w:r>
        <w:rPr>
          <w:spacing w:val="-8"/>
        </w:rPr>
        <w:t> </w:t>
      </w:r>
      <w:r>
        <w:rPr/>
        <w:t>1978)</w:t>
      </w:r>
      <w:r>
        <w:rPr>
          <w:spacing w:val="-7"/>
        </w:rPr>
        <w:t> </w:t>
      </w:r>
      <w:r>
        <w:rPr/>
        <w:t>(stating</w:t>
      </w:r>
      <w:r>
        <w:rPr>
          <w:spacing w:val="-7"/>
        </w:rPr>
        <w:t> </w:t>
      </w:r>
      <w:r>
        <w:rPr/>
        <w:t>that</w:t>
      </w:r>
      <w:r>
        <w:rPr>
          <w:spacing w:val="-8"/>
        </w:rPr>
        <w:t> </w:t>
      </w:r>
      <w:r>
        <w:rPr/>
        <w:t>if</w:t>
      </w:r>
      <w:r>
        <w:rPr>
          <w:spacing w:val="-7"/>
        </w:rPr>
        <w:t> </w:t>
      </w:r>
      <w:r>
        <w:rPr/>
        <w:t>no</w:t>
      </w:r>
      <w:r>
        <w:rPr>
          <w:spacing w:val="-7"/>
        </w:rPr>
        <w:t> </w:t>
      </w:r>
      <w:r>
        <w:rPr/>
        <w:t>limiting</w:t>
      </w:r>
      <w:r>
        <w:rPr>
          <w:spacing w:val="-7"/>
        </w:rPr>
        <w:t> </w:t>
      </w:r>
      <w:r>
        <w:rPr/>
        <w:t>instruction</w:t>
      </w:r>
      <w:r>
        <w:rPr>
          <w:spacing w:val="-7"/>
        </w:rPr>
        <w:t> </w:t>
      </w:r>
      <w:r>
        <w:rPr/>
        <w:t>is</w:t>
      </w:r>
      <w:r>
        <w:rPr>
          <w:spacing w:val="-8"/>
        </w:rPr>
        <w:t> </w:t>
      </w:r>
      <w:r>
        <w:rPr/>
        <w:t>requested</w:t>
      </w:r>
      <w:r>
        <w:rPr>
          <w:spacing w:val="-7"/>
        </w:rPr>
        <w:t> </w:t>
      </w:r>
      <w:r>
        <w:rPr/>
        <w:t>by</w:t>
      </w:r>
      <w:r>
        <w:rPr>
          <w:spacing w:val="-7"/>
        </w:rPr>
        <w:t> </w:t>
      </w:r>
      <w:r>
        <w:rPr/>
        <w:t>the defendant, the failure to give an instruction will not necessarily result in reversible error but noting that it would have been better practice for the court to give the instruction sua sponte).</w:t>
      </w:r>
    </w:p>
    <w:p>
      <w:pPr>
        <w:pStyle w:val="BodyText"/>
      </w:pPr>
    </w:p>
    <w:p>
      <w:pPr>
        <w:pStyle w:val="BodyText"/>
        <w:spacing w:before="1"/>
        <w:ind w:left="101" w:right="160" w:firstLine="720"/>
      </w:pPr>
      <w:r>
        <w:rPr/>
        <w:t>The Use Note indicates that the instruction should be given when the evidence is admitted as well as at the close of the case.</w:t>
      </w:r>
      <w:r>
        <w:rPr>
          <w:spacing w:val="40"/>
        </w:rPr>
        <w:t> </w:t>
      </w:r>
      <w:r>
        <w:rPr/>
        <w:t>However, a delayed instruction alone has been held not to be reversible error.</w:t>
      </w:r>
      <w:r>
        <w:rPr>
          <w:spacing w:val="40"/>
        </w:rPr>
        <w:t> </w:t>
      </w:r>
      <w:r>
        <w:rPr>
          <w:i/>
        </w:rPr>
        <w:t>See </w:t>
      </w:r>
      <w:r>
        <w:rPr/>
        <w:t>United States v. Fraser, </w:t>
      </w:r>
      <w:r>
        <w:rPr>
          <w:i/>
        </w:rPr>
        <w:t>supra </w:t>
      </w:r>
      <w:r>
        <w:rPr/>
        <w:t>at 843 n.4 (6th Cir. 2006) (“A delayed limiting instruction is no basis for reversal.”) (</w:t>
      </w:r>
      <w:r>
        <w:rPr>
          <w:i/>
        </w:rPr>
        <w:t>citing </w:t>
      </w:r>
      <w:r>
        <w:rPr/>
        <w:t>United States v. Miller, 115 F.3d 361,</w:t>
      </w:r>
      <w:r>
        <w:rPr>
          <w:spacing w:val="-3"/>
        </w:rPr>
        <w:t> </w:t>
      </w:r>
      <w:r>
        <w:rPr/>
        <w:t>366</w:t>
      </w:r>
      <w:r>
        <w:rPr>
          <w:spacing w:val="-3"/>
        </w:rPr>
        <w:t> </w:t>
      </w:r>
      <w:r>
        <w:rPr/>
        <w:t>(6th</w:t>
      </w:r>
      <w:r>
        <w:rPr>
          <w:spacing w:val="-2"/>
        </w:rPr>
        <w:t> </w:t>
      </w:r>
      <w:r>
        <w:rPr/>
        <w:t>Cir.</w:t>
      </w:r>
      <w:r>
        <w:rPr>
          <w:spacing w:val="-4"/>
        </w:rPr>
        <w:t> </w:t>
      </w:r>
      <w:r>
        <w:rPr/>
        <w:t>1997));</w:t>
      </w:r>
      <w:r>
        <w:rPr>
          <w:spacing w:val="-3"/>
        </w:rPr>
        <w:t> </w:t>
      </w:r>
      <w:r>
        <w:rPr/>
        <w:t>United</w:t>
      </w:r>
      <w:r>
        <w:rPr>
          <w:spacing w:val="-3"/>
        </w:rPr>
        <w:t> </w:t>
      </w:r>
      <w:r>
        <w:rPr/>
        <w:t>States</w:t>
      </w:r>
      <w:r>
        <w:rPr>
          <w:spacing w:val="-4"/>
        </w:rPr>
        <w:t> </w:t>
      </w:r>
      <w:r>
        <w:rPr/>
        <w:t>v.</w:t>
      </w:r>
      <w:r>
        <w:rPr>
          <w:spacing w:val="-2"/>
        </w:rPr>
        <w:t> </w:t>
      </w:r>
      <w:r>
        <w:rPr/>
        <w:t>Cook,</w:t>
      </w:r>
      <w:r>
        <w:rPr>
          <w:spacing w:val="-3"/>
        </w:rPr>
        <w:t> </w:t>
      </w:r>
      <w:r>
        <w:rPr/>
        <w:t>2008</w:t>
      </w:r>
      <w:r>
        <w:rPr>
          <w:spacing w:val="-7"/>
        </w:rPr>
        <w:t> </w:t>
      </w:r>
      <w:r>
        <w:rPr/>
        <w:t>WL</w:t>
      </w:r>
      <w:r>
        <w:rPr>
          <w:spacing w:val="-11"/>
        </w:rPr>
        <w:t> </w:t>
      </w:r>
      <w:r>
        <w:rPr/>
        <w:t>3983925</w:t>
      </w:r>
      <w:r>
        <w:rPr>
          <w:spacing w:val="-3"/>
        </w:rPr>
        <w:t> </w:t>
      </w:r>
      <w:r>
        <w:rPr/>
        <w:t>at</w:t>
      </w:r>
      <w:r>
        <w:rPr>
          <w:spacing w:val="-4"/>
        </w:rPr>
        <w:t> </w:t>
      </w:r>
      <w:r>
        <w:rPr/>
        <w:t>9,</w:t>
      </w:r>
      <w:r>
        <w:rPr>
          <w:spacing w:val="-2"/>
        </w:rPr>
        <w:t> </w:t>
      </w:r>
      <w:r>
        <w:rPr/>
        <w:t>2008</w:t>
      </w:r>
      <w:r>
        <w:rPr>
          <w:spacing w:val="-3"/>
        </w:rPr>
        <w:t> </w:t>
      </w:r>
      <w:r>
        <w:rPr/>
        <w:t>U.S.</w:t>
      </w:r>
      <w:r>
        <w:rPr>
          <w:spacing w:val="-15"/>
        </w:rPr>
        <w:t> </w:t>
      </w:r>
      <w:r>
        <w:rPr/>
        <w:t>App.</w:t>
      </w:r>
      <w:r>
        <w:rPr>
          <w:spacing w:val="-2"/>
        </w:rPr>
        <w:t> LEXIS</w:t>
      </w:r>
    </w:p>
    <w:p>
      <w:pPr>
        <w:pStyle w:val="BodyText"/>
        <w:ind w:left="101"/>
      </w:pPr>
      <w:r>
        <w:rPr/>
        <w:t>18788</w:t>
      </w:r>
      <w:r>
        <w:rPr>
          <w:spacing w:val="-4"/>
        </w:rPr>
        <w:t> </w:t>
      </w:r>
      <w:r>
        <w:rPr/>
        <w:t>at</w:t>
      </w:r>
      <w:r>
        <w:rPr>
          <w:spacing w:val="-5"/>
        </w:rPr>
        <w:t> </w:t>
      </w:r>
      <w:r>
        <w:rPr/>
        <w:t>25</w:t>
      </w:r>
      <w:r>
        <w:rPr>
          <w:spacing w:val="-4"/>
        </w:rPr>
        <w:t> </w:t>
      </w:r>
      <w:r>
        <w:rPr/>
        <w:t>(6th</w:t>
      </w:r>
      <w:r>
        <w:rPr>
          <w:spacing w:val="-4"/>
        </w:rPr>
        <w:t> </w:t>
      </w:r>
      <w:r>
        <w:rPr/>
        <w:t>Cir.</w:t>
      </w:r>
      <w:r>
        <w:rPr>
          <w:spacing w:val="-5"/>
        </w:rPr>
        <w:t> </w:t>
      </w:r>
      <w:r>
        <w:rPr/>
        <w:t>2008)</w:t>
      </w:r>
      <w:r>
        <w:rPr>
          <w:spacing w:val="-4"/>
        </w:rPr>
        <w:t> </w:t>
      </w:r>
      <w:r>
        <w:rPr/>
        <w:t>(unpublished)</w:t>
      </w:r>
      <w:r>
        <w:rPr>
          <w:spacing w:val="-4"/>
        </w:rPr>
        <w:t> </w:t>
      </w:r>
      <w:r>
        <w:rPr/>
        <w:t>(mentioning</w:t>
      </w:r>
      <w:r>
        <w:rPr>
          <w:spacing w:val="-4"/>
        </w:rPr>
        <w:t> </w:t>
      </w:r>
      <w:r>
        <w:rPr/>
        <w:t>with</w:t>
      </w:r>
      <w:r>
        <w:rPr>
          <w:spacing w:val="-4"/>
        </w:rPr>
        <w:t> </w:t>
      </w:r>
      <w:r>
        <w:rPr/>
        <w:t>approval</w:t>
      </w:r>
      <w:r>
        <w:rPr>
          <w:spacing w:val="-5"/>
        </w:rPr>
        <w:t> </w:t>
      </w:r>
      <w:r>
        <w:rPr/>
        <w:t>that</w:t>
      </w:r>
      <w:r>
        <w:rPr>
          <w:spacing w:val="-5"/>
        </w:rPr>
        <w:t> </w:t>
      </w:r>
      <w:r>
        <w:rPr/>
        <w:t>the</w:t>
      </w:r>
      <w:r>
        <w:rPr>
          <w:spacing w:val="-5"/>
        </w:rPr>
        <w:t> </w:t>
      </w:r>
      <w:r>
        <w:rPr/>
        <w:t>court</w:t>
      </w:r>
      <w:r>
        <w:rPr>
          <w:spacing w:val="-5"/>
        </w:rPr>
        <w:t> </w:t>
      </w:r>
      <w:r>
        <w:rPr/>
        <w:t>gave</w:t>
      </w:r>
      <w:r>
        <w:rPr>
          <w:spacing w:val="-5"/>
        </w:rPr>
        <w:t> </w:t>
      </w:r>
      <w:r>
        <w:rPr/>
        <w:t>limiting instructions twice).</w:t>
      </w:r>
    </w:p>
    <w:p>
      <w:pPr>
        <w:spacing w:after="0"/>
        <w:sectPr>
          <w:pgSz w:w="12240" w:h="15840"/>
          <w:pgMar w:top="1360" w:bottom="280" w:left="1340" w:right="1340"/>
        </w:sectPr>
      </w:pPr>
    </w:p>
    <w:p>
      <w:pPr>
        <w:pStyle w:val="BodyText"/>
        <w:spacing w:before="70"/>
        <w:ind w:left="821"/>
      </w:pPr>
      <w:r>
        <w:rPr/>
        <w:t>Federal</w:t>
      </w:r>
      <w:r>
        <w:rPr>
          <w:spacing w:val="-5"/>
        </w:rPr>
        <w:t> </w:t>
      </w:r>
      <w:r>
        <w:rPr/>
        <w:t>Rule</w:t>
      </w:r>
      <w:r>
        <w:rPr>
          <w:spacing w:val="-4"/>
        </w:rPr>
        <w:t> </w:t>
      </w:r>
      <w:r>
        <w:rPr/>
        <w:t>of</w:t>
      </w:r>
      <w:r>
        <w:rPr>
          <w:spacing w:val="-3"/>
        </w:rPr>
        <w:t> </w:t>
      </w:r>
      <w:r>
        <w:rPr/>
        <w:t>Evidence</w:t>
      </w:r>
      <w:r>
        <w:rPr>
          <w:spacing w:val="-4"/>
        </w:rPr>
        <w:t> </w:t>
      </w:r>
      <w:r>
        <w:rPr/>
        <w:t>404(b)</w:t>
      </w:r>
      <w:r>
        <w:rPr>
          <w:spacing w:val="-3"/>
        </w:rPr>
        <w:t> </w:t>
      </w:r>
      <w:r>
        <w:rPr>
          <w:spacing w:val="-2"/>
        </w:rPr>
        <w:t>states:</w:t>
      </w:r>
    </w:p>
    <w:p>
      <w:pPr>
        <w:pStyle w:val="BodyText"/>
        <w:spacing w:before="276"/>
        <w:ind w:left="821" w:right="99"/>
      </w:pPr>
      <w:r>
        <w:rPr/>
        <w:t>(b) Other crimes, wrongs, or acts. Evidence of other crimes, wrongs, or acts is not admissible to prove the character of a person in order to show action in conformity therewith. It may, however, be admissible for other purposes, such as proof of motive, opportunity, intent, preparation, plan, knowledge, identity, or absence of mistake or accident, provided that upon request by the accused, the prosecution in a criminal case shall provide reasonable notice in advance of trial, or during trial if the court excuses pretrial</w:t>
      </w:r>
      <w:r>
        <w:rPr>
          <w:spacing w:val="-4"/>
        </w:rPr>
        <w:t> </w:t>
      </w:r>
      <w:r>
        <w:rPr/>
        <w:t>notice</w:t>
      </w:r>
      <w:r>
        <w:rPr>
          <w:spacing w:val="-4"/>
        </w:rPr>
        <w:t> </w:t>
      </w:r>
      <w:r>
        <w:rPr/>
        <w:t>on</w:t>
      </w:r>
      <w:r>
        <w:rPr>
          <w:spacing w:val="-3"/>
        </w:rPr>
        <w:t> </w:t>
      </w:r>
      <w:r>
        <w:rPr/>
        <w:t>good</w:t>
      </w:r>
      <w:r>
        <w:rPr>
          <w:spacing w:val="-3"/>
        </w:rPr>
        <w:t> </w:t>
      </w:r>
      <w:r>
        <w:rPr/>
        <w:t>cause</w:t>
      </w:r>
      <w:r>
        <w:rPr>
          <w:spacing w:val="-4"/>
        </w:rPr>
        <w:t> </w:t>
      </w:r>
      <w:r>
        <w:rPr/>
        <w:t>shown,</w:t>
      </w:r>
      <w:r>
        <w:rPr>
          <w:spacing w:val="-3"/>
        </w:rPr>
        <w:t> </w:t>
      </w:r>
      <w:r>
        <w:rPr/>
        <w:t>of</w:t>
      </w:r>
      <w:r>
        <w:rPr>
          <w:spacing w:val="-3"/>
        </w:rPr>
        <w:t> </w:t>
      </w:r>
      <w:r>
        <w:rPr/>
        <w:t>the</w:t>
      </w:r>
      <w:r>
        <w:rPr>
          <w:spacing w:val="-4"/>
        </w:rPr>
        <w:t> </w:t>
      </w:r>
      <w:r>
        <w:rPr/>
        <w:t>general</w:t>
      </w:r>
      <w:r>
        <w:rPr>
          <w:spacing w:val="-4"/>
        </w:rPr>
        <w:t> </w:t>
      </w:r>
      <w:r>
        <w:rPr/>
        <w:t>nature</w:t>
      </w:r>
      <w:r>
        <w:rPr>
          <w:spacing w:val="-4"/>
        </w:rPr>
        <w:t> </w:t>
      </w:r>
      <w:r>
        <w:rPr/>
        <w:t>of</w:t>
      </w:r>
      <w:r>
        <w:rPr>
          <w:spacing w:val="-3"/>
        </w:rPr>
        <w:t> </w:t>
      </w:r>
      <w:r>
        <w:rPr/>
        <w:t>any</w:t>
      </w:r>
      <w:r>
        <w:rPr>
          <w:spacing w:val="-3"/>
        </w:rPr>
        <w:t> </w:t>
      </w:r>
      <w:r>
        <w:rPr/>
        <w:t>such</w:t>
      </w:r>
      <w:r>
        <w:rPr>
          <w:spacing w:val="-3"/>
        </w:rPr>
        <w:t> </w:t>
      </w:r>
      <w:r>
        <w:rPr/>
        <w:t>evidence</w:t>
      </w:r>
      <w:r>
        <w:rPr>
          <w:spacing w:val="-4"/>
        </w:rPr>
        <w:t> </w:t>
      </w:r>
      <w:r>
        <w:rPr/>
        <w:t>it</w:t>
      </w:r>
      <w:r>
        <w:rPr>
          <w:spacing w:val="-4"/>
        </w:rPr>
        <w:t> </w:t>
      </w:r>
      <w:r>
        <w:rPr/>
        <w:t>intends to introduce at trial.</w:t>
      </w:r>
    </w:p>
    <w:p>
      <w:pPr>
        <w:pStyle w:val="BodyText"/>
      </w:pPr>
    </w:p>
    <w:p>
      <w:pPr>
        <w:pStyle w:val="BodyText"/>
        <w:ind w:left="101" w:right="184" w:firstLine="720"/>
      </w:pPr>
      <w:r>
        <w:rPr/>
        <w:t>The threshold inquiry the trial court must make before admitting evidence under Rule 404(b) is whether such evidence is "probative of a material issue other than character." Huddleston v. United States, 485 U.S. 681, 686 (1988).</w:t>
      </w:r>
      <w:r>
        <w:rPr>
          <w:spacing w:val="40"/>
        </w:rPr>
        <w:t> </w:t>
      </w:r>
      <w:r>
        <w:rPr/>
        <w:t>In so doing, the court necessarily assesses</w:t>
      </w:r>
      <w:r>
        <w:rPr>
          <w:spacing w:val="-4"/>
        </w:rPr>
        <w:t> </w:t>
      </w:r>
      <w:r>
        <w:rPr/>
        <w:t>whether</w:t>
      </w:r>
      <w:r>
        <w:rPr>
          <w:spacing w:val="-3"/>
        </w:rPr>
        <w:t> </w:t>
      </w:r>
      <w:r>
        <w:rPr/>
        <w:t>the</w:t>
      </w:r>
      <w:r>
        <w:rPr>
          <w:spacing w:val="-4"/>
        </w:rPr>
        <w:t> </w:t>
      </w:r>
      <w:r>
        <w:rPr/>
        <w:t>evidence</w:t>
      </w:r>
      <w:r>
        <w:rPr>
          <w:spacing w:val="-4"/>
        </w:rPr>
        <w:t> </w:t>
      </w:r>
      <w:r>
        <w:rPr/>
        <w:t>is</w:t>
      </w:r>
      <w:r>
        <w:rPr>
          <w:spacing w:val="-4"/>
        </w:rPr>
        <w:t> </w:t>
      </w:r>
      <w:r>
        <w:rPr/>
        <w:t>relevant</w:t>
      </w:r>
      <w:r>
        <w:rPr>
          <w:spacing w:val="-4"/>
        </w:rPr>
        <w:t> </w:t>
      </w:r>
      <w:r>
        <w:rPr/>
        <w:t>and,</w:t>
      </w:r>
      <w:r>
        <w:rPr>
          <w:spacing w:val="-3"/>
        </w:rPr>
        <w:t> </w:t>
      </w:r>
      <w:r>
        <w:rPr/>
        <w:t>if</w:t>
      </w:r>
      <w:r>
        <w:rPr>
          <w:spacing w:val="-3"/>
        </w:rPr>
        <w:t> </w:t>
      </w:r>
      <w:r>
        <w:rPr/>
        <w:t>so,</w:t>
      </w:r>
      <w:r>
        <w:rPr>
          <w:spacing w:val="-3"/>
        </w:rPr>
        <w:t> </w:t>
      </w:r>
      <w:r>
        <w:rPr/>
        <w:t>whether</w:t>
      </w:r>
      <w:r>
        <w:rPr>
          <w:spacing w:val="-3"/>
        </w:rPr>
        <w:t> </w:t>
      </w:r>
      <w:r>
        <w:rPr/>
        <w:t>the</w:t>
      </w:r>
      <w:r>
        <w:rPr>
          <w:spacing w:val="-4"/>
        </w:rPr>
        <w:t> </w:t>
      </w:r>
      <w:r>
        <w:rPr/>
        <w:t>probative</w:t>
      </w:r>
      <w:r>
        <w:rPr>
          <w:spacing w:val="-4"/>
        </w:rPr>
        <w:t> </w:t>
      </w:r>
      <w:r>
        <w:rPr/>
        <w:t>value</w:t>
      </w:r>
      <w:r>
        <w:rPr>
          <w:spacing w:val="-4"/>
        </w:rPr>
        <w:t> </w:t>
      </w:r>
      <w:r>
        <w:rPr/>
        <w:t>is</w:t>
      </w:r>
      <w:r>
        <w:rPr>
          <w:spacing w:val="-4"/>
        </w:rPr>
        <w:t> </w:t>
      </w:r>
      <w:r>
        <w:rPr/>
        <w:t>substantially outweighed by its potential for unfair prejudice under Fed. R. Evid. 403.</w:t>
      </w:r>
    </w:p>
    <w:p>
      <w:pPr>
        <w:spacing w:after="0"/>
        <w:sectPr>
          <w:pgSz w:w="12240" w:h="15840"/>
          <w:pgMar w:top="1360" w:bottom="280" w:left="1340" w:right="1340"/>
        </w:sectPr>
      </w:pPr>
    </w:p>
    <w:p>
      <w:pPr>
        <w:pStyle w:val="Heading1"/>
        <w:numPr>
          <w:ilvl w:val="1"/>
          <w:numId w:val="23"/>
        </w:numPr>
        <w:tabs>
          <w:tab w:pos="581" w:val="left" w:leader="none"/>
        </w:tabs>
        <w:spacing w:line="240" w:lineRule="auto" w:before="70" w:after="0"/>
        <w:ind w:left="101" w:right="1577" w:firstLine="0"/>
        <w:jc w:val="left"/>
      </w:pPr>
      <w:r>
        <w:rPr>
          <w:spacing w:val="-2"/>
        </w:rPr>
        <w:t>FLIGHT,</w:t>
      </w:r>
      <w:r>
        <w:rPr>
          <w:spacing w:val="-10"/>
        </w:rPr>
        <w:t> </w:t>
      </w:r>
      <w:r>
        <w:rPr>
          <w:spacing w:val="-2"/>
        </w:rPr>
        <w:t>CONCEALMENT</w:t>
      </w:r>
      <w:r>
        <w:rPr>
          <w:spacing w:val="-12"/>
        </w:rPr>
        <w:t> </w:t>
      </w:r>
      <w:r>
        <w:rPr>
          <w:spacing w:val="-2"/>
        </w:rPr>
        <w:t>OF</w:t>
      </w:r>
      <w:r>
        <w:rPr>
          <w:spacing w:val="-13"/>
        </w:rPr>
        <w:t> </w:t>
      </w:r>
      <w:r>
        <w:rPr>
          <w:spacing w:val="-2"/>
        </w:rPr>
        <w:t>EVIDENCE,</w:t>
      </w:r>
      <w:r>
        <w:rPr>
          <w:spacing w:val="-7"/>
        </w:rPr>
        <w:t> </w:t>
      </w:r>
      <w:r>
        <w:rPr>
          <w:spacing w:val="-2"/>
        </w:rPr>
        <w:t>FALSE</w:t>
      </w:r>
      <w:r>
        <w:rPr>
          <w:spacing w:val="-8"/>
        </w:rPr>
        <w:t> </w:t>
      </w:r>
      <w:r>
        <w:rPr>
          <w:spacing w:val="-2"/>
        </w:rPr>
        <w:t>EXCULPATORY STATEMENTS</w:t>
      </w:r>
    </w:p>
    <w:p>
      <w:pPr>
        <w:pStyle w:val="BodyText"/>
        <w:rPr>
          <w:b/>
        </w:rPr>
      </w:pPr>
    </w:p>
    <w:p>
      <w:pPr>
        <w:pStyle w:val="ListParagraph"/>
        <w:numPr>
          <w:ilvl w:val="0"/>
          <w:numId w:val="26"/>
        </w:numPr>
        <w:tabs>
          <w:tab w:pos="431" w:val="left" w:leader="none"/>
          <w:tab w:pos="2786" w:val="left" w:leader="none"/>
        </w:tabs>
        <w:spacing w:line="240" w:lineRule="auto" w:before="0" w:after="0"/>
        <w:ind w:left="101" w:right="589" w:firstLine="0"/>
        <w:jc w:val="left"/>
        <w:rPr>
          <w:sz w:val="24"/>
        </w:rPr>
      </w:pPr>
      <w:r>
        <w:rPr>
          <w:sz w:val="24"/>
        </w:rPr>
        <w:t>You</w:t>
      </w:r>
      <w:r>
        <w:rPr>
          <w:spacing w:val="-5"/>
          <w:sz w:val="24"/>
        </w:rPr>
        <w:t> </w:t>
      </w:r>
      <w:r>
        <w:rPr>
          <w:sz w:val="24"/>
        </w:rPr>
        <w:t>have</w:t>
      </w:r>
      <w:r>
        <w:rPr>
          <w:spacing w:val="-6"/>
          <w:sz w:val="24"/>
        </w:rPr>
        <w:t> </w:t>
      </w:r>
      <w:r>
        <w:rPr>
          <w:sz w:val="24"/>
        </w:rPr>
        <w:t>heard</w:t>
      </w:r>
      <w:r>
        <w:rPr>
          <w:spacing w:val="-5"/>
          <w:sz w:val="24"/>
        </w:rPr>
        <w:t> </w:t>
      </w:r>
      <w:r>
        <w:rPr>
          <w:sz w:val="24"/>
        </w:rPr>
        <w:t>testimony</w:t>
      </w:r>
      <w:r>
        <w:rPr>
          <w:spacing w:val="-5"/>
          <w:sz w:val="24"/>
        </w:rPr>
        <w:t> </w:t>
      </w:r>
      <w:r>
        <w:rPr>
          <w:sz w:val="24"/>
        </w:rPr>
        <w:t>that</w:t>
      </w:r>
      <w:r>
        <w:rPr>
          <w:spacing w:val="-6"/>
          <w:sz w:val="24"/>
        </w:rPr>
        <w:t> </w:t>
      </w:r>
      <w:r>
        <w:rPr>
          <w:sz w:val="24"/>
        </w:rPr>
        <w:t>after</w:t>
      </w:r>
      <w:r>
        <w:rPr>
          <w:spacing w:val="-5"/>
          <w:sz w:val="24"/>
        </w:rPr>
        <w:t> </w:t>
      </w:r>
      <w:r>
        <w:rPr>
          <w:sz w:val="24"/>
        </w:rPr>
        <w:t>the</w:t>
      </w:r>
      <w:r>
        <w:rPr>
          <w:spacing w:val="-6"/>
          <w:sz w:val="24"/>
        </w:rPr>
        <w:t> </w:t>
      </w:r>
      <w:r>
        <w:rPr>
          <w:sz w:val="24"/>
        </w:rPr>
        <w:t>crime</w:t>
      </w:r>
      <w:r>
        <w:rPr>
          <w:spacing w:val="-6"/>
          <w:sz w:val="24"/>
        </w:rPr>
        <w:t> </w:t>
      </w:r>
      <w:r>
        <w:rPr>
          <w:sz w:val="24"/>
        </w:rPr>
        <w:t>was</w:t>
      </w:r>
      <w:r>
        <w:rPr>
          <w:spacing w:val="-6"/>
          <w:sz w:val="24"/>
        </w:rPr>
        <w:t> </w:t>
      </w:r>
      <w:r>
        <w:rPr>
          <w:sz w:val="24"/>
        </w:rPr>
        <w:t>supposed</w:t>
      </w:r>
      <w:r>
        <w:rPr>
          <w:spacing w:val="-5"/>
          <w:sz w:val="24"/>
        </w:rPr>
        <w:t> </w:t>
      </w:r>
      <w:r>
        <w:rPr>
          <w:sz w:val="24"/>
        </w:rPr>
        <w:t>to</w:t>
      </w:r>
      <w:r>
        <w:rPr>
          <w:spacing w:val="-5"/>
          <w:sz w:val="24"/>
        </w:rPr>
        <w:t> </w:t>
      </w:r>
      <w:r>
        <w:rPr>
          <w:sz w:val="24"/>
        </w:rPr>
        <w:t>have</w:t>
      </w:r>
      <w:r>
        <w:rPr>
          <w:spacing w:val="-6"/>
          <w:sz w:val="24"/>
        </w:rPr>
        <w:t> </w:t>
      </w:r>
      <w:r>
        <w:rPr>
          <w:sz w:val="24"/>
        </w:rPr>
        <w:t>been</w:t>
      </w:r>
      <w:r>
        <w:rPr>
          <w:spacing w:val="-5"/>
          <w:sz w:val="24"/>
        </w:rPr>
        <w:t> </w:t>
      </w:r>
      <w:r>
        <w:rPr>
          <w:sz w:val="24"/>
        </w:rPr>
        <w:t>committed,</w:t>
      </w:r>
      <w:r>
        <w:rPr>
          <w:spacing w:val="-5"/>
          <w:sz w:val="24"/>
        </w:rPr>
        <w:t> </w:t>
      </w:r>
      <w:r>
        <w:rPr>
          <w:sz w:val="24"/>
        </w:rPr>
        <w:t>the defendant </w:t>
      </w:r>
      <w:r>
        <w:rPr>
          <w:sz w:val="24"/>
          <w:u w:val="single"/>
        </w:rPr>
        <w:tab/>
      </w:r>
      <w:r>
        <w:rPr>
          <w:spacing w:val="-10"/>
          <w:sz w:val="24"/>
        </w:rPr>
        <w:t>.</w:t>
      </w:r>
    </w:p>
    <w:p>
      <w:pPr>
        <w:pStyle w:val="BodyText"/>
      </w:pPr>
    </w:p>
    <w:p>
      <w:pPr>
        <w:pStyle w:val="ListParagraph"/>
        <w:numPr>
          <w:ilvl w:val="0"/>
          <w:numId w:val="26"/>
        </w:numPr>
        <w:tabs>
          <w:tab w:pos="440" w:val="left" w:leader="none"/>
          <w:tab w:pos="4449" w:val="left" w:leader="none"/>
        </w:tabs>
        <w:spacing w:line="240" w:lineRule="auto" w:before="0" w:after="0"/>
        <w:ind w:left="101" w:right="143" w:firstLine="0"/>
        <w:jc w:val="left"/>
        <w:rPr>
          <w:sz w:val="24"/>
        </w:rPr>
      </w:pPr>
      <w:r>
        <w:rPr>
          <w:sz w:val="24"/>
        </w:rPr>
        <w:t>If you believe that the defendant </w:t>
      </w:r>
      <w:r>
        <w:rPr>
          <w:sz w:val="24"/>
          <w:u w:val="single"/>
        </w:rPr>
        <w:tab/>
      </w:r>
      <w:r>
        <w:rPr>
          <w:sz w:val="24"/>
        </w:rPr>
        <w:t>,</w:t>
      </w:r>
      <w:r>
        <w:rPr>
          <w:spacing w:val="-5"/>
          <w:sz w:val="24"/>
        </w:rPr>
        <w:t> </w:t>
      </w:r>
      <w:r>
        <w:rPr>
          <w:sz w:val="24"/>
        </w:rPr>
        <w:t>then</w:t>
      </w:r>
      <w:r>
        <w:rPr>
          <w:spacing w:val="-5"/>
          <w:sz w:val="24"/>
        </w:rPr>
        <w:t> </w:t>
      </w:r>
      <w:r>
        <w:rPr>
          <w:sz w:val="24"/>
        </w:rPr>
        <w:t>you</w:t>
      </w:r>
      <w:r>
        <w:rPr>
          <w:spacing w:val="-5"/>
          <w:sz w:val="24"/>
        </w:rPr>
        <w:t> </w:t>
      </w:r>
      <w:r>
        <w:rPr>
          <w:sz w:val="24"/>
        </w:rPr>
        <w:t>may</w:t>
      </w:r>
      <w:r>
        <w:rPr>
          <w:spacing w:val="-5"/>
          <w:sz w:val="24"/>
        </w:rPr>
        <w:t> </w:t>
      </w:r>
      <w:r>
        <w:rPr>
          <w:sz w:val="24"/>
        </w:rPr>
        <w:t>consider</w:t>
      </w:r>
      <w:r>
        <w:rPr>
          <w:spacing w:val="-5"/>
          <w:sz w:val="24"/>
        </w:rPr>
        <w:t> </w:t>
      </w:r>
      <w:r>
        <w:rPr>
          <w:sz w:val="24"/>
        </w:rPr>
        <w:t>this</w:t>
      </w:r>
      <w:r>
        <w:rPr>
          <w:spacing w:val="-6"/>
          <w:sz w:val="24"/>
        </w:rPr>
        <w:t> </w:t>
      </w:r>
      <w:r>
        <w:rPr>
          <w:sz w:val="24"/>
        </w:rPr>
        <w:t>conduct,</w:t>
      </w:r>
      <w:r>
        <w:rPr>
          <w:spacing w:val="-5"/>
          <w:sz w:val="24"/>
        </w:rPr>
        <w:t> </w:t>
      </w:r>
      <w:r>
        <w:rPr>
          <w:sz w:val="24"/>
        </w:rPr>
        <w:t>along</w:t>
      </w:r>
      <w:r>
        <w:rPr>
          <w:spacing w:val="-5"/>
          <w:sz w:val="24"/>
        </w:rPr>
        <w:t> </w:t>
      </w:r>
      <w:r>
        <w:rPr>
          <w:sz w:val="24"/>
        </w:rPr>
        <w:t>with</w:t>
      </w:r>
      <w:r>
        <w:rPr>
          <w:spacing w:val="-5"/>
          <w:sz w:val="24"/>
        </w:rPr>
        <w:t> </w:t>
      </w:r>
      <w:r>
        <w:rPr>
          <w:sz w:val="24"/>
        </w:rPr>
        <w:t>all the other evidence, in deciding whether the government has proved beyond a reasonable doubt that he committed the crime charged.</w:t>
      </w:r>
      <w:r>
        <w:rPr>
          <w:spacing w:val="40"/>
          <w:sz w:val="24"/>
        </w:rPr>
        <w:t> </w:t>
      </w:r>
      <w:r>
        <w:rPr>
          <w:sz w:val="24"/>
        </w:rPr>
        <w:t>This conduct may indicate that he thought he was guilty and was trying to avoid punishment.</w:t>
      </w:r>
      <w:r>
        <w:rPr>
          <w:spacing w:val="40"/>
          <w:sz w:val="24"/>
        </w:rPr>
        <w:t> </w:t>
      </w:r>
      <w:r>
        <w:rPr>
          <w:sz w:val="24"/>
        </w:rPr>
        <w:t>On the other hand, sometimes an innocent person may</w:t>
      </w:r>
    </w:p>
    <w:p>
      <w:pPr>
        <w:pStyle w:val="BodyText"/>
        <w:tabs>
          <w:tab w:pos="996" w:val="left" w:leader="none"/>
        </w:tabs>
        <w:ind w:left="101" w:right="954"/>
      </w:pPr>
      <w:r>
        <w:rPr>
          <w:u w:val="single"/>
        </w:rPr>
        <w:tab/>
      </w:r>
      <w:r>
        <w:rPr/>
        <w:t>for</w:t>
      </w:r>
      <w:r>
        <w:rPr>
          <w:spacing w:val="-2"/>
        </w:rPr>
        <w:t> </w:t>
      </w:r>
      <w:r>
        <w:rPr/>
        <w:t>some</w:t>
      </w:r>
      <w:r>
        <w:rPr>
          <w:spacing w:val="-3"/>
        </w:rPr>
        <w:t> </w:t>
      </w:r>
      <w:r>
        <w:rPr/>
        <w:t>other</w:t>
      </w:r>
      <w:r>
        <w:rPr>
          <w:spacing w:val="-2"/>
        </w:rPr>
        <w:t> </w:t>
      </w:r>
      <w:r>
        <w:rPr/>
        <w:t>reason.</w:t>
      </w:r>
      <w:r>
        <w:rPr>
          <w:spacing w:val="40"/>
        </w:rPr>
        <w:t> </w:t>
      </w:r>
      <w:r>
        <w:rPr/>
        <w:t>The</w:t>
      </w:r>
      <w:r>
        <w:rPr>
          <w:spacing w:val="-3"/>
        </w:rPr>
        <w:t> </w:t>
      </w:r>
      <w:r>
        <w:rPr/>
        <w:t>defendant</w:t>
      </w:r>
      <w:r>
        <w:rPr>
          <w:spacing w:val="-3"/>
        </w:rPr>
        <w:t> </w:t>
      </w:r>
      <w:r>
        <w:rPr/>
        <w:t>has</w:t>
      </w:r>
      <w:r>
        <w:rPr>
          <w:spacing w:val="-3"/>
        </w:rPr>
        <w:t> </w:t>
      </w:r>
      <w:r>
        <w:rPr/>
        <w:t>no</w:t>
      </w:r>
      <w:r>
        <w:rPr>
          <w:spacing w:val="-2"/>
        </w:rPr>
        <w:t> </w:t>
      </w:r>
      <w:r>
        <w:rPr/>
        <w:t>obligation</w:t>
      </w:r>
      <w:r>
        <w:rPr>
          <w:spacing w:val="-2"/>
        </w:rPr>
        <w:t> </w:t>
      </w:r>
      <w:r>
        <w:rPr/>
        <w:t>to</w:t>
      </w:r>
      <w:r>
        <w:rPr>
          <w:spacing w:val="-2"/>
        </w:rPr>
        <w:t> </w:t>
      </w:r>
      <w:r>
        <w:rPr/>
        <w:t>prove</w:t>
      </w:r>
      <w:r>
        <w:rPr>
          <w:spacing w:val="-3"/>
        </w:rPr>
        <w:t> </w:t>
      </w:r>
      <w:r>
        <w:rPr/>
        <w:t>that</w:t>
      </w:r>
      <w:r>
        <w:rPr>
          <w:spacing w:val="-3"/>
        </w:rPr>
        <w:t> </w:t>
      </w:r>
      <w:r>
        <w:rPr/>
        <w:t>he</w:t>
      </w:r>
      <w:r>
        <w:rPr>
          <w:spacing w:val="-3"/>
        </w:rPr>
        <w:t> </w:t>
      </w:r>
      <w:r>
        <w:rPr/>
        <w:t>had</w:t>
      </w:r>
      <w:r>
        <w:rPr>
          <w:spacing w:val="-2"/>
        </w:rPr>
        <w:t> </w:t>
      </w:r>
      <w:r>
        <w:rPr/>
        <w:t>an innocent reason for his conduct.</w:t>
      </w:r>
    </w:p>
    <w:p>
      <w:pPr>
        <w:pStyle w:val="BodyText"/>
      </w:pPr>
    </w:p>
    <w:p>
      <w:pPr>
        <w:pStyle w:val="Heading2"/>
      </w:pPr>
      <w:r>
        <w:rPr/>
        <w:t>Use</w:t>
      </w:r>
      <w:r>
        <w:rPr>
          <w:spacing w:val="-5"/>
        </w:rPr>
        <w:t> </w:t>
      </w:r>
      <w:r>
        <w:rPr>
          <w:spacing w:val="-4"/>
        </w:rPr>
        <w:t>Note</w:t>
      </w:r>
    </w:p>
    <w:p>
      <w:pPr>
        <w:pStyle w:val="BodyText"/>
        <w:rPr>
          <w:b/>
        </w:rPr>
      </w:pPr>
    </w:p>
    <w:p>
      <w:pPr>
        <w:pStyle w:val="BodyText"/>
        <w:ind w:left="101" w:right="184" w:firstLine="720"/>
      </w:pPr>
      <w:r>
        <w:rPr/>
        <w:t>The</w:t>
      </w:r>
      <w:r>
        <w:rPr>
          <w:spacing w:val="-4"/>
        </w:rPr>
        <w:t> </w:t>
      </w:r>
      <w:r>
        <w:rPr/>
        <w:t>language</w:t>
      </w:r>
      <w:r>
        <w:rPr>
          <w:spacing w:val="-4"/>
        </w:rPr>
        <w:t> </w:t>
      </w:r>
      <w:r>
        <w:rPr/>
        <w:t>in</w:t>
      </w:r>
      <w:r>
        <w:rPr>
          <w:spacing w:val="-3"/>
        </w:rPr>
        <w:t> </w:t>
      </w:r>
      <w:r>
        <w:rPr/>
        <w:t>paragraphs</w:t>
      </w:r>
      <w:r>
        <w:rPr>
          <w:spacing w:val="-4"/>
        </w:rPr>
        <w:t> </w:t>
      </w:r>
      <w:r>
        <w:rPr/>
        <w:t>(1)</w:t>
      </w:r>
      <w:r>
        <w:rPr>
          <w:spacing w:val="-3"/>
        </w:rPr>
        <w:t> </w:t>
      </w:r>
      <w:r>
        <w:rPr/>
        <w:t>and</w:t>
      </w:r>
      <w:r>
        <w:rPr>
          <w:spacing w:val="-3"/>
        </w:rPr>
        <w:t> </w:t>
      </w:r>
      <w:r>
        <w:rPr/>
        <w:t>(2)</w:t>
      </w:r>
      <w:r>
        <w:rPr>
          <w:spacing w:val="-3"/>
        </w:rPr>
        <w:t> </w:t>
      </w:r>
      <w:r>
        <w:rPr/>
        <w:t>should</w:t>
      </w:r>
      <w:r>
        <w:rPr>
          <w:spacing w:val="-3"/>
        </w:rPr>
        <w:t> </w:t>
      </w:r>
      <w:r>
        <w:rPr/>
        <w:t>be</w:t>
      </w:r>
      <w:r>
        <w:rPr>
          <w:spacing w:val="-4"/>
        </w:rPr>
        <w:t> </w:t>
      </w:r>
      <w:r>
        <w:rPr/>
        <w:t>tailored</w:t>
      </w:r>
      <w:r>
        <w:rPr>
          <w:spacing w:val="-3"/>
        </w:rPr>
        <w:t> </w:t>
      </w:r>
      <w:r>
        <w:rPr/>
        <w:t>to</w:t>
      </w:r>
      <w:r>
        <w:rPr>
          <w:spacing w:val="-3"/>
        </w:rPr>
        <w:t> </w:t>
      </w:r>
      <w:r>
        <w:rPr/>
        <w:t>the</w:t>
      </w:r>
      <w:r>
        <w:rPr>
          <w:spacing w:val="-4"/>
        </w:rPr>
        <w:t> </w:t>
      </w:r>
      <w:r>
        <w:rPr/>
        <w:t>specific</w:t>
      </w:r>
      <w:r>
        <w:rPr>
          <w:spacing w:val="-4"/>
        </w:rPr>
        <w:t> </w:t>
      </w:r>
      <w:r>
        <w:rPr/>
        <w:t>kinds</w:t>
      </w:r>
      <w:r>
        <w:rPr>
          <w:spacing w:val="-4"/>
        </w:rPr>
        <w:t> </w:t>
      </w:r>
      <w:r>
        <w:rPr/>
        <w:t>of evidence in the particular case.</w:t>
      </w:r>
    </w:p>
    <w:p>
      <w:pPr>
        <w:pStyle w:val="BodyText"/>
      </w:pPr>
    </w:p>
    <w:p>
      <w:pPr>
        <w:pStyle w:val="Heading2"/>
        <w:ind w:left="1964"/>
      </w:pPr>
      <w:r>
        <w:rPr/>
        <w:t>Committee</w:t>
      </w:r>
      <w:r>
        <w:rPr>
          <w:spacing w:val="-5"/>
        </w:rPr>
        <w:t> </w:t>
      </w:r>
      <w:r>
        <w:rPr/>
        <w:t>Commentary</w:t>
      </w:r>
      <w:r>
        <w:rPr>
          <w:spacing w:val="-4"/>
        </w:rPr>
        <w:t> 7.14</w:t>
      </w:r>
    </w:p>
    <w:p>
      <w:pPr>
        <w:pStyle w:val="BodyText"/>
        <w:ind w:left="1964" w:right="1962"/>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28" w:firstLine="720"/>
        <w:jc w:val="both"/>
      </w:pPr>
      <w:r>
        <w:rPr/>
        <w:t>The</w:t>
      </w:r>
      <w:r>
        <w:rPr>
          <w:spacing w:val="-6"/>
        </w:rPr>
        <w:t> </w:t>
      </w:r>
      <w:r>
        <w:rPr/>
        <w:t>Sixth</w:t>
      </w:r>
      <w:r>
        <w:rPr>
          <w:spacing w:val="-2"/>
        </w:rPr>
        <w:t> </w:t>
      </w:r>
      <w:r>
        <w:rPr/>
        <w:t>Circuit</w:t>
      </w:r>
      <w:r>
        <w:rPr>
          <w:spacing w:val="-3"/>
        </w:rPr>
        <w:t> </w:t>
      </w:r>
      <w:r>
        <w:rPr/>
        <w:t>recognizes</w:t>
      </w:r>
      <w:r>
        <w:rPr>
          <w:spacing w:val="-3"/>
        </w:rPr>
        <w:t> </w:t>
      </w:r>
      <w:r>
        <w:rPr/>
        <w:t>defendants’</w:t>
      </w:r>
      <w:r>
        <w:rPr>
          <w:spacing w:val="-15"/>
        </w:rPr>
        <w:t> </w:t>
      </w:r>
      <w:r>
        <w:rPr/>
        <w:t>flight,</w:t>
      </w:r>
      <w:r>
        <w:rPr>
          <w:spacing w:val="-2"/>
        </w:rPr>
        <w:t> </w:t>
      </w:r>
      <w:r>
        <w:rPr/>
        <w:t>concealment</w:t>
      </w:r>
      <w:r>
        <w:rPr>
          <w:spacing w:val="-3"/>
        </w:rPr>
        <w:t> </w:t>
      </w:r>
      <w:r>
        <w:rPr/>
        <w:t>of</w:t>
      </w:r>
      <w:r>
        <w:rPr>
          <w:spacing w:val="-2"/>
        </w:rPr>
        <w:t> </w:t>
      </w:r>
      <w:r>
        <w:rPr/>
        <w:t>evidence</w:t>
      </w:r>
      <w:r>
        <w:rPr>
          <w:spacing w:val="-3"/>
        </w:rPr>
        <w:t> </w:t>
      </w:r>
      <w:r>
        <w:rPr/>
        <w:t>and</w:t>
      </w:r>
      <w:r>
        <w:rPr>
          <w:spacing w:val="-2"/>
        </w:rPr>
        <w:t> </w:t>
      </w:r>
      <w:r>
        <w:rPr/>
        <w:t>implausible stories</w:t>
      </w:r>
      <w:r>
        <w:rPr>
          <w:spacing w:val="-5"/>
        </w:rPr>
        <w:t> </w:t>
      </w:r>
      <w:r>
        <w:rPr/>
        <w:t>as</w:t>
      </w:r>
      <w:r>
        <w:rPr>
          <w:spacing w:val="-5"/>
        </w:rPr>
        <w:t> </w:t>
      </w:r>
      <w:r>
        <w:rPr/>
        <w:t>evidence</w:t>
      </w:r>
      <w:r>
        <w:rPr>
          <w:spacing w:val="-5"/>
        </w:rPr>
        <w:t> </w:t>
      </w:r>
      <w:r>
        <w:rPr/>
        <w:t>which</w:t>
      </w:r>
      <w:r>
        <w:rPr>
          <w:spacing w:val="-4"/>
        </w:rPr>
        <w:t> </w:t>
      </w:r>
      <w:r>
        <w:rPr/>
        <w:t>allows</w:t>
      </w:r>
      <w:r>
        <w:rPr>
          <w:spacing w:val="-5"/>
        </w:rPr>
        <w:t> </w:t>
      </w:r>
      <w:r>
        <w:rPr/>
        <w:t>an</w:t>
      </w:r>
      <w:r>
        <w:rPr>
          <w:spacing w:val="-4"/>
        </w:rPr>
        <w:t> </w:t>
      </w:r>
      <w:r>
        <w:rPr/>
        <w:t>inference</w:t>
      </w:r>
      <w:r>
        <w:rPr>
          <w:spacing w:val="-5"/>
        </w:rPr>
        <w:t> </w:t>
      </w:r>
      <w:r>
        <w:rPr/>
        <w:t>of</w:t>
      </w:r>
      <w:r>
        <w:rPr>
          <w:spacing w:val="-4"/>
        </w:rPr>
        <w:t> </w:t>
      </w:r>
      <w:r>
        <w:rPr/>
        <w:t>guilty</w:t>
      </w:r>
      <w:r>
        <w:rPr>
          <w:spacing w:val="-4"/>
        </w:rPr>
        <w:t> </w:t>
      </w:r>
      <w:r>
        <w:rPr/>
        <w:t>knowledge.</w:t>
      </w:r>
      <w:r>
        <w:rPr>
          <w:spacing w:val="40"/>
        </w:rPr>
        <w:t> </w:t>
      </w:r>
      <w:r>
        <w:rPr>
          <w:i/>
        </w:rPr>
        <w:t>See</w:t>
      </w:r>
      <w:r>
        <w:rPr>
          <w:i/>
          <w:spacing w:val="-4"/>
        </w:rPr>
        <w:t> </w:t>
      </w:r>
      <w:r>
        <w:rPr/>
        <w:t>United</w:t>
      </w:r>
      <w:r>
        <w:rPr>
          <w:spacing w:val="-4"/>
        </w:rPr>
        <w:t> </w:t>
      </w:r>
      <w:r>
        <w:rPr/>
        <w:t>States</w:t>
      </w:r>
      <w:r>
        <w:rPr>
          <w:spacing w:val="-5"/>
        </w:rPr>
        <w:t> </w:t>
      </w:r>
      <w:r>
        <w:rPr/>
        <w:t>v.</w:t>
      </w:r>
      <w:r>
        <w:rPr>
          <w:spacing w:val="-4"/>
        </w:rPr>
        <w:t> </w:t>
      </w:r>
      <w:r>
        <w:rPr/>
        <w:t>Jackson, 55 F.3d 1219, 1226 (6th Cir. 1995).</w:t>
      </w:r>
    </w:p>
    <w:p>
      <w:pPr>
        <w:pStyle w:val="BodyText"/>
      </w:pPr>
    </w:p>
    <w:p>
      <w:pPr>
        <w:pStyle w:val="BodyText"/>
        <w:ind w:left="101" w:firstLine="720"/>
      </w:pPr>
      <w:r>
        <w:rPr/>
        <w:t>Flight has been deemed relevant to show guilt through consciousness of guilt.</w:t>
      </w:r>
      <w:r>
        <w:rPr>
          <w:spacing w:val="40"/>
        </w:rPr>
        <w:t> </w:t>
      </w:r>
      <w:r>
        <w:rPr/>
        <w:t>United States</w:t>
      </w:r>
      <w:r>
        <w:rPr>
          <w:spacing w:val="-12"/>
        </w:rPr>
        <w:t> </w:t>
      </w:r>
      <w:r>
        <w:rPr/>
        <w:t>v.</w:t>
      </w:r>
      <w:r>
        <w:rPr>
          <w:spacing w:val="-15"/>
        </w:rPr>
        <w:t> </w:t>
      </w:r>
      <w:r>
        <w:rPr/>
        <w:t>Touchstone,</w:t>
      </w:r>
      <w:r>
        <w:rPr>
          <w:spacing w:val="-11"/>
        </w:rPr>
        <w:t> </w:t>
      </w:r>
      <w:r>
        <w:rPr/>
        <w:t>726</w:t>
      </w:r>
      <w:r>
        <w:rPr>
          <w:spacing w:val="-11"/>
        </w:rPr>
        <w:t> </w:t>
      </w:r>
      <w:r>
        <w:rPr/>
        <w:t>F.2d</w:t>
      </w:r>
      <w:r>
        <w:rPr>
          <w:spacing w:val="-11"/>
        </w:rPr>
        <w:t> </w:t>
      </w:r>
      <w:r>
        <w:rPr/>
        <w:t>1116,</w:t>
      </w:r>
      <w:r>
        <w:rPr>
          <w:spacing w:val="-11"/>
        </w:rPr>
        <w:t> </w:t>
      </w:r>
      <w:r>
        <w:rPr/>
        <w:t>1119</w:t>
      </w:r>
      <w:r>
        <w:rPr>
          <w:spacing w:val="-11"/>
        </w:rPr>
        <w:t> </w:t>
      </w:r>
      <w:r>
        <w:rPr/>
        <w:t>(6th</w:t>
      </w:r>
      <w:r>
        <w:rPr>
          <w:spacing w:val="-11"/>
        </w:rPr>
        <w:t> </w:t>
      </w:r>
      <w:r>
        <w:rPr/>
        <w:t>Cir.</w:t>
      </w:r>
      <w:r>
        <w:rPr>
          <w:spacing w:val="-12"/>
        </w:rPr>
        <w:t> </w:t>
      </w:r>
      <w:r>
        <w:rPr/>
        <w:t>1984);</w:t>
      </w:r>
      <w:r>
        <w:rPr>
          <w:spacing w:val="-12"/>
        </w:rPr>
        <w:t> </w:t>
      </w:r>
      <w:r>
        <w:rPr/>
        <w:t>United</w:t>
      </w:r>
      <w:r>
        <w:rPr>
          <w:spacing w:val="-11"/>
        </w:rPr>
        <w:t> </w:t>
      </w:r>
      <w:r>
        <w:rPr/>
        <w:t>States</w:t>
      </w:r>
      <w:r>
        <w:rPr>
          <w:spacing w:val="-12"/>
        </w:rPr>
        <w:t> </w:t>
      </w:r>
      <w:r>
        <w:rPr/>
        <w:t>v.</w:t>
      </w:r>
      <w:r>
        <w:rPr>
          <w:spacing w:val="-11"/>
        </w:rPr>
        <w:t> </w:t>
      </w:r>
      <w:r>
        <w:rPr/>
        <w:t>Rowan,</w:t>
      </w:r>
      <w:r>
        <w:rPr>
          <w:spacing w:val="-11"/>
        </w:rPr>
        <w:t> </w:t>
      </w:r>
      <w:r>
        <w:rPr/>
        <w:t>518</w:t>
      </w:r>
      <w:r>
        <w:rPr>
          <w:spacing w:val="-11"/>
        </w:rPr>
        <w:t> </w:t>
      </w:r>
      <w:r>
        <w:rPr/>
        <w:t>F.2d</w:t>
      </w:r>
      <w:r>
        <w:rPr>
          <w:spacing w:val="-11"/>
        </w:rPr>
        <w:t> </w:t>
      </w:r>
      <w:r>
        <w:rPr/>
        <w:t>685, 691 (6th Cir. 1975).</w:t>
      </w:r>
      <w:r>
        <w:rPr>
          <w:spacing w:val="40"/>
        </w:rPr>
        <w:t> </w:t>
      </w:r>
      <w:r>
        <w:rPr/>
        <w:t>The relevance of such evidence depends on a series of inferences.</w:t>
      </w:r>
      <w:r>
        <w:rPr>
          <w:spacing w:val="40"/>
        </w:rPr>
        <w:t> </w:t>
      </w:r>
      <w:r>
        <w:rPr/>
        <w:t>For example, the relevance of evidence of flight depends on being able to draw three inferences: (1) from the defendant's behavior to flight; (2) from flight to consciousness of guilt; and (3) from consciousness of guilt concerning the crime charged to actual guilt of the crime charged.</w:t>
      </w:r>
    </w:p>
    <w:p>
      <w:pPr>
        <w:pStyle w:val="BodyText"/>
      </w:pPr>
    </w:p>
    <w:p>
      <w:pPr>
        <w:pStyle w:val="BodyText"/>
        <w:ind w:left="101" w:right="165" w:firstLine="720"/>
      </w:pPr>
      <w:r>
        <w:rPr/>
        <w:t>In</w:t>
      </w:r>
      <w:r>
        <w:rPr>
          <w:spacing w:val="-6"/>
        </w:rPr>
        <w:t> </w:t>
      </w:r>
      <w:r>
        <w:rPr/>
        <w:t>United</w:t>
      </w:r>
      <w:r>
        <w:rPr>
          <w:spacing w:val="-6"/>
        </w:rPr>
        <w:t> </w:t>
      </w:r>
      <w:r>
        <w:rPr/>
        <w:t>States</w:t>
      </w:r>
      <w:r>
        <w:rPr>
          <w:spacing w:val="-6"/>
        </w:rPr>
        <w:t> </w:t>
      </w:r>
      <w:r>
        <w:rPr/>
        <w:t>v.</w:t>
      </w:r>
      <w:r>
        <w:rPr>
          <w:spacing w:val="-6"/>
        </w:rPr>
        <w:t> </w:t>
      </w:r>
      <w:r>
        <w:rPr/>
        <w:t>Carter,</w:t>
      </w:r>
      <w:r>
        <w:rPr>
          <w:spacing w:val="-6"/>
        </w:rPr>
        <w:t> </w:t>
      </w:r>
      <w:r>
        <w:rPr/>
        <w:t>236</w:t>
      </w:r>
      <w:r>
        <w:rPr>
          <w:spacing w:val="-6"/>
        </w:rPr>
        <w:t> </w:t>
      </w:r>
      <w:r>
        <w:rPr/>
        <w:t>F.3d</w:t>
      </w:r>
      <w:r>
        <w:rPr>
          <w:spacing w:val="-6"/>
        </w:rPr>
        <w:t> </w:t>
      </w:r>
      <w:r>
        <w:rPr/>
        <w:t>777</w:t>
      </w:r>
      <w:r>
        <w:rPr>
          <w:spacing w:val="-6"/>
        </w:rPr>
        <w:t> </w:t>
      </w:r>
      <w:r>
        <w:rPr/>
        <w:t>(6th</w:t>
      </w:r>
      <w:r>
        <w:rPr>
          <w:spacing w:val="-6"/>
        </w:rPr>
        <w:t> </w:t>
      </w:r>
      <w:r>
        <w:rPr/>
        <w:t>Cir.</w:t>
      </w:r>
      <w:r>
        <w:rPr>
          <w:spacing w:val="-6"/>
        </w:rPr>
        <w:t> </w:t>
      </w:r>
      <w:r>
        <w:rPr/>
        <w:t>2001),</w:t>
      </w:r>
      <w:r>
        <w:rPr>
          <w:spacing w:val="-6"/>
        </w:rPr>
        <w:t> </w:t>
      </w:r>
      <w:r>
        <w:rPr/>
        <w:t>the</w:t>
      </w:r>
      <w:r>
        <w:rPr>
          <w:spacing w:val="-6"/>
        </w:rPr>
        <w:t> </w:t>
      </w:r>
      <w:r>
        <w:rPr/>
        <w:t>trial</w:t>
      </w:r>
      <w:r>
        <w:rPr>
          <w:spacing w:val="-7"/>
        </w:rPr>
        <w:t> </w:t>
      </w:r>
      <w:r>
        <w:rPr/>
        <w:t>court</w:t>
      </w:r>
      <w:r>
        <w:rPr>
          <w:spacing w:val="-6"/>
        </w:rPr>
        <w:t> </w:t>
      </w:r>
      <w:r>
        <w:rPr/>
        <w:t>gave</w:t>
      </w:r>
      <w:r>
        <w:rPr>
          <w:spacing w:val="-7"/>
        </w:rPr>
        <w:t> </w:t>
      </w:r>
      <w:r>
        <w:rPr/>
        <w:t>an</w:t>
      </w:r>
      <w:r>
        <w:rPr>
          <w:spacing w:val="-6"/>
        </w:rPr>
        <w:t> </w:t>
      </w:r>
      <w:r>
        <w:rPr/>
        <w:t>instruction on flight substantially similar to Pattern Instruction 7.14.</w:t>
      </w:r>
      <w:r>
        <w:rPr>
          <w:spacing w:val="40"/>
        </w:rPr>
        <w:t> </w:t>
      </w:r>
      <w:r>
        <w:rPr/>
        <w:t>The Sixth Circuit concluded that giving the instruction was not an abuse of discretion and did not unconstitutionally require the defendant</w:t>
      </w:r>
      <w:r>
        <w:rPr>
          <w:spacing w:val="-1"/>
        </w:rPr>
        <w:t> </w:t>
      </w:r>
      <w:r>
        <w:rPr/>
        <w:t>to testify or explain prior incidents</w:t>
      </w:r>
      <w:r>
        <w:rPr>
          <w:spacing w:val="-1"/>
        </w:rPr>
        <w:t> </w:t>
      </w:r>
      <w:r>
        <w:rPr/>
        <w:t>of flight.</w:t>
      </w:r>
      <w:r>
        <w:rPr>
          <w:spacing w:val="40"/>
        </w:rPr>
        <w:t> </w:t>
      </w:r>
      <w:r>
        <w:rPr/>
        <w:t>The</w:t>
      </w:r>
      <w:r>
        <w:rPr>
          <w:spacing w:val="-1"/>
        </w:rPr>
        <w:t> </w:t>
      </w:r>
      <w:r>
        <w:rPr/>
        <w:t>instruction did not</w:t>
      </w:r>
      <w:r>
        <w:rPr>
          <w:spacing w:val="-1"/>
        </w:rPr>
        <w:t> </w:t>
      </w:r>
      <w:r>
        <w:rPr/>
        <w:t>appear to suggest guilt on the defendant’s part, but rather stated that “evidence of flight </w:t>
      </w:r>
      <w:r>
        <w:rPr>
          <w:i/>
        </w:rPr>
        <w:t>may or may not </w:t>
      </w:r>
      <w:r>
        <w:rPr/>
        <w:t>indicate a defendant’s</w:t>
      </w:r>
      <w:r>
        <w:rPr>
          <w:spacing w:val="-5"/>
        </w:rPr>
        <w:t> </w:t>
      </w:r>
      <w:r>
        <w:rPr/>
        <w:t>guilty</w:t>
      </w:r>
      <w:r>
        <w:rPr>
          <w:spacing w:val="-4"/>
        </w:rPr>
        <w:t> </w:t>
      </w:r>
      <w:r>
        <w:rPr/>
        <w:t>conscience</w:t>
      </w:r>
      <w:r>
        <w:rPr>
          <w:spacing w:val="-5"/>
        </w:rPr>
        <w:t> </w:t>
      </w:r>
      <w:r>
        <w:rPr/>
        <w:t>or</w:t>
      </w:r>
      <w:r>
        <w:rPr>
          <w:spacing w:val="-4"/>
        </w:rPr>
        <w:t> </w:t>
      </w:r>
      <w:r>
        <w:rPr/>
        <w:t>intent</w:t>
      </w:r>
      <w:r>
        <w:rPr>
          <w:spacing w:val="-5"/>
        </w:rPr>
        <w:t> </w:t>
      </w:r>
      <w:r>
        <w:rPr/>
        <w:t>to</w:t>
      </w:r>
      <w:r>
        <w:rPr>
          <w:spacing w:val="-4"/>
        </w:rPr>
        <w:t> </w:t>
      </w:r>
      <w:r>
        <w:rPr/>
        <w:t>avoid</w:t>
      </w:r>
      <w:r>
        <w:rPr>
          <w:spacing w:val="-4"/>
        </w:rPr>
        <w:t> </w:t>
      </w:r>
      <w:r>
        <w:rPr/>
        <w:t>punishment.”</w:t>
      </w:r>
      <w:r>
        <w:rPr>
          <w:spacing w:val="40"/>
        </w:rPr>
        <w:t> </w:t>
      </w:r>
      <w:r>
        <w:rPr>
          <w:i/>
        </w:rPr>
        <w:t>Id</w:t>
      </w:r>
      <w:r>
        <w:rPr/>
        <w:t>.</w:t>
      </w:r>
      <w:r>
        <w:rPr>
          <w:spacing w:val="-4"/>
        </w:rPr>
        <w:t> </w:t>
      </w:r>
      <w:r>
        <w:rPr/>
        <w:t>at</w:t>
      </w:r>
      <w:r>
        <w:rPr>
          <w:spacing w:val="-5"/>
        </w:rPr>
        <w:t> </w:t>
      </w:r>
      <w:r>
        <w:rPr/>
        <w:t>792</w:t>
      </w:r>
      <w:r>
        <w:rPr>
          <w:spacing w:val="-4"/>
        </w:rPr>
        <w:t> </w:t>
      </w:r>
      <w:r>
        <w:rPr/>
        <w:t>n.11</w:t>
      </w:r>
      <w:r>
        <w:rPr>
          <w:spacing w:val="-5"/>
        </w:rPr>
        <w:t> </w:t>
      </w:r>
      <w:r>
        <w:rPr/>
        <w:t>(italics</w:t>
      </w:r>
      <w:r>
        <w:rPr>
          <w:spacing w:val="-5"/>
        </w:rPr>
        <w:t> </w:t>
      </w:r>
      <w:r>
        <w:rPr/>
        <w:t>in</w:t>
      </w:r>
      <w:r>
        <w:rPr>
          <w:spacing w:val="-4"/>
        </w:rPr>
        <w:t> </w:t>
      </w:r>
      <w:r>
        <w:rPr/>
        <w:t>original), </w:t>
      </w:r>
      <w:r>
        <w:rPr>
          <w:i/>
        </w:rPr>
        <w:t>citing </w:t>
      </w:r>
      <w:r>
        <w:rPr/>
        <w:t>Illinois v.</w:t>
      </w:r>
      <w:r>
        <w:rPr>
          <w:spacing w:val="-2"/>
        </w:rPr>
        <w:t> </w:t>
      </w:r>
      <w:r>
        <w:rPr/>
        <w:t>Wardlow, 528 U.S. 119, 123-27 (2000).</w:t>
      </w:r>
      <w:r>
        <w:rPr>
          <w:spacing w:val="40"/>
        </w:rPr>
        <w:t> </w:t>
      </w:r>
      <w:r>
        <w:rPr>
          <w:i/>
        </w:rPr>
        <w:t>See also </w:t>
      </w:r>
      <w:r>
        <w:rPr/>
        <w:t>United States v. Swain, 2007</w:t>
      </w:r>
    </w:p>
    <w:p>
      <w:pPr>
        <w:pStyle w:val="BodyText"/>
        <w:spacing w:before="1"/>
        <w:ind w:left="101" w:right="184"/>
      </w:pPr>
      <w:r>
        <w:rPr/>
        <w:t>U.S.</w:t>
      </w:r>
      <w:r>
        <w:rPr>
          <w:spacing w:val="-5"/>
        </w:rPr>
        <w:t> </w:t>
      </w:r>
      <w:r>
        <w:rPr/>
        <w:t>App. LEXIS 16825 at 7-9, 2007 WL 2031447 (6th Cir. 2007) (unpublished) (giving Instruction 7.14 on flight was not error because adequate evidence existed; Instruction 7.14 accurately</w:t>
      </w:r>
      <w:r>
        <w:rPr>
          <w:spacing w:val="-6"/>
        </w:rPr>
        <w:t> </w:t>
      </w:r>
      <w:r>
        <w:rPr/>
        <w:t>reflects</w:t>
      </w:r>
      <w:r>
        <w:rPr>
          <w:spacing w:val="-7"/>
        </w:rPr>
        <w:t> </w:t>
      </w:r>
      <w:r>
        <w:rPr/>
        <w:t>the</w:t>
      </w:r>
      <w:r>
        <w:rPr>
          <w:spacing w:val="-7"/>
        </w:rPr>
        <w:t> </w:t>
      </w:r>
      <w:r>
        <w:rPr/>
        <w:t>law,</w:t>
      </w:r>
      <w:r>
        <w:rPr>
          <w:spacing w:val="-6"/>
        </w:rPr>
        <w:t> </w:t>
      </w:r>
      <w:r>
        <w:rPr>
          <w:i/>
        </w:rPr>
        <w:t>citing</w:t>
      </w:r>
      <w:r>
        <w:rPr>
          <w:i/>
          <w:spacing w:val="-6"/>
        </w:rPr>
        <w:t> </w:t>
      </w:r>
      <w:r>
        <w:rPr/>
        <w:t>United</w:t>
      </w:r>
      <w:r>
        <w:rPr>
          <w:spacing w:val="-6"/>
        </w:rPr>
        <w:t> </w:t>
      </w:r>
      <w:r>
        <w:rPr/>
        <w:t>States</w:t>
      </w:r>
      <w:r>
        <w:rPr>
          <w:spacing w:val="-7"/>
        </w:rPr>
        <w:t> </w:t>
      </w:r>
      <w:r>
        <w:rPr/>
        <w:t>v.</w:t>
      </w:r>
      <w:r>
        <w:rPr>
          <w:spacing w:val="-6"/>
        </w:rPr>
        <w:t> </w:t>
      </w:r>
      <w:r>
        <w:rPr/>
        <w:t>Carter,</w:t>
      </w:r>
      <w:r>
        <w:rPr>
          <w:spacing w:val="-7"/>
        </w:rPr>
        <w:t> </w:t>
      </w:r>
      <w:r>
        <w:rPr>
          <w:i/>
        </w:rPr>
        <w:t>supra</w:t>
      </w:r>
      <w:r>
        <w:rPr>
          <w:i/>
          <w:spacing w:val="-6"/>
        </w:rPr>
        <w:t> </w:t>
      </w:r>
      <w:r>
        <w:rPr/>
        <w:t>and</w:t>
      </w:r>
      <w:r>
        <w:rPr>
          <w:spacing w:val="-6"/>
        </w:rPr>
        <w:t> </w:t>
      </w:r>
      <w:r>
        <w:rPr/>
        <w:t>United</w:t>
      </w:r>
      <w:r>
        <w:rPr>
          <w:spacing w:val="-6"/>
        </w:rPr>
        <w:t> </w:t>
      </w:r>
      <w:r>
        <w:rPr/>
        <w:t>States</w:t>
      </w:r>
      <w:r>
        <w:rPr>
          <w:spacing w:val="-7"/>
        </w:rPr>
        <w:t> </w:t>
      </w:r>
      <w:r>
        <w:rPr/>
        <w:t>v.</w:t>
      </w:r>
      <w:r>
        <w:rPr>
          <w:spacing w:val="-6"/>
        </w:rPr>
        <w:t> </w:t>
      </w:r>
      <w:r>
        <w:rPr/>
        <w:t>Diakite,</w:t>
      </w:r>
      <w:r>
        <w:rPr>
          <w:spacing w:val="-6"/>
        </w:rPr>
        <w:t> </w:t>
      </w:r>
      <w:r>
        <w:rPr/>
        <w:t>5 Fed.</w:t>
      </w:r>
      <w:r>
        <w:rPr>
          <w:spacing w:val="-14"/>
        </w:rPr>
        <w:t> </w:t>
      </w:r>
      <w:r>
        <w:rPr/>
        <w:t>Appx.</w:t>
      </w:r>
      <w:r>
        <w:rPr>
          <w:spacing w:val="-1"/>
        </w:rPr>
        <w:t> </w:t>
      </w:r>
      <w:r>
        <w:rPr/>
        <w:t>365,</w:t>
      </w:r>
      <w:r>
        <w:rPr>
          <w:spacing w:val="-1"/>
        </w:rPr>
        <w:t> </w:t>
      </w:r>
      <w:r>
        <w:rPr/>
        <w:t>370-71</w:t>
      </w:r>
      <w:r>
        <w:rPr>
          <w:spacing w:val="-1"/>
        </w:rPr>
        <w:t> </w:t>
      </w:r>
      <w:r>
        <w:rPr/>
        <w:t>(6th</w:t>
      </w:r>
      <w:r>
        <w:rPr>
          <w:spacing w:val="-1"/>
        </w:rPr>
        <w:t> </w:t>
      </w:r>
      <w:r>
        <w:rPr/>
        <w:t>Cir.</w:t>
      </w:r>
      <w:r>
        <w:rPr>
          <w:spacing w:val="-2"/>
        </w:rPr>
        <w:t> </w:t>
      </w:r>
      <w:r>
        <w:rPr/>
        <w:t>2001)</w:t>
      </w:r>
      <w:r>
        <w:rPr>
          <w:spacing w:val="-1"/>
        </w:rPr>
        <w:t> </w:t>
      </w:r>
      <w:r>
        <w:rPr/>
        <w:t>(unpublished)).</w:t>
      </w:r>
      <w:r>
        <w:rPr>
          <w:spacing w:val="40"/>
        </w:rPr>
        <w:t> </w:t>
      </w:r>
      <w:r>
        <w:rPr/>
        <w:t>The</w:t>
      </w:r>
      <w:r>
        <w:rPr>
          <w:spacing w:val="-2"/>
        </w:rPr>
        <w:t> </w:t>
      </w:r>
      <w:r>
        <w:rPr/>
        <w:t>final</w:t>
      </w:r>
      <w:r>
        <w:rPr>
          <w:spacing w:val="-2"/>
        </w:rPr>
        <w:t> </w:t>
      </w:r>
      <w:r>
        <w:rPr/>
        <w:t>sentence</w:t>
      </w:r>
      <w:r>
        <w:rPr>
          <w:spacing w:val="-2"/>
        </w:rPr>
        <w:t> </w:t>
      </w:r>
      <w:r>
        <w:rPr/>
        <w:t>in</w:t>
      </w:r>
      <w:r>
        <w:rPr>
          <w:spacing w:val="-1"/>
        </w:rPr>
        <w:t> </w:t>
      </w:r>
      <w:r>
        <w:rPr/>
        <w:t>paragraph</w:t>
      </w:r>
      <w:r>
        <w:rPr>
          <w:spacing w:val="-1"/>
        </w:rPr>
        <w:t> </w:t>
      </w:r>
      <w:r>
        <w:rPr/>
        <w:t>(2)</w:t>
      </w:r>
      <w:r>
        <w:rPr>
          <w:spacing w:val="-1"/>
        </w:rPr>
        <w:t> </w:t>
      </w:r>
      <w:r>
        <w:rPr/>
        <w:t>is based on United States v. Peterson, 569 F.</w:t>
      </w:r>
      <w:r>
        <w:rPr>
          <w:spacing w:val="-9"/>
        </w:rPr>
        <w:t> </w:t>
      </w:r>
      <w:r>
        <w:rPr/>
        <w:t>App’x 353, 356 n.4 (6th Cir. 2014) (unpublished).</w:t>
      </w:r>
    </w:p>
    <w:p>
      <w:pPr>
        <w:pStyle w:val="BodyText"/>
        <w:spacing w:before="276"/>
        <w:ind w:left="821"/>
      </w:pPr>
      <w:r>
        <w:rPr/>
        <w:t>The</w:t>
      </w:r>
      <w:r>
        <w:rPr>
          <w:spacing w:val="-6"/>
        </w:rPr>
        <w:t> </w:t>
      </w:r>
      <w:r>
        <w:rPr/>
        <w:t>Sixth</w:t>
      </w:r>
      <w:r>
        <w:rPr>
          <w:spacing w:val="-3"/>
        </w:rPr>
        <w:t> </w:t>
      </w:r>
      <w:r>
        <w:rPr/>
        <w:t>Circuit</w:t>
      </w:r>
      <w:r>
        <w:rPr>
          <w:spacing w:val="-4"/>
        </w:rPr>
        <w:t> </w:t>
      </w:r>
      <w:r>
        <w:rPr/>
        <w:t>has</w:t>
      </w:r>
      <w:r>
        <w:rPr>
          <w:spacing w:val="-4"/>
        </w:rPr>
        <w:t> </w:t>
      </w:r>
      <w:r>
        <w:rPr/>
        <w:t>held</w:t>
      </w:r>
      <w:r>
        <w:rPr>
          <w:spacing w:val="-3"/>
        </w:rPr>
        <w:t> </w:t>
      </w:r>
      <w:r>
        <w:rPr/>
        <w:t>that</w:t>
      </w:r>
      <w:r>
        <w:rPr>
          <w:spacing w:val="-3"/>
        </w:rPr>
        <w:t> </w:t>
      </w:r>
      <w:r>
        <w:rPr/>
        <w:t>evidence</w:t>
      </w:r>
      <w:r>
        <w:rPr>
          <w:spacing w:val="-4"/>
        </w:rPr>
        <w:t> </w:t>
      </w:r>
      <w:r>
        <w:rPr/>
        <w:t>of</w:t>
      </w:r>
      <w:r>
        <w:rPr>
          <w:spacing w:val="-3"/>
        </w:rPr>
        <w:t> </w:t>
      </w:r>
      <w:r>
        <w:rPr/>
        <w:t>flight</w:t>
      </w:r>
      <w:r>
        <w:rPr>
          <w:spacing w:val="-4"/>
        </w:rPr>
        <w:t> </w:t>
      </w:r>
      <w:r>
        <w:rPr/>
        <w:t>is</w:t>
      </w:r>
      <w:r>
        <w:rPr>
          <w:spacing w:val="-3"/>
        </w:rPr>
        <w:t> </w:t>
      </w:r>
      <w:r>
        <w:rPr/>
        <w:t>admissible</w:t>
      </w:r>
      <w:r>
        <w:rPr>
          <w:spacing w:val="-4"/>
        </w:rPr>
        <w:t> </w:t>
      </w:r>
      <w:r>
        <w:rPr/>
        <w:t>even</w:t>
      </w:r>
      <w:r>
        <w:rPr>
          <w:spacing w:val="-3"/>
        </w:rPr>
        <w:t> </w:t>
      </w:r>
      <w:r>
        <w:rPr/>
        <w:t>though</w:t>
      </w:r>
      <w:r>
        <w:rPr>
          <w:spacing w:val="-3"/>
        </w:rPr>
        <w:t> </w:t>
      </w:r>
      <w:r>
        <w:rPr/>
        <w:t>the</w:t>
      </w:r>
      <w:r>
        <w:rPr>
          <w:spacing w:val="-4"/>
        </w:rPr>
        <w:t> </w:t>
      </w:r>
      <w:r>
        <w:rPr/>
        <w:t>flight</w:t>
      </w:r>
      <w:r>
        <w:rPr>
          <w:spacing w:val="-3"/>
        </w:rPr>
        <w:t> </w:t>
      </w:r>
      <w:r>
        <w:rPr>
          <w:spacing w:val="-5"/>
        </w:rPr>
        <w:t>was</w:t>
      </w:r>
    </w:p>
    <w:p>
      <w:pPr>
        <w:spacing w:after="0"/>
        <w:sectPr>
          <w:pgSz w:w="12240" w:h="15840"/>
          <w:pgMar w:top="1360" w:bottom="280" w:left="1340" w:right="1340"/>
        </w:sectPr>
      </w:pPr>
    </w:p>
    <w:p>
      <w:pPr>
        <w:pStyle w:val="BodyText"/>
        <w:spacing w:before="70"/>
        <w:ind w:left="101" w:right="155"/>
      </w:pPr>
      <w:r>
        <w:rPr/>
        <w:t>not</w:t>
      </w:r>
      <w:r>
        <w:rPr>
          <w:spacing w:val="-4"/>
        </w:rPr>
        <w:t> </w:t>
      </w:r>
      <w:r>
        <w:rPr/>
        <w:t>immediately</w:t>
      </w:r>
      <w:r>
        <w:rPr>
          <w:spacing w:val="-3"/>
        </w:rPr>
        <w:t> </w:t>
      </w:r>
      <w:r>
        <w:rPr/>
        <w:t>after</w:t>
      </w:r>
      <w:r>
        <w:rPr>
          <w:spacing w:val="-3"/>
        </w:rPr>
        <w:t> </w:t>
      </w:r>
      <w:r>
        <w:rPr/>
        <w:t>the</w:t>
      </w:r>
      <w:r>
        <w:rPr>
          <w:spacing w:val="-4"/>
        </w:rPr>
        <w:t> </w:t>
      </w:r>
      <w:r>
        <w:rPr/>
        <w:t>commission</w:t>
      </w:r>
      <w:r>
        <w:rPr>
          <w:spacing w:val="-3"/>
        </w:rPr>
        <w:t> </w:t>
      </w:r>
      <w:r>
        <w:rPr/>
        <w:t>of</w:t>
      </w:r>
      <w:r>
        <w:rPr>
          <w:spacing w:val="-3"/>
        </w:rPr>
        <w:t> </w:t>
      </w:r>
      <w:r>
        <w:rPr/>
        <w:t>the</w:t>
      </w:r>
      <w:r>
        <w:rPr>
          <w:spacing w:val="-4"/>
        </w:rPr>
        <w:t> </w:t>
      </w:r>
      <w:r>
        <w:rPr/>
        <w:t>crime</w:t>
      </w:r>
      <w:r>
        <w:rPr>
          <w:spacing w:val="-4"/>
        </w:rPr>
        <w:t> </w:t>
      </w:r>
      <w:r>
        <w:rPr/>
        <w:t>or</w:t>
      </w:r>
      <w:r>
        <w:rPr>
          <w:spacing w:val="-3"/>
        </w:rPr>
        <w:t> </w:t>
      </w:r>
      <w:r>
        <w:rPr/>
        <w:t>after</w:t>
      </w:r>
      <w:r>
        <w:rPr>
          <w:spacing w:val="-3"/>
        </w:rPr>
        <w:t> </w:t>
      </w:r>
      <w:r>
        <w:rPr/>
        <w:t>the</w:t>
      </w:r>
      <w:r>
        <w:rPr>
          <w:spacing w:val="-4"/>
        </w:rPr>
        <w:t> </w:t>
      </w:r>
      <w:r>
        <w:rPr/>
        <w:t>defendant</w:t>
      </w:r>
      <w:r>
        <w:rPr>
          <w:spacing w:val="-4"/>
        </w:rPr>
        <w:t> </w:t>
      </w:r>
      <w:r>
        <w:rPr/>
        <w:t>is</w:t>
      </w:r>
      <w:r>
        <w:rPr>
          <w:spacing w:val="-4"/>
        </w:rPr>
        <w:t> </w:t>
      </w:r>
      <w:r>
        <w:rPr/>
        <w:t>accused</w:t>
      </w:r>
      <w:r>
        <w:rPr>
          <w:spacing w:val="-3"/>
        </w:rPr>
        <w:t> </w:t>
      </w:r>
      <w:r>
        <w:rPr/>
        <w:t>of</w:t>
      </w:r>
      <w:r>
        <w:rPr>
          <w:spacing w:val="-3"/>
        </w:rPr>
        <w:t> </w:t>
      </w:r>
      <w:r>
        <w:rPr/>
        <w:t>the</w:t>
      </w:r>
      <w:r>
        <w:rPr>
          <w:spacing w:val="-4"/>
        </w:rPr>
        <w:t> </w:t>
      </w:r>
      <w:r>
        <w:rPr/>
        <w:t>crime. </w:t>
      </w:r>
      <w:r>
        <w:rPr>
          <w:i/>
        </w:rPr>
        <w:t>Touchstone, supra </w:t>
      </w:r>
      <w:r>
        <w:rPr/>
        <w:t>at 1119-20.</w:t>
      </w:r>
      <w:r>
        <w:rPr>
          <w:spacing w:val="40"/>
        </w:rPr>
        <w:t> </w:t>
      </w:r>
      <w:r>
        <w:rPr/>
        <w:t>In that case the court explicitly approved the following </w:t>
      </w:r>
      <w:r>
        <w:rPr>
          <w:spacing w:val="-2"/>
        </w:rPr>
        <w:t>instruction:</w:t>
      </w:r>
    </w:p>
    <w:p>
      <w:pPr>
        <w:pStyle w:val="BodyText"/>
      </w:pPr>
    </w:p>
    <w:p>
      <w:pPr>
        <w:pStyle w:val="BodyText"/>
        <w:ind w:left="821" w:right="146"/>
      </w:pPr>
      <w:r>
        <w:rPr/>
        <w:t>The</w:t>
      </w:r>
      <w:r>
        <w:rPr>
          <w:spacing w:val="-4"/>
        </w:rPr>
        <w:t> </w:t>
      </w:r>
      <w:r>
        <w:rPr/>
        <w:t>intentional</w:t>
      </w:r>
      <w:r>
        <w:rPr>
          <w:spacing w:val="-4"/>
        </w:rPr>
        <w:t> </w:t>
      </w:r>
      <w:r>
        <w:rPr/>
        <w:t>flight</w:t>
      </w:r>
      <w:r>
        <w:rPr>
          <w:spacing w:val="-4"/>
        </w:rPr>
        <w:t> </w:t>
      </w:r>
      <w:r>
        <w:rPr/>
        <w:t>or</w:t>
      </w:r>
      <w:r>
        <w:rPr>
          <w:spacing w:val="-3"/>
        </w:rPr>
        <w:t> </w:t>
      </w:r>
      <w:r>
        <w:rPr/>
        <w:t>concealment</w:t>
      </w:r>
      <w:r>
        <w:rPr>
          <w:spacing w:val="-4"/>
        </w:rPr>
        <w:t> </w:t>
      </w:r>
      <w:r>
        <w:rPr/>
        <w:t>of</w:t>
      </w:r>
      <w:r>
        <w:rPr>
          <w:spacing w:val="-3"/>
        </w:rPr>
        <w:t> </w:t>
      </w:r>
      <w:r>
        <w:rPr/>
        <w:t>a</w:t>
      </w:r>
      <w:r>
        <w:rPr>
          <w:spacing w:val="-4"/>
        </w:rPr>
        <w:t> </w:t>
      </w:r>
      <w:r>
        <w:rPr/>
        <w:t>defendant</w:t>
      </w:r>
      <w:r>
        <w:rPr>
          <w:spacing w:val="-4"/>
        </w:rPr>
        <w:t> </w:t>
      </w:r>
      <w:r>
        <w:rPr/>
        <w:t>is</w:t>
      </w:r>
      <w:r>
        <w:rPr>
          <w:spacing w:val="-4"/>
        </w:rPr>
        <w:t> </w:t>
      </w:r>
      <w:r>
        <w:rPr/>
        <w:t>not</w:t>
      </w:r>
      <w:r>
        <w:rPr>
          <w:spacing w:val="-4"/>
        </w:rPr>
        <w:t> </w:t>
      </w:r>
      <w:r>
        <w:rPr/>
        <w:t>of</w:t>
      </w:r>
      <w:r>
        <w:rPr>
          <w:spacing w:val="-3"/>
        </w:rPr>
        <w:t> </w:t>
      </w:r>
      <w:r>
        <w:rPr/>
        <w:t>course</w:t>
      </w:r>
      <w:r>
        <w:rPr>
          <w:spacing w:val="-4"/>
        </w:rPr>
        <w:t> </w:t>
      </w:r>
      <w:r>
        <w:rPr/>
        <w:t>sufficient</w:t>
      </w:r>
      <w:r>
        <w:rPr>
          <w:spacing w:val="-4"/>
        </w:rPr>
        <w:t> </w:t>
      </w:r>
      <w:r>
        <w:rPr/>
        <w:t>in</w:t>
      </w:r>
      <w:r>
        <w:rPr>
          <w:spacing w:val="-3"/>
        </w:rPr>
        <w:t> </w:t>
      </w:r>
      <w:r>
        <w:rPr/>
        <w:t>itself</w:t>
      </w:r>
      <w:r>
        <w:rPr>
          <w:spacing w:val="-3"/>
        </w:rPr>
        <w:t> </w:t>
      </w:r>
      <w:r>
        <w:rPr/>
        <w:t>to establish his guilt; but is a fact which, if proved, may be considered by the jury in the light of all other evidence in the case, in determining guilt or innocence.</w:t>
      </w:r>
    </w:p>
    <w:p>
      <w:pPr>
        <w:pStyle w:val="BodyText"/>
      </w:pPr>
    </w:p>
    <w:p>
      <w:pPr>
        <w:pStyle w:val="BodyText"/>
        <w:ind w:left="101"/>
      </w:pPr>
      <w:r>
        <w:rPr>
          <w:i/>
        </w:rPr>
        <w:t>Id.</w:t>
      </w:r>
      <w:r>
        <w:rPr>
          <w:i/>
          <w:spacing w:val="-7"/>
        </w:rPr>
        <w:t> </w:t>
      </w:r>
      <w:r>
        <w:rPr/>
        <w:t>at</w:t>
      </w:r>
      <w:r>
        <w:rPr>
          <w:spacing w:val="-6"/>
        </w:rPr>
        <w:t> </w:t>
      </w:r>
      <w:r>
        <w:rPr/>
        <w:t>1118</w:t>
      </w:r>
      <w:r>
        <w:rPr>
          <w:spacing w:val="-6"/>
        </w:rPr>
        <w:t> </w:t>
      </w:r>
      <w:r>
        <w:rPr/>
        <w:t>and</w:t>
      </w:r>
      <w:r>
        <w:rPr>
          <w:spacing w:val="-6"/>
        </w:rPr>
        <w:t> </w:t>
      </w:r>
      <w:r>
        <w:rPr/>
        <w:t>1120</w:t>
      </w:r>
      <w:r>
        <w:rPr>
          <w:spacing w:val="-6"/>
        </w:rPr>
        <w:t> </w:t>
      </w:r>
      <w:r>
        <w:rPr>
          <w:spacing w:val="-4"/>
        </w:rPr>
        <w:t>n.6.</w:t>
      </w:r>
    </w:p>
    <w:p>
      <w:pPr>
        <w:pStyle w:val="BodyText"/>
      </w:pPr>
    </w:p>
    <w:p>
      <w:pPr>
        <w:pStyle w:val="BodyText"/>
        <w:ind w:left="101" w:firstLine="720"/>
      </w:pPr>
      <w:r>
        <w:rPr/>
        <w:t>In Illinois v.</w:t>
      </w:r>
      <w:r>
        <w:rPr>
          <w:spacing w:val="-1"/>
        </w:rPr>
        <w:t> </w:t>
      </w:r>
      <w:r>
        <w:rPr/>
        <w:t>Wardlow, </w:t>
      </w:r>
      <w:r>
        <w:rPr>
          <w:i/>
        </w:rPr>
        <w:t>supra</w:t>
      </w:r>
      <w:r>
        <w:rPr/>
        <w:t>, the Supreme Court recognized flight as a factor the police could</w:t>
      </w:r>
      <w:r>
        <w:rPr>
          <w:spacing w:val="-3"/>
        </w:rPr>
        <w:t> </w:t>
      </w:r>
      <w:r>
        <w:rPr/>
        <w:t>use</w:t>
      </w:r>
      <w:r>
        <w:rPr>
          <w:spacing w:val="-4"/>
        </w:rPr>
        <w:t> </w:t>
      </w:r>
      <w:r>
        <w:rPr/>
        <w:t>in</w:t>
      </w:r>
      <w:r>
        <w:rPr>
          <w:spacing w:val="-3"/>
        </w:rPr>
        <w:t> </w:t>
      </w:r>
      <w:r>
        <w:rPr/>
        <w:t>determining</w:t>
      </w:r>
      <w:r>
        <w:rPr>
          <w:spacing w:val="-3"/>
        </w:rPr>
        <w:t> </w:t>
      </w:r>
      <w:r>
        <w:rPr/>
        <w:t>whether</w:t>
      </w:r>
      <w:r>
        <w:rPr>
          <w:spacing w:val="-3"/>
        </w:rPr>
        <w:t> </w:t>
      </w:r>
      <w:r>
        <w:rPr/>
        <w:t>they</w:t>
      </w:r>
      <w:r>
        <w:rPr>
          <w:spacing w:val="-3"/>
        </w:rPr>
        <w:t> </w:t>
      </w:r>
      <w:r>
        <w:rPr/>
        <w:t>had</w:t>
      </w:r>
      <w:r>
        <w:rPr>
          <w:spacing w:val="-3"/>
        </w:rPr>
        <w:t> </w:t>
      </w:r>
      <w:r>
        <w:rPr/>
        <w:t>reasonable</w:t>
      </w:r>
      <w:r>
        <w:rPr>
          <w:spacing w:val="-4"/>
        </w:rPr>
        <w:t> </w:t>
      </w:r>
      <w:r>
        <w:rPr/>
        <w:t>suspicion</w:t>
      </w:r>
      <w:r>
        <w:rPr>
          <w:spacing w:val="-3"/>
        </w:rPr>
        <w:t> </w:t>
      </w:r>
      <w:r>
        <w:rPr/>
        <w:t>to</w:t>
      </w:r>
      <w:r>
        <w:rPr>
          <w:spacing w:val="-3"/>
        </w:rPr>
        <w:t> </w:t>
      </w:r>
      <w:r>
        <w:rPr/>
        <w:t>justify</w:t>
      </w:r>
      <w:r>
        <w:rPr>
          <w:spacing w:val="-3"/>
        </w:rPr>
        <w:t> </w:t>
      </w:r>
      <w:r>
        <w:rPr/>
        <w:t>a</w:t>
      </w:r>
      <w:r>
        <w:rPr>
          <w:spacing w:val="-4"/>
        </w:rPr>
        <w:t> </w:t>
      </w:r>
      <w:r>
        <w:rPr/>
        <w:t>stop</w:t>
      </w:r>
      <w:r>
        <w:rPr>
          <w:spacing w:val="-3"/>
        </w:rPr>
        <w:t> </w:t>
      </w:r>
      <w:r>
        <w:rPr/>
        <w:t>under</w:t>
      </w:r>
      <w:r>
        <w:rPr>
          <w:spacing w:val="-3"/>
        </w:rPr>
        <w:t> </w:t>
      </w:r>
      <w:r>
        <w:rPr/>
        <w:t>the</w:t>
      </w:r>
      <w:r>
        <w:rPr>
          <w:spacing w:val="-4"/>
        </w:rPr>
        <w:t> </w:t>
      </w:r>
      <w:r>
        <w:rPr/>
        <w:t>Fourth Amendment.</w:t>
      </w:r>
      <w:r>
        <w:rPr>
          <w:spacing w:val="40"/>
        </w:rPr>
        <w:t> </w:t>
      </w:r>
      <w:r>
        <w:rPr/>
        <w:t>The Court stated, “Headlong flight–wherever it occurs–is the consummate act of evasion:</w:t>
      </w:r>
      <w:r>
        <w:rPr>
          <w:spacing w:val="40"/>
        </w:rPr>
        <w:t> </w:t>
      </w:r>
      <w:r>
        <w:rPr/>
        <w:t>It is not necessarily indicative of wrongdoing, but it is certainly suggestive of such.” </w:t>
      </w:r>
      <w:r>
        <w:rPr>
          <w:i/>
        </w:rPr>
        <w:t>Wardlow, supra </w:t>
      </w:r>
      <w:r>
        <w:rPr/>
        <w:t>at 124.</w:t>
      </w:r>
    </w:p>
    <w:p>
      <w:pPr>
        <w:pStyle w:val="BodyText"/>
      </w:pPr>
    </w:p>
    <w:p>
      <w:pPr>
        <w:pStyle w:val="BodyText"/>
        <w:ind w:left="101" w:firstLine="720"/>
      </w:pPr>
      <w:r>
        <w:rPr/>
        <w:t>The Sixth Circuit has approved implausible stories as evidence allowing an inference of guilt</w:t>
      </w:r>
      <w:r>
        <w:rPr>
          <w:spacing w:val="-6"/>
        </w:rPr>
        <w:t> </w:t>
      </w:r>
      <w:r>
        <w:rPr/>
        <w:t>in</w:t>
      </w:r>
      <w:r>
        <w:rPr>
          <w:spacing w:val="-5"/>
        </w:rPr>
        <w:t> </w:t>
      </w:r>
      <w:r>
        <w:rPr/>
        <w:t>several</w:t>
      </w:r>
      <w:r>
        <w:rPr>
          <w:spacing w:val="-6"/>
        </w:rPr>
        <w:t> </w:t>
      </w:r>
      <w:r>
        <w:rPr/>
        <w:t>cases.</w:t>
      </w:r>
      <w:r>
        <w:rPr>
          <w:spacing w:val="40"/>
        </w:rPr>
        <w:t> </w:t>
      </w:r>
      <w:r>
        <w:rPr>
          <w:i/>
        </w:rPr>
        <w:t>See</w:t>
      </w:r>
      <w:r>
        <w:rPr>
          <w:i/>
          <w:spacing w:val="40"/>
        </w:rPr>
        <w:t> </w:t>
      </w:r>
      <w:r>
        <w:rPr>
          <w:i/>
        </w:rPr>
        <w:t>Jackson,</w:t>
      </w:r>
      <w:r>
        <w:rPr>
          <w:i/>
          <w:spacing w:val="-5"/>
        </w:rPr>
        <w:t> </w:t>
      </w:r>
      <w:r>
        <w:rPr>
          <w:i/>
        </w:rPr>
        <w:t>supra,</w:t>
      </w:r>
      <w:r>
        <w:rPr>
          <w:i/>
          <w:spacing w:val="-5"/>
        </w:rPr>
        <w:t> </w:t>
      </w:r>
      <w:r>
        <w:rPr>
          <w:i/>
        </w:rPr>
        <w:t>quoting</w:t>
      </w:r>
      <w:r>
        <w:rPr>
          <w:i/>
          <w:spacing w:val="-5"/>
        </w:rPr>
        <w:t> </w:t>
      </w:r>
      <w:r>
        <w:rPr/>
        <w:t>United</w:t>
      </w:r>
      <w:r>
        <w:rPr>
          <w:spacing w:val="-5"/>
        </w:rPr>
        <w:t> </w:t>
      </w:r>
      <w:r>
        <w:rPr/>
        <w:t>States</w:t>
      </w:r>
      <w:r>
        <w:rPr>
          <w:spacing w:val="-6"/>
        </w:rPr>
        <w:t> </w:t>
      </w:r>
      <w:r>
        <w:rPr/>
        <w:t>v.</w:t>
      </w:r>
      <w:r>
        <w:rPr>
          <w:spacing w:val="-5"/>
        </w:rPr>
        <w:t> </w:t>
      </w:r>
      <w:r>
        <w:rPr/>
        <w:t>Diaz-Carreon,</w:t>
      </w:r>
      <w:r>
        <w:rPr>
          <w:spacing w:val="-5"/>
        </w:rPr>
        <w:t> </w:t>
      </w:r>
      <w:r>
        <w:rPr/>
        <w:t>915</w:t>
      </w:r>
      <w:r>
        <w:rPr>
          <w:spacing w:val="-5"/>
        </w:rPr>
        <w:t> </w:t>
      </w:r>
      <w:r>
        <w:rPr/>
        <w:t>F.2d</w:t>
      </w:r>
      <w:r>
        <w:rPr>
          <w:spacing w:val="-5"/>
        </w:rPr>
        <w:t> </w:t>
      </w:r>
      <w:r>
        <w:rPr/>
        <w:t>951, 955 (5th Cir.</w:t>
      </w:r>
      <w:r>
        <w:rPr>
          <w:spacing w:val="-1"/>
        </w:rPr>
        <w:t> </w:t>
      </w:r>
      <w:r>
        <w:rPr/>
        <w:t>1990) </w:t>
      </w:r>
      <w:r>
        <w:rPr>
          <w:i/>
        </w:rPr>
        <w:t>and citing </w:t>
      </w:r>
      <w:r>
        <w:rPr/>
        <w:t>United States</w:t>
      </w:r>
      <w:r>
        <w:rPr>
          <w:spacing w:val="-1"/>
        </w:rPr>
        <w:t> </w:t>
      </w:r>
      <w:r>
        <w:rPr/>
        <w:t>v. Mari, 47 F.3d 782, 785 &amp;</w:t>
      </w:r>
      <w:r>
        <w:rPr>
          <w:spacing w:val="-1"/>
        </w:rPr>
        <w:t> </w:t>
      </w:r>
      <w:r>
        <w:rPr/>
        <w:t>n.2 (6th Cir.</w:t>
      </w:r>
      <w:r>
        <w:rPr>
          <w:spacing w:val="-1"/>
        </w:rPr>
        <w:t> </w:t>
      </w:r>
      <w:r>
        <w:rPr/>
        <w:t>1995) and United States v. Chu, 988 F.2d 981, 984 (9th Cir. 1993).</w:t>
      </w:r>
    </w:p>
    <w:p>
      <w:pPr>
        <w:pStyle w:val="BodyText"/>
      </w:pPr>
    </w:p>
    <w:p>
      <w:pPr>
        <w:pStyle w:val="BodyText"/>
        <w:ind w:left="101" w:right="437" w:firstLine="720"/>
        <w:jc w:val="both"/>
      </w:pPr>
      <w:r>
        <w:rPr/>
        <w:t>False</w:t>
      </w:r>
      <w:r>
        <w:rPr>
          <w:spacing w:val="-4"/>
        </w:rPr>
        <w:t> </w:t>
      </w:r>
      <w:r>
        <w:rPr/>
        <w:t>exculpatory</w:t>
      </w:r>
      <w:r>
        <w:rPr>
          <w:spacing w:val="-3"/>
        </w:rPr>
        <w:t> </w:t>
      </w:r>
      <w:r>
        <w:rPr/>
        <w:t>statements</w:t>
      </w:r>
      <w:r>
        <w:rPr>
          <w:spacing w:val="-4"/>
        </w:rPr>
        <w:t> </w:t>
      </w:r>
      <w:r>
        <w:rPr/>
        <w:t>are</w:t>
      </w:r>
      <w:r>
        <w:rPr>
          <w:spacing w:val="-4"/>
        </w:rPr>
        <w:t> </w:t>
      </w:r>
      <w:r>
        <w:rPr/>
        <w:t>also</w:t>
      </w:r>
      <w:r>
        <w:rPr>
          <w:spacing w:val="-3"/>
        </w:rPr>
        <w:t> </w:t>
      </w:r>
      <w:r>
        <w:rPr/>
        <w:t>recognized</w:t>
      </w:r>
      <w:r>
        <w:rPr>
          <w:spacing w:val="-3"/>
        </w:rPr>
        <w:t> </w:t>
      </w:r>
      <w:r>
        <w:rPr/>
        <w:t>as</w:t>
      </w:r>
      <w:r>
        <w:rPr>
          <w:spacing w:val="-4"/>
        </w:rPr>
        <w:t> </w:t>
      </w:r>
      <w:r>
        <w:rPr/>
        <w:t>evidence</w:t>
      </w:r>
      <w:r>
        <w:rPr>
          <w:spacing w:val="-4"/>
        </w:rPr>
        <w:t> </w:t>
      </w:r>
      <w:r>
        <w:rPr/>
        <w:t>from</w:t>
      </w:r>
      <w:r>
        <w:rPr>
          <w:spacing w:val="-4"/>
        </w:rPr>
        <w:t> </w:t>
      </w:r>
      <w:r>
        <w:rPr/>
        <w:t>which</w:t>
      </w:r>
      <w:r>
        <w:rPr>
          <w:spacing w:val="-3"/>
        </w:rPr>
        <w:t> </w:t>
      </w:r>
      <w:r>
        <w:rPr/>
        <w:t>the</w:t>
      </w:r>
      <w:r>
        <w:rPr>
          <w:spacing w:val="-4"/>
        </w:rPr>
        <w:t> </w:t>
      </w:r>
      <w:r>
        <w:rPr/>
        <w:t>jury</w:t>
      </w:r>
      <w:r>
        <w:rPr>
          <w:spacing w:val="-3"/>
        </w:rPr>
        <w:t> </w:t>
      </w:r>
      <w:r>
        <w:rPr/>
        <w:t>may infer</w:t>
      </w:r>
      <w:r>
        <w:rPr>
          <w:spacing w:val="-4"/>
        </w:rPr>
        <w:t> </w:t>
      </w:r>
      <w:r>
        <w:rPr/>
        <w:t>consciousness</w:t>
      </w:r>
      <w:r>
        <w:rPr>
          <w:spacing w:val="-5"/>
        </w:rPr>
        <w:t> </w:t>
      </w:r>
      <w:r>
        <w:rPr/>
        <w:t>of</w:t>
      </w:r>
      <w:r>
        <w:rPr>
          <w:spacing w:val="-4"/>
        </w:rPr>
        <w:t> </w:t>
      </w:r>
      <w:r>
        <w:rPr/>
        <w:t>guilt.</w:t>
      </w:r>
      <w:r>
        <w:rPr>
          <w:spacing w:val="40"/>
        </w:rPr>
        <w:t> </w:t>
      </w:r>
      <w:r>
        <w:rPr/>
        <w:t>Stanley</w:t>
      </w:r>
      <w:r>
        <w:rPr>
          <w:spacing w:val="-4"/>
        </w:rPr>
        <w:t> </w:t>
      </w:r>
      <w:r>
        <w:rPr/>
        <w:t>v.</w:t>
      </w:r>
      <w:r>
        <w:rPr>
          <w:spacing w:val="-4"/>
        </w:rPr>
        <w:t> </w:t>
      </w:r>
      <w:r>
        <w:rPr/>
        <w:t>United</w:t>
      </w:r>
      <w:r>
        <w:rPr>
          <w:spacing w:val="-4"/>
        </w:rPr>
        <w:t> </w:t>
      </w:r>
      <w:r>
        <w:rPr/>
        <w:t>States,</w:t>
      </w:r>
      <w:r>
        <w:rPr>
          <w:spacing w:val="-4"/>
        </w:rPr>
        <w:t> </w:t>
      </w:r>
      <w:r>
        <w:rPr/>
        <w:t>245</w:t>
      </w:r>
      <w:r>
        <w:rPr>
          <w:spacing w:val="-4"/>
        </w:rPr>
        <w:t> </w:t>
      </w:r>
      <w:r>
        <w:rPr/>
        <w:t>F.2d</w:t>
      </w:r>
      <w:r>
        <w:rPr>
          <w:spacing w:val="-4"/>
        </w:rPr>
        <w:t> </w:t>
      </w:r>
      <w:r>
        <w:rPr/>
        <w:t>427</w:t>
      </w:r>
      <w:r>
        <w:rPr>
          <w:spacing w:val="-4"/>
        </w:rPr>
        <w:t> </w:t>
      </w:r>
      <w:r>
        <w:rPr/>
        <w:t>(6th</w:t>
      </w:r>
      <w:r>
        <w:rPr>
          <w:spacing w:val="-4"/>
        </w:rPr>
        <w:t> </w:t>
      </w:r>
      <w:r>
        <w:rPr/>
        <w:t>Cir.</w:t>
      </w:r>
      <w:r>
        <w:rPr>
          <w:spacing w:val="-5"/>
        </w:rPr>
        <w:t> </w:t>
      </w:r>
      <w:r>
        <w:rPr/>
        <w:t>1957).</w:t>
      </w:r>
      <w:r>
        <w:rPr>
          <w:spacing w:val="40"/>
        </w:rPr>
        <w:t> </w:t>
      </w:r>
      <w:r>
        <w:rPr>
          <w:i/>
        </w:rPr>
        <w:t>See,</w:t>
      </w:r>
      <w:r>
        <w:rPr>
          <w:i/>
          <w:spacing w:val="-4"/>
        </w:rPr>
        <w:t> </w:t>
      </w:r>
      <w:r>
        <w:rPr>
          <w:i/>
        </w:rPr>
        <w:t>e.g., </w:t>
      </w:r>
      <w:r>
        <w:rPr/>
        <w:t>United States v.</w:t>
      </w:r>
      <w:r>
        <w:rPr>
          <w:spacing w:val="-3"/>
        </w:rPr>
        <w:t> </w:t>
      </w:r>
      <w:r>
        <w:rPr/>
        <w:t>Tedesco, 1996</w:t>
      </w:r>
      <w:r>
        <w:rPr>
          <w:spacing w:val="-3"/>
        </w:rPr>
        <w:t> </w:t>
      </w:r>
      <w:r>
        <w:rPr/>
        <w:t>WL</w:t>
      </w:r>
      <w:r>
        <w:rPr>
          <w:spacing w:val="-8"/>
        </w:rPr>
        <w:t> </w:t>
      </w:r>
      <w:r>
        <w:rPr/>
        <w:t>690152 at 2, 1996</w:t>
      </w:r>
      <w:r>
        <w:rPr>
          <w:spacing w:val="40"/>
        </w:rPr>
        <w:t> </w:t>
      </w:r>
      <w:r>
        <w:rPr/>
        <w:t>U.S.</w:t>
      </w:r>
      <w:r>
        <w:rPr>
          <w:spacing w:val="-12"/>
        </w:rPr>
        <w:t> </w:t>
      </w:r>
      <w:r>
        <w:rPr/>
        <w:t>App. LEXIS 31285 at 7 (6th Cir.</w:t>
      </w:r>
    </w:p>
    <w:p>
      <w:pPr>
        <w:pStyle w:val="BodyText"/>
        <w:ind w:left="101"/>
      </w:pPr>
      <w:r>
        <w:rPr/>
        <w:t>1996) (unpublished).</w:t>
      </w:r>
      <w:r>
        <w:rPr>
          <w:spacing w:val="40"/>
        </w:rPr>
        <w:t> </w:t>
      </w:r>
      <w:r>
        <w:rPr>
          <w:i/>
        </w:rPr>
        <w:t>Cf. </w:t>
      </w:r>
      <w:r>
        <w:rPr/>
        <w:t>United States v. McDougald, 990 F.2d 259, 262-63 (6th Cir. 1993) (describing defendant’s false exculpatory statements as “of little value” in establishing guilty knowledge</w:t>
      </w:r>
      <w:r>
        <w:rPr>
          <w:spacing w:val="-4"/>
        </w:rPr>
        <w:t> </w:t>
      </w:r>
      <w:r>
        <w:rPr/>
        <w:t>at</w:t>
      </w:r>
      <w:r>
        <w:rPr>
          <w:spacing w:val="-4"/>
        </w:rPr>
        <w:t> </w:t>
      </w:r>
      <w:r>
        <w:rPr/>
        <w:t>relevant</w:t>
      </w:r>
      <w:r>
        <w:rPr>
          <w:spacing w:val="-4"/>
        </w:rPr>
        <w:t> </w:t>
      </w:r>
      <w:r>
        <w:rPr/>
        <w:t>time</w:t>
      </w:r>
      <w:r>
        <w:rPr>
          <w:spacing w:val="-4"/>
        </w:rPr>
        <w:t> </w:t>
      </w:r>
      <w:r>
        <w:rPr/>
        <w:t>because</w:t>
      </w:r>
      <w:r>
        <w:rPr>
          <w:spacing w:val="-4"/>
        </w:rPr>
        <w:t> </w:t>
      </w:r>
      <w:r>
        <w:rPr/>
        <w:t>statements</w:t>
      </w:r>
      <w:r>
        <w:rPr>
          <w:spacing w:val="-4"/>
        </w:rPr>
        <w:t> </w:t>
      </w:r>
      <w:r>
        <w:rPr/>
        <w:t>were</w:t>
      </w:r>
      <w:r>
        <w:rPr>
          <w:spacing w:val="-4"/>
        </w:rPr>
        <w:t> </w:t>
      </w:r>
      <w:r>
        <w:rPr/>
        <w:t>made</w:t>
      </w:r>
      <w:r>
        <w:rPr>
          <w:spacing w:val="-4"/>
        </w:rPr>
        <w:t> </w:t>
      </w:r>
      <w:r>
        <w:rPr/>
        <w:t>eight</w:t>
      </w:r>
      <w:r>
        <w:rPr>
          <w:spacing w:val="-4"/>
        </w:rPr>
        <w:t> </w:t>
      </w:r>
      <w:r>
        <w:rPr/>
        <w:t>months</w:t>
      </w:r>
      <w:r>
        <w:rPr>
          <w:spacing w:val="-4"/>
        </w:rPr>
        <w:t> </w:t>
      </w:r>
      <w:r>
        <w:rPr/>
        <w:t>after</w:t>
      </w:r>
      <w:r>
        <w:rPr>
          <w:spacing w:val="-3"/>
        </w:rPr>
        <w:t> </w:t>
      </w:r>
      <w:r>
        <w:rPr/>
        <w:t>the</w:t>
      </w:r>
      <w:r>
        <w:rPr>
          <w:spacing w:val="-4"/>
        </w:rPr>
        <w:t> </w:t>
      </w:r>
      <w:r>
        <w:rPr/>
        <w:t>crime</w:t>
      </w:r>
      <w:r>
        <w:rPr>
          <w:spacing w:val="-4"/>
        </w:rPr>
        <w:t> </w:t>
      </w:r>
      <w:r>
        <w:rPr/>
        <w:t>when</w:t>
      </w:r>
      <w:r>
        <w:rPr>
          <w:spacing w:val="-3"/>
        </w:rPr>
        <w:t> </w:t>
      </w:r>
      <w:r>
        <w:rPr/>
        <w:t>he was questioned by police; conviction reversed for insufficient evidence).</w:t>
      </w:r>
    </w:p>
    <w:p>
      <w:pPr>
        <w:pStyle w:val="BodyText"/>
      </w:pPr>
    </w:p>
    <w:p>
      <w:pPr>
        <w:pStyle w:val="BodyText"/>
        <w:ind w:left="101" w:right="146" w:firstLine="720"/>
      </w:pPr>
      <w:r>
        <w:rPr/>
        <w:t>Spoliation of evidence is admissible to show consciousness of guilt.</w:t>
      </w:r>
      <w:r>
        <w:rPr>
          <w:spacing w:val="40"/>
        </w:rPr>
        <w:t> </w:t>
      </w:r>
      <w:r>
        <w:rPr/>
        <w:t>The fact that a defendant attempts to fabricate or conceal evidence indicates a consciousness that his case is weak and from that the defendant's guilt may be inferred.</w:t>
      </w:r>
      <w:r>
        <w:rPr>
          <w:spacing w:val="40"/>
        </w:rPr>
        <w:t> </w:t>
      </w:r>
      <w:r>
        <w:rPr/>
        <w:t>United States v. Mendez-Ortiz, 810 F.2d</w:t>
      </w:r>
      <w:r>
        <w:rPr>
          <w:spacing w:val="-7"/>
        </w:rPr>
        <w:t> </w:t>
      </w:r>
      <w:r>
        <w:rPr/>
        <w:t>76,</w:t>
      </w:r>
      <w:r>
        <w:rPr>
          <w:spacing w:val="-7"/>
        </w:rPr>
        <w:t> </w:t>
      </w:r>
      <w:r>
        <w:rPr/>
        <w:t>79</w:t>
      </w:r>
      <w:r>
        <w:rPr>
          <w:spacing w:val="-7"/>
        </w:rPr>
        <w:t> </w:t>
      </w:r>
      <w:r>
        <w:rPr/>
        <w:t>(6th</w:t>
      </w:r>
      <w:r>
        <w:rPr>
          <w:spacing w:val="-7"/>
        </w:rPr>
        <w:t> </w:t>
      </w:r>
      <w:r>
        <w:rPr/>
        <w:t>Cir.</w:t>
      </w:r>
      <w:r>
        <w:rPr>
          <w:spacing w:val="-8"/>
        </w:rPr>
        <w:t> </w:t>
      </w:r>
      <w:r>
        <w:rPr/>
        <w:t>1986);</w:t>
      </w:r>
      <w:r>
        <w:rPr>
          <w:spacing w:val="-8"/>
        </w:rPr>
        <w:t> </w:t>
      </w:r>
      <w:r>
        <w:rPr/>
        <w:t>United</w:t>
      </w:r>
      <w:r>
        <w:rPr>
          <w:spacing w:val="-7"/>
        </w:rPr>
        <w:t> </w:t>
      </w:r>
      <w:r>
        <w:rPr/>
        <w:t>States</w:t>
      </w:r>
      <w:r>
        <w:rPr>
          <w:spacing w:val="-8"/>
        </w:rPr>
        <w:t> </w:t>
      </w:r>
      <w:r>
        <w:rPr/>
        <w:t>v.</w:t>
      </w:r>
      <w:r>
        <w:rPr>
          <w:spacing w:val="-7"/>
        </w:rPr>
        <w:t> </w:t>
      </w:r>
      <w:r>
        <w:rPr/>
        <w:t>Franks,</w:t>
      </w:r>
      <w:r>
        <w:rPr>
          <w:spacing w:val="-7"/>
        </w:rPr>
        <w:t> </w:t>
      </w:r>
      <w:r>
        <w:rPr/>
        <w:t>511</w:t>
      </w:r>
      <w:r>
        <w:rPr>
          <w:spacing w:val="-8"/>
        </w:rPr>
        <w:t> </w:t>
      </w:r>
      <w:r>
        <w:rPr/>
        <w:t>F.2d</w:t>
      </w:r>
      <w:r>
        <w:rPr>
          <w:spacing w:val="-7"/>
        </w:rPr>
        <w:t> </w:t>
      </w:r>
      <w:r>
        <w:rPr/>
        <w:t>25,</w:t>
      </w:r>
      <w:r>
        <w:rPr>
          <w:spacing w:val="-7"/>
        </w:rPr>
        <w:t> </w:t>
      </w:r>
      <w:r>
        <w:rPr/>
        <w:t>36</w:t>
      </w:r>
      <w:r>
        <w:rPr>
          <w:spacing w:val="-7"/>
        </w:rPr>
        <w:t> </w:t>
      </w:r>
      <w:r>
        <w:rPr/>
        <w:t>(6th</w:t>
      </w:r>
      <w:r>
        <w:rPr>
          <w:spacing w:val="-7"/>
        </w:rPr>
        <w:t> </w:t>
      </w:r>
      <w:r>
        <w:rPr/>
        <w:t>Cir.</w:t>
      </w:r>
      <w:r>
        <w:rPr>
          <w:spacing w:val="-8"/>
        </w:rPr>
        <w:t> </w:t>
      </w:r>
      <w:r>
        <w:rPr/>
        <w:t>1975).</w:t>
      </w:r>
      <w:r>
        <w:rPr>
          <w:spacing w:val="40"/>
        </w:rPr>
        <w:t> </w:t>
      </w:r>
      <w:r>
        <w:rPr/>
        <w:t>It</w:t>
      </w:r>
      <w:r>
        <w:rPr>
          <w:spacing w:val="-8"/>
        </w:rPr>
        <w:t> </w:t>
      </w:r>
      <w:r>
        <w:rPr/>
        <w:t>has</w:t>
      </w:r>
      <w:r>
        <w:rPr>
          <w:spacing w:val="-8"/>
        </w:rPr>
        <w:t> </w:t>
      </w:r>
      <w:r>
        <w:rPr/>
        <w:t>been held to be reversible error for the court to instruct that such evidence might be considered evidence of guilt rather than evidence of "consciousness of guilt."</w:t>
      </w:r>
      <w:r>
        <w:rPr>
          <w:spacing w:val="40"/>
        </w:rPr>
        <w:t> </w:t>
      </w:r>
      <w:r>
        <w:rPr/>
        <w:t>As with all consciousness of guilt evidence, there is some dispute as to its admissibility.</w:t>
      </w:r>
    </w:p>
    <w:p>
      <w:pPr>
        <w:pStyle w:val="BodyText"/>
      </w:pPr>
    </w:p>
    <w:p>
      <w:pPr>
        <w:pStyle w:val="BodyText"/>
        <w:spacing w:before="1"/>
        <w:ind w:left="101" w:firstLine="720"/>
      </w:pPr>
      <w:r>
        <w:rPr/>
        <w:t>The</w:t>
      </w:r>
      <w:r>
        <w:rPr>
          <w:spacing w:val="-5"/>
        </w:rPr>
        <w:t> </w:t>
      </w:r>
      <w:r>
        <w:rPr/>
        <w:t>Federal</w:t>
      </w:r>
      <w:r>
        <w:rPr>
          <w:spacing w:val="-5"/>
        </w:rPr>
        <w:t> </w:t>
      </w:r>
      <w:r>
        <w:rPr/>
        <w:t>Judicial</w:t>
      </w:r>
      <w:r>
        <w:rPr>
          <w:spacing w:val="-5"/>
        </w:rPr>
        <w:t> </w:t>
      </w:r>
      <w:r>
        <w:rPr/>
        <w:t>Center</w:t>
      </w:r>
      <w:r>
        <w:rPr>
          <w:spacing w:val="-4"/>
        </w:rPr>
        <w:t> </w:t>
      </w:r>
      <w:r>
        <w:rPr/>
        <w:t>includes</w:t>
      </w:r>
      <w:r>
        <w:rPr>
          <w:spacing w:val="-5"/>
        </w:rPr>
        <w:t> </w:t>
      </w:r>
      <w:r>
        <w:rPr/>
        <w:t>a</w:t>
      </w:r>
      <w:r>
        <w:rPr>
          <w:spacing w:val="-5"/>
        </w:rPr>
        <w:t> </w:t>
      </w:r>
      <w:r>
        <w:rPr/>
        <w:t>general</w:t>
      </w:r>
      <w:r>
        <w:rPr>
          <w:spacing w:val="-5"/>
        </w:rPr>
        <w:t> </w:t>
      </w:r>
      <w:r>
        <w:rPr/>
        <w:t>instruction</w:t>
      </w:r>
      <w:r>
        <w:rPr>
          <w:spacing w:val="-4"/>
        </w:rPr>
        <w:t> </w:t>
      </w:r>
      <w:r>
        <w:rPr/>
        <w:t>on</w:t>
      </w:r>
      <w:r>
        <w:rPr>
          <w:spacing w:val="-4"/>
        </w:rPr>
        <w:t> </w:t>
      </w:r>
      <w:r>
        <w:rPr/>
        <w:t>"Defendant's</w:t>
      </w:r>
      <w:r>
        <w:rPr>
          <w:spacing w:val="-5"/>
        </w:rPr>
        <w:t> </w:t>
      </w:r>
      <w:r>
        <w:rPr/>
        <w:t>Incriminating Actions</w:t>
      </w:r>
      <w:r>
        <w:rPr>
          <w:spacing w:val="-7"/>
        </w:rPr>
        <w:t> </w:t>
      </w:r>
      <w:r>
        <w:rPr/>
        <w:t>After the Crime."</w:t>
      </w:r>
      <w:r>
        <w:rPr>
          <w:spacing w:val="40"/>
        </w:rPr>
        <w:t> </w:t>
      </w:r>
      <w:r>
        <w:rPr/>
        <w:t>See Federal Judicial Center Instruction 43.</w:t>
      </w:r>
      <w:r>
        <w:rPr>
          <w:spacing w:val="40"/>
        </w:rPr>
        <w:t> </w:t>
      </w:r>
      <w:r>
        <w:rPr/>
        <w:t>But the Committee Commentary recommends that it should not be given in most cases, and that generally these matters should be left to argument by counsel.</w:t>
      </w:r>
    </w:p>
    <w:p>
      <w:pPr>
        <w:pStyle w:val="BodyText"/>
        <w:spacing w:before="276"/>
        <w:ind w:left="101" w:right="184" w:firstLine="720"/>
      </w:pPr>
      <w:r>
        <w:rPr/>
        <w:t>Based</w:t>
      </w:r>
      <w:r>
        <w:rPr>
          <w:spacing w:val="-5"/>
        </w:rPr>
        <w:t> </w:t>
      </w:r>
      <w:r>
        <w:rPr/>
        <w:t>on</w:t>
      </w:r>
      <w:r>
        <w:rPr>
          <w:spacing w:val="-5"/>
        </w:rPr>
        <w:t> </w:t>
      </w:r>
      <w:r>
        <w:rPr/>
        <w:t>Sixth</w:t>
      </w:r>
      <w:r>
        <w:rPr>
          <w:spacing w:val="-5"/>
        </w:rPr>
        <w:t> </w:t>
      </w:r>
      <w:r>
        <w:rPr/>
        <w:t>Circuit</w:t>
      </w:r>
      <w:r>
        <w:rPr>
          <w:spacing w:val="-6"/>
        </w:rPr>
        <w:t> </w:t>
      </w:r>
      <w:r>
        <w:rPr/>
        <w:t>authority,</w:t>
      </w:r>
      <w:r>
        <w:rPr>
          <w:spacing w:val="-5"/>
        </w:rPr>
        <w:t> </w:t>
      </w:r>
      <w:r>
        <w:rPr/>
        <w:t>the</w:t>
      </w:r>
      <w:r>
        <w:rPr>
          <w:spacing w:val="-6"/>
        </w:rPr>
        <w:t> </w:t>
      </w:r>
      <w:r>
        <w:rPr/>
        <w:t>Committee</w:t>
      </w:r>
      <w:r>
        <w:rPr>
          <w:spacing w:val="-6"/>
        </w:rPr>
        <w:t> </w:t>
      </w:r>
      <w:r>
        <w:rPr/>
        <w:t>recommends</w:t>
      </w:r>
      <w:r>
        <w:rPr>
          <w:spacing w:val="-6"/>
        </w:rPr>
        <w:t> </w:t>
      </w:r>
      <w:r>
        <w:rPr/>
        <w:t>one</w:t>
      </w:r>
      <w:r>
        <w:rPr>
          <w:spacing w:val="-6"/>
        </w:rPr>
        <w:t> </w:t>
      </w:r>
      <w:r>
        <w:rPr/>
        <w:t>generic</w:t>
      </w:r>
      <w:r>
        <w:rPr>
          <w:spacing w:val="-6"/>
        </w:rPr>
        <w:t> </w:t>
      </w:r>
      <w:r>
        <w:rPr/>
        <w:t>instruction</w:t>
      </w:r>
      <w:r>
        <w:rPr>
          <w:spacing w:val="-5"/>
        </w:rPr>
        <w:t> </w:t>
      </w:r>
      <w:r>
        <w:rPr/>
        <w:t>for all consciousness of guilt situations which can be modified as circumstances dictate.</w:t>
      </w:r>
    </w:p>
    <w:p>
      <w:pPr>
        <w:spacing w:after="0"/>
        <w:sectPr>
          <w:pgSz w:w="12240" w:h="15840"/>
          <w:pgMar w:top="1360" w:bottom="280" w:left="1340" w:right="1340"/>
        </w:sectPr>
      </w:pPr>
    </w:p>
    <w:p>
      <w:pPr>
        <w:pStyle w:val="Heading1"/>
        <w:numPr>
          <w:ilvl w:val="1"/>
          <w:numId w:val="23"/>
        </w:numPr>
        <w:tabs>
          <w:tab w:pos="581" w:val="left" w:leader="none"/>
        </w:tabs>
        <w:spacing w:line="240" w:lineRule="auto" w:before="70" w:after="0"/>
        <w:ind w:left="581" w:right="0" w:hanging="480"/>
        <w:jc w:val="left"/>
      </w:pPr>
      <w:r>
        <w:rPr/>
        <w:t>SILENCE</w:t>
      </w:r>
      <w:r>
        <w:rPr>
          <w:spacing w:val="-14"/>
        </w:rPr>
        <w:t> </w:t>
      </w:r>
      <w:r>
        <w:rPr/>
        <w:t>IN</w:t>
      </w:r>
      <w:r>
        <w:rPr>
          <w:spacing w:val="-11"/>
        </w:rPr>
        <w:t> </w:t>
      </w:r>
      <w:r>
        <w:rPr/>
        <w:t>THE</w:t>
      </w:r>
      <w:r>
        <w:rPr>
          <w:spacing w:val="-7"/>
        </w:rPr>
        <w:t> </w:t>
      </w:r>
      <w:r>
        <w:rPr/>
        <w:t>FACE</w:t>
      </w:r>
      <w:r>
        <w:rPr>
          <w:spacing w:val="-7"/>
        </w:rPr>
        <w:t> </w:t>
      </w:r>
      <w:r>
        <w:rPr/>
        <w:t>OF</w:t>
      </w:r>
      <w:r>
        <w:rPr>
          <w:spacing w:val="-22"/>
        </w:rPr>
        <w:t> </w:t>
      </w:r>
      <w:r>
        <w:rPr>
          <w:spacing w:val="-2"/>
        </w:rPr>
        <w:t>ACCUSATION</w:t>
      </w:r>
    </w:p>
    <w:p>
      <w:pPr>
        <w:pStyle w:val="BodyText"/>
        <w:spacing w:before="276"/>
        <w:ind w:left="101"/>
      </w:pPr>
      <w:r>
        <w:rPr/>
        <w:t>(No Instruction </w:t>
      </w:r>
      <w:r>
        <w:rPr>
          <w:spacing w:val="-2"/>
        </w:rPr>
        <w:t>Recommended.)</w:t>
      </w:r>
    </w:p>
    <w:p>
      <w:pPr>
        <w:pStyle w:val="BodyText"/>
      </w:pPr>
    </w:p>
    <w:p>
      <w:pPr>
        <w:pStyle w:val="BodyText"/>
      </w:pPr>
    </w:p>
    <w:p>
      <w:pPr>
        <w:pStyle w:val="Heading2"/>
        <w:ind w:left="1964"/>
      </w:pPr>
      <w:r>
        <w:rPr/>
        <w:t>Committee</w:t>
      </w:r>
      <w:r>
        <w:rPr>
          <w:spacing w:val="-5"/>
        </w:rPr>
        <w:t> </w:t>
      </w:r>
      <w:r>
        <w:rPr/>
        <w:t>Commentary</w:t>
      </w:r>
      <w:r>
        <w:rPr>
          <w:spacing w:val="-4"/>
        </w:rPr>
        <w:t> 7.15</w:t>
      </w:r>
    </w:p>
    <w:p>
      <w:pPr>
        <w:pStyle w:val="BodyText"/>
        <w:ind w:left="1964" w:right="1962"/>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84" w:firstLine="720"/>
      </w:pPr>
      <w:r>
        <w:rPr/>
        <w:t>The</w:t>
      </w:r>
      <w:r>
        <w:rPr>
          <w:spacing w:val="-6"/>
        </w:rPr>
        <w:t> </w:t>
      </w:r>
      <w:r>
        <w:rPr/>
        <w:t>Committee</w:t>
      </w:r>
      <w:r>
        <w:rPr>
          <w:spacing w:val="-6"/>
        </w:rPr>
        <w:t> </w:t>
      </w:r>
      <w:r>
        <w:rPr/>
        <w:t>withdrew</w:t>
      </w:r>
      <w:r>
        <w:rPr>
          <w:spacing w:val="-6"/>
        </w:rPr>
        <w:t> </w:t>
      </w:r>
      <w:r>
        <w:rPr/>
        <w:t>this</w:t>
      </w:r>
      <w:r>
        <w:rPr>
          <w:spacing w:val="-6"/>
        </w:rPr>
        <w:t> </w:t>
      </w:r>
      <w:r>
        <w:rPr/>
        <w:t>instruction</w:t>
      </w:r>
      <w:r>
        <w:rPr>
          <w:spacing w:val="-6"/>
        </w:rPr>
        <w:t> </w:t>
      </w:r>
      <w:r>
        <w:rPr/>
        <w:t>in</w:t>
      </w:r>
      <w:r>
        <w:rPr>
          <w:spacing w:val="-6"/>
        </w:rPr>
        <w:t> </w:t>
      </w:r>
      <w:r>
        <w:rPr/>
        <w:t>view</w:t>
      </w:r>
      <w:r>
        <w:rPr>
          <w:spacing w:val="-6"/>
        </w:rPr>
        <w:t> </w:t>
      </w:r>
      <w:r>
        <w:rPr/>
        <w:t>of</w:t>
      </w:r>
      <w:r>
        <w:rPr>
          <w:spacing w:val="-6"/>
        </w:rPr>
        <w:t> </w:t>
      </w:r>
      <w:r>
        <w:rPr/>
        <w:t>Combs</w:t>
      </w:r>
      <w:r>
        <w:rPr>
          <w:spacing w:val="-6"/>
        </w:rPr>
        <w:t> </w:t>
      </w:r>
      <w:r>
        <w:rPr/>
        <w:t>v.</w:t>
      </w:r>
      <w:r>
        <w:rPr>
          <w:spacing w:val="-6"/>
        </w:rPr>
        <w:t> </w:t>
      </w:r>
      <w:r>
        <w:rPr/>
        <w:t>Coyle,</w:t>
      </w:r>
      <w:r>
        <w:rPr>
          <w:spacing w:val="-6"/>
        </w:rPr>
        <w:t> </w:t>
      </w:r>
      <w:r>
        <w:rPr/>
        <w:t>205</w:t>
      </w:r>
      <w:r>
        <w:rPr>
          <w:spacing w:val="-6"/>
        </w:rPr>
        <w:t> </w:t>
      </w:r>
      <w:r>
        <w:rPr/>
        <w:t>F.3d</w:t>
      </w:r>
      <w:r>
        <w:rPr>
          <w:spacing w:val="-6"/>
        </w:rPr>
        <w:t> </w:t>
      </w:r>
      <w:r>
        <w:rPr/>
        <w:t>269,</w:t>
      </w:r>
      <w:r>
        <w:rPr>
          <w:spacing w:val="-6"/>
        </w:rPr>
        <w:t> </w:t>
      </w:r>
      <w:r>
        <w:rPr/>
        <w:t>283 (6th Cir. 2000) (use of prearrest silence as substantive evidence of guilt violates the Fifth Amendment privilege against self-incrimination).</w:t>
      </w:r>
      <w:r>
        <w:rPr>
          <w:spacing w:val="40"/>
        </w:rPr>
        <w:t> </w:t>
      </w:r>
      <w:r>
        <w:rPr/>
        <w:t>However, evidence of the defendant’s prearrest,</w:t>
      </w:r>
      <w:r>
        <w:rPr>
          <w:spacing w:val="-2"/>
        </w:rPr>
        <w:t> </w:t>
      </w:r>
      <w:r>
        <w:rPr/>
        <w:t>pre-</w:t>
      </w:r>
      <w:r>
        <w:rPr>
          <w:i/>
        </w:rPr>
        <w:t>Miranda</w:t>
      </w:r>
      <w:r>
        <w:rPr>
          <w:i/>
          <w:spacing w:val="-2"/>
        </w:rPr>
        <w:t> </w:t>
      </w:r>
      <w:r>
        <w:rPr/>
        <w:t>silence</w:t>
      </w:r>
      <w:r>
        <w:rPr>
          <w:spacing w:val="-3"/>
        </w:rPr>
        <w:t> </w:t>
      </w:r>
      <w:r>
        <w:rPr/>
        <w:t>is</w:t>
      </w:r>
      <w:r>
        <w:rPr>
          <w:spacing w:val="-3"/>
        </w:rPr>
        <w:t> </w:t>
      </w:r>
      <w:r>
        <w:rPr/>
        <w:t>still</w:t>
      </w:r>
      <w:r>
        <w:rPr>
          <w:spacing w:val="-3"/>
        </w:rPr>
        <w:t> </w:t>
      </w:r>
      <w:r>
        <w:rPr/>
        <w:t>admissible</w:t>
      </w:r>
      <w:r>
        <w:rPr>
          <w:spacing w:val="-3"/>
        </w:rPr>
        <w:t> </w:t>
      </w:r>
      <w:r>
        <w:rPr/>
        <w:t>to</w:t>
      </w:r>
      <w:r>
        <w:rPr>
          <w:spacing w:val="-2"/>
        </w:rPr>
        <w:t> </w:t>
      </w:r>
      <w:r>
        <w:rPr/>
        <w:t>impeach</w:t>
      </w:r>
      <w:r>
        <w:rPr>
          <w:spacing w:val="-2"/>
        </w:rPr>
        <w:t> </w:t>
      </w:r>
      <w:r>
        <w:rPr/>
        <w:t>the</w:t>
      </w:r>
      <w:r>
        <w:rPr>
          <w:spacing w:val="-3"/>
        </w:rPr>
        <w:t> </w:t>
      </w:r>
      <w:r>
        <w:rPr/>
        <w:t>defendant</w:t>
      </w:r>
      <w:r>
        <w:rPr>
          <w:spacing w:val="-3"/>
        </w:rPr>
        <w:t> </w:t>
      </w:r>
      <w:r>
        <w:rPr/>
        <w:t>if</w:t>
      </w:r>
      <w:r>
        <w:rPr>
          <w:spacing w:val="-2"/>
        </w:rPr>
        <w:t> </w:t>
      </w:r>
      <w:r>
        <w:rPr/>
        <w:t>he</w:t>
      </w:r>
      <w:r>
        <w:rPr>
          <w:spacing w:val="-3"/>
        </w:rPr>
        <w:t> </w:t>
      </w:r>
      <w:r>
        <w:rPr/>
        <w:t>testifies</w:t>
      </w:r>
      <w:r>
        <w:rPr>
          <w:spacing w:val="-3"/>
        </w:rPr>
        <w:t> </w:t>
      </w:r>
      <w:r>
        <w:rPr/>
        <w:t>at</w:t>
      </w:r>
      <w:r>
        <w:rPr>
          <w:spacing w:val="-3"/>
        </w:rPr>
        <w:t> </w:t>
      </w:r>
      <w:r>
        <w:rPr/>
        <w:t>trial. </w:t>
      </w:r>
      <w:r>
        <w:rPr>
          <w:i/>
        </w:rPr>
        <w:t>See </w:t>
      </w:r>
      <w:r>
        <w:rPr/>
        <w:t>Fletcher v. Weir, 455 U.S. 603, 607 (1982); Jenkins v.</w:t>
      </w:r>
      <w:r>
        <w:rPr>
          <w:spacing w:val="-9"/>
        </w:rPr>
        <w:t> </w:t>
      </w:r>
      <w:r>
        <w:rPr/>
        <w:t>Anderson, 447 U.S. 231, 238-39</w:t>
      </w:r>
    </w:p>
    <w:p>
      <w:pPr>
        <w:pStyle w:val="BodyText"/>
        <w:ind w:left="101"/>
      </w:pPr>
      <w:r>
        <w:rPr/>
        <w:t>(1980);</w:t>
      </w:r>
      <w:r>
        <w:rPr>
          <w:spacing w:val="-10"/>
        </w:rPr>
        <w:t> </w:t>
      </w:r>
      <w:r>
        <w:rPr/>
        <w:t>Combs</w:t>
      </w:r>
      <w:r>
        <w:rPr>
          <w:spacing w:val="-8"/>
        </w:rPr>
        <w:t> </w:t>
      </w:r>
      <w:r>
        <w:rPr/>
        <w:t>v.</w:t>
      </w:r>
      <w:r>
        <w:rPr>
          <w:spacing w:val="-7"/>
        </w:rPr>
        <w:t> </w:t>
      </w:r>
      <w:r>
        <w:rPr/>
        <w:t>Coyle,</w:t>
      </w:r>
      <w:r>
        <w:rPr>
          <w:spacing w:val="-6"/>
        </w:rPr>
        <w:t> </w:t>
      </w:r>
      <w:r>
        <w:rPr/>
        <w:t>205</w:t>
      </w:r>
      <w:r>
        <w:rPr>
          <w:spacing w:val="-7"/>
        </w:rPr>
        <w:t> </w:t>
      </w:r>
      <w:r>
        <w:rPr/>
        <w:t>F.3d</w:t>
      </w:r>
      <w:r>
        <w:rPr>
          <w:spacing w:val="-7"/>
        </w:rPr>
        <w:t> </w:t>
      </w:r>
      <w:r>
        <w:rPr/>
        <w:t>at</w:t>
      </w:r>
      <w:r>
        <w:rPr>
          <w:spacing w:val="-7"/>
        </w:rPr>
        <w:t> </w:t>
      </w:r>
      <w:r>
        <w:rPr>
          <w:spacing w:val="-4"/>
        </w:rPr>
        <w:t>280.</w:t>
      </w:r>
    </w:p>
    <w:p>
      <w:pPr>
        <w:spacing w:after="0"/>
        <w:sectPr>
          <w:pgSz w:w="12240" w:h="15840"/>
          <w:pgMar w:top="1360" w:bottom="280" w:left="1340" w:right="1340"/>
        </w:sectPr>
      </w:pPr>
    </w:p>
    <w:p>
      <w:pPr>
        <w:pStyle w:val="Heading1"/>
        <w:numPr>
          <w:ilvl w:val="1"/>
          <w:numId w:val="23"/>
        </w:numPr>
        <w:tabs>
          <w:tab w:pos="581" w:val="left" w:leader="none"/>
        </w:tabs>
        <w:spacing w:line="240" w:lineRule="auto" w:before="70" w:after="0"/>
        <w:ind w:left="581" w:right="0" w:hanging="480"/>
        <w:jc w:val="left"/>
      </w:pPr>
      <w:r>
        <w:rPr>
          <w:spacing w:val="-2"/>
        </w:rPr>
        <w:t>POSSESSION</w:t>
      </w:r>
      <w:r>
        <w:rPr>
          <w:spacing w:val="-3"/>
        </w:rPr>
        <w:t> </w:t>
      </w:r>
      <w:r>
        <w:rPr>
          <w:spacing w:val="-2"/>
        </w:rPr>
        <w:t>OF</w:t>
      </w:r>
      <w:r>
        <w:rPr>
          <w:spacing w:val="-8"/>
        </w:rPr>
        <w:t> </w:t>
      </w:r>
      <w:r>
        <w:rPr>
          <w:spacing w:val="-2"/>
        </w:rPr>
        <w:t>RECENTLY</w:t>
      </w:r>
      <w:r>
        <w:rPr>
          <w:spacing w:val="-7"/>
        </w:rPr>
        <w:t> </w:t>
      </w:r>
      <w:r>
        <w:rPr>
          <w:spacing w:val="-2"/>
        </w:rPr>
        <w:t>STOLEN</w:t>
      </w:r>
      <w:r>
        <w:rPr/>
        <w:t> </w:t>
      </w:r>
      <w:r>
        <w:rPr>
          <w:spacing w:val="-2"/>
        </w:rPr>
        <w:t>PROPERTY</w:t>
      </w:r>
    </w:p>
    <w:p>
      <w:pPr>
        <w:pStyle w:val="ListParagraph"/>
        <w:numPr>
          <w:ilvl w:val="0"/>
          <w:numId w:val="27"/>
        </w:numPr>
        <w:tabs>
          <w:tab w:pos="431" w:val="left" w:leader="none"/>
        </w:tabs>
        <w:spacing w:line="240" w:lineRule="auto" w:before="276" w:after="0"/>
        <w:ind w:left="101" w:right="803" w:firstLine="0"/>
        <w:jc w:val="left"/>
        <w:rPr>
          <w:sz w:val="24"/>
        </w:rPr>
      </w:pPr>
      <w:r>
        <w:rPr>
          <w:sz w:val="24"/>
        </w:rPr>
        <w:t>You</w:t>
      </w:r>
      <w:r>
        <w:rPr>
          <w:spacing w:val="-5"/>
          <w:sz w:val="24"/>
        </w:rPr>
        <w:t> </w:t>
      </w:r>
      <w:r>
        <w:rPr>
          <w:sz w:val="24"/>
        </w:rPr>
        <w:t>have</w:t>
      </w:r>
      <w:r>
        <w:rPr>
          <w:spacing w:val="-6"/>
          <w:sz w:val="24"/>
        </w:rPr>
        <w:t> </w:t>
      </w:r>
      <w:r>
        <w:rPr>
          <w:sz w:val="24"/>
        </w:rPr>
        <w:t>heard</w:t>
      </w:r>
      <w:r>
        <w:rPr>
          <w:spacing w:val="-5"/>
          <w:sz w:val="24"/>
        </w:rPr>
        <w:t> </w:t>
      </w:r>
      <w:r>
        <w:rPr>
          <w:sz w:val="24"/>
        </w:rPr>
        <w:t>testimony</w:t>
      </w:r>
      <w:r>
        <w:rPr>
          <w:spacing w:val="-5"/>
          <w:sz w:val="24"/>
        </w:rPr>
        <w:t> </w:t>
      </w:r>
      <w:r>
        <w:rPr>
          <w:sz w:val="24"/>
        </w:rPr>
        <w:t>that</w:t>
      </w:r>
      <w:r>
        <w:rPr>
          <w:spacing w:val="-6"/>
          <w:sz w:val="24"/>
        </w:rPr>
        <w:t> </w:t>
      </w:r>
      <w:r>
        <w:rPr>
          <w:sz w:val="24"/>
        </w:rPr>
        <w:t>the</w:t>
      </w:r>
      <w:r>
        <w:rPr>
          <w:spacing w:val="-6"/>
          <w:sz w:val="24"/>
        </w:rPr>
        <w:t> </w:t>
      </w:r>
      <w:r>
        <w:rPr>
          <w:sz w:val="24"/>
        </w:rPr>
        <w:t>defendant</w:t>
      </w:r>
      <w:r>
        <w:rPr>
          <w:spacing w:val="-6"/>
          <w:sz w:val="24"/>
        </w:rPr>
        <w:t> </w:t>
      </w:r>
      <w:r>
        <w:rPr>
          <w:sz w:val="24"/>
        </w:rPr>
        <w:t>had</w:t>
      </w:r>
      <w:r>
        <w:rPr>
          <w:spacing w:val="-5"/>
          <w:sz w:val="24"/>
        </w:rPr>
        <w:t> </w:t>
      </w:r>
      <w:r>
        <w:rPr>
          <w:sz w:val="24"/>
        </w:rPr>
        <w:t>possession</w:t>
      </w:r>
      <w:r>
        <w:rPr>
          <w:spacing w:val="-5"/>
          <w:sz w:val="24"/>
        </w:rPr>
        <w:t> </w:t>
      </w:r>
      <w:r>
        <w:rPr>
          <w:sz w:val="24"/>
        </w:rPr>
        <w:t>of</w:t>
      </w:r>
      <w:r>
        <w:rPr>
          <w:spacing w:val="-5"/>
          <w:sz w:val="24"/>
        </w:rPr>
        <w:t> </w:t>
      </w:r>
      <w:r>
        <w:rPr>
          <w:sz w:val="24"/>
        </w:rPr>
        <w:t>some</w:t>
      </w:r>
      <w:r>
        <w:rPr>
          <w:spacing w:val="-6"/>
          <w:sz w:val="24"/>
        </w:rPr>
        <w:t> </w:t>
      </w:r>
      <w:r>
        <w:rPr>
          <w:sz w:val="24"/>
        </w:rPr>
        <w:t>property</w:t>
      </w:r>
      <w:r>
        <w:rPr>
          <w:spacing w:val="-5"/>
          <w:sz w:val="24"/>
        </w:rPr>
        <w:t> </w:t>
      </w:r>
      <w:r>
        <w:rPr>
          <w:sz w:val="24"/>
        </w:rPr>
        <w:t>that</w:t>
      </w:r>
      <w:r>
        <w:rPr>
          <w:spacing w:val="-6"/>
          <w:sz w:val="24"/>
        </w:rPr>
        <w:t> </w:t>
      </w:r>
      <w:r>
        <w:rPr>
          <w:sz w:val="24"/>
        </w:rPr>
        <w:t>was recently stolen.</w:t>
      </w:r>
    </w:p>
    <w:p>
      <w:pPr>
        <w:pStyle w:val="BodyText"/>
      </w:pPr>
    </w:p>
    <w:p>
      <w:pPr>
        <w:pStyle w:val="ListParagraph"/>
        <w:numPr>
          <w:ilvl w:val="0"/>
          <w:numId w:val="27"/>
        </w:numPr>
        <w:tabs>
          <w:tab w:pos="440" w:val="left" w:leader="none"/>
        </w:tabs>
        <w:spacing w:line="240" w:lineRule="auto" w:before="0" w:after="0"/>
        <w:ind w:left="101" w:right="105" w:firstLine="0"/>
        <w:jc w:val="left"/>
        <w:rPr>
          <w:sz w:val="24"/>
        </w:rPr>
      </w:pPr>
      <w:r>
        <w:rPr>
          <w:sz w:val="24"/>
        </w:rPr>
        <w:t>If</w:t>
      </w:r>
      <w:r>
        <w:rPr>
          <w:spacing w:val="-4"/>
          <w:sz w:val="24"/>
        </w:rPr>
        <w:t> </w:t>
      </w:r>
      <w:r>
        <w:rPr>
          <w:sz w:val="24"/>
        </w:rPr>
        <w:t>you</w:t>
      </w:r>
      <w:r>
        <w:rPr>
          <w:spacing w:val="-4"/>
          <w:sz w:val="24"/>
        </w:rPr>
        <w:t> </w:t>
      </w:r>
      <w:r>
        <w:rPr>
          <w:sz w:val="24"/>
        </w:rPr>
        <w:t>believe</w:t>
      </w:r>
      <w:r>
        <w:rPr>
          <w:spacing w:val="-5"/>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had</w:t>
      </w:r>
      <w:r>
        <w:rPr>
          <w:spacing w:val="-4"/>
          <w:sz w:val="24"/>
        </w:rPr>
        <w:t> </w:t>
      </w:r>
      <w:r>
        <w:rPr>
          <w:sz w:val="24"/>
        </w:rPr>
        <w:t>possession</w:t>
      </w:r>
      <w:r>
        <w:rPr>
          <w:spacing w:val="-4"/>
          <w:sz w:val="24"/>
        </w:rPr>
        <w:t> </w:t>
      </w:r>
      <w:r>
        <w:rPr>
          <w:sz w:val="24"/>
        </w:rPr>
        <w:t>of</w:t>
      </w:r>
      <w:r>
        <w:rPr>
          <w:spacing w:val="-4"/>
          <w:sz w:val="24"/>
        </w:rPr>
        <w:t> </w:t>
      </w:r>
      <w:r>
        <w:rPr>
          <w:sz w:val="24"/>
        </w:rPr>
        <w:t>this</w:t>
      </w:r>
      <w:r>
        <w:rPr>
          <w:spacing w:val="-5"/>
          <w:sz w:val="24"/>
        </w:rPr>
        <w:t> </w:t>
      </w:r>
      <w:r>
        <w:rPr>
          <w:sz w:val="24"/>
        </w:rPr>
        <w:t>property,</w:t>
      </w:r>
      <w:r>
        <w:rPr>
          <w:spacing w:val="-4"/>
          <w:sz w:val="24"/>
        </w:rPr>
        <w:t> </w:t>
      </w:r>
      <w:r>
        <w:rPr>
          <w:sz w:val="24"/>
        </w:rPr>
        <w:t>you</w:t>
      </w:r>
      <w:r>
        <w:rPr>
          <w:spacing w:val="-4"/>
          <w:sz w:val="24"/>
        </w:rPr>
        <w:t> </w:t>
      </w:r>
      <w:r>
        <w:rPr>
          <w:sz w:val="24"/>
        </w:rPr>
        <w:t>may</w:t>
      </w:r>
      <w:r>
        <w:rPr>
          <w:spacing w:val="-4"/>
          <w:sz w:val="24"/>
        </w:rPr>
        <w:t> </w:t>
      </w:r>
      <w:r>
        <w:rPr>
          <w:sz w:val="24"/>
        </w:rPr>
        <w:t>consider</w:t>
      </w:r>
      <w:r>
        <w:rPr>
          <w:spacing w:val="-4"/>
          <w:sz w:val="24"/>
        </w:rPr>
        <w:t> </w:t>
      </w:r>
      <w:r>
        <w:rPr>
          <w:sz w:val="24"/>
        </w:rPr>
        <w:t>this,</w:t>
      </w:r>
      <w:r>
        <w:rPr>
          <w:spacing w:val="-4"/>
          <w:sz w:val="24"/>
        </w:rPr>
        <w:t> </w:t>
      </w:r>
      <w:r>
        <w:rPr>
          <w:sz w:val="24"/>
        </w:rPr>
        <w:t>along with all the other evidence, in deciding whether the defendant knew that the property was stolen [or stole the property].</w:t>
      </w:r>
      <w:r>
        <w:rPr>
          <w:spacing w:val="75"/>
          <w:sz w:val="24"/>
        </w:rPr>
        <w:t> </w:t>
      </w:r>
      <w:r>
        <w:rPr>
          <w:sz w:val="24"/>
        </w:rPr>
        <w:t>But the longer the period of time between the theft and his</w:t>
      </w:r>
      <w:r>
        <w:rPr>
          <w:spacing w:val="74"/>
          <w:sz w:val="24"/>
        </w:rPr>
        <w:t> </w:t>
      </w:r>
      <w:r>
        <w:rPr>
          <w:sz w:val="24"/>
        </w:rPr>
        <w:t>possession, the less weight you should give this evidence.</w:t>
      </w:r>
    </w:p>
    <w:p>
      <w:pPr>
        <w:pStyle w:val="BodyText"/>
      </w:pPr>
    </w:p>
    <w:p>
      <w:pPr>
        <w:pStyle w:val="ListParagraph"/>
        <w:numPr>
          <w:ilvl w:val="0"/>
          <w:numId w:val="27"/>
        </w:numPr>
        <w:tabs>
          <w:tab w:pos="431" w:val="left" w:leader="none"/>
        </w:tabs>
        <w:spacing w:line="240" w:lineRule="auto" w:before="0" w:after="0"/>
        <w:ind w:left="101" w:right="127" w:firstLine="0"/>
        <w:jc w:val="left"/>
        <w:rPr>
          <w:sz w:val="24"/>
        </w:rPr>
      </w:pPr>
      <w:r>
        <w:rPr>
          <w:sz w:val="24"/>
        </w:rPr>
        <w:t>You</w:t>
      </w:r>
      <w:r>
        <w:rPr>
          <w:spacing w:val="-7"/>
          <w:sz w:val="24"/>
        </w:rPr>
        <w:t> </w:t>
      </w:r>
      <w:r>
        <w:rPr>
          <w:sz w:val="24"/>
        </w:rPr>
        <w:t>do</w:t>
      </w:r>
      <w:r>
        <w:rPr>
          <w:spacing w:val="-7"/>
          <w:sz w:val="24"/>
        </w:rPr>
        <w:t> </w:t>
      </w:r>
      <w:r>
        <w:rPr>
          <w:sz w:val="24"/>
        </w:rPr>
        <w:t>not</w:t>
      </w:r>
      <w:r>
        <w:rPr>
          <w:spacing w:val="-8"/>
          <w:sz w:val="24"/>
        </w:rPr>
        <w:t> </w:t>
      </w:r>
      <w:r>
        <w:rPr>
          <w:sz w:val="24"/>
        </w:rPr>
        <w:t>have</w:t>
      </w:r>
      <w:r>
        <w:rPr>
          <w:spacing w:val="-8"/>
          <w:sz w:val="24"/>
        </w:rPr>
        <w:t> </w:t>
      </w:r>
      <w:r>
        <w:rPr>
          <w:sz w:val="24"/>
        </w:rPr>
        <w:t>to</w:t>
      </w:r>
      <w:r>
        <w:rPr>
          <w:spacing w:val="-7"/>
          <w:sz w:val="24"/>
        </w:rPr>
        <w:t> </w:t>
      </w:r>
      <w:r>
        <w:rPr>
          <w:sz w:val="24"/>
        </w:rPr>
        <w:t>draw</w:t>
      </w:r>
      <w:r>
        <w:rPr>
          <w:spacing w:val="-8"/>
          <w:sz w:val="24"/>
        </w:rPr>
        <w:t> </w:t>
      </w:r>
      <w:r>
        <w:rPr>
          <w:sz w:val="24"/>
        </w:rPr>
        <w:t>any</w:t>
      </w:r>
      <w:r>
        <w:rPr>
          <w:spacing w:val="-7"/>
          <w:sz w:val="24"/>
        </w:rPr>
        <w:t> </w:t>
      </w:r>
      <w:r>
        <w:rPr>
          <w:sz w:val="24"/>
        </w:rPr>
        <w:t>conclusion</w:t>
      </w:r>
      <w:r>
        <w:rPr>
          <w:spacing w:val="-7"/>
          <w:sz w:val="24"/>
        </w:rPr>
        <w:t> </w:t>
      </w:r>
      <w:r>
        <w:rPr>
          <w:sz w:val="24"/>
        </w:rPr>
        <w:t>from</w:t>
      </w:r>
      <w:r>
        <w:rPr>
          <w:spacing w:val="-8"/>
          <w:sz w:val="24"/>
        </w:rPr>
        <w:t> </w:t>
      </w:r>
      <w:r>
        <w:rPr>
          <w:sz w:val="24"/>
        </w:rPr>
        <w:t>the</w:t>
      </w:r>
      <w:r>
        <w:rPr>
          <w:spacing w:val="-8"/>
          <w:sz w:val="24"/>
        </w:rPr>
        <w:t> </w:t>
      </w:r>
      <w:r>
        <w:rPr>
          <w:sz w:val="24"/>
        </w:rPr>
        <w:t>defendant's</w:t>
      </w:r>
      <w:r>
        <w:rPr>
          <w:spacing w:val="-8"/>
          <w:sz w:val="24"/>
        </w:rPr>
        <w:t> </w:t>
      </w:r>
      <w:r>
        <w:rPr>
          <w:sz w:val="24"/>
        </w:rPr>
        <w:t>possession</w:t>
      </w:r>
      <w:r>
        <w:rPr>
          <w:spacing w:val="-7"/>
          <w:sz w:val="24"/>
        </w:rPr>
        <w:t> </w:t>
      </w:r>
      <w:r>
        <w:rPr>
          <w:sz w:val="24"/>
        </w:rPr>
        <w:t>of</w:t>
      </w:r>
      <w:r>
        <w:rPr>
          <w:spacing w:val="-7"/>
          <w:sz w:val="24"/>
        </w:rPr>
        <w:t> </w:t>
      </w:r>
      <w:r>
        <w:rPr>
          <w:sz w:val="24"/>
        </w:rPr>
        <w:t>the</w:t>
      </w:r>
      <w:r>
        <w:rPr>
          <w:spacing w:val="-8"/>
          <w:sz w:val="24"/>
        </w:rPr>
        <w:t> </w:t>
      </w:r>
      <w:r>
        <w:rPr>
          <w:sz w:val="24"/>
        </w:rPr>
        <w:t>property.</w:t>
      </w:r>
      <w:r>
        <w:rPr>
          <w:spacing w:val="39"/>
          <w:sz w:val="24"/>
        </w:rPr>
        <w:t> </w:t>
      </w:r>
      <w:r>
        <w:rPr>
          <w:sz w:val="24"/>
        </w:rPr>
        <w:t>You may still have a reasonable doubt based on all the other evidence.</w:t>
      </w:r>
      <w:r>
        <w:rPr>
          <w:spacing w:val="40"/>
          <w:sz w:val="24"/>
        </w:rPr>
        <w:t> </w:t>
      </w:r>
      <w:r>
        <w:rPr>
          <w:sz w:val="24"/>
        </w:rPr>
        <w:t>Remember that the burden is always on the government to prove beyond a reasonable doubt that the defendant committed the crime charged.</w:t>
      </w:r>
    </w:p>
    <w:p>
      <w:pPr>
        <w:pStyle w:val="BodyText"/>
      </w:pPr>
    </w:p>
    <w:p>
      <w:pPr>
        <w:pStyle w:val="Heading2"/>
      </w:pPr>
      <w:r>
        <w:rPr/>
        <w:t>Use</w:t>
      </w:r>
      <w:r>
        <w:rPr>
          <w:spacing w:val="-5"/>
        </w:rPr>
        <w:t> </w:t>
      </w:r>
      <w:r>
        <w:rPr>
          <w:spacing w:val="-4"/>
        </w:rPr>
        <w:t>Note</w:t>
      </w:r>
    </w:p>
    <w:p>
      <w:pPr>
        <w:pStyle w:val="BodyText"/>
        <w:rPr>
          <w:b/>
        </w:rPr>
      </w:pPr>
    </w:p>
    <w:p>
      <w:pPr>
        <w:pStyle w:val="BodyText"/>
        <w:ind w:left="101" w:right="184" w:firstLine="720"/>
      </w:pPr>
      <w:r>
        <w:rPr/>
        <w:t>The bracketed language in paragraph (2) should be used when the government is attempting</w:t>
      </w:r>
      <w:r>
        <w:rPr>
          <w:spacing w:val="-3"/>
        </w:rPr>
        <w:t> </w:t>
      </w:r>
      <w:r>
        <w:rPr/>
        <w:t>to</w:t>
      </w:r>
      <w:r>
        <w:rPr>
          <w:spacing w:val="-3"/>
        </w:rPr>
        <w:t> </w:t>
      </w:r>
      <w:r>
        <w:rPr/>
        <w:t>prove</w:t>
      </w:r>
      <w:r>
        <w:rPr>
          <w:spacing w:val="-4"/>
        </w:rPr>
        <w:t> </w:t>
      </w:r>
      <w:r>
        <w:rPr/>
        <w:t>in</w:t>
      </w:r>
      <w:r>
        <w:rPr>
          <w:spacing w:val="-3"/>
        </w:rPr>
        <w:t> </w:t>
      </w:r>
      <w:r>
        <w:rPr/>
        <w:t>the</w:t>
      </w:r>
      <w:r>
        <w:rPr>
          <w:spacing w:val="-4"/>
        </w:rPr>
        <w:t> </w:t>
      </w:r>
      <w:r>
        <w:rPr/>
        <w:t>alternative</w:t>
      </w:r>
      <w:r>
        <w:rPr>
          <w:spacing w:val="-4"/>
        </w:rPr>
        <w:t> </w:t>
      </w:r>
      <w:r>
        <w:rPr/>
        <w:t>that</w:t>
      </w:r>
      <w:r>
        <w:rPr>
          <w:spacing w:val="-4"/>
        </w:rPr>
        <w:t> </w:t>
      </w:r>
      <w:r>
        <w:rPr/>
        <w:t>the</w:t>
      </w:r>
      <w:r>
        <w:rPr>
          <w:spacing w:val="-4"/>
        </w:rPr>
        <w:t> </w:t>
      </w:r>
      <w:r>
        <w:rPr/>
        <w:t>defendant</w:t>
      </w:r>
      <w:r>
        <w:rPr>
          <w:spacing w:val="-4"/>
        </w:rPr>
        <w:t> </w:t>
      </w:r>
      <w:r>
        <w:rPr/>
        <w:t>either</w:t>
      </w:r>
      <w:r>
        <w:rPr>
          <w:spacing w:val="-3"/>
        </w:rPr>
        <w:t> </w:t>
      </w:r>
      <w:r>
        <w:rPr/>
        <w:t>possessed</w:t>
      </w:r>
      <w:r>
        <w:rPr>
          <w:spacing w:val="-3"/>
        </w:rPr>
        <w:t> </w:t>
      </w:r>
      <w:r>
        <w:rPr/>
        <w:t>the</w:t>
      </w:r>
      <w:r>
        <w:rPr>
          <w:spacing w:val="-4"/>
        </w:rPr>
        <w:t> </w:t>
      </w:r>
      <w:r>
        <w:rPr/>
        <w:t>property</w:t>
      </w:r>
      <w:r>
        <w:rPr>
          <w:spacing w:val="-3"/>
        </w:rPr>
        <w:t> </w:t>
      </w:r>
      <w:r>
        <w:rPr/>
        <w:t>knowing that it was stolen, or stole the property.</w:t>
      </w:r>
    </w:p>
    <w:p>
      <w:pPr>
        <w:pStyle w:val="BodyText"/>
      </w:pPr>
    </w:p>
    <w:p>
      <w:pPr>
        <w:pStyle w:val="BodyText"/>
      </w:pPr>
    </w:p>
    <w:p>
      <w:pPr>
        <w:pStyle w:val="Heading2"/>
        <w:ind w:left="1964"/>
      </w:pPr>
      <w:r>
        <w:rPr/>
        <w:t>Committee</w:t>
      </w:r>
      <w:r>
        <w:rPr>
          <w:spacing w:val="-5"/>
        </w:rPr>
        <w:t> </w:t>
      </w:r>
      <w:r>
        <w:rPr/>
        <w:t>Commentary</w:t>
      </w:r>
      <w:r>
        <w:rPr>
          <w:spacing w:val="-4"/>
        </w:rPr>
        <w:t> 7.16</w:t>
      </w:r>
    </w:p>
    <w:p>
      <w:pPr>
        <w:pStyle w:val="BodyText"/>
        <w:ind w:left="1964" w:right="1962"/>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238" w:firstLine="720"/>
        <w:jc w:val="both"/>
      </w:pPr>
      <w:r>
        <w:rPr/>
        <w:t>In</w:t>
      </w:r>
      <w:r>
        <w:rPr>
          <w:spacing w:val="-4"/>
        </w:rPr>
        <w:t> </w:t>
      </w:r>
      <w:r>
        <w:rPr/>
        <w:t>Barnes</w:t>
      </w:r>
      <w:r>
        <w:rPr>
          <w:spacing w:val="-5"/>
        </w:rPr>
        <w:t> </w:t>
      </w:r>
      <w:r>
        <w:rPr/>
        <w:t>v.</w:t>
      </w:r>
      <w:r>
        <w:rPr>
          <w:spacing w:val="-4"/>
        </w:rPr>
        <w:t> </w:t>
      </w:r>
      <w:r>
        <w:rPr/>
        <w:t>United</w:t>
      </w:r>
      <w:r>
        <w:rPr>
          <w:spacing w:val="-4"/>
        </w:rPr>
        <w:t> </w:t>
      </w:r>
      <w:r>
        <w:rPr/>
        <w:t>States,</w:t>
      </w:r>
      <w:r>
        <w:rPr>
          <w:spacing w:val="-4"/>
        </w:rPr>
        <w:t> </w:t>
      </w:r>
      <w:r>
        <w:rPr/>
        <w:t>412</w:t>
      </w:r>
      <w:r>
        <w:rPr>
          <w:spacing w:val="-4"/>
        </w:rPr>
        <w:t> </w:t>
      </w:r>
      <w:r>
        <w:rPr/>
        <w:t>U.S.</w:t>
      </w:r>
      <w:r>
        <w:rPr>
          <w:spacing w:val="-4"/>
        </w:rPr>
        <w:t> </w:t>
      </w:r>
      <w:r>
        <w:rPr/>
        <w:t>837,</w:t>
      </w:r>
      <w:r>
        <w:rPr>
          <w:spacing w:val="-4"/>
        </w:rPr>
        <w:t> </w:t>
      </w:r>
      <w:r>
        <w:rPr/>
        <w:t>843</w:t>
      </w:r>
      <w:r>
        <w:rPr>
          <w:spacing w:val="-4"/>
        </w:rPr>
        <w:t> </w:t>
      </w:r>
      <w:r>
        <w:rPr/>
        <w:t>(1973),</w:t>
      </w:r>
      <w:r>
        <w:rPr>
          <w:spacing w:val="-4"/>
        </w:rPr>
        <w:t> </w:t>
      </w:r>
      <w:r>
        <w:rPr/>
        <w:t>the</w:t>
      </w:r>
      <w:r>
        <w:rPr>
          <w:spacing w:val="-5"/>
        </w:rPr>
        <w:t> </w:t>
      </w:r>
      <w:r>
        <w:rPr/>
        <w:t>Supreme</w:t>
      </w:r>
      <w:r>
        <w:rPr>
          <w:spacing w:val="-5"/>
        </w:rPr>
        <w:t> </w:t>
      </w:r>
      <w:r>
        <w:rPr/>
        <w:t>Court</w:t>
      </w:r>
      <w:r>
        <w:rPr>
          <w:spacing w:val="-5"/>
        </w:rPr>
        <w:t> </w:t>
      </w:r>
      <w:r>
        <w:rPr/>
        <w:t>noted</w:t>
      </w:r>
      <w:r>
        <w:rPr>
          <w:spacing w:val="-4"/>
        </w:rPr>
        <w:t> </w:t>
      </w:r>
      <w:r>
        <w:rPr/>
        <w:t>that</w:t>
      </w:r>
      <w:r>
        <w:rPr>
          <w:spacing w:val="-5"/>
        </w:rPr>
        <w:t> </w:t>
      </w:r>
      <w:r>
        <w:rPr/>
        <w:t>"For centuries</w:t>
      </w:r>
      <w:r>
        <w:rPr>
          <w:spacing w:val="-4"/>
        </w:rPr>
        <w:t> </w:t>
      </w:r>
      <w:r>
        <w:rPr/>
        <w:t>courts</w:t>
      </w:r>
      <w:r>
        <w:rPr>
          <w:spacing w:val="-4"/>
        </w:rPr>
        <w:t> </w:t>
      </w:r>
      <w:r>
        <w:rPr/>
        <w:t>have</w:t>
      </w:r>
      <w:r>
        <w:rPr>
          <w:spacing w:val="-4"/>
        </w:rPr>
        <w:t> </w:t>
      </w:r>
      <w:r>
        <w:rPr/>
        <w:t>instructed</w:t>
      </w:r>
      <w:r>
        <w:rPr>
          <w:spacing w:val="-3"/>
        </w:rPr>
        <w:t> </w:t>
      </w:r>
      <w:r>
        <w:rPr/>
        <w:t>juries</w:t>
      </w:r>
      <w:r>
        <w:rPr>
          <w:spacing w:val="-4"/>
        </w:rPr>
        <w:t> </w:t>
      </w:r>
      <w:r>
        <w:rPr/>
        <w:t>that</w:t>
      </w:r>
      <w:r>
        <w:rPr>
          <w:spacing w:val="-4"/>
        </w:rPr>
        <w:t> </w:t>
      </w:r>
      <w:r>
        <w:rPr/>
        <w:t>an</w:t>
      </w:r>
      <w:r>
        <w:rPr>
          <w:spacing w:val="-3"/>
        </w:rPr>
        <w:t> </w:t>
      </w:r>
      <w:r>
        <w:rPr/>
        <w:t>inference</w:t>
      </w:r>
      <w:r>
        <w:rPr>
          <w:spacing w:val="-4"/>
        </w:rPr>
        <w:t> </w:t>
      </w:r>
      <w:r>
        <w:rPr/>
        <w:t>of</w:t>
      </w:r>
      <w:r>
        <w:rPr>
          <w:spacing w:val="-3"/>
        </w:rPr>
        <w:t> </w:t>
      </w:r>
      <w:r>
        <w:rPr/>
        <w:t>guilty</w:t>
      </w:r>
      <w:r>
        <w:rPr>
          <w:spacing w:val="-3"/>
        </w:rPr>
        <w:t> </w:t>
      </w:r>
      <w:r>
        <w:rPr/>
        <w:t>knowledge</w:t>
      </w:r>
      <w:r>
        <w:rPr>
          <w:spacing w:val="-4"/>
        </w:rPr>
        <w:t> </w:t>
      </w:r>
      <w:r>
        <w:rPr/>
        <w:t>may</w:t>
      </w:r>
      <w:r>
        <w:rPr>
          <w:spacing w:val="-3"/>
        </w:rPr>
        <w:t> </w:t>
      </w:r>
      <w:r>
        <w:rPr/>
        <w:t>be</w:t>
      </w:r>
      <w:r>
        <w:rPr>
          <w:spacing w:val="-4"/>
        </w:rPr>
        <w:t> </w:t>
      </w:r>
      <w:r>
        <w:rPr/>
        <w:t>drawn</w:t>
      </w:r>
      <w:r>
        <w:rPr>
          <w:spacing w:val="-3"/>
        </w:rPr>
        <w:t> </w:t>
      </w:r>
      <w:r>
        <w:rPr/>
        <w:t>from the fact of unexplained possession of stolen goods."</w:t>
      </w:r>
    </w:p>
    <w:p>
      <w:pPr>
        <w:pStyle w:val="BodyText"/>
      </w:pPr>
    </w:p>
    <w:p>
      <w:pPr>
        <w:pStyle w:val="BodyText"/>
        <w:ind w:left="101" w:firstLine="720"/>
      </w:pPr>
      <w:r>
        <w:rPr/>
        <w:t>The</w:t>
      </w:r>
      <w:r>
        <w:rPr>
          <w:spacing w:val="-6"/>
        </w:rPr>
        <w:t> </w:t>
      </w:r>
      <w:r>
        <w:rPr/>
        <w:t>bracketed</w:t>
      </w:r>
      <w:r>
        <w:rPr>
          <w:spacing w:val="-6"/>
        </w:rPr>
        <w:t> </w:t>
      </w:r>
      <w:r>
        <w:rPr/>
        <w:t>language</w:t>
      </w:r>
      <w:r>
        <w:rPr>
          <w:spacing w:val="-6"/>
        </w:rPr>
        <w:t> </w:t>
      </w:r>
      <w:r>
        <w:rPr/>
        <w:t>in</w:t>
      </w:r>
      <w:r>
        <w:rPr>
          <w:spacing w:val="-6"/>
        </w:rPr>
        <w:t> </w:t>
      </w:r>
      <w:r>
        <w:rPr/>
        <w:t>paragraph</w:t>
      </w:r>
      <w:r>
        <w:rPr>
          <w:spacing w:val="-6"/>
        </w:rPr>
        <w:t> </w:t>
      </w:r>
      <w:r>
        <w:rPr/>
        <w:t>(2)</w:t>
      </w:r>
      <w:r>
        <w:rPr>
          <w:spacing w:val="-6"/>
        </w:rPr>
        <w:t> </w:t>
      </w:r>
      <w:r>
        <w:rPr/>
        <w:t>is</w:t>
      </w:r>
      <w:r>
        <w:rPr>
          <w:spacing w:val="-6"/>
        </w:rPr>
        <w:t> </w:t>
      </w:r>
      <w:r>
        <w:rPr/>
        <w:t>based</w:t>
      </w:r>
      <w:r>
        <w:rPr>
          <w:spacing w:val="-6"/>
        </w:rPr>
        <w:t> </w:t>
      </w:r>
      <w:r>
        <w:rPr/>
        <w:t>on</w:t>
      </w:r>
      <w:r>
        <w:rPr>
          <w:spacing w:val="-6"/>
        </w:rPr>
        <w:t> </w:t>
      </w:r>
      <w:r>
        <w:rPr/>
        <w:t>United</w:t>
      </w:r>
      <w:r>
        <w:rPr>
          <w:spacing w:val="-6"/>
        </w:rPr>
        <w:t> </w:t>
      </w:r>
      <w:r>
        <w:rPr/>
        <w:t>States</w:t>
      </w:r>
      <w:r>
        <w:rPr>
          <w:spacing w:val="-6"/>
        </w:rPr>
        <w:t> </w:t>
      </w:r>
      <w:r>
        <w:rPr/>
        <w:t>v.</w:t>
      </w:r>
      <w:r>
        <w:rPr>
          <w:spacing w:val="-6"/>
        </w:rPr>
        <w:t> </w:t>
      </w:r>
      <w:r>
        <w:rPr/>
        <w:t>Jennewein,</w:t>
      </w:r>
      <w:r>
        <w:rPr>
          <w:spacing w:val="-6"/>
        </w:rPr>
        <w:t> </w:t>
      </w:r>
      <w:r>
        <w:rPr/>
        <w:t>590</w:t>
      </w:r>
      <w:r>
        <w:rPr>
          <w:spacing w:val="-6"/>
        </w:rPr>
        <w:t> </w:t>
      </w:r>
      <w:r>
        <w:rPr/>
        <w:t>F.2d 191, 192 (6th Cir. 1978) (citing United States v. Nalley, 455 F.2d 259 (6th Cir. 1972); United States</w:t>
      </w:r>
      <w:r>
        <w:rPr>
          <w:spacing w:val="-1"/>
        </w:rPr>
        <w:t> </w:t>
      </w:r>
      <w:r>
        <w:rPr/>
        <w:t>v. Lipscomb, 425 F.2d 226 (6th Cir.</w:t>
      </w:r>
      <w:r>
        <w:rPr>
          <w:spacing w:val="-1"/>
        </w:rPr>
        <w:t> </w:t>
      </w:r>
      <w:r>
        <w:rPr/>
        <w:t>1970);</w:t>
      </w:r>
      <w:r>
        <w:rPr>
          <w:spacing w:val="-1"/>
        </w:rPr>
        <w:t> </w:t>
      </w:r>
      <w:r>
        <w:rPr/>
        <w:t>and Prince</w:t>
      </w:r>
      <w:r>
        <w:rPr>
          <w:spacing w:val="-1"/>
        </w:rPr>
        <w:t> </w:t>
      </w:r>
      <w:r>
        <w:rPr/>
        <w:t>v. United States, 217 F.2d 838 (6th Cir. 1954)).</w:t>
      </w:r>
    </w:p>
    <w:p>
      <w:pPr>
        <w:spacing w:after="0"/>
        <w:sectPr>
          <w:pgSz w:w="12240" w:h="15840"/>
          <w:pgMar w:top="1360" w:bottom="280" w:left="1340" w:right="1340"/>
        </w:sectPr>
      </w:pPr>
    </w:p>
    <w:p>
      <w:pPr>
        <w:pStyle w:val="Heading1"/>
        <w:numPr>
          <w:ilvl w:val="1"/>
          <w:numId w:val="23"/>
        </w:numPr>
        <w:tabs>
          <w:tab w:pos="576" w:val="left" w:leader="none"/>
        </w:tabs>
        <w:spacing w:line="240" w:lineRule="auto" w:before="70" w:after="0"/>
        <w:ind w:left="576" w:right="0" w:hanging="475"/>
        <w:jc w:val="left"/>
      </w:pPr>
      <w:r>
        <w:rPr/>
        <w:t>TRANSCRIPTIONS</w:t>
      </w:r>
      <w:r>
        <w:rPr>
          <w:spacing w:val="-9"/>
        </w:rPr>
        <w:t> </w:t>
      </w:r>
      <w:r>
        <w:rPr/>
        <w:t>OF</w:t>
      </w:r>
      <w:r>
        <w:rPr>
          <w:spacing w:val="-15"/>
        </w:rPr>
        <w:t> </w:t>
      </w:r>
      <w:r>
        <w:rPr>
          <w:spacing w:val="-2"/>
        </w:rPr>
        <w:t>RECORDINGS</w:t>
      </w:r>
    </w:p>
    <w:p>
      <w:pPr>
        <w:pStyle w:val="ListParagraph"/>
        <w:numPr>
          <w:ilvl w:val="0"/>
          <w:numId w:val="28"/>
        </w:numPr>
        <w:tabs>
          <w:tab w:pos="431" w:val="left" w:leader="none"/>
        </w:tabs>
        <w:spacing w:line="240" w:lineRule="auto" w:before="276" w:after="0"/>
        <w:ind w:left="101" w:right="397" w:firstLine="0"/>
        <w:jc w:val="left"/>
        <w:rPr>
          <w:sz w:val="24"/>
        </w:rPr>
      </w:pPr>
      <w:r>
        <w:rPr>
          <w:sz w:val="24"/>
        </w:rPr>
        <w:t>You</w:t>
      </w:r>
      <w:r>
        <w:rPr>
          <w:spacing w:val="-5"/>
          <w:sz w:val="24"/>
        </w:rPr>
        <w:t> </w:t>
      </w:r>
      <w:r>
        <w:rPr>
          <w:sz w:val="24"/>
        </w:rPr>
        <w:t>have</w:t>
      </w:r>
      <w:r>
        <w:rPr>
          <w:spacing w:val="-6"/>
          <w:sz w:val="24"/>
        </w:rPr>
        <w:t> </w:t>
      </w:r>
      <w:r>
        <w:rPr>
          <w:sz w:val="24"/>
        </w:rPr>
        <w:t>heard</w:t>
      </w:r>
      <w:r>
        <w:rPr>
          <w:spacing w:val="-5"/>
          <w:sz w:val="24"/>
        </w:rPr>
        <w:t> </w:t>
      </w:r>
      <w:r>
        <w:rPr>
          <w:sz w:val="24"/>
        </w:rPr>
        <w:t>some</w:t>
      </w:r>
      <w:r>
        <w:rPr>
          <w:spacing w:val="-6"/>
          <w:sz w:val="24"/>
        </w:rPr>
        <w:t> </w:t>
      </w:r>
      <w:r>
        <w:rPr>
          <w:sz w:val="24"/>
        </w:rPr>
        <w:t>recorded</w:t>
      </w:r>
      <w:r>
        <w:rPr>
          <w:spacing w:val="-5"/>
          <w:sz w:val="24"/>
        </w:rPr>
        <w:t> </w:t>
      </w:r>
      <w:r>
        <w:rPr>
          <w:sz w:val="24"/>
        </w:rPr>
        <w:t>conversations</w:t>
      </w:r>
      <w:r>
        <w:rPr>
          <w:spacing w:val="-6"/>
          <w:sz w:val="24"/>
        </w:rPr>
        <w:t> </w:t>
      </w:r>
      <w:r>
        <w:rPr>
          <w:sz w:val="24"/>
        </w:rPr>
        <w:t>that</w:t>
      </w:r>
      <w:r>
        <w:rPr>
          <w:spacing w:val="-6"/>
          <w:sz w:val="24"/>
        </w:rPr>
        <w:t> </w:t>
      </w:r>
      <w:r>
        <w:rPr>
          <w:sz w:val="24"/>
        </w:rPr>
        <w:t>were</w:t>
      </w:r>
      <w:r>
        <w:rPr>
          <w:spacing w:val="-6"/>
          <w:sz w:val="24"/>
        </w:rPr>
        <w:t> </w:t>
      </w:r>
      <w:r>
        <w:rPr>
          <w:sz w:val="24"/>
        </w:rPr>
        <w:t>received</w:t>
      </w:r>
      <w:r>
        <w:rPr>
          <w:spacing w:val="-5"/>
          <w:sz w:val="24"/>
        </w:rPr>
        <w:t> </w:t>
      </w:r>
      <w:r>
        <w:rPr>
          <w:sz w:val="24"/>
        </w:rPr>
        <w:t>in</w:t>
      </w:r>
      <w:r>
        <w:rPr>
          <w:spacing w:val="-5"/>
          <w:sz w:val="24"/>
        </w:rPr>
        <w:t> </w:t>
      </w:r>
      <w:r>
        <w:rPr>
          <w:sz w:val="24"/>
        </w:rPr>
        <w:t>evidence,</w:t>
      </w:r>
      <w:r>
        <w:rPr>
          <w:spacing w:val="-5"/>
          <w:sz w:val="24"/>
        </w:rPr>
        <w:t> </w:t>
      </w:r>
      <w:r>
        <w:rPr>
          <w:sz w:val="24"/>
        </w:rPr>
        <w:t>and</w:t>
      </w:r>
      <w:r>
        <w:rPr>
          <w:spacing w:val="-5"/>
          <w:sz w:val="24"/>
        </w:rPr>
        <w:t> </w:t>
      </w:r>
      <w:r>
        <w:rPr>
          <w:sz w:val="24"/>
        </w:rPr>
        <w:t>you</w:t>
      </w:r>
      <w:r>
        <w:rPr>
          <w:spacing w:val="-5"/>
          <w:sz w:val="24"/>
        </w:rPr>
        <w:t> </w:t>
      </w:r>
      <w:r>
        <w:rPr>
          <w:sz w:val="24"/>
        </w:rPr>
        <w:t>were given some written transcripts of the recordings.</w:t>
      </w:r>
    </w:p>
    <w:p>
      <w:pPr>
        <w:pStyle w:val="BodyText"/>
      </w:pPr>
    </w:p>
    <w:p>
      <w:pPr>
        <w:pStyle w:val="ListParagraph"/>
        <w:numPr>
          <w:ilvl w:val="0"/>
          <w:numId w:val="28"/>
        </w:numPr>
        <w:tabs>
          <w:tab w:pos="440" w:val="left" w:leader="none"/>
        </w:tabs>
        <w:spacing w:line="240" w:lineRule="auto" w:before="0" w:after="0"/>
        <w:ind w:left="101" w:right="141" w:firstLine="0"/>
        <w:jc w:val="left"/>
        <w:rPr>
          <w:sz w:val="24"/>
        </w:rPr>
      </w:pPr>
      <w:r>
        <w:rPr>
          <w:sz w:val="24"/>
        </w:rPr>
        <w:t>Keep</w:t>
      </w:r>
      <w:r>
        <w:rPr>
          <w:spacing w:val="-2"/>
          <w:sz w:val="24"/>
        </w:rPr>
        <w:t> </w:t>
      </w:r>
      <w:r>
        <w:rPr>
          <w:sz w:val="24"/>
        </w:rPr>
        <w:t>in</w:t>
      </w:r>
      <w:r>
        <w:rPr>
          <w:spacing w:val="-2"/>
          <w:sz w:val="24"/>
        </w:rPr>
        <w:t> </w:t>
      </w:r>
      <w:r>
        <w:rPr>
          <w:sz w:val="24"/>
        </w:rPr>
        <w:t>mind</w:t>
      </w:r>
      <w:r>
        <w:rPr>
          <w:spacing w:val="-2"/>
          <w:sz w:val="24"/>
        </w:rPr>
        <w:t> </w:t>
      </w:r>
      <w:r>
        <w:rPr>
          <w:sz w:val="24"/>
        </w:rPr>
        <w:t>that</w:t>
      </w:r>
      <w:r>
        <w:rPr>
          <w:spacing w:val="-3"/>
          <w:sz w:val="24"/>
        </w:rPr>
        <w:t> </w:t>
      </w:r>
      <w:r>
        <w:rPr>
          <w:sz w:val="24"/>
        </w:rPr>
        <w:t>the</w:t>
      </w:r>
      <w:r>
        <w:rPr>
          <w:spacing w:val="-3"/>
          <w:sz w:val="24"/>
        </w:rPr>
        <w:t> </w:t>
      </w:r>
      <w:r>
        <w:rPr>
          <w:sz w:val="24"/>
        </w:rPr>
        <w:t>transcripts</w:t>
      </w:r>
      <w:r>
        <w:rPr>
          <w:spacing w:val="-3"/>
          <w:sz w:val="24"/>
        </w:rPr>
        <w:t> </w:t>
      </w:r>
      <w:r>
        <w:rPr>
          <w:sz w:val="24"/>
        </w:rPr>
        <w:t>are</w:t>
      </w:r>
      <w:r>
        <w:rPr>
          <w:spacing w:val="-3"/>
          <w:sz w:val="24"/>
        </w:rPr>
        <w:t> </w:t>
      </w:r>
      <w:r>
        <w:rPr>
          <w:sz w:val="24"/>
        </w:rPr>
        <w:t>not</w:t>
      </w:r>
      <w:r>
        <w:rPr>
          <w:spacing w:val="-3"/>
          <w:sz w:val="24"/>
        </w:rPr>
        <w:t> </w:t>
      </w:r>
      <w:r>
        <w:rPr>
          <w:sz w:val="24"/>
        </w:rPr>
        <w:t>evidence.</w:t>
      </w:r>
      <w:r>
        <w:rPr>
          <w:spacing w:val="40"/>
          <w:sz w:val="24"/>
        </w:rPr>
        <w:t> </w:t>
      </w:r>
      <w:r>
        <w:rPr>
          <w:sz w:val="24"/>
        </w:rPr>
        <w:t>They</w:t>
      </w:r>
      <w:r>
        <w:rPr>
          <w:spacing w:val="-2"/>
          <w:sz w:val="24"/>
        </w:rPr>
        <w:t> </w:t>
      </w:r>
      <w:r>
        <w:rPr>
          <w:sz w:val="24"/>
        </w:rPr>
        <w:t>were</w:t>
      </w:r>
      <w:r>
        <w:rPr>
          <w:spacing w:val="-3"/>
          <w:sz w:val="24"/>
        </w:rPr>
        <w:t> </w:t>
      </w:r>
      <w:r>
        <w:rPr>
          <w:sz w:val="24"/>
        </w:rPr>
        <w:t>given</w:t>
      </w:r>
      <w:r>
        <w:rPr>
          <w:spacing w:val="-2"/>
          <w:sz w:val="24"/>
        </w:rPr>
        <w:t> </w:t>
      </w:r>
      <w:r>
        <w:rPr>
          <w:sz w:val="24"/>
        </w:rPr>
        <w:t>to</w:t>
      </w:r>
      <w:r>
        <w:rPr>
          <w:spacing w:val="-2"/>
          <w:sz w:val="24"/>
        </w:rPr>
        <w:t> </w:t>
      </w:r>
      <w:r>
        <w:rPr>
          <w:sz w:val="24"/>
        </w:rPr>
        <w:t>you</w:t>
      </w:r>
      <w:r>
        <w:rPr>
          <w:spacing w:val="-2"/>
          <w:sz w:val="24"/>
        </w:rPr>
        <w:t> </w:t>
      </w:r>
      <w:r>
        <w:rPr>
          <w:sz w:val="24"/>
        </w:rPr>
        <w:t>only</w:t>
      </w:r>
      <w:r>
        <w:rPr>
          <w:spacing w:val="-2"/>
          <w:sz w:val="24"/>
        </w:rPr>
        <w:t> </w:t>
      </w:r>
      <w:r>
        <w:rPr>
          <w:sz w:val="24"/>
        </w:rPr>
        <w:t>as</w:t>
      </w:r>
      <w:r>
        <w:rPr>
          <w:spacing w:val="-3"/>
          <w:sz w:val="24"/>
        </w:rPr>
        <w:t> </w:t>
      </w:r>
      <w:r>
        <w:rPr>
          <w:sz w:val="24"/>
        </w:rPr>
        <w:t>a</w:t>
      </w:r>
      <w:r>
        <w:rPr>
          <w:spacing w:val="-3"/>
          <w:sz w:val="24"/>
        </w:rPr>
        <w:t> </w:t>
      </w:r>
      <w:r>
        <w:rPr>
          <w:sz w:val="24"/>
        </w:rPr>
        <w:t>guide</w:t>
      </w:r>
      <w:r>
        <w:rPr>
          <w:spacing w:val="-3"/>
          <w:sz w:val="24"/>
        </w:rPr>
        <w:t> </w:t>
      </w:r>
      <w:r>
        <w:rPr>
          <w:sz w:val="24"/>
        </w:rPr>
        <w:t>to help you follow what was being said.</w:t>
      </w:r>
      <w:r>
        <w:rPr>
          <w:spacing w:val="40"/>
          <w:sz w:val="24"/>
        </w:rPr>
        <w:t> </w:t>
      </w:r>
      <w:r>
        <w:rPr>
          <w:sz w:val="24"/>
        </w:rPr>
        <w:t>The recordings themselves are the evidence.</w:t>
      </w:r>
      <w:r>
        <w:rPr>
          <w:spacing w:val="75"/>
          <w:sz w:val="24"/>
        </w:rPr>
        <w:t> </w:t>
      </w:r>
      <w:r>
        <w:rPr>
          <w:sz w:val="24"/>
        </w:rPr>
        <w:t>If you noticed any differences between what you heard on the recordings and what you read in the transcripts, you must rely on what you heard, not what you read.</w:t>
      </w:r>
      <w:r>
        <w:rPr>
          <w:spacing w:val="40"/>
          <w:sz w:val="24"/>
        </w:rPr>
        <w:t> </w:t>
      </w:r>
      <w:r>
        <w:rPr>
          <w:sz w:val="24"/>
        </w:rPr>
        <w:t>And if you could not hear or understand certain parts of the recordings, you must ignore the transcripts as far as those parts</w:t>
      </w:r>
      <w:r>
        <w:rPr>
          <w:sz w:val="24"/>
        </w:rPr>
        <w:t> are concerned.</w:t>
      </w:r>
    </w:p>
    <w:p>
      <w:pPr>
        <w:pStyle w:val="BodyText"/>
      </w:pPr>
    </w:p>
    <w:p>
      <w:pPr>
        <w:pStyle w:val="Heading2"/>
        <w:ind w:left="1964"/>
      </w:pPr>
      <w:r>
        <w:rPr/>
        <w:t>Committee</w:t>
      </w:r>
      <w:r>
        <w:rPr>
          <w:spacing w:val="-5"/>
        </w:rPr>
        <w:t> </w:t>
      </w:r>
      <w:r>
        <w:rPr/>
        <w:t>Commentary</w:t>
      </w:r>
      <w:r>
        <w:rPr>
          <w:spacing w:val="-4"/>
        </w:rPr>
        <w:t> 7.17</w:t>
      </w:r>
    </w:p>
    <w:p>
      <w:pPr>
        <w:pStyle w:val="BodyText"/>
        <w:ind w:left="1964" w:right="1962"/>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84" w:firstLine="720"/>
      </w:pPr>
      <w:r>
        <w:rPr/>
        <w:t>Recordings are generally admissible unless the incomprehensible portions of the recordings</w:t>
      </w:r>
      <w:r>
        <w:rPr>
          <w:spacing w:val="-5"/>
        </w:rPr>
        <w:t> </w:t>
      </w:r>
      <w:r>
        <w:rPr/>
        <w:t>are</w:t>
      </w:r>
      <w:r>
        <w:rPr>
          <w:spacing w:val="-5"/>
        </w:rPr>
        <w:t> </w:t>
      </w:r>
      <w:r>
        <w:rPr/>
        <w:t>so</w:t>
      </w:r>
      <w:r>
        <w:rPr>
          <w:spacing w:val="-4"/>
        </w:rPr>
        <w:t> </w:t>
      </w:r>
      <w:r>
        <w:rPr/>
        <w:t>substantial</w:t>
      </w:r>
      <w:r>
        <w:rPr>
          <w:spacing w:val="-5"/>
        </w:rPr>
        <w:t> </w:t>
      </w:r>
      <w:r>
        <w:rPr/>
        <w:t>as</w:t>
      </w:r>
      <w:r>
        <w:rPr>
          <w:spacing w:val="-5"/>
        </w:rPr>
        <w:t> </w:t>
      </w:r>
      <w:r>
        <w:rPr/>
        <w:t>to</w:t>
      </w:r>
      <w:r>
        <w:rPr>
          <w:spacing w:val="-4"/>
        </w:rPr>
        <w:t> </w:t>
      </w:r>
      <w:r>
        <w:rPr/>
        <w:t>render</w:t>
      </w:r>
      <w:r>
        <w:rPr>
          <w:spacing w:val="-4"/>
        </w:rPr>
        <w:t> </w:t>
      </w:r>
      <w:r>
        <w:rPr/>
        <w:t>the</w:t>
      </w:r>
      <w:r>
        <w:rPr>
          <w:spacing w:val="-5"/>
        </w:rPr>
        <w:t> </w:t>
      </w:r>
      <w:r>
        <w:rPr/>
        <w:t>recordings</w:t>
      </w:r>
      <w:r>
        <w:rPr>
          <w:spacing w:val="-5"/>
        </w:rPr>
        <w:t> </w:t>
      </w:r>
      <w:r>
        <w:rPr/>
        <w:t>as</w:t>
      </w:r>
      <w:r>
        <w:rPr>
          <w:spacing w:val="-5"/>
        </w:rPr>
        <w:t> </w:t>
      </w:r>
      <w:r>
        <w:rPr/>
        <w:t>a</w:t>
      </w:r>
      <w:r>
        <w:rPr>
          <w:spacing w:val="-5"/>
        </w:rPr>
        <w:t> </w:t>
      </w:r>
      <w:r>
        <w:rPr/>
        <w:t>whole</w:t>
      </w:r>
      <w:r>
        <w:rPr>
          <w:spacing w:val="-5"/>
        </w:rPr>
        <w:t> </w:t>
      </w:r>
      <w:r>
        <w:rPr/>
        <w:t>untrustworthy.</w:t>
      </w:r>
      <w:r>
        <w:rPr>
          <w:spacing w:val="40"/>
        </w:rPr>
        <w:t> </w:t>
      </w:r>
      <w:r>
        <w:rPr/>
        <w:t>United</w:t>
      </w:r>
      <w:r>
        <w:rPr>
          <w:spacing w:val="-4"/>
        </w:rPr>
        <w:t> </w:t>
      </w:r>
      <w:r>
        <w:rPr/>
        <w:t>States</w:t>
      </w:r>
    </w:p>
    <w:p>
      <w:pPr>
        <w:pStyle w:val="BodyText"/>
        <w:ind w:left="101" w:right="99"/>
      </w:pPr>
      <w:r>
        <w:rPr/>
        <w:t>v.</w:t>
      </w:r>
      <w:r>
        <w:rPr>
          <w:spacing w:val="-2"/>
        </w:rPr>
        <w:t> </w:t>
      </w:r>
      <w:r>
        <w:rPr/>
        <w:t>Terry, 729 F.2d 1063, 1068 (6th Cir. 1984).</w:t>
      </w:r>
      <w:r>
        <w:rPr>
          <w:spacing w:val="40"/>
        </w:rPr>
        <w:t> </w:t>
      </w:r>
      <w:r>
        <w:rPr/>
        <w:t>The decision to admit recordings into evidence rests</w:t>
      </w:r>
      <w:r>
        <w:rPr>
          <w:spacing w:val="-7"/>
        </w:rPr>
        <w:t> </w:t>
      </w:r>
      <w:r>
        <w:rPr/>
        <w:t>with</w:t>
      </w:r>
      <w:r>
        <w:rPr>
          <w:spacing w:val="-6"/>
        </w:rPr>
        <w:t> </w:t>
      </w:r>
      <w:r>
        <w:rPr/>
        <w:t>the</w:t>
      </w:r>
      <w:r>
        <w:rPr>
          <w:spacing w:val="-7"/>
        </w:rPr>
        <w:t> </w:t>
      </w:r>
      <w:r>
        <w:rPr/>
        <w:t>trial</w:t>
      </w:r>
      <w:r>
        <w:rPr>
          <w:spacing w:val="-7"/>
        </w:rPr>
        <w:t> </w:t>
      </w:r>
      <w:r>
        <w:rPr/>
        <w:t>court.</w:t>
      </w:r>
      <w:r>
        <w:rPr>
          <w:spacing w:val="40"/>
        </w:rPr>
        <w:t> </w:t>
      </w:r>
      <w:r>
        <w:rPr/>
        <w:t>United</w:t>
      </w:r>
      <w:r>
        <w:rPr>
          <w:spacing w:val="-6"/>
        </w:rPr>
        <w:t> </w:t>
      </w:r>
      <w:r>
        <w:rPr/>
        <w:t>States</w:t>
      </w:r>
      <w:r>
        <w:rPr>
          <w:spacing w:val="-7"/>
        </w:rPr>
        <w:t> </w:t>
      </w:r>
      <w:r>
        <w:rPr/>
        <w:t>v.</w:t>
      </w:r>
      <w:r>
        <w:rPr>
          <w:spacing w:val="-10"/>
        </w:rPr>
        <w:t> </w:t>
      </w:r>
      <w:r>
        <w:rPr/>
        <w:t>Vinson,</w:t>
      </w:r>
      <w:r>
        <w:rPr>
          <w:spacing w:val="-6"/>
        </w:rPr>
        <w:t> </w:t>
      </w:r>
      <w:r>
        <w:rPr/>
        <w:t>606</w:t>
      </w:r>
      <w:r>
        <w:rPr>
          <w:spacing w:val="-6"/>
        </w:rPr>
        <w:t> </w:t>
      </w:r>
      <w:r>
        <w:rPr/>
        <w:t>F.2d</w:t>
      </w:r>
      <w:r>
        <w:rPr>
          <w:spacing w:val="-6"/>
        </w:rPr>
        <w:t> </w:t>
      </w:r>
      <w:r>
        <w:rPr/>
        <w:t>149</w:t>
      </w:r>
      <w:r>
        <w:rPr>
          <w:spacing w:val="-6"/>
        </w:rPr>
        <w:t> </w:t>
      </w:r>
      <w:r>
        <w:rPr/>
        <w:t>(6th</w:t>
      </w:r>
      <w:r>
        <w:rPr>
          <w:spacing w:val="-6"/>
        </w:rPr>
        <w:t> </w:t>
      </w:r>
      <w:r>
        <w:rPr/>
        <w:t>Cir.</w:t>
      </w:r>
      <w:r>
        <w:rPr>
          <w:spacing w:val="-7"/>
        </w:rPr>
        <w:t> </w:t>
      </w:r>
      <w:r>
        <w:rPr/>
        <w:t>1979).</w:t>
      </w:r>
      <w:r>
        <w:rPr>
          <w:spacing w:val="40"/>
        </w:rPr>
        <w:t> </w:t>
      </w:r>
      <w:r>
        <w:rPr/>
        <w:t>Such</w:t>
      </w:r>
      <w:r>
        <w:rPr>
          <w:spacing w:val="40"/>
        </w:rPr>
        <w:t> </w:t>
      </w:r>
      <w:r>
        <w:rPr/>
        <w:t>recordings must be authentic, accurate, trustworthy and sufficiently audible and comprehensible for the jury to consider the contents.</w:t>
      </w:r>
      <w:r>
        <w:rPr>
          <w:spacing w:val="40"/>
        </w:rPr>
        <w:t> </w:t>
      </w:r>
      <w:r>
        <w:rPr>
          <w:i/>
        </w:rPr>
        <w:t>See </w:t>
      </w:r>
      <w:r>
        <w:rPr/>
        <w:t>United States v. Robinson, 707 F.2d 872, 876 (6th Cir. 1983).</w:t>
      </w:r>
      <w:r>
        <w:rPr>
          <w:spacing w:val="40"/>
        </w:rPr>
        <w:t> </w:t>
      </w:r>
      <w:r>
        <w:rPr>
          <w:i/>
        </w:rPr>
        <w:t>See also</w:t>
      </w:r>
      <w:r>
        <w:rPr>
          <w:i/>
          <w:spacing w:val="-5"/>
        </w:rPr>
        <w:t> </w:t>
      </w:r>
      <w:r>
        <w:rPr/>
        <w:t>United</w:t>
      </w:r>
      <w:r>
        <w:rPr>
          <w:spacing w:val="-4"/>
        </w:rPr>
        <w:t> </w:t>
      </w:r>
      <w:r>
        <w:rPr/>
        <w:t>States</w:t>
      </w:r>
      <w:r>
        <w:rPr>
          <w:spacing w:val="-5"/>
        </w:rPr>
        <w:t> </w:t>
      </w:r>
      <w:r>
        <w:rPr/>
        <w:t>v.</w:t>
      </w:r>
      <w:r>
        <w:rPr>
          <w:spacing w:val="-4"/>
        </w:rPr>
        <w:t> </w:t>
      </w:r>
      <w:r>
        <w:rPr/>
        <w:t>Elder,</w:t>
      </w:r>
      <w:r>
        <w:rPr>
          <w:spacing w:val="-5"/>
        </w:rPr>
        <w:t> </w:t>
      </w:r>
      <w:r>
        <w:rPr/>
        <w:t>90</w:t>
      </w:r>
      <w:r>
        <w:rPr>
          <w:spacing w:val="-4"/>
        </w:rPr>
        <w:t> </w:t>
      </w:r>
      <w:r>
        <w:rPr/>
        <w:t>F.3d</w:t>
      </w:r>
      <w:r>
        <w:rPr>
          <w:spacing w:val="-4"/>
        </w:rPr>
        <w:t> </w:t>
      </w:r>
      <w:r>
        <w:rPr/>
        <w:t>1110,</w:t>
      </w:r>
      <w:r>
        <w:rPr>
          <w:spacing w:val="-4"/>
        </w:rPr>
        <w:t> </w:t>
      </w:r>
      <w:r>
        <w:rPr/>
        <w:t>1129-30</w:t>
      </w:r>
      <w:r>
        <w:rPr>
          <w:spacing w:val="-4"/>
        </w:rPr>
        <w:t> </w:t>
      </w:r>
      <w:r>
        <w:rPr/>
        <w:t>(6th</w:t>
      </w:r>
      <w:r>
        <w:rPr>
          <w:spacing w:val="-4"/>
        </w:rPr>
        <w:t> </w:t>
      </w:r>
      <w:r>
        <w:rPr/>
        <w:t>Cir.</w:t>
      </w:r>
      <w:r>
        <w:rPr>
          <w:spacing w:val="-5"/>
        </w:rPr>
        <w:t> </w:t>
      </w:r>
      <w:r>
        <w:rPr/>
        <w:t>1996);</w:t>
      </w:r>
      <w:r>
        <w:rPr>
          <w:spacing w:val="-5"/>
        </w:rPr>
        <w:t> </w:t>
      </w:r>
      <w:r>
        <w:rPr/>
        <w:t>United</w:t>
      </w:r>
      <w:r>
        <w:rPr>
          <w:spacing w:val="-4"/>
        </w:rPr>
        <w:t> </w:t>
      </w:r>
      <w:r>
        <w:rPr/>
        <w:t>States</w:t>
      </w:r>
      <w:r>
        <w:rPr>
          <w:spacing w:val="-5"/>
        </w:rPr>
        <w:t> </w:t>
      </w:r>
      <w:r>
        <w:rPr/>
        <w:t>v.</w:t>
      </w:r>
      <w:r>
        <w:rPr>
          <w:spacing w:val="-4"/>
        </w:rPr>
        <w:t> </w:t>
      </w:r>
      <w:r>
        <w:rPr/>
        <w:t>Scarborough, 43 F.3d 1021, 1024 (6th Cir. 1994); United States v. Segines, 17 F.3d 847, 854 (6th Cir. 1994).</w:t>
      </w:r>
    </w:p>
    <w:p>
      <w:pPr>
        <w:pStyle w:val="BodyText"/>
      </w:pPr>
    </w:p>
    <w:p>
      <w:pPr>
        <w:pStyle w:val="BodyText"/>
        <w:ind w:left="101" w:right="184" w:firstLine="720"/>
      </w:pPr>
      <w:r>
        <w:rPr/>
        <w:t>When</w:t>
      </w:r>
      <w:r>
        <w:rPr>
          <w:spacing w:val="-3"/>
        </w:rPr>
        <w:t> </w:t>
      </w:r>
      <w:r>
        <w:rPr/>
        <w:t>a</w:t>
      </w:r>
      <w:r>
        <w:rPr>
          <w:spacing w:val="-4"/>
        </w:rPr>
        <w:t> </w:t>
      </w:r>
      <w:r>
        <w:rPr/>
        <w:t>recording</w:t>
      </w:r>
      <w:r>
        <w:rPr>
          <w:spacing w:val="-3"/>
        </w:rPr>
        <w:t> </w:t>
      </w:r>
      <w:r>
        <w:rPr/>
        <w:t>is</w:t>
      </w:r>
      <w:r>
        <w:rPr>
          <w:spacing w:val="-4"/>
        </w:rPr>
        <w:t> </w:t>
      </w:r>
      <w:r>
        <w:rPr/>
        <w:t>admissible,</w:t>
      </w:r>
      <w:r>
        <w:rPr>
          <w:spacing w:val="-3"/>
        </w:rPr>
        <w:t> </w:t>
      </w:r>
      <w:r>
        <w:rPr/>
        <w:t>an</w:t>
      </w:r>
      <w:r>
        <w:rPr>
          <w:spacing w:val="-3"/>
        </w:rPr>
        <w:t> </w:t>
      </w:r>
      <w:r>
        <w:rPr/>
        <w:t>accurate</w:t>
      </w:r>
      <w:r>
        <w:rPr>
          <w:spacing w:val="-4"/>
        </w:rPr>
        <w:t> </w:t>
      </w:r>
      <w:r>
        <w:rPr/>
        <w:t>transcript</w:t>
      </w:r>
      <w:r>
        <w:rPr>
          <w:spacing w:val="-4"/>
        </w:rPr>
        <w:t> </w:t>
      </w:r>
      <w:r>
        <w:rPr/>
        <w:t>of</w:t>
      </w:r>
      <w:r>
        <w:rPr>
          <w:spacing w:val="-3"/>
        </w:rPr>
        <w:t> </w:t>
      </w:r>
      <w:r>
        <w:rPr/>
        <w:t>the</w:t>
      </w:r>
      <w:r>
        <w:rPr>
          <w:spacing w:val="-4"/>
        </w:rPr>
        <w:t> </w:t>
      </w:r>
      <w:r>
        <w:rPr/>
        <w:t>recording</w:t>
      </w:r>
      <w:r>
        <w:rPr>
          <w:spacing w:val="-3"/>
        </w:rPr>
        <w:t> </w:t>
      </w:r>
      <w:r>
        <w:rPr/>
        <w:t>may</w:t>
      </w:r>
      <w:r>
        <w:rPr>
          <w:spacing w:val="-3"/>
        </w:rPr>
        <w:t> </w:t>
      </w:r>
      <w:r>
        <w:rPr/>
        <w:t>be</w:t>
      </w:r>
      <w:r>
        <w:rPr>
          <w:spacing w:val="-4"/>
        </w:rPr>
        <w:t> </w:t>
      </w:r>
      <w:r>
        <w:rPr/>
        <w:t>provided, in the trial court's discretion, for the jury to use while the recording is played, so that the jury may follow the recording more easily.</w:t>
      </w:r>
      <w:r>
        <w:rPr>
          <w:spacing w:val="40"/>
        </w:rPr>
        <w:t> </w:t>
      </w:r>
      <w:r>
        <w:rPr>
          <w:i/>
        </w:rPr>
        <w:t>See Robinson, supra </w:t>
      </w:r>
      <w:r>
        <w:rPr/>
        <w:t>at 876.</w:t>
      </w:r>
      <w:r>
        <w:rPr>
          <w:spacing w:val="40"/>
        </w:rPr>
        <w:t> </w:t>
      </w:r>
      <w:r>
        <w:rPr/>
        <w:t>But the Sixth Circuit has expressed a clear preference that a transcript not be submitted to the jury unless the parties stipulate to its accuracy.</w:t>
      </w:r>
      <w:r>
        <w:rPr>
          <w:spacing w:val="40"/>
        </w:rPr>
        <w:t> </w:t>
      </w:r>
      <w:r>
        <w:rPr>
          <w:i/>
        </w:rPr>
        <w:t>Id.; see also Vinson, supra </w:t>
      </w:r>
      <w:r>
        <w:rPr/>
        <w:t>at 155.</w:t>
      </w:r>
    </w:p>
    <w:p>
      <w:pPr>
        <w:pStyle w:val="BodyText"/>
      </w:pPr>
    </w:p>
    <w:p>
      <w:pPr>
        <w:pStyle w:val="BodyText"/>
        <w:ind w:left="101" w:right="184" w:firstLine="720"/>
      </w:pPr>
      <w:r>
        <w:rPr/>
        <w:t>In</w:t>
      </w:r>
      <w:r>
        <w:rPr>
          <w:spacing w:val="-3"/>
        </w:rPr>
        <w:t> </w:t>
      </w:r>
      <w:r>
        <w:rPr/>
        <w:t>the</w:t>
      </w:r>
      <w:r>
        <w:rPr>
          <w:spacing w:val="-4"/>
        </w:rPr>
        <w:t> </w:t>
      </w:r>
      <w:r>
        <w:rPr/>
        <w:t>absence</w:t>
      </w:r>
      <w:r>
        <w:rPr>
          <w:spacing w:val="-4"/>
        </w:rPr>
        <w:t> </w:t>
      </w:r>
      <w:r>
        <w:rPr/>
        <w:t>of</w:t>
      </w:r>
      <w:r>
        <w:rPr>
          <w:spacing w:val="-3"/>
        </w:rPr>
        <w:t> </w:t>
      </w:r>
      <w:r>
        <w:rPr/>
        <w:t>a</w:t>
      </w:r>
      <w:r>
        <w:rPr>
          <w:spacing w:val="-4"/>
        </w:rPr>
        <w:t> </w:t>
      </w:r>
      <w:r>
        <w:rPr/>
        <w:t>stipulation,</w:t>
      </w:r>
      <w:r>
        <w:rPr>
          <w:spacing w:val="-3"/>
        </w:rPr>
        <w:t> </w:t>
      </w:r>
      <w:r>
        <w:rPr/>
        <w:t>the</w:t>
      </w:r>
      <w:r>
        <w:rPr>
          <w:spacing w:val="-4"/>
        </w:rPr>
        <w:t> </w:t>
      </w:r>
      <w:r>
        <w:rPr/>
        <w:t>transcriber</w:t>
      </w:r>
      <w:r>
        <w:rPr>
          <w:spacing w:val="-3"/>
        </w:rPr>
        <w:t> </w:t>
      </w:r>
      <w:r>
        <w:rPr/>
        <w:t>should</w:t>
      </w:r>
      <w:r>
        <w:rPr>
          <w:spacing w:val="-3"/>
        </w:rPr>
        <w:t> </w:t>
      </w:r>
      <w:r>
        <w:rPr/>
        <w:t>verify</w:t>
      </w:r>
      <w:r>
        <w:rPr>
          <w:spacing w:val="-3"/>
        </w:rPr>
        <w:t> </w:t>
      </w:r>
      <w:r>
        <w:rPr/>
        <w:t>that</w:t>
      </w:r>
      <w:r>
        <w:rPr>
          <w:spacing w:val="-4"/>
        </w:rPr>
        <w:t> </w:t>
      </w:r>
      <w:r>
        <w:rPr/>
        <w:t>he</w:t>
      </w:r>
      <w:r>
        <w:rPr>
          <w:spacing w:val="-4"/>
        </w:rPr>
        <w:t> </w:t>
      </w:r>
      <w:r>
        <w:rPr/>
        <w:t>or</w:t>
      </w:r>
      <w:r>
        <w:rPr>
          <w:spacing w:val="-3"/>
        </w:rPr>
        <w:t> </w:t>
      </w:r>
      <w:r>
        <w:rPr/>
        <w:t>she</w:t>
      </w:r>
      <w:r>
        <w:rPr>
          <w:spacing w:val="-4"/>
        </w:rPr>
        <w:t> </w:t>
      </w:r>
      <w:r>
        <w:rPr/>
        <w:t>has</w:t>
      </w:r>
      <w:r>
        <w:rPr>
          <w:spacing w:val="-4"/>
        </w:rPr>
        <w:t> </w:t>
      </w:r>
      <w:r>
        <w:rPr/>
        <w:t>listened</w:t>
      </w:r>
      <w:r>
        <w:rPr>
          <w:spacing w:val="-3"/>
        </w:rPr>
        <w:t> </w:t>
      </w:r>
      <w:r>
        <w:rPr/>
        <w:t>to the recording and accurately transcribed its content, and the court should make an independent determination of accuracy by comparing the transcript against the recording and directing the deletion of the unreliable portion of the transcript.</w:t>
      </w:r>
      <w:r>
        <w:rPr>
          <w:spacing w:val="40"/>
        </w:rPr>
        <w:t> </w:t>
      </w:r>
      <w:r>
        <w:rPr>
          <w:i/>
        </w:rPr>
        <w:t>Robinson, supra </w:t>
      </w:r>
      <w:r>
        <w:rPr/>
        <w:t>at 879.</w:t>
      </w:r>
    </w:p>
    <w:p>
      <w:pPr>
        <w:pStyle w:val="BodyText"/>
      </w:pPr>
    </w:p>
    <w:p>
      <w:pPr>
        <w:pStyle w:val="BodyText"/>
        <w:ind w:left="101" w:right="146" w:firstLine="720"/>
      </w:pPr>
      <w:r>
        <w:rPr/>
        <w:t>Another</w:t>
      </w:r>
      <w:r>
        <w:rPr>
          <w:spacing w:val="-4"/>
        </w:rPr>
        <w:t> </w:t>
      </w:r>
      <w:r>
        <w:rPr/>
        <w:t>option,</w:t>
      </w:r>
      <w:r>
        <w:rPr>
          <w:spacing w:val="-4"/>
        </w:rPr>
        <w:t> </w:t>
      </w:r>
      <w:r>
        <w:rPr/>
        <w:t>but</w:t>
      </w:r>
      <w:r>
        <w:rPr>
          <w:spacing w:val="-5"/>
        </w:rPr>
        <w:t> </w:t>
      </w:r>
      <w:r>
        <w:rPr/>
        <w:t>the</w:t>
      </w:r>
      <w:r>
        <w:rPr>
          <w:spacing w:val="-5"/>
        </w:rPr>
        <w:t> </w:t>
      </w:r>
      <w:r>
        <w:rPr/>
        <w:t>least</w:t>
      </w:r>
      <w:r>
        <w:rPr>
          <w:spacing w:val="-5"/>
        </w:rPr>
        <w:t> </w:t>
      </w:r>
      <w:r>
        <w:rPr/>
        <w:t>preferred,</w:t>
      </w:r>
      <w:r>
        <w:rPr>
          <w:spacing w:val="-4"/>
        </w:rPr>
        <w:t> </w:t>
      </w:r>
      <w:r>
        <w:rPr/>
        <w:t>is</w:t>
      </w:r>
      <w:r>
        <w:rPr>
          <w:spacing w:val="-5"/>
        </w:rPr>
        <w:t> </w:t>
      </w:r>
      <w:r>
        <w:rPr/>
        <w:t>to</w:t>
      </w:r>
      <w:r>
        <w:rPr>
          <w:spacing w:val="-4"/>
        </w:rPr>
        <w:t> </w:t>
      </w:r>
      <w:r>
        <w:rPr/>
        <w:t>submit</w:t>
      </w:r>
      <w:r>
        <w:rPr>
          <w:spacing w:val="-5"/>
        </w:rPr>
        <w:t> </w:t>
      </w:r>
      <w:r>
        <w:rPr/>
        <w:t>two</w:t>
      </w:r>
      <w:r>
        <w:rPr>
          <w:spacing w:val="-4"/>
        </w:rPr>
        <w:t> </w:t>
      </w:r>
      <w:r>
        <w:rPr/>
        <w:t>transcripts</w:t>
      </w:r>
      <w:r>
        <w:rPr>
          <w:spacing w:val="-5"/>
        </w:rPr>
        <w:t> </w:t>
      </w:r>
      <w:r>
        <w:rPr/>
        <w:t>to</w:t>
      </w:r>
      <w:r>
        <w:rPr>
          <w:spacing w:val="-4"/>
        </w:rPr>
        <w:t> </w:t>
      </w:r>
      <w:r>
        <w:rPr/>
        <w:t>the</w:t>
      </w:r>
      <w:r>
        <w:rPr>
          <w:spacing w:val="-5"/>
        </w:rPr>
        <w:t> </w:t>
      </w:r>
      <w:r>
        <w:rPr/>
        <w:t>jury,</w:t>
      </w:r>
      <w:r>
        <w:rPr>
          <w:spacing w:val="-4"/>
        </w:rPr>
        <w:t> </w:t>
      </w:r>
      <w:r>
        <w:rPr/>
        <w:t>one</w:t>
      </w:r>
      <w:r>
        <w:rPr>
          <w:spacing w:val="-5"/>
        </w:rPr>
        <w:t> </w:t>
      </w:r>
      <w:r>
        <w:rPr/>
        <w:t>from the</w:t>
      </w:r>
      <w:r>
        <w:rPr>
          <w:spacing w:val="-2"/>
        </w:rPr>
        <w:t> </w:t>
      </w:r>
      <w:r>
        <w:rPr/>
        <w:t>government</w:t>
      </w:r>
      <w:r>
        <w:rPr>
          <w:spacing w:val="-2"/>
        </w:rPr>
        <w:t> </w:t>
      </w:r>
      <w:r>
        <w:rPr/>
        <w:t>and</w:t>
      </w:r>
      <w:r>
        <w:rPr>
          <w:spacing w:val="-1"/>
        </w:rPr>
        <w:t> </w:t>
      </w:r>
      <w:r>
        <w:rPr/>
        <w:t>one</w:t>
      </w:r>
      <w:r>
        <w:rPr>
          <w:spacing w:val="-2"/>
        </w:rPr>
        <w:t> </w:t>
      </w:r>
      <w:r>
        <w:rPr/>
        <w:t>from</w:t>
      </w:r>
      <w:r>
        <w:rPr>
          <w:spacing w:val="-2"/>
        </w:rPr>
        <w:t> </w:t>
      </w:r>
      <w:r>
        <w:rPr/>
        <w:t>the</w:t>
      </w:r>
      <w:r>
        <w:rPr>
          <w:spacing w:val="-2"/>
        </w:rPr>
        <w:t> </w:t>
      </w:r>
      <w:r>
        <w:rPr/>
        <w:t>defense.</w:t>
      </w:r>
      <w:r>
        <w:rPr>
          <w:spacing w:val="40"/>
        </w:rPr>
        <w:t> </w:t>
      </w:r>
      <w:r>
        <w:rPr>
          <w:i/>
        </w:rPr>
        <w:t>See</w:t>
      </w:r>
      <w:r>
        <w:rPr>
          <w:i/>
          <w:spacing w:val="-1"/>
        </w:rPr>
        <w:t> </w:t>
      </w:r>
      <w:r>
        <w:rPr/>
        <w:t>United</w:t>
      </w:r>
      <w:r>
        <w:rPr>
          <w:spacing w:val="-1"/>
        </w:rPr>
        <w:t> </w:t>
      </w:r>
      <w:r>
        <w:rPr/>
        <w:t>States</w:t>
      </w:r>
      <w:r>
        <w:rPr>
          <w:spacing w:val="-2"/>
        </w:rPr>
        <w:t> </w:t>
      </w:r>
      <w:r>
        <w:rPr/>
        <w:t>v.</w:t>
      </w:r>
      <w:r>
        <w:rPr>
          <w:spacing w:val="-1"/>
        </w:rPr>
        <w:t> </w:t>
      </w:r>
      <w:r>
        <w:rPr/>
        <w:t>Martin,</w:t>
      </w:r>
      <w:r>
        <w:rPr>
          <w:spacing w:val="-1"/>
        </w:rPr>
        <w:t> </w:t>
      </w:r>
      <w:r>
        <w:rPr/>
        <w:t>920</w:t>
      </w:r>
      <w:r>
        <w:rPr>
          <w:spacing w:val="-1"/>
        </w:rPr>
        <w:t> </w:t>
      </w:r>
      <w:r>
        <w:rPr/>
        <w:t>F.2d</w:t>
      </w:r>
      <w:r>
        <w:rPr>
          <w:spacing w:val="-1"/>
        </w:rPr>
        <w:t> </w:t>
      </w:r>
      <w:r>
        <w:rPr/>
        <w:t>393,</w:t>
      </w:r>
      <w:r>
        <w:rPr>
          <w:spacing w:val="-1"/>
        </w:rPr>
        <w:t> </w:t>
      </w:r>
      <w:r>
        <w:rPr/>
        <w:t>396</w:t>
      </w:r>
      <w:r>
        <w:rPr>
          <w:spacing w:val="-1"/>
        </w:rPr>
        <w:t> </w:t>
      </w:r>
      <w:r>
        <w:rPr/>
        <w:t>(6th Cir. 1990).</w:t>
      </w:r>
      <w:r>
        <w:rPr>
          <w:spacing w:val="40"/>
        </w:rPr>
        <w:t> </w:t>
      </w:r>
      <w:r>
        <w:rPr/>
        <w:t>But this has been held to be prejudicial error requiring reversal if the recording is significantly inaudible, even if a cautionary instruction is given.</w:t>
      </w:r>
      <w:r>
        <w:rPr>
          <w:spacing w:val="40"/>
        </w:rPr>
        <w:t> </w:t>
      </w:r>
      <w:r>
        <w:rPr>
          <w:i/>
        </w:rPr>
        <w:t>Robinson, supra </w:t>
      </w:r>
      <w:r>
        <w:rPr/>
        <w:t>at 879.</w:t>
      </w:r>
    </w:p>
    <w:p>
      <w:pPr>
        <w:pStyle w:val="BodyText"/>
      </w:pPr>
    </w:p>
    <w:p>
      <w:pPr>
        <w:pStyle w:val="BodyText"/>
        <w:spacing w:before="1"/>
        <w:ind w:left="821"/>
      </w:pPr>
      <w:r>
        <w:rPr/>
        <w:t>In</w:t>
      </w:r>
      <w:r>
        <w:rPr>
          <w:spacing w:val="-6"/>
        </w:rPr>
        <w:t> </w:t>
      </w:r>
      <w:r>
        <w:rPr>
          <w:i/>
        </w:rPr>
        <w:t>Segines,</w:t>
      </w:r>
      <w:r>
        <w:rPr>
          <w:i/>
          <w:spacing w:val="-4"/>
        </w:rPr>
        <w:t> </w:t>
      </w:r>
      <w:r>
        <w:rPr/>
        <w:t>the</w:t>
      </w:r>
      <w:r>
        <w:rPr>
          <w:spacing w:val="-3"/>
        </w:rPr>
        <w:t> </w:t>
      </w:r>
      <w:r>
        <w:rPr/>
        <w:t>Sixth</w:t>
      </w:r>
      <w:r>
        <w:rPr>
          <w:spacing w:val="-4"/>
        </w:rPr>
        <w:t> </w:t>
      </w:r>
      <w:r>
        <w:rPr/>
        <w:t>Circuit</w:t>
      </w:r>
      <w:r>
        <w:rPr>
          <w:spacing w:val="-3"/>
        </w:rPr>
        <w:t> </w:t>
      </w:r>
      <w:r>
        <w:rPr/>
        <w:t>elaborated</w:t>
      </w:r>
      <w:r>
        <w:rPr>
          <w:spacing w:val="-4"/>
        </w:rPr>
        <w:t> </w:t>
      </w:r>
      <w:r>
        <w:rPr/>
        <w:t>on</w:t>
      </w:r>
      <w:r>
        <w:rPr>
          <w:spacing w:val="-3"/>
        </w:rPr>
        <w:t> </w:t>
      </w:r>
      <w:r>
        <w:rPr/>
        <w:t>the</w:t>
      </w:r>
      <w:r>
        <w:rPr>
          <w:spacing w:val="-4"/>
        </w:rPr>
        <w:t> </w:t>
      </w:r>
      <w:r>
        <w:rPr/>
        <w:t>procedural</w:t>
      </w:r>
      <w:r>
        <w:rPr>
          <w:spacing w:val="-4"/>
        </w:rPr>
        <w:t> </w:t>
      </w:r>
      <w:r>
        <w:rPr/>
        <w:t>alternatives</w:t>
      </w:r>
      <w:r>
        <w:rPr>
          <w:spacing w:val="-3"/>
        </w:rPr>
        <w:t> </w:t>
      </w:r>
      <w:r>
        <w:rPr/>
        <w:t>when</w:t>
      </w:r>
      <w:r>
        <w:rPr>
          <w:spacing w:val="-4"/>
        </w:rPr>
        <w:t> </w:t>
      </w:r>
      <w:r>
        <w:rPr/>
        <w:t>a</w:t>
      </w:r>
      <w:r>
        <w:rPr>
          <w:spacing w:val="-4"/>
        </w:rPr>
        <w:t> </w:t>
      </w:r>
      <w:r>
        <w:rPr/>
        <w:t>transcript</w:t>
      </w:r>
      <w:r>
        <w:rPr>
          <w:spacing w:val="-3"/>
        </w:rPr>
        <w:t> </w:t>
      </w:r>
      <w:r>
        <w:rPr>
          <w:spacing w:val="-5"/>
        </w:rPr>
        <w:t>is</w:t>
      </w:r>
    </w:p>
    <w:p>
      <w:pPr>
        <w:pStyle w:val="BodyText"/>
        <w:ind w:left="101"/>
      </w:pPr>
      <w:r>
        <w:rPr>
          <w:spacing w:val="-2"/>
        </w:rPr>
        <w:t>used:</w:t>
      </w:r>
    </w:p>
    <w:p>
      <w:pPr>
        <w:pStyle w:val="BodyText"/>
        <w:spacing w:before="276"/>
        <w:ind w:left="821" w:right="184"/>
      </w:pPr>
      <w:r>
        <w:rPr/>
        <w:t>The preferred method is stipulation to its accuracy by all parties.</w:t>
      </w:r>
      <w:r>
        <w:rPr>
          <w:spacing w:val="40"/>
        </w:rPr>
        <w:t> </w:t>
      </w:r>
      <w:r>
        <w:rPr/>
        <w:t>The next best alternative is for the transcriber to attest to its accuracy and for the court to test that accuracy,</w:t>
      </w:r>
      <w:r>
        <w:rPr>
          <w:spacing w:val="-5"/>
        </w:rPr>
        <w:t> </w:t>
      </w:r>
      <w:r>
        <w:rPr/>
        <w:t>outside</w:t>
      </w:r>
      <w:r>
        <w:rPr>
          <w:spacing w:val="-6"/>
        </w:rPr>
        <w:t> </w:t>
      </w:r>
      <w:r>
        <w:rPr/>
        <w:t>of</w:t>
      </w:r>
      <w:r>
        <w:rPr>
          <w:spacing w:val="-5"/>
        </w:rPr>
        <w:t> </w:t>
      </w:r>
      <w:r>
        <w:rPr/>
        <w:t>the</w:t>
      </w:r>
      <w:r>
        <w:rPr>
          <w:spacing w:val="-6"/>
        </w:rPr>
        <w:t> </w:t>
      </w:r>
      <w:r>
        <w:rPr/>
        <w:t>jury’s</w:t>
      </w:r>
      <w:r>
        <w:rPr>
          <w:spacing w:val="-6"/>
        </w:rPr>
        <w:t> </w:t>
      </w:r>
      <w:r>
        <w:rPr/>
        <w:t>presence,</w:t>
      </w:r>
      <w:r>
        <w:rPr>
          <w:spacing w:val="-5"/>
        </w:rPr>
        <w:t> </w:t>
      </w:r>
      <w:r>
        <w:rPr/>
        <w:t>“by</w:t>
      </w:r>
      <w:r>
        <w:rPr>
          <w:spacing w:val="-5"/>
        </w:rPr>
        <w:t> </w:t>
      </w:r>
      <w:r>
        <w:rPr/>
        <w:t>reading</w:t>
      </w:r>
      <w:r>
        <w:rPr>
          <w:spacing w:val="-5"/>
        </w:rPr>
        <w:t> </w:t>
      </w:r>
      <w:r>
        <w:rPr/>
        <w:t>the</w:t>
      </w:r>
      <w:r>
        <w:rPr>
          <w:spacing w:val="-6"/>
        </w:rPr>
        <w:t> </w:t>
      </w:r>
      <w:r>
        <w:rPr/>
        <w:t>transcripts</w:t>
      </w:r>
      <w:r>
        <w:rPr>
          <w:spacing w:val="-6"/>
        </w:rPr>
        <w:t> </w:t>
      </w:r>
      <w:r>
        <w:rPr/>
        <w:t>while</w:t>
      </w:r>
      <w:r>
        <w:rPr>
          <w:spacing w:val="-6"/>
        </w:rPr>
        <w:t> </w:t>
      </w:r>
      <w:r>
        <w:rPr/>
        <w:t>listening</w:t>
      </w:r>
      <w:r>
        <w:rPr>
          <w:spacing w:val="-5"/>
        </w:rPr>
        <w:t> </w:t>
      </w:r>
      <w:r>
        <w:rPr/>
        <w:t>to</w:t>
      </w:r>
      <w:r>
        <w:rPr>
          <w:spacing w:val="-5"/>
        </w:rPr>
        <w:t> </w:t>
      </w:r>
      <w:r>
        <w:rPr/>
        <w:t>the</w:t>
      </w:r>
    </w:p>
    <w:p>
      <w:pPr>
        <w:spacing w:after="0"/>
        <w:sectPr>
          <w:pgSz w:w="12240" w:h="15840"/>
          <w:pgMar w:top="1360" w:bottom="280" w:left="1340" w:right="1340"/>
        </w:sectPr>
      </w:pPr>
    </w:p>
    <w:p>
      <w:pPr>
        <w:pStyle w:val="BodyText"/>
        <w:tabs>
          <w:tab w:pos="2301" w:val="left" w:leader="dot"/>
        </w:tabs>
        <w:spacing w:before="70"/>
        <w:ind w:left="821" w:right="133"/>
      </w:pPr>
      <w:r>
        <w:rPr/>
        <w:t>tapes.”</w:t>
      </w:r>
      <w:r>
        <w:rPr>
          <w:spacing w:val="40"/>
        </w:rPr>
        <w:t> </w:t>
      </w:r>
      <w:r>
        <w:rPr/>
        <w:t>(citation omitted.)</w:t>
      </w:r>
      <w:r>
        <w:rPr>
          <w:spacing w:val="40"/>
        </w:rPr>
        <w:t> </w:t>
      </w:r>
      <w:r>
        <w:rPr/>
        <w:t>When tapes are unintelligible, however, a transcript intended as an aid to the jury inevitably becomes, in the minds of the jurors, the evidence itself (citation</w:t>
      </w:r>
      <w:r>
        <w:rPr>
          <w:spacing w:val="-3"/>
        </w:rPr>
        <w:t> </w:t>
      </w:r>
      <w:r>
        <w:rPr/>
        <w:t>omitted).</w:t>
      </w:r>
      <w:r>
        <w:rPr>
          <w:spacing w:val="80"/>
        </w:rPr>
        <w:t> </w:t>
      </w:r>
      <w:r>
        <w:rPr/>
        <w:t>As</w:t>
      </w:r>
      <w:r>
        <w:rPr>
          <w:spacing w:val="-4"/>
        </w:rPr>
        <w:t> </w:t>
      </w:r>
      <w:r>
        <w:rPr/>
        <w:t>is</w:t>
      </w:r>
      <w:r>
        <w:rPr>
          <w:spacing w:val="-4"/>
        </w:rPr>
        <w:t> </w:t>
      </w:r>
      <w:r>
        <w:rPr/>
        <w:t>required</w:t>
      </w:r>
      <w:r>
        <w:rPr>
          <w:spacing w:val="-3"/>
        </w:rPr>
        <w:t> </w:t>
      </w:r>
      <w:r>
        <w:rPr/>
        <w:t>whenever</w:t>
      </w:r>
      <w:r>
        <w:rPr>
          <w:spacing w:val="-3"/>
        </w:rPr>
        <w:t> </w:t>
      </w:r>
      <w:r>
        <w:rPr/>
        <w:t>a</w:t>
      </w:r>
      <w:r>
        <w:rPr>
          <w:spacing w:val="-4"/>
        </w:rPr>
        <w:t> </w:t>
      </w:r>
      <w:r>
        <w:rPr/>
        <w:t>transcript</w:t>
      </w:r>
      <w:r>
        <w:rPr>
          <w:spacing w:val="-4"/>
        </w:rPr>
        <w:t> </w:t>
      </w:r>
      <w:r>
        <w:rPr/>
        <w:t>is</w:t>
      </w:r>
      <w:r>
        <w:rPr>
          <w:spacing w:val="-4"/>
        </w:rPr>
        <w:t> </w:t>
      </w:r>
      <w:r>
        <w:rPr/>
        <w:t>used</w:t>
      </w:r>
      <w:r>
        <w:rPr>
          <w:spacing w:val="-3"/>
        </w:rPr>
        <w:t> </w:t>
      </w:r>
      <w:r>
        <w:rPr/>
        <w:t>and</w:t>
      </w:r>
      <w:r>
        <w:rPr>
          <w:spacing w:val="-3"/>
        </w:rPr>
        <w:t> </w:t>
      </w:r>
      <w:r>
        <w:rPr/>
        <w:t>there</w:t>
      </w:r>
      <w:r>
        <w:rPr>
          <w:spacing w:val="-4"/>
        </w:rPr>
        <w:t> </w:t>
      </w:r>
      <w:r>
        <w:rPr/>
        <w:t>is</w:t>
      </w:r>
      <w:r>
        <w:rPr>
          <w:spacing w:val="-4"/>
        </w:rPr>
        <w:t> </w:t>
      </w:r>
      <w:r>
        <w:rPr/>
        <w:t>no</w:t>
      </w:r>
      <w:r>
        <w:rPr>
          <w:spacing w:val="-3"/>
        </w:rPr>
        <w:t> </w:t>
      </w:r>
      <w:r>
        <w:rPr/>
        <w:t>stipulation as to its accuracy, the trial court here gave a cautionary instruction to the jury regarding the limited use to be made of the transcript.</w:t>
      </w:r>
      <w:r>
        <w:rPr>
          <w:spacing w:val="78"/>
        </w:rPr>
        <w:t> </w:t>
      </w:r>
      <w:r>
        <w:rPr/>
        <w:t>Such an instruction does not suffice, however, to erase the prejudice created by “shepherding hearsay to the jury via the </w:t>
      </w:r>
      <w:r>
        <w:rPr>
          <w:spacing w:val="-2"/>
        </w:rPr>
        <w:t>transcripts</w:t>
      </w:r>
      <w:r>
        <w:rPr/>
        <w:tab/>
      </w:r>
      <w:r>
        <w:rPr>
          <w:spacing w:val="-10"/>
        </w:rPr>
        <w:t>”</w:t>
      </w:r>
    </w:p>
    <w:p>
      <w:pPr>
        <w:pStyle w:val="BodyText"/>
      </w:pPr>
    </w:p>
    <w:p>
      <w:pPr>
        <w:spacing w:before="0"/>
        <w:ind w:left="101" w:right="0" w:firstLine="0"/>
        <w:jc w:val="left"/>
        <w:rPr>
          <w:sz w:val="24"/>
        </w:rPr>
      </w:pPr>
      <w:r>
        <w:rPr>
          <w:i/>
          <w:sz w:val="24"/>
        </w:rPr>
        <w:t>Segines,</w:t>
      </w:r>
      <w:r>
        <w:rPr>
          <w:i/>
          <w:spacing w:val="-1"/>
          <w:sz w:val="24"/>
        </w:rPr>
        <w:t> </w:t>
      </w:r>
      <w:r>
        <w:rPr>
          <w:i/>
          <w:sz w:val="24"/>
        </w:rPr>
        <w:t>supra </w:t>
      </w:r>
      <w:r>
        <w:rPr>
          <w:sz w:val="24"/>
        </w:rPr>
        <w:t>at</w:t>
      </w:r>
      <w:r>
        <w:rPr>
          <w:spacing w:val="-1"/>
          <w:sz w:val="24"/>
        </w:rPr>
        <w:t> </w:t>
      </w:r>
      <w:r>
        <w:rPr>
          <w:spacing w:val="-4"/>
          <w:sz w:val="24"/>
        </w:rPr>
        <w:t>854.</w:t>
      </w:r>
    </w:p>
    <w:p>
      <w:pPr>
        <w:pStyle w:val="BodyText"/>
      </w:pPr>
    </w:p>
    <w:p>
      <w:pPr>
        <w:pStyle w:val="BodyText"/>
        <w:ind w:left="101" w:firstLine="720"/>
      </w:pPr>
      <w:r>
        <w:rPr/>
        <w:t>One point made clear in </w:t>
      </w:r>
      <w:r>
        <w:rPr>
          <w:i/>
        </w:rPr>
        <w:t>Segines </w:t>
      </w:r>
      <w:r>
        <w:rPr/>
        <w:t>is that cautionary instructions on the limited role of the transcript alone are not sufficient to justify its use.</w:t>
      </w:r>
      <w:r>
        <w:rPr>
          <w:spacing w:val="40"/>
        </w:rPr>
        <w:t> </w:t>
      </w:r>
      <w:r>
        <w:rPr/>
        <w:t>The </w:t>
      </w:r>
      <w:r>
        <w:rPr>
          <w:i/>
        </w:rPr>
        <w:t>Segines </w:t>
      </w:r>
      <w:r>
        <w:rPr/>
        <w:t>court concluded that use of transcripts was error, despite repeated use of a cautionary instruction on the limited role of the transcript,</w:t>
      </w:r>
      <w:r>
        <w:rPr>
          <w:spacing w:val="-3"/>
        </w:rPr>
        <w:t> </w:t>
      </w:r>
      <w:r>
        <w:rPr/>
        <w:t>because</w:t>
      </w:r>
      <w:r>
        <w:rPr>
          <w:spacing w:val="-4"/>
        </w:rPr>
        <w:t> </w:t>
      </w:r>
      <w:r>
        <w:rPr/>
        <w:t>the</w:t>
      </w:r>
      <w:r>
        <w:rPr>
          <w:spacing w:val="-4"/>
        </w:rPr>
        <w:t> </w:t>
      </w:r>
      <w:r>
        <w:rPr/>
        <w:t>judge</w:t>
      </w:r>
      <w:r>
        <w:rPr>
          <w:spacing w:val="-4"/>
        </w:rPr>
        <w:t> </w:t>
      </w:r>
      <w:r>
        <w:rPr/>
        <w:t>found</w:t>
      </w:r>
      <w:r>
        <w:rPr>
          <w:spacing w:val="-3"/>
        </w:rPr>
        <w:t> </w:t>
      </w:r>
      <w:r>
        <w:rPr/>
        <w:t>much</w:t>
      </w:r>
      <w:r>
        <w:rPr>
          <w:spacing w:val="-3"/>
        </w:rPr>
        <w:t> </w:t>
      </w:r>
      <w:r>
        <w:rPr/>
        <w:t>of</w:t>
      </w:r>
      <w:r>
        <w:rPr>
          <w:spacing w:val="-3"/>
        </w:rPr>
        <w:t> </w:t>
      </w:r>
      <w:r>
        <w:rPr/>
        <w:t>the</w:t>
      </w:r>
      <w:r>
        <w:rPr>
          <w:spacing w:val="-4"/>
        </w:rPr>
        <w:t> </w:t>
      </w:r>
      <w:r>
        <w:rPr/>
        <w:t>recording</w:t>
      </w:r>
      <w:r>
        <w:rPr>
          <w:spacing w:val="-3"/>
        </w:rPr>
        <w:t> </w:t>
      </w:r>
      <w:r>
        <w:rPr/>
        <w:t>unintelligible.</w:t>
      </w:r>
      <w:r>
        <w:rPr>
          <w:spacing w:val="40"/>
        </w:rPr>
        <w:t> </w:t>
      </w:r>
      <w:r>
        <w:rPr/>
        <w:t>The</w:t>
      </w:r>
      <w:r>
        <w:rPr>
          <w:spacing w:val="-4"/>
        </w:rPr>
        <w:t> </w:t>
      </w:r>
      <w:r>
        <w:rPr/>
        <w:t>Sixth</w:t>
      </w:r>
      <w:r>
        <w:rPr>
          <w:spacing w:val="-3"/>
        </w:rPr>
        <w:t> </w:t>
      </w:r>
      <w:r>
        <w:rPr/>
        <w:t>Circuit</w:t>
      </w:r>
      <w:r>
        <w:rPr>
          <w:spacing w:val="-4"/>
        </w:rPr>
        <w:t> </w:t>
      </w:r>
      <w:r>
        <w:rPr/>
        <w:t>stated that at retrial, a transcript should not be given to the jury.</w:t>
      </w:r>
      <w:r>
        <w:rPr>
          <w:spacing w:val="40"/>
        </w:rPr>
        <w:t> </w:t>
      </w:r>
      <w:r>
        <w:rPr>
          <w:i/>
        </w:rPr>
        <w:t>Id. </w:t>
      </w:r>
      <w:r>
        <w:rPr/>
        <w:t>at 855.</w:t>
      </w:r>
    </w:p>
    <w:p>
      <w:pPr>
        <w:pStyle w:val="BodyText"/>
      </w:pPr>
    </w:p>
    <w:p>
      <w:pPr>
        <w:pStyle w:val="BodyText"/>
        <w:ind w:left="101" w:firstLine="720"/>
      </w:pPr>
      <w:r>
        <w:rPr>
          <w:i/>
        </w:rPr>
        <w:t>See</w:t>
      </w:r>
      <w:r>
        <w:rPr>
          <w:i/>
          <w:spacing w:val="-6"/>
        </w:rPr>
        <w:t> </w:t>
      </w:r>
      <w:r>
        <w:rPr>
          <w:i/>
        </w:rPr>
        <w:t>also</w:t>
      </w:r>
      <w:r>
        <w:rPr>
          <w:i/>
          <w:spacing w:val="-5"/>
        </w:rPr>
        <w:t> </w:t>
      </w:r>
      <w:r>
        <w:rPr>
          <w:i/>
        </w:rPr>
        <w:t>Scarborough,</w:t>
      </w:r>
      <w:r>
        <w:rPr>
          <w:i/>
          <w:spacing w:val="-5"/>
        </w:rPr>
        <w:t> </w:t>
      </w:r>
      <w:r>
        <w:rPr>
          <w:i/>
        </w:rPr>
        <w:t>supra</w:t>
      </w:r>
      <w:r>
        <w:rPr>
          <w:i/>
          <w:spacing w:val="-5"/>
        </w:rPr>
        <w:t> </w:t>
      </w:r>
      <w:r>
        <w:rPr/>
        <w:t>at</w:t>
      </w:r>
      <w:r>
        <w:rPr>
          <w:spacing w:val="-6"/>
        </w:rPr>
        <w:t> </w:t>
      </w:r>
      <w:r>
        <w:rPr/>
        <w:t>1024-25</w:t>
      </w:r>
      <w:r>
        <w:rPr>
          <w:spacing w:val="-5"/>
        </w:rPr>
        <w:t> </w:t>
      </w:r>
      <w:r>
        <w:rPr/>
        <w:t>(</w:t>
      </w:r>
      <w:r>
        <w:rPr>
          <w:spacing w:val="-5"/>
        </w:rPr>
        <w:t> </w:t>
      </w:r>
      <w:r>
        <w:rPr/>
        <w:t>no</w:t>
      </w:r>
      <w:r>
        <w:rPr>
          <w:spacing w:val="-5"/>
        </w:rPr>
        <w:t> </w:t>
      </w:r>
      <w:r>
        <w:rPr/>
        <w:t>error</w:t>
      </w:r>
      <w:r>
        <w:rPr>
          <w:spacing w:val="-5"/>
        </w:rPr>
        <w:t> </w:t>
      </w:r>
      <w:r>
        <w:rPr/>
        <w:t>to</w:t>
      </w:r>
      <w:r>
        <w:rPr>
          <w:spacing w:val="-5"/>
        </w:rPr>
        <w:t> </w:t>
      </w:r>
      <w:r>
        <w:rPr/>
        <w:t>use</w:t>
      </w:r>
      <w:r>
        <w:rPr>
          <w:spacing w:val="-6"/>
        </w:rPr>
        <w:t> </w:t>
      </w:r>
      <w:r>
        <w:rPr/>
        <w:t>government’s</w:t>
      </w:r>
      <w:r>
        <w:rPr>
          <w:spacing w:val="-6"/>
        </w:rPr>
        <w:t> </w:t>
      </w:r>
      <w:r>
        <w:rPr/>
        <w:t>transcript</w:t>
      </w:r>
      <w:r>
        <w:rPr>
          <w:spacing w:val="-6"/>
        </w:rPr>
        <w:t> </w:t>
      </w:r>
      <w:r>
        <w:rPr/>
        <w:t>where district court reviewed it and found it accurate and gave limiting instruction); United States v. Wilkinson, 53 F.3d 757 (6th Cir. 1995) (any potential prejudice from use of government’s transcript was remedied, </w:t>
      </w:r>
      <w:r>
        <w:rPr>
          <w:i/>
        </w:rPr>
        <w:t>inter alia</w:t>
      </w:r>
      <w:r>
        <w:rPr/>
        <w:t>, by a cautionary jury instruction), </w:t>
      </w:r>
      <w:r>
        <w:rPr>
          <w:i/>
        </w:rPr>
        <w:t>citing </w:t>
      </w:r>
      <w:r>
        <w:rPr/>
        <w:t>United States v.</w:t>
      </w:r>
    </w:p>
    <w:p>
      <w:pPr>
        <w:pStyle w:val="BodyText"/>
        <w:ind w:left="101" w:right="184"/>
      </w:pPr>
      <w:r>
        <w:rPr/>
        <w:t>Hughes,</w:t>
      </w:r>
      <w:r>
        <w:rPr>
          <w:spacing w:val="-8"/>
        </w:rPr>
        <w:t> </w:t>
      </w:r>
      <w:r>
        <w:rPr/>
        <w:t>895</w:t>
      </w:r>
      <w:r>
        <w:rPr>
          <w:spacing w:val="-8"/>
        </w:rPr>
        <w:t> </w:t>
      </w:r>
      <w:r>
        <w:rPr/>
        <w:t>F.2d</w:t>
      </w:r>
      <w:r>
        <w:rPr>
          <w:spacing w:val="-8"/>
        </w:rPr>
        <w:t> </w:t>
      </w:r>
      <w:r>
        <w:rPr/>
        <w:t>1135,</w:t>
      </w:r>
      <w:r>
        <w:rPr>
          <w:spacing w:val="-8"/>
        </w:rPr>
        <w:t> </w:t>
      </w:r>
      <w:r>
        <w:rPr/>
        <w:t>1147</w:t>
      </w:r>
      <w:r>
        <w:rPr>
          <w:spacing w:val="-8"/>
        </w:rPr>
        <w:t> </w:t>
      </w:r>
      <w:r>
        <w:rPr/>
        <w:t>(6th</w:t>
      </w:r>
      <w:r>
        <w:rPr>
          <w:spacing w:val="-8"/>
        </w:rPr>
        <w:t> </w:t>
      </w:r>
      <w:r>
        <w:rPr/>
        <w:t>Cir.</w:t>
      </w:r>
      <w:r>
        <w:rPr>
          <w:spacing w:val="-9"/>
        </w:rPr>
        <w:t> </w:t>
      </w:r>
      <w:r>
        <w:rPr/>
        <w:t>1990).</w:t>
      </w:r>
      <w:r>
        <w:rPr>
          <w:spacing w:val="40"/>
        </w:rPr>
        <w:t> </w:t>
      </w:r>
      <w:r>
        <w:rPr/>
        <w:t>In</w:t>
      </w:r>
      <w:r>
        <w:rPr>
          <w:spacing w:val="-8"/>
        </w:rPr>
        <w:t> </w:t>
      </w:r>
      <w:r>
        <w:rPr/>
        <w:t>United</w:t>
      </w:r>
      <w:r>
        <w:rPr>
          <w:spacing w:val="-8"/>
        </w:rPr>
        <w:t> </w:t>
      </w:r>
      <w:r>
        <w:rPr/>
        <w:t>States</w:t>
      </w:r>
      <w:r>
        <w:rPr>
          <w:spacing w:val="-9"/>
        </w:rPr>
        <w:t> </w:t>
      </w:r>
      <w:r>
        <w:rPr/>
        <w:t>v.</w:t>
      </w:r>
      <w:r>
        <w:rPr>
          <w:spacing w:val="-8"/>
        </w:rPr>
        <w:t> </w:t>
      </w:r>
      <w:r>
        <w:rPr/>
        <w:t>Elder,</w:t>
      </w:r>
      <w:r>
        <w:rPr>
          <w:spacing w:val="-9"/>
        </w:rPr>
        <w:t> </w:t>
      </w:r>
      <w:r>
        <w:rPr/>
        <w:t>90</w:t>
      </w:r>
      <w:r>
        <w:rPr>
          <w:spacing w:val="-8"/>
        </w:rPr>
        <w:t> </w:t>
      </w:r>
      <w:r>
        <w:rPr/>
        <w:t>F.3d</w:t>
      </w:r>
      <w:r>
        <w:rPr>
          <w:spacing w:val="-8"/>
        </w:rPr>
        <w:t> </w:t>
      </w:r>
      <w:r>
        <w:rPr/>
        <w:t>1110,</w:t>
      </w:r>
      <w:r>
        <w:rPr>
          <w:spacing w:val="-8"/>
        </w:rPr>
        <w:t> </w:t>
      </w:r>
      <w:r>
        <w:rPr/>
        <w:t>1129-30 (6th Cir. 1996), the Sixth Circuit held that it was not error to allow transcripts as an aid to the jury</w:t>
      </w:r>
      <w:r>
        <w:rPr>
          <w:spacing w:val="-3"/>
        </w:rPr>
        <w:t> </w:t>
      </w:r>
      <w:r>
        <w:rPr/>
        <w:t>when</w:t>
      </w:r>
      <w:r>
        <w:rPr>
          <w:spacing w:val="-3"/>
        </w:rPr>
        <w:t> </w:t>
      </w:r>
      <w:r>
        <w:rPr/>
        <w:t>the</w:t>
      </w:r>
      <w:r>
        <w:rPr>
          <w:spacing w:val="-4"/>
        </w:rPr>
        <w:t> </w:t>
      </w:r>
      <w:r>
        <w:rPr/>
        <w:t>trial</w:t>
      </w:r>
      <w:r>
        <w:rPr>
          <w:spacing w:val="-4"/>
        </w:rPr>
        <w:t> </w:t>
      </w:r>
      <w:r>
        <w:rPr/>
        <w:t>judge</w:t>
      </w:r>
      <w:r>
        <w:rPr>
          <w:spacing w:val="-4"/>
        </w:rPr>
        <w:t> </w:t>
      </w:r>
      <w:r>
        <w:rPr/>
        <w:t>followed</w:t>
      </w:r>
      <w:r>
        <w:rPr>
          <w:spacing w:val="-3"/>
        </w:rPr>
        <w:t> </w:t>
      </w:r>
      <w:r>
        <w:rPr/>
        <w:t>the </w:t>
      </w:r>
      <w:r>
        <w:rPr>
          <w:i/>
        </w:rPr>
        <w:t>Robinson</w:t>
      </w:r>
      <w:r>
        <w:rPr>
          <w:i/>
          <w:spacing w:val="-3"/>
        </w:rPr>
        <w:t> </w:t>
      </w:r>
      <w:r>
        <w:rPr/>
        <w:t>guidelines</w:t>
      </w:r>
      <w:r>
        <w:rPr>
          <w:spacing w:val="-4"/>
        </w:rPr>
        <w:t> </w:t>
      </w:r>
      <w:r>
        <w:rPr/>
        <w:t>to</w:t>
      </w:r>
      <w:r>
        <w:rPr>
          <w:spacing w:val="-3"/>
        </w:rPr>
        <w:t> </w:t>
      </w:r>
      <w:r>
        <w:rPr/>
        <w:t>review</w:t>
      </w:r>
      <w:r>
        <w:rPr>
          <w:spacing w:val="-4"/>
        </w:rPr>
        <w:t> </w:t>
      </w:r>
      <w:r>
        <w:rPr/>
        <w:t>the</w:t>
      </w:r>
      <w:r>
        <w:rPr>
          <w:spacing w:val="-4"/>
        </w:rPr>
        <w:t> </w:t>
      </w:r>
      <w:r>
        <w:rPr/>
        <w:t>recordings</w:t>
      </w:r>
      <w:r>
        <w:rPr>
          <w:spacing w:val="-4"/>
        </w:rPr>
        <w:t> </w:t>
      </w:r>
      <w:r>
        <w:rPr/>
        <w:t>and</w:t>
      </w:r>
      <w:r>
        <w:rPr>
          <w:spacing w:val="-3"/>
        </w:rPr>
        <w:t> </w:t>
      </w:r>
      <w:r>
        <w:rPr/>
        <w:t>gave</w:t>
      </w:r>
      <w:r>
        <w:rPr>
          <w:spacing w:val="-4"/>
        </w:rPr>
        <w:t> </w:t>
      </w:r>
      <w:r>
        <w:rPr/>
        <w:t>a limiting instruction substantially the same as Pattern Instruction 7.17.</w:t>
      </w:r>
    </w:p>
    <w:p>
      <w:pPr>
        <w:pStyle w:val="BodyText"/>
      </w:pPr>
    </w:p>
    <w:p>
      <w:pPr>
        <w:pStyle w:val="BodyText"/>
        <w:ind w:left="101" w:right="184" w:firstLine="720"/>
      </w:pPr>
      <w:r>
        <w:rPr/>
        <w:t>On</w:t>
      </w:r>
      <w:r>
        <w:rPr>
          <w:spacing w:val="-2"/>
        </w:rPr>
        <w:t> </w:t>
      </w:r>
      <w:r>
        <w:rPr/>
        <w:t>whether</w:t>
      </w:r>
      <w:r>
        <w:rPr>
          <w:spacing w:val="-2"/>
        </w:rPr>
        <w:t> </w:t>
      </w:r>
      <w:r>
        <w:rPr/>
        <w:t>transcripts</w:t>
      </w:r>
      <w:r>
        <w:rPr>
          <w:spacing w:val="-2"/>
        </w:rPr>
        <w:t> </w:t>
      </w:r>
      <w:r>
        <w:rPr/>
        <w:t>can</w:t>
      </w:r>
      <w:r>
        <w:rPr>
          <w:spacing w:val="-2"/>
        </w:rPr>
        <w:t> </w:t>
      </w:r>
      <w:r>
        <w:rPr/>
        <w:t>be</w:t>
      </w:r>
      <w:r>
        <w:rPr>
          <w:spacing w:val="-2"/>
        </w:rPr>
        <w:t> </w:t>
      </w:r>
      <w:r>
        <w:rPr/>
        <w:t>used</w:t>
      </w:r>
      <w:r>
        <w:rPr>
          <w:spacing w:val="-2"/>
        </w:rPr>
        <w:t> </w:t>
      </w:r>
      <w:r>
        <w:rPr/>
        <w:t>by</w:t>
      </w:r>
      <w:r>
        <w:rPr>
          <w:spacing w:val="-2"/>
        </w:rPr>
        <w:t> </w:t>
      </w:r>
      <w:r>
        <w:rPr/>
        <w:t>the</w:t>
      </w:r>
      <w:r>
        <w:rPr>
          <w:spacing w:val="-2"/>
        </w:rPr>
        <w:t> </w:t>
      </w:r>
      <w:r>
        <w:rPr/>
        <w:t>jury</w:t>
      </w:r>
      <w:r>
        <w:rPr>
          <w:spacing w:val="-2"/>
        </w:rPr>
        <w:t> </w:t>
      </w:r>
      <w:r>
        <w:rPr/>
        <w:t>during</w:t>
      </w:r>
      <w:r>
        <w:rPr>
          <w:spacing w:val="-2"/>
        </w:rPr>
        <w:t> </w:t>
      </w:r>
      <w:r>
        <w:rPr/>
        <w:t>deliberations,</w:t>
      </w:r>
      <w:r>
        <w:rPr>
          <w:spacing w:val="-2"/>
        </w:rPr>
        <w:t> </w:t>
      </w:r>
      <w:r>
        <w:rPr/>
        <w:t>the</w:t>
      </w:r>
      <w:r>
        <w:rPr>
          <w:spacing w:val="-2"/>
        </w:rPr>
        <w:t> </w:t>
      </w:r>
      <w:r>
        <w:rPr/>
        <w:t>Sixth</w:t>
      </w:r>
      <w:r>
        <w:rPr>
          <w:spacing w:val="-2"/>
        </w:rPr>
        <w:t> </w:t>
      </w:r>
      <w:r>
        <w:rPr/>
        <w:t>Circuit</w:t>
      </w:r>
      <w:r>
        <w:rPr>
          <w:spacing w:val="-2"/>
        </w:rPr>
        <w:t> </w:t>
      </w:r>
      <w:r>
        <w:rPr/>
        <w:t>has allowed such use.</w:t>
      </w:r>
      <w:r>
        <w:rPr>
          <w:spacing w:val="40"/>
        </w:rPr>
        <w:t> </w:t>
      </w:r>
      <w:r>
        <w:rPr>
          <w:i/>
        </w:rPr>
        <w:t>See Scarborough, supra </w:t>
      </w:r>
      <w:r>
        <w:rPr/>
        <w:t>at 1024-25 (transcripts can be used in deliberations, even if transcripts not admitted into evidence, as long as court instructs that the recordings and not the transcripts are evidence) (</w:t>
      </w:r>
      <w:r>
        <w:rPr>
          <w:i/>
        </w:rPr>
        <w:t>citing </w:t>
      </w:r>
      <w:r>
        <w:rPr/>
        <w:t>United States v. Puerta Restrepo, 814 F.2d 1236, 1242 (7th Cir.</w:t>
      </w:r>
      <w:r>
        <w:rPr>
          <w:spacing w:val="-1"/>
        </w:rPr>
        <w:t> </w:t>
      </w:r>
      <w:r>
        <w:rPr/>
        <w:t>1987)).</w:t>
      </w:r>
      <w:r>
        <w:rPr>
          <w:spacing w:val="40"/>
        </w:rPr>
        <w:t> </w:t>
      </w:r>
      <w:r>
        <w:rPr/>
        <w:t>While</w:t>
      </w:r>
      <w:r>
        <w:rPr>
          <w:spacing w:val="-1"/>
        </w:rPr>
        <w:t> </w:t>
      </w:r>
      <w:r>
        <w:rPr/>
        <w:t>the</w:t>
      </w:r>
      <w:r>
        <w:rPr>
          <w:spacing w:val="-1"/>
        </w:rPr>
        <w:t> </w:t>
      </w:r>
      <w:r>
        <w:rPr/>
        <w:t>Committee</w:t>
      </w:r>
      <w:r>
        <w:rPr>
          <w:spacing w:val="-1"/>
        </w:rPr>
        <w:t> </w:t>
      </w:r>
      <w:r>
        <w:rPr/>
        <w:t>takes</w:t>
      </w:r>
      <w:r>
        <w:rPr>
          <w:spacing w:val="-1"/>
        </w:rPr>
        <w:t> </w:t>
      </w:r>
      <w:r>
        <w:rPr/>
        <w:t>no position on whether transcripts</w:t>
      </w:r>
      <w:r>
        <w:rPr>
          <w:spacing w:val="-1"/>
        </w:rPr>
        <w:t> </w:t>
      </w:r>
      <w:r>
        <w:rPr/>
        <w:t>should go to the jury</w:t>
      </w:r>
      <w:r>
        <w:rPr>
          <w:spacing w:val="-3"/>
        </w:rPr>
        <w:t> </w:t>
      </w:r>
      <w:r>
        <w:rPr/>
        <w:t>room,</w:t>
      </w:r>
      <w:r>
        <w:rPr>
          <w:spacing w:val="-3"/>
        </w:rPr>
        <w:t> </w:t>
      </w:r>
      <w:r>
        <w:rPr/>
        <w:t>if</w:t>
      </w:r>
      <w:r>
        <w:rPr>
          <w:spacing w:val="-3"/>
        </w:rPr>
        <w:t> </w:t>
      </w:r>
      <w:r>
        <w:rPr/>
        <w:t>they</w:t>
      </w:r>
      <w:r>
        <w:rPr>
          <w:spacing w:val="-3"/>
        </w:rPr>
        <w:t> </w:t>
      </w:r>
      <w:r>
        <w:rPr/>
        <w:t>do,</w:t>
      </w:r>
      <w:r>
        <w:rPr>
          <w:spacing w:val="-3"/>
        </w:rPr>
        <w:t> </w:t>
      </w:r>
      <w:r>
        <w:rPr/>
        <w:t>the</w:t>
      </w:r>
      <w:r>
        <w:rPr>
          <w:spacing w:val="-4"/>
        </w:rPr>
        <w:t> </w:t>
      </w:r>
      <w:r>
        <w:rPr/>
        <w:t>court</w:t>
      </w:r>
      <w:r>
        <w:rPr>
          <w:spacing w:val="-4"/>
        </w:rPr>
        <w:t> </w:t>
      </w:r>
      <w:r>
        <w:rPr/>
        <w:t>should</w:t>
      </w:r>
      <w:r>
        <w:rPr>
          <w:spacing w:val="-3"/>
        </w:rPr>
        <w:t> </w:t>
      </w:r>
      <w:r>
        <w:rPr/>
        <w:t>instruct</w:t>
      </w:r>
      <w:r>
        <w:rPr>
          <w:spacing w:val="-4"/>
        </w:rPr>
        <w:t> </w:t>
      </w:r>
      <w:r>
        <w:rPr/>
        <w:t>the</w:t>
      </w:r>
      <w:r>
        <w:rPr>
          <w:spacing w:val="-4"/>
        </w:rPr>
        <w:t> </w:t>
      </w:r>
      <w:r>
        <w:rPr/>
        <w:t>jury</w:t>
      </w:r>
      <w:r>
        <w:rPr>
          <w:spacing w:val="-3"/>
        </w:rPr>
        <w:t> </w:t>
      </w:r>
      <w:r>
        <w:rPr/>
        <w:t>again</w:t>
      </w:r>
      <w:r>
        <w:rPr>
          <w:spacing w:val="-3"/>
        </w:rPr>
        <w:t> </w:t>
      </w:r>
      <w:r>
        <w:rPr/>
        <w:t>that</w:t>
      </w:r>
      <w:r>
        <w:rPr>
          <w:spacing w:val="-4"/>
        </w:rPr>
        <w:t> </w:t>
      </w:r>
      <w:r>
        <w:rPr/>
        <w:t>the</w:t>
      </w:r>
      <w:r>
        <w:rPr>
          <w:spacing w:val="-4"/>
        </w:rPr>
        <w:t> </w:t>
      </w:r>
      <w:r>
        <w:rPr/>
        <w:t>recordings</w:t>
      </w:r>
      <w:r>
        <w:rPr>
          <w:spacing w:val="-4"/>
        </w:rPr>
        <w:t> </w:t>
      </w:r>
      <w:r>
        <w:rPr/>
        <w:t>are</w:t>
      </w:r>
      <w:r>
        <w:rPr>
          <w:spacing w:val="-4"/>
        </w:rPr>
        <w:t> </w:t>
      </w:r>
      <w:r>
        <w:rPr/>
        <w:t>the</w:t>
      </w:r>
      <w:r>
        <w:rPr>
          <w:spacing w:val="-4"/>
        </w:rPr>
        <w:t> </w:t>
      </w:r>
      <w:r>
        <w:rPr/>
        <w:t>evidence rather than the transcripts.</w:t>
      </w:r>
    </w:p>
    <w:p>
      <w:pPr>
        <w:pStyle w:val="BodyText"/>
      </w:pPr>
    </w:p>
    <w:p>
      <w:pPr>
        <w:pStyle w:val="BodyText"/>
        <w:ind w:left="101" w:right="184" w:firstLine="720"/>
      </w:pPr>
      <w:r>
        <w:rPr/>
        <w:t>If</w:t>
      </w:r>
      <w:r>
        <w:rPr>
          <w:spacing w:val="-3"/>
        </w:rPr>
        <w:t> </w:t>
      </w:r>
      <w:r>
        <w:rPr/>
        <w:t>the</w:t>
      </w:r>
      <w:r>
        <w:rPr>
          <w:spacing w:val="-4"/>
        </w:rPr>
        <w:t> </w:t>
      </w:r>
      <w:r>
        <w:rPr/>
        <w:t>case</w:t>
      </w:r>
      <w:r>
        <w:rPr>
          <w:spacing w:val="-4"/>
        </w:rPr>
        <w:t> </w:t>
      </w:r>
      <w:r>
        <w:rPr/>
        <w:t>involves</w:t>
      </w:r>
      <w:r>
        <w:rPr>
          <w:spacing w:val="-4"/>
        </w:rPr>
        <w:t> </w:t>
      </w:r>
      <w:r>
        <w:rPr/>
        <w:t>recordings</w:t>
      </w:r>
      <w:r>
        <w:rPr>
          <w:spacing w:val="-4"/>
        </w:rPr>
        <w:t> </w:t>
      </w:r>
      <w:r>
        <w:rPr/>
        <w:t>in</w:t>
      </w:r>
      <w:r>
        <w:rPr>
          <w:spacing w:val="-3"/>
        </w:rPr>
        <w:t> </w:t>
      </w:r>
      <w:r>
        <w:rPr/>
        <w:t>a</w:t>
      </w:r>
      <w:r>
        <w:rPr>
          <w:spacing w:val="-4"/>
        </w:rPr>
        <w:t> </w:t>
      </w:r>
      <w:r>
        <w:rPr/>
        <w:t>foreign</w:t>
      </w:r>
      <w:r>
        <w:rPr>
          <w:spacing w:val="-3"/>
        </w:rPr>
        <w:t> </w:t>
      </w:r>
      <w:r>
        <w:rPr/>
        <w:t>language</w:t>
      </w:r>
      <w:r>
        <w:rPr>
          <w:spacing w:val="-4"/>
        </w:rPr>
        <w:t> </w:t>
      </w:r>
      <w:r>
        <w:rPr/>
        <w:t>and</w:t>
      </w:r>
      <w:r>
        <w:rPr>
          <w:spacing w:val="-3"/>
        </w:rPr>
        <w:t> </w:t>
      </w:r>
      <w:r>
        <w:rPr/>
        <w:t>English</w:t>
      </w:r>
      <w:r>
        <w:rPr>
          <w:spacing w:val="-3"/>
        </w:rPr>
        <w:t> </w:t>
      </w:r>
      <w:r>
        <w:rPr/>
        <w:t>transcripts</w:t>
      </w:r>
      <w:r>
        <w:rPr>
          <w:spacing w:val="-4"/>
        </w:rPr>
        <w:t> </w:t>
      </w:r>
      <w:r>
        <w:rPr/>
        <w:t>are</w:t>
      </w:r>
      <w:r>
        <w:rPr>
          <w:spacing w:val="-4"/>
        </w:rPr>
        <w:t> </w:t>
      </w:r>
      <w:r>
        <w:rPr/>
        <w:t>provided to</w:t>
      </w:r>
      <w:r>
        <w:rPr>
          <w:spacing w:val="-7"/>
        </w:rPr>
        <w:t> </w:t>
      </w:r>
      <w:r>
        <w:rPr/>
        <w:t>the</w:t>
      </w:r>
      <w:r>
        <w:rPr>
          <w:spacing w:val="-5"/>
        </w:rPr>
        <w:t> </w:t>
      </w:r>
      <w:r>
        <w:rPr/>
        <w:t>jury,</w:t>
      </w:r>
      <w:r>
        <w:rPr>
          <w:spacing w:val="-5"/>
        </w:rPr>
        <w:t> </w:t>
      </w:r>
      <w:r>
        <w:rPr/>
        <w:t>see</w:t>
      </w:r>
      <w:r>
        <w:rPr>
          <w:spacing w:val="-5"/>
        </w:rPr>
        <w:t> </w:t>
      </w:r>
      <w:r>
        <w:rPr/>
        <w:t>United</w:t>
      </w:r>
      <w:r>
        <w:rPr>
          <w:spacing w:val="-4"/>
        </w:rPr>
        <w:t> </w:t>
      </w:r>
      <w:r>
        <w:rPr/>
        <w:t>States</w:t>
      </w:r>
      <w:r>
        <w:rPr>
          <w:spacing w:val="-5"/>
        </w:rPr>
        <w:t> </w:t>
      </w:r>
      <w:r>
        <w:rPr/>
        <w:t>v.</w:t>
      </w:r>
      <w:r>
        <w:rPr>
          <w:spacing w:val="-5"/>
        </w:rPr>
        <w:t> </w:t>
      </w:r>
      <w:r>
        <w:rPr/>
        <w:t>Garcia,</w:t>
      </w:r>
      <w:r>
        <w:rPr>
          <w:spacing w:val="-4"/>
        </w:rPr>
        <w:t> </w:t>
      </w:r>
      <w:r>
        <w:rPr/>
        <w:t>20</w:t>
      </w:r>
      <w:r>
        <w:rPr>
          <w:spacing w:val="-5"/>
        </w:rPr>
        <w:t> </w:t>
      </w:r>
      <w:r>
        <w:rPr/>
        <w:t>F.3d</w:t>
      </w:r>
      <w:r>
        <w:rPr>
          <w:spacing w:val="-4"/>
        </w:rPr>
        <w:t> </w:t>
      </w:r>
      <w:r>
        <w:rPr/>
        <w:t>670,</w:t>
      </w:r>
      <w:r>
        <w:rPr>
          <w:spacing w:val="-4"/>
        </w:rPr>
        <w:t> </w:t>
      </w:r>
      <w:r>
        <w:rPr/>
        <w:t>672-73</w:t>
      </w:r>
      <w:r>
        <w:rPr>
          <w:spacing w:val="-5"/>
        </w:rPr>
        <w:t> </w:t>
      </w:r>
      <w:r>
        <w:rPr/>
        <w:t>(6th</w:t>
      </w:r>
      <w:r>
        <w:rPr>
          <w:spacing w:val="-4"/>
        </w:rPr>
        <w:t> </w:t>
      </w:r>
      <w:r>
        <w:rPr/>
        <w:t>Cir.</w:t>
      </w:r>
      <w:r>
        <w:rPr>
          <w:spacing w:val="-5"/>
        </w:rPr>
        <w:t> </w:t>
      </w:r>
      <w:r>
        <w:rPr/>
        <w:t>1994),</w:t>
      </w:r>
      <w:r>
        <w:rPr>
          <w:spacing w:val="-3"/>
        </w:rPr>
        <w:t> </w:t>
      </w:r>
      <w:r>
        <w:rPr>
          <w:i/>
        </w:rPr>
        <w:t>citing</w:t>
      </w:r>
      <w:r>
        <w:rPr>
          <w:i/>
          <w:spacing w:val="-4"/>
        </w:rPr>
        <w:t> </w:t>
      </w:r>
      <w:r>
        <w:rPr/>
        <w:t>United</w:t>
      </w:r>
      <w:r>
        <w:rPr>
          <w:spacing w:val="-4"/>
        </w:rPr>
        <w:t> </w:t>
      </w:r>
      <w:r>
        <w:rPr>
          <w:spacing w:val="-2"/>
        </w:rPr>
        <w:t>States</w:t>
      </w:r>
    </w:p>
    <w:p>
      <w:pPr>
        <w:pStyle w:val="BodyText"/>
        <w:ind w:left="101"/>
      </w:pPr>
      <w:r>
        <w:rPr/>
        <w:t>v.</w:t>
      </w:r>
      <w:r>
        <w:rPr>
          <w:spacing w:val="-6"/>
        </w:rPr>
        <w:t> </w:t>
      </w:r>
      <w:r>
        <w:rPr/>
        <w:t>Moreno,</w:t>
      </w:r>
      <w:r>
        <w:rPr>
          <w:spacing w:val="-5"/>
        </w:rPr>
        <w:t> </w:t>
      </w:r>
      <w:r>
        <w:rPr/>
        <w:t>933</w:t>
      </w:r>
      <w:r>
        <w:rPr>
          <w:spacing w:val="-5"/>
        </w:rPr>
        <w:t> </w:t>
      </w:r>
      <w:r>
        <w:rPr/>
        <w:t>F.2d</w:t>
      </w:r>
      <w:r>
        <w:rPr>
          <w:spacing w:val="-6"/>
        </w:rPr>
        <w:t> </w:t>
      </w:r>
      <w:r>
        <w:rPr/>
        <w:t>362,</w:t>
      </w:r>
      <w:r>
        <w:rPr>
          <w:spacing w:val="-5"/>
        </w:rPr>
        <w:t> </w:t>
      </w:r>
      <w:r>
        <w:rPr/>
        <w:t>375</w:t>
      </w:r>
      <w:r>
        <w:rPr>
          <w:spacing w:val="-5"/>
        </w:rPr>
        <w:t> </w:t>
      </w:r>
      <w:r>
        <w:rPr/>
        <w:t>(6th</w:t>
      </w:r>
      <w:r>
        <w:rPr>
          <w:spacing w:val="-6"/>
        </w:rPr>
        <w:t> </w:t>
      </w:r>
      <w:r>
        <w:rPr/>
        <w:t>Cir.</w:t>
      </w:r>
      <w:r>
        <w:rPr>
          <w:spacing w:val="-6"/>
        </w:rPr>
        <w:t> </w:t>
      </w:r>
      <w:r>
        <w:rPr/>
        <w:t>1991)</w:t>
      </w:r>
      <w:r>
        <w:rPr>
          <w:spacing w:val="-5"/>
        </w:rPr>
        <w:t> </w:t>
      </w:r>
      <w:r>
        <w:rPr/>
        <w:t>and</w:t>
      </w:r>
      <w:r>
        <w:rPr>
          <w:spacing w:val="-5"/>
        </w:rPr>
        <w:t> </w:t>
      </w:r>
      <w:r>
        <w:rPr/>
        <w:t>United</w:t>
      </w:r>
      <w:r>
        <w:rPr>
          <w:spacing w:val="-6"/>
        </w:rPr>
        <w:t> </w:t>
      </w:r>
      <w:r>
        <w:rPr/>
        <w:t>States</w:t>
      </w:r>
      <w:r>
        <w:rPr>
          <w:spacing w:val="-6"/>
        </w:rPr>
        <w:t> </w:t>
      </w:r>
      <w:r>
        <w:rPr/>
        <w:t>v.</w:t>
      </w:r>
      <w:r>
        <w:rPr>
          <w:spacing w:val="-5"/>
        </w:rPr>
        <w:t> </w:t>
      </w:r>
      <w:r>
        <w:rPr/>
        <w:t>Cruz,</w:t>
      </w:r>
      <w:r>
        <w:rPr>
          <w:spacing w:val="-6"/>
        </w:rPr>
        <w:t> </w:t>
      </w:r>
      <w:r>
        <w:rPr/>
        <w:t>765</w:t>
      </w:r>
      <w:r>
        <w:rPr>
          <w:spacing w:val="-5"/>
        </w:rPr>
        <w:t> </w:t>
      </w:r>
      <w:r>
        <w:rPr/>
        <w:t>F.2d</w:t>
      </w:r>
      <w:r>
        <w:rPr>
          <w:spacing w:val="-5"/>
        </w:rPr>
        <w:t> </w:t>
      </w:r>
      <w:r>
        <w:rPr/>
        <w:t>1020,</w:t>
      </w:r>
      <w:r>
        <w:rPr>
          <w:spacing w:val="-5"/>
        </w:rPr>
        <w:t> </w:t>
      </w:r>
      <w:r>
        <w:rPr>
          <w:spacing w:val="-4"/>
        </w:rPr>
        <w:t>1023</w:t>
      </w:r>
    </w:p>
    <w:p>
      <w:pPr>
        <w:pStyle w:val="BodyText"/>
        <w:ind w:left="101"/>
      </w:pPr>
      <w:r>
        <w:rPr/>
        <w:t>(11th</w:t>
      </w:r>
      <w:r>
        <w:rPr>
          <w:spacing w:val="-12"/>
        </w:rPr>
        <w:t> </w:t>
      </w:r>
      <w:r>
        <w:rPr/>
        <w:t>Cir.</w:t>
      </w:r>
      <w:r>
        <w:rPr>
          <w:spacing w:val="-12"/>
        </w:rPr>
        <w:t> </w:t>
      </w:r>
      <w:r>
        <w:rPr>
          <w:spacing w:val="-2"/>
        </w:rPr>
        <w:t>1985).</w:t>
      </w:r>
    </w:p>
    <w:p>
      <w:pPr>
        <w:spacing w:after="0"/>
        <w:sectPr>
          <w:pgSz w:w="12240" w:h="15840"/>
          <w:pgMar w:top="1360" w:bottom="280" w:left="1340" w:right="1340"/>
        </w:sectPr>
      </w:pPr>
    </w:p>
    <w:p>
      <w:pPr>
        <w:pStyle w:val="Heading1"/>
        <w:numPr>
          <w:ilvl w:val="1"/>
          <w:numId w:val="23"/>
        </w:numPr>
        <w:tabs>
          <w:tab w:pos="581" w:val="left" w:leader="none"/>
        </w:tabs>
        <w:spacing w:line="240" w:lineRule="auto" w:before="70" w:after="0"/>
        <w:ind w:left="101" w:right="571" w:firstLine="0"/>
        <w:jc w:val="left"/>
      </w:pPr>
      <w:r>
        <w:rPr>
          <w:spacing w:val="-2"/>
        </w:rPr>
        <w:t>SEPARATE</w:t>
      </w:r>
      <w:r>
        <w:rPr>
          <w:spacing w:val="-13"/>
        </w:rPr>
        <w:t> </w:t>
      </w:r>
      <w:r>
        <w:rPr>
          <w:spacing w:val="-2"/>
        </w:rPr>
        <w:t>CONSIDERATION--EVIDENCE</w:t>
      </w:r>
      <w:r>
        <w:rPr>
          <w:spacing w:val="-13"/>
        </w:rPr>
        <w:t> </w:t>
      </w:r>
      <w:r>
        <w:rPr>
          <w:spacing w:val="-2"/>
        </w:rPr>
        <w:t>ADMITTED</w:t>
      </w:r>
      <w:r>
        <w:rPr>
          <w:spacing w:val="-13"/>
        </w:rPr>
        <w:t> </w:t>
      </w:r>
      <w:r>
        <w:rPr>
          <w:spacing w:val="-2"/>
        </w:rPr>
        <w:t>AGAINST</w:t>
      </w:r>
      <w:r>
        <w:rPr>
          <w:spacing w:val="-9"/>
        </w:rPr>
        <w:t> </w:t>
      </w:r>
      <w:r>
        <w:rPr>
          <w:spacing w:val="-2"/>
        </w:rPr>
        <w:t>CERTAIN </w:t>
      </w:r>
      <w:r>
        <w:rPr/>
        <w:t>DEFENDANTS ONLY</w:t>
      </w:r>
    </w:p>
    <w:p>
      <w:pPr>
        <w:pStyle w:val="BodyText"/>
        <w:rPr>
          <w:b/>
        </w:rPr>
      </w:pPr>
    </w:p>
    <w:p>
      <w:pPr>
        <w:pStyle w:val="ListParagraph"/>
        <w:numPr>
          <w:ilvl w:val="0"/>
          <w:numId w:val="29"/>
        </w:numPr>
        <w:tabs>
          <w:tab w:pos="431" w:val="left" w:leader="none"/>
          <w:tab w:pos="4414" w:val="left" w:leader="none"/>
          <w:tab w:pos="5678" w:val="left" w:leader="none"/>
        </w:tabs>
        <w:spacing w:line="240" w:lineRule="auto" w:before="0" w:after="0"/>
        <w:ind w:left="431" w:right="0" w:hanging="330"/>
        <w:jc w:val="left"/>
        <w:rPr>
          <w:sz w:val="24"/>
        </w:rPr>
      </w:pPr>
      <w:r>
        <w:rPr>
          <w:sz w:val="24"/>
        </w:rPr>
        <w:t>You</w:t>
      </w:r>
      <w:r>
        <w:rPr>
          <w:spacing w:val="-2"/>
          <w:sz w:val="24"/>
        </w:rPr>
        <w:t> </w:t>
      </w:r>
      <w:r>
        <w:rPr>
          <w:sz w:val="24"/>
        </w:rPr>
        <w:t>have</w:t>
      </w:r>
      <w:r>
        <w:rPr>
          <w:spacing w:val="-3"/>
          <w:sz w:val="24"/>
        </w:rPr>
        <w:t> </w:t>
      </w:r>
      <w:r>
        <w:rPr>
          <w:sz w:val="24"/>
        </w:rPr>
        <w:t>heard</w:t>
      </w:r>
      <w:r>
        <w:rPr>
          <w:spacing w:val="-2"/>
          <w:sz w:val="24"/>
        </w:rPr>
        <w:t> </w:t>
      </w:r>
      <w:r>
        <w:rPr>
          <w:sz w:val="24"/>
        </w:rPr>
        <w:t>testimony</w:t>
      </w:r>
      <w:r>
        <w:rPr>
          <w:spacing w:val="-2"/>
          <w:sz w:val="24"/>
        </w:rPr>
        <w:t> </w:t>
      </w:r>
      <w:r>
        <w:rPr>
          <w:sz w:val="24"/>
        </w:rPr>
        <w:t>from</w:t>
      </w:r>
      <w:r>
        <w:rPr>
          <w:spacing w:val="-3"/>
          <w:sz w:val="24"/>
        </w:rPr>
        <w:t> </w:t>
      </w:r>
      <w:r>
        <w:rPr>
          <w:sz w:val="24"/>
          <w:u w:val="single"/>
        </w:rPr>
        <w:tab/>
      </w:r>
      <w:r>
        <w:rPr>
          <w:sz w:val="24"/>
        </w:rPr>
        <w:t>that </w:t>
      </w:r>
      <w:r>
        <w:rPr>
          <w:sz w:val="24"/>
          <w:u w:val="single"/>
        </w:rPr>
        <w:tab/>
      </w:r>
      <w:r>
        <w:rPr>
          <w:spacing w:val="-10"/>
          <w:sz w:val="24"/>
        </w:rPr>
        <w:t>.</w:t>
      </w:r>
    </w:p>
    <w:p>
      <w:pPr>
        <w:pStyle w:val="BodyText"/>
      </w:pPr>
    </w:p>
    <w:p>
      <w:pPr>
        <w:pStyle w:val="ListParagraph"/>
        <w:numPr>
          <w:ilvl w:val="0"/>
          <w:numId w:val="29"/>
        </w:numPr>
        <w:tabs>
          <w:tab w:pos="431" w:val="left" w:leader="none"/>
          <w:tab w:pos="5681" w:val="left" w:leader="none"/>
        </w:tabs>
        <w:spacing w:line="240" w:lineRule="auto" w:before="0" w:after="0"/>
        <w:ind w:left="101" w:right="408" w:firstLine="0"/>
        <w:jc w:val="left"/>
        <w:rPr>
          <w:sz w:val="24"/>
        </w:rPr>
      </w:pPr>
      <w:r>
        <w:rPr>
          <w:sz w:val="24"/>
        </w:rPr>
        <w:t>You can only consider this testimony against </w:t>
      </w:r>
      <w:r>
        <w:rPr>
          <w:sz w:val="24"/>
          <w:u w:val="single"/>
        </w:rPr>
        <w:tab/>
      </w:r>
      <w:r>
        <w:rPr>
          <w:sz w:val="24"/>
        </w:rPr>
        <w:t>in</w:t>
      </w:r>
      <w:r>
        <w:rPr>
          <w:spacing w:val="-9"/>
          <w:sz w:val="24"/>
        </w:rPr>
        <w:t> </w:t>
      </w:r>
      <w:r>
        <w:rPr>
          <w:sz w:val="24"/>
        </w:rPr>
        <w:t>deciding</w:t>
      </w:r>
      <w:r>
        <w:rPr>
          <w:spacing w:val="-9"/>
          <w:sz w:val="24"/>
        </w:rPr>
        <w:t> </w:t>
      </w:r>
      <w:r>
        <w:rPr>
          <w:sz w:val="24"/>
        </w:rPr>
        <w:t>whether</w:t>
      </w:r>
      <w:r>
        <w:rPr>
          <w:spacing w:val="-9"/>
          <w:sz w:val="24"/>
        </w:rPr>
        <w:t> </w:t>
      </w:r>
      <w:r>
        <w:rPr>
          <w:sz w:val="24"/>
        </w:rPr>
        <w:t>the</w:t>
      </w:r>
      <w:r>
        <w:rPr>
          <w:spacing w:val="-10"/>
          <w:sz w:val="24"/>
        </w:rPr>
        <w:t> </w:t>
      </w:r>
      <w:r>
        <w:rPr>
          <w:sz w:val="24"/>
        </w:rPr>
        <w:t>government has</w:t>
      </w:r>
      <w:r>
        <w:rPr>
          <w:spacing w:val="-3"/>
          <w:sz w:val="24"/>
        </w:rPr>
        <w:t> </w:t>
      </w:r>
      <w:r>
        <w:rPr>
          <w:sz w:val="24"/>
        </w:rPr>
        <w:t>proved</w:t>
      </w:r>
      <w:r>
        <w:rPr>
          <w:spacing w:val="-2"/>
          <w:sz w:val="24"/>
        </w:rPr>
        <w:t> </w:t>
      </w:r>
      <w:r>
        <w:rPr>
          <w:sz w:val="24"/>
        </w:rPr>
        <w:t>him</w:t>
      </w:r>
      <w:r>
        <w:rPr>
          <w:spacing w:val="-3"/>
          <w:sz w:val="24"/>
        </w:rPr>
        <w:t> </w:t>
      </w:r>
      <w:r>
        <w:rPr>
          <w:sz w:val="24"/>
        </w:rPr>
        <w:t>guilty.</w:t>
      </w:r>
      <w:r>
        <w:rPr>
          <w:spacing w:val="40"/>
          <w:sz w:val="24"/>
        </w:rPr>
        <w:t> </w:t>
      </w:r>
      <w:r>
        <w:rPr>
          <w:sz w:val="24"/>
        </w:rPr>
        <w:t>You</w:t>
      </w:r>
      <w:r>
        <w:rPr>
          <w:spacing w:val="-2"/>
          <w:sz w:val="24"/>
        </w:rPr>
        <w:t> </w:t>
      </w:r>
      <w:r>
        <w:rPr>
          <w:sz w:val="24"/>
        </w:rPr>
        <w:t>cannot</w:t>
      </w:r>
      <w:r>
        <w:rPr>
          <w:spacing w:val="-3"/>
          <w:sz w:val="24"/>
        </w:rPr>
        <w:t> </w:t>
      </w:r>
      <w:r>
        <w:rPr>
          <w:sz w:val="24"/>
        </w:rPr>
        <w:t>consider</w:t>
      </w:r>
      <w:r>
        <w:rPr>
          <w:spacing w:val="-2"/>
          <w:sz w:val="24"/>
        </w:rPr>
        <w:t> </w:t>
      </w:r>
      <w:r>
        <w:rPr>
          <w:sz w:val="24"/>
        </w:rPr>
        <w:t>it</w:t>
      </w:r>
      <w:r>
        <w:rPr>
          <w:spacing w:val="-3"/>
          <w:sz w:val="24"/>
        </w:rPr>
        <w:t> </w:t>
      </w:r>
      <w:r>
        <w:rPr>
          <w:sz w:val="24"/>
        </w:rPr>
        <w:t>in</w:t>
      </w:r>
      <w:r>
        <w:rPr>
          <w:spacing w:val="-2"/>
          <w:sz w:val="24"/>
        </w:rPr>
        <w:t> </w:t>
      </w:r>
      <w:r>
        <w:rPr>
          <w:sz w:val="24"/>
        </w:rPr>
        <w:t>any</w:t>
      </w:r>
      <w:r>
        <w:rPr>
          <w:spacing w:val="-2"/>
          <w:sz w:val="24"/>
        </w:rPr>
        <w:t> </w:t>
      </w:r>
      <w:r>
        <w:rPr>
          <w:sz w:val="24"/>
        </w:rPr>
        <w:t>way</w:t>
      </w:r>
      <w:r>
        <w:rPr>
          <w:spacing w:val="-2"/>
          <w:sz w:val="24"/>
        </w:rPr>
        <w:t> </w:t>
      </w:r>
      <w:r>
        <w:rPr>
          <w:sz w:val="24"/>
        </w:rPr>
        <w:t>against</w:t>
      </w:r>
      <w:r>
        <w:rPr>
          <w:spacing w:val="-3"/>
          <w:sz w:val="24"/>
        </w:rPr>
        <w:t> </w:t>
      </w:r>
      <w:r>
        <w:rPr>
          <w:sz w:val="24"/>
        </w:rPr>
        <w:t>any</w:t>
      </w:r>
      <w:r>
        <w:rPr>
          <w:spacing w:val="-2"/>
          <w:sz w:val="24"/>
        </w:rPr>
        <w:t> </w:t>
      </w:r>
      <w:r>
        <w:rPr>
          <w:sz w:val="24"/>
        </w:rPr>
        <w:t>of</w:t>
      </w:r>
      <w:r>
        <w:rPr>
          <w:spacing w:val="-2"/>
          <w:sz w:val="24"/>
        </w:rPr>
        <w:t> </w:t>
      </w:r>
      <w:r>
        <w:rPr>
          <w:sz w:val="24"/>
        </w:rPr>
        <w:t>the</w:t>
      </w:r>
      <w:r>
        <w:rPr>
          <w:spacing w:val="-3"/>
          <w:sz w:val="24"/>
        </w:rPr>
        <w:t> </w:t>
      </w:r>
      <w:r>
        <w:rPr>
          <w:sz w:val="24"/>
        </w:rPr>
        <w:t>other</w:t>
      </w:r>
      <w:r>
        <w:rPr>
          <w:spacing w:val="-2"/>
          <w:sz w:val="24"/>
        </w:rPr>
        <w:t> </w:t>
      </w:r>
      <w:r>
        <w:rPr>
          <w:sz w:val="24"/>
        </w:rPr>
        <w:t>defendants.</w:t>
      </w:r>
    </w:p>
    <w:p>
      <w:pPr>
        <w:pStyle w:val="BodyText"/>
      </w:pPr>
    </w:p>
    <w:p>
      <w:pPr>
        <w:pStyle w:val="Heading2"/>
        <w:ind w:left="1964"/>
      </w:pPr>
      <w:r>
        <w:rPr/>
        <w:t>Committee</w:t>
      </w:r>
      <w:r>
        <w:rPr>
          <w:spacing w:val="-5"/>
        </w:rPr>
        <w:t> </w:t>
      </w:r>
      <w:r>
        <w:rPr/>
        <w:t>Commentary</w:t>
      </w:r>
      <w:r>
        <w:rPr>
          <w:spacing w:val="-4"/>
        </w:rPr>
        <w:t> 7.18</w:t>
      </w:r>
    </w:p>
    <w:p>
      <w:pPr>
        <w:pStyle w:val="BodyText"/>
        <w:ind w:left="1965" w:right="1962"/>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ind w:left="101" w:firstLine="720"/>
      </w:pPr>
      <w:r>
        <w:rPr/>
        <w:t>This</w:t>
      </w:r>
      <w:r>
        <w:rPr>
          <w:spacing w:val="-5"/>
        </w:rPr>
        <w:t> </w:t>
      </w:r>
      <w:r>
        <w:rPr/>
        <w:t>instruction</w:t>
      </w:r>
      <w:r>
        <w:rPr>
          <w:spacing w:val="-4"/>
        </w:rPr>
        <w:t> </w:t>
      </w:r>
      <w:r>
        <w:rPr/>
        <w:t>is</w:t>
      </w:r>
      <w:r>
        <w:rPr>
          <w:spacing w:val="-5"/>
        </w:rPr>
        <w:t> </w:t>
      </w:r>
      <w:r>
        <w:rPr/>
        <w:t>designed</w:t>
      </w:r>
      <w:r>
        <w:rPr>
          <w:spacing w:val="-4"/>
        </w:rPr>
        <w:t> </w:t>
      </w:r>
      <w:r>
        <w:rPr/>
        <w:t>to</w:t>
      </w:r>
      <w:r>
        <w:rPr>
          <w:spacing w:val="-4"/>
        </w:rPr>
        <w:t> </w:t>
      </w:r>
      <w:r>
        <w:rPr/>
        <w:t>supplement</w:t>
      </w:r>
      <w:r>
        <w:rPr>
          <w:spacing w:val="-5"/>
        </w:rPr>
        <w:t> </w:t>
      </w:r>
      <w:r>
        <w:rPr/>
        <w:t>any</w:t>
      </w:r>
      <w:r>
        <w:rPr>
          <w:spacing w:val="-4"/>
        </w:rPr>
        <w:t> </w:t>
      </w:r>
      <w:r>
        <w:rPr/>
        <w:t>mid-trial</w:t>
      </w:r>
      <w:r>
        <w:rPr>
          <w:spacing w:val="-5"/>
        </w:rPr>
        <w:t> </w:t>
      </w:r>
      <w:r>
        <w:rPr/>
        <w:t>instructions</w:t>
      </w:r>
      <w:r>
        <w:rPr>
          <w:spacing w:val="-5"/>
        </w:rPr>
        <w:t> </w:t>
      </w:r>
      <w:r>
        <w:rPr/>
        <w:t>given</w:t>
      </w:r>
      <w:r>
        <w:rPr>
          <w:spacing w:val="-4"/>
        </w:rPr>
        <w:t> </w:t>
      </w:r>
      <w:r>
        <w:rPr/>
        <w:t>when</w:t>
      </w:r>
      <w:r>
        <w:rPr>
          <w:spacing w:val="-4"/>
        </w:rPr>
        <w:t> </w:t>
      </w:r>
      <w:r>
        <w:rPr/>
        <w:t>evidence admissible against only one defendant is introduced.</w:t>
      </w:r>
      <w:r>
        <w:rPr>
          <w:spacing w:val="40"/>
        </w:rPr>
        <w:t> </w:t>
      </w:r>
      <w:r>
        <w:rPr/>
        <w:t>See Fed. R. Evid. 105 and United States v. Gallo, 763 F.2d 1504, 1528 (6th Cir. 1985) for when such an instruction must be given.</w:t>
      </w:r>
    </w:p>
    <w:p>
      <w:pPr>
        <w:pStyle w:val="BodyText"/>
      </w:pPr>
    </w:p>
    <w:p>
      <w:pPr>
        <w:pStyle w:val="BodyText"/>
        <w:ind w:left="101" w:right="99" w:firstLine="720"/>
      </w:pPr>
      <w:r>
        <w:rPr/>
        <w:t>Recent cases indicate that limiting instructions such as Instruction 7.18 can cure a risk of prejudice when there are multiple defendants.</w:t>
      </w:r>
      <w:r>
        <w:rPr>
          <w:spacing w:val="80"/>
        </w:rPr>
        <w:t> </w:t>
      </w:r>
      <w:r>
        <w:rPr/>
        <w:t>In Zafiro v. United States, 506 U.S. 534 (1993), the Supreme Court held that mutually antagonistic defenses alone do not mandate separate trials; there must be some risk of prejudice.</w:t>
      </w:r>
      <w:r>
        <w:rPr>
          <w:spacing w:val="40"/>
        </w:rPr>
        <w:t> </w:t>
      </w:r>
      <w:r>
        <w:rPr/>
        <w:t>Even when the risk of prejudice is high, the Court explained, severance may not be necessary because “less drastic measures, such as limiting instructions, often will suffice to cure any risk of prejudice.”</w:t>
      </w:r>
      <w:r>
        <w:rPr>
          <w:spacing w:val="40"/>
        </w:rPr>
        <w:t> </w:t>
      </w:r>
      <w:r>
        <w:rPr>
          <w:i/>
        </w:rPr>
        <w:t>Id</w:t>
      </w:r>
      <w:r>
        <w:rPr/>
        <w:t>. at 539.</w:t>
      </w:r>
      <w:r>
        <w:rPr>
          <w:spacing w:val="40"/>
        </w:rPr>
        <w:t> </w:t>
      </w:r>
      <w:r>
        <w:rPr/>
        <w:t>In </w:t>
      </w:r>
      <w:r>
        <w:rPr>
          <w:i/>
        </w:rPr>
        <w:t>Zafiro</w:t>
      </w:r>
      <w:r>
        <w:rPr/>
        <w:t>, the Court found</w:t>
      </w:r>
      <w:r>
        <w:rPr>
          <w:spacing w:val="-3"/>
        </w:rPr>
        <w:t> </w:t>
      </w:r>
      <w:r>
        <w:rPr/>
        <w:t>the</w:t>
      </w:r>
      <w:r>
        <w:rPr>
          <w:spacing w:val="-4"/>
        </w:rPr>
        <w:t> </w:t>
      </w:r>
      <w:r>
        <w:rPr/>
        <w:t>risk</w:t>
      </w:r>
      <w:r>
        <w:rPr>
          <w:spacing w:val="-3"/>
        </w:rPr>
        <w:t> </w:t>
      </w:r>
      <w:r>
        <w:rPr/>
        <w:t>of</w:t>
      </w:r>
      <w:r>
        <w:rPr>
          <w:spacing w:val="-3"/>
        </w:rPr>
        <w:t> </w:t>
      </w:r>
      <w:r>
        <w:rPr/>
        <w:t>prejudice</w:t>
      </w:r>
      <w:r>
        <w:rPr>
          <w:spacing w:val="-4"/>
        </w:rPr>
        <w:t> </w:t>
      </w:r>
      <w:r>
        <w:rPr/>
        <w:t>was</w:t>
      </w:r>
      <w:r>
        <w:rPr>
          <w:spacing w:val="-4"/>
        </w:rPr>
        <w:t> </w:t>
      </w:r>
      <w:r>
        <w:rPr/>
        <w:t>cured</w:t>
      </w:r>
      <w:r>
        <w:rPr>
          <w:spacing w:val="-3"/>
        </w:rPr>
        <w:t> </w:t>
      </w:r>
      <w:r>
        <w:rPr/>
        <w:t>by</w:t>
      </w:r>
      <w:r>
        <w:rPr>
          <w:spacing w:val="-3"/>
        </w:rPr>
        <w:t> </w:t>
      </w:r>
      <w:r>
        <w:rPr/>
        <w:t>proper</w:t>
      </w:r>
      <w:r>
        <w:rPr>
          <w:spacing w:val="-3"/>
        </w:rPr>
        <w:t> </w:t>
      </w:r>
      <w:r>
        <w:rPr/>
        <w:t>instructions,</w:t>
      </w:r>
      <w:r>
        <w:rPr>
          <w:spacing w:val="-3"/>
        </w:rPr>
        <w:t> </w:t>
      </w:r>
      <w:r>
        <w:rPr/>
        <w:t>including</w:t>
      </w:r>
      <w:r>
        <w:rPr>
          <w:spacing w:val="-3"/>
        </w:rPr>
        <w:t> </w:t>
      </w:r>
      <w:r>
        <w:rPr/>
        <w:t>an</w:t>
      </w:r>
      <w:r>
        <w:rPr>
          <w:spacing w:val="-3"/>
        </w:rPr>
        <w:t> </w:t>
      </w:r>
      <w:r>
        <w:rPr/>
        <w:t>instruction</w:t>
      </w:r>
      <w:r>
        <w:rPr>
          <w:spacing w:val="-3"/>
        </w:rPr>
        <w:t> </w:t>
      </w:r>
      <w:r>
        <w:rPr/>
        <w:t>that</w:t>
      </w:r>
      <w:r>
        <w:rPr>
          <w:spacing w:val="-4"/>
        </w:rPr>
        <w:t> </w:t>
      </w:r>
      <w:r>
        <w:rPr/>
        <w:t>told</w:t>
      </w:r>
      <w:r>
        <w:rPr>
          <w:spacing w:val="-3"/>
        </w:rPr>
        <w:t> </w:t>
      </w:r>
      <w:r>
        <w:rPr/>
        <w:t>the jury to “give separate consideration to each individual defendant and to each separate charge against him.</w:t>
      </w:r>
      <w:r>
        <w:rPr>
          <w:spacing w:val="80"/>
        </w:rPr>
        <w:t> </w:t>
      </w:r>
      <w:r>
        <w:rPr/>
        <w:t>Each defendant is entitled to have his or her case determined from his or her own conduct and from the evidence [that] may be applicable to him or to her.” </w:t>
      </w:r>
      <w:r>
        <w:rPr>
          <w:i/>
        </w:rPr>
        <w:t>Id</w:t>
      </w:r>
      <w:r>
        <w:rPr/>
        <w:t>. at 541.</w:t>
      </w:r>
    </w:p>
    <w:p>
      <w:pPr>
        <w:pStyle w:val="BodyText"/>
      </w:pPr>
    </w:p>
    <w:p>
      <w:pPr>
        <w:pStyle w:val="BodyText"/>
        <w:ind w:left="101" w:right="228" w:firstLine="720"/>
      </w:pPr>
      <w:r>
        <w:rPr/>
        <w:t>The</w:t>
      </w:r>
      <w:r>
        <w:rPr>
          <w:spacing w:val="-7"/>
        </w:rPr>
        <w:t> </w:t>
      </w:r>
      <w:r>
        <w:rPr/>
        <w:t>Sixth</w:t>
      </w:r>
      <w:r>
        <w:rPr>
          <w:spacing w:val="-6"/>
        </w:rPr>
        <w:t> </w:t>
      </w:r>
      <w:r>
        <w:rPr/>
        <w:t>Circuit</w:t>
      </w:r>
      <w:r>
        <w:rPr>
          <w:spacing w:val="-7"/>
        </w:rPr>
        <w:t> </w:t>
      </w:r>
      <w:r>
        <w:rPr/>
        <w:t>relied</w:t>
      </w:r>
      <w:r>
        <w:rPr>
          <w:spacing w:val="-6"/>
        </w:rPr>
        <w:t> </w:t>
      </w:r>
      <w:r>
        <w:rPr/>
        <w:t>on</w:t>
      </w:r>
      <w:r>
        <w:rPr>
          <w:spacing w:val="-4"/>
        </w:rPr>
        <w:t> </w:t>
      </w:r>
      <w:r>
        <w:rPr>
          <w:i/>
        </w:rPr>
        <w:t>Zafiro</w:t>
      </w:r>
      <w:r>
        <w:rPr>
          <w:i/>
          <w:spacing w:val="-7"/>
        </w:rPr>
        <w:t> </w:t>
      </w:r>
      <w:r>
        <w:rPr/>
        <w:t>in</w:t>
      </w:r>
      <w:r>
        <w:rPr>
          <w:spacing w:val="-6"/>
        </w:rPr>
        <w:t> </w:t>
      </w:r>
      <w:r>
        <w:rPr/>
        <w:t>United</w:t>
      </w:r>
      <w:r>
        <w:rPr>
          <w:spacing w:val="-6"/>
        </w:rPr>
        <w:t> </w:t>
      </w:r>
      <w:r>
        <w:rPr/>
        <w:t>States</w:t>
      </w:r>
      <w:r>
        <w:rPr>
          <w:spacing w:val="-7"/>
        </w:rPr>
        <w:t> </w:t>
      </w:r>
      <w:r>
        <w:rPr/>
        <w:t>v.</w:t>
      </w:r>
      <w:r>
        <w:rPr>
          <w:spacing w:val="-6"/>
        </w:rPr>
        <w:t> </w:t>
      </w:r>
      <w:r>
        <w:rPr/>
        <w:t>Pierce,</w:t>
      </w:r>
      <w:r>
        <w:rPr>
          <w:spacing w:val="-6"/>
        </w:rPr>
        <w:t> </w:t>
      </w:r>
      <w:r>
        <w:rPr/>
        <w:t>62</w:t>
      </w:r>
      <w:r>
        <w:rPr>
          <w:spacing w:val="-6"/>
        </w:rPr>
        <w:t> </w:t>
      </w:r>
      <w:r>
        <w:rPr/>
        <w:t>F.3d</w:t>
      </w:r>
      <w:r>
        <w:rPr>
          <w:spacing w:val="-6"/>
        </w:rPr>
        <w:t> </w:t>
      </w:r>
      <w:r>
        <w:rPr/>
        <w:t>818</w:t>
      </w:r>
      <w:r>
        <w:rPr>
          <w:spacing w:val="-6"/>
        </w:rPr>
        <w:t> </w:t>
      </w:r>
      <w:r>
        <w:rPr/>
        <w:t>(6th</w:t>
      </w:r>
      <w:r>
        <w:rPr>
          <w:spacing w:val="-6"/>
        </w:rPr>
        <w:t> </w:t>
      </w:r>
      <w:r>
        <w:rPr/>
        <w:t>Cir.</w:t>
      </w:r>
      <w:r>
        <w:rPr>
          <w:spacing w:val="-7"/>
        </w:rPr>
        <w:t> </w:t>
      </w:r>
      <w:r>
        <w:rPr/>
        <w:t>1995) to find no error in a joint trial because the risk of prejudice was cured by several cautionary instructions, including one stating “[y]ou must decide, for each defendant, whether the United States</w:t>
      </w:r>
      <w:r>
        <w:rPr>
          <w:spacing w:val="-4"/>
        </w:rPr>
        <w:t> </w:t>
      </w:r>
      <w:r>
        <w:rPr/>
        <w:t>has</w:t>
      </w:r>
      <w:r>
        <w:rPr>
          <w:spacing w:val="-4"/>
        </w:rPr>
        <w:t> </w:t>
      </w:r>
      <w:r>
        <w:rPr/>
        <w:t>presented</w:t>
      </w:r>
      <w:r>
        <w:rPr>
          <w:spacing w:val="-3"/>
        </w:rPr>
        <w:t> </w:t>
      </w:r>
      <w:r>
        <w:rPr/>
        <w:t>proof</w:t>
      </w:r>
      <w:r>
        <w:rPr>
          <w:spacing w:val="-3"/>
        </w:rPr>
        <w:t> </w:t>
      </w:r>
      <w:r>
        <w:rPr/>
        <w:t>beyond</w:t>
      </w:r>
      <w:r>
        <w:rPr>
          <w:spacing w:val="-3"/>
        </w:rPr>
        <w:t> </w:t>
      </w:r>
      <w:r>
        <w:rPr/>
        <w:t>a</w:t>
      </w:r>
      <w:r>
        <w:rPr>
          <w:spacing w:val="-4"/>
        </w:rPr>
        <w:t> </w:t>
      </w:r>
      <w:r>
        <w:rPr/>
        <w:t>reasonable</w:t>
      </w:r>
      <w:r>
        <w:rPr>
          <w:spacing w:val="-4"/>
        </w:rPr>
        <w:t> </w:t>
      </w:r>
      <w:r>
        <w:rPr/>
        <w:t>doubt</w:t>
      </w:r>
      <w:r>
        <w:rPr>
          <w:spacing w:val="-4"/>
        </w:rPr>
        <w:t> </w:t>
      </w:r>
      <w:r>
        <w:rPr/>
        <w:t>that</w:t>
      </w:r>
      <w:r>
        <w:rPr>
          <w:spacing w:val="-4"/>
        </w:rPr>
        <w:t> </w:t>
      </w:r>
      <w:r>
        <w:rPr/>
        <w:t>the</w:t>
      </w:r>
      <w:r>
        <w:rPr>
          <w:spacing w:val="-4"/>
        </w:rPr>
        <w:t> </w:t>
      </w:r>
      <w:r>
        <w:rPr/>
        <w:t>particular</w:t>
      </w:r>
      <w:r>
        <w:rPr>
          <w:spacing w:val="-3"/>
        </w:rPr>
        <w:t> </w:t>
      </w:r>
      <w:r>
        <w:rPr/>
        <w:t>defendant</w:t>
      </w:r>
      <w:r>
        <w:rPr>
          <w:spacing w:val="-4"/>
        </w:rPr>
        <w:t> </w:t>
      </w:r>
      <w:r>
        <w:rPr/>
        <w:t>is</w:t>
      </w:r>
      <w:r>
        <w:rPr>
          <w:spacing w:val="-4"/>
        </w:rPr>
        <w:t> </w:t>
      </w:r>
      <w:r>
        <w:rPr/>
        <w:t>guilty</w:t>
      </w:r>
      <w:r>
        <w:rPr>
          <w:spacing w:val="-3"/>
        </w:rPr>
        <w:t> </w:t>
      </w:r>
      <w:r>
        <w:rPr/>
        <w:t>of</w:t>
      </w:r>
      <w:r>
        <w:rPr>
          <w:spacing w:val="-3"/>
        </w:rPr>
        <w:t> </w:t>
      </w:r>
      <w:r>
        <w:rPr/>
        <w:t>a particular charge.”</w:t>
      </w:r>
      <w:r>
        <w:rPr>
          <w:spacing w:val="40"/>
        </w:rPr>
        <w:t> </w:t>
      </w:r>
      <w:r>
        <w:rPr>
          <w:i/>
        </w:rPr>
        <w:t>Id</w:t>
      </w:r>
      <w:r>
        <w:rPr/>
        <w:t>. at 830-31.</w:t>
      </w:r>
    </w:p>
    <w:p>
      <w:pPr>
        <w:pStyle w:val="BodyText"/>
      </w:pPr>
    </w:p>
    <w:p>
      <w:pPr>
        <w:pStyle w:val="BodyText"/>
        <w:ind w:left="101" w:right="184" w:firstLine="720"/>
      </w:pPr>
      <w:r>
        <w:rPr/>
        <w:t>This</w:t>
      </w:r>
      <w:r>
        <w:rPr>
          <w:spacing w:val="-4"/>
        </w:rPr>
        <w:t> </w:t>
      </w:r>
      <w:r>
        <w:rPr/>
        <w:t>issue</w:t>
      </w:r>
      <w:r>
        <w:rPr>
          <w:spacing w:val="-4"/>
        </w:rPr>
        <w:t> </w:t>
      </w:r>
      <w:r>
        <w:rPr/>
        <w:t>is</w:t>
      </w:r>
      <w:r>
        <w:rPr>
          <w:spacing w:val="-4"/>
        </w:rPr>
        <w:t> </w:t>
      </w:r>
      <w:r>
        <w:rPr/>
        <w:t>also</w:t>
      </w:r>
      <w:r>
        <w:rPr>
          <w:spacing w:val="-3"/>
        </w:rPr>
        <w:t> </w:t>
      </w:r>
      <w:r>
        <w:rPr/>
        <w:t>covered</w:t>
      </w:r>
      <w:r>
        <w:rPr>
          <w:spacing w:val="-3"/>
        </w:rPr>
        <w:t> </w:t>
      </w:r>
      <w:r>
        <w:rPr/>
        <w:t>by</w:t>
      </w:r>
      <w:r>
        <w:rPr>
          <w:spacing w:val="-3"/>
        </w:rPr>
        <w:t> </w:t>
      </w:r>
      <w:r>
        <w:rPr/>
        <w:t>Pattern</w:t>
      </w:r>
      <w:r>
        <w:rPr>
          <w:spacing w:val="-3"/>
        </w:rPr>
        <w:t> </w:t>
      </w:r>
      <w:r>
        <w:rPr/>
        <w:t>Instruction</w:t>
      </w:r>
      <w:r>
        <w:rPr>
          <w:spacing w:val="-3"/>
        </w:rPr>
        <w:t> </w:t>
      </w:r>
      <w:r>
        <w:rPr/>
        <w:t>2.01B,</w:t>
      </w:r>
      <w:r>
        <w:rPr>
          <w:spacing w:val="40"/>
        </w:rPr>
        <w:t> </w:t>
      </w:r>
      <w:r>
        <w:rPr/>
        <w:t>Separate</w:t>
      </w:r>
      <w:r>
        <w:rPr>
          <w:spacing w:val="-4"/>
        </w:rPr>
        <w:t> </w:t>
      </w:r>
      <w:r>
        <w:rPr/>
        <w:t>Consideration</w:t>
      </w:r>
      <w:r>
        <w:rPr>
          <w:spacing w:val="-3"/>
        </w:rPr>
        <w:t> </w:t>
      </w:r>
      <w:r>
        <w:rPr/>
        <w:t>– Multiple Defendants Charged with a Single Crime.</w:t>
      </w:r>
    </w:p>
    <w:p>
      <w:pPr>
        <w:spacing w:after="0"/>
        <w:sectPr>
          <w:pgSz w:w="12240" w:h="15840"/>
          <w:pgMar w:top="1360" w:bottom="280" w:left="1340" w:right="1340"/>
        </w:sectPr>
      </w:pPr>
    </w:p>
    <w:p>
      <w:pPr>
        <w:pStyle w:val="Heading1"/>
        <w:numPr>
          <w:ilvl w:val="1"/>
          <w:numId w:val="23"/>
        </w:numPr>
        <w:tabs>
          <w:tab w:pos="581" w:val="left" w:leader="none"/>
        </w:tabs>
        <w:spacing w:line="240" w:lineRule="auto" w:before="70" w:after="0"/>
        <w:ind w:left="581" w:right="0" w:hanging="480"/>
        <w:jc w:val="left"/>
      </w:pPr>
      <w:r>
        <w:rPr>
          <w:spacing w:val="-2"/>
        </w:rPr>
        <w:t>JUDICIAL</w:t>
      </w:r>
      <w:r>
        <w:rPr>
          <w:spacing w:val="-5"/>
        </w:rPr>
        <w:t> </w:t>
      </w:r>
      <w:r>
        <w:rPr>
          <w:spacing w:val="-2"/>
        </w:rPr>
        <w:t>NOTICE</w:t>
      </w:r>
    </w:p>
    <w:p>
      <w:pPr>
        <w:pStyle w:val="BodyText"/>
        <w:tabs>
          <w:tab w:pos="6215" w:val="left" w:leader="none"/>
        </w:tabs>
        <w:spacing w:before="276"/>
        <w:ind w:left="101" w:right="398" w:firstLine="720"/>
      </w:pPr>
      <w:r>
        <w:rPr/>
        <w:t>I have decided to accept as proved the fact that </w:t>
      </w:r>
      <w:r>
        <w:rPr>
          <w:u w:val="single"/>
        </w:rPr>
        <w:tab/>
      </w:r>
      <w:r>
        <w:rPr/>
        <w:t>,</w:t>
      </w:r>
      <w:r>
        <w:rPr>
          <w:spacing w:val="-8"/>
        </w:rPr>
        <w:t> </w:t>
      </w:r>
      <w:r>
        <w:rPr/>
        <w:t>even</w:t>
      </w:r>
      <w:r>
        <w:rPr>
          <w:spacing w:val="-8"/>
        </w:rPr>
        <w:t> </w:t>
      </w:r>
      <w:r>
        <w:rPr/>
        <w:t>though</w:t>
      </w:r>
      <w:r>
        <w:rPr>
          <w:spacing w:val="-8"/>
        </w:rPr>
        <w:t> </w:t>
      </w:r>
      <w:r>
        <w:rPr/>
        <w:t>no</w:t>
      </w:r>
      <w:r>
        <w:rPr>
          <w:spacing w:val="-8"/>
        </w:rPr>
        <w:t> </w:t>
      </w:r>
      <w:r>
        <w:rPr/>
        <w:t>evidence</w:t>
      </w:r>
      <w:r>
        <w:rPr>
          <w:spacing w:val="-9"/>
        </w:rPr>
        <w:t> </w:t>
      </w:r>
      <w:r>
        <w:rPr/>
        <w:t>was presented on this point.</w:t>
      </w:r>
      <w:r>
        <w:rPr>
          <w:spacing w:val="-4"/>
        </w:rPr>
        <w:t> </w:t>
      </w:r>
      <w:r>
        <w:rPr/>
        <w:t>You may accept this fact as true, but you are not required to do so.</w:t>
      </w:r>
    </w:p>
    <w:p>
      <w:pPr>
        <w:pStyle w:val="BodyText"/>
      </w:pPr>
    </w:p>
    <w:p>
      <w:pPr>
        <w:pStyle w:val="BodyText"/>
      </w:pPr>
    </w:p>
    <w:p>
      <w:pPr>
        <w:pStyle w:val="Heading2"/>
        <w:ind w:left="1964"/>
      </w:pPr>
      <w:r>
        <w:rPr/>
        <w:t>Committee</w:t>
      </w:r>
      <w:r>
        <w:rPr>
          <w:spacing w:val="-5"/>
        </w:rPr>
        <w:t> </w:t>
      </w:r>
      <w:r>
        <w:rPr/>
        <w:t>Commentary</w:t>
      </w:r>
      <w:r>
        <w:rPr>
          <w:spacing w:val="-4"/>
        </w:rPr>
        <w:t> 7.19</w:t>
      </w:r>
    </w:p>
    <w:p>
      <w:pPr>
        <w:pStyle w:val="BodyText"/>
        <w:ind w:left="1964" w:right="1962"/>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84" w:firstLine="720"/>
      </w:pPr>
      <w:r>
        <w:rPr/>
        <w:t>This</w:t>
      </w:r>
      <w:r>
        <w:rPr>
          <w:spacing w:val="-4"/>
        </w:rPr>
        <w:t> </w:t>
      </w:r>
      <w:r>
        <w:rPr/>
        <w:t>instruction</w:t>
      </w:r>
      <w:r>
        <w:rPr>
          <w:spacing w:val="-3"/>
        </w:rPr>
        <w:t> </w:t>
      </w:r>
      <w:r>
        <w:rPr/>
        <w:t>is</w:t>
      </w:r>
      <w:r>
        <w:rPr>
          <w:spacing w:val="-4"/>
        </w:rPr>
        <w:t> </w:t>
      </w:r>
      <w:r>
        <w:rPr/>
        <w:t>based</w:t>
      </w:r>
      <w:r>
        <w:rPr>
          <w:spacing w:val="-3"/>
        </w:rPr>
        <w:t> </w:t>
      </w:r>
      <w:r>
        <w:rPr/>
        <w:t>on</w:t>
      </w:r>
      <w:r>
        <w:rPr>
          <w:spacing w:val="-3"/>
        </w:rPr>
        <w:t> </w:t>
      </w:r>
      <w:r>
        <w:rPr/>
        <w:t>Fed.</w:t>
      </w:r>
      <w:r>
        <w:rPr>
          <w:spacing w:val="-3"/>
        </w:rPr>
        <w:t> </w:t>
      </w:r>
      <w:r>
        <w:rPr/>
        <w:t>R.</w:t>
      </w:r>
      <w:r>
        <w:rPr>
          <w:spacing w:val="-3"/>
        </w:rPr>
        <w:t> </w:t>
      </w:r>
      <w:r>
        <w:rPr/>
        <w:t>Evid.</w:t>
      </w:r>
      <w:r>
        <w:rPr>
          <w:spacing w:val="-3"/>
        </w:rPr>
        <w:t> </w:t>
      </w:r>
      <w:r>
        <w:rPr/>
        <w:t>201(g).</w:t>
      </w:r>
      <w:r>
        <w:rPr>
          <w:spacing w:val="40"/>
        </w:rPr>
        <w:t> </w:t>
      </w:r>
      <w:r>
        <w:rPr/>
        <w:t>It</w:t>
      </w:r>
      <w:r>
        <w:rPr>
          <w:spacing w:val="-4"/>
        </w:rPr>
        <w:t> </w:t>
      </w:r>
      <w:r>
        <w:rPr/>
        <w:t>should</w:t>
      </w:r>
      <w:r>
        <w:rPr>
          <w:spacing w:val="-3"/>
        </w:rPr>
        <w:t> </w:t>
      </w:r>
      <w:r>
        <w:rPr/>
        <w:t>be</w:t>
      </w:r>
      <w:r>
        <w:rPr>
          <w:spacing w:val="-4"/>
        </w:rPr>
        <w:t> </w:t>
      </w:r>
      <w:r>
        <w:rPr/>
        <w:t>given</w:t>
      </w:r>
      <w:r>
        <w:rPr>
          <w:spacing w:val="-3"/>
        </w:rPr>
        <w:t> </w:t>
      </w:r>
      <w:r>
        <w:rPr/>
        <w:t>whenever</w:t>
      </w:r>
      <w:r>
        <w:rPr>
          <w:spacing w:val="-3"/>
        </w:rPr>
        <w:t> </w:t>
      </w:r>
      <w:r>
        <w:rPr/>
        <w:t>the</w:t>
      </w:r>
      <w:r>
        <w:rPr>
          <w:spacing w:val="-4"/>
        </w:rPr>
        <w:t> </w:t>
      </w:r>
      <w:r>
        <w:rPr/>
        <w:t>court has taken judicial notice of a fact.</w:t>
      </w:r>
    </w:p>
    <w:p>
      <w:pPr>
        <w:pStyle w:val="BodyText"/>
      </w:pPr>
    </w:p>
    <w:p>
      <w:pPr>
        <w:pStyle w:val="BodyText"/>
        <w:ind w:left="101" w:right="184" w:firstLine="720"/>
      </w:pPr>
      <w:r>
        <w:rPr/>
        <w:t>This instruction applies only to adjudicative facts and must not be used in connection with</w:t>
      </w:r>
      <w:r>
        <w:rPr>
          <w:spacing w:val="-7"/>
        </w:rPr>
        <w:t> </w:t>
      </w:r>
      <w:r>
        <w:rPr/>
        <w:t>a</w:t>
      </w:r>
      <w:r>
        <w:rPr>
          <w:spacing w:val="-8"/>
        </w:rPr>
        <w:t> </w:t>
      </w:r>
      <w:r>
        <w:rPr/>
        <w:t>court’s</w:t>
      </w:r>
      <w:r>
        <w:rPr>
          <w:spacing w:val="-8"/>
        </w:rPr>
        <w:t> </w:t>
      </w:r>
      <w:r>
        <w:rPr/>
        <w:t>determination</w:t>
      </w:r>
      <w:r>
        <w:rPr>
          <w:spacing w:val="-7"/>
        </w:rPr>
        <w:t> </w:t>
      </w:r>
      <w:r>
        <w:rPr/>
        <w:t>of</w:t>
      </w:r>
      <w:r>
        <w:rPr>
          <w:spacing w:val="-7"/>
        </w:rPr>
        <w:t> </w:t>
      </w:r>
      <w:r>
        <w:rPr/>
        <w:t>law.</w:t>
      </w:r>
      <w:r>
        <w:rPr>
          <w:spacing w:val="40"/>
        </w:rPr>
        <w:t> </w:t>
      </w:r>
      <w:r>
        <w:rPr/>
        <w:t>In</w:t>
      </w:r>
      <w:r>
        <w:rPr>
          <w:spacing w:val="-7"/>
        </w:rPr>
        <w:t> </w:t>
      </w:r>
      <w:r>
        <w:rPr/>
        <w:t>United</w:t>
      </w:r>
      <w:r>
        <w:rPr>
          <w:spacing w:val="-7"/>
        </w:rPr>
        <w:t> </w:t>
      </w:r>
      <w:r>
        <w:rPr/>
        <w:t>States</w:t>
      </w:r>
      <w:r>
        <w:rPr>
          <w:spacing w:val="-8"/>
        </w:rPr>
        <w:t> </w:t>
      </w:r>
      <w:r>
        <w:rPr/>
        <w:t>v.</w:t>
      </w:r>
      <w:r>
        <w:rPr>
          <w:spacing w:val="-7"/>
        </w:rPr>
        <w:t> </w:t>
      </w:r>
      <w:r>
        <w:rPr/>
        <w:t>Dedman,</w:t>
      </w:r>
      <w:r>
        <w:rPr>
          <w:spacing w:val="-7"/>
        </w:rPr>
        <w:t> </w:t>
      </w:r>
      <w:r>
        <w:rPr/>
        <w:t>527</w:t>
      </w:r>
      <w:r>
        <w:rPr>
          <w:spacing w:val="-7"/>
        </w:rPr>
        <w:t> </w:t>
      </w:r>
      <w:r>
        <w:rPr/>
        <w:t>F.3d</w:t>
      </w:r>
      <w:r>
        <w:rPr>
          <w:spacing w:val="-7"/>
        </w:rPr>
        <w:t> </w:t>
      </w:r>
      <w:r>
        <w:rPr/>
        <w:t>577,</w:t>
      </w:r>
      <w:r>
        <w:rPr>
          <w:spacing w:val="-7"/>
        </w:rPr>
        <w:t> </w:t>
      </w:r>
      <w:r>
        <w:rPr/>
        <w:t>587-88</w:t>
      </w:r>
      <w:r>
        <w:rPr>
          <w:spacing w:val="-7"/>
        </w:rPr>
        <w:t> </w:t>
      </w:r>
      <w:r>
        <w:rPr/>
        <w:t>(6th</w:t>
      </w:r>
      <w:r>
        <w:rPr>
          <w:spacing w:val="-7"/>
        </w:rPr>
        <w:t> </w:t>
      </w:r>
      <w:r>
        <w:rPr/>
        <w:t>Cir. 2008), the court held that giving Instruction 7.19 was error when the district court gave it in connection with announcing applicable state law because the last sentence of the instruction empowered the jury to disregard that law.</w:t>
      </w:r>
      <w:r>
        <w:rPr>
          <w:spacing w:val="40"/>
        </w:rPr>
        <w:t> </w:t>
      </w:r>
      <w:r>
        <w:rPr/>
        <w:t>The court quoted the official commentary to Instruction 7.19 to the effect that the instruction should be given only when the court takes judicial notice of facts and further counseled, “Accordingly, judges should take care to limit judicial notice and use of criminal Pattern Jury Instruction 7.19 to matters of fact.”</w:t>
      </w:r>
      <w:r>
        <w:rPr>
          <w:spacing w:val="40"/>
        </w:rPr>
        <w:t> </w:t>
      </w:r>
      <w:r>
        <w:rPr>
          <w:i/>
        </w:rPr>
        <w:t>Id. </w:t>
      </w:r>
      <w:r>
        <w:rPr/>
        <w:t>at 588.</w:t>
      </w:r>
    </w:p>
    <w:p>
      <w:pPr>
        <w:spacing w:after="0"/>
        <w:sectPr>
          <w:pgSz w:w="12240" w:h="15840"/>
          <w:pgMar w:top="1360" w:bottom="280" w:left="1340" w:right="1340"/>
        </w:sectPr>
      </w:pPr>
    </w:p>
    <w:p>
      <w:pPr>
        <w:pStyle w:val="Heading1"/>
        <w:numPr>
          <w:ilvl w:val="1"/>
          <w:numId w:val="23"/>
        </w:numPr>
        <w:tabs>
          <w:tab w:pos="641" w:val="left" w:leader="none"/>
        </w:tabs>
        <w:spacing w:line="240" w:lineRule="auto" w:before="70" w:after="0"/>
        <w:ind w:left="641" w:right="0" w:hanging="540"/>
        <w:jc w:val="left"/>
      </w:pPr>
      <w:r>
        <w:rPr>
          <w:spacing w:val="-4"/>
        </w:rPr>
        <w:t>STATEMENT BY</w:t>
      </w:r>
      <w:r>
        <w:rPr>
          <w:spacing w:val="-8"/>
        </w:rPr>
        <w:t> </w:t>
      </w:r>
      <w:r>
        <w:rPr>
          <w:spacing w:val="-4"/>
        </w:rPr>
        <w:t>DEFENDANT</w:t>
      </w:r>
    </w:p>
    <w:p>
      <w:pPr>
        <w:pStyle w:val="ListParagraph"/>
        <w:numPr>
          <w:ilvl w:val="0"/>
          <w:numId w:val="30"/>
        </w:numPr>
        <w:tabs>
          <w:tab w:pos="431" w:val="left" w:leader="none"/>
          <w:tab w:pos="6471" w:val="left" w:leader="none"/>
        </w:tabs>
        <w:spacing w:line="240" w:lineRule="auto" w:before="276" w:after="0"/>
        <w:ind w:left="101" w:right="144" w:firstLine="0"/>
        <w:jc w:val="left"/>
        <w:rPr>
          <w:sz w:val="24"/>
        </w:rPr>
      </w:pPr>
      <w:r>
        <w:rPr>
          <w:sz w:val="24"/>
        </w:rPr>
        <w:t>You have heard evidence that the defendant, </w:t>
      </w:r>
      <w:r>
        <w:rPr>
          <w:sz w:val="24"/>
          <w:u w:val="single"/>
        </w:rPr>
        <w:tab/>
      </w:r>
      <w:r>
        <w:rPr>
          <w:sz w:val="24"/>
        </w:rPr>
        <w:t>, made a statement in which the government claims he admitted certain facts.</w:t>
      </w:r>
      <w:r>
        <w:rPr>
          <w:spacing w:val="80"/>
          <w:sz w:val="24"/>
        </w:rPr>
        <w:t> </w:t>
      </w:r>
      <w:r>
        <w:rPr>
          <w:sz w:val="24"/>
        </w:rPr>
        <w:t>It is for you to decide whether the defendant made that statement, and if so, how much weight it deserves.</w:t>
      </w:r>
      <w:r>
        <w:rPr>
          <w:spacing w:val="40"/>
          <w:sz w:val="24"/>
        </w:rPr>
        <w:t> </w:t>
      </w:r>
      <w:r>
        <w:rPr>
          <w:sz w:val="24"/>
        </w:rPr>
        <w:t>In making these decisions, you should</w:t>
      </w:r>
      <w:r>
        <w:rPr>
          <w:spacing w:val="-3"/>
          <w:sz w:val="24"/>
        </w:rPr>
        <w:t> </w:t>
      </w:r>
      <w:r>
        <w:rPr>
          <w:sz w:val="24"/>
        </w:rPr>
        <w:t>consider</w:t>
      </w:r>
      <w:r>
        <w:rPr>
          <w:spacing w:val="-3"/>
          <w:sz w:val="24"/>
        </w:rPr>
        <w:t> </w:t>
      </w:r>
      <w:r>
        <w:rPr>
          <w:sz w:val="24"/>
        </w:rPr>
        <w:t>all</w:t>
      </w:r>
      <w:r>
        <w:rPr>
          <w:spacing w:val="-4"/>
          <w:sz w:val="24"/>
        </w:rPr>
        <w:t> </w:t>
      </w:r>
      <w:r>
        <w:rPr>
          <w:sz w:val="24"/>
        </w:rPr>
        <w:t>of</w:t>
      </w:r>
      <w:r>
        <w:rPr>
          <w:spacing w:val="-3"/>
          <w:sz w:val="24"/>
        </w:rPr>
        <w:t> </w:t>
      </w:r>
      <w:r>
        <w:rPr>
          <w:sz w:val="24"/>
        </w:rPr>
        <w:t>the</w:t>
      </w:r>
      <w:r>
        <w:rPr>
          <w:spacing w:val="-4"/>
          <w:sz w:val="24"/>
        </w:rPr>
        <w:t> </w:t>
      </w:r>
      <w:r>
        <w:rPr>
          <w:sz w:val="24"/>
        </w:rPr>
        <w:t>evidence</w:t>
      </w:r>
      <w:r>
        <w:rPr>
          <w:spacing w:val="-4"/>
          <w:sz w:val="24"/>
        </w:rPr>
        <w:t> </w:t>
      </w:r>
      <w:r>
        <w:rPr>
          <w:sz w:val="24"/>
        </w:rPr>
        <w:t>about</w:t>
      </w:r>
      <w:r>
        <w:rPr>
          <w:spacing w:val="-4"/>
          <w:sz w:val="24"/>
        </w:rPr>
        <w:t> </w:t>
      </w:r>
      <w:r>
        <w:rPr>
          <w:sz w:val="24"/>
        </w:rPr>
        <w:t>the</w:t>
      </w:r>
      <w:r>
        <w:rPr>
          <w:spacing w:val="-4"/>
          <w:sz w:val="24"/>
        </w:rPr>
        <w:t> </w:t>
      </w:r>
      <w:r>
        <w:rPr>
          <w:sz w:val="24"/>
        </w:rPr>
        <w:t>statement,</w:t>
      </w:r>
      <w:r>
        <w:rPr>
          <w:spacing w:val="-3"/>
          <w:sz w:val="24"/>
        </w:rPr>
        <w:t> </w:t>
      </w:r>
      <w:r>
        <w:rPr>
          <w:sz w:val="24"/>
        </w:rPr>
        <w:t>including</w:t>
      </w:r>
      <w:r>
        <w:rPr>
          <w:spacing w:val="-3"/>
          <w:sz w:val="24"/>
        </w:rPr>
        <w:t> </w:t>
      </w:r>
      <w:r>
        <w:rPr>
          <w:sz w:val="24"/>
        </w:rPr>
        <w:t>the</w:t>
      </w:r>
      <w:r>
        <w:rPr>
          <w:spacing w:val="-4"/>
          <w:sz w:val="24"/>
        </w:rPr>
        <w:t> </w:t>
      </w:r>
      <w:r>
        <w:rPr>
          <w:sz w:val="24"/>
        </w:rPr>
        <w:t>circumstances</w:t>
      </w:r>
      <w:r>
        <w:rPr>
          <w:spacing w:val="-4"/>
          <w:sz w:val="24"/>
        </w:rPr>
        <w:t> </w:t>
      </w:r>
      <w:r>
        <w:rPr>
          <w:sz w:val="24"/>
        </w:rPr>
        <w:t>under</w:t>
      </w:r>
      <w:r>
        <w:rPr>
          <w:spacing w:val="-3"/>
          <w:sz w:val="24"/>
        </w:rPr>
        <w:t> </w:t>
      </w:r>
      <w:r>
        <w:rPr>
          <w:sz w:val="24"/>
        </w:rPr>
        <w:t>which the defendant allegedly made it.</w:t>
      </w:r>
    </w:p>
    <w:p>
      <w:pPr>
        <w:pStyle w:val="BodyText"/>
      </w:pPr>
    </w:p>
    <w:p>
      <w:pPr>
        <w:pStyle w:val="ListParagraph"/>
        <w:numPr>
          <w:ilvl w:val="0"/>
          <w:numId w:val="30"/>
        </w:numPr>
        <w:tabs>
          <w:tab w:pos="491" w:val="left" w:leader="none"/>
        </w:tabs>
        <w:spacing w:line="240" w:lineRule="auto" w:before="0" w:after="0"/>
        <w:ind w:left="101" w:right="964" w:firstLine="0"/>
        <w:jc w:val="left"/>
        <w:rPr>
          <w:sz w:val="24"/>
        </w:rPr>
      </w:pPr>
      <w:r>
        <w:rPr>
          <w:sz w:val="24"/>
        </w:rPr>
        <w:t>You</w:t>
      </w:r>
      <w:r>
        <w:rPr>
          <w:spacing w:val="-6"/>
          <w:sz w:val="24"/>
        </w:rPr>
        <w:t> </w:t>
      </w:r>
      <w:r>
        <w:rPr>
          <w:sz w:val="24"/>
        </w:rPr>
        <w:t>may</w:t>
      </w:r>
      <w:r>
        <w:rPr>
          <w:spacing w:val="-6"/>
          <w:sz w:val="24"/>
        </w:rPr>
        <w:t> </w:t>
      </w:r>
      <w:r>
        <w:rPr>
          <w:sz w:val="24"/>
        </w:rPr>
        <w:t>not</w:t>
      </w:r>
      <w:r>
        <w:rPr>
          <w:spacing w:val="-6"/>
          <w:sz w:val="24"/>
        </w:rPr>
        <w:t> </w:t>
      </w:r>
      <w:r>
        <w:rPr>
          <w:sz w:val="24"/>
        </w:rPr>
        <w:t>convict</w:t>
      </w:r>
      <w:r>
        <w:rPr>
          <w:spacing w:val="-6"/>
          <w:sz w:val="24"/>
        </w:rPr>
        <w:t> </w:t>
      </w:r>
      <w:r>
        <w:rPr>
          <w:sz w:val="24"/>
        </w:rPr>
        <w:t>the</w:t>
      </w:r>
      <w:r>
        <w:rPr>
          <w:spacing w:val="-6"/>
          <w:sz w:val="24"/>
        </w:rPr>
        <w:t> </w:t>
      </w:r>
      <w:r>
        <w:rPr>
          <w:sz w:val="24"/>
        </w:rPr>
        <w:t>defendant</w:t>
      </w:r>
      <w:r>
        <w:rPr>
          <w:spacing w:val="-6"/>
          <w:sz w:val="24"/>
        </w:rPr>
        <w:t> </w:t>
      </w:r>
      <w:r>
        <w:rPr>
          <w:sz w:val="24"/>
        </w:rPr>
        <w:t>solely</w:t>
      </w:r>
      <w:r>
        <w:rPr>
          <w:spacing w:val="-6"/>
          <w:sz w:val="24"/>
        </w:rPr>
        <w:t> </w:t>
      </w:r>
      <w:r>
        <w:rPr>
          <w:sz w:val="24"/>
        </w:rPr>
        <w:t>upon</w:t>
      </w:r>
      <w:r>
        <w:rPr>
          <w:spacing w:val="-6"/>
          <w:sz w:val="24"/>
        </w:rPr>
        <w:t> </w:t>
      </w:r>
      <w:r>
        <w:rPr>
          <w:sz w:val="24"/>
        </w:rPr>
        <w:t>his</w:t>
      </w:r>
      <w:r>
        <w:rPr>
          <w:spacing w:val="-6"/>
          <w:sz w:val="24"/>
        </w:rPr>
        <w:t> </w:t>
      </w:r>
      <w:r>
        <w:rPr>
          <w:sz w:val="24"/>
        </w:rPr>
        <w:t>own</w:t>
      </w:r>
      <w:r>
        <w:rPr>
          <w:spacing w:val="-6"/>
          <w:sz w:val="24"/>
        </w:rPr>
        <w:t> </w:t>
      </w:r>
      <w:r>
        <w:rPr>
          <w:sz w:val="24"/>
        </w:rPr>
        <w:t>uncorroborated</w:t>
      </w:r>
      <w:r>
        <w:rPr>
          <w:spacing w:val="-6"/>
          <w:sz w:val="24"/>
        </w:rPr>
        <w:t> </w:t>
      </w:r>
      <w:r>
        <w:rPr>
          <w:sz w:val="24"/>
        </w:rPr>
        <w:t>statement</w:t>
      </w:r>
      <w:r>
        <w:rPr>
          <w:spacing w:val="-6"/>
          <w:sz w:val="24"/>
        </w:rPr>
        <w:t> </w:t>
      </w:r>
      <w:r>
        <w:rPr>
          <w:sz w:val="24"/>
        </w:rPr>
        <w:t>or </w:t>
      </w:r>
      <w:r>
        <w:rPr>
          <w:spacing w:val="-2"/>
          <w:sz w:val="24"/>
        </w:rPr>
        <w:t>admission.</w:t>
      </w:r>
    </w:p>
    <w:p>
      <w:pPr>
        <w:pStyle w:val="BodyText"/>
      </w:pPr>
    </w:p>
    <w:p>
      <w:pPr>
        <w:pStyle w:val="BodyText"/>
      </w:pPr>
    </w:p>
    <w:p>
      <w:pPr>
        <w:pStyle w:val="Heading2"/>
        <w:ind w:left="1964"/>
      </w:pPr>
      <w:r>
        <w:rPr/>
        <w:t>Committee</w:t>
      </w:r>
      <w:r>
        <w:rPr>
          <w:spacing w:val="-5"/>
        </w:rPr>
        <w:t> </w:t>
      </w:r>
      <w:r>
        <w:rPr/>
        <w:t>Commentary</w:t>
      </w:r>
      <w:r>
        <w:rPr>
          <w:spacing w:val="-4"/>
        </w:rPr>
        <w:t> 7.20</w:t>
      </w:r>
    </w:p>
    <w:p>
      <w:pPr>
        <w:pStyle w:val="BodyText"/>
        <w:ind w:left="1965" w:right="1962"/>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99" w:firstLine="720"/>
      </w:pPr>
      <w:r>
        <w:rPr/>
        <w:t>Paragraph (1) is based on Jackson v. Denno, 378 U.S. 368 (1964) and 18 U.S.C. § 3501(a), the latter of which states that “the trial judge shall permit the jury to hear relevant evidence on the issue of voluntariness and shall instruct the jury to give such weight to the confession as the jury feels it deserves under all the circumstances.”</w:t>
      </w:r>
      <w:r>
        <w:rPr>
          <w:spacing w:val="40"/>
        </w:rPr>
        <w:t> </w:t>
      </w:r>
      <w:r>
        <w:rPr/>
        <w:t>Most circuits include a similar</w:t>
      </w:r>
      <w:r>
        <w:rPr>
          <w:spacing w:val="-5"/>
        </w:rPr>
        <w:t> </w:t>
      </w:r>
      <w:r>
        <w:rPr/>
        <w:t>pattern</w:t>
      </w:r>
      <w:r>
        <w:rPr>
          <w:spacing w:val="-5"/>
        </w:rPr>
        <w:t> </w:t>
      </w:r>
      <w:r>
        <w:rPr/>
        <w:t>instruction,</w:t>
      </w:r>
      <w:r>
        <w:rPr>
          <w:spacing w:val="-5"/>
        </w:rPr>
        <w:t> </w:t>
      </w:r>
      <w:r>
        <w:rPr/>
        <w:t>including</w:t>
      </w:r>
      <w:r>
        <w:rPr>
          <w:spacing w:val="-5"/>
        </w:rPr>
        <w:t> </w:t>
      </w:r>
      <w:r>
        <w:rPr/>
        <w:t>the</w:t>
      </w:r>
      <w:r>
        <w:rPr>
          <w:spacing w:val="-6"/>
        </w:rPr>
        <w:t> </w:t>
      </w:r>
      <w:r>
        <w:rPr/>
        <w:t>First,</w:t>
      </w:r>
      <w:r>
        <w:rPr>
          <w:spacing w:val="-5"/>
        </w:rPr>
        <w:t> </w:t>
      </w:r>
      <w:r>
        <w:rPr/>
        <w:t>Fifth,</w:t>
      </w:r>
      <w:r>
        <w:rPr>
          <w:spacing w:val="-5"/>
        </w:rPr>
        <w:t> </w:t>
      </w:r>
      <w:r>
        <w:rPr/>
        <w:t>Seventh,</w:t>
      </w:r>
      <w:r>
        <w:rPr>
          <w:spacing w:val="-5"/>
        </w:rPr>
        <w:t> </w:t>
      </w:r>
      <w:r>
        <w:rPr/>
        <w:t>Eighth,</w:t>
      </w:r>
      <w:r>
        <w:rPr>
          <w:spacing w:val="-5"/>
        </w:rPr>
        <w:t> </w:t>
      </w:r>
      <w:r>
        <w:rPr/>
        <w:t>Ninth,</w:t>
      </w:r>
      <w:r>
        <w:rPr>
          <w:spacing w:val="-10"/>
        </w:rPr>
        <w:t> </w:t>
      </w:r>
      <w:r>
        <w:rPr/>
        <w:t>Tenth,</w:t>
      </w:r>
      <w:r>
        <w:rPr>
          <w:spacing w:val="-5"/>
        </w:rPr>
        <w:t> </w:t>
      </w:r>
      <w:r>
        <w:rPr/>
        <w:t>and</w:t>
      </w:r>
      <w:r>
        <w:rPr>
          <w:spacing w:val="-5"/>
        </w:rPr>
        <w:t> </w:t>
      </w:r>
      <w:r>
        <w:rPr/>
        <w:t>Eleventh </w:t>
      </w:r>
      <w:r>
        <w:rPr>
          <w:spacing w:val="-2"/>
        </w:rPr>
        <w:t>Circuits.</w:t>
      </w:r>
    </w:p>
    <w:p>
      <w:pPr>
        <w:pStyle w:val="BodyText"/>
      </w:pPr>
    </w:p>
    <w:p>
      <w:pPr>
        <w:pStyle w:val="BodyText"/>
        <w:ind w:left="101" w:right="102" w:firstLine="720"/>
      </w:pPr>
      <w:r>
        <w:rPr/>
        <w:t>Paragraph (2) is based on United States v.</w:t>
      </w:r>
      <w:r>
        <w:rPr>
          <w:spacing w:val="-8"/>
        </w:rPr>
        <w:t> </w:t>
      </w:r>
      <w:r>
        <w:rPr/>
        <w:t>Adams, 583 F.3d 457 (6th Cir. 2009) and United States v. Marshall, 863 F.2d 1285 (6th Cir. 1988).</w:t>
      </w:r>
      <w:r>
        <w:rPr>
          <w:spacing w:val="40"/>
        </w:rPr>
        <w:t> </w:t>
      </w:r>
      <w:r>
        <w:rPr/>
        <w:t>In </w:t>
      </w:r>
      <w:r>
        <w:rPr>
          <w:i/>
        </w:rPr>
        <w:t>Adams</w:t>
      </w:r>
      <w:r>
        <w:rPr/>
        <w:t>, the court reversed the conviction and remanded for a</w:t>
      </w:r>
      <w:r>
        <w:rPr>
          <w:spacing w:val="-1"/>
        </w:rPr>
        <w:t> </w:t>
      </w:r>
      <w:r>
        <w:rPr/>
        <w:t>new</w:t>
      </w:r>
      <w:r>
        <w:rPr>
          <w:spacing w:val="-1"/>
        </w:rPr>
        <w:t> </w:t>
      </w:r>
      <w:r>
        <w:rPr/>
        <w:t>trial</w:t>
      </w:r>
      <w:r>
        <w:rPr>
          <w:spacing w:val="-1"/>
        </w:rPr>
        <w:t> </w:t>
      </w:r>
      <w:r>
        <w:rPr/>
        <w:t>because</w:t>
      </w:r>
      <w:r>
        <w:rPr>
          <w:spacing w:val="-1"/>
        </w:rPr>
        <w:t> </w:t>
      </w:r>
      <w:r>
        <w:rPr/>
        <w:t>the</w:t>
      </w:r>
      <w:r>
        <w:rPr>
          <w:spacing w:val="-1"/>
        </w:rPr>
        <w:t> </w:t>
      </w:r>
      <w:r>
        <w:rPr/>
        <w:t>district</w:t>
      </w:r>
      <w:r>
        <w:rPr>
          <w:spacing w:val="-1"/>
        </w:rPr>
        <w:t> </w:t>
      </w:r>
      <w:r>
        <w:rPr/>
        <w:t>court</w:t>
      </w:r>
      <w:r>
        <w:rPr>
          <w:spacing w:val="-1"/>
        </w:rPr>
        <w:t> </w:t>
      </w:r>
      <w:r>
        <w:rPr/>
        <w:t>erred in refusing to instruct</w:t>
      </w:r>
      <w:r>
        <w:rPr>
          <w:spacing w:val="-1"/>
        </w:rPr>
        <w:t> </w:t>
      </w:r>
      <w:r>
        <w:rPr/>
        <w:t>the jury that it could not find defendant guilty solely on the basis of his uncorroborated confession. The</w:t>
      </w:r>
      <w:r>
        <w:rPr>
          <w:spacing w:val="-3"/>
        </w:rPr>
        <w:t> </w:t>
      </w:r>
      <w:r>
        <w:rPr/>
        <w:t>court</w:t>
      </w:r>
      <w:r>
        <w:rPr>
          <w:spacing w:val="-3"/>
        </w:rPr>
        <w:t> </w:t>
      </w:r>
      <w:r>
        <w:rPr/>
        <w:t>noted</w:t>
      </w:r>
      <w:r>
        <w:rPr>
          <w:spacing w:val="-2"/>
        </w:rPr>
        <w:t> </w:t>
      </w:r>
      <w:r>
        <w:rPr/>
        <w:t>that</w:t>
      </w:r>
      <w:r>
        <w:rPr>
          <w:spacing w:val="-3"/>
        </w:rPr>
        <w:t> </w:t>
      </w:r>
      <w:r>
        <w:rPr/>
        <w:t>based</w:t>
      </w:r>
      <w:r>
        <w:rPr>
          <w:spacing w:val="-2"/>
        </w:rPr>
        <w:t> </w:t>
      </w:r>
      <w:r>
        <w:rPr/>
        <w:t>on </w:t>
      </w:r>
      <w:r>
        <w:rPr>
          <w:i/>
        </w:rPr>
        <w:t>Marshall</w:t>
      </w:r>
      <w:r>
        <w:rPr/>
        <w:t>,</w:t>
      </w:r>
      <w:r>
        <w:rPr>
          <w:spacing w:val="-2"/>
        </w:rPr>
        <w:t> </w:t>
      </w:r>
      <w:r>
        <w:rPr/>
        <w:t>the</w:t>
      </w:r>
      <w:r>
        <w:rPr>
          <w:spacing w:val="-3"/>
        </w:rPr>
        <w:t> </w:t>
      </w:r>
      <w:r>
        <w:rPr/>
        <w:t>established</w:t>
      </w:r>
      <w:r>
        <w:rPr>
          <w:spacing w:val="-2"/>
        </w:rPr>
        <w:t> </w:t>
      </w:r>
      <w:r>
        <w:rPr/>
        <w:t>law</w:t>
      </w:r>
      <w:r>
        <w:rPr>
          <w:spacing w:val="-3"/>
        </w:rPr>
        <w:t> </w:t>
      </w:r>
      <w:r>
        <w:rPr/>
        <w:t>in</w:t>
      </w:r>
      <w:r>
        <w:rPr>
          <w:spacing w:val="-2"/>
        </w:rPr>
        <w:t> </w:t>
      </w:r>
      <w:r>
        <w:rPr/>
        <w:t>the</w:t>
      </w:r>
      <w:r>
        <w:rPr>
          <w:spacing w:val="-3"/>
        </w:rPr>
        <w:t> </w:t>
      </w:r>
      <w:r>
        <w:rPr/>
        <w:t>circuit</w:t>
      </w:r>
      <w:r>
        <w:rPr>
          <w:spacing w:val="-3"/>
        </w:rPr>
        <w:t> </w:t>
      </w:r>
      <w:r>
        <w:rPr/>
        <w:t>is</w:t>
      </w:r>
      <w:r>
        <w:rPr>
          <w:spacing w:val="-3"/>
        </w:rPr>
        <w:t> </w:t>
      </w:r>
      <w:r>
        <w:rPr/>
        <w:t>that</w:t>
      </w:r>
      <w:r>
        <w:rPr>
          <w:spacing w:val="-3"/>
        </w:rPr>
        <w:t> </w:t>
      </w:r>
      <w:r>
        <w:rPr/>
        <w:t>this</w:t>
      </w:r>
      <w:r>
        <w:rPr>
          <w:spacing w:val="-3"/>
        </w:rPr>
        <w:t> </w:t>
      </w:r>
      <w:r>
        <w:rPr/>
        <w:t>instruction</w:t>
      </w:r>
      <w:r>
        <w:rPr>
          <w:spacing w:val="-2"/>
        </w:rPr>
        <w:t> </w:t>
      </w:r>
      <w:r>
        <w:rPr/>
        <w:t>is required even though the record includes some evidence that tends to corroborate the statements. </w:t>
      </w:r>
      <w:r>
        <w:rPr>
          <w:i/>
        </w:rPr>
        <w:t>Adams, supra </w:t>
      </w:r>
      <w:r>
        <w:rPr/>
        <w:t>at 469-70, </w:t>
      </w:r>
      <w:r>
        <w:rPr>
          <w:i/>
        </w:rPr>
        <w:t>quoting Marshall, supra </w:t>
      </w:r>
      <w:r>
        <w:rPr/>
        <w:t>at 1288.</w:t>
      </w:r>
      <w:r>
        <w:rPr>
          <w:spacing w:val="40"/>
        </w:rPr>
        <w:t> </w:t>
      </w:r>
      <w:r>
        <w:rPr>
          <w:i/>
        </w:rPr>
        <w:t>See also </w:t>
      </w:r>
      <w:r>
        <w:rPr/>
        <w:t>United States v. Brown, 617 F.3d 857, 862-63 (6th Cir. 2010) (giving several examples of sufficient corroboration) and</w:t>
      </w:r>
      <w:r>
        <w:rPr>
          <w:spacing w:val="40"/>
        </w:rPr>
        <w:t> </w:t>
      </w:r>
      <w:r>
        <w:rPr/>
        <w:t>United States v. Ramirez, 635 F.3d 249 (6th Cir. 2011).</w:t>
      </w:r>
      <w:r>
        <w:rPr>
          <w:spacing w:val="40"/>
        </w:rPr>
        <w:t> </w:t>
      </w:r>
      <w:r>
        <w:rPr/>
        <w:t>The purpose of requiring corroboration is “to ensure the reliability of the confession or admission of the accused.”</w:t>
      </w:r>
      <w:r>
        <w:rPr>
          <w:spacing w:val="40"/>
        </w:rPr>
        <w:t> </w:t>
      </w:r>
      <w:r>
        <w:rPr>
          <w:i/>
        </w:rPr>
        <w:t>Brown, supra </w:t>
      </w:r>
      <w:r>
        <w:rPr/>
        <w:t>at 862, </w:t>
      </w:r>
      <w:r>
        <w:rPr>
          <w:i/>
        </w:rPr>
        <w:t>quoting</w:t>
      </w:r>
      <w:r>
        <w:rPr>
          <w:i/>
          <w:spacing w:val="-7"/>
        </w:rPr>
        <w:t> </w:t>
      </w:r>
      <w:r>
        <w:rPr/>
        <w:t>United</w:t>
      </w:r>
      <w:r>
        <w:rPr>
          <w:spacing w:val="-7"/>
        </w:rPr>
        <w:t> </w:t>
      </w:r>
      <w:r>
        <w:rPr/>
        <w:t>State</w:t>
      </w:r>
      <w:r>
        <w:rPr>
          <w:spacing w:val="-7"/>
        </w:rPr>
        <w:t> </w:t>
      </w:r>
      <w:r>
        <w:rPr/>
        <w:t>v.</w:t>
      </w:r>
      <w:r>
        <w:rPr>
          <w:spacing w:val="-11"/>
        </w:rPr>
        <w:t> </w:t>
      </w:r>
      <w:r>
        <w:rPr/>
        <w:t>Trombley,</w:t>
      </w:r>
      <w:r>
        <w:rPr>
          <w:spacing w:val="-7"/>
        </w:rPr>
        <w:t> </w:t>
      </w:r>
      <w:r>
        <w:rPr/>
        <w:t>733</w:t>
      </w:r>
      <w:r>
        <w:rPr>
          <w:spacing w:val="-7"/>
        </w:rPr>
        <w:t> </w:t>
      </w:r>
      <w:r>
        <w:rPr/>
        <w:t>F.2d</w:t>
      </w:r>
      <w:r>
        <w:rPr>
          <w:spacing w:val="-7"/>
        </w:rPr>
        <w:t> </w:t>
      </w:r>
      <w:r>
        <w:rPr/>
        <w:t>35,</w:t>
      </w:r>
      <w:r>
        <w:rPr>
          <w:spacing w:val="-7"/>
        </w:rPr>
        <w:t> </w:t>
      </w:r>
      <w:r>
        <w:rPr/>
        <w:t>37</w:t>
      </w:r>
      <w:r>
        <w:rPr>
          <w:spacing w:val="-7"/>
        </w:rPr>
        <w:t> </w:t>
      </w:r>
      <w:r>
        <w:rPr/>
        <w:t>(6th</w:t>
      </w:r>
      <w:r>
        <w:rPr>
          <w:spacing w:val="-7"/>
        </w:rPr>
        <w:t> </w:t>
      </w:r>
      <w:r>
        <w:rPr/>
        <w:t>Cir.</w:t>
      </w:r>
      <w:r>
        <w:rPr>
          <w:spacing w:val="-7"/>
        </w:rPr>
        <w:t> </w:t>
      </w:r>
      <w:r>
        <w:rPr/>
        <w:t>1984).</w:t>
      </w:r>
      <w:r>
        <w:rPr>
          <w:spacing w:val="40"/>
        </w:rPr>
        <w:t> </w:t>
      </w:r>
      <w:r>
        <w:rPr>
          <w:i/>
        </w:rPr>
        <w:t>See</w:t>
      </w:r>
      <w:r>
        <w:rPr>
          <w:i/>
          <w:spacing w:val="-7"/>
        </w:rPr>
        <w:t> </w:t>
      </w:r>
      <w:r>
        <w:rPr>
          <w:i/>
        </w:rPr>
        <w:t>generally</w:t>
      </w:r>
      <w:r>
        <w:rPr>
          <w:i/>
          <w:spacing w:val="-6"/>
        </w:rPr>
        <w:t> </w:t>
      </w:r>
      <w:r>
        <w:rPr/>
        <w:t>Smith</w:t>
      </w:r>
      <w:r>
        <w:rPr>
          <w:spacing w:val="-7"/>
        </w:rPr>
        <w:t> </w:t>
      </w:r>
      <w:r>
        <w:rPr/>
        <w:t>v.</w:t>
      </w:r>
      <w:r>
        <w:rPr>
          <w:spacing w:val="-7"/>
        </w:rPr>
        <w:t> </w:t>
      </w:r>
      <w:r>
        <w:rPr/>
        <w:t>United States, 348 U.S. 147 (1954) and Opper v. United States, 348 U.S. 84 (1954).</w:t>
      </w:r>
    </w:p>
    <w:p>
      <w:pPr>
        <w:spacing w:after="0"/>
        <w:sectPr>
          <w:pgSz w:w="12240" w:h="15840"/>
          <w:pgMar w:top="1360" w:bottom="280" w:left="1340" w:right="1340"/>
        </w:sectPr>
      </w:pPr>
    </w:p>
    <w:p>
      <w:pPr>
        <w:pStyle w:val="Heading1"/>
        <w:numPr>
          <w:ilvl w:val="1"/>
          <w:numId w:val="23"/>
        </w:numPr>
        <w:tabs>
          <w:tab w:pos="581" w:val="left" w:leader="none"/>
        </w:tabs>
        <w:spacing w:line="240" w:lineRule="auto" w:before="70" w:after="0"/>
        <w:ind w:left="581" w:right="0" w:hanging="480"/>
        <w:jc w:val="left"/>
      </w:pPr>
      <w:r>
        <w:rPr>
          <w:spacing w:val="-2"/>
        </w:rPr>
        <w:t>STIPULATIONS</w:t>
      </w:r>
    </w:p>
    <w:p>
      <w:pPr>
        <w:pStyle w:val="BodyText"/>
        <w:spacing w:before="276"/>
        <w:ind w:left="101" w:right="184"/>
      </w:pPr>
      <w:r>
        <w:rPr/>
        <w:t>The</w:t>
      </w:r>
      <w:r>
        <w:rPr>
          <w:spacing w:val="-4"/>
        </w:rPr>
        <w:t> </w:t>
      </w:r>
      <w:r>
        <w:rPr/>
        <w:t>government</w:t>
      </w:r>
      <w:r>
        <w:rPr>
          <w:spacing w:val="-4"/>
        </w:rPr>
        <w:t> </w:t>
      </w:r>
      <w:r>
        <w:rPr/>
        <w:t>and</w:t>
      </w:r>
      <w:r>
        <w:rPr>
          <w:spacing w:val="-3"/>
        </w:rPr>
        <w:t> </w:t>
      </w:r>
      <w:r>
        <w:rPr/>
        <w:t>the</w:t>
      </w:r>
      <w:r>
        <w:rPr>
          <w:spacing w:val="-4"/>
        </w:rPr>
        <w:t> </w:t>
      </w:r>
      <w:r>
        <w:rPr/>
        <w:t>defendant</w:t>
      </w:r>
      <w:r>
        <w:rPr>
          <w:spacing w:val="-4"/>
        </w:rPr>
        <w:t> </w:t>
      </w:r>
      <w:r>
        <w:rPr/>
        <w:t>have</w:t>
      </w:r>
      <w:r>
        <w:rPr>
          <w:spacing w:val="-4"/>
        </w:rPr>
        <w:t> </w:t>
      </w:r>
      <w:r>
        <w:rPr/>
        <w:t>agreed,</w:t>
      </w:r>
      <w:r>
        <w:rPr>
          <w:spacing w:val="-3"/>
        </w:rPr>
        <w:t> </w:t>
      </w:r>
      <w:r>
        <w:rPr/>
        <w:t>or</w:t>
      </w:r>
      <w:r>
        <w:rPr>
          <w:spacing w:val="-3"/>
        </w:rPr>
        <w:t> </w:t>
      </w:r>
      <w:r>
        <w:rPr/>
        <w:t>stipulated,</w:t>
      </w:r>
      <w:r>
        <w:rPr>
          <w:spacing w:val="-3"/>
        </w:rPr>
        <w:t> </w:t>
      </w:r>
      <w:r>
        <w:rPr/>
        <w:t>to</w:t>
      </w:r>
      <w:r>
        <w:rPr>
          <w:spacing w:val="-3"/>
        </w:rPr>
        <w:t> </w:t>
      </w:r>
      <w:r>
        <w:rPr/>
        <w:t>certain</w:t>
      </w:r>
      <w:r>
        <w:rPr>
          <w:spacing w:val="-3"/>
        </w:rPr>
        <w:t> </w:t>
      </w:r>
      <w:r>
        <w:rPr/>
        <w:t>facts.</w:t>
      </w:r>
      <w:r>
        <w:rPr>
          <w:spacing w:val="40"/>
        </w:rPr>
        <w:t> </w:t>
      </w:r>
      <w:r>
        <w:rPr/>
        <w:t>Therefore,</w:t>
      </w:r>
      <w:r>
        <w:rPr>
          <w:spacing w:val="-3"/>
        </w:rPr>
        <w:t> </w:t>
      </w:r>
      <w:r>
        <w:rPr/>
        <w:t>you must accept the following stipulated facts as proved: [</w:t>
      </w:r>
      <w:r>
        <w:rPr>
          <w:i/>
        </w:rPr>
        <w:t>insert facts stipulated</w:t>
      </w:r>
      <w:r>
        <w:rPr/>
        <w:t>].</w:t>
      </w:r>
    </w:p>
    <w:p>
      <w:pPr>
        <w:pStyle w:val="BodyText"/>
      </w:pPr>
    </w:p>
    <w:p>
      <w:pPr>
        <w:pStyle w:val="Heading2"/>
      </w:pPr>
      <w:r>
        <w:rPr/>
        <w:t>Use</w:t>
      </w:r>
      <w:r>
        <w:rPr>
          <w:spacing w:val="-5"/>
        </w:rPr>
        <w:t> </w:t>
      </w:r>
      <w:r>
        <w:rPr>
          <w:spacing w:val="-4"/>
        </w:rPr>
        <w:t>Note</w:t>
      </w:r>
    </w:p>
    <w:p>
      <w:pPr>
        <w:pStyle w:val="BodyText"/>
        <w:rPr>
          <w:b/>
        </w:rPr>
      </w:pPr>
    </w:p>
    <w:p>
      <w:pPr>
        <w:pStyle w:val="BodyText"/>
        <w:ind w:left="101"/>
      </w:pPr>
      <w:r>
        <w:rPr/>
        <w:t>Each</w:t>
      </w:r>
      <w:r>
        <w:rPr>
          <w:spacing w:val="-4"/>
        </w:rPr>
        <w:t> </w:t>
      </w:r>
      <w:r>
        <w:rPr/>
        <w:t>stipulation</w:t>
      </w:r>
      <w:r>
        <w:rPr>
          <w:spacing w:val="-2"/>
        </w:rPr>
        <w:t> </w:t>
      </w:r>
      <w:r>
        <w:rPr/>
        <w:t>should</w:t>
      </w:r>
      <w:r>
        <w:rPr>
          <w:spacing w:val="-1"/>
        </w:rPr>
        <w:t> </w:t>
      </w:r>
      <w:r>
        <w:rPr/>
        <w:t>be</w:t>
      </w:r>
      <w:r>
        <w:rPr>
          <w:spacing w:val="-3"/>
        </w:rPr>
        <w:t> </w:t>
      </w:r>
      <w:r>
        <w:rPr/>
        <w:t>read</w:t>
      </w:r>
      <w:r>
        <w:rPr>
          <w:spacing w:val="-2"/>
        </w:rPr>
        <w:t> </w:t>
      </w:r>
      <w:r>
        <w:rPr/>
        <w:t>to</w:t>
      </w:r>
      <w:r>
        <w:rPr>
          <w:spacing w:val="-1"/>
        </w:rPr>
        <w:t> </w:t>
      </w:r>
      <w:r>
        <w:rPr/>
        <w:t>the</w:t>
      </w:r>
      <w:r>
        <w:rPr>
          <w:spacing w:val="-3"/>
        </w:rPr>
        <w:t> </w:t>
      </w:r>
      <w:r>
        <w:rPr/>
        <w:t>jury</w:t>
      </w:r>
      <w:r>
        <w:rPr>
          <w:spacing w:val="-2"/>
        </w:rPr>
        <w:t> </w:t>
      </w:r>
      <w:r>
        <w:rPr/>
        <w:t>right</w:t>
      </w:r>
      <w:r>
        <w:rPr>
          <w:spacing w:val="-2"/>
        </w:rPr>
        <w:t> </w:t>
      </w:r>
      <w:r>
        <w:rPr/>
        <w:t>after</w:t>
      </w:r>
      <w:r>
        <w:rPr>
          <w:spacing w:val="-2"/>
        </w:rPr>
        <w:t> </w:t>
      </w:r>
      <w:r>
        <w:rPr/>
        <w:t>the</w:t>
      </w:r>
      <w:r>
        <w:rPr>
          <w:spacing w:val="-3"/>
        </w:rPr>
        <w:t> </w:t>
      </w:r>
      <w:r>
        <w:rPr/>
        <w:t>element</w:t>
      </w:r>
      <w:r>
        <w:rPr>
          <w:spacing w:val="-2"/>
        </w:rPr>
        <w:t> </w:t>
      </w:r>
      <w:r>
        <w:rPr/>
        <w:t>it</w:t>
      </w:r>
      <w:r>
        <w:rPr>
          <w:spacing w:val="-3"/>
        </w:rPr>
        <w:t> </w:t>
      </w:r>
      <w:r>
        <w:rPr/>
        <w:t>pertains</w:t>
      </w:r>
      <w:r>
        <w:rPr>
          <w:spacing w:val="-2"/>
        </w:rPr>
        <w:t> </w:t>
      </w:r>
      <w:r>
        <w:rPr>
          <w:spacing w:val="-5"/>
        </w:rPr>
        <w:t>to.</w:t>
      </w:r>
    </w:p>
    <w:p>
      <w:pPr>
        <w:pStyle w:val="BodyText"/>
      </w:pPr>
    </w:p>
    <w:p>
      <w:pPr>
        <w:pStyle w:val="BodyText"/>
        <w:ind w:left="101" w:right="99"/>
      </w:pPr>
      <w:r>
        <w:rPr/>
        <w:t>When</w:t>
      </w:r>
      <w:r>
        <w:rPr>
          <w:spacing w:val="-3"/>
        </w:rPr>
        <w:t> </w:t>
      </w:r>
      <w:r>
        <w:rPr/>
        <w:t>the</w:t>
      </w:r>
      <w:r>
        <w:rPr>
          <w:spacing w:val="-4"/>
        </w:rPr>
        <w:t> </w:t>
      </w:r>
      <w:r>
        <w:rPr/>
        <w:t>stipulated</w:t>
      </w:r>
      <w:r>
        <w:rPr>
          <w:spacing w:val="-3"/>
        </w:rPr>
        <w:t> </w:t>
      </w:r>
      <w:r>
        <w:rPr/>
        <w:t>facts</w:t>
      </w:r>
      <w:r>
        <w:rPr>
          <w:spacing w:val="-4"/>
        </w:rPr>
        <w:t> </w:t>
      </w:r>
      <w:r>
        <w:rPr/>
        <w:t>establish</w:t>
      </w:r>
      <w:r>
        <w:rPr>
          <w:spacing w:val="-3"/>
        </w:rPr>
        <w:t> </w:t>
      </w:r>
      <w:r>
        <w:rPr/>
        <w:t>an</w:t>
      </w:r>
      <w:r>
        <w:rPr>
          <w:spacing w:val="-3"/>
        </w:rPr>
        <w:t> </w:t>
      </w:r>
      <w:r>
        <w:rPr/>
        <w:t>element</w:t>
      </w:r>
      <w:r>
        <w:rPr>
          <w:spacing w:val="-4"/>
        </w:rPr>
        <w:t> </w:t>
      </w:r>
      <w:r>
        <w:rPr/>
        <w:t>of</w:t>
      </w:r>
      <w:r>
        <w:rPr>
          <w:spacing w:val="-3"/>
        </w:rPr>
        <w:t> </w:t>
      </w:r>
      <w:r>
        <w:rPr/>
        <w:t>the</w:t>
      </w:r>
      <w:r>
        <w:rPr>
          <w:spacing w:val="-4"/>
        </w:rPr>
        <w:t> </w:t>
      </w:r>
      <w:r>
        <w:rPr/>
        <w:t>crime,</w:t>
      </w:r>
      <w:r>
        <w:rPr>
          <w:spacing w:val="-3"/>
        </w:rPr>
        <w:t> </w:t>
      </w:r>
      <w:r>
        <w:rPr/>
        <w:t>the</w:t>
      </w:r>
      <w:r>
        <w:rPr>
          <w:spacing w:val="-4"/>
        </w:rPr>
        <w:t> </w:t>
      </w:r>
      <w:r>
        <w:rPr/>
        <w:t>best</w:t>
      </w:r>
      <w:r>
        <w:rPr>
          <w:spacing w:val="-4"/>
        </w:rPr>
        <w:t> </w:t>
      </w:r>
      <w:r>
        <w:rPr/>
        <w:t>practice</w:t>
      </w:r>
      <w:r>
        <w:rPr>
          <w:spacing w:val="-4"/>
        </w:rPr>
        <w:t> </w:t>
      </w:r>
      <w:r>
        <w:rPr/>
        <w:t>is</w:t>
      </w:r>
      <w:r>
        <w:rPr>
          <w:spacing w:val="-4"/>
        </w:rPr>
        <w:t> </w:t>
      </w:r>
      <w:r>
        <w:rPr/>
        <w:t>for</w:t>
      </w:r>
      <w:r>
        <w:rPr>
          <w:spacing w:val="-3"/>
        </w:rPr>
        <w:t> </w:t>
      </w:r>
      <w:r>
        <w:rPr/>
        <w:t>the</w:t>
      </w:r>
      <w:r>
        <w:rPr>
          <w:spacing w:val="-4"/>
        </w:rPr>
        <w:t> </w:t>
      </w:r>
      <w:r>
        <w:rPr/>
        <w:t>stipulation to be in writing and signed by the defendant and counsel.</w:t>
      </w:r>
    </w:p>
    <w:p>
      <w:pPr>
        <w:pStyle w:val="BodyText"/>
      </w:pPr>
    </w:p>
    <w:p>
      <w:pPr>
        <w:pStyle w:val="BodyText"/>
        <w:ind w:left="101"/>
      </w:pPr>
      <w:r>
        <w:rPr/>
        <w:t>Brackets</w:t>
      </w:r>
      <w:r>
        <w:rPr>
          <w:spacing w:val="-7"/>
        </w:rPr>
        <w:t> </w:t>
      </w:r>
      <w:r>
        <w:rPr/>
        <w:t>indicate</w:t>
      </w:r>
      <w:r>
        <w:rPr>
          <w:spacing w:val="-4"/>
        </w:rPr>
        <w:t> </w:t>
      </w:r>
      <w:r>
        <w:rPr/>
        <w:t>options</w:t>
      </w:r>
      <w:r>
        <w:rPr>
          <w:spacing w:val="-5"/>
        </w:rPr>
        <w:t> </w:t>
      </w:r>
      <w:r>
        <w:rPr/>
        <w:t>for</w:t>
      </w:r>
      <w:r>
        <w:rPr>
          <w:spacing w:val="-3"/>
        </w:rPr>
        <w:t> </w:t>
      </w:r>
      <w:r>
        <w:rPr/>
        <w:t>the</w:t>
      </w:r>
      <w:r>
        <w:rPr>
          <w:spacing w:val="-5"/>
        </w:rPr>
        <w:t> </w:t>
      </w:r>
      <w:r>
        <w:rPr/>
        <w:t>court;</w:t>
      </w:r>
      <w:r>
        <w:rPr>
          <w:spacing w:val="-4"/>
        </w:rPr>
        <w:t> </w:t>
      </w:r>
      <w:r>
        <w:rPr/>
        <w:t>bracketed</w:t>
      </w:r>
      <w:r>
        <w:rPr>
          <w:spacing w:val="-3"/>
        </w:rPr>
        <w:t> </w:t>
      </w:r>
      <w:r>
        <w:rPr/>
        <w:t>italics</w:t>
      </w:r>
      <w:r>
        <w:rPr>
          <w:spacing w:val="-5"/>
        </w:rPr>
        <w:t> </w:t>
      </w:r>
      <w:r>
        <w:rPr/>
        <w:t>are</w:t>
      </w:r>
      <w:r>
        <w:rPr>
          <w:spacing w:val="-4"/>
        </w:rPr>
        <w:t> </w:t>
      </w:r>
      <w:r>
        <w:rPr/>
        <w:t>notes</w:t>
      </w:r>
      <w:r>
        <w:rPr>
          <w:spacing w:val="-5"/>
        </w:rPr>
        <w:t> </w:t>
      </w:r>
      <w:r>
        <w:rPr/>
        <w:t>to</w:t>
      </w:r>
      <w:r>
        <w:rPr>
          <w:spacing w:val="-3"/>
        </w:rPr>
        <w:t> </w:t>
      </w:r>
      <w:r>
        <w:rPr/>
        <w:t>the</w:t>
      </w:r>
      <w:r>
        <w:rPr>
          <w:spacing w:val="-4"/>
        </w:rPr>
        <w:t> </w:t>
      </w:r>
      <w:r>
        <w:rPr>
          <w:spacing w:val="-2"/>
        </w:rPr>
        <w:t>court.</w:t>
      </w:r>
    </w:p>
    <w:p>
      <w:pPr>
        <w:pStyle w:val="BodyText"/>
      </w:pPr>
    </w:p>
    <w:p>
      <w:pPr>
        <w:pStyle w:val="BodyText"/>
      </w:pPr>
    </w:p>
    <w:p>
      <w:pPr>
        <w:pStyle w:val="Heading2"/>
        <w:ind w:left="1964"/>
      </w:pPr>
      <w:r>
        <w:rPr/>
        <w:t>Committee</w:t>
      </w:r>
      <w:r>
        <w:rPr>
          <w:spacing w:val="-5"/>
        </w:rPr>
        <w:t> </w:t>
      </w:r>
      <w:r>
        <w:rPr/>
        <w:t>Commentary</w:t>
      </w:r>
      <w:r>
        <w:rPr>
          <w:spacing w:val="-4"/>
        </w:rPr>
        <w:t> 7.21</w:t>
      </w:r>
    </w:p>
    <w:p>
      <w:pPr>
        <w:pStyle w:val="BodyText"/>
        <w:ind w:left="1965" w:right="1962"/>
        <w:jc w:val="center"/>
      </w:pPr>
      <w:r>
        <w:rPr/>
        <w:t>(current</w:t>
      </w:r>
      <w:r>
        <w:rPr>
          <w:spacing w:val="-5"/>
        </w:rPr>
        <w:t> </w:t>
      </w:r>
      <w:r>
        <w:rPr/>
        <w:t>as</w:t>
      </w:r>
      <w:r>
        <w:rPr>
          <w:spacing w:val="-3"/>
        </w:rPr>
        <w:t> </w:t>
      </w:r>
      <w:r>
        <w:rPr/>
        <w:t>of</w:t>
      </w:r>
      <w:r>
        <w:rPr>
          <w:spacing w:val="-1"/>
        </w:rPr>
        <w:t> </w:t>
      </w:r>
      <w:r>
        <w:rPr/>
        <w:t>Jan.</w:t>
      </w:r>
      <w:r>
        <w:rPr>
          <w:spacing w:val="-2"/>
        </w:rPr>
        <w:t> </w:t>
      </w:r>
      <w:r>
        <w:rPr/>
        <w:t>1,</w:t>
      </w:r>
      <w:r>
        <w:rPr>
          <w:spacing w:val="-1"/>
        </w:rPr>
        <w:t> </w:t>
      </w:r>
      <w:r>
        <w:rPr>
          <w:spacing w:val="-2"/>
        </w:rPr>
        <w:t>2024)</w:t>
      </w:r>
    </w:p>
    <w:p>
      <w:pPr>
        <w:pStyle w:val="BodyText"/>
      </w:pPr>
    </w:p>
    <w:p>
      <w:pPr>
        <w:pStyle w:val="BodyText"/>
        <w:ind w:left="101" w:right="155" w:firstLine="235"/>
      </w:pPr>
      <w:r>
        <w:rPr/>
        <w:t>The general rule is that a defendant cannot stipulate or admit his way out of the full</w:t>
      </w:r>
      <w:r>
        <w:rPr/>
        <w:t> evidentiary</w:t>
      </w:r>
      <w:r>
        <w:rPr>
          <w:spacing w:val="-3"/>
        </w:rPr>
        <w:t> </w:t>
      </w:r>
      <w:r>
        <w:rPr/>
        <w:t>force</w:t>
      </w:r>
      <w:r>
        <w:rPr>
          <w:spacing w:val="-4"/>
        </w:rPr>
        <w:t> </w:t>
      </w:r>
      <w:r>
        <w:rPr/>
        <w:t>of</w:t>
      </w:r>
      <w:r>
        <w:rPr>
          <w:spacing w:val="-3"/>
        </w:rPr>
        <w:t> </w:t>
      </w:r>
      <w:r>
        <w:rPr/>
        <w:t>the</w:t>
      </w:r>
      <w:r>
        <w:rPr>
          <w:spacing w:val="-4"/>
        </w:rPr>
        <w:t> </w:t>
      </w:r>
      <w:r>
        <w:rPr/>
        <w:t>case</w:t>
      </w:r>
      <w:r>
        <w:rPr>
          <w:spacing w:val="-4"/>
        </w:rPr>
        <w:t> </w:t>
      </w:r>
      <w:r>
        <w:rPr/>
        <w:t>as</w:t>
      </w:r>
      <w:r>
        <w:rPr>
          <w:spacing w:val="-4"/>
        </w:rPr>
        <w:t> </w:t>
      </w:r>
      <w:r>
        <w:rPr/>
        <w:t>the</w:t>
      </w:r>
      <w:r>
        <w:rPr>
          <w:spacing w:val="-4"/>
        </w:rPr>
        <w:t> </w:t>
      </w:r>
      <w:r>
        <w:rPr/>
        <w:t>government</w:t>
      </w:r>
      <w:r>
        <w:rPr>
          <w:spacing w:val="-4"/>
        </w:rPr>
        <w:t> </w:t>
      </w:r>
      <w:r>
        <w:rPr/>
        <w:t>chooses</w:t>
      </w:r>
      <w:r>
        <w:rPr>
          <w:spacing w:val="-4"/>
        </w:rPr>
        <w:t> </w:t>
      </w:r>
      <w:r>
        <w:rPr/>
        <w:t>to</w:t>
      </w:r>
      <w:r>
        <w:rPr>
          <w:spacing w:val="-3"/>
        </w:rPr>
        <w:t> </w:t>
      </w:r>
      <w:r>
        <w:rPr/>
        <w:t>present</w:t>
      </w:r>
      <w:r>
        <w:rPr>
          <w:spacing w:val="-4"/>
        </w:rPr>
        <w:t> </w:t>
      </w:r>
      <w:r>
        <w:rPr/>
        <w:t>it.</w:t>
      </w:r>
      <w:r>
        <w:rPr>
          <w:spacing w:val="40"/>
        </w:rPr>
        <w:t> </w:t>
      </w:r>
      <w:r>
        <w:rPr/>
        <w:t>Old</w:t>
      </w:r>
      <w:r>
        <w:rPr>
          <w:spacing w:val="-3"/>
        </w:rPr>
        <w:t> </w:t>
      </w:r>
      <w:r>
        <w:rPr/>
        <w:t>Chief</w:t>
      </w:r>
      <w:r>
        <w:rPr>
          <w:spacing w:val="-3"/>
        </w:rPr>
        <w:t> </w:t>
      </w:r>
      <w:r>
        <w:rPr/>
        <w:t>v.</w:t>
      </w:r>
      <w:r>
        <w:rPr>
          <w:spacing w:val="-3"/>
        </w:rPr>
        <w:t> </w:t>
      </w:r>
      <w:r>
        <w:rPr/>
        <w:t>United</w:t>
      </w:r>
      <w:r>
        <w:rPr>
          <w:spacing w:val="-3"/>
        </w:rPr>
        <w:t> </w:t>
      </w:r>
      <w:r>
        <w:rPr/>
        <w:t>States, 117 S. Ct. 644, 653 (1997); United States v. Luck, 852 F.3d 615, 624 (6th Cir. 2017).</w:t>
      </w:r>
      <w:r>
        <w:rPr>
          <w:spacing w:val="40"/>
        </w:rPr>
        <w:t> </w:t>
      </w:r>
      <w:r>
        <w:rPr/>
        <w:t>In </w:t>
      </w:r>
      <w:r>
        <w:rPr>
          <w:i/>
        </w:rPr>
        <w:t>Old Chief</w:t>
      </w:r>
      <w:r>
        <w:rPr/>
        <w:t>,</w:t>
      </w:r>
      <w:r>
        <w:rPr>
          <w:spacing w:val="-3"/>
        </w:rPr>
        <w:t> </w:t>
      </w:r>
      <w:r>
        <w:rPr/>
        <w:t>the</w:t>
      </w:r>
      <w:r>
        <w:rPr>
          <w:spacing w:val="-4"/>
        </w:rPr>
        <w:t> </w:t>
      </w:r>
      <w:r>
        <w:rPr/>
        <w:t>Court</w:t>
      </w:r>
      <w:r>
        <w:rPr>
          <w:spacing w:val="-4"/>
        </w:rPr>
        <w:t> </w:t>
      </w:r>
      <w:r>
        <w:rPr/>
        <w:t>carved</w:t>
      </w:r>
      <w:r>
        <w:rPr>
          <w:spacing w:val="-3"/>
        </w:rPr>
        <w:t> </w:t>
      </w:r>
      <w:r>
        <w:rPr/>
        <w:t>out</w:t>
      </w:r>
      <w:r>
        <w:rPr>
          <w:spacing w:val="-4"/>
        </w:rPr>
        <w:t> </w:t>
      </w:r>
      <w:r>
        <w:rPr/>
        <w:t>an</w:t>
      </w:r>
      <w:r>
        <w:rPr>
          <w:spacing w:val="-3"/>
        </w:rPr>
        <w:t> </w:t>
      </w:r>
      <w:r>
        <w:rPr/>
        <w:t>exception</w:t>
      </w:r>
      <w:r>
        <w:rPr>
          <w:spacing w:val="-3"/>
        </w:rPr>
        <w:t> </w:t>
      </w:r>
      <w:r>
        <w:rPr/>
        <w:t>to</w:t>
      </w:r>
      <w:r>
        <w:rPr>
          <w:spacing w:val="-3"/>
        </w:rPr>
        <w:t> </w:t>
      </w:r>
      <w:r>
        <w:rPr/>
        <w:t>this</w:t>
      </w:r>
      <w:r>
        <w:rPr>
          <w:spacing w:val="-4"/>
        </w:rPr>
        <w:t> </w:t>
      </w:r>
      <w:r>
        <w:rPr/>
        <w:t>rule,</w:t>
      </w:r>
      <w:r>
        <w:rPr>
          <w:spacing w:val="-3"/>
        </w:rPr>
        <w:t> </w:t>
      </w:r>
      <w:r>
        <w:rPr/>
        <w:t>holding</w:t>
      </w:r>
      <w:r>
        <w:rPr>
          <w:spacing w:val="-3"/>
        </w:rPr>
        <w:t> </w:t>
      </w:r>
      <w:r>
        <w:rPr/>
        <w:t>that</w:t>
      </w:r>
      <w:r>
        <w:rPr>
          <w:spacing w:val="-4"/>
        </w:rPr>
        <w:t> </w:t>
      </w:r>
      <w:r>
        <w:rPr/>
        <w:t>the</w:t>
      </w:r>
      <w:r>
        <w:rPr>
          <w:spacing w:val="-4"/>
        </w:rPr>
        <w:t> </w:t>
      </w:r>
      <w:r>
        <w:rPr/>
        <w:t>government</w:t>
      </w:r>
      <w:r>
        <w:rPr>
          <w:spacing w:val="-4"/>
        </w:rPr>
        <w:t> </w:t>
      </w:r>
      <w:r>
        <w:rPr/>
        <w:t>cannot</w:t>
      </w:r>
      <w:r>
        <w:rPr>
          <w:spacing w:val="-4"/>
        </w:rPr>
        <w:t> </w:t>
      </w:r>
      <w:r>
        <w:rPr/>
        <w:t>refuse</w:t>
      </w:r>
      <w:r>
        <w:rPr>
          <w:spacing w:val="-4"/>
        </w:rPr>
        <w:t> </w:t>
      </w:r>
      <w:r>
        <w:rPr/>
        <w:t>a defendant’s offer to stipulate to felon status in felon-in-possession prosecutions under 18 U.S.C.</w:t>
      </w:r>
    </w:p>
    <w:p>
      <w:pPr>
        <w:pStyle w:val="BodyText"/>
        <w:ind w:left="101"/>
      </w:pPr>
      <w:r>
        <w:rPr/>
        <w:t>§</w:t>
      </w:r>
      <w:r>
        <w:rPr>
          <w:spacing w:val="-3"/>
        </w:rPr>
        <w:t> </w:t>
      </w:r>
      <w:r>
        <w:rPr/>
        <w:t>922(g)(1).</w:t>
      </w:r>
      <w:r>
        <w:rPr>
          <w:spacing w:val="40"/>
        </w:rPr>
        <w:t> </w:t>
      </w:r>
      <w:r>
        <w:rPr>
          <w:i/>
        </w:rPr>
        <w:t>Old</w:t>
      </w:r>
      <w:r>
        <w:rPr>
          <w:i/>
          <w:spacing w:val="-3"/>
        </w:rPr>
        <w:t> </w:t>
      </w:r>
      <w:r>
        <w:rPr>
          <w:i/>
        </w:rPr>
        <w:t>Chief</w:t>
      </w:r>
      <w:r>
        <w:rPr/>
        <w:t>,</w:t>
      </w:r>
      <w:r>
        <w:rPr>
          <w:spacing w:val="-3"/>
        </w:rPr>
        <w:t> </w:t>
      </w:r>
      <w:r>
        <w:rPr/>
        <w:t>117</w:t>
      </w:r>
      <w:r>
        <w:rPr>
          <w:spacing w:val="-3"/>
        </w:rPr>
        <w:t> </w:t>
      </w:r>
      <w:r>
        <w:rPr/>
        <w:t>S.</w:t>
      </w:r>
      <w:r>
        <w:rPr>
          <w:spacing w:val="-3"/>
        </w:rPr>
        <w:t> </w:t>
      </w:r>
      <w:r>
        <w:rPr/>
        <w:t>Ct.</w:t>
      </w:r>
      <w:r>
        <w:rPr>
          <w:spacing w:val="-3"/>
        </w:rPr>
        <w:t> </w:t>
      </w:r>
      <w:r>
        <w:rPr/>
        <w:t>at</w:t>
      </w:r>
      <w:r>
        <w:rPr>
          <w:spacing w:val="-4"/>
        </w:rPr>
        <w:t> </w:t>
      </w:r>
      <w:r>
        <w:rPr/>
        <w:t>654-55.</w:t>
      </w:r>
      <w:r>
        <w:rPr>
          <w:spacing w:val="40"/>
        </w:rPr>
        <w:t> </w:t>
      </w:r>
      <w:r>
        <w:rPr/>
        <w:t>The</w:t>
      </w:r>
      <w:r>
        <w:rPr>
          <w:spacing w:val="-4"/>
        </w:rPr>
        <w:t> </w:t>
      </w:r>
      <w:r>
        <w:rPr/>
        <w:t>Supreme</w:t>
      </w:r>
      <w:r>
        <w:rPr>
          <w:spacing w:val="-4"/>
        </w:rPr>
        <w:t> </w:t>
      </w:r>
      <w:r>
        <w:rPr/>
        <w:t>Court</w:t>
      </w:r>
      <w:r>
        <w:rPr>
          <w:spacing w:val="-4"/>
        </w:rPr>
        <w:t> </w:t>
      </w:r>
      <w:r>
        <w:rPr/>
        <w:t>limited</w:t>
      </w:r>
      <w:r>
        <w:rPr>
          <w:spacing w:val="-3"/>
        </w:rPr>
        <w:t> </w:t>
      </w:r>
      <w:r>
        <w:rPr/>
        <w:t>this</w:t>
      </w:r>
      <w:r>
        <w:rPr>
          <w:spacing w:val="-4"/>
        </w:rPr>
        <w:t> </w:t>
      </w:r>
      <w:r>
        <w:rPr/>
        <w:t>exception</w:t>
      </w:r>
      <w:r>
        <w:rPr>
          <w:spacing w:val="-3"/>
        </w:rPr>
        <w:t> </w:t>
      </w:r>
      <w:r>
        <w:rPr/>
        <w:t>to</w:t>
      </w:r>
      <w:r>
        <w:rPr>
          <w:spacing w:val="-3"/>
        </w:rPr>
        <w:t> </w:t>
      </w:r>
      <w:r>
        <w:rPr/>
        <w:t>cases involving proof of felon status, see 117 S. Ct. at 651 note 7, and the Sixth Circuit has rejected attempts to expand the exception.</w:t>
      </w:r>
      <w:r>
        <w:rPr>
          <w:spacing w:val="40"/>
        </w:rPr>
        <w:t> </w:t>
      </w:r>
      <w:r>
        <w:rPr>
          <w:i/>
        </w:rPr>
        <w:t>Luck</w:t>
      </w:r>
      <w:r>
        <w:rPr/>
        <w:t>, 852 F.3d at 625.</w:t>
      </w:r>
    </w:p>
    <w:p>
      <w:pPr>
        <w:pStyle w:val="BodyText"/>
      </w:pPr>
    </w:p>
    <w:p>
      <w:pPr>
        <w:pStyle w:val="BodyText"/>
        <w:ind w:left="101" w:right="120" w:firstLine="240"/>
      </w:pPr>
      <w:r>
        <w:rPr/>
        <w:t>In</w:t>
      </w:r>
      <w:r>
        <w:rPr>
          <w:spacing w:val="-11"/>
        </w:rPr>
        <w:t> </w:t>
      </w:r>
      <w:r>
        <w:rPr/>
        <w:t>Witherspoon</w:t>
      </w:r>
      <w:r>
        <w:rPr>
          <w:spacing w:val="-6"/>
        </w:rPr>
        <w:t> </w:t>
      </w:r>
      <w:r>
        <w:rPr/>
        <w:t>v.</w:t>
      </w:r>
      <w:r>
        <w:rPr>
          <w:spacing w:val="-6"/>
        </w:rPr>
        <w:t> </w:t>
      </w:r>
      <w:r>
        <w:rPr/>
        <w:t>United</w:t>
      </w:r>
      <w:r>
        <w:rPr>
          <w:spacing w:val="-6"/>
        </w:rPr>
        <w:t> </w:t>
      </w:r>
      <w:r>
        <w:rPr/>
        <w:t>States,</w:t>
      </w:r>
      <w:r>
        <w:rPr>
          <w:spacing w:val="-6"/>
        </w:rPr>
        <w:t> </w:t>
      </w:r>
      <w:r>
        <w:rPr/>
        <w:t>633</w:t>
      </w:r>
      <w:r>
        <w:rPr>
          <w:spacing w:val="-6"/>
        </w:rPr>
        <w:t> </w:t>
      </w:r>
      <w:r>
        <w:rPr/>
        <w:t>F.2d</w:t>
      </w:r>
      <w:r>
        <w:rPr>
          <w:spacing w:val="-6"/>
        </w:rPr>
        <w:t> </w:t>
      </w:r>
      <w:r>
        <w:rPr/>
        <w:t>1247</w:t>
      </w:r>
      <w:r>
        <w:rPr>
          <w:spacing w:val="-6"/>
        </w:rPr>
        <w:t> </w:t>
      </w:r>
      <w:r>
        <w:rPr/>
        <w:t>(6th</w:t>
      </w:r>
      <w:r>
        <w:rPr>
          <w:spacing w:val="-6"/>
        </w:rPr>
        <w:t> </w:t>
      </w:r>
      <w:r>
        <w:rPr/>
        <w:t>Cir.</w:t>
      </w:r>
      <w:r>
        <w:rPr>
          <w:spacing w:val="-7"/>
        </w:rPr>
        <w:t> </w:t>
      </w:r>
      <w:r>
        <w:rPr/>
        <w:t>1980),</w:t>
      </w:r>
      <w:r>
        <w:rPr>
          <w:spacing w:val="-6"/>
        </w:rPr>
        <w:t> </w:t>
      </w:r>
      <w:r>
        <w:rPr/>
        <w:t>the</w:t>
      </w:r>
      <w:r>
        <w:rPr>
          <w:spacing w:val="-7"/>
        </w:rPr>
        <w:t> </w:t>
      </w:r>
      <w:r>
        <w:rPr/>
        <w:t>defendant</w:t>
      </w:r>
      <w:r>
        <w:rPr>
          <w:spacing w:val="-7"/>
        </w:rPr>
        <w:t> </w:t>
      </w:r>
      <w:r>
        <w:rPr/>
        <w:t>entered</w:t>
      </w:r>
      <w:r>
        <w:rPr>
          <w:spacing w:val="-6"/>
        </w:rPr>
        <w:t> </w:t>
      </w:r>
      <w:r>
        <w:rPr/>
        <w:t>a</w:t>
      </w:r>
      <w:r>
        <w:rPr>
          <w:spacing w:val="-7"/>
        </w:rPr>
        <w:t> </w:t>
      </w:r>
      <w:r>
        <w:rPr/>
        <w:t>plea</w:t>
      </w:r>
      <w:r>
        <w:rPr>
          <w:spacing w:val="-7"/>
        </w:rPr>
        <w:t> </w:t>
      </w:r>
      <w:r>
        <w:rPr/>
        <w:t>of not guilty and stipulated that he met all the elements for the offense of being a felon in</w:t>
      </w:r>
      <w:r>
        <w:rPr>
          <w:spacing w:val="40"/>
        </w:rPr>
        <w:t> </w:t>
      </w:r>
      <w:r>
        <w:rPr/>
        <w:t>possession of a firearm; the trial judge found the defendant guilty.</w:t>
      </w:r>
      <w:r>
        <w:rPr>
          <w:spacing w:val="40"/>
        </w:rPr>
        <w:t> </w:t>
      </w:r>
      <w:r>
        <w:rPr/>
        <w:t>When the defendant</w:t>
      </w:r>
      <w:r>
        <w:rPr>
          <w:spacing w:val="40"/>
        </w:rPr>
        <w:t> </w:t>
      </w:r>
      <w:r>
        <w:rPr/>
        <w:t>argued that the trial judge should have complied with the procedures of Rule 11 because the stipulation had the practical effect of a guilty plea, the Sixth Circuit found no reversible error and affirmed the</w:t>
      </w:r>
      <w:r>
        <w:rPr>
          <w:spacing w:val="-5"/>
        </w:rPr>
        <w:t> </w:t>
      </w:r>
      <w:r>
        <w:rPr/>
        <w:t>conviction.</w:t>
      </w:r>
      <w:r>
        <w:rPr>
          <w:spacing w:val="40"/>
        </w:rPr>
        <w:t> </w:t>
      </w:r>
      <w:r>
        <w:rPr/>
        <w:t>However,</w:t>
      </w:r>
      <w:r>
        <w:rPr>
          <w:spacing w:val="-5"/>
        </w:rPr>
        <w:t> </w:t>
      </w:r>
      <w:r>
        <w:rPr/>
        <w:t>the</w:t>
      </w:r>
      <w:r>
        <w:rPr>
          <w:spacing w:val="-5"/>
        </w:rPr>
        <w:t> </w:t>
      </w:r>
      <w:r>
        <w:rPr/>
        <w:t>court</w:t>
      </w:r>
      <w:r>
        <w:rPr>
          <w:spacing w:val="-5"/>
        </w:rPr>
        <w:t> </w:t>
      </w:r>
      <w:r>
        <w:rPr/>
        <w:t>expressed</w:t>
      </w:r>
      <w:r>
        <w:rPr>
          <w:spacing w:val="-4"/>
        </w:rPr>
        <w:t> </w:t>
      </w:r>
      <w:r>
        <w:rPr/>
        <w:t>concern</w:t>
      </w:r>
      <w:r>
        <w:rPr>
          <w:spacing w:val="-4"/>
        </w:rPr>
        <w:t> </w:t>
      </w:r>
      <w:r>
        <w:rPr/>
        <w:t>and</w:t>
      </w:r>
      <w:r>
        <w:rPr>
          <w:spacing w:val="-4"/>
        </w:rPr>
        <w:t> </w:t>
      </w:r>
      <w:r>
        <w:rPr/>
        <w:t>suggested</w:t>
      </w:r>
      <w:r>
        <w:rPr>
          <w:spacing w:val="-4"/>
        </w:rPr>
        <w:t> </w:t>
      </w:r>
      <w:r>
        <w:rPr/>
        <w:t>to</w:t>
      </w:r>
      <w:r>
        <w:rPr>
          <w:spacing w:val="-4"/>
        </w:rPr>
        <w:t> </w:t>
      </w:r>
      <w:r>
        <w:rPr/>
        <w:t>District</w:t>
      </w:r>
      <w:r>
        <w:rPr>
          <w:spacing w:val="-5"/>
        </w:rPr>
        <w:t> </w:t>
      </w:r>
      <w:r>
        <w:rPr/>
        <w:t>Courts</w:t>
      </w:r>
      <w:r>
        <w:rPr>
          <w:spacing w:val="-5"/>
        </w:rPr>
        <w:t> </w:t>
      </w:r>
      <w:r>
        <w:rPr/>
        <w:t>that</w:t>
      </w:r>
      <w:r>
        <w:rPr>
          <w:spacing w:val="-5"/>
        </w:rPr>
        <w:t> </w:t>
      </w:r>
      <w:r>
        <w:rPr/>
        <w:t>“they consider the possible applicability of the terms of Rule 11 in any instance where a stipulation as to most or all of the factual elements necessary to proof of guilt . . . is tendered.”</w:t>
      </w:r>
      <w:r>
        <w:rPr>
          <w:spacing w:val="78"/>
        </w:rPr>
        <w:t> </w:t>
      </w:r>
      <w:r>
        <w:rPr>
          <w:i/>
        </w:rPr>
        <w:t>Id. </w:t>
      </w:r>
      <w:r>
        <w:rPr/>
        <w:t>at 1252.</w:t>
      </w:r>
    </w:p>
    <w:p>
      <w:pPr>
        <w:pStyle w:val="BodyText"/>
        <w:ind w:left="101" w:right="184"/>
      </w:pPr>
      <w:r>
        <w:rPr/>
        <w:t>When</w:t>
      </w:r>
      <w:r>
        <w:rPr>
          <w:spacing w:val="-3"/>
        </w:rPr>
        <w:t> </w:t>
      </w:r>
      <w:r>
        <w:rPr/>
        <w:t>the</w:t>
      </w:r>
      <w:r>
        <w:rPr>
          <w:spacing w:val="-4"/>
        </w:rPr>
        <w:t> </w:t>
      </w:r>
      <w:r>
        <w:rPr/>
        <w:t>parties</w:t>
      </w:r>
      <w:r>
        <w:rPr>
          <w:spacing w:val="-4"/>
        </w:rPr>
        <w:t> </w:t>
      </w:r>
      <w:r>
        <w:rPr/>
        <w:t>stipulate</w:t>
      </w:r>
      <w:r>
        <w:rPr>
          <w:spacing w:val="-4"/>
        </w:rPr>
        <w:t> </w:t>
      </w:r>
      <w:r>
        <w:rPr/>
        <w:t>to</w:t>
      </w:r>
      <w:r>
        <w:rPr>
          <w:spacing w:val="-3"/>
        </w:rPr>
        <w:t> </w:t>
      </w:r>
      <w:r>
        <w:rPr/>
        <w:t>any</w:t>
      </w:r>
      <w:r>
        <w:rPr>
          <w:spacing w:val="-3"/>
        </w:rPr>
        <w:t> </w:t>
      </w:r>
      <w:r>
        <w:rPr/>
        <w:t>element</w:t>
      </w:r>
      <w:r>
        <w:rPr>
          <w:spacing w:val="-4"/>
        </w:rPr>
        <w:t> </w:t>
      </w:r>
      <w:r>
        <w:rPr/>
        <w:t>of</w:t>
      </w:r>
      <w:r>
        <w:rPr>
          <w:spacing w:val="-3"/>
        </w:rPr>
        <w:t> </w:t>
      </w:r>
      <w:r>
        <w:rPr/>
        <w:t>the</w:t>
      </w:r>
      <w:r>
        <w:rPr>
          <w:spacing w:val="-4"/>
        </w:rPr>
        <w:t> </w:t>
      </w:r>
      <w:r>
        <w:rPr/>
        <w:t>crime,</w:t>
      </w:r>
      <w:r>
        <w:rPr>
          <w:spacing w:val="-3"/>
        </w:rPr>
        <w:t> </w:t>
      </w:r>
      <w:r>
        <w:rPr/>
        <w:t>the</w:t>
      </w:r>
      <w:r>
        <w:rPr>
          <w:spacing w:val="-4"/>
        </w:rPr>
        <w:t> </w:t>
      </w:r>
      <w:r>
        <w:rPr/>
        <w:t>Use</w:t>
      </w:r>
      <w:r>
        <w:rPr>
          <w:spacing w:val="-4"/>
        </w:rPr>
        <w:t> </w:t>
      </w:r>
      <w:r>
        <w:rPr/>
        <w:t>Note</w:t>
      </w:r>
      <w:r>
        <w:rPr>
          <w:spacing w:val="-4"/>
        </w:rPr>
        <w:t> </w:t>
      </w:r>
      <w:r>
        <w:rPr/>
        <w:t>suggests</w:t>
      </w:r>
      <w:r>
        <w:rPr>
          <w:spacing w:val="-4"/>
        </w:rPr>
        <w:t> </w:t>
      </w:r>
      <w:r>
        <w:rPr/>
        <w:t>that</w:t>
      </w:r>
      <w:r>
        <w:rPr>
          <w:spacing w:val="-4"/>
        </w:rPr>
        <w:t> </w:t>
      </w:r>
      <w:r>
        <w:rPr/>
        <w:t>the</w:t>
      </w:r>
      <w:r>
        <w:rPr>
          <w:spacing w:val="-4"/>
        </w:rPr>
        <w:t> </w:t>
      </w:r>
      <w:r>
        <w:rPr/>
        <w:t>best practice is to put the stipulation in writing and have it signed by both parties.</w:t>
      </w:r>
    </w:p>
    <w:p>
      <w:pPr>
        <w:pStyle w:val="BodyText"/>
      </w:pPr>
    </w:p>
    <w:p>
      <w:pPr>
        <w:pStyle w:val="BodyText"/>
        <w:spacing w:before="1"/>
        <w:ind w:left="101" w:right="184" w:firstLine="300"/>
      </w:pPr>
      <w:r>
        <w:rPr/>
        <w:t>In United States</w:t>
      </w:r>
      <w:r>
        <w:rPr>
          <w:spacing w:val="-1"/>
        </w:rPr>
        <w:t> </w:t>
      </w:r>
      <w:r>
        <w:rPr/>
        <w:t>v. Griffith, 1993</w:t>
      </w:r>
      <w:r>
        <w:rPr>
          <w:spacing w:val="-5"/>
        </w:rPr>
        <w:t> </w:t>
      </w:r>
      <w:r>
        <w:rPr/>
        <w:t>WL</w:t>
      </w:r>
      <w:r>
        <w:rPr>
          <w:spacing w:val="-9"/>
        </w:rPr>
        <w:t> </w:t>
      </w:r>
      <w:r>
        <w:rPr/>
        <w:t>492299, 1993 U.S.</w:t>
      </w:r>
      <w:r>
        <w:rPr>
          <w:spacing w:val="-13"/>
        </w:rPr>
        <w:t> </w:t>
      </w:r>
      <w:r>
        <w:rPr/>
        <w:t>App. LEXIS</w:t>
      </w:r>
      <w:r>
        <w:rPr>
          <w:spacing w:val="-1"/>
        </w:rPr>
        <w:t> </w:t>
      </w:r>
      <w:r>
        <w:rPr/>
        <w:t>31194 (6th Cir.</w:t>
      </w:r>
      <w:r>
        <w:rPr>
          <w:spacing w:val="-1"/>
        </w:rPr>
        <w:t> </w:t>
      </w:r>
      <w:r>
        <w:rPr/>
        <w:t>1993) (unpublished), a panel of the Sixth Circuit reversed a conviction due to erroneous jury instructions on stipulations.</w:t>
      </w:r>
      <w:r>
        <w:rPr>
          <w:spacing w:val="40"/>
        </w:rPr>
        <w:t> </w:t>
      </w:r>
      <w:r>
        <w:rPr/>
        <w:t>The trial court instructed the jury to give the stipulation “such weight as you believe it deserves . . . .”</w:t>
      </w:r>
      <w:r>
        <w:rPr>
          <w:spacing w:val="40"/>
        </w:rPr>
        <w:t> </w:t>
      </w:r>
      <w:r>
        <w:rPr/>
        <w:t>1993 WL</w:t>
      </w:r>
      <w:r>
        <w:rPr>
          <w:spacing w:val="-5"/>
        </w:rPr>
        <w:t> </w:t>
      </w:r>
      <w:r>
        <w:rPr/>
        <w:t>492299 at 2, 1993 LEXIS 31194 at 4.</w:t>
      </w:r>
      <w:r>
        <w:rPr>
          <w:spacing w:val="40"/>
        </w:rPr>
        <w:t> </w:t>
      </w:r>
      <w:r>
        <w:rPr/>
        <w:t>The panel stated, “The law in the Sixth Circuit on the effect of a stipulation of fact is clear: ‘Stipulations</w:t>
      </w:r>
      <w:r>
        <w:rPr>
          <w:spacing w:val="-4"/>
        </w:rPr>
        <w:t> </w:t>
      </w:r>
      <w:r>
        <w:rPr/>
        <w:t>voluntarily</w:t>
      </w:r>
      <w:r>
        <w:rPr>
          <w:spacing w:val="-3"/>
        </w:rPr>
        <w:t> </w:t>
      </w:r>
      <w:r>
        <w:rPr/>
        <w:t>entered</w:t>
      </w:r>
      <w:r>
        <w:rPr>
          <w:spacing w:val="-3"/>
        </w:rPr>
        <w:t> </w:t>
      </w:r>
      <w:r>
        <w:rPr/>
        <w:t>by</w:t>
      </w:r>
      <w:r>
        <w:rPr>
          <w:spacing w:val="-3"/>
        </w:rPr>
        <w:t> </w:t>
      </w:r>
      <w:r>
        <w:rPr/>
        <w:t>the</w:t>
      </w:r>
      <w:r>
        <w:rPr>
          <w:spacing w:val="-4"/>
        </w:rPr>
        <w:t> </w:t>
      </w:r>
      <w:r>
        <w:rPr/>
        <w:t>parties</w:t>
      </w:r>
      <w:r>
        <w:rPr>
          <w:spacing w:val="-4"/>
        </w:rPr>
        <w:t> </w:t>
      </w:r>
      <w:r>
        <w:rPr/>
        <w:t>are</w:t>
      </w:r>
      <w:r>
        <w:rPr>
          <w:spacing w:val="-4"/>
        </w:rPr>
        <w:t> </w:t>
      </w:r>
      <w:r>
        <w:rPr/>
        <w:t>binding,</w:t>
      </w:r>
      <w:r>
        <w:rPr>
          <w:spacing w:val="-3"/>
        </w:rPr>
        <w:t> </w:t>
      </w:r>
      <w:r>
        <w:rPr/>
        <w:t>both</w:t>
      </w:r>
      <w:r>
        <w:rPr>
          <w:spacing w:val="-3"/>
        </w:rPr>
        <w:t> </w:t>
      </w:r>
      <w:r>
        <w:rPr/>
        <w:t>on</w:t>
      </w:r>
      <w:r>
        <w:rPr>
          <w:spacing w:val="-3"/>
        </w:rPr>
        <w:t> </w:t>
      </w:r>
      <w:r>
        <w:rPr/>
        <w:t>the</w:t>
      </w:r>
      <w:r>
        <w:rPr>
          <w:spacing w:val="-4"/>
        </w:rPr>
        <w:t> </w:t>
      </w:r>
      <w:r>
        <w:rPr/>
        <w:t>district</w:t>
      </w:r>
      <w:r>
        <w:rPr>
          <w:spacing w:val="-4"/>
        </w:rPr>
        <w:t> </w:t>
      </w:r>
      <w:r>
        <w:rPr/>
        <w:t>court</w:t>
      </w:r>
      <w:r>
        <w:rPr>
          <w:spacing w:val="-4"/>
        </w:rPr>
        <w:t> </w:t>
      </w:r>
      <w:r>
        <w:rPr/>
        <w:t>and</w:t>
      </w:r>
      <w:r>
        <w:rPr>
          <w:spacing w:val="-3"/>
        </w:rPr>
        <w:t> </w:t>
      </w:r>
      <w:r>
        <w:rPr/>
        <w:t>on</w:t>
      </w:r>
      <w:r>
        <w:rPr>
          <w:spacing w:val="-3"/>
        </w:rPr>
        <w:t> </w:t>
      </w:r>
      <w:r>
        <w:rPr/>
        <w:t>[the appeals court].’” </w:t>
      </w:r>
      <w:r>
        <w:rPr>
          <w:i/>
        </w:rPr>
        <w:t>Griffith</w:t>
      </w:r>
      <w:r>
        <w:rPr/>
        <w:t>, 1993 WL</w:t>
      </w:r>
      <w:r>
        <w:rPr>
          <w:spacing w:val="-4"/>
        </w:rPr>
        <w:t> </w:t>
      </w:r>
      <w:r>
        <w:rPr/>
        <w:t>492299 at 2, 1993 LEXIS 31194 at 4, </w:t>
      </w:r>
      <w:r>
        <w:rPr>
          <w:i/>
        </w:rPr>
        <w:t>quoting </w:t>
      </w:r>
      <w:r>
        <w:rPr/>
        <w:t>FDIC v. St.</w:t>
      </w:r>
    </w:p>
    <w:p>
      <w:pPr>
        <w:pStyle w:val="BodyText"/>
        <w:ind w:left="101"/>
      </w:pPr>
      <w:r>
        <w:rPr/>
        <w:t>Paul</w:t>
      </w:r>
      <w:r>
        <w:rPr>
          <w:spacing w:val="-5"/>
        </w:rPr>
        <w:t> </w:t>
      </w:r>
      <w:r>
        <w:rPr/>
        <w:t>Fire</w:t>
      </w:r>
      <w:r>
        <w:rPr>
          <w:spacing w:val="-5"/>
        </w:rPr>
        <w:t> </w:t>
      </w:r>
      <w:r>
        <w:rPr/>
        <w:t>and</w:t>
      </w:r>
      <w:r>
        <w:rPr>
          <w:spacing w:val="-3"/>
        </w:rPr>
        <w:t> </w:t>
      </w:r>
      <w:r>
        <w:rPr/>
        <w:t>Marine</w:t>
      </w:r>
      <w:r>
        <w:rPr>
          <w:spacing w:val="-5"/>
        </w:rPr>
        <w:t> </w:t>
      </w:r>
      <w:r>
        <w:rPr/>
        <w:t>Ins.</w:t>
      </w:r>
      <w:r>
        <w:rPr>
          <w:spacing w:val="-4"/>
        </w:rPr>
        <w:t> </w:t>
      </w:r>
      <w:r>
        <w:rPr/>
        <w:t>Co.,</w:t>
      </w:r>
      <w:r>
        <w:rPr>
          <w:spacing w:val="-3"/>
        </w:rPr>
        <w:t> </w:t>
      </w:r>
      <w:r>
        <w:rPr/>
        <w:t>942</w:t>
      </w:r>
      <w:r>
        <w:rPr>
          <w:spacing w:val="-4"/>
        </w:rPr>
        <w:t> </w:t>
      </w:r>
      <w:r>
        <w:rPr/>
        <w:t>F.2d</w:t>
      </w:r>
      <w:r>
        <w:rPr>
          <w:spacing w:val="-4"/>
        </w:rPr>
        <w:t> </w:t>
      </w:r>
      <w:r>
        <w:rPr/>
        <w:t>1032,</w:t>
      </w:r>
      <w:r>
        <w:rPr>
          <w:spacing w:val="-3"/>
        </w:rPr>
        <w:t> </w:t>
      </w:r>
      <w:r>
        <w:rPr/>
        <w:t>1038</w:t>
      </w:r>
      <w:r>
        <w:rPr>
          <w:spacing w:val="-4"/>
        </w:rPr>
        <w:t> </w:t>
      </w:r>
      <w:r>
        <w:rPr/>
        <w:t>(6th</w:t>
      </w:r>
      <w:r>
        <w:rPr>
          <w:spacing w:val="-4"/>
        </w:rPr>
        <w:t> </w:t>
      </w:r>
      <w:r>
        <w:rPr/>
        <w:t>Cir.</w:t>
      </w:r>
      <w:r>
        <w:rPr>
          <w:spacing w:val="-4"/>
        </w:rPr>
        <w:t> </w:t>
      </w:r>
      <w:r>
        <w:rPr>
          <w:spacing w:val="-2"/>
        </w:rPr>
        <w:t>1991).</w:t>
      </w:r>
    </w:p>
    <w:p>
      <w:pPr>
        <w:spacing w:after="0"/>
        <w:sectPr>
          <w:pgSz w:w="12240" w:h="15840"/>
          <w:pgMar w:top="1360" w:bottom="280" w:left="1340" w:right="1340"/>
        </w:sectPr>
      </w:pPr>
    </w:p>
    <w:p>
      <w:pPr>
        <w:pStyle w:val="BodyText"/>
        <w:spacing w:before="66"/>
        <w:ind w:left="462"/>
      </w:pPr>
      <w:r>
        <w:rPr/>
        <w:t>See</w:t>
      </w:r>
      <w:r>
        <w:rPr>
          <w:spacing w:val="-5"/>
        </w:rPr>
        <w:t> </w:t>
      </w:r>
      <w:r>
        <w:rPr/>
        <w:t>also</w:t>
      </w:r>
      <w:r>
        <w:rPr>
          <w:spacing w:val="-2"/>
        </w:rPr>
        <w:t> </w:t>
      </w:r>
      <w:r>
        <w:rPr/>
        <w:t>Instruction</w:t>
      </w:r>
      <w:r>
        <w:rPr>
          <w:spacing w:val="-2"/>
        </w:rPr>
        <w:t> </w:t>
      </w:r>
      <w:r>
        <w:rPr/>
        <w:t>1.04(2)</w:t>
      </w:r>
      <w:r>
        <w:rPr>
          <w:spacing w:val="-2"/>
        </w:rPr>
        <w:t> </w:t>
      </w:r>
      <w:r>
        <w:rPr/>
        <w:t>Evidence</w:t>
      </w:r>
      <w:r>
        <w:rPr>
          <w:spacing w:val="-2"/>
        </w:rPr>
        <w:t> Defined.</w:t>
      </w:r>
    </w:p>
    <w:sectPr>
      <w:pgSz w:w="12240" w:h="15840"/>
      <w:pgMar w:top="16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konor">
    <w:altName w:val="Kokonor"/>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28">
    <w:multiLevelType w:val="hybridMultilevel"/>
    <w:lvl w:ilvl="0">
      <w:start w:val="1"/>
      <w:numFmt w:val="decimal"/>
      <w:lvlText w:val="(%1)"/>
      <w:lvlJc w:val="left"/>
      <w:pPr>
        <w:ind w:left="433"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2" w:hanging="332"/>
      </w:pPr>
      <w:rPr>
        <w:rFonts w:hint="default"/>
        <w:lang w:val="en-US" w:eastAsia="en-US" w:bidi="ar-SA"/>
      </w:rPr>
    </w:lvl>
    <w:lvl w:ilvl="2">
      <w:start w:val="0"/>
      <w:numFmt w:val="bullet"/>
      <w:lvlText w:val="•"/>
      <w:lvlJc w:val="left"/>
      <w:pPr>
        <w:ind w:left="2264" w:hanging="332"/>
      </w:pPr>
      <w:rPr>
        <w:rFonts w:hint="default"/>
        <w:lang w:val="en-US" w:eastAsia="en-US" w:bidi="ar-SA"/>
      </w:rPr>
    </w:lvl>
    <w:lvl w:ilvl="3">
      <w:start w:val="0"/>
      <w:numFmt w:val="bullet"/>
      <w:lvlText w:val="•"/>
      <w:lvlJc w:val="left"/>
      <w:pPr>
        <w:ind w:left="3176" w:hanging="332"/>
      </w:pPr>
      <w:rPr>
        <w:rFonts w:hint="default"/>
        <w:lang w:val="en-US" w:eastAsia="en-US" w:bidi="ar-SA"/>
      </w:rPr>
    </w:lvl>
    <w:lvl w:ilvl="4">
      <w:start w:val="0"/>
      <w:numFmt w:val="bullet"/>
      <w:lvlText w:val="•"/>
      <w:lvlJc w:val="left"/>
      <w:pPr>
        <w:ind w:left="4088" w:hanging="332"/>
      </w:pPr>
      <w:rPr>
        <w:rFonts w:hint="default"/>
        <w:lang w:val="en-US" w:eastAsia="en-US" w:bidi="ar-SA"/>
      </w:rPr>
    </w:lvl>
    <w:lvl w:ilvl="5">
      <w:start w:val="0"/>
      <w:numFmt w:val="bullet"/>
      <w:lvlText w:val="•"/>
      <w:lvlJc w:val="left"/>
      <w:pPr>
        <w:ind w:left="5000" w:hanging="332"/>
      </w:pPr>
      <w:rPr>
        <w:rFonts w:hint="default"/>
        <w:lang w:val="en-US" w:eastAsia="en-US" w:bidi="ar-SA"/>
      </w:rPr>
    </w:lvl>
    <w:lvl w:ilvl="6">
      <w:start w:val="0"/>
      <w:numFmt w:val="bullet"/>
      <w:lvlText w:val="•"/>
      <w:lvlJc w:val="left"/>
      <w:pPr>
        <w:ind w:left="5912" w:hanging="332"/>
      </w:pPr>
      <w:rPr>
        <w:rFonts w:hint="default"/>
        <w:lang w:val="en-US" w:eastAsia="en-US" w:bidi="ar-SA"/>
      </w:rPr>
    </w:lvl>
    <w:lvl w:ilvl="7">
      <w:start w:val="0"/>
      <w:numFmt w:val="bullet"/>
      <w:lvlText w:val="•"/>
      <w:lvlJc w:val="left"/>
      <w:pPr>
        <w:ind w:left="6824" w:hanging="332"/>
      </w:pPr>
      <w:rPr>
        <w:rFonts w:hint="default"/>
        <w:lang w:val="en-US" w:eastAsia="en-US" w:bidi="ar-SA"/>
      </w:rPr>
    </w:lvl>
    <w:lvl w:ilvl="8">
      <w:start w:val="0"/>
      <w:numFmt w:val="bullet"/>
      <w:lvlText w:val="•"/>
      <w:lvlJc w:val="left"/>
      <w:pPr>
        <w:ind w:left="7736" w:hanging="332"/>
      </w:pPr>
      <w:rPr>
        <w:rFonts w:hint="default"/>
        <w:lang w:val="en-US" w:eastAsia="en-US" w:bidi="ar-SA"/>
      </w:rPr>
    </w:lvl>
  </w:abstractNum>
  <w:abstractNum w:abstractNumId="27">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26">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25">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24">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23">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22">
    <w:multiLevelType w:val="hybridMultilevel"/>
    <w:lvl w:ilvl="0">
      <w:start w:val="7"/>
      <w:numFmt w:val="decimal"/>
      <w:lvlText w:val="%1"/>
      <w:lvlJc w:val="left"/>
      <w:pPr>
        <w:ind w:left="522" w:hanging="421"/>
        <w:jc w:val="left"/>
      </w:pPr>
      <w:rPr>
        <w:rFonts w:hint="default"/>
        <w:lang w:val="en-US" w:eastAsia="en-US" w:bidi="ar-SA"/>
      </w:rPr>
    </w:lvl>
    <w:lvl w:ilvl="1">
      <w:start w:val="12"/>
      <w:numFmt w:val="decimal"/>
      <w:lvlText w:val="%1.%2"/>
      <w:lvlJc w:val="left"/>
      <w:pPr>
        <w:ind w:left="522" w:hanging="421"/>
        <w:jc w:val="left"/>
      </w:pPr>
      <w:rPr>
        <w:rFonts w:hint="default" w:ascii="Times New Roman" w:hAnsi="Times New Roman" w:eastAsia="Times New Roman" w:cs="Times New Roman"/>
        <w:b/>
        <w:bCs/>
        <w:i w:val="0"/>
        <w:iCs w:val="0"/>
        <w:spacing w:val="-1"/>
        <w:w w:val="100"/>
        <w:sz w:val="22"/>
        <w:szCs w:val="22"/>
        <w:lang w:val="en-US" w:eastAsia="en-US" w:bidi="ar-SA"/>
      </w:rPr>
    </w:lvl>
    <w:lvl w:ilvl="2">
      <w:start w:val="0"/>
      <w:numFmt w:val="bullet"/>
      <w:lvlText w:val="•"/>
      <w:lvlJc w:val="left"/>
      <w:pPr>
        <w:ind w:left="2328" w:hanging="421"/>
      </w:pPr>
      <w:rPr>
        <w:rFonts w:hint="default"/>
        <w:lang w:val="en-US" w:eastAsia="en-US" w:bidi="ar-SA"/>
      </w:rPr>
    </w:lvl>
    <w:lvl w:ilvl="3">
      <w:start w:val="0"/>
      <w:numFmt w:val="bullet"/>
      <w:lvlText w:val="•"/>
      <w:lvlJc w:val="left"/>
      <w:pPr>
        <w:ind w:left="3232" w:hanging="421"/>
      </w:pPr>
      <w:rPr>
        <w:rFonts w:hint="default"/>
        <w:lang w:val="en-US" w:eastAsia="en-US" w:bidi="ar-SA"/>
      </w:rPr>
    </w:lvl>
    <w:lvl w:ilvl="4">
      <w:start w:val="0"/>
      <w:numFmt w:val="bullet"/>
      <w:lvlText w:val="•"/>
      <w:lvlJc w:val="left"/>
      <w:pPr>
        <w:ind w:left="4136" w:hanging="421"/>
      </w:pPr>
      <w:rPr>
        <w:rFonts w:hint="default"/>
        <w:lang w:val="en-US" w:eastAsia="en-US" w:bidi="ar-SA"/>
      </w:rPr>
    </w:lvl>
    <w:lvl w:ilvl="5">
      <w:start w:val="0"/>
      <w:numFmt w:val="bullet"/>
      <w:lvlText w:val="•"/>
      <w:lvlJc w:val="left"/>
      <w:pPr>
        <w:ind w:left="5040" w:hanging="421"/>
      </w:pPr>
      <w:rPr>
        <w:rFonts w:hint="default"/>
        <w:lang w:val="en-US" w:eastAsia="en-US" w:bidi="ar-SA"/>
      </w:rPr>
    </w:lvl>
    <w:lvl w:ilvl="6">
      <w:start w:val="0"/>
      <w:numFmt w:val="bullet"/>
      <w:lvlText w:val="•"/>
      <w:lvlJc w:val="left"/>
      <w:pPr>
        <w:ind w:left="5944" w:hanging="421"/>
      </w:pPr>
      <w:rPr>
        <w:rFonts w:hint="default"/>
        <w:lang w:val="en-US" w:eastAsia="en-US" w:bidi="ar-SA"/>
      </w:rPr>
    </w:lvl>
    <w:lvl w:ilvl="7">
      <w:start w:val="0"/>
      <w:numFmt w:val="bullet"/>
      <w:lvlText w:val="•"/>
      <w:lvlJc w:val="left"/>
      <w:pPr>
        <w:ind w:left="6848" w:hanging="421"/>
      </w:pPr>
      <w:rPr>
        <w:rFonts w:hint="default"/>
        <w:lang w:val="en-US" w:eastAsia="en-US" w:bidi="ar-SA"/>
      </w:rPr>
    </w:lvl>
    <w:lvl w:ilvl="8">
      <w:start w:val="0"/>
      <w:numFmt w:val="bullet"/>
      <w:lvlText w:val="•"/>
      <w:lvlJc w:val="left"/>
      <w:pPr>
        <w:ind w:left="7752" w:hanging="421"/>
      </w:pPr>
      <w:rPr>
        <w:rFonts w:hint="default"/>
        <w:lang w:val="en-US" w:eastAsia="en-US" w:bidi="ar-SA"/>
      </w:rPr>
    </w:lvl>
  </w:abstractNum>
  <w:abstractNum w:abstractNumId="21">
    <w:multiLevelType w:val="hybridMultilevel"/>
    <w:lvl w:ilvl="0">
      <w:start w:val="5"/>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20">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19">
    <w:multiLevelType w:val="hybridMultilevel"/>
    <w:lvl w:ilvl="0">
      <w:start w:val="7"/>
      <w:numFmt w:val="decimal"/>
      <w:lvlText w:val="%1"/>
      <w:lvlJc w:val="left"/>
      <w:pPr>
        <w:ind w:left="569" w:hanging="468"/>
        <w:jc w:val="left"/>
      </w:pPr>
      <w:rPr>
        <w:rFonts w:hint="default"/>
        <w:lang w:val="en-US" w:eastAsia="en-US" w:bidi="ar-SA"/>
      </w:rPr>
    </w:lvl>
    <w:lvl w:ilvl="1">
      <w:start w:val="10"/>
      <w:numFmt w:val="decimal"/>
      <w:lvlText w:val="%1.%2"/>
      <w:lvlJc w:val="left"/>
      <w:pPr>
        <w:ind w:left="569" w:hanging="468"/>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82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62" w:hanging="340"/>
      </w:pPr>
      <w:rPr>
        <w:rFonts w:hint="default"/>
        <w:lang w:val="en-US" w:eastAsia="en-US" w:bidi="ar-SA"/>
      </w:rPr>
    </w:lvl>
    <w:lvl w:ilvl="4">
      <w:start w:val="0"/>
      <w:numFmt w:val="bullet"/>
      <w:lvlText w:val="•"/>
      <w:lvlJc w:val="left"/>
      <w:pPr>
        <w:ind w:left="3733" w:hanging="340"/>
      </w:pPr>
      <w:rPr>
        <w:rFonts w:hint="default"/>
        <w:lang w:val="en-US" w:eastAsia="en-US" w:bidi="ar-SA"/>
      </w:rPr>
    </w:lvl>
    <w:lvl w:ilvl="5">
      <w:start w:val="0"/>
      <w:numFmt w:val="bullet"/>
      <w:lvlText w:val="•"/>
      <w:lvlJc w:val="left"/>
      <w:pPr>
        <w:ind w:left="4704" w:hanging="340"/>
      </w:pPr>
      <w:rPr>
        <w:rFonts w:hint="default"/>
        <w:lang w:val="en-US" w:eastAsia="en-US" w:bidi="ar-SA"/>
      </w:rPr>
    </w:lvl>
    <w:lvl w:ilvl="6">
      <w:start w:val="0"/>
      <w:numFmt w:val="bullet"/>
      <w:lvlText w:val="•"/>
      <w:lvlJc w:val="left"/>
      <w:pPr>
        <w:ind w:left="5675" w:hanging="340"/>
      </w:pPr>
      <w:rPr>
        <w:rFonts w:hint="default"/>
        <w:lang w:val="en-US" w:eastAsia="en-US" w:bidi="ar-SA"/>
      </w:rPr>
    </w:lvl>
    <w:lvl w:ilvl="7">
      <w:start w:val="0"/>
      <w:numFmt w:val="bullet"/>
      <w:lvlText w:val="•"/>
      <w:lvlJc w:val="left"/>
      <w:pPr>
        <w:ind w:left="6646" w:hanging="340"/>
      </w:pPr>
      <w:rPr>
        <w:rFonts w:hint="default"/>
        <w:lang w:val="en-US" w:eastAsia="en-US" w:bidi="ar-SA"/>
      </w:rPr>
    </w:lvl>
    <w:lvl w:ilvl="8">
      <w:start w:val="0"/>
      <w:numFmt w:val="bullet"/>
      <w:lvlText w:val="•"/>
      <w:lvlJc w:val="left"/>
      <w:pPr>
        <w:ind w:left="7617" w:hanging="340"/>
      </w:pPr>
      <w:rPr>
        <w:rFonts w:hint="default"/>
        <w:lang w:val="en-US" w:eastAsia="en-US" w:bidi="ar-SA"/>
      </w:rPr>
    </w:lvl>
  </w:abstractNum>
  <w:abstractNum w:abstractNumId="18">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17">
    <w:multiLevelType w:val="hybridMultilevel"/>
    <w:lvl w:ilvl="0">
      <w:start w:val="1"/>
      <w:numFmt w:val="decimal"/>
      <w:lvlText w:val="(%1)"/>
      <w:lvlJc w:val="left"/>
      <w:pPr>
        <w:ind w:left="102" w:hanging="39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92"/>
      </w:pPr>
      <w:rPr>
        <w:rFonts w:hint="default"/>
        <w:lang w:val="en-US" w:eastAsia="en-US" w:bidi="ar-SA"/>
      </w:rPr>
    </w:lvl>
    <w:lvl w:ilvl="2">
      <w:start w:val="0"/>
      <w:numFmt w:val="bullet"/>
      <w:lvlText w:val="•"/>
      <w:lvlJc w:val="left"/>
      <w:pPr>
        <w:ind w:left="1992" w:hanging="392"/>
      </w:pPr>
      <w:rPr>
        <w:rFonts w:hint="default"/>
        <w:lang w:val="en-US" w:eastAsia="en-US" w:bidi="ar-SA"/>
      </w:rPr>
    </w:lvl>
    <w:lvl w:ilvl="3">
      <w:start w:val="0"/>
      <w:numFmt w:val="bullet"/>
      <w:lvlText w:val="•"/>
      <w:lvlJc w:val="left"/>
      <w:pPr>
        <w:ind w:left="2938" w:hanging="392"/>
      </w:pPr>
      <w:rPr>
        <w:rFonts w:hint="default"/>
        <w:lang w:val="en-US" w:eastAsia="en-US" w:bidi="ar-SA"/>
      </w:rPr>
    </w:lvl>
    <w:lvl w:ilvl="4">
      <w:start w:val="0"/>
      <w:numFmt w:val="bullet"/>
      <w:lvlText w:val="•"/>
      <w:lvlJc w:val="left"/>
      <w:pPr>
        <w:ind w:left="3884" w:hanging="392"/>
      </w:pPr>
      <w:rPr>
        <w:rFonts w:hint="default"/>
        <w:lang w:val="en-US" w:eastAsia="en-US" w:bidi="ar-SA"/>
      </w:rPr>
    </w:lvl>
    <w:lvl w:ilvl="5">
      <w:start w:val="0"/>
      <w:numFmt w:val="bullet"/>
      <w:lvlText w:val="•"/>
      <w:lvlJc w:val="left"/>
      <w:pPr>
        <w:ind w:left="4830" w:hanging="392"/>
      </w:pPr>
      <w:rPr>
        <w:rFonts w:hint="default"/>
        <w:lang w:val="en-US" w:eastAsia="en-US" w:bidi="ar-SA"/>
      </w:rPr>
    </w:lvl>
    <w:lvl w:ilvl="6">
      <w:start w:val="0"/>
      <w:numFmt w:val="bullet"/>
      <w:lvlText w:val="•"/>
      <w:lvlJc w:val="left"/>
      <w:pPr>
        <w:ind w:left="5776" w:hanging="392"/>
      </w:pPr>
      <w:rPr>
        <w:rFonts w:hint="default"/>
        <w:lang w:val="en-US" w:eastAsia="en-US" w:bidi="ar-SA"/>
      </w:rPr>
    </w:lvl>
    <w:lvl w:ilvl="7">
      <w:start w:val="0"/>
      <w:numFmt w:val="bullet"/>
      <w:lvlText w:val="•"/>
      <w:lvlJc w:val="left"/>
      <w:pPr>
        <w:ind w:left="6722" w:hanging="392"/>
      </w:pPr>
      <w:rPr>
        <w:rFonts w:hint="default"/>
        <w:lang w:val="en-US" w:eastAsia="en-US" w:bidi="ar-SA"/>
      </w:rPr>
    </w:lvl>
    <w:lvl w:ilvl="8">
      <w:start w:val="0"/>
      <w:numFmt w:val="bullet"/>
      <w:lvlText w:val="•"/>
      <w:lvlJc w:val="left"/>
      <w:pPr>
        <w:ind w:left="7668" w:hanging="392"/>
      </w:pPr>
      <w:rPr>
        <w:rFonts w:hint="default"/>
        <w:lang w:val="en-US" w:eastAsia="en-US" w:bidi="ar-SA"/>
      </w:rPr>
    </w:lvl>
  </w:abstractNum>
  <w:abstractNum w:abstractNumId="16">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15">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14">
    <w:multiLevelType w:val="hybridMultilevel"/>
    <w:lvl w:ilvl="0">
      <w:start w:val="1"/>
      <w:numFmt w:val="decimal"/>
      <w:lvlText w:val="(%1)"/>
      <w:lvlJc w:val="left"/>
      <w:pPr>
        <w:ind w:left="433"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2" w:hanging="332"/>
      </w:pPr>
      <w:rPr>
        <w:rFonts w:hint="default"/>
        <w:lang w:val="en-US" w:eastAsia="en-US" w:bidi="ar-SA"/>
      </w:rPr>
    </w:lvl>
    <w:lvl w:ilvl="2">
      <w:start w:val="0"/>
      <w:numFmt w:val="bullet"/>
      <w:lvlText w:val="•"/>
      <w:lvlJc w:val="left"/>
      <w:pPr>
        <w:ind w:left="2264" w:hanging="332"/>
      </w:pPr>
      <w:rPr>
        <w:rFonts w:hint="default"/>
        <w:lang w:val="en-US" w:eastAsia="en-US" w:bidi="ar-SA"/>
      </w:rPr>
    </w:lvl>
    <w:lvl w:ilvl="3">
      <w:start w:val="0"/>
      <w:numFmt w:val="bullet"/>
      <w:lvlText w:val="•"/>
      <w:lvlJc w:val="left"/>
      <w:pPr>
        <w:ind w:left="3176" w:hanging="332"/>
      </w:pPr>
      <w:rPr>
        <w:rFonts w:hint="default"/>
        <w:lang w:val="en-US" w:eastAsia="en-US" w:bidi="ar-SA"/>
      </w:rPr>
    </w:lvl>
    <w:lvl w:ilvl="4">
      <w:start w:val="0"/>
      <w:numFmt w:val="bullet"/>
      <w:lvlText w:val="•"/>
      <w:lvlJc w:val="left"/>
      <w:pPr>
        <w:ind w:left="4088" w:hanging="332"/>
      </w:pPr>
      <w:rPr>
        <w:rFonts w:hint="default"/>
        <w:lang w:val="en-US" w:eastAsia="en-US" w:bidi="ar-SA"/>
      </w:rPr>
    </w:lvl>
    <w:lvl w:ilvl="5">
      <w:start w:val="0"/>
      <w:numFmt w:val="bullet"/>
      <w:lvlText w:val="•"/>
      <w:lvlJc w:val="left"/>
      <w:pPr>
        <w:ind w:left="5000" w:hanging="332"/>
      </w:pPr>
      <w:rPr>
        <w:rFonts w:hint="default"/>
        <w:lang w:val="en-US" w:eastAsia="en-US" w:bidi="ar-SA"/>
      </w:rPr>
    </w:lvl>
    <w:lvl w:ilvl="6">
      <w:start w:val="0"/>
      <w:numFmt w:val="bullet"/>
      <w:lvlText w:val="•"/>
      <w:lvlJc w:val="left"/>
      <w:pPr>
        <w:ind w:left="5912" w:hanging="332"/>
      </w:pPr>
      <w:rPr>
        <w:rFonts w:hint="default"/>
        <w:lang w:val="en-US" w:eastAsia="en-US" w:bidi="ar-SA"/>
      </w:rPr>
    </w:lvl>
    <w:lvl w:ilvl="7">
      <w:start w:val="0"/>
      <w:numFmt w:val="bullet"/>
      <w:lvlText w:val="•"/>
      <w:lvlJc w:val="left"/>
      <w:pPr>
        <w:ind w:left="6824" w:hanging="332"/>
      </w:pPr>
      <w:rPr>
        <w:rFonts w:hint="default"/>
        <w:lang w:val="en-US" w:eastAsia="en-US" w:bidi="ar-SA"/>
      </w:rPr>
    </w:lvl>
    <w:lvl w:ilvl="8">
      <w:start w:val="0"/>
      <w:numFmt w:val="bullet"/>
      <w:lvlText w:val="•"/>
      <w:lvlJc w:val="left"/>
      <w:pPr>
        <w:ind w:left="7736" w:hanging="332"/>
      </w:pPr>
      <w:rPr>
        <w:rFonts w:hint="default"/>
        <w:lang w:val="en-US" w:eastAsia="en-US" w:bidi="ar-SA"/>
      </w:rPr>
    </w:lvl>
  </w:abstractNum>
  <w:abstractNum w:abstractNumId="13">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12">
    <w:multiLevelType w:val="hybridMultilevel"/>
    <w:lvl w:ilvl="0">
      <w:start w:val="7"/>
      <w:numFmt w:val="decimal"/>
      <w:lvlText w:val="%1"/>
      <w:lvlJc w:val="left"/>
      <w:pPr>
        <w:ind w:left="102" w:hanging="421"/>
        <w:jc w:val="left"/>
      </w:pPr>
      <w:rPr>
        <w:rFonts w:hint="default"/>
        <w:lang w:val="en-US" w:eastAsia="en-US" w:bidi="ar-SA"/>
      </w:rPr>
    </w:lvl>
    <w:lvl w:ilvl="1">
      <w:start w:val="5"/>
      <w:numFmt w:val="decimalZero"/>
      <w:lvlText w:val="%1.%2"/>
      <w:lvlJc w:val="left"/>
      <w:pPr>
        <w:ind w:left="102" w:hanging="421"/>
        <w:jc w:val="left"/>
      </w:pPr>
      <w:rPr>
        <w:rFonts w:hint="default" w:ascii="Times New Roman" w:hAnsi="Times New Roman" w:eastAsia="Times New Roman" w:cs="Times New Roman"/>
        <w:b/>
        <w:bCs/>
        <w:i w:val="0"/>
        <w:iCs w:val="0"/>
        <w:spacing w:val="-1"/>
        <w:w w:val="100"/>
        <w:sz w:val="22"/>
        <w:szCs w:val="22"/>
        <w:lang w:val="en-US" w:eastAsia="en-US" w:bidi="ar-SA"/>
      </w:rPr>
    </w:lvl>
    <w:lvl w:ilvl="2">
      <w:start w:val="0"/>
      <w:numFmt w:val="bullet"/>
      <w:lvlText w:val="•"/>
      <w:lvlJc w:val="left"/>
      <w:pPr>
        <w:ind w:left="1992" w:hanging="421"/>
      </w:pPr>
      <w:rPr>
        <w:rFonts w:hint="default"/>
        <w:lang w:val="en-US" w:eastAsia="en-US" w:bidi="ar-SA"/>
      </w:rPr>
    </w:lvl>
    <w:lvl w:ilvl="3">
      <w:start w:val="0"/>
      <w:numFmt w:val="bullet"/>
      <w:lvlText w:val="•"/>
      <w:lvlJc w:val="left"/>
      <w:pPr>
        <w:ind w:left="2938" w:hanging="421"/>
      </w:pPr>
      <w:rPr>
        <w:rFonts w:hint="default"/>
        <w:lang w:val="en-US" w:eastAsia="en-US" w:bidi="ar-SA"/>
      </w:rPr>
    </w:lvl>
    <w:lvl w:ilvl="4">
      <w:start w:val="0"/>
      <w:numFmt w:val="bullet"/>
      <w:lvlText w:val="•"/>
      <w:lvlJc w:val="left"/>
      <w:pPr>
        <w:ind w:left="3884" w:hanging="421"/>
      </w:pPr>
      <w:rPr>
        <w:rFonts w:hint="default"/>
        <w:lang w:val="en-US" w:eastAsia="en-US" w:bidi="ar-SA"/>
      </w:rPr>
    </w:lvl>
    <w:lvl w:ilvl="5">
      <w:start w:val="0"/>
      <w:numFmt w:val="bullet"/>
      <w:lvlText w:val="•"/>
      <w:lvlJc w:val="left"/>
      <w:pPr>
        <w:ind w:left="4830" w:hanging="421"/>
      </w:pPr>
      <w:rPr>
        <w:rFonts w:hint="default"/>
        <w:lang w:val="en-US" w:eastAsia="en-US" w:bidi="ar-SA"/>
      </w:rPr>
    </w:lvl>
    <w:lvl w:ilvl="6">
      <w:start w:val="0"/>
      <w:numFmt w:val="bullet"/>
      <w:lvlText w:val="•"/>
      <w:lvlJc w:val="left"/>
      <w:pPr>
        <w:ind w:left="5776" w:hanging="421"/>
      </w:pPr>
      <w:rPr>
        <w:rFonts w:hint="default"/>
        <w:lang w:val="en-US" w:eastAsia="en-US" w:bidi="ar-SA"/>
      </w:rPr>
    </w:lvl>
    <w:lvl w:ilvl="7">
      <w:start w:val="0"/>
      <w:numFmt w:val="bullet"/>
      <w:lvlText w:val="•"/>
      <w:lvlJc w:val="left"/>
      <w:pPr>
        <w:ind w:left="6722" w:hanging="421"/>
      </w:pPr>
      <w:rPr>
        <w:rFonts w:hint="default"/>
        <w:lang w:val="en-US" w:eastAsia="en-US" w:bidi="ar-SA"/>
      </w:rPr>
    </w:lvl>
    <w:lvl w:ilvl="8">
      <w:start w:val="0"/>
      <w:numFmt w:val="bullet"/>
      <w:lvlText w:val="•"/>
      <w:lvlJc w:val="left"/>
      <w:pPr>
        <w:ind w:left="7668" w:hanging="421"/>
      </w:pPr>
      <w:rPr>
        <w:rFonts w:hint="default"/>
        <w:lang w:val="en-US" w:eastAsia="en-US" w:bidi="ar-SA"/>
      </w:rPr>
    </w:lvl>
  </w:abstractNum>
  <w:abstractNum w:abstractNumId="11">
    <w:multiLevelType w:val="hybridMultilevel"/>
    <w:lvl w:ilvl="0">
      <w:start w:val="1"/>
      <w:numFmt w:val="decimal"/>
      <w:lvlText w:val="(%1)"/>
      <w:lvlJc w:val="left"/>
      <w:pPr>
        <w:ind w:left="433"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2" w:hanging="332"/>
      </w:pPr>
      <w:rPr>
        <w:rFonts w:hint="default"/>
        <w:lang w:val="en-US" w:eastAsia="en-US" w:bidi="ar-SA"/>
      </w:rPr>
    </w:lvl>
    <w:lvl w:ilvl="2">
      <w:start w:val="0"/>
      <w:numFmt w:val="bullet"/>
      <w:lvlText w:val="•"/>
      <w:lvlJc w:val="left"/>
      <w:pPr>
        <w:ind w:left="2264" w:hanging="332"/>
      </w:pPr>
      <w:rPr>
        <w:rFonts w:hint="default"/>
        <w:lang w:val="en-US" w:eastAsia="en-US" w:bidi="ar-SA"/>
      </w:rPr>
    </w:lvl>
    <w:lvl w:ilvl="3">
      <w:start w:val="0"/>
      <w:numFmt w:val="bullet"/>
      <w:lvlText w:val="•"/>
      <w:lvlJc w:val="left"/>
      <w:pPr>
        <w:ind w:left="3176" w:hanging="332"/>
      </w:pPr>
      <w:rPr>
        <w:rFonts w:hint="default"/>
        <w:lang w:val="en-US" w:eastAsia="en-US" w:bidi="ar-SA"/>
      </w:rPr>
    </w:lvl>
    <w:lvl w:ilvl="4">
      <w:start w:val="0"/>
      <w:numFmt w:val="bullet"/>
      <w:lvlText w:val="•"/>
      <w:lvlJc w:val="left"/>
      <w:pPr>
        <w:ind w:left="4088" w:hanging="332"/>
      </w:pPr>
      <w:rPr>
        <w:rFonts w:hint="default"/>
        <w:lang w:val="en-US" w:eastAsia="en-US" w:bidi="ar-SA"/>
      </w:rPr>
    </w:lvl>
    <w:lvl w:ilvl="5">
      <w:start w:val="0"/>
      <w:numFmt w:val="bullet"/>
      <w:lvlText w:val="•"/>
      <w:lvlJc w:val="left"/>
      <w:pPr>
        <w:ind w:left="5000" w:hanging="332"/>
      </w:pPr>
      <w:rPr>
        <w:rFonts w:hint="default"/>
        <w:lang w:val="en-US" w:eastAsia="en-US" w:bidi="ar-SA"/>
      </w:rPr>
    </w:lvl>
    <w:lvl w:ilvl="6">
      <w:start w:val="0"/>
      <w:numFmt w:val="bullet"/>
      <w:lvlText w:val="•"/>
      <w:lvlJc w:val="left"/>
      <w:pPr>
        <w:ind w:left="5912" w:hanging="332"/>
      </w:pPr>
      <w:rPr>
        <w:rFonts w:hint="default"/>
        <w:lang w:val="en-US" w:eastAsia="en-US" w:bidi="ar-SA"/>
      </w:rPr>
    </w:lvl>
    <w:lvl w:ilvl="7">
      <w:start w:val="0"/>
      <w:numFmt w:val="bullet"/>
      <w:lvlText w:val="•"/>
      <w:lvlJc w:val="left"/>
      <w:pPr>
        <w:ind w:left="6824" w:hanging="332"/>
      </w:pPr>
      <w:rPr>
        <w:rFonts w:hint="default"/>
        <w:lang w:val="en-US" w:eastAsia="en-US" w:bidi="ar-SA"/>
      </w:rPr>
    </w:lvl>
    <w:lvl w:ilvl="8">
      <w:start w:val="0"/>
      <w:numFmt w:val="bullet"/>
      <w:lvlText w:val="•"/>
      <w:lvlJc w:val="left"/>
      <w:pPr>
        <w:ind w:left="7736" w:hanging="332"/>
      </w:pPr>
      <w:rPr>
        <w:rFonts w:hint="default"/>
        <w:lang w:val="en-US" w:eastAsia="en-US" w:bidi="ar-SA"/>
      </w:rPr>
    </w:lvl>
  </w:abstractNum>
  <w:abstractNum w:abstractNumId="10">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9">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8">
    <w:multiLevelType w:val="hybridMultilevel"/>
    <w:lvl w:ilvl="0">
      <w:start w:val="1"/>
      <w:numFmt w:val="decimal"/>
      <w:lvlText w:val="(%1)"/>
      <w:lvlJc w:val="left"/>
      <w:pPr>
        <w:ind w:left="433"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2" w:hanging="332"/>
      </w:pPr>
      <w:rPr>
        <w:rFonts w:hint="default"/>
        <w:lang w:val="en-US" w:eastAsia="en-US" w:bidi="ar-SA"/>
      </w:rPr>
    </w:lvl>
    <w:lvl w:ilvl="2">
      <w:start w:val="0"/>
      <w:numFmt w:val="bullet"/>
      <w:lvlText w:val="•"/>
      <w:lvlJc w:val="left"/>
      <w:pPr>
        <w:ind w:left="2264" w:hanging="332"/>
      </w:pPr>
      <w:rPr>
        <w:rFonts w:hint="default"/>
        <w:lang w:val="en-US" w:eastAsia="en-US" w:bidi="ar-SA"/>
      </w:rPr>
    </w:lvl>
    <w:lvl w:ilvl="3">
      <w:start w:val="0"/>
      <w:numFmt w:val="bullet"/>
      <w:lvlText w:val="•"/>
      <w:lvlJc w:val="left"/>
      <w:pPr>
        <w:ind w:left="3176" w:hanging="332"/>
      </w:pPr>
      <w:rPr>
        <w:rFonts w:hint="default"/>
        <w:lang w:val="en-US" w:eastAsia="en-US" w:bidi="ar-SA"/>
      </w:rPr>
    </w:lvl>
    <w:lvl w:ilvl="4">
      <w:start w:val="0"/>
      <w:numFmt w:val="bullet"/>
      <w:lvlText w:val="•"/>
      <w:lvlJc w:val="left"/>
      <w:pPr>
        <w:ind w:left="4088" w:hanging="332"/>
      </w:pPr>
      <w:rPr>
        <w:rFonts w:hint="default"/>
        <w:lang w:val="en-US" w:eastAsia="en-US" w:bidi="ar-SA"/>
      </w:rPr>
    </w:lvl>
    <w:lvl w:ilvl="5">
      <w:start w:val="0"/>
      <w:numFmt w:val="bullet"/>
      <w:lvlText w:val="•"/>
      <w:lvlJc w:val="left"/>
      <w:pPr>
        <w:ind w:left="5000" w:hanging="332"/>
      </w:pPr>
      <w:rPr>
        <w:rFonts w:hint="default"/>
        <w:lang w:val="en-US" w:eastAsia="en-US" w:bidi="ar-SA"/>
      </w:rPr>
    </w:lvl>
    <w:lvl w:ilvl="6">
      <w:start w:val="0"/>
      <w:numFmt w:val="bullet"/>
      <w:lvlText w:val="•"/>
      <w:lvlJc w:val="left"/>
      <w:pPr>
        <w:ind w:left="5912" w:hanging="332"/>
      </w:pPr>
      <w:rPr>
        <w:rFonts w:hint="default"/>
        <w:lang w:val="en-US" w:eastAsia="en-US" w:bidi="ar-SA"/>
      </w:rPr>
    </w:lvl>
    <w:lvl w:ilvl="7">
      <w:start w:val="0"/>
      <w:numFmt w:val="bullet"/>
      <w:lvlText w:val="•"/>
      <w:lvlJc w:val="left"/>
      <w:pPr>
        <w:ind w:left="6824" w:hanging="332"/>
      </w:pPr>
      <w:rPr>
        <w:rFonts w:hint="default"/>
        <w:lang w:val="en-US" w:eastAsia="en-US" w:bidi="ar-SA"/>
      </w:rPr>
    </w:lvl>
    <w:lvl w:ilvl="8">
      <w:start w:val="0"/>
      <w:numFmt w:val="bullet"/>
      <w:lvlText w:val="•"/>
      <w:lvlJc w:val="left"/>
      <w:pPr>
        <w:ind w:left="7736" w:hanging="332"/>
      </w:pPr>
      <w:rPr>
        <w:rFonts w:hint="default"/>
        <w:lang w:val="en-US" w:eastAsia="en-US" w:bidi="ar-SA"/>
      </w:rPr>
    </w:lvl>
  </w:abstractNum>
  <w:abstractNum w:abstractNumId="7">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6">
    <w:multiLevelType w:val="hybridMultilevel"/>
    <w:lvl w:ilvl="0">
      <w:start w:val="7"/>
      <w:numFmt w:val="decimal"/>
      <w:lvlText w:val="%1"/>
      <w:lvlJc w:val="left"/>
      <w:pPr>
        <w:ind w:left="102" w:hanging="421"/>
        <w:jc w:val="left"/>
      </w:pPr>
      <w:rPr>
        <w:rFonts w:hint="default"/>
        <w:lang w:val="en-US" w:eastAsia="en-US" w:bidi="ar-SA"/>
      </w:rPr>
    </w:lvl>
    <w:lvl w:ilvl="1">
      <w:start w:val="2"/>
      <w:numFmt w:val="decimalZero"/>
      <w:lvlText w:val="%1.%2"/>
      <w:lvlJc w:val="left"/>
      <w:pPr>
        <w:ind w:left="102" w:hanging="421"/>
        <w:jc w:val="right"/>
      </w:pPr>
      <w:rPr>
        <w:rFonts w:hint="default" w:ascii="Times New Roman" w:hAnsi="Times New Roman" w:eastAsia="Times New Roman" w:cs="Times New Roman"/>
        <w:b/>
        <w:bCs/>
        <w:i w:val="0"/>
        <w:iCs w:val="0"/>
        <w:spacing w:val="-1"/>
        <w:w w:val="100"/>
        <w:sz w:val="22"/>
        <w:szCs w:val="22"/>
        <w:lang w:val="en-US" w:eastAsia="en-US" w:bidi="ar-SA"/>
      </w:rPr>
    </w:lvl>
    <w:lvl w:ilvl="2">
      <w:start w:val="0"/>
      <w:numFmt w:val="bullet"/>
      <w:lvlText w:val="•"/>
      <w:lvlJc w:val="left"/>
      <w:pPr>
        <w:ind w:left="1992" w:hanging="421"/>
      </w:pPr>
      <w:rPr>
        <w:rFonts w:hint="default"/>
        <w:lang w:val="en-US" w:eastAsia="en-US" w:bidi="ar-SA"/>
      </w:rPr>
    </w:lvl>
    <w:lvl w:ilvl="3">
      <w:start w:val="0"/>
      <w:numFmt w:val="bullet"/>
      <w:lvlText w:val="•"/>
      <w:lvlJc w:val="left"/>
      <w:pPr>
        <w:ind w:left="2938" w:hanging="421"/>
      </w:pPr>
      <w:rPr>
        <w:rFonts w:hint="default"/>
        <w:lang w:val="en-US" w:eastAsia="en-US" w:bidi="ar-SA"/>
      </w:rPr>
    </w:lvl>
    <w:lvl w:ilvl="4">
      <w:start w:val="0"/>
      <w:numFmt w:val="bullet"/>
      <w:lvlText w:val="•"/>
      <w:lvlJc w:val="left"/>
      <w:pPr>
        <w:ind w:left="3884" w:hanging="421"/>
      </w:pPr>
      <w:rPr>
        <w:rFonts w:hint="default"/>
        <w:lang w:val="en-US" w:eastAsia="en-US" w:bidi="ar-SA"/>
      </w:rPr>
    </w:lvl>
    <w:lvl w:ilvl="5">
      <w:start w:val="0"/>
      <w:numFmt w:val="bullet"/>
      <w:lvlText w:val="•"/>
      <w:lvlJc w:val="left"/>
      <w:pPr>
        <w:ind w:left="4830" w:hanging="421"/>
      </w:pPr>
      <w:rPr>
        <w:rFonts w:hint="default"/>
        <w:lang w:val="en-US" w:eastAsia="en-US" w:bidi="ar-SA"/>
      </w:rPr>
    </w:lvl>
    <w:lvl w:ilvl="6">
      <w:start w:val="0"/>
      <w:numFmt w:val="bullet"/>
      <w:lvlText w:val="•"/>
      <w:lvlJc w:val="left"/>
      <w:pPr>
        <w:ind w:left="5776" w:hanging="421"/>
      </w:pPr>
      <w:rPr>
        <w:rFonts w:hint="default"/>
        <w:lang w:val="en-US" w:eastAsia="en-US" w:bidi="ar-SA"/>
      </w:rPr>
    </w:lvl>
    <w:lvl w:ilvl="7">
      <w:start w:val="0"/>
      <w:numFmt w:val="bullet"/>
      <w:lvlText w:val="•"/>
      <w:lvlJc w:val="left"/>
      <w:pPr>
        <w:ind w:left="6722" w:hanging="421"/>
      </w:pPr>
      <w:rPr>
        <w:rFonts w:hint="default"/>
        <w:lang w:val="en-US" w:eastAsia="en-US" w:bidi="ar-SA"/>
      </w:rPr>
    </w:lvl>
    <w:lvl w:ilvl="8">
      <w:start w:val="0"/>
      <w:numFmt w:val="bullet"/>
      <w:lvlText w:val="•"/>
      <w:lvlJc w:val="left"/>
      <w:pPr>
        <w:ind w:left="7668" w:hanging="421"/>
      </w:pPr>
      <w:rPr>
        <w:rFonts w:hint="default"/>
        <w:lang w:val="en-US" w:eastAsia="en-US" w:bidi="ar-SA"/>
      </w:rPr>
    </w:lvl>
  </w:abstractNum>
  <w:abstractNum w:abstractNumId="5">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4">
    <w:multiLevelType w:val="hybridMultilevel"/>
    <w:lvl w:ilvl="0">
      <w:start w:val="1"/>
      <w:numFmt w:val="decimal"/>
      <w:lvlText w:val="(%1)"/>
      <w:lvlJc w:val="left"/>
      <w:pPr>
        <w:ind w:left="102" w:hanging="3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28"/>
      </w:pPr>
      <w:rPr>
        <w:rFonts w:hint="default"/>
        <w:lang w:val="en-US" w:eastAsia="en-US" w:bidi="ar-SA"/>
      </w:rPr>
    </w:lvl>
    <w:lvl w:ilvl="2">
      <w:start w:val="0"/>
      <w:numFmt w:val="bullet"/>
      <w:lvlText w:val="•"/>
      <w:lvlJc w:val="left"/>
      <w:pPr>
        <w:ind w:left="1992" w:hanging="328"/>
      </w:pPr>
      <w:rPr>
        <w:rFonts w:hint="default"/>
        <w:lang w:val="en-US" w:eastAsia="en-US" w:bidi="ar-SA"/>
      </w:rPr>
    </w:lvl>
    <w:lvl w:ilvl="3">
      <w:start w:val="0"/>
      <w:numFmt w:val="bullet"/>
      <w:lvlText w:val="•"/>
      <w:lvlJc w:val="left"/>
      <w:pPr>
        <w:ind w:left="2938" w:hanging="328"/>
      </w:pPr>
      <w:rPr>
        <w:rFonts w:hint="default"/>
        <w:lang w:val="en-US" w:eastAsia="en-US" w:bidi="ar-SA"/>
      </w:rPr>
    </w:lvl>
    <w:lvl w:ilvl="4">
      <w:start w:val="0"/>
      <w:numFmt w:val="bullet"/>
      <w:lvlText w:val="•"/>
      <w:lvlJc w:val="left"/>
      <w:pPr>
        <w:ind w:left="3884" w:hanging="328"/>
      </w:pPr>
      <w:rPr>
        <w:rFonts w:hint="default"/>
        <w:lang w:val="en-US" w:eastAsia="en-US" w:bidi="ar-SA"/>
      </w:rPr>
    </w:lvl>
    <w:lvl w:ilvl="5">
      <w:start w:val="0"/>
      <w:numFmt w:val="bullet"/>
      <w:lvlText w:val="•"/>
      <w:lvlJc w:val="left"/>
      <w:pPr>
        <w:ind w:left="4830" w:hanging="328"/>
      </w:pPr>
      <w:rPr>
        <w:rFonts w:hint="default"/>
        <w:lang w:val="en-US" w:eastAsia="en-US" w:bidi="ar-SA"/>
      </w:rPr>
    </w:lvl>
    <w:lvl w:ilvl="6">
      <w:start w:val="0"/>
      <w:numFmt w:val="bullet"/>
      <w:lvlText w:val="•"/>
      <w:lvlJc w:val="left"/>
      <w:pPr>
        <w:ind w:left="5776" w:hanging="328"/>
      </w:pPr>
      <w:rPr>
        <w:rFonts w:hint="default"/>
        <w:lang w:val="en-US" w:eastAsia="en-US" w:bidi="ar-SA"/>
      </w:rPr>
    </w:lvl>
    <w:lvl w:ilvl="7">
      <w:start w:val="0"/>
      <w:numFmt w:val="bullet"/>
      <w:lvlText w:val="•"/>
      <w:lvlJc w:val="left"/>
      <w:pPr>
        <w:ind w:left="6722" w:hanging="328"/>
      </w:pPr>
      <w:rPr>
        <w:rFonts w:hint="default"/>
        <w:lang w:val="en-US" w:eastAsia="en-US" w:bidi="ar-SA"/>
      </w:rPr>
    </w:lvl>
    <w:lvl w:ilvl="8">
      <w:start w:val="0"/>
      <w:numFmt w:val="bullet"/>
      <w:lvlText w:val="•"/>
      <w:lvlJc w:val="left"/>
      <w:pPr>
        <w:ind w:left="7668" w:hanging="328"/>
      </w:pPr>
      <w:rPr>
        <w:rFonts w:hint="default"/>
        <w:lang w:val="en-US" w:eastAsia="en-US" w:bidi="ar-SA"/>
      </w:rPr>
    </w:lvl>
  </w:abstractNum>
  <w:abstractNum w:abstractNumId="3">
    <w:multiLevelType w:val="hybridMultilevel"/>
    <w:lvl w:ilvl="0">
      <w:start w:val="7"/>
      <w:numFmt w:val="decimal"/>
      <w:lvlText w:val="%1"/>
      <w:lvlJc w:val="left"/>
      <w:pPr>
        <w:ind w:left="582" w:hanging="480"/>
        <w:jc w:val="left"/>
      </w:pPr>
      <w:rPr>
        <w:rFonts w:hint="default"/>
        <w:lang w:val="en-US" w:eastAsia="en-US" w:bidi="ar-SA"/>
      </w:rPr>
    </w:lvl>
    <w:lvl w:ilvl="1">
      <w:start w:val="1"/>
      <w:numFmt w:val="decimalZero"/>
      <w:lvlText w:val="%1.%2"/>
      <w:lvlJc w:val="left"/>
      <w:pPr>
        <w:ind w:left="582" w:hanging="480"/>
        <w:jc w:val="right"/>
      </w:pPr>
      <w:rPr>
        <w:rFonts w:hint="default" w:ascii="Times New Roman" w:hAnsi="Times New Roman" w:eastAsia="Times New Roman" w:cs="Times New Roman"/>
        <w:b/>
        <w:bCs/>
        <w:i w:val="0"/>
        <w:iCs w:val="0"/>
        <w:spacing w:val="0"/>
        <w:w w:val="94"/>
        <w:sz w:val="24"/>
        <w:szCs w:val="24"/>
        <w:lang w:val="en-US" w:eastAsia="en-US" w:bidi="ar-SA"/>
      </w:rPr>
    </w:lvl>
    <w:lvl w:ilvl="2">
      <w:start w:val="0"/>
      <w:numFmt w:val="bullet"/>
      <w:lvlText w:val="•"/>
      <w:lvlJc w:val="left"/>
      <w:pPr>
        <w:ind w:left="2376" w:hanging="480"/>
      </w:pPr>
      <w:rPr>
        <w:rFonts w:hint="default"/>
        <w:lang w:val="en-US" w:eastAsia="en-US" w:bidi="ar-SA"/>
      </w:rPr>
    </w:lvl>
    <w:lvl w:ilvl="3">
      <w:start w:val="0"/>
      <w:numFmt w:val="bullet"/>
      <w:lvlText w:val="•"/>
      <w:lvlJc w:val="left"/>
      <w:pPr>
        <w:ind w:left="3274" w:hanging="480"/>
      </w:pPr>
      <w:rPr>
        <w:rFonts w:hint="default"/>
        <w:lang w:val="en-US" w:eastAsia="en-US" w:bidi="ar-SA"/>
      </w:rPr>
    </w:lvl>
    <w:lvl w:ilvl="4">
      <w:start w:val="0"/>
      <w:numFmt w:val="bullet"/>
      <w:lvlText w:val="•"/>
      <w:lvlJc w:val="left"/>
      <w:pPr>
        <w:ind w:left="4172" w:hanging="480"/>
      </w:pPr>
      <w:rPr>
        <w:rFonts w:hint="default"/>
        <w:lang w:val="en-US" w:eastAsia="en-US" w:bidi="ar-SA"/>
      </w:rPr>
    </w:lvl>
    <w:lvl w:ilvl="5">
      <w:start w:val="0"/>
      <w:numFmt w:val="bullet"/>
      <w:lvlText w:val="•"/>
      <w:lvlJc w:val="left"/>
      <w:pPr>
        <w:ind w:left="5070" w:hanging="480"/>
      </w:pPr>
      <w:rPr>
        <w:rFonts w:hint="default"/>
        <w:lang w:val="en-US" w:eastAsia="en-US" w:bidi="ar-SA"/>
      </w:rPr>
    </w:lvl>
    <w:lvl w:ilvl="6">
      <w:start w:val="0"/>
      <w:numFmt w:val="bullet"/>
      <w:lvlText w:val="•"/>
      <w:lvlJc w:val="left"/>
      <w:pPr>
        <w:ind w:left="5968" w:hanging="480"/>
      </w:pPr>
      <w:rPr>
        <w:rFonts w:hint="default"/>
        <w:lang w:val="en-US" w:eastAsia="en-US" w:bidi="ar-SA"/>
      </w:rPr>
    </w:lvl>
    <w:lvl w:ilvl="7">
      <w:start w:val="0"/>
      <w:numFmt w:val="bullet"/>
      <w:lvlText w:val="•"/>
      <w:lvlJc w:val="left"/>
      <w:pPr>
        <w:ind w:left="6866" w:hanging="480"/>
      </w:pPr>
      <w:rPr>
        <w:rFonts w:hint="default"/>
        <w:lang w:val="en-US" w:eastAsia="en-US" w:bidi="ar-SA"/>
      </w:rPr>
    </w:lvl>
    <w:lvl w:ilvl="8">
      <w:start w:val="0"/>
      <w:numFmt w:val="bullet"/>
      <w:lvlText w:val="•"/>
      <w:lvlJc w:val="left"/>
      <w:pPr>
        <w:ind w:left="7764" w:hanging="480"/>
      </w:pPr>
      <w:rPr>
        <w:rFonts w:hint="default"/>
        <w:lang w:val="en-US" w:eastAsia="en-US" w:bidi="ar-SA"/>
      </w:rPr>
    </w:lvl>
  </w:abstractNum>
  <w:abstractNum w:abstractNumId="2">
    <w:multiLevelType w:val="hybridMultilevel"/>
    <w:lvl w:ilvl="0">
      <w:start w:val="7"/>
      <w:numFmt w:val="decimal"/>
      <w:lvlText w:val="%1"/>
      <w:lvlJc w:val="left"/>
      <w:pPr>
        <w:ind w:left="522" w:hanging="421"/>
        <w:jc w:val="left"/>
      </w:pPr>
      <w:rPr>
        <w:rFonts w:hint="default"/>
        <w:lang w:val="en-US" w:eastAsia="en-US" w:bidi="ar-SA"/>
      </w:rPr>
    </w:lvl>
    <w:lvl w:ilvl="1">
      <w:start w:val="12"/>
      <w:numFmt w:val="decimal"/>
      <w:lvlText w:val="%1.%2"/>
      <w:lvlJc w:val="left"/>
      <w:pPr>
        <w:ind w:left="522" w:hanging="421"/>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2">
      <w:start w:val="0"/>
      <w:numFmt w:val="bullet"/>
      <w:lvlText w:val="•"/>
      <w:lvlJc w:val="left"/>
      <w:pPr>
        <w:ind w:left="2328" w:hanging="421"/>
      </w:pPr>
      <w:rPr>
        <w:rFonts w:hint="default"/>
        <w:lang w:val="en-US" w:eastAsia="en-US" w:bidi="ar-SA"/>
      </w:rPr>
    </w:lvl>
    <w:lvl w:ilvl="3">
      <w:start w:val="0"/>
      <w:numFmt w:val="bullet"/>
      <w:lvlText w:val="•"/>
      <w:lvlJc w:val="left"/>
      <w:pPr>
        <w:ind w:left="3232" w:hanging="421"/>
      </w:pPr>
      <w:rPr>
        <w:rFonts w:hint="default"/>
        <w:lang w:val="en-US" w:eastAsia="en-US" w:bidi="ar-SA"/>
      </w:rPr>
    </w:lvl>
    <w:lvl w:ilvl="4">
      <w:start w:val="0"/>
      <w:numFmt w:val="bullet"/>
      <w:lvlText w:val="•"/>
      <w:lvlJc w:val="left"/>
      <w:pPr>
        <w:ind w:left="4136" w:hanging="421"/>
      </w:pPr>
      <w:rPr>
        <w:rFonts w:hint="default"/>
        <w:lang w:val="en-US" w:eastAsia="en-US" w:bidi="ar-SA"/>
      </w:rPr>
    </w:lvl>
    <w:lvl w:ilvl="5">
      <w:start w:val="0"/>
      <w:numFmt w:val="bullet"/>
      <w:lvlText w:val="•"/>
      <w:lvlJc w:val="left"/>
      <w:pPr>
        <w:ind w:left="5040" w:hanging="421"/>
      </w:pPr>
      <w:rPr>
        <w:rFonts w:hint="default"/>
        <w:lang w:val="en-US" w:eastAsia="en-US" w:bidi="ar-SA"/>
      </w:rPr>
    </w:lvl>
    <w:lvl w:ilvl="6">
      <w:start w:val="0"/>
      <w:numFmt w:val="bullet"/>
      <w:lvlText w:val="•"/>
      <w:lvlJc w:val="left"/>
      <w:pPr>
        <w:ind w:left="5944" w:hanging="421"/>
      </w:pPr>
      <w:rPr>
        <w:rFonts w:hint="default"/>
        <w:lang w:val="en-US" w:eastAsia="en-US" w:bidi="ar-SA"/>
      </w:rPr>
    </w:lvl>
    <w:lvl w:ilvl="7">
      <w:start w:val="0"/>
      <w:numFmt w:val="bullet"/>
      <w:lvlText w:val="•"/>
      <w:lvlJc w:val="left"/>
      <w:pPr>
        <w:ind w:left="6848" w:hanging="421"/>
      </w:pPr>
      <w:rPr>
        <w:rFonts w:hint="default"/>
        <w:lang w:val="en-US" w:eastAsia="en-US" w:bidi="ar-SA"/>
      </w:rPr>
    </w:lvl>
    <w:lvl w:ilvl="8">
      <w:start w:val="0"/>
      <w:numFmt w:val="bullet"/>
      <w:lvlText w:val="•"/>
      <w:lvlJc w:val="left"/>
      <w:pPr>
        <w:ind w:left="7752" w:hanging="421"/>
      </w:pPr>
      <w:rPr>
        <w:rFonts w:hint="default"/>
        <w:lang w:val="en-US" w:eastAsia="en-US" w:bidi="ar-SA"/>
      </w:rPr>
    </w:lvl>
  </w:abstractNum>
  <w:abstractNum w:abstractNumId="1">
    <w:multiLevelType w:val="hybridMultilevel"/>
    <w:lvl w:ilvl="0">
      <w:start w:val="7"/>
      <w:numFmt w:val="decimal"/>
      <w:lvlText w:val="%1"/>
      <w:lvlJc w:val="left"/>
      <w:pPr>
        <w:ind w:left="629" w:hanging="528"/>
        <w:jc w:val="left"/>
      </w:pPr>
      <w:rPr>
        <w:rFonts w:hint="default"/>
        <w:lang w:val="en-US" w:eastAsia="en-US" w:bidi="ar-SA"/>
      </w:rPr>
    </w:lvl>
    <w:lvl w:ilvl="1">
      <w:start w:val="10"/>
      <w:numFmt w:val="decimal"/>
      <w:lvlText w:val="%1.%2"/>
      <w:lvlJc w:val="left"/>
      <w:pPr>
        <w:ind w:left="629" w:hanging="5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08" w:hanging="528"/>
      </w:pPr>
      <w:rPr>
        <w:rFonts w:hint="default"/>
        <w:lang w:val="en-US" w:eastAsia="en-US" w:bidi="ar-SA"/>
      </w:rPr>
    </w:lvl>
    <w:lvl w:ilvl="3">
      <w:start w:val="0"/>
      <w:numFmt w:val="bullet"/>
      <w:lvlText w:val="•"/>
      <w:lvlJc w:val="left"/>
      <w:pPr>
        <w:ind w:left="3302" w:hanging="528"/>
      </w:pPr>
      <w:rPr>
        <w:rFonts w:hint="default"/>
        <w:lang w:val="en-US" w:eastAsia="en-US" w:bidi="ar-SA"/>
      </w:rPr>
    </w:lvl>
    <w:lvl w:ilvl="4">
      <w:start w:val="0"/>
      <w:numFmt w:val="bullet"/>
      <w:lvlText w:val="•"/>
      <w:lvlJc w:val="left"/>
      <w:pPr>
        <w:ind w:left="4196" w:hanging="528"/>
      </w:pPr>
      <w:rPr>
        <w:rFonts w:hint="default"/>
        <w:lang w:val="en-US" w:eastAsia="en-US" w:bidi="ar-SA"/>
      </w:rPr>
    </w:lvl>
    <w:lvl w:ilvl="5">
      <w:start w:val="0"/>
      <w:numFmt w:val="bullet"/>
      <w:lvlText w:val="•"/>
      <w:lvlJc w:val="left"/>
      <w:pPr>
        <w:ind w:left="5090" w:hanging="528"/>
      </w:pPr>
      <w:rPr>
        <w:rFonts w:hint="default"/>
        <w:lang w:val="en-US" w:eastAsia="en-US" w:bidi="ar-SA"/>
      </w:rPr>
    </w:lvl>
    <w:lvl w:ilvl="6">
      <w:start w:val="0"/>
      <w:numFmt w:val="bullet"/>
      <w:lvlText w:val="•"/>
      <w:lvlJc w:val="left"/>
      <w:pPr>
        <w:ind w:left="5984" w:hanging="528"/>
      </w:pPr>
      <w:rPr>
        <w:rFonts w:hint="default"/>
        <w:lang w:val="en-US" w:eastAsia="en-US" w:bidi="ar-SA"/>
      </w:rPr>
    </w:lvl>
    <w:lvl w:ilvl="7">
      <w:start w:val="0"/>
      <w:numFmt w:val="bullet"/>
      <w:lvlText w:val="•"/>
      <w:lvlJc w:val="left"/>
      <w:pPr>
        <w:ind w:left="6878" w:hanging="528"/>
      </w:pPr>
      <w:rPr>
        <w:rFonts w:hint="default"/>
        <w:lang w:val="en-US" w:eastAsia="en-US" w:bidi="ar-SA"/>
      </w:rPr>
    </w:lvl>
    <w:lvl w:ilvl="8">
      <w:start w:val="0"/>
      <w:numFmt w:val="bullet"/>
      <w:lvlText w:val="•"/>
      <w:lvlJc w:val="left"/>
      <w:pPr>
        <w:ind w:left="7772" w:hanging="528"/>
      </w:pPr>
      <w:rPr>
        <w:rFonts w:hint="default"/>
        <w:lang w:val="en-US" w:eastAsia="en-US" w:bidi="ar-SA"/>
      </w:rPr>
    </w:lvl>
  </w:abstractNum>
  <w:abstractNum w:abstractNumId="0">
    <w:multiLevelType w:val="hybridMultilevel"/>
    <w:lvl w:ilvl="0">
      <w:start w:val="7"/>
      <w:numFmt w:val="decimal"/>
      <w:lvlText w:val="%1"/>
      <w:lvlJc w:val="left"/>
      <w:pPr>
        <w:ind w:left="642" w:hanging="540"/>
        <w:jc w:val="left"/>
      </w:pPr>
      <w:rPr>
        <w:rFonts w:hint="default"/>
        <w:lang w:val="en-US" w:eastAsia="en-US" w:bidi="ar-SA"/>
      </w:rPr>
    </w:lvl>
    <w:lvl w:ilvl="1">
      <w:start w:val="1"/>
      <w:numFmt w:val="decimalZero"/>
      <w:lvlText w:val="%1.%2"/>
      <w:lvlJc w:val="left"/>
      <w:pPr>
        <w:ind w:left="642" w:hanging="540"/>
        <w:jc w:val="left"/>
      </w:pPr>
      <w:rPr>
        <w:rFonts w:hint="default" w:ascii="Times New Roman" w:hAnsi="Times New Roman" w:eastAsia="Times New Roman" w:cs="Times New Roman"/>
        <w:b w:val="0"/>
        <w:bCs w:val="0"/>
        <w:i w:val="0"/>
        <w:iCs w:val="0"/>
        <w:spacing w:val="0"/>
        <w:w w:val="94"/>
        <w:sz w:val="24"/>
        <w:szCs w:val="24"/>
        <w:lang w:val="en-US" w:eastAsia="en-US" w:bidi="ar-SA"/>
      </w:rPr>
    </w:lvl>
    <w:lvl w:ilvl="2">
      <w:start w:val="0"/>
      <w:numFmt w:val="bullet"/>
      <w:lvlText w:val="•"/>
      <w:lvlJc w:val="left"/>
      <w:pPr>
        <w:ind w:left="2424" w:hanging="540"/>
      </w:pPr>
      <w:rPr>
        <w:rFonts w:hint="default"/>
        <w:lang w:val="en-US" w:eastAsia="en-US" w:bidi="ar-SA"/>
      </w:rPr>
    </w:lvl>
    <w:lvl w:ilvl="3">
      <w:start w:val="0"/>
      <w:numFmt w:val="bullet"/>
      <w:lvlText w:val="•"/>
      <w:lvlJc w:val="left"/>
      <w:pPr>
        <w:ind w:left="3316" w:hanging="540"/>
      </w:pPr>
      <w:rPr>
        <w:rFonts w:hint="default"/>
        <w:lang w:val="en-US" w:eastAsia="en-US" w:bidi="ar-SA"/>
      </w:rPr>
    </w:lvl>
    <w:lvl w:ilvl="4">
      <w:start w:val="0"/>
      <w:numFmt w:val="bullet"/>
      <w:lvlText w:val="•"/>
      <w:lvlJc w:val="left"/>
      <w:pPr>
        <w:ind w:left="4208" w:hanging="540"/>
      </w:pPr>
      <w:rPr>
        <w:rFonts w:hint="default"/>
        <w:lang w:val="en-US" w:eastAsia="en-US" w:bidi="ar-SA"/>
      </w:rPr>
    </w:lvl>
    <w:lvl w:ilvl="5">
      <w:start w:val="0"/>
      <w:numFmt w:val="bullet"/>
      <w:lvlText w:val="•"/>
      <w:lvlJc w:val="left"/>
      <w:pPr>
        <w:ind w:left="5100" w:hanging="540"/>
      </w:pPr>
      <w:rPr>
        <w:rFonts w:hint="default"/>
        <w:lang w:val="en-US" w:eastAsia="en-US" w:bidi="ar-SA"/>
      </w:rPr>
    </w:lvl>
    <w:lvl w:ilvl="6">
      <w:start w:val="0"/>
      <w:numFmt w:val="bullet"/>
      <w:lvlText w:val="•"/>
      <w:lvlJc w:val="left"/>
      <w:pPr>
        <w:ind w:left="5992" w:hanging="540"/>
      </w:pPr>
      <w:rPr>
        <w:rFonts w:hint="default"/>
        <w:lang w:val="en-US" w:eastAsia="en-US" w:bidi="ar-SA"/>
      </w:rPr>
    </w:lvl>
    <w:lvl w:ilvl="7">
      <w:start w:val="0"/>
      <w:numFmt w:val="bullet"/>
      <w:lvlText w:val="•"/>
      <w:lvlJc w:val="left"/>
      <w:pPr>
        <w:ind w:left="6884" w:hanging="540"/>
      </w:pPr>
      <w:rPr>
        <w:rFonts w:hint="default"/>
        <w:lang w:val="en-US" w:eastAsia="en-US" w:bidi="ar-SA"/>
      </w:rPr>
    </w:lvl>
    <w:lvl w:ilvl="8">
      <w:start w:val="0"/>
      <w:numFmt w:val="bullet"/>
      <w:lvlText w:val="•"/>
      <w:lvlJc w:val="left"/>
      <w:pPr>
        <w:ind w:left="7776" w:hanging="540"/>
      </w:pPr>
      <w:rPr>
        <w:rFonts w:hint="default"/>
        <w:lang w:val="en-U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101" w:hanging="4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965" w:right="1962"/>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2024-11-18T17:15:29Z</dcterms:created>
  <dcterms:modified xsi:type="dcterms:W3CDTF">2024-11-18T17:15:29Z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2024-11-18T00:00:00Z</vt:filetime>
  </property>
</Properties>
</file>