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line="480" w:lineRule="auto" w:before="70"/>
        <w:ind w:left="2868" w:right="2179" w:firstLine="1250"/>
        <w:jc w:val="left"/>
      </w:pPr>
      <w:r>
        <w:rPr/>
        <w:t>Chapter 9.00 </w:t>
      </w:r>
      <w:r>
        <w:rPr>
          <w:spacing w:val="-2"/>
        </w:rPr>
        <w:t>SUPPLEMENTAL</w:t>
      </w:r>
      <w:r>
        <w:rPr>
          <w:spacing w:val="-14"/>
        </w:rPr>
        <w:t> </w:t>
      </w:r>
      <w:r>
        <w:rPr>
          <w:spacing w:val="-2"/>
        </w:rPr>
        <w:t>INSTRUCTIONS</w:t>
      </w:r>
    </w:p>
    <w:p>
      <w:pPr>
        <w:spacing w:before="0"/>
        <w:ind w:left="3" w:right="20" w:firstLine="0"/>
        <w:jc w:val="center"/>
        <w:rPr>
          <w:i/>
          <w:sz w:val="24"/>
        </w:rPr>
      </w:pPr>
      <w:r>
        <w:rPr>
          <w:i/>
          <w:sz w:val="24"/>
        </w:rPr>
        <w:t>Table</w:t>
      </w:r>
      <w:r>
        <w:rPr>
          <w:i/>
          <w:spacing w:val="-14"/>
          <w:sz w:val="24"/>
        </w:rPr>
        <w:t> </w:t>
      </w:r>
      <w:r>
        <w:rPr>
          <w:i/>
          <w:sz w:val="24"/>
        </w:rPr>
        <w:t>of</w:t>
      </w:r>
      <w:r>
        <w:rPr>
          <w:i/>
          <w:spacing w:val="-14"/>
          <w:sz w:val="24"/>
        </w:rPr>
        <w:t> </w:t>
      </w:r>
      <w:r>
        <w:rPr>
          <w:i/>
          <w:spacing w:val="-2"/>
          <w:sz w:val="24"/>
        </w:rPr>
        <w:t>Instructions</w:t>
      </w:r>
    </w:p>
    <w:p>
      <w:pPr>
        <w:pStyle w:val="BodyText"/>
        <w:rPr>
          <w:i/>
        </w:rPr>
      </w:pPr>
    </w:p>
    <w:p>
      <w:pPr>
        <w:pStyle w:val="Heading2"/>
        <w:ind w:left="101" w:right="0"/>
        <w:jc w:val="left"/>
      </w:pPr>
      <w:r>
        <w:rPr>
          <w:spacing w:val="-2"/>
        </w:rPr>
        <w:t>Instruction</w:t>
      </w:r>
    </w:p>
    <w:p>
      <w:pPr>
        <w:pStyle w:val="ListParagraph"/>
        <w:numPr>
          <w:ilvl w:val="1"/>
          <w:numId w:val="1"/>
        </w:numPr>
        <w:tabs>
          <w:tab w:pos="641" w:val="left" w:leader="none"/>
        </w:tabs>
        <w:spacing w:line="240" w:lineRule="auto" w:before="0" w:after="0"/>
        <w:ind w:left="641" w:right="0" w:hanging="540"/>
        <w:jc w:val="left"/>
        <w:rPr>
          <w:sz w:val="24"/>
        </w:rPr>
      </w:pPr>
      <w:r>
        <w:rPr>
          <w:sz w:val="24"/>
        </w:rPr>
        <w:t>Supplemental</w:t>
      </w:r>
      <w:r>
        <w:rPr>
          <w:spacing w:val="-6"/>
          <w:sz w:val="24"/>
        </w:rPr>
        <w:t> </w:t>
      </w:r>
      <w:r>
        <w:rPr>
          <w:sz w:val="24"/>
        </w:rPr>
        <w:t>Instructions</w:t>
      </w:r>
      <w:r>
        <w:rPr>
          <w:spacing w:val="-6"/>
          <w:sz w:val="24"/>
        </w:rPr>
        <w:t> </w:t>
      </w:r>
      <w:r>
        <w:rPr>
          <w:sz w:val="24"/>
        </w:rPr>
        <w:t>in</w:t>
      </w:r>
      <w:r>
        <w:rPr>
          <w:spacing w:val="-5"/>
          <w:sz w:val="24"/>
        </w:rPr>
        <w:t> </w:t>
      </w:r>
      <w:r>
        <w:rPr>
          <w:sz w:val="24"/>
        </w:rPr>
        <w:t>Response</w:t>
      </w:r>
      <w:r>
        <w:rPr>
          <w:spacing w:val="-6"/>
          <w:sz w:val="24"/>
        </w:rPr>
        <w:t> </w:t>
      </w:r>
      <w:r>
        <w:rPr>
          <w:sz w:val="24"/>
        </w:rPr>
        <w:t>to</w:t>
      </w:r>
      <w:r>
        <w:rPr>
          <w:spacing w:val="-5"/>
          <w:sz w:val="24"/>
        </w:rPr>
        <w:t> </w:t>
      </w:r>
      <w:r>
        <w:rPr>
          <w:sz w:val="24"/>
        </w:rPr>
        <w:t>Juror</w:t>
      </w:r>
      <w:r>
        <w:rPr>
          <w:spacing w:val="-4"/>
          <w:sz w:val="24"/>
        </w:rPr>
        <w:t> </w:t>
      </w:r>
      <w:r>
        <w:rPr>
          <w:spacing w:val="-2"/>
          <w:sz w:val="24"/>
        </w:rPr>
        <w:t>Questions</w:t>
      </w:r>
    </w:p>
    <w:p>
      <w:pPr>
        <w:pStyle w:val="ListParagraph"/>
        <w:numPr>
          <w:ilvl w:val="1"/>
          <w:numId w:val="1"/>
        </w:numPr>
        <w:tabs>
          <w:tab w:pos="641" w:val="left" w:leader="none"/>
        </w:tabs>
        <w:spacing w:line="240" w:lineRule="auto" w:before="0" w:after="0"/>
        <w:ind w:left="641" w:right="0" w:hanging="540"/>
        <w:jc w:val="left"/>
        <w:rPr>
          <w:sz w:val="24"/>
        </w:rPr>
      </w:pPr>
      <w:r>
        <w:rPr>
          <w:sz w:val="24"/>
        </w:rPr>
        <w:t>Rereading of</w:t>
      </w:r>
      <w:r>
        <w:rPr>
          <w:spacing w:val="-5"/>
          <w:sz w:val="24"/>
        </w:rPr>
        <w:t> </w:t>
      </w:r>
      <w:r>
        <w:rPr>
          <w:spacing w:val="-2"/>
          <w:sz w:val="24"/>
        </w:rPr>
        <w:t>Testimony</w:t>
      </w:r>
    </w:p>
    <w:p>
      <w:pPr>
        <w:pStyle w:val="ListParagraph"/>
        <w:numPr>
          <w:ilvl w:val="1"/>
          <w:numId w:val="1"/>
        </w:numPr>
        <w:tabs>
          <w:tab w:pos="641" w:val="left" w:leader="none"/>
        </w:tabs>
        <w:spacing w:line="240" w:lineRule="auto" w:before="0" w:after="0"/>
        <w:ind w:left="641" w:right="0" w:hanging="540"/>
        <w:jc w:val="left"/>
        <w:rPr>
          <w:sz w:val="24"/>
        </w:rPr>
      </w:pPr>
      <w:r>
        <w:rPr>
          <w:sz w:val="24"/>
        </w:rPr>
        <w:t>Partial</w:t>
      </w:r>
      <w:r>
        <w:rPr>
          <w:spacing w:val="-13"/>
          <w:sz w:val="24"/>
        </w:rPr>
        <w:t> </w:t>
      </w:r>
      <w:r>
        <w:rPr>
          <w:spacing w:val="-2"/>
          <w:sz w:val="24"/>
        </w:rPr>
        <w:t>Verdicts</w:t>
      </w:r>
    </w:p>
    <w:p>
      <w:pPr>
        <w:pStyle w:val="ListParagraph"/>
        <w:numPr>
          <w:ilvl w:val="1"/>
          <w:numId w:val="1"/>
        </w:numPr>
        <w:tabs>
          <w:tab w:pos="641" w:val="left" w:leader="none"/>
        </w:tabs>
        <w:spacing w:line="240" w:lineRule="auto" w:before="0" w:after="0"/>
        <w:ind w:left="641" w:right="0" w:hanging="540"/>
        <w:jc w:val="left"/>
        <w:rPr>
          <w:sz w:val="24"/>
        </w:rPr>
      </w:pPr>
      <w:r>
        <w:rPr>
          <w:sz w:val="24"/>
        </w:rPr>
        <w:t>Deadlocked </w:t>
      </w:r>
      <w:r>
        <w:rPr>
          <w:spacing w:val="-4"/>
          <w:sz w:val="24"/>
        </w:rPr>
        <w:t>Jury</w:t>
      </w:r>
    </w:p>
    <w:p>
      <w:pPr>
        <w:pStyle w:val="ListParagraph"/>
        <w:numPr>
          <w:ilvl w:val="1"/>
          <w:numId w:val="1"/>
        </w:numPr>
        <w:tabs>
          <w:tab w:pos="641" w:val="left" w:leader="none"/>
        </w:tabs>
        <w:spacing w:line="240" w:lineRule="auto" w:before="0" w:after="0"/>
        <w:ind w:left="641" w:right="0" w:hanging="540"/>
        <w:jc w:val="left"/>
        <w:rPr>
          <w:sz w:val="24"/>
        </w:rPr>
      </w:pPr>
      <w:r>
        <w:rPr>
          <w:sz w:val="24"/>
        </w:rPr>
        <w:t>Questionable</w:t>
      </w:r>
      <w:r>
        <w:rPr>
          <w:spacing w:val="-7"/>
          <w:sz w:val="24"/>
        </w:rPr>
        <w:t> </w:t>
      </w:r>
      <w:r>
        <w:rPr>
          <w:sz w:val="24"/>
        </w:rPr>
        <w:t>Unanimity</w:t>
      </w:r>
      <w:r>
        <w:rPr>
          <w:spacing w:val="-15"/>
          <w:sz w:val="24"/>
        </w:rPr>
        <w:t> </w:t>
      </w:r>
      <w:r>
        <w:rPr>
          <w:sz w:val="24"/>
        </w:rPr>
        <w:t>After</w:t>
      </w:r>
      <w:r>
        <w:rPr>
          <w:spacing w:val="-4"/>
          <w:sz w:val="24"/>
        </w:rPr>
        <w:t> </w:t>
      </w:r>
      <w:r>
        <w:rPr>
          <w:spacing w:val="-2"/>
          <w:sz w:val="24"/>
        </w:rPr>
        <w:t>Polling</w:t>
      </w:r>
    </w:p>
    <w:p>
      <w:pPr>
        <w:spacing w:after="0" w:line="240" w:lineRule="auto"/>
        <w:jc w:val="left"/>
        <w:rPr>
          <w:sz w:val="24"/>
        </w:rPr>
        <w:sectPr>
          <w:type w:val="continuous"/>
          <w:pgSz w:w="12240" w:h="15840"/>
          <w:pgMar w:top="1360" w:bottom="280" w:left="1340" w:right="1340"/>
        </w:sectPr>
      </w:pPr>
    </w:p>
    <w:p>
      <w:pPr>
        <w:pStyle w:val="Heading1"/>
        <w:numPr>
          <w:ilvl w:val="1"/>
          <w:numId w:val="2"/>
        </w:numPr>
        <w:tabs>
          <w:tab w:pos="581" w:val="left" w:leader="none"/>
        </w:tabs>
        <w:spacing w:line="240" w:lineRule="auto" w:before="70" w:after="0"/>
        <w:ind w:left="581" w:right="0" w:hanging="480"/>
        <w:jc w:val="left"/>
      </w:pPr>
      <w:r>
        <w:rPr/>
        <w:t>SUPPLEMENTAL</w:t>
      </w:r>
      <w:r>
        <w:rPr>
          <w:spacing w:val="-17"/>
        </w:rPr>
        <w:t> </w:t>
      </w:r>
      <w:r>
        <w:rPr/>
        <w:t>INSTRUCTIONS</w:t>
      </w:r>
      <w:r>
        <w:rPr>
          <w:spacing w:val="-15"/>
        </w:rPr>
        <w:t> </w:t>
      </w:r>
      <w:r>
        <w:rPr/>
        <w:t>IN</w:t>
      </w:r>
      <w:r>
        <w:rPr>
          <w:spacing w:val="-13"/>
        </w:rPr>
        <w:t> </w:t>
      </w:r>
      <w:r>
        <w:rPr/>
        <w:t>RESPONSE</w:t>
      </w:r>
      <w:r>
        <w:rPr>
          <w:spacing w:val="-14"/>
        </w:rPr>
        <w:t> </w:t>
      </w:r>
      <w:r>
        <w:rPr/>
        <w:t>TO</w:t>
      </w:r>
      <w:r>
        <w:rPr>
          <w:spacing w:val="-11"/>
        </w:rPr>
        <w:t> </w:t>
      </w:r>
      <w:r>
        <w:rPr/>
        <w:t>JUROR</w:t>
      </w:r>
      <w:r>
        <w:rPr>
          <w:spacing w:val="-10"/>
        </w:rPr>
        <w:t> </w:t>
      </w:r>
      <w:r>
        <w:rPr>
          <w:spacing w:val="-2"/>
        </w:rPr>
        <w:t>QUESTIONS</w:t>
      </w:r>
    </w:p>
    <w:p>
      <w:pPr>
        <w:pStyle w:val="ListParagraph"/>
        <w:numPr>
          <w:ilvl w:val="0"/>
          <w:numId w:val="3"/>
        </w:numPr>
        <w:tabs>
          <w:tab w:pos="440" w:val="left" w:leader="none"/>
          <w:tab w:pos="7352" w:val="left" w:leader="none"/>
        </w:tabs>
        <w:spacing w:line="240" w:lineRule="auto" w:before="276" w:after="0"/>
        <w:ind w:left="440" w:right="0" w:hanging="339"/>
        <w:jc w:val="left"/>
        <w:rPr>
          <w:sz w:val="24"/>
        </w:rPr>
      </w:pPr>
      <w:r>
        <w:rPr>
          <w:sz w:val="24"/>
        </w:rPr>
        <w:t>Members</w:t>
      </w:r>
      <w:r>
        <w:rPr>
          <w:spacing w:val="-3"/>
          <w:sz w:val="24"/>
        </w:rPr>
        <w:t> </w:t>
      </w:r>
      <w:r>
        <w:rPr>
          <w:sz w:val="24"/>
        </w:rPr>
        <w:t>of</w:t>
      </w:r>
      <w:r>
        <w:rPr>
          <w:spacing w:val="-2"/>
          <w:sz w:val="24"/>
        </w:rPr>
        <w:t> </w:t>
      </w:r>
      <w:r>
        <w:rPr>
          <w:sz w:val="24"/>
        </w:rPr>
        <w:t>the</w:t>
      </w:r>
      <w:r>
        <w:rPr>
          <w:spacing w:val="-3"/>
          <w:sz w:val="24"/>
        </w:rPr>
        <w:t> </w:t>
      </w:r>
      <w:r>
        <w:rPr>
          <w:sz w:val="24"/>
        </w:rPr>
        <w:t>jury,</w:t>
      </w:r>
      <w:r>
        <w:rPr>
          <w:spacing w:val="-2"/>
          <w:sz w:val="24"/>
        </w:rPr>
        <w:t> </w:t>
      </w:r>
      <w:r>
        <w:rPr>
          <w:sz w:val="24"/>
        </w:rPr>
        <w:t>I</w:t>
      </w:r>
      <w:r>
        <w:rPr>
          <w:spacing w:val="-2"/>
          <w:sz w:val="24"/>
        </w:rPr>
        <w:t> </w:t>
      </w:r>
      <w:r>
        <w:rPr>
          <w:sz w:val="24"/>
        </w:rPr>
        <w:t>have</w:t>
      </w:r>
      <w:r>
        <w:rPr>
          <w:spacing w:val="-3"/>
          <w:sz w:val="24"/>
        </w:rPr>
        <w:t> </w:t>
      </w:r>
      <w:r>
        <w:rPr>
          <w:sz w:val="24"/>
        </w:rPr>
        <w:t>received</w:t>
      </w:r>
      <w:r>
        <w:rPr>
          <w:spacing w:val="-2"/>
          <w:sz w:val="24"/>
        </w:rPr>
        <w:t> </w:t>
      </w:r>
      <w:r>
        <w:rPr>
          <w:sz w:val="24"/>
        </w:rPr>
        <w:t>a</w:t>
      </w:r>
      <w:r>
        <w:rPr>
          <w:spacing w:val="-3"/>
          <w:sz w:val="24"/>
        </w:rPr>
        <w:t> </w:t>
      </w:r>
      <w:r>
        <w:rPr>
          <w:sz w:val="24"/>
        </w:rPr>
        <w:t>note</w:t>
      </w:r>
      <w:r>
        <w:rPr>
          <w:spacing w:val="-3"/>
          <w:sz w:val="24"/>
        </w:rPr>
        <w:t> </w:t>
      </w:r>
      <w:r>
        <w:rPr>
          <w:sz w:val="24"/>
        </w:rPr>
        <w:t>from</w:t>
      </w:r>
      <w:r>
        <w:rPr>
          <w:spacing w:val="-3"/>
          <w:sz w:val="24"/>
        </w:rPr>
        <w:t> </w:t>
      </w:r>
      <w:r>
        <w:rPr>
          <w:sz w:val="24"/>
        </w:rPr>
        <w:t>you</w:t>
      </w:r>
      <w:r>
        <w:rPr>
          <w:spacing w:val="-2"/>
          <w:sz w:val="24"/>
        </w:rPr>
        <w:t> </w:t>
      </w:r>
      <w:r>
        <w:rPr>
          <w:sz w:val="24"/>
        </w:rPr>
        <w:t>that</w:t>
      </w:r>
      <w:r>
        <w:rPr>
          <w:spacing w:val="-3"/>
          <w:sz w:val="24"/>
        </w:rPr>
        <w:t> </w:t>
      </w:r>
      <w:r>
        <w:rPr>
          <w:sz w:val="24"/>
        </w:rPr>
        <w:t>says</w:t>
      </w:r>
      <w:r>
        <w:rPr>
          <w:spacing w:val="-3"/>
          <w:sz w:val="24"/>
        </w:rPr>
        <w:t> </w:t>
      </w:r>
      <w:r>
        <w:rPr>
          <w:sz w:val="24"/>
          <w:u w:val="single"/>
        </w:rPr>
        <w:tab/>
      </w:r>
      <w:r>
        <w:rPr>
          <w:spacing w:val="-10"/>
          <w:sz w:val="24"/>
        </w:rPr>
        <w:t>.</w:t>
      </w:r>
    </w:p>
    <w:p>
      <w:pPr>
        <w:pStyle w:val="BodyText"/>
      </w:pPr>
    </w:p>
    <w:p>
      <w:pPr>
        <w:pStyle w:val="ListParagraph"/>
        <w:numPr>
          <w:ilvl w:val="0"/>
          <w:numId w:val="3"/>
        </w:numPr>
        <w:tabs>
          <w:tab w:pos="440" w:val="left" w:leader="none"/>
          <w:tab w:pos="5745" w:val="left" w:leader="none"/>
        </w:tabs>
        <w:spacing w:line="240" w:lineRule="auto" w:before="0" w:after="0"/>
        <w:ind w:left="440" w:right="0" w:hanging="339"/>
        <w:jc w:val="left"/>
        <w:rPr>
          <w:sz w:val="24"/>
        </w:rPr>
      </w:pPr>
      <w:r>
        <w:rPr>
          <w:sz w:val="24"/>
        </w:rPr>
        <w:t>Let me respond by instructing you as follows: </w:t>
      </w:r>
      <w:r>
        <w:rPr>
          <w:sz w:val="24"/>
          <w:u w:val="single"/>
        </w:rPr>
        <w:tab/>
      </w:r>
      <w:r>
        <w:rPr>
          <w:spacing w:val="-10"/>
          <w:sz w:val="24"/>
        </w:rPr>
        <w:t>.</w:t>
      </w:r>
    </w:p>
    <w:p>
      <w:pPr>
        <w:pStyle w:val="BodyText"/>
      </w:pPr>
    </w:p>
    <w:p>
      <w:pPr>
        <w:pStyle w:val="ListParagraph"/>
        <w:numPr>
          <w:ilvl w:val="0"/>
          <w:numId w:val="3"/>
        </w:numPr>
        <w:tabs>
          <w:tab w:pos="440" w:val="left" w:leader="none"/>
        </w:tabs>
        <w:spacing w:line="240" w:lineRule="auto" w:before="0" w:after="0"/>
        <w:ind w:left="101" w:right="175" w:firstLine="0"/>
        <w:jc w:val="left"/>
        <w:rPr>
          <w:sz w:val="24"/>
        </w:rPr>
      </w:pPr>
      <w:r>
        <w:rPr>
          <w:sz w:val="24"/>
        </w:rPr>
        <w:t>Keep in mind that you should consider what I have just said together with all the other instructions</w:t>
      </w:r>
      <w:r>
        <w:rPr>
          <w:spacing w:val="-5"/>
          <w:sz w:val="24"/>
        </w:rPr>
        <w:t> </w:t>
      </w:r>
      <w:r>
        <w:rPr>
          <w:sz w:val="24"/>
        </w:rPr>
        <w:t>that</w:t>
      </w:r>
      <w:r>
        <w:rPr>
          <w:spacing w:val="-5"/>
          <w:sz w:val="24"/>
        </w:rPr>
        <w:t> </w:t>
      </w:r>
      <w:r>
        <w:rPr>
          <w:sz w:val="24"/>
        </w:rPr>
        <w:t>I</w:t>
      </w:r>
      <w:r>
        <w:rPr>
          <w:spacing w:val="-4"/>
          <w:sz w:val="24"/>
        </w:rPr>
        <w:t> </w:t>
      </w:r>
      <w:r>
        <w:rPr>
          <w:sz w:val="24"/>
        </w:rPr>
        <w:t>gave</w:t>
      </w:r>
      <w:r>
        <w:rPr>
          <w:spacing w:val="-5"/>
          <w:sz w:val="24"/>
        </w:rPr>
        <w:t> </w:t>
      </w:r>
      <w:r>
        <w:rPr>
          <w:sz w:val="24"/>
        </w:rPr>
        <w:t>you</w:t>
      </w:r>
      <w:r>
        <w:rPr>
          <w:spacing w:val="-4"/>
          <w:sz w:val="24"/>
        </w:rPr>
        <w:t> </w:t>
      </w:r>
      <w:r>
        <w:rPr>
          <w:sz w:val="24"/>
        </w:rPr>
        <w:t>earlier.</w:t>
      </w:r>
      <w:r>
        <w:rPr>
          <w:spacing w:val="40"/>
          <w:sz w:val="24"/>
        </w:rPr>
        <w:t> </w:t>
      </w:r>
      <w:r>
        <w:rPr>
          <w:sz w:val="24"/>
        </w:rPr>
        <w:t>All</w:t>
      </w:r>
      <w:r>
        <w:rPr>
          <w:spacing w:val="-5"/>
          <w:sz w:val="24"/>
        </w:rPr>
        <w:t> </w:t>
      </w:r>
      <w:r>
        <w:rPr>
          <w:sz w:val="24"/>
        </w:rPr>
        <w:t>these</w:t>
      </w:r>
      <w:r>
        <w:rPr>
          <w:spacing w:val="-5"/>
          <w:sz w:val="24"/>
        </w:rPr>
        <w:t> </w:t>
      </w:r>
      <w:r>
        <w:rPr>
          <w:sz w:val="24"/>
        </w:rPr>
        <w:t>instructions</w:t>
      </w:r>
      <w:r>
        <w:rPr>
          <w:spacing w:val="-5"/>
          <w:sz w:val="24"/>
        </w:rPr>
        <w:t> </w:t>
      </w:r>
      <w:r>
        <w:rPr>
          <w:sz w:val="24"/>
        </w:rPr>
        <w:t>are</w:t>
      </w:r>
      <w:r>
        <w:rPr>
          <w:spacing w:val="-5"/>
          <w:sz w:val="24"/>
        </w:rPr>
        <w:t> </w:t>
      </w:r>
      <w:r>
        <w:rPr>
          <w:sz w:val="24"/>
        </w:rPr>
        <w:t>important,</w:t>
      </w:r>
      <w:r>
        <w:rPr>
          <w:spacing w:val="-4"/>
          <w:sz w:val="24"/>
        </w:rPr>
        <w:t> </w:t>
      </w:r>
      <w:r>
        <w:rPr>
          <w:sz w:val="24"/>
        </w:rPr>
        <w:t>and</w:t>
      </w:r>
      <w:r>
        <w:rPr>
          <w:spacing w:val="-4"/>
          <w:sz w:val="24"/>
        </w:rPr>
        <w:t> </w:t>
      </w:r>
      <w:r>
        <w:rPr>
          <w:sz w:val="24"/>
        </w:rPr>
        <w:t>you</w:t>
      </w:r>
      <w:r>
        <w:rPr>
          <w:spacing w:val="-4"/>
          <w:sz w:val="24"/>
        </w:rPr>
        <w:t> </w:t>
      </w:r>
      <w:r>
        <w:rPr>
          <w:sz w:val="24"/>
        </w:rPr>
        <w:t>should</w:t>
      </w:r>
      <w:r>
        <w:rPr>
          <w:spacing w:val="-4"/>
          <w:sz w:val="24"/>
        </w:rPr>
        <w:t> </w:t>
      </w:r>
      <w:r>
        <w:rPr>
          <w:sz w:val="24"/>
        </w:rPr>
        <w:t>consider them together as a whole.</w:t>
      </w:r>
    </w:p>
    <w:p>
      <w:pPr>
        <w:pStyle w:val="BodyText"/>
      </w:pPr>
    </w:p>
    <w:p>
      <w:pPr>
        <w:pStyle w:val="ListParagraph"/>
        <w:numPr>
          <w:ilvl w:val="0"/>
          <w:numId w:val="3"/>
        </w:numPr>
        <w:tabs>
          <w:tab w:pos="440" w:val="left" w:leader="none"/>
        </w:tabs>
        <w:spacing w:line="240" w:lineRule="auto" w:before="0" w:after="0"/>
        <w:ind w:left="440" w:right="0" w:hanging="339"/>
        <w:jc w:val="left"/>
        <w:rPr>
          <w:sz w:val="24"/>
        </w:rPr>
      </w:pPr>
      <w:r>
        <w:rPr>
          <w:sz w:val="24"/>
        </w:rPr>
        <w:t>I</w:t>
      </w:r>
      <w:r>
        <w:rPr>
          <w:spacing w:val="-2"/>
          <w:sz w:val="24"/>
        </w:rPr>
        <w:t> </w:t>
      </w:r>
      <w:r>
        <w:rPr>
          <w:sz w:val="24"/>
        </w:rPr>
        <w:t>would</w:t>
      </w:r>
      <w:r>
        <w:rPr>
          <w:spacing w:val="-1"/>
          <w:sz w:val="24"/>
        </w:rPr>
        <w:t> </w:t>
      </w:r>
      <w:r>
        <w:rPr>
          <w:sz w:val="24"/>
        </w:rPr>
        <w:t>ask</w:t>
      </w:r>
      <w:r>
        <w:rPr>
          <w:spacing w:val="-1"/>
          <w:sz w:val="24"/>
        </w:rPr>
        <w:t> </w:t>
      </w:r>
      <w:r>
        <w:rPr>
          <w:sz w:val="24"/>
        </w:rPr>
        <w:t>that</w:t>
      </w:r>
      <w:r>
        <w:rPr>
          <w:spacing w:val="-2"/>
          <w:sz w:val="24"/>
        </w:rPr>
        <w:t> </w:t>
      </w:r>
      <w:r>
        <w:rPr>
          <w:sz w:val="24"/>
        </w:rPr>
        <w:t>you</w:t>
      </w:r>
      <w:r>
        <w:rPr>
          <w:spacing w:val="-1"/>
          <w:sz w:val="24"/>
        </w:rPr>
        <w:t> </w:t>
      </w:r>
      <w:r>
        <w:rPr>
          <w:sz w:val="24"/>
        </w:rPr>
        <w:t>now</w:t>
      </w:r>
      <w:r>
        <w:rPr>
          <w:spacing w:val="-2"/>
          <w:sz w:val="24"/>
        </w:rPr>
        <w:t> </w:t>
      </w:r>
      <w:r>
        <w:rPr>
          <w:sz w:val="24"/>
        </w:rPr>
        <w:t>return</w:t>
      </w:r>
      <w:r>
        <w:rPr>
          <w:spacing w:val="-1"/>
          <w:sz w:val="24"/>
        </w:rPr>
        <w:t> </w:t>
      </w:r>
      <w:r>
        <w:rPr>
          <w:sz w:val="24"/>
        </w:rPr>
        <w:t>to</w:t>
      </w:r>
      <w:r>
        <w:rPr>
          <w:spacing w:val="-1"/>
          <w:sz w:val="24"/>
        </w:rPr>
        <w:t> </w:t>
      </w:r>
      <w:r>
        <w:rPr>
          <w:sz w:val="24"/>
        </w:rPr>
        <w:t>the</w:t>
      </w:r>
      <w:r>
        <w:rPr>
          <w:spacing w:val="-2"/>
          <w:sz w:val="24"/>
        </w:rPr>
        <w:t> </w:t>
      </w:r>
      <w:r>
        <w:rPr>
          <w:sz w:val="24"/>
        </w:rPr>
        <w:t>jury</w:t>
      </w:r>
      <w:r>
        <w:rPr>
          <w:spacing w:val="-1"/>
          <w:sz w:val="24"/>
        </w:rPr>
        <w:t> </w:t>
      </w:r>
      <w:r>
        <w:rPr>
          <w:sz w:val="24"/>
        </w:rPr>
        <w:t>room</w:t>
      </w:r>
      <w:r>
        <w:rPr>
          <w:spacing w:val="-2"/>
          <w:sz w:val="24"/>
        </w:rPr>
        <w:t> </w:t>
      </w:r>
      <w:r>
        <w:rPr>
          <w:sz w:val="24"/>
        </w:rPr>
        <w:t>and</w:t>
      </w:r>
      <w:r>
        <w:rPr>
          <w:spacing w:val="-1"/>
          <w:sz w:val="24"/>
        </w:rPr>
        <w:t> </w:t>
      </w:r>
      <w:r>
        <w:rPr>
          <w:sz w:val="24"/>
        </w:rPr>
        <w:t>resume</w:t>
      </w:r>
      <w:r>
        <w:rPr>
          <w:spacing w:val="-2"/>
          <w:sz w:val="24"/>
        </w:rPr>
        <w:t> </w:t>
      </w:r>
      <w:r>
        <w:rPr>
          <w:sz w:val="24"/>
        </w:rPr>
        <w:t>your</w:t>
      </w:r>
      <w:r>
        <w:rPr>
          <w:spacing w:val="-1"/>
          <w:sz w:val="24"/>
        </w:rPr>
        <w:t> </w:t>
      </w:r>
      <w:r>
        <w:rPr>
          <w:spacing w:val="-2"/>
          <w:sz w:val="24"/>
        </w:rPr>
        <w:t>deliberations.</w:t>
      </w:r>
    </w:p>
    <w:p>
      <w:pPr>
        <w:pStyle w:val="BodyText"/>
      </w:pPr>
    </w:p>
    <w:p>
      <w:pPr>
        <w:pStyle w:val="Heading2"/>
        <w:ind w:left="20"/>
      </w:pPr>
      <w:r>
        <w:rPr/>
        <w:t>Use</w:t>
      </w:r>
      <w:r>
        <w:rPr>
          <w:spacing w:val="-5"/>
        </w:rPr>
        <w:t> </w:t>
      </w:r>
      <w:r>
        <w:rPr>
          <w:spacing w:val="-4"/>
        </w:rPr>
        <w:t>Note</w:t>
      </w:r>
    </w:p>
    <w:p>
      <w:pPr>
        <w:pStyle w:val="BodyText"/>
        <w:rPr>
          <w:b/>
        </w:rPr>
      </w:pPr>
    </w:p>
    <w:p>
      <w:pPr>
        <w:pStyle w:val="BodyText"/>
        <w:ind w:left="101" w:right="160" w:firstLine="720"/>
      </w:pPr>
      <w:r>
        <w:rPr/>
        <w:t>This</w:t>
      </w:r>
      <w:r>
        <w:rPr>
          <w:spacing w:val="-5"/>
        </w:rPr>
        <w:t> </w:t>
      </w:r>
      <w:r>
        <w:rPr/>
        <w:t>instruction</w:t>
      </w:r>
      <w:r>
        <w:rPr>
          <w:spacing w:val="-4"/>
        </w:rPr>
        <w:t> </w:t>
      </w:r>
      <w:r>
        <w:rPr/>
        <w:t>should</w:t>
      </w:r>
      <w:r>
        <w:rPr>
          <w:spacing w:val="-4"/>
        </w:rPr>
        <w:t> </w:t>
      </w:r>
      <w:r>
        <w:rPr/>
        <w:t>be</w:t>
      </w:r>
      <w:r>
        <w:rPr>
          <w:spacing w:val="-5"/>
        </w:rPr>
        <w:t> </w:t>
      </w:r>
      <w:r>
        <w:rPr/>
        <w:t>used</w:t>
      </w:r>
      <w:r>
        <w:rPr>
          <w:spacing w:val="-4"/>
        </w:rPr>
        <w:t> </w:t>
      </w:r>
      <w:r>
        <w:rPr/>
        <w:t>when</w:t>
      </w:r>
      <w:r>
        <w:rPr>
          <w:spacing w:val="-4"/>
        </w:rPr>
        <w:t> </w:t>
      </w:r>
      <w:r>
        <w:rPr/>
        <w:t>the</w:t>
      </w:r>
      <w:r>
        <w:rPr>
          <w:spacing w:val="-5"/>
        </w:rPr>
        <w:t> </w:t>
      </w:r>
      <w:r>
        <w:rPr/>
        <w:t>court</w:t>
      </w:r>
      <w:r>
        <w:rPr>
          <w:spacing w:val="-5"/>
        </w:rPr>
        <w:t> </w:t>
      </w:r>
      <w:r>
        <w:rPr/>
        <w:t>gives</w:t>
      </w:r>
      <w:r>
        <w:rPr>
          <w:spacing w:val="-5"/>
        </w:rPr>
        <w:t> </w:t>
      </w:r>
      <w:r>
        <w:rPr/>
        <w:t>supplemental</w:t>
      </w:r>
      <w:r>
        <w:rPr>
          <w:spacing w:val="-5"/>
        </w:rPr>
        <w:t> </w:t>
      </w:r>
      <w:r>
        <w:rPr/>
        <w:t>instructions</w:t>
      </w:r>
      <w:r>
        <w:rPr>
          <w:spacing w:val="-5"/>
        </w:rPr>
        <w:t> </w:t>
      </w:r>
      <w:r>
        <w:rPr/>
        <w:t>in response to juror questions.</w:t>
      </w:r>
    </w:p>
    <w:p>
      <w:pPr>
        <w:pStyle w:val="BodyText"/>
      </w:pPr>
    </w:p>
    <w:p>
      <w:pPr>
        <w:pStyle w:val="Heading2"/>
      </w:pPr>
      <w:r>
        <w:rPr/>
        <w:t>Committee</w:t>
      </w:r>
      <w:r>
        <w:rPr>
          <w:spacing w:val="-5"/>
        </w:rPr>
        <w:t> </w:t>
      </w:r>
      <w:r>
        <w:rPr/>
        <w:t>Commentary</w:t>
      </w:r>
      <w:r>
        <w:rPr>
          <w:spacing w:val="-4"/>
        </w:rPr>
        <w:t> 9.01</w:t>
      </w:r>
    </w:p>
    <w:p>
      <w:pPr>
        <w:pStyle w:val="BodyText"/>
        <w:ind w:left="20" w:right="17"/>
        <w:jc w:val="center"/>
      </w:pPr>
      <w:r>
        <w:rPr/>
        <w:t>(current</w:t>
      </w:r>
      <w:r>
        <w:rPr>
          <w:spacing w:val="-5"/>
        </w:rPr>
        <w:t> </w:t>
      </w:r>
      <w:r>
        <w:rPr/>
        <w:t>through</w:t>
      </w:r>
      <w:r>
        <w:rPr>
          <w:spacing w:val="-1"/>
        </w:rPr>
        <w:t> </w:t>
      </w:r>
      <w:r>
        <w:rPr/>
        <w:t>Jan.</w:t>
      </w:r>
      <w:r>
        <w:rPr>
          <w:spacing w:val="-2"/>
        </w:rPr>
        <w:t> </w:t>
      </w:r>
      <w:r>
        <w:rPr/>
        <w:t>1,</w:t>
      </w:r>
      <w:r>
        <w:rPr>
          <w:spacing w:val="-1"/>
        </w:rPr>
        <w:t> </w:t>
      </w:r>
      <w:r>
        <w:rPr>
          <w:spacing w:val="-2"/>
        </w:rPr>
        <w:t>2024)</w:t>
      </w:r>
    </w:p>
    <w:p>
      <w:pPr>
        <w:pStyle w:val="BodyText"/>
      </w:pPr>
    </w:p>
    <w:p>
      <w:pPr>
        <w:pStyle w:val="BodyText"/>
        <w:ind w:left="101" w:firstLine="720"/>
      </w:pPr>
      <w:r>
        <w:rPr/>
        <w:t>This</w:t>
      </w:r>
      <w:r>
        <w:rPr>
          <w:spacing w:val="-5"/>
        </w:rPr>
        <w:t> </w:t>
      </w:r>
      <w:r>
        <w:rPr/>
        <w:t>instruction</w:t>
      </w:r>
      <w:r>
        <w:rPr>
          <w:spacing w:val="-4"/>
        </w:rPr>
        <w:t> </w:t>
      </w:r>
      <w:r>
        <w:rPr/>
        <w:t>provides</w:t>
      </w:r>
      <w:r>
        <w:rPr>
          <w:spacing w:val="-5"/>
        </w:rPr>
        <w:t> </w:t>
      </w:r>
      <w:r>
        <w:rPr/>
        <w:t>a</w:t>
      </w:r>
      <w:r>
        <w:rPr>
          <w:spacing w:val="-5"/>
        </w:rPr>
        <w:t> </w:t>
      </w:r>
      <w:r>
        <w:rPr/>
        <w:t>standardized</w:t>
      </w:r>
      <w:r>
        <w:rPr>
          <w:spacing w:val="-4"/>
        </w:rPr>
        <w:t> </w:t>
      </w:r>
      <w:r>
        <w:rPr/>
        <w:t>response</w:t>
      </w:r>
      <w:r>
        <w:rPr>
          <w:spacing w:val="-5"/>
        </w:rPr>
        <w:t> </w:t>
      </w:r>
      <w:r>
        <w:rPr/>
        <w:t>to</w:t>
      </w:r>
      <w:r>
        <w:rPr>
          <w:spacing w:val="-4"/>
        </w:rPr>
        <w:t> </w:t>
      </w:r>
      <w:r>
        <w:rPr/>
        <w:t>juror</w:t>
      </w:r>
      <w:r>
        <w:rPr>
          <w:spacing w:val="-4"/>
        </w:rPr>
        <w:t> </w:t>
      </w:r>
      <w:r>
        <w:rPr/>
        <w:t>questions</w:t>
      </w:r>
      <w:r>
        <w:rPr>
          <w:spacing w:val="-5"/>
        </w:rPr>
        <w:t> </w:t>
      </w:r>
      <w:r>
        <w:rPr/>
        <w:t>which</w:t>
      </w:r>
      <w:r>
        <w:rPr>
          <w:spacing w:val="-4"/>
        </w:rPr>
        <w:t> </w:t>
      </w:r>
      <w:r>
        <w:rPr/>
        <w:t>includes</w:t>
      </w:r>
      <w:r>
        <w:rPr>
          <w:spacing w:val="-5"/>
        </w:rPr>
        <w:t> </w:t>
      </w:r>
      <w:r>
        <w:rPr/>
        <w:t>a reminder that all the instructions should be considered together as a whole.</w:t>
      </w:r>
    </w:p>
    <w:p>
      <w:pPr>
        <w:pStyle w:val="BodyText"/>
      </w:pPr>
    </w:p>
    <w:p>
      <w:pPr>
        <w:pStyle w:val="BodyText"/>
        <w:ind w:left="821"/>
      </w:pPr>
      <w:r>
        <w:rPr/>
        <w:t>For</w:t>
      </w:r>
      <w:r>
        <w:rPr>
          <w:spacing w:val="-5"/>
        </w:rPr>
        <w:t> </w:t>
      </w:r>
      <w:r>
        <w:rPr/>
        <w:t>a</w:t>
      </w:r>
      <w:r>
        <w:rPr>
          <w:spacing w:val="-3"/>
        </w:rPr>
        <w:t> </w:t>
      </w:r>
      <w:r>
        <w:rPr/>
        <w:t>summary</w:t>
      </w:r>
      <w:r>
        <w:rPr>
          <w:spacing w:val="-2"/>
        </w:rPr>
        <w:t> </w:t>
      </w:r>
      <w:r>
        <w:rPr/>
        <w:t>of</w:t>
      </w:r>
      <w:r>
        <w:rPr>
          <w:spacing w:val="-3"/>
        </w:rPr>
        <w:t> </w:t>
      </w:r>
      <w:r>
        <w:rPr/>
        <w:t>when</w:t>
      </w:r>
      <w:r>
        <w:rPr>
          <w:spacing w:val="-2"/>
        </w:rPr>
        <w:t> </w:t>
      </w:r>
      <w:r>
        <w:rPr/>
        <w:t>supplemental</w:t>
      </w:r>
      <w:r>
        <w:rPr>
          <w:spacing w:val="-3"/>
        </w:rPr>
        <w:t> </w:t>
      </w:r>
      <w:r>
        <w:rPr/>
        <w:t>instructions</w:t>
      </w:r>
      <w:r>
        <w:rPr>
          <w:spacing w:val="-4"/>
        </w:rPr>
        <w:t> </w:t>
      </w:r>
      <w:r>
        <w:rPr/>
        <w:t>should</w:t>
      </w:r>
      <w:r>
        <w:rPr>
          <w:spacing w:val="-2"/>
        </w:rPr>
        <w:t> </w:t>
      </w:r>
      <w:r>
        <w:rPr/>
        <w:t>be</w:t>
      </w:r>
      <w:r>
        <w:rPr>
          <w:spacing w:val="-3"/>
        </w:rPr>
        <w:t> </w:t>
      </w:r>
      <w:r>
        <w:rPr/>
        <w:t>given, </w:t>
      </w:r>
      <w:r>
        <w:rPr>
          <w:i/>
        </w:rPr>
        <w:t>see</w:t>
      </w:r>
      <w:r>
        <w:rPr>
          <w:i/>
          <w:spacing w:val="-3"/>
        </w:rPr>
        <w:t> </w:t>
      </w:r>
      <w:r>
        <w:rPr/>
        <w:t>United</w:t>
      </w:r>
      <w:r>
        <w:rPr>
          <w:spacing w:val="-2"/>
        </w:rPr>
        <w:t> </w:t>
      </w:r>
      <w:r>
        <w:rPr/>
        <w:t>States</w:t>
      </w:r>
      <w:r>
        <w:rPr>
          <w:spacing w:val="-3"/>
        </w:rPr>
        <w:t> </w:t>
      </w:r>
      <w:r>
        <w:rPr>
          <w:spacing w:val="-5"/>
        </w:rPr>
        <w:t>v.</w:t>
      </w:r>
    </w:p>
    <w:p>
      <w:pPr>
        <w:pStyle w:val="BodyText"/>
        <w:ind w:left="101" w:right="81"/>
      </w:pPr>
      <w:r>
        <w:rPr/>
        <w:t>Nunez,</w:t>
      </w:r>
      <w:r>
        <w:rPr>
          <w:spacing w:val="-6"/>
        </w:rPr>
        <w:t> </w:t>
      </w:r>
      <w:r>
        <w:rPr/>
        <w:t>889</w:t>
      </w:r>
      <w:r>
        <w:rPr>
          <w:spacing w:val="-6"/>
        </w:rPr>
        <w:t> </w:t>
      </w:r>
      <w:r>
        <w:rPr/>
        <w:t>F.2d</w:t>
      </w:r>
      <w:r>
        <w:rPr>
          <w:spacing w:val="-6"/>
        </w:rPr>
        <w:t> </w:t>
      </w:r>
      <w:r>
        <w:rPr/>
        <w:t>1564,</w:t>
      </w:r>
      <w:r>
        <w:rPr>
          <w:spacing w:val="-6"/>
        </w:rPr>
        <w:t> </w:t>
      </w:r>
      <w:r>
        <w:rPr/>
        <w:t>1568</w:t>
      </w:r>
      <w:r>
        <w:rPr>
          <w:spacing w:val="-6"/>
        </w:rPr>
        <w:t> </w:t>
      </w:r>
      <w:r>
        <w:rPr/>
        <w:t>(6th</w:t>
      </w:r>
      <w:r>
        <w:rPr>
          <w:spacing w:val="-6"/>
        </w:rPr>
        <w:t> </w:t>
      </w:r>
      <w:r>
        <w:rPr/>
        <w:t>Cir.</w:t>
      </w:r>
      <w:r>
        <w:rPr>
          <w:spacing w:val="-7"/>
        </w:rPr>
        <w:t> </w:t>
      </w:r>
      <w:r>
        <w:rPr/>
        <w:t>1989).</w:t>
      </w:r>
      <w:r>
        <w:rPr>
          <w:spacing w:val="40"/>
        </w:rPr>
        <w:t> </w:t>
      </w:r>
      <w:r>
        <w:rPr>
          <w:i/>
        </w:rPr>
        <w:t>See</w:t>
      </w:r>
      <w:r>
        <w:rPr>
          <w:i/>
          <w:spacing w:val="-7"/>
        </w:rPr>
        <w:t> </w:t>
      </w:r>
      <w:r>
        <w:rPr>
          <w:i/>
        </w:rPr>
        <w:t>also</w:t>
      </w:r>
      <w:r>
        <w:rPr>
          <w:i/>
          <w:spacing w:val="-6"/>
        </w:rPr>
        <w:t> </w:t>
      </w:r>
      <w:r>
        <w:rPr/>
        <w:t>United</w:t>
      </w:r>
      <w:r>
        <w:rPr>
          <w:spacing w:val="-6"/>
        </w:rPr>
        <w:t> </w:t>
      </w:r>
      <w:r>
        <w:rPr/>
        <w:t>States</w:t>
      </w:r>
      <w:r>
        <w:rPr>
          <w:spacing w:val="-7"/>
        </w:rPr>
        <w:t> </w:t>
      </w:r>
      <w:r>
        <w:rPr/>
        <w:t>v.</w:t>
      </w:r>
      <w:r>
        <w:rPr>
          <w:spacing w:val="-6"/>
        </w:rPr>
        <w:t> </w:t>
      </w:r>
      <w:r>
        <w:rPr/>
        <w:t>Brown,</w:t>
      </w:r>
      <w:r>
        <w:rPr>
          <w:spacing w:val="-6"/>
        </w:rPr>
        <w:t> </w:t>
      </w:r>
      <w:r>
        <w:rPr/>
        <w:t>915</w:t>
      </w:r>
      <w:r>
        <w:rPr>
          <w:spacing w:val="-6"/>
        </w:rPr>
        <w:t> </w:t>
      </w:r>
      <w:r>
        <w:rPr/>
        <w:t>F.2d</w:t>
      </w:r>
      <w:r>
        <w:rPr>
          <w:spacing w:val="-6"/>
        </w:rPr>
        <w:t> </w:t>
      </w:r>
      <w:r>
        <w:rPr/>
        <w:t>219,</w:t>
      </w:r>
      <w:r>
        <w:rPr>
          <w:spacing w:val="-6"/>
        </w:rPr>
        <w:t> </w:t>
      </w:r>
      <w:r>
        <w:rPr/>
        <w:t>223 (6th Cir.1990).</w:t>
      </w:r>
    </w:p>
    <w:p>
      <w:pPr>
        <w:pStyle w:val="BodyText"/>
      </w:pPr>
    </w:p>
    <w:p>
      <w:pPr>
        <w:pStyle w:val="BodyText"/>
        <w:ind w:left="101" w:right="160" w:firstLine="720"/>
      </w:pPr>
      <w:r>
        <w:rPr/>
        <w:t>In United States v. Combs, 33 F.3d 667 (6th Cir. 1994), the Sixth Circuit held that the trial</w:t>
      </w:r>
      <w:r>
        <w:rPr>
          <w:spacing w:val="-3"/>
        </w:rPr>
        <w:t> </w:t>
      </w:r>
      <w:r>
        <w:rPr/>
        <w:t>court’s</w:t>
      </w:r>
      <w:r>
        <w:rPr>
          <w:spacing w:val="-3"/>
        </w:rPr>
        <w:t> </w:t>
      </w:r>
      <w:r>
        <w:rPr/>
        <w:t>supplemental</w:t>
      </w:r>
      <w:r>
        <w:rPr>
          <w:spacing w:val="-3"/>
        </w:rPr>
        <w:t> </w:t>
      </w:r>
      <w:r>
        <w:rPr/>
        <w:t>instructions</w:t>
      </w:r>
      <w:r>
        <w:rPr>
          <w:spacing w:val="-3"/>
        </w:rPr>
        <w:t> </w:t>
      </w:r>
      <w:r>
        <w:rPr/>
        <w:t>were</w:t>
      </w:r>
      <w:r>
        <w:rPr>
          <w:spacing w:val="-3"/>
        </w:rPr>
        <w:t> </w:t>
      </w:r>
      <w:r>
        <w:rPr/>
        <w:t>inadequate</w:t>
      </w:r>
      <w:r>
        <w:rPr>
          <w:spacing w:val="-3"/>
        </w:rPr>
        <w:t> </w:t>
      </w:r>
      <w:r>
        <w:rPr/>
        <w:t>but</w:t>
      </w:r>
      <w:r>
        <w:rPr>
          <w:spacing w:val="-3"/>
        </w:rPr>
        <w:t> </w:t>
      </w:r>
      <w:r>
        <w:rPr/>
        <w:t>did</w:t>
      </w:r>
      <w:r>
        <w:rPr>
          <w:spacing w:val="-2"/>
        </w:rPr>
        <w:t> </w:t>
      </w:r>
      <w:r>
        <w:rPr/>
        <w:t>not</w:t>
      </w:r>
      <w:r>
        <w:rPr>
          <w:spacing w:val="-3"/>
        </w:rPr>
        <w:t> </w:t>
      </w:r>
      <w:r>
        <w:rPr/>
        <w:t>rise</w:t>
      </w:r>
      <w:r>
        <w:rPr>
          <w:spacing w:val="-3"/>
        </w:rPr>
        <w:t> </w:t>
      </w:r>
      <w:r>
        <w:rPr/>
        <w:t>to</w:t>
      </w:r>
      <w:r>
        <w:rPr>
          <w:spacing w:val="-2"/>
        </w:rPr>
        <w:t> </w:t>
      </w:r>
      <w:r>
        <w:rPr/>
        <w:t>the</w:t>
      </w:r>
      <w:r>
        <w:rPr>
          <w:spacing w:val="-3"/>
        </w:rPr>
        <w:t> </w:t>
      </w:r>
      <w:r>
        <w:rPr/>
        <w:t>level</w:t>
      </w:r>
      <w:r>
        <w:rPr>
          <w:spacing w:val="-3"/>
        </w:rPr>
        <w:t> </w:t>
      </w:r>
      <w:r>
        <w:rPr/>
        <w:t>of</w:t>
      </w:r>
      <w:r>
        <w:rPr>
          <w:spacing w:val="-2"/>
        </w:rPr>
        <w:t> </w:t>
      </w:r>
      <w:r>
        <w:rPr/>
        <w:t>plain</w:t>
      </w:r>
      <w:r>
        <w:rPr>
          <w:spacing w:val="-2"/>
        </w:rPr>
        <w:t> </w:t>
      </w:r>
      <w:r>
        <w:rPr/>
        <w:t>error. The court identified two problems with the content of the supplemental instructions: they answered jurors’</w:t>
      </w:r>
      <w:r>
        <w:rPr>
          <w:spacing w:val="-13"/>
        </w:rPr>
        <w:t> </w:t>
      </w:r>
      <w:r>
        <w:rPr/>
        <w:t>questions with a categorical yes or no, and they referred jurors to the previous instructions without elaborating on them.</w:t>
      </w:r>
      <w:r>
        <w:rPr>
          <w:spacing w:val="40"/>
        </w:rPr>
        <w:t> </w:t>
      </w:r>
      <w:r>
        <w:rPr/>
        <w:t>The Sixth Circuit stated that generally, standards regarding</w:t>
      </w:r>
      <w:r>
        <w:rPr>
          <w:spacing w:val="-4"/>
        </w:rPr>
        <w:t> </w:t>
      </w:r>
      <w:r>
        <w:rPr/>
        <w:t>supplemental</w:t>
      </w:r>
      <w:r>
        <w:rPr>
          <w:spacing w:val="-5"/>
        </w:rPr>
        <w:t> </w:t>
      </w:r>
      <w:r>
        <w:rPr/>
        <w:t>instructions</w:t>
      </w:r>
      <w:r>
        <w:rPr>
          <w:spacing w:val="-5"/>
        </w:rPr>
        <w:t> </w:t>
      </w:r>
      <w:r>
        <w:rPr/>
        <w:t>were</w:t>
      </w:r>
      <w:r>
        <w:rPr>
          <w:spacing w:val="-5"/>
        </w:rPr>
        <w:t> </w:t>
      </w:r>
      <w:r>
        <w:rPr/>
        <w:t>“well-settled.”</w:t>
      </w:r>
      <w:r>
        <w:rPr>
          <w:spacing w:val="40"/>
        </w:rPr>
        <w:t> </w:t>
      </w:r>
      <w:r>
        <w:rPr/>
        <w:t>The</w:t>
      </w:r>
      <w:r>
        <w:rPr>
          <w:spacing w:val="-5"/>
        </w:rPr>
        <w:t> </w:t>
      </w:r>
      <w:r>
        <w:rPr/>
        <w:t>court</w:t>
      </w:r>
      <w:r>
        <w:rPr>
          <w:spacing w:val="-5"/>
        </w:rPr>
        <w:t> </w:t>
      </w:r>
      <w:r>
        <w:rPr/>
        <w:t>explained,</w:t>
      </w:r>
      <w:r>
        <w:rPr>
          <w:spacing w:val="40"/>
        </w:rPr>
        <w:t> </w:t>
      </w:r>
      <w:r>
        <w:rPr/>
        <w:t>“In</w:t>
      </w:r>
      <w:r>
        <w:rPr>
          <w:spacing w:val="-4"/>
        </w:rPr>
        <w:t> </w:t>
      </w:r>
      <w:r>
        <w:rPr/>
        <w:t>United</w:t>
      </w:r>
      <w:r>
        <w:rPr>
          <w:spacing w:val="-4"/>
        </w:rPr>
        <w:t> </w:t>
      </w:r>
      <w:r>
        <w:rPr/>
        <w:t>States</w:t>
      </w:r>
    </w:p>
    <w:p>
      <w:pPr>
        <w:pStyle w:val="BodyText"/>
        <w:ind w:left="101" w:right="124"/>
      </w:pPr>
      <w:r>
        <w:rPr/>
        <w:t>v.</w:t>
      </w:r>
      <w:r>
        <w:rPr>
          <w:spacing w:val="-4"/>
        </w:rPr>
        <w:t> </w:t>
      </w:r>
      <w:r>
        <w:rPr/>
        <w:t>Giacalone,</w:t>
      </w:r>
      <w:r>
        <w:rPr>
          <w:spacing w:val="-4"/>
        </w:rPr>
        <w:t> </w:t>
      </w:r>
      <w:r>
        <w:rPr/>
        <w:t>we</w:t>
      </w:r>
      <w:r>
        <w:rPr>
          <w:spacing w:val="-5"/>
        </w:rPr>
        <w:t> </w:t>
      </w:r>
      <w:r>
        <w:rPr/>
        <w:t>made</w:t>
      </w:r>
      <w:r>
        <w:rPr>
          <w:spacing w:val="-5"/>
        </w:rPr>
        <w:t> </w:t>
      </w:r>
      <w:r>
        <w:rPr/>
        <w:t>clear</w:t>
      </w:r>
      <w:r>
        <w:rPr>
          <w:spacing w:val="-4"/>
        </w:rPr>
        <w:t> </w:t>
      </w:r>
      <w:r>
        <w:rPr/>
        <w:t>that</w:t>
      </w:r>
      <w:r>
        <w:rPr>
          <w:spacing w:val="-5"/>
        </w:rPr>
        <w:t> </w:t>
      </w:r>
      <w:r>
        <w:rPr/>
        <w:t>a</w:t>
      </w:r>
      <w:r>
        <w:rPr>
          <w:spacing w:val="-5"/>
        </w:rPr>
        <w:t> </w:t>
      </w:r>
      <w:r>
        <w:rPr/>
        <w:t>supplemental</w:t>
      </w:r>
      <w:r>
        <w:rPr>
          <w:spacing w:val="-5"/>
        </w:rPr>
        <w:t> </w:t>
      </w:r>
      <w:r>
        <w:rPr/>
        <w:t>instruction</w:t>
      </w:r>
      <w:r>
        <w:rPr>
          <w:spacing w:val="-4"/>
        </w:rPr>
        <w:t> </w:t>
      </w:r>
      <w:r>
        <w:rPr/>
        <w:t>is</w:t>
      </w:r>
      <w:r>
        <w:rPr>
          <w:spacing w:val="-5"/>
        </w:rPr>
        <w:t> </w:t>
      </w:r>
      <w:r>
        <w:rPr/>
        <w:t>one</w:t>
      </w:r>
      <w:r>
        <w:rPr>
          <w:spacing w:val="-5"/>
        </w:rPr>
        <w:t> </w:t>
      </w:r>
      <w:r>
        <w:rPr/>
        <w:t>that</w:t>
      </w:r>
      <w:r>
        <w:rPr>
          <w:spacing w:val="-5"/>
        </w:rPr>
        <w:t> </w:t>
      </w:r>
      <w:r>
        <w:rPr/>
        <w:t>goes</w:t>
      </w:r>
      <w:r>
        <w:rPr>
          <w:spacing w:val="-5"/>
        </w:rPr>
        <w:t> </w:t>
      </w:r>
      <w:r>
        <w:rPr/>
        <w:t>beyond</w:t>
      </w:r>
      <w:r>
        <w:rPr>
          <w:spacing w:val="-4"/>
        </w:rPr>
        <w:t> </w:t>
      </w:r>
      <w:r>
        <w:rPr/>
        <w:t>reciting</w:t>
      </w:r>
      <w:r>
        <w:rPr>
          <w:spacing w:val="-4"/>
        </w:rPr>
        <w:t> </w:t>
      </w:r>
      <w:r>
        <w:rPr/>
        <w:t>what has previously been given; it is not merely repetitive.</w:t>
      </w:r>
      <w:r>
        <w:rPr>
          <w:spacing w:val="74"/>
        </w:rPr>
        <w:t> </w:t>
      </w:r>
      <w:r>
        <w:rPr/>
        <w:t>Reiterating the rule . . . that a trial court has a duty ‘to clear up uncertainties which the jury brings to the court’s attention,’</w:t>
      </w:r>
      <w:r>
        <w:rPr>
          <w:spacing w:val="-16"/>
        </w:rPr>
        <w:t> </w:t>
      </w:r>
      <w:r>
        <w:rPr/>
        <w:t>we stated that the propriety of a supplemental instruction must be measured ‘by whether it fairly responds to</w:t>
      </w:r>
      <w:r>
        <w:rPr>
          <w:spacing w:val="40"/>
        </w:rPr>
        <w:t> </w:t>
      </w:r>
      <w:r>
        <w:rPr/>
        <w:t>the</w:t>
      </w:r>
      <w:r>
        <w:rPr>
          <w:spacing w:val="-4"/>
        </w:rPr>
        <w:t> </w:t>
      </w:r>
      <w:r>
        <w:rPr/>
        <w:t>jury’s</w:t>
      </w:r>
      <w:r>
        <w:rPr>
          <w:spacing w:val="-4"/>
        </w:rPr>
        <w:t> </w:t>
      </w:r>
      <w:r>
        <w:rPr/>
        <w:t>inquiry</w:t>
      </w:r>
      <w:r>
        <w:rPr>
          <w:spacing w:val="-3"/>
        </w:rPr>
        <w:t> </w:t>
      </w:r>
      <w:r>
        <w:rPr/>
        <w:t>without</w:t>
      </w:r>
      <w:r>
        <w:rPr>
          <w:spacing w:val="-4"/>
        </w:rPr>
        <w:t> </w:t>
      </w:r>
      <w:r>
        <w:rPr/>
        <w:t>creating</w:t>
      </w:r>
      <w:r>
        <w:rPr>
          <w:spacing w:val="-3"/>
        </w:rPr>
        <w:t> </w:t>
      </w:r>
      <w:r>
        <w:rPr/>
        <w:t>.</w:t>
      </w:r>
      <w:r>
        <w:rPr>
          <w:spacing w:val="-3"/>
        </w:rPr>
        <w:t> </w:t>
      </w:r>
      <w:r>
        <w:rPr/>
        <w:t>.</w:t>
      </w:r>
      <w:r>
        <w:rPr>
          <w:spacing w:val="-3"/>
        </w:rPr>
        <w:t> </w:t>
      </w:r>
      <w:r>
        <w:rPr/>
        <w:t>.</w:t>
      </w:r>
      <w:r>
        <w:rPr>
          <w:spacing w:val="-3"/>
        </w:rPr>
        <w:t> </w:t>
      </w:r>
      <w:r>
        <w:rPr/>
        <w:t>prejudice.’”</w:t>
      </w:r>
      <w:r>
        <w:rPr>
          <w:spacing w:val="40"/>
        </w:rPr>
        <w:t> </w:t>
      </w:r>
      <w:r>
        <w:rPr>
          <w:i/>
        </w:rPr>
        <w:t>Combs</w:t>
      </w:r>
      <w:r>
        <w:rPr/>
        <w:t>,</w:t>
      </w:r>
      <w:r>
        <w:rPr>
          <w:spacing w:val="-3"/>
        </w:rPr>
        <w:t> </w:t>
      </w:r>
      <w:r>
        <w:rPr/>
        <w:t>33</w:t>
      </w:r>
      <w:r>
        <w:rPr>
          <w:spacing w:val="-3"/>
        </w:rPr>
        <w:t> </w:t>
      </w:r>
      <w:r>
        <w:rPr/>
        <w:t>F.3d</w:t>
      </w:r>
      <w:r>
        <w:rPr>
          <w:spacing w:val="-3"/>
        </w:rPr>
        <w:t> </w:t>
      </w:r>
      <w:r>
        <w:rPr/>
        <w:t>at</w:t>
      </w:r>
      <w:r>
        <w:rPr>
          <w:spacing w:val="-4"/>
        </w:rPr>
        <w:t> </w:t>
      </w:r>
      <w:r>
        <w:rPr/>
        <w:t>669-70</w:t>
      </w:r>
      <w:r>
        <w:rPr>
          <w:spacing w:val="-3"/>
        </w:rPr>
        <w:t> </w:t>
      </w:r>
      <w:r>
        <w:rPr/>
        <w:t>(citations</w:t>
      </w:r>
      <w:r>
        <w:rPr>
          <w:spacing w:val="-4"/>
        </w:rPr>
        <w:t> </w:t>
      </w:r>
      <w:r>
        <w:rPr/>
        <w:t>omitted), </w:t>
      </w:r>
      <w:r>
        <w:rPr>
          <w:i/>
        </w:rPr>
        <w:t>quoting </w:t>
      </w:r>
      <w:r>
        <w:rPr/>
        <w:t>United States v. Giacalone, 588 F.2d 1158, 1166 (6th Cir. 1978) and United States v. Nunez, 889 F.2d 1564, 1568 (6th Cir. 1989).</w:t>
      </w:r>
    </w:p>
    <w:p>
      <w:pPr>
        <w:pStyle w:val="BodyText"/>
      </w:pPr>
    </w:p>
    <w:p>
      <w:pPr>
        <w:pStyle w:val="BodyText"/>
        <w:spacing w:before="1"/>
        <w:ind w:left="101" w:right="161" w:firstLine="720"/>
      </w:pPr>
      <w:r>
        <w:rPr/>
        <w:t>The</w:t>
      </w:r>
      <w:r>
        <w:rPr>
          <w:spacing w:val="-5"/>
        </w:rPr>
        <w:t> </w:t>
      </w:r>
      <w:r>
        <w:rPr/>
        <w:t>Sixth</w:t>
      </w:r>
      <w:r>
        <w:rPr>
          <w:spacing w:val="-4"/>
        </w:rPr>
        <w:t> </w:t>
      </w:r>
      <w:r>
        <w:rPr/>
        <w:t>Circuit</w:t>
      </w:r>
      <w:r>
        <w:rPr>
          <w:spacing w:val="-5"/>
        </w:rPr>
        <w:t> </w:t>
      </w:r>
      <w:r>
        <w:rPr/>
        <w:t>also</w:t>
      </w:r>
      <w:r>
        <w:rPr>
          <w:spacing w:val="-4"/>
        </w:rPr>
        <w:t> </w:t>
      </w:r>
      <w:r>
        <w:rPr/>
        <w:t>stated</w:t>
      </w:r>
      <w:r>
        <w:rPr>
          <w:spacing w:val="-4"/>
        </w:rPr>
        <w:t> </w:t>
      </w:r>
      <w:r>
        <w:rPr/>
        <w:t>that</w:t>
      </w:r>
      <w:r>
        <w:rPr>
          <w:spacing w:val="-5"/>
        </w:rPr>
        <w:t> </w:t>
      </w:r>
      <w:r>
        <w:rPr/>
        <w:t>ordinarily,</w:t>
      </w:r>
      <w:r>
        <w:rPr>
          <w:spacing w:val="-4"/>
        </w:rPr>
        <w:t> </w:t>
      </w:r>
      <w:r>
        <w:rPr/>
        <w:t>a</w:t>
      </w:r>
      <w:r>
        <w:rPr>
          <w:spacing w:val="-5"/>
        </w:rPr>
        <w:t> </w:t>
      </w:r>
      <w:r>
        <w:rPr/>
        <w:t>categorical</w:t>
      </w:r>
      <w:r>
        <w:rPr>
          <w:spacing w:val="-5"/>
        </w:rPr>
        <w:t> </w:t>
      </w:r>
      <w:r>
        <w:rPr/>
        <w:t>yes</w:t>
      </w:r>
      <w:r>
        <w:rPr>
          <w:spacing w:val="-5"/>
        </w:rPr>
        <w:t> </w:t>
      </w:r>
      <w:r>
        <w:rPr/>
        <w:t>or</w:t>
      </w:r>
      <w:r>
        <w:rPr>
          <w:spacing w:val="-4"/>
        </w:rPr>
        <w:t> </w:t>
      </w:r>
      <w:r>
        <w:rPr/>
        <w:t>no</w:t>
      </w:r>
      <w:r>
        <w:rPr>
          <w:spacing w:val="-4"/>
        </w:rPr>
        <w:t> </w:t>
      </w:r>
      <w:r>
        <w:rPr/>
        <w:t>in</w:t>
      </w:r>
      <w:r>
        <w:rPr>
          <w:spacing w:val="-4"/>
        </w:rPr>
        <w:t> </w:t>
      </w:r>
      <w:r>
        <w:rPr/>
        <w:t>response</w:t>
      </w:r>
      <w:r>
        <w:rPr>
          <w:spacing w:val="-5"/>
        </w:rPr>
        <w:t> </w:t>
      </w:r>
      <w:r>
        <w:rPr/>
        <w:t>to</w:t>
      </w:r>
      <w:r>
        <w:rPr>
          <w:spacing w:val="-4"/>
        </w:rPr>
        <w:t> </w:t>
      </w:r>
      <w:r>
        <w:rPr/>
        <w:t>a</w:t>
      </w:r>
      <w:r>
        <w:rPr>
          <w:spacing w:val="-5"/>
        </w:rPr>
        <w:t> </w:t>
      </w:r>
      <w:r>
        <w:rPr/>
        <w:t>jury question does not discharge the court’s duty:</w:t>
      </w:r>
      <w:r>
        <w:rPr>
          <w:spacing w:val="40"/>
        </w:rPr>
        <w:t> </w:t>
      </w:r>
      <w:r>
        <w:rPr/>
        <w:t>“Upon receipt of questions from a deliberating jury, it is incumbent upon the district court to assume that at least some jurors are harboring confusion,</w:t>
      </w:r>
      <w:r>
        <w:rPr>
          <w:spacing w:val="-2"/>
        </w:rPr>
        <w:t> </w:t>
      </w:r>
      <w:r>
        <w:rPr/>
        <w:t>which</w:t>
      </w:r>
      <w:r>
        <w:rPr>
          <w:spacing w:val="-2"/>
        </w:rPr>
        <w:t> </w:t>
      </w:r>
      <w:r>
        <w:rPr/>
        <w:t>the</w:t>
      </w:r>
      <w:r>
        <w:rPr>
          <w:spacing w:val="-3"/>
        </w:rPr>
        <w:t> </w:t>
      </w:r>
      <w:r>
        <w:rPr/>
        <w:t>original</w:t>
      </w:r>
      <w:r>
        <w:rPr>
          <w:spacing w:val="-3"/>
        </w:rPr>
        <w:t> </w:t>
      </w:r>
      <w:r>
        <w:rPr/>
        <w:t>instructions</w:t>
      </w:r>
      <w:r>
        <w:rPr>
          <w:spacing w:val="-3"/>
        </w:rPr>
        <w:t> </w:t>
      </w:r>
      <w:r>
        <w:rPr/>
        <w:t>either</w:t>
      </w:r>
      <w:r>
        <w:rPr>
          <w:spacing w:val="-2"/>
        </w:rPr>
        <w:t> </w:t>
      </w:r>
      <w:r>
        <w:rPr/>
        <w:t>created</w:t>
      </w:r>
      <w:r>
        <w:rPr>
          <w:spacing w:val="-2"/>
        </w:rPr>
        <w:t> </w:t>
      </w:r>
      <w:r>
        <w:rPr/>
        <w:t>or</w:t>
      </w:r>
      <w:r>
        <w:rPr>
          <w:spacing w:val="-2"/>
        </w:rPr>
        <w:t> </w:t>
      </w:r>
      <w:r>
        <w:rPr/>
        <w:t>failed</w:t>
      </w:r>
      <w:r>
        <w:rPr>
          <w:spacing w:val="-2"/>
        </w:rPr>
        <w:t> </w:t>
      </w:r>
      <w:r>
        <w:rPr/>
        <w:t>to</w:t>
      </w:r>
      <w:r>
        <w:rPr>
          <w:spacing w:val="-2"/>
        </w:rPr>
        <w:t> </w:t>
      </w:r>
      <w:r>
        <w:rPr/>
        <w:t>clarify.</w:t>
      </w:r>
      <w:r>
        <w:rPr>
          <w:spacing w:val="40"/>
        </w:rPr>
        <w:t> </w:t>
      </w:r>
      <w:r>
        <w:rPr/>
        <w:t>Therefore,</w:t>
      </w:r>
      <w:r>
        <w:rPr>
          <w:spacing w:val="-2"/>
        </w:rPr>
        <w:t> </w:t>
      </w:r>
      <w:r>
        <w:rPr/>
        <w:t>the</w:t>
      </w:r>
      <w:r>
        <w:rPr>
          <w:spacing w:val="-3"/>
        </w:rPr>
        <w:t> </w:t>
      </w:r>
      <w:r>
        <w:rPr/>
        <w:t>trial judge must be meticulous in preparing supplemental instructions, taking pains adequately to</w:t>
      </w:r>
    </w:p>
    <w:p>
      <w:pPr>
        <w:spacing w:after="0"/>
        <w:sectPr>
          <w:pgSz w:w="12240" w:h="15840"/>
          <w:pgMar w:top="1360" w:bottom="280" w:left="1340" w:right="1340"/>
        </w:sectPr>
      </w:pPr>
    </w:p>
    <w:p>
      <w:pPr>
        <w:pStyle w:val="BodyText"/>
        <w:spacing w:before="70"/>
        <w:ind w:left="101" w:right="160"/>
      </w:pPr>
      <w:r>
        <w:rPr/>
        <w:t>explain</w:t>
      </w:r>
      <w:r>
        <w:rPr>
          <w:spacing w:val="-4"/>
        </w:rPr>
        <w:t> </w:t>
      </w:r>
      <w:r>
        <w:rPr/>
        <w:t>the</w:t>
      </w:r>
      <w:r>
        <w:rPr>
          <w:spacing w:val="-5"/>
        </w:rPr>
        <w:t> </w:t>
      </w:r>
      <w:r>
        <w:rPr/>
        <w:t>point</w:t>
      </w:r>
      <w:r>
        <w:rPr>
          <w:spacing w:val="-5"/>
        </w:rPr>
        <w:t> </w:t>
      </w:r>
      <w:r>
        <w:rPr/>
        <w:t>that</w:t>
      </w:r>
      <w:r>
        <w:rPr>
          <w:spacing w:val="-5"/>
        </w:rPr>
        <w:t> </w:t>
      </w:r>
      <w:r>
        <w:rPr/>
        <w:t>obviously</w:t>
      </w:r>
      <w:r>
        <w:rPr>
          <w:spacing w:val="-4"/>
        </w:rPr>
        <w:t> </w:t>
      </w:r>
      <w:r>
        <w:rPr/>
        <w:t>is</w:t>
      </w:r>
      <w:r>
        <w:rPr>
          <w:spacing w:val="-5"/>
        </w:rPr>
        <w:t> </w:t>
      </w:r>
      <w:r>
        <w:rPr/>
        <w:t>troubling</w:t>
      </w:r>
      <w:r>
        <w:rPr>
          <w:spacing w:val="-4"/>
        </w:rPr>
        <w:t> </w:t>
      </w:r>
      <w:r>
        <w:rPr/>
        <w:t>the</w:t>
      </w:r>
      <w:r>
        <w:rPr>
          <w:spacing w:val="-5"/>
        </w:rPr>
        <w:t> </w:t>
      </w:r>
      <w:r>
        <w:rPr/>
        <w:t>jury.</w:t>
      </w:r>
      <w:r>
        <w:rPr>
          <w:spacing w:val="40"/>
        </w:rPr>
        <w:t> </w:t>
      </w:r>
      <w:r>
        <w:rPr/>
        <w:t>To</w:t>
      </w:r>
      <w:r>
        <w:rPr>
          <w:spacing w:val="-5"/>
        </w:rPr>
        <w:t> </w:t>
      </w:r>
      <w:r>
        <w:rPr/>
        <w:t>be</w:t>
      </w:r>
      <w:r>
        <w:rPr>
          <w:spacing w:val="-5"/>
        </w:rPr>
        <w:t> </w:t>
      </w:r>
      <w:r>
        <w:rPr/>
        <w:t>sure,</w:t>
      </w:r>
      <w:r>
        <w:rPr>
          <w:spacing w:val="-4"/>
        </w:rPr>
        <w:t> </w:t>
      </w:r>
      <w:r>
        <w:rPr/>
        <w:t>the</w:t>
      </w:r>
      <w:r>
        <w:rPr>
          <w:spacing w:val="-5"/>
        </w:rPr>
        <w:t> </w:t>
      </w:r>
      <w:r>
        <w:rPr/>
        <w:t>court</w:t>
      </w:r>
      <w:r>
        <w:rPr>
          <w:spacing w:val="-5"/>
        </w:rPr>
        <w:t> </w:t>
      </w:r>
      <w:r>
        <w:rPr/>
        <w:t>must</w:t>
      </w:r>
      <w:r>
        <w:rPr>
          <w:spacing w:val="-5"/>
        </w:rPr>
        <w:t> </w:t>
      </w:r>
      <w:r>
        <w:rPr/>
        <w:t>ensure</w:t>
      </w:r>
      <w:r>
        <w:rPr>
          <w:spacing w:val="-5"/>
        </w:rPr>
        <w:t> </w:t>
      </w:r>
      <w:r>
        <w:rPr/>
        <w:t>that,</w:t>
      </w:r>
      <w:r>
        <w:rPr>
          <w:spacing w:val="-4"/>
        </w:rPr>
        <w:t> </w:t>
      </w:r>
      <w:r>
        <w:rPr/>
        <w:t>in responding, it does not stray beyond the purpose of jury instructions, but the jury’s questions here did not seek collateral or inappropriate advice.”</w:t>
      </w:r>
      <w:r>
        <w:rPr>
          <w:spacing w:val="40"/>
        </w:rPr>
        <w:t> </w:t>
      </w:r>
      <w:r>
        <w:rPr>
          <w:i/>
        </w:rPr>
        <w:t>Combs</w:t>
      </w:r>
      <w:r>
        <w:rPr/>
        <w:t>, 33 F.3d at 670.</w:t>
      </w:r>
    </w:p>
    <w:p>
      <w:pPr>
        <w:pStyle w:val="BodyText"/>
      </w:pPr>
    </w:p>
    <w:p>
      <w:pPr>
        <w:pStyle w:val="BodyText"/>
        <w:ind w:left="101" w:right="100" w:firstLine="720"/>
      </w:pPr>
      <w:r>
        <w:rPr/>
        <w:t>Finally, the </w:t>
      </w:r>
      <w:r>
        <w:rPr>
          <w:i/>
        </w:rPr>
        <w:t>Combs </w:t>
      </w:r>
      <w:r>
        <w:rPr/>
        <w:t>court also explained the procedures to be used for supplemental instructions:</w:t>
      </w:r>
      <w:r>
        <w:rPr>
          <w:spacing w:val="40"/>
        </w:rPr>
        <w:t> </w:t>
      </w:r>
      <w:r>
        <w:rPr/>
        <w:t>“The district court is required to follow the same procedure in giving supplemental instructions</w:t>
      </w:r>
      <w:r>
        <w:rPr>
          <w:spacing w:val="-4"/>
        </w:rPr>
        <w:t> </w:t>
      </w:r>
      <w:r>
        <w:rPr/>
        <w:t>as</w:t>
      </w:r>
      <w:r>
        <w:rPr>
          <w:spacing w:val="-4"/>
        </w:rPr>
        <w:t> </w:t>
      </w:r>
      <w:r>
        <w:rPr/>
        <w:t>in</w:t>
      </w:r>
      <w:r>
        <w:rPr>
          <w:spacing w:val="-3"/>
        </w:rPr>
        <w:t> </w:t>
      </w:r>
      <w:r>
        <w:rPr/>
        <w:t>giving</w:t>
      </w:r>
      <w:r>
        <w:rPr>
          <w:spacing w:val="-3"/>
        </w:rPr>
        <w:t> </w:t>
      </w:r>
      <w:r>
        <w:rPr/>
        <w:t>original</w:t>
      </w:r>
      <w:r>
        <w:rPr>
          <w:spacing w:val="-4"/>
        </w:rPr>
        <w:t> </w:t>
      </w:r>
      <w:r>
        <w:rPr/>
        <w:t>instructions.</w:t>
      </w:r>
      <w:r>
        <w:rPr>
          <w:spacing w:val="40"/>
        </w:rPr>
        <w:t> </w:t>
      </w:r>
      <w:r>
        <w:rPr/>
        <w:t>(citation</w:t>
      </w:r>
      <w:r>
        <w:rPr>
          <w:spacing w:val="-3"/>
        </w:rPr>
        <w:t> </w:t>
      </w:r>
      <w:r>
        <w:rPr/>
        <w:t>omitted.)</w:t>
      </w:r>
      <w:r>
        <w:rPr>
          <w:spacing w:val="40"/>
        </w:rPr>
        <w:t> </w:t>
      </w:r>
      <w:r>
        <w:rPr/>
        <w:t>‘[I]t</w:t>
      </w:r>
      <w:r>
        <w:rPr>
          <w:spacing w:val="-4"/>
        </w:rPr>
        <w:t> </w:t>
      </w:r>
      <w:r>
        <w:rPr/>
        <w:t>[i]s</w:t>
      </w:r>
      <w:r>
        <w:rPr>
          <w:spacing w:val="-4"/>
        </w:rPr>
        <w:t> </w:t>
      </w:r>
      <w:r>
        <w:rPr/>
        <w:t>error</w:t>
      </w:r>
      <w:r>
        <w:rPr>
          <w:spacing w:val="-3"/>
        </w:rPr>
        <w:t> </w:t>
      </w:r>
      <w:r>
        <w:rPr/>
        <w:t>for</w:t>
      </w:r>
      <w:r>
        <w:rPr>
          <w:spacing w:val="-3"/>
        </w:rPr>
        <w:t> </w:t>
      </w:r>
      <w:r>
        <w:rPr/>
        <w:t>the</w:t>
      </w:r>
      <w:r>
        <w:rPr>
          <w:spacing w:val="-4"/>
        </w:rPr>
        <w:t> </w:t>
      </w:r>
      <w:r>
        <w:rPr/>
        <w:t>trial</w:t>
      </w:r>
      <w:r>
        <w:rPr>
          <w:spacing w:val="-4"/>
        </w:rPr>
        <w:t> </w:t>
      </w:r>
      <w:r>
        <w:rPr/>
        <w:t>judge to respond to the jury’s question other than in open court and in the presence of counsel for both sides.’</w:t>
      </w:r>
      <w:r>
        <w:rPr>
          <w:spacing w:val="-14"/>
        </w:rPr>
        <w:t> </w:t>
      </w:r>
      <w:r>
        <w:rPr/>
        <w:t>(Citation omitted).”</w:t>
      </w:r>
      <w:r>
        <w:rPr>
          <w:spacing w:val="40"/>
        </w:rPr>
        <w:t> </w:t>
      </w:r>
      <w:r>
        <w:rPr>
          <w:i/>
        </w:rPr>
        <w:t>Id.</w:t>
      </w:r>
      <w:r>
        <w:rPr>
          <w:i/>
          <w:spacing w:val="80"/>
        </w:rPr>
        <w:t> </w:t>
      </w:r>
      <w:r>
        <w:rPr>
          <w:i/>
        </w:rPr>
        <w:t>See also </w:t>
      </w:r>
      <w:r>
        <w:rPr/>
        <w:t>Fed. R. Crim. P. 43(a), which provides that “The defendant must be present at ... every stage of the trial including the impaneling of the jury and the return of the verdict, and at the imposition of sentence, except as otherwise provided by this rule.”</w:t>
      </w:r>
      <w:r>
        <w:rPr>
          <w:spacing w:val="40"/>
        </w:rPr>
        <w:t> </w:t>
      </w:r>
      <w:r>
        <w:rPr/>
        <w:t>The exceptions are listed in Rule 43(b) and (c).</w:t>
      </w:r>
    </w:p>
    <w:p>
      <w:pPr>
        <w:spacing w:after="0"/>
        <w:sectPr>
          <w:pgSz w:w="12240" w:h="15840"/>
          <w:pgMar w:top="1360" w:bottom="280" w:left="1340" w:right="1340"/>
        </w:sectPr>
      </w:pPr>
    </w:p>
    <w:p>
      <w:pPr>
        <w:pStyle w:val="Heading1"/>
        <w:numPr>
          <w:ilvl w:val="1"/>
          <w:numId w:val="2"/>
        </w:numPr>
        <w:tabs>
          <w:tab w:pos="581" w:val="left" w:leader="none"/>
        </w:tabs>
        <w:spacing w:line="240" w:lineRule="auto" w:before="70" w:after="0"/>
        <w:ind w:left="581" w:right="0" w:hanging="480"/>
        <w:jc w:val="left"/>
      </w:pPr>
      <w:r>
        <w:rPr/>
        <w:t>REREADING</w:t>
      </w:r>
      <w:r>
        <w:rPr>
          <w:spacing w:val="-8"/>
        </w:rPr>
        <w:t> </w:t>
      </w:r>
      <w:r>
        <w:rPr/>
        <w:t>OF</w:t>
      </w:r>
      <w:r>
        <w:rPr>
          <w:spacing w:val="-15"/>
        </w:rPr>
        <w:t> </w:t>
      </w:r>
      <w:r>
        <w:rPr>
          <w:spacing w:val="-2"/>
        </w:rPr>
        <w:t>TESTIMONY</w:t>
      </w:r>
    </w:p>
    <w:p>
      <w:pPr>
        <w:pStyle w:val="ListParagraph"/>
        <w:numPr>
          <w:ilvl w:val="0"/>
          <w:numId w:val="4"/>
        </w:numPr>
        <w:tabs>
          <w:tab w:pos="440" w:val="left" w:leader="none"/>
          <w:tab w:pos="6453" w:val="left" w:leader="none"/>
        </w:tabs>
        <w:spacing w:line="240" w:lineRule="auto" w:before="276" w:after="0"/>
        <w:ind w:left="440" w:right="0" w:hanging="339"/>
        <w:jc w:val="left"/>
        <w:rPr>
          <w:sz w:val="24"/>
        </w:rPr>
      </w:pPr>
      <w:r>
        <w:rPr>
          <w:sz w:val="24"/>
        </w:rPr>
        <w:t>Members</w:t>
      </w:r>
      <w:r>
        <w:rPr>
          <w:spacing w:val="-3"/>
          <w:sz w:val="24"/>
        </w:rPr>
        <w:t> </w:t>
      </w:r>
      <w:r>
        <w:rPr>
          <w:sz w:val="24"/>
        </w:rPr>
        <w:t>of</w:t>
      </w:r>
      <w:r>
        <w:rPr>
          <w:spacing w:val="-2"/>
          <w:sz w:val="24"/>
        </w:rPr>
        <w:t> </w:t>
      </w:r>
      <w:r>
        <w:rPr>
          <w:sz w:val="24"/>
        </w:rPr>
        <w:t>the</w:t>
      </w:r>
      <w:r>
        <w:rPr>
          <w:spacing w:val="-3"/>
          <w:sz w:val="24"/>
        </w:rPr>
        <w:t> </w:t>
      </w:r>
      <w:r>
        <w:rPr>
          <w:sz w:val="24"/>
        </w:rPr>
        <w:t>jury,</w:t>
      </w:r>
      <w:r>
        <w:rPr>
          <w:spacing w:val="-2"/>
          <w:sz w:val="24"/>
        </w:rPr>
        <w:t> </w:t>
      </w:r>
      <w:r>
        <w:rPr>
          <w:sz w:val="24"/>
        </w:rPr>
        <w:t>the</w:t>
      </w:r>
      <w:r>
        <w:rPr>
          <w:spacing w:val="-3"/>
          <w:sz w:val="24"/>
        </w:rPr>
        <w:t> </w:t>
      </w:r>
      <w:r>
        <w:rPr>
          <w:sz w:val="24"/>
        </w:rPr>
        <w:t>court</w:t>
      </w:r>
      <w:r>
        <w:rPr>
          <w:spacing w:val="-3"/>
          <w:sz w:val="24"/>
        </w:rPr>
        <w:t> </w:t>
      </w:r>
      <w:r>
        <w:rPr>
          <w:sz w:val="24"/>
        </w:rPr>
        <w:t>reporter</w:t>
      </w:r>
      <w:r>
        <w:rPr>
          <w:spacing w:val="-2"/>
          <w:sz w:val="24"/>
        </w:rPr>
        <w:t> </w:t>
      </w:r>
      <w:r>
        <w:rPr>
          <w:sz w:val="24"/>
        </w:rPr>
        <w:t>will</w:t>
      </w:r>
      <w:r>
        <w:rPr>
          <w:spacing w:val="-3"/>
          <w:sz w:val="24"/>
        </w:rPr>
        <w:t> </w:t>
      </w:r>
      <w:r>
        <w:rPr>
          <w:sz w:val="24"/>
        </w:rPr>
        <w:t>now</w:t>
      </w:r>
      <w:r>
        <w:rPr>
          <w:spacing w:val="-3"/>
          <w:sz w:val="24"/>
        </w:rPr>
        <w:t> </w:t>
      </w:r>
      <w:r>
        <w:rPr>
          <w:sz w:val="24"/>
        </w:rPr>
        <w:t>read</w:t>
      </w:r>
      <w:r>
        <w:rPr>
          <w:spacing w:val="-2"/>
          <w:sz w:val="24"/>
        </w:rPr>
        <w:t> </w:t>
      </w:r>
      <w:r>
        <w:rPr>
          <w:sz w:val="24"/>
          <w:u w:val="single"/>
        </w:rPr>
        <w:tab/>
      </w:r>
      <w:r>
        <w:rPr>
          <w:sz w:val="24"/>
        </w:rPr>
        <w:t>'s</w:t>
      </w:r>
      <w:r>
        <w:rPr>
          <w:spacing w:val="-4"/>
          <w:sz w:val="24"/>
        </w:rPr>
        <w:t> </w:t>
      </w:r>
      <w:r>
        <w:rPr>
          <w:spacing w:val="-2"/>
          <w:sz w:val="24"/>
        </w:rPr>
        <w:t>testimony.</w:t>
      </w:r>
    </w:p>
    <w:p>
      <w:pPr>
        <w:pStyle w:val="BodyText"/>
      </w:pPr>
    </w:p>
    <w:p>
      <w:pPr>
        <w:pStyle w:val="ListParagraph"/>
        <w:numPr>
          <w:ilvl w:val="0"/>
          <w:numId w:val="4"/>
        </w:numPr>
        <w:tabs>
          <w:tab w:pos="440" w:val="left" w:leader="none"/>
        </w:tabs>
        <w:spacing w:line="240" w:lineRule="auto" w:before="0" w:after="0"/>
        <w:ind w:left="101" w:right="473" w:firstLine="0"/>
        <w:jc w:val="left"/>
        <w:rPr>
          <w:sz w:val="24"/>
        </w:rPr>
      </w:pPr>
      <w:r>
        <w:rPr>
          <w:sz w:val="24"/>
        </w:rPr>
        <w:t>Keep</w:t>
      </w:r>
      <w:r>
        <w:rPr>
          <w:spacing w:val="-3"/>
          <w:sz w:val="24"/>
        </w:rPr>
        <w:t> </w:t>
      </w:r>
      <w:r>
        <w:rPr>
          <w:sz w:val="24"/>
        </w:rPr>
        <w:t>in</w:t>
      </w:r>
      <w:r>
        <w:rPr>
          <w:spacing w:val="-3"/>
          <w:sz w:val="24"/>
        </w:rPr>
        <w:t> </w:t>
      </w:r>
      <w:r>
        <w:rPr>
          <w:sz w:val="24"/>
        </w:rPr>
        <w:t>mind</w:t>
      </w:r>
      <w:r>
        <w:rPr>
          <w:spacing w:val="-3"/>
          <w:sz w:val="24"/>
        </w:rPr>
        <w:t> </w:t>
      </w:r>
      <w:r>
        <w:rPr>
          <w:sz w:val="24"/>
        </w:rPr>
        <w:t>that</w:t>
      </w:r>
      <w:r>
        <w:rPr>
          <w:spacing w:val="-4"/>
          <w:sz w:val="24"/>
        </w:rPr>
        <w:t> </w:t>
      </w:r>
      <w:r>
        <w:rPr>
          <w:sz w:val="24"/>
        </w:rPr>
        <w:t>you</w:t>
      </w:r>
      <w:r>
        <w:rPr>
          <w:spacing w:val="-3"/>
          <w:sz w:val="24"/>
        </w:rPr>
        <w:t> </w:t>
      </w:r>
      <w:r>
        <w:rPr>
          <w:sz w:val="24"/>
        </w:rPr>
        <w:t>should</w:t>
      </w:r>
      <w:r>
        <w:rPr>
          <w:spacing w:val="-3"/>
          <w:sz w:val="24"/>
        </w:rPr>
        <w:t> </w:t>
      </w:r>
      <w:r>
        <w:rPr>
          <w:sz w:val="24"/>
        </w:rPr>
        <w:t>consider</w:t>
      </w:r>
      <w:r>
        <w:rPr>
          <w:spacing w:val="-3"/>
          <w:sz w:val="24"/>
        </w:rPr>
        <w:t> </w:t>
      </w:r>
      <w:r>
        <w:rPr>
          <w:sz w:val="24"/>
        </w:rPr>
        <w:t>this</w:t>
      </w:r>
      <w:r>
        <w:rPr>
          <w:spacing w:val="-4"/>
          <w:sz w:val="24"/>
        </w:rPr>
        <w:t> </w:t>
      </w:r>
      <w:r>
        <w:rPr>
          <w:sz w:val="24"/>
        </w:rPr>
        <w:t>testimony</w:t>
      </w:r>
      <w:r>
        <w:rPr>
          <w:spacing w:val="-3"/>
          <w:sz w:val="24"/>
        </w:rPr>
        <w:t> </w:t>
      </w:r>
      <w:r>
        <w:rPr>
          <w:sz w:val="24"/>
        </w:rPr>
        <w:t>together</w:t>
      </w:r>
      <w:r>
        <w:rPr>
          <w:spacing w:val="-3"/>
          <w:sz w:val="24"/>
        </w:rPr>
        <w:t> </w:t>
      </w:r>
      <w:r>
        <w:rPr>
          <w:sz w:val="24"/>
        </w:rPr>
        <w:t>with</w:t>
      </w:r>
      <w:r>
        <w:rPr>
          <w:spacing w:val="-3"/>
          <w:sz w:val="24"/>
        </w:rPr>
        <w:t> </w:t>
      </w:r>
      <w:r>
        <w:rPr>
          <w:sz w:val="24"/>
        </w:rPr>
        <w:t>all</w:t>
      </w:r>
      <w:r>
        <w:rPr>
          <w:spacing w:val="-4"/>
          <w:sz w:val="24"/>
        </w:rPr>
        <w:t> </w:t>
      </w:r>
      <w:r>
        <w:rPr>
          <w:sz w:val="24"/>
        </w:rPr>
        <w:t>the</w:t>
      </w:r>
      <w:r>
        <w:rPr>
          <w:spacing w:val="-4"/>
          <w:sz w:val="24"/>
        </w:rPr>
        <w:t> </w:t>
      </w:r>
      <w:r>
        <w:rPr>
          <w:sz w:val="24"/>
        </w:rPr>
        <w:t>other</w:t>
      </w:r>
      <w:r>
        <w:rPr>
          <w:spacing w:val="-3"/>
          <w:sz w:val="24"/>
        </w:rPr>
        <w:t> </w:t>
      </w:r>
      <w:r>
        <w:rPr>
          <w:sz w:val="24"/>
        </w:rPr>
        <w:t>evidence. Do not consider it by itself, out of context.</w:t>
      </w:r>
      <w:r>
        <w:rPr>
          <w:spacing w:val="40"/>
          <w:sz w:val="24"/>
        </w:rPr>
        <w:t> </w:t>
      </w:r>
      <w:r>
        <w:rPr>
          <w:sz w:val="24"/>
        </w:rPr>
        <w:t>Consider all the evidence together as a whole.</w:t>
      </w:r>
    </w:p>
    <w:p>
      <w:pPr>
        <w:pStyle w:val="BodyText"/>
      </w:pPr>
    </w:p>
    <w:p>
      <w:pPr>
        <w:pStyle w:val="Heading2"/>
        <w:ind w:left="20"/>
      </w:pPr>
      <w:r>
        <w:rPr/>
        <w:t>Use</w:t>
      </w:r>
      <w:r>
        <w:rPr>
          <w:spacing w:val="-5"/>
        </w:rPr>
        <w:t> </w:t>
      </w:r>
      <w:r>
        <w:rPr>
          <w:spacing w:val="-4"/>
        </w:rPr>
        <w:t>Note</w:t>
      </w:r>
    </w:p>
    <w:p>
      <w:pPr>
        <w:pStyle w:val="BodyText"/>
        <w:rPr>
          <w:b/>
        </w:rPr>
      </w:pPr>
    </w:p>
    <w:p>
      <w:pPr>
        <w:pStyle w:val="BodyText"/>
        <w:ind w:left="821"/>
      </w:pPr>
      <w:r>
        <w:rPr/>
        <w:t>This</w:t>
      </w:r>
      <w:r>
        <w:rPr>
          <w:spacing w:val="-4"/>
        </w:rPr>
        <w:t> </w:t>
      </w:r>
      <w:r>
        <w:rPr/>
        <w:t>instruction</w:t>
      </w:r>
      <w:r>
        <w:rPr>
          <w:spacing w:val="-1"/>
        </w:rPr>
        <w:t> </w:t>
      </w:r>
      <w:r>
        <w:rPr/>
        <w:t>must</w:t>
      </w:r>
      <w:r>
        <w:rPr>
          <w:spacing w:val="-2"/>
        </w:rPr>
        <w:t> </w:t>
      </w:r>
      <w:r>
        <w:rPr/>
        <w:t>be</w:t>
      </w:r>
      <w:r>
        <w:rPr>
          <w:spacing w:val="-2"/>
        </w:rPr>
        <w:t> </w:t>
      </w:r>
      <w:r>
        <w:rPr/>
        <w:t>used</w:t>
      </w:r>
      <w:r>
        <w:rPr>
          <w:spacing w:val="-1"/>
        </w:rPr>
        <w:t> </w:t>
      </w:r>
      <w:r>
        <w:rPr/>
        <w:t>when</w:t>
      </w:r>
      <w:r>
        <w:rPr>
          <w:spacing w:val="-1"/>
        </w:rPr>
        <w:t> </w:t>
      </w:r>
      <w:r>
        <w:rPr/>
        <w:t>testimony</w:t>
      </w:r>
      <w:r>
        <w:rPr>
          <w:spacing w:val="-1"/>
        </w:rPr>
        <w:t> </w:t>
      </w:r>
      <w:r>
        <w:rPr/>
        <w:t>is</w:t>
      </w:r>
      <w:r>
        <w:rPr>
          <w:spacing w:val="-2"/>
        </w:rPr>
        <w:t> </w:t>
      </w:r>
      <w:r>
        <w:rPr/>
        <w:t>reread</w:t>
      </w:r>
      <w:r>
        <w:rPr>
          <w:spacing w:val="-1"/>
        </w:rPr>
        <w:t> </w:t>
      </w:r>
      <w:r>
        <w:rPr/>
        <w:t>to</w:t>
      </w:r>
      <w:r>
        <w:rPr>
          <w:spacing w:val="-1"/>
        </w:rPr>
        <w:t> </w:t>
      </w:r>
      <w:r>
        <w:rPr/>
        <w:t>the</w:t>
      </w:r>
      <w:r>
        <w:rPr>
          <w:spacing w:val="-1"/>
        </w:rPr>
        <w:t> </w:t>
      </w:r>
      <w:r>
        <w:rPr>
          <w:spacing w:val="-2"/>
        </w:rPr>
        <w:t>jury.</w:t>
      </w:r>
    </w:p>
    <w:p>
      <w:pPr>
        <w:pStyle w:val="BodyText"/>
      </w:pPr>
    </w:p>
    <w:p>
      <w:pPr>
        <w:pStyle w:val="BodyText"/>
      </w:pPr>
    </w:p>
    <w:p>
      <w:pPr>
        <w:pStyle w:val="Heading2"/>
      </w:pPr>
      <w:r>
        <w:rPr/>
        <w:t>Committee</w:t>
      </w:r>
      <w:r>
        <w:rPr>
          <w:spacing w:val="-5"/>
        </w:rPr>
        <w:t> </w:t>
      </w:r>
      <w:r>
        <w:rPr/>
        <w:t>Commentary</w:t>
      </w:r>
      <w:r>
        <w:rPr>
          <w:spacing w:val="-4"/>
        </w:rPr>
        <w:t> 9.02</w:t>
      </w:r>
    </w:p>
    <w:p>
      <w:pPr>
        <w:pStyle w:val="BodyText"/>
        <w:ind w:left="20" w:right="17"/>
        <w:jc w:val="center"/>
      </w:pPr>
      <w:r>
        <w:rPr/>
        <w:t>(current</w:t>
      </w:r>
      <w:r>
        <w:rPr>
          <w:spacing w:val="-5"/>
        </w:rPr>
        <w:t> </w:t>
      </w:r>
      <w:r>
        <w:rPr/>
        <w:t>through</w:t>
      </w:r>
      <w:r>
        <w:rPr>
          <w:spacing w:val="-1"/>
        </w:rPr>
        <w:t> </w:t>
      </w:r>
      <w:r>
        <w:rPr/>
        <w:t>Jan.</w:t>
      </w:r>
      <w:r>
        <w:rPr>
          <w:spacing w:val="-2"/>
        </w:rPr>
        <w:t> </w:t>
      </w:r>
      <w:r>
        <w:rPr/>
        <w:t>1,</w:t>
      </w:r>
      <w:r>
        <w:rPr>
          <w:spacing w:val="-1"/>
        </w:rPr>
        <w:t> </w:t>
      </w:r>
      <w:r>
        <w:rPr>
          <w:spacing w:val="-2"/>
        </w:rPr>
        <w:t>2024)</w:t>
      </w:r>
    </w:p>
    <w:p>
      <w:pPr>
        <w:pStyle w:val="BodyText"/>
      </w:pPr>
    </w:p>
    <w:p>
      <w:pPr>
        <w:pStyle w:val="BodyText"/>
        <w:ind w:left="101" w:firstLine="720"/>
      </w:pPr>
      <w:r>
        <w:rPr/>
        <w:t>In United States v. Rodgers, 109 F.3d 1138 (6th Cir. 1997), the court stated, “[W]e hold that if a district court chooses to give a deliberating jury transcribed testimony, or chooses to reread testimony to a deliberating jury, the district court must give an instruction cautioning the jury</w:t>
      </w:r>
      <w:r>
        <w:rPr>
          <w:spacing w:val="-3"/>
        </w:rPr>
        <w:t> </w:t>
      </w:r>
      <w:r>
        <w:rPr/>
        <w:t>on</w:t>
      </w:r>
      <w:r>
        <w:rPr>
          <w:spacing w:val="-3"/>
        </w:rPr>
        <w:t> </w:t>
      </w:r>
      <w:r>
        <w:rPr/>
        <w:t>the</w:t>
      </w:r>
      <w:r>
        <w:rPr>
          <w:spacing w:val="-4"/>
        </w:rPr>
        <w:t> </w:t>
      </w:r>
      <w:r>
        <w:rPr/>
        <w:t>proper</w:t>
      </w:r>
      <w:r>
        <w:rPr>
          <w:spacing w:val="-3"/>
        </w:rPr>
        <w:t> </w:t>
      </w:r>
      <w:r>
        <w:rPr/>
        <w:t>use</w:t>
      </w:r>
      <w:r>
        <w:rPr>
          <w:spacing w:val="-4"/>
        </w:rPr>
        <w:t> </w:t>
      </w:r>
      <w:r>
        <w:rPr/>
        <w:t>of</w:t>
      </w:r>
      <w:r>
        <w:rPr>
          <w:spacing w:val="-3"/>
        </w:rPr>
        <w:t> </w:t>
      </w:r>
      <w:r>
        <w:rPr/>
        <w:t>that</w:t>
      </w:r>
      <w:r>
        <w:rPr>
          <w:spacing w:val="-4"/>
        </w:rPr>
        <w:t> </w:t>
      </w:r>
      <w:r>
        <w:rPr/>
        <w:t>testimony.”</w:t>
      </w:r>
      <w:r>
        <w:rPr>
          <w:spacing w:val="40"/>
        </w:rPr>
        <w:t> </w:t>
      </w:r>
      <w:r>
        <w:rPr>
          <w:i/>
        </w:rPr>
        <w:t>Id.</w:t>
      </w:r>
      <w:r>
        <w:rPr>
          <w:i/>
          <w:spacing w:val="-3"/>
        </w:rPr>
        <w:t> </w:t>
      </w:r>
      <w:r>
        <w:rPr/>
        <w:t>at</w:t>
      </w:r>
      <w:r>
        <w:rPr>
          <w:spacing w:val="-4"/>
        </w:rPr>
        <w:t> </w:t>
      </w:r>
      <w:r>
        <w:rPr/>
        <w:t>1145.</w:t>
      </w:r>
      <w:r>
        <w:rPr>
          <w:spacing w:val="40"/>
        </w:rPr>
        <w:t> </w:t>
      </w:r>
      <w:r>
        <w:rPr/>
        <w:t>Thus,</w:t>
      </w:r>
      <w:r>
        <w:rPr>
          <w:spacing w:val="-3"/>
        </w:rPr>
        <w:t> </w:t>
      </w:r>
      <w:r>
        <w:rPr/>
        <w:t>if</w:t>
      </w:r>
      <w:r>
        <w:rPr>
          <w:spacing w:val="-3"/>
        </w:rPr>
        <w:t> </w:t>
      </w:r>
      <w:r>
        <w:rPr/>
        <w:t>testimony</w:t>
      </w:r>
      <w:r>
        <w:rPr>
          <w:spacing w:val="-3"/>
        </w:rPr>
        <w:t> </w:t>
      </w:r>
      <w:r>
        <w:rPr/>
        <w:t>is</w:t>
      </w:r>
      <w:r>
        <w:rPr>
          <w:spacing w:val="-4"/>
        </w:rPr>
        <w:t> </w:t>
      </w:r>
      <w:r>
        <w:rPr/>
        <w:t>reread</w:t>
      </w:r>
      <w:r>
        <w:rPr>
          <w:spacing w:val="-3"/>
        </w:rPr>
        <w:t> </w:t>
      </w:r>
      <w:r>
        <w:rPr/>
        <w:t>or</w:t>
      </w:r>
      <w:r>
        <w:rPr>
          <w:spacing w:val="-3"/>
        </w:rPr>
        <w:t> </w:t>
      </w:r>
      <w:r>
        <w:rPr/>
        <w:t>a</w:t>
      </w:r>
      <w:r>
        <w:rPr>
          <w:spacing w:val="-4"/>
        </w:rPr>
        <w:t> </w:t>
      </w:r>
      <w:r>
        <w:rPr/>
        <w:t>transcript provided to the jury, a cautionary instruction is required.</w:t>
      </w:r>
    </w:p>
    <w:p>
      <w:pPr>
        <w:pStyle w:val="BodyText"/>
      </w:pPr>
    </w:p>
    <w:p>
      <w:pPr>
        <w:pStyle w:val="BodyText"/>
        <w:ind w:left="101" w:right="134" w:firstLine="720"/>
      </w:pPr>
      <w:r>
        <w:rPr/>
        <w:t>As the Sixth Circuit stated in </w:t>
      </w:r>
      <w:r>
        <w:rPr>
          <w:i/>
        </w:rPr>
        <w:t>Rodgers</w:t>
      </w:r>
      <w:r>
        <w:rPr/>
        <w:t>, it had consistently relied on the giving of a cautionary instruction like Pattern Instruction 9.02 in finding that rereading testimony was not error.</w:t>
      </w:r>
      <w:r>
        <w:rPr>
          <w:spacing w:val="40"/>
        </w:rPr>
        <w:t> </w:t>
      </w:r>
      <w:r>
        <w:rPr>
          <w:i/>
        </w:rPr>
        <w:t>Rodgers, supra.</w:t>
      </w:r>
      <w:r>
        <w:rPr>
          <w:i/>
          <w:spacing w:val="40"/>
        </w:rPr>
        <w:t> </w:t>
      </w:r>
      <w:r>
        <w:rPr>
          <w:i/>
        </w:rPr>
        <w:t>See, e.g., </w:t>
      </w:r>
      <w:r>
        <w:rPr/>
        <w:t>United States v. Harvey, 653 F.3d 388, 397-98 (6th Cir. 2011). In</w:t>
      </w:r>
      <w:r>
        <w:rPr>
          <w:spacing w:val="-3"/>
        </w:rPr>
        <w:t> </w:t>
      </w:r>
      <w:r>
        <w:rPr/>
        <w:t>United</w:t>
      </w:r>
      <w:r>
        <w:rPr>
          <w:spacing w:val="-3"/>
        </w:rPr>
        <w:t> </w:t>
      </w:r>
      <w:r>
        <w:rPr/>
        <w:t>States</w:t>
      </w:r>
      <w:r>
        <w:rPr>
          <w:spacing w:val="-4"/>
        </w:rPr>
        <w:t> </w:t>
      </w:r>
      <w:r>
        <w:rPr/>
        <w:t>v.</w:t>
      </w:r>
      <w:r>
        <w:rPr>
          <w:spacing w:val="-3"/>
        </w:rPr>
        <w:t> </w:t>
      </w:r>
      <w:r>
        <w:rPr/>
        <w:t>Epley,</w:t>
      </w:r>
      <w:r>
        <w:rPr>
          <w:spacing w:val="-3"/>
        </w:rPr>
        <w:t> </w:t>
      </w:r>
      <w:r>
        <w:rPr/>
        <w:t>52</w:t>
      </w:r>
      <w:r>
        <w:rPr>
          <w:spacing w:val="-3"/>
        </w:rPr>
        <w:t> </w:t>
      </w:r>
      <w:r>
        <w:rPr/>
        <w:t>F.3d</w:t>
      </w:r>
      <w:r>
        <w:rPr>
          <w:spacing w:val="-3"/>
        </w:rPr>
        <w:t> </w:t>
      </w:r>
      <w:r>
        <w:rPr/>
        <w:t>571,</w:t>
      </w:r>
      <w:r>
        <w:rPr>
          <w:spacing w:val="-3"/>
        </w:rPr>
        <w:t> </w:t>
      </w:r>
      <w:r>
        <w:rPr/>
        <w:t>579</w:t>
      </w:r>
      <w:r>
        <w:rPr>
          <w:spacing w:val="-3"/>
        </w:rPr>
        <w:t> </w:t>
      </w:r>
      <w:r>
        <w:rPr/>
        <w:t>(6th</w:t>
      </w:r>
      <w:r>
        <w:rPr>
          <w:spacing w:val="-3"/>
        </w:rPr>
        <w:t> </w:t>
      </w:r>
      <w:r>
        <w:rPr/>
        <w:t>Cir.</w:t>
      </w:r>
      <w:r>
        <w:rPr>
          <w:spacing w:val="-4"/>
        </w:rPr>
        <w:t> </w:t>
      </w:r>
      <w:r>
        <w:rPr/>
        <w:t>1995),</w:t>
      </w:r>
      <w:r>
        <w:rPr>
          <w:spacing w:val="-3"/>
        </w:rPr>
        <w:t> </w:t>
      </w:r>
      <w:r>
        <w:rPr/>
        <w:t>the</w:t>
      </w:r>
      <w:r>
        <w:rPr>
          <w:spacing w:val="-4"/>
        </w:rPr>
        <w:t> </w:t>
      </w:r>
      <w:r>
        <w:rPr/>
        <w:t>court</w:t>
      </w:r>
      <w:r>
        <w:rPr>
          <w:spacing w:val="-4"/>
        </w:rPr>
        <w:t> </w:t>
      </w:r>
      <w:r>
        <w:rPr/>
        <w:t>held</w:t>
      </w:r>
      <w:r>
        <w:rPr>
          <w:spacing w:val="-3"/>
        </w:rPr>
        <w:t> </w:t>
      </w:r>
      <w:r>
        <w:rPr/>
        <w:t>that</w:t>
      </w:r>
      <w:r>
        <w:rPr>
          <w:spacing w:val="-4"/>
        </w:rPr>
        <w:t> </w:t>
      </w:r>
      <w:r>
        <w:rPr/>
        <w:t>it</w:t>
      </w:r>
      <w:r>
        <w:rPr>
          <w:spacing w:val="-4"/>
        </w:rPr>
        <w:t> </w:t>
      </w:r>
      <w:r>
        <w:rPr/>
        <w:t>was</w:t>
      </w:r>
      <w:r>
        <w:rPr>
          <w:spacing w:val="-4"/>
        </w:rPr>
        <w:t> </w:t>
      </w:r>
      <w:r>
        <w:rPr/>
        <w:t>not</w:t>
      </w:r>
      <w:r>
        <w:rPr>
          <w:spacing w:val="-4"/>
        </w:rPr>
        <w:t> </w:t>
      </w:r>
      <w:r>
        <w:rPr/>
        <w:t>error</w:t>
      </w:r>
      <w:r>
        <w:rPr>
          <w:spacing w:val="-3"/>
        </w:rPr>
        <w:t> </w:t>
      </w:r>
      <w:r>
        <w:rPr/>
        <w:t>for the trial court to reread one witness’s testimony upon request of jury, in part because the trial court gave a cautionary instruction both before and after the reading encouraging jurors to consider</w:t>
      </w:r>
      <w:r>
        <w:rPr>
          <w:spacing w:val="-2"/>
        </w:rPr>
        <w:t> </w:t>
      </w:r>
      <w:r>
        <w:rPr/>
        <w:t>the</w:t>
      </w:r>
      <w:r>
        <w:rPr>
          <w:spacing w:val="-3"/>
        </w:rPr>
        <w:t> </w:t>
      </w:r>
      <w:r>
        <w:rPr/>
        <w:t>testimony</w:t>
      </w:r>
      <w:r>
        <w:rPr>
          <w:spacing w:val="-2"/>
        </w:rPr>
        <w:t> </w:t>
      </w:r>
      <w:r>
        <w:rPr/>
        <w:t>as</w:t>
      </w:r>
      <w:r>
        <w:rPr>
          <w:spacing w:val="-3"/>
        </w:rPr>
        <w:t> </w:t>
      </w:r>
      <w:r>
        <w:rPr/>
        <w:t>a</w:t>
      </w:r>
      <w:r>
        <w:rPr>
          <w:spacing w:val="-3"/>
        </w:rPr>
        <w:t> </w:t>
      </w:r>
      <w:r>
        <w:rPr/>
        <w:t>whole</w:t>
      </w:r>
      <w:r>
        <w:rPr>
          <w:spacing w:val="-3"/>
        </w:rPr>
        <w:t> </w:t>
      </w:r>
      <w:r>
        <w:rPr/>
        <w:t>and</w:t>
      </w:r>
      <w:r>
        <w:rPr>
          <w:spacing w:val="-2"/>
        </w:rPr>
        <w:t> </w:t>
      </w:r>
      <w:r>
        <w:rPr/>
        <w:t>not</w:t>
      </w:r>
      <w:r>
        <w:rPr>
          <w:spacing w:val="-3"/>
        </w:rPr>
        <w:t> </w:t>
      </w:r>
      <w:r>
        <w:rPr/>
        <w:t>to</w:t>
      </w:r>
      <w:r>
        <w:rPr>
          <w:spacing w:val="-2"/>
        </w:rPr>
        <w:t> </w:t>
      </w:r>
      <w:r>
        <w:rPr/>
        <w:t>emphasize</w:t>
      </w:r>
      <w:r>
        <w:rPr>
          <w:spacing w:val="-3"/>
        </w:rPr>
        <w:t> </w:t>
      </w:r>
      <w:r>
        <w:rPr/>
        <w:t>this</w:t>
      </w:r>
      <w:r>
        <w:rPr>
          <w:spacing w:val="-3"/>
        </w:rPr>
        <w:t> </w:t>
      </w:r>
      <w:r>
        <w:rPr/>
        <w:t>piece</w:t>
      </w:r>
      <w:r>
        <w:rPr>
          <w:spacing w:val="-3"/>
        </w:rPr>
        <w:t> </w:t>
      </w:r>
      <w:r>
        <w:rPr/>
        <w:t>of</w:t>
      </w:r>
      <w:r>
        <w:rPr>
          <w:spacing w:val="-2"/>
        </w:rPr>
        <w:t> </w:t>
      </w:r>
      <w:r>
        <w:rPr/>
        <w:t>evidence</w:t>
      </w:r>
      <w:r>
        <w:rPr>
          <w:spacing w:val="-3"/>
        </w:rPr>
        <w:t> </w:t>
      </w:r>
      <w:r>
        <w:rPr/>
        <w:t>over</w:t>
      </w:r>
      <w:r>
        <w:rPr>
          <w:spacing w:val="-2"/>
        </w:rPr>
        <w:t> </w:t>
      </w:r>
      <w:r>
        <w:rPr/>
        <w:t>the</w:t>
      </w:r>
      <w:r>
        <w:rPr>
          <w:spacing w:val="-3"/>
        </w:rPr>
        <w:t> </w:t>
      </w:r>
      <w:r>
        <w:rPr/>
        <w:t>others.</w:t>
      </w:r>
      <w:r>
        <w:rPr>
          <w:spacing w:val="40"/>
        </w:rPr>
        <w:t> </w:t>
      </w:r>
      <w:r>
        <w:rPr/>
        <w:t>In addition, the jury heard the entire testimony of the witness, so it was not taken out of context,</w:t>
      </w:r>
      <w:r>
        <w:rPr>
          <w:spacing w:val="40"/>
        </w:rPr>
        <w:t> </w:t>
      </w:r>
      <w:r>
        <w:rPr/>
        <w:t>and the testimony turned out to be cumulative.</w:t>
      </w:r>
    </w:p>
    <w:p>
      <w:pPr>
        <w:pStyle w:val="BodyText"/>
      </w:pPr>
    </w:p>
    <w:p>
      <w:pPr>
        <w:pStyle w:val="BodyText"/>
        <w:ind w:left="101" w:right="81" w:firstLine="720"/>
      </w:pPr>
      <w:r>
        <w:rPr/>
        <w:t>On rereading testimony generally, the Sixth Circuit relies on guidelines established in United States v. Padin, 787 F.2d 1071, 1076-77 (6th Cir. 1986).</w:t>
      </w:r>
      <w:r>
        <w:rPr>
          <w:spacing w:val="40"/>
        </w:rPr>
        <w:t> </w:t>
      </w:r>
      <w:r>
        <w:rPr>
          <w:i/>
        </w:rPr>
        <w:t>See, e.g., Harvey, supra</w:t>
      </w:r>
      <w:r>
        <w:rPr/>
        <w:t>; </w:t>
      </w:r>
      <w:r>
        <w:rPr>
          <w:i/>
        </w:rPr>
        <w:t>Rodgers,</w:t>
      </w:r>
      <w:r>
        <w:rPr>
          <w:i/>
          <w:spacing w:val="-4"/>
        </w:rPr>
        <w:t> </w:t>
      </w:r>
      <w:r>
        <w:rPr>
          <w:i/>
        </w:rPr>
        <w:t>supra</w:t>
      </w:r>
      <w:r>
        <w:rPr>
          <w:i/>
          <w:spacing w:val="-4"/>
        </w:rPr>
        <w:t> </w:t>
      </w:r>
      <w:r>
        <w:rPr/>
        <w:t>at</w:t>
      </w:r>
      <w:r>
        <w:rPr>
          <w:spacing w:val="-5"/>
        </w:rPr>
        <w:t> </w:t>
      </w:r>
      <w:r>
        <w:rPr/>
        <w:t>1142;</w:t>
      </w:r>
      <w:r>
        <w:rPr>
          <w:spacing w:val="-4"/>
        </w:rPr>
        <w:t> </w:t>
      </w:r>
      <w:r>
        <w:rPr>
          <w:i/>
        </w:rPr>
        <w:t>Epley,</w:t>
      </w:r>
      <w:r>
        <w:rPr>
          <w:i/>
          <w:spacing w:val="-4"/>
        </w:rPr>
        <w:t> </w:t>
      </w:r>
      <w:r>
        <w:rPr>
          <w:i/>
        </w:rPr>
        <w:t>supra</w:t>
      </w:r>
      <w:r>
        <w:rPr/>
        <w:t>.</w:t>
      </w:r>
      <w:r>
        <w:rPr>
          <w:spacing w:val="40"/>
        </w:rPr>
        <w:t> </w:t>
      </w:r>
      <w:r>
        <w:rPr/>
        <w:t>In</w:t>
      </w:r>
      <w:r>
        <w:rPr>
          <w:spacing w:val="-4"/>
        </w:rPr>
        <w:t> </w:t>
      </w:r>
      <w:r>
        <w:rPr>
          <w:i/>
        </w:rPr>
        <w:t>Padin</w:t>
      </w:r>
      <w:r>
        <w:rPr/>
        <w:t>,</w:t>
      </w:r>
      <w:r>
        <w:rPr>
          <w:spacing w:val="-4"/>
        </w:rPr>
        <w:t> </w:t>
      </w:r>
      <w:r>
        <w:rPr/>
        <w:t>the</w:t>
      </w:r>
      <w:r>
        <w:rPr>
          <w:spacing w:val="-5"/>
        </w:rPr>
        <w:t> </w:t>
      </w:r>
      <w:r>
        <w:rPr/>
        <w:t>Sixth</w:t>
      </w:r>
      <w:r>
        <w:rPr>
          <w:spacing w:val="-4"/>
        </w:rPr>
        <w:t> </w:t>
      </w:r>
      <w:r>
        <w:rPr/>
        <w:t>Circuit</w:t>
      </w:r>
      <w:r>
        <w:rPr>
          <w:spacing w:val="-5"/>
        </w:rPr>
        <w:t> </w:t>
      </w:r>
      <w:r>
        <w:rPr/>
        <w:t>identified</w:t>
      </w:r>
      <w:r>
        <w:rPr>
          <w:spacing w:val="-4"/>
        </w:rPr>
        <w:t> </w:t>
      </w:r>
      <w:r>
        <w:rPr/>
        <w:t>two</w:t>
      </w:r>
      <w:r>
        <w:rPr>
          <w:spacing w:val="-4"/>
        </w:rPr>
        <w:t> </w:t>
      </w:r>
      <w:r>
        <w:rPr/>
        <w:t>inherent</w:t>
      </w:r>
      <w:r>
        <w:rPr>
          <w:spacing w:val="-5"/>
        </w:rPr>
        <w:t> </w:t>
      </w:r>
      <w:r>
        <w:rPr/>
        <w:t>dangers in reading testimony to a jury during deliberations.</w:t>
      </w:r>
      <w:r>
        <w:rPr>
          <w:spacing w:val="40"/>
        </w:rPr>
        <w:t> </w:t>
      </w:r>
      <w:r>
        <w:rPr/>
        <w:t>First, undue emphasis may be accorded the testimony.</w:t>
      </w:r>
      <w:r>
        <w:rPr>
          <w:spacing w:val="40"/>
        </w:rPr>
        <w:t> </w:t>
      </w:r>
      <w:r>
        <w:rPr/>
        <w:t>Second, the limited testimony that is reviewed may be taken out of context.</w:t>
      </w:r>
      <w:r>
        <w:rPr>
          <w:spacing w:val="40"/>
        </w:rPr>
        <w:t> </w:t>
      </w:r>
      <w:r>
        <w:rPr/>
        <w:t>These concerns escalate after a jury reports it is unable to reach a verdict.</w:t>
      </w:r>
      <w:r>
        <w:rPr>
          <w:spacing w:val="40"/>
        </w:rPr>
        <w:t> </w:t>
      </w:r>
      <w:r>
        <w:rPr>
          <w:i/>
        </w:rPr>
        <w:t>Padin</w:t>
      </w:r>
      <w:r>
        <w:rPr/>
        <w:t>, 787 F.2d at 1077, </w:t>
      </w:r>
      <w:r>
        <w:rPr>
          <w:i/>
        </w:rPr>
        <w:t>citing </w:t>
      </w:r>
      <w:r>
        <w:rPr/>
        <w:t>Henry v. United States, 204 F.2d 817 (6th Cir. 1953); </w:t>
      </w:r>
      <w:r>
        <w:rPr>
          <w:i/>
        </w:rPr>
        <w:t>see also Rodgers, supra </w:t>
      </w:r>
      <w:r>
        <w:rPr/>
        <w:t>at 1143-44; United States v. Epley, </w:t>
      </w:r>
      <w:r>
        <w:rPr>
          <w:i/>
        </w:rPr>
        <w:t>supra</w:t>
      </w:r>
      <w:r>
        <w:rPr/>
        <w:t>.</w:t>
      </w:r>
    </w:p>
    <w:p>
      <w:pPr>
        <w:pStyle w:val="BodyText"/>
      </w:pPr>
    </w:p>
    <w:p>
      <w:pPr>
        <w:pStyle w:val="BodyText"/>
        <w:spacing w:before="1"/>
        <w:ind w:left="821"/>
      </w:pPr>
      <w:r>
        <w:rPr/>
        <w:t>In</w:t>
      </w:r>
      <w:r>
        <w:rPr>
          <w:spacing w:val="-5"/>
        </w:rPr>
        <w:t> </w:t>
      </w:r>
      <w:r>
        <w:rPr>
          <w:i/>
        </w:rPr>
        <w:t>Rodgers</w:t>
      </w:r>
      <w:r>
        <w:rPr/>
        <w:t>,</w:t>
      </w:r>
      <w:r>
        <w:rPr>
          <w:spacing w:val="-2"/>
        </w:rPr>
        <w:t> </w:t>
      </w:r>
      <w:r>
        <w:rPr/>
        <w:t>the</w:t>
      </w:r>
      <w:r>
        <w:rPr>
          <w:spacing w:val="-3"/>
        </w:rPr>
        <w:t> </w:t>
      </w:r>
      <w:r>
        <w:rPr/>
        <w:t>Sixth</w:t>
      </w:r>
      <w:r>
        <w:rPr>
          <w:spacing w:val="-3"/>
        </w:rPr>
        <w:t> </w:t>
      </w:r>
      <w:r>
        <w:rPr/>
        <w:t>Circuit</w:t>
      </w:r>
      <w:r>
        <w:rPr>
          <w:spacing w:val="-3"/>
        </w:rPr>
        <w:t> </w:t>
      </w:r>
      <w:r>
        <w:rPr/>
        <w:t>stated</w:t>
      </w:r>
      <w:r>
        <w:rPr>
          <w:spacing w:val="-2"/>
        </w:rPr>
        <w:t> </w:t>
      </w:r>
      <w:r>
        <w:rPr/>
        <w:t>that</w:t>
      </w:r>
      <w:r>
        <w:rPr>
          <w:spacing w:val="-3"/>
        </w:rPr>
        <w:t> </w:t>
      </w:r>
      <w:r>
        <w:rPr/>
        <w:t>in</w:t>
      </w:r>
      <w:r>
        <w:rPr>
          <w:spacing w:val="-3"/>
        </w:rPr>
        <w:t> </w:t>
      </w:r>
      <w:r>
        <w:rPr/>
        <w:t>addition</w:t>
      </w:r>
      <w:r>
        <w:rPr>
          <w:spacing w:val="-2"/>
        </w:rPr>
        <w:t> </w:t>
      </w:r>
      <w:r>
        <w:rPr/>
        <w:t>to</w:t>
      </w:r>
      <w:r>
        <w:rPr>
          <w:spacing w:val="-2"/>
        </w:rPr>
        <w:t> </w:t>
      </w:r>
      <w:r>
        <w:rPr/>
        <w:t>the</w:t>
      </w:r>
      <w:r>
        <w:rPr>
          <w:spacing w:val="-4"/>
        </w:rPr>
        <w:t> </w:t>
      </w:r>
      <w:r>
        <w:rPr/>
        <w:t>inherent</w:t>
      </w:r>
      <w:r>
        <w:rPr>
          <w:spacing w:val="-3"/>
        </w:rPr>
        <w:t> </w:t>
      </w:r>
      <w:r>
        <w:rPr/>
        <w:t>dangers</w:t>
      </w:r>
      <w:r>
        <w:rPr>
          <w:spacing w:val="-3"/>
        </w:rPr>
        <w:t> </w:t>
      </w:r>
      <w:r>
        <w:rPr/>
        <w:t>identified</w:t>
      </w:r>
      <w:r>
        <w:rPr>
          <w:spacing w:val="-2"/>
        </w:rPr>
        <w:t> </w:t>
      </w:r>
      <w:r>
        <w:rPr>
          <w:spacing w:val="-5"/>
        </w:rPr>
        <w:t>in</w:t>
      </w:r>
    </w:p>
    <w:p>
      <w:pPr>
        <w:pStyle w:val="BodyText"/>
        <w:ind w:left="101" w:right="160"/>
      </w:pPr>
      <w:r>
        <w:rPr>
          <w:i/>
        </w:rPr>
        <w:t>Padin</w:t>
      </w:r>
      <w:r>
        <w:rPr/>
        <w:t>, more general concerns also exist in allowing a jury to read a transcript of testimony. These concerns are that “(1) any transcript provided to a jury should be accurate; (2) transcription of side bar conferences, and any other matters not meant for jury consumption, must be redacted; and (3) as a purely practical matter, a district court should take into consideration</w:t>
      </w:r>
      <w:r>
        <w:rPr>
          <w:spacing w:val="-5"/>
        </w:rPr>
        <w:t> </w:t>
      </w:r>
      <w:r>
        <w:rPr/>
        <w:t>the</w:t>
      </w:r>
      <w:r>
        <w:rPr>
          <w:spacing w:val="-6"/>
        </w:rPr>
        <w:t> </w:t>
      </w:r>
      <w:r>
        <w:rPr/>
        <w:t>reasonableness</w:t>
      </w:r>
      <w:r>
        <w:rPr>
          <w:spacing w:val="-6"/>
        </w:rPr>
        <w:t> </w:t>
      </w:r>
      <w:r>
        <w:rPr/>
        <w:t>of</w:t>
      </w:r>
      <w:r>
        <w:rPr>
          <w:spacing w:val="-5"/>
        </w:rPr>
        <w:t> </w:t>
      </w:r>
      <w:r>
        <w:rPr/>
        <w:t>the</w:t>
      </w:r>
      <w:r>
        <w:rPr>
          <w:spacing w:val="-6"/>
        </w:rPr>
        <w:t> </w:t>
      </w:r>
      <w:r>
        <w:rPr/>
        <w:t>jury’s</w:t>
      </w:r>
      <w:r>
        <w:rPr>
          <w:spacing w:val="-6"/>
        </w:rPr>
        <w:t> </w:t>
      </w:r>
      <w:r>
        <w:rPr/>
        <w:t>request</w:t>
      </w:r>
      <w:r>
        <w:rPr>
          <w:spacing w:val="-6"/>
        </w:rPr>
        <w:t> </w:t>
      </w:r>
      <w:r>
        <w:rPr/>
        <w:t>and</w:t>
      </w:r>
      <w:r>
        <w:rPr>
          <w:spacing w:val="-5"/>
        </w:rPr>
        <w:t> </w:t>
      </w:r>
      <w:r>
        <w:rPr/>
        <w:t>the</w:t>
      </w:r>
      <w:r>
        <w:rPr>
          <w:spacing w:val="-6"/>
        </w:rPr>
        <w:t> </w:t>
      </w:r>
      <w:r>
        <w:rPr/>
        <w:t>difficulty</w:t>
      </w:r>
      <w:r>
        <w:rPr>
          <w:spacing w:val="-5"/>
        </w:rPr>
        <w:t> </w:t>
      </w:r>
      <w:r>
        <w:rPr/>
        <w:t>of</w:t>
      </w:r>
      <w:r>
        <w:rPr>
          <w:spacing w:val="-5"/>
        </w:rPr>
        <w:t> </w:t>
      </w:r>
      <w:r>
        <w:rPr/>
        <w:t>complying</w:t>
      </w:r>
      <w:r>
        <w:rPr>
          <w:spacing w:val="-5"/>
        </w:rPr>
        <w:t> </w:t>
      </w:r>
      <w:r>
        <w:rPr/>
        <w:t>therewith.”</w:t>
      </w:r>
    </w:p>
    <w:p>
      <w:pPr>
        <w:spacing w:after="0"/>
        <w:sectPr>
          <w:pgSz w:w="12240" w:h="15840"/>
          <w:pgMar w:top="1360" w:bottom="280" w:left="1340" w:right="1340"/>
        </w:sectPr>
      </w:pPr>
    </w:p>
    <w:p>
      <w:pPr>
        <w:spacing w:before="70"/>
        <w:ind w:left="101" w:right="0" w:firstLine="0"/>
        <w:jc w:val="left"/>
        <w:rPr>
          <w:sz w:val="24"/>
        </w:rPr>
      </w:pPr>
      <w:r>
        <w:rPr>
          <w:i/>
          <w:sz w:val="24"/>
        </w:rPr>
        <w:t>Rodgers,</w:t>
      </w:r>
      <w:r>
        <w:rPr>
          <w:i/>
          <w:spacing w:val="-5"/>
          <w:sz w:val="24"/>
        </w:rPr>
        <w:t> </w:t>
      </w:r>
      <w:r>
        <w:rPr>
          <w:i/>
          <w:sz w:val="24"/>
        </w:rPr>
        <w:t>supra</w:t>
      </w:r>
      <w:r>
        <w:rPr>
          <w:i/>
          <w:spacing w:val="-5"/>
          <w:sz w:val="24"/>
        </w:rPr>
        <w:t> </w:t>
      </w:r>
      <w:r>
        <w:rPr>
          <w:sz w:val="24"/>
        </w:rPr>
        <w:t>at</w:t>
      </w:r>
      <w:r>
        <w:rPr>
          <w:spacing w:val="-6"/>
          <w:sz w:val="24"/>
        </w:rPr>
        <w:t> </w:t>
      </w:r>
      <w:r>
        <w:rPr>
          <w:sz w:val="24"/>
        </w:rPr>
        <w:t>1143</w:t>
      </w:r>
      <w:r>
        <w:rPr>
          <w:spacing w:val="-4"/>
          <w:sz w:val="24"/>
        </w:rPr>
        <w:t> </w:t>
      </w:r>
      <w:r>
        <w:rPr>
          <w:sz w:val="24"/>
        </w:rPr>
        <w:t>(internal</w:t>
      </w:r>
      <w:r>
        <w:rPr>
          <w:spacing w:val="-6"/>
          <w:sz w:val="24"/>
        </w:rPr>
        <w:t> </w:t>
      </w:r>
      <w:r>
        <w:rPr>
          <w:sz w:val="24"/>
        </w:rPr>
        <w:t>quotations</w:t>
      </w:r>
      <w:r>
        <w:rPr>
          <w:spacing w:val="-5"/>
          <w:sz w:val="24"/>
        </w:rPr>
        <w:t> </w:t>
      </w:r>
      <w:r>
        <w:rPr>
          <w:spacing w:val="-2"/>
          <w:sz w:val="24"/>
        </w:rPr>
        <w:t>omitted).</w:t>
      </w:r>
    </w:p>
    <w:p>
      <w:pPr>
        <w:pStyle w:val="BodyText"/>
        <w:spacing w:before="276"/>
        <w:ind w:left="101" w:right="100" w:firstLine="720"/>
      </w:pPr>
      <w:r>
        <w:rPr/>
        <w:t>The</w:t>
      </w:r>
      <w:r>
        <w:rPr>
          <w:spacing w:val="-4"/>
        </w:rPr>
        <w:t> </w:t>
      </w:r>
      <w:r>
        <w:rPr/>
        <w:t>decision</w:t>
      </w:r>
      <w:r>
        <w:rPr>
          <w:spacing w:val="-3"/>
        </w:rPr>
        <w:t> </w:t>
      </w:r>
      <w:r>
        <w:rPr/>
        <w:t>whether</w:t>
      </w:r>
      <w:r>
        <w:rPr>
          <w:spacing w:val="-3"/>
        </w:rPr>
        <w:t> </w:t>
      </w:r>
      <w:r>
        <w:rPr/>
        <w:t>selected</w:t>
      </w:r>
      <w:r>
        <w:rPr>
          <w:spacing w:val="-3"/>
        </w:rPr>
        <w:t> </w:t>
      </w:r>
      <w:r>
        <w:rPr/>
        <w:t>testimony</w:t>
      </w:r>
      <w:r>
        <w:rPr>
          <w:spacing w:val="-3"/>
        </w:rPr>
        <w:t> </w:t>
      </w:r>
      <w:r>
        <w:rPr/>
        <w:t>should</w:t>
      </w:r>
      <w:r>
        <w:rPr>
          <w:spacing w:val="-3"/>
        </w:rPr>
        <w:t> </w:t>
      </w:r>
      <w:r>
        <w:rPr/>
        <w:t>be</w:t>
      </w:r>
      <w:r>
        <w:rPr>
          <w:spacing w:val="-4"/>
        </w:rPr>
        <w:t> </w:t>
      </w:r>
      <w:r>
        <w:rPr/>
        <w:t>reread</w:t>
      </w:r>
      <w:r>
        <w:rPr>
          <w:spacing w:val="-3"/>
        </w:rPr>
        <w:t> </w:t>
      </w:r>
      <w:r>
        <w:rPr/>
        <w:t>to</w:t>
      </w:r>
      <w:r>
        <w:rPr>
          <w:spacing w:val="-3"/>
        </w:rPr>
        <w:t> </w:t>
      </w:r>
      <w:r>
        <w:rPr/>
        <w:t>the</w:t>
      </w:r>
      <w:r>
        <w:rPr>
          <w:spacing w:val="-4"/>
        </w:rPr>
        <w:t> </w:t>
      </w:r>
      <w:r>
        <w:rPr/>
        <w:t>jury</w:t>
      </w:r>
      <w:r>
        <w:rPr>
          <w:spacing w:val="-3"/>
        </w:rPr>
        <w:t> </w:t>
      </w:r>
      <w:r>
        <w:rPr/>
        <w:t>at</w:t>
      </w:r>
      <w:r>
        <w:rPr>
          <w:spacing w:val="-4"/>
        </w:rPr>
        <w:t> </w:t>
      </w:r>
      <w:r>
        <w:rPr/>
        <w:t>all</w:t>
      </w:r>
      <w:r>
        <w:rPr>
          <w:spacing w:val="-4"/>
        </w:rPr>
        <w:t> </w:t>
      </w:r>
      <w:r>
        <w:rPr/>
        <w:t>depends</w:t>
      </w:r>
      <w:r>
        <w:rPr>
          <w:spacing w:val="-4"/>
        </w:rPr>
        <w:t> </w:t>
      </w:r>
      <w:r>
        <w:rPr/>
        <w:t>on</w:t>
      </w:r>
      <w:r>
        <w:rPr>
          <w:spacing w:val="-3"/>
        </w:rPr>
        <w:t> </w:t>
      </w:r>
      <w:r>
        <w:rPr/>
        <w:t>the nature of the questions.</w:t>
      </w:r>
      <w:r>
        <w:rPr>
          <w:spacing w:val="40"/>
        </w:rPr>
        <w:t> </w:t>
      </w:r>
      <w:r>
        <w:rPr/>
        <w:t>United States v. Harvey, 653 F.3d 388, 397-98 (6th Cir. 2011).</w:t>
      </w:r>
      <w:r>
        <w:rPr>
          <w:spacing w:val="40"/>
        </w:rPr>
        <w:t> </w:t>
      </w:r>
      <w:r>
        <w:rPr/>
        <w:t>If the jury has</w:t>
      </w:r>
      <w:r>
        <w:rPr>
          <w:spacing w:val="-1"/>
        </w:rPr>
        <w:t> </w:t>
      </w:r>
      <w:r>
        <w:rPr/>
        <w:t>questions</w:t>
      </w:r>
      <w:r>
        <w:rPr>
          <w:spacing w:val="-1"/>
        </w:rPr>
        <w:t> </w:t>
      </w:r>
      <w:r>
        <w:rPr/>
        <w:t>of law, the</w:t>
      </w:r>
      <w:r>
        <w:rPr>
          <w:spacing w:val="-1"/>
        </w:rPr>
        <w:t> </w:t>
      </w:r>
      <w:r>
        <w:rPr/>
        <w:t>court</w:t>
      </w:r>
      <w:r>
        <w:rPr>
          <w:spacing w:val="-1"/>
        </w:rPr>
        <w:t> </w:t>
      </w:r>
      <w:r>
        <w:rPr/>
        <w:t>should resolve</w:t>
      </w:r>
      <w:r>
        <w:rPr>
          <w:spacing w:val="-1"/>
        </w:rPr>
        <w:t> </w:t>
      </w:r>
      <w:r>
        <w:rPr/>
        <w:t>them</w:t>
      </w:r>
      <w:r>
        <w:rPr>
          <w:spacing w:val="-1"/>
        </w:rPr>
        <w:t> </w:t>
      </w:r>
      <w:r>
        <w:rPr/>
        <w:t>“with concrete</w:t>
      </w:r>
      <w:r>
        <w:rPr>
          <w:spacing w:val="-1"/>
        </w:rPr>
        <w:t> </w:t>
      </w:r>
      <w:r>
        <w:rPr/>
        <w:t>accuracy.”</w:t>
      </w:r>
      <w:r>
        <w:rPr>
          <w:spacing w:val="40"/>
        </w:rPr>
        <w:t> </w:t>
      </w:r>
      <w:r>
        <w:rPr/>
        <w:t>United States</w:t>
      </w:r>
    </w:p>
    <w:p>
      <w:pPr>
        <w:pStyle w:val="BodyText"/>
        <w:ind w:left="101" w:right="140"/>
      </w:pPr>
      <w:r>
        <w:rPr/>
        <w:t>v. Nunez, 889 F.2d 1564, 1568 (6th Cir. 1989); </w:t>
      </w:r>
      <w:r>
        <w:rPr>
          <w:i/>
        </w:rPr>
        <w:t>see also </w:t>
      </w:r>
      <w:r>
        <w:rPr/>
        <w:t>United States v.McClendon, 362 F. App’x 475, 483 (6th Cir. 2010) (unpublished).</w:t>
      </w:r>
      <w:r>
        <w:rPr>
          <w:spacing w:val="40"/>
        </w:rPr>
        <w:t> </w:t>
      </w:r>
      <w:r>
        <w:rPr/>
        <w:t>If the jury has questions of fact, the court has cautioned that rereading testimony “is not always the better response.”</w:t>
      </w:r>
      <w:r>
        <w:rPr>
          <w:spacing w:val="40"/>
        </w:rPr>
        <w:t> </w:t>
      </w:r>
      <w:r>
        <w:rPr>
          <w:i/>
        </w:rPr>
        <w:t>Harvey, supra </w:t>
      </w:r>
      <w:r>
        <w:rPr/>
        <w:t>at 397.</w:t>
      </w:r>
      <w:r>
        <w:rPr>
          <w:spacing w:val="40"/>
        </w:rPr>
        <w:t> </w:t>
      </w:r>
      <w:r>
        <w:rPr/>
        <w:t>If the questions of fact are phrased in very general terms, involve disputed facts, or are obviously related to a credibility determination, the concern that the trial judge might usurp the jury’s factfinding role is most acute, and “it will often be preferable to respond by instructing the jury</w:t>
      </w:r>
      <w:r>
        <w:rPr>
          <w:spacing w:val="40"/>
        </w:rPr>
        <w:t> </w:t>
      </w:r>
      <w:r>
        <w:rPr/>
        <w:t>to rely on its collective recollection . . . .”</w:t>
      </w:r>
      <w:r>
        <w:rPr>
          <w:spacing w:val="76"/>
        </w:rPr>
        <w:t> </w:t>
      </w:r>
      <w:r>
        <w:rPr>
          <w:i/>
        </w:rPr>
        <w:t>Harvey, supra </w:t>
      </w:r>
      <w:r>
        <w:rPr/>
        <w:t>at 397-98 (</w:t>
      </w:r>
      <w:r>
        <w:rPr>
          <w:i/>
        </w:rPr>
        <w:t>citing McClendon, supra</w:t>
      </w:r>
      <w:r>
        <w:rPr/>
        <w:t>). In contrast, if the questions of fact are very specific and definitive answers can be easily located in</w:t>
      </w:r>
      <w:r>
        <w:rPr>
          <w:spacing w:val="-3"/>
        </w:rPr>
        <w:t> </w:t>
      </w:r>
      <w:r>
        <w:rPr/>
        <w:t>the</w:t>
      </w:r>
      <w:r>
        <w:rPr>
          <w:spacing w:val="-4"/>
        </w:rPr>
        <w:t> </w:t>
      </w:r>
      <w:r>
        <w:rPr/>
        <w:t>record,</w:t>
      </w:r>
      <w:r>
        <w:rPr>
          <w:spacing w:val="-3"/>
        </w:rPr>
        <w:t> </w:t>
      </w:r>
      <w:r>
        <w:rPr/>
        <w:t>rereading</w:t>
      </w:r>
      <w:r>
        <w:rPr>
          <w:spacing w:val="-3"/>
        </w:rPr>
        <w:t> </w:t>
      </w:r>
      <w:r>
        <w:rPr/>
        <w:t>the</w:t>
      </w:r>
      <w:r>
        <w:rPr>
          <w:spacing w:val="-4"/>
        </w:rPr>
        <w:t> </w:t>
      </w:r>
      <w:r>
        <w:rPr/>
        <w:t>testimony</w:t>
      </w:r>
      <w:r>
        <w:rPr>
          <w:spacing w:val="-3"/>
        </w:rPr>
        <w:t> </w:t>
      </w:r>
      <w:r>
        <w:rPr/>
        <w:t>facilitates</w:t>
      </w:r>
      <w:r>
        <w:rPr>
          <w:spacing w:val="-4"/>
        </w:rPr>
        <w:t> </w:t>
      </w:r>
      <w:r>
        <w:rPr/>
        <w:t>rather</w:t>
      </w:r>
      <w:r>
        <w:rPr>
          <w:spacing w:val="-3"/>
        </w:rPr>
        <w:t> </w:t>
      </w:r>
      <w:r>
        <w:rPr/>
        <w:t>than</w:t>
      </w:r>
      <w:r>
        <w:rPr>
          <w:spacing w:val="-3"/>
        </w:rPr>
        <w:t> </w:t>
      </w:r>
      <w:r>
        <w:rPr/>
        <w:t>usurps</w:t>
      </w:r>
      <w:r>
        <w:rPr>
          <w:spacing w:val="-4"/>
        </w:rPr>
        <w:t> </w:t>
      </w:r>
      <w:r>
        <w:rPr/>
        <w:t>the</w:t>
      </w:r>
      <w:r>
        <w:rPr>
          <w:spacing w:val="-4"/>
        </w:rPr>
        <w:t> </w:t>
      </w:r>
      <w:r>
        <w:rPr/>
        <w:t>jury’s</w:t>
      </w:r>
      <w:r>
        <w:rPr>
          <w:spacing w:val="-4"/>
        </w:rPr>
        <w:t> </w:t>
      </w:r>
      <w:r>
        <w:rPr/>
        <w:t>role.</w:t>
      </w:r>
      <w:r>
        <w:rPr>
          <w:spacing w:val="40"/>
        </w:rPr>
        <w:t> </w:t>
      </w:r>
      <w:r>
        <w:rPr>
          <w:i/>
        </w:rPr>
        <w:t>Id.</w:t>
      </w:r>
      <w:r>
        <w:rPr>
          <w:i/>
          <w:spacing w:val="40"/>
        </w:rPr>
        <w:t> </w:t>
      </w:r>
      <w:r>
        <w:rPr/>
        <w:t>In</w:t>
      </w:r>
      <w:r>
        <w:rPr>
          <w:spacing w:val="-3"/>
        </w:rPr>
        <w:t> </w:t>
      </w:r>
      <w:r>
        <w:rPr>
          <w:i/>
        </w:rPr>
        <w:t>Harvey</w:t>
      </w:r>
      <w:r>
        <w:rPr/>
        <w:t>, the trial court did not err by rereading portions of the testimony because the court gave a cautionary instruction (consisting of Inst. 1.07(1) and a paragraph similar but not identical to</w:t>
      </w:r>
      <w:r>
        <w:rPr>
          <w:spacing w:val="40"/>
        </w:rPr>
        <w:t> </w:t>
      </w:r>
      <w:r>
        <w:rPr/>
        <w:t>Inst. 9.02) which refocused the jury on its recollection of the evidence as a whole, and the trial court read only the portions of the record responsive to specific factual questions.</w:t>
      </w:r>
      <w:r>
        <w:rPr>
          <w:spacing w:val="40"/>
        </w:rPr>
        <w:t> </w:t>
      </w:r>
      <w:r>
        <w:rPr>
          <w:i/>
        </w:rPr>
        <w:t>Id. </w:t>
      </w:r>
      <w:r>
        <w:rPr/>
        <w:t>at 397 (</w:t>
      </w:r>
      <w:r>
        <w:rPr>
          <w:i/>
        </w:rPr>
        <w:t>citing </w:t>
      </w:r>
      <w:r>
        <w:rPr/>
        <w:t>United States v. Davis, 490 F.3d 541, 548 (6th Cir. 2007)).</w:t>
      </w:r>
    </w:p>
    <w:p>
      <w:pPr>
        <w:spacing w:after="0"/>
        <w:sectPr>
          <w:pgSz w:w="12240" w:h="15840"/>
          <w:pgMar w:top="1360" w:bottom="280" w:left="1340" w:right="1340"/>
        </w:sectPr>
      </w:pPr>
    </w:p>
    <w:p>
      <w:pPr>
        <w:pStyle w:val="Heading1"/>
        <w:numPr>
          <w:ilvl w:val="1"/>
          <w:numId w:val="2"/>
        </w:numPr>
        <w:tabs>
          <w:tab w:pos="581" w:val="left" w:leader="none"/>
        </w:tabs>
        <w:spacing w:line="240" w:lineRule="auto" w:before="70" w:after="0"/>
        <w:ind w:left="581" w:right="0" w:hanging="480"/>
        <w:jc w:val="left"/>
      </w:pPr>
      <w:r>
        <w:rPr>
          <w:spacing w:val="-6"/>
        </w:rPr>
        <w:t>PARTIAL</w:t>
      </w:r>
      <w:r>
        <w:rPr>
          <w:spacing w:val="-8"/>
        </w:rPr>
        <w:t> </w:t>
      </w:r>
      <w:r>
        <w:rPr>
          <w:spacing w:val="-2"/>
        </w:rPr>
        <w:t>VERDICTS</w:t>
      </w:r>
    </w:p>
    <w:p>
      <w:pPr>
        <w:pStyle w:val="ListParagraph"/>
        <w:numPr>
          <w:ilvl w:val="0"/>
          <w:numId w:val="5"/>
        </w:numPr>
        <w:tabs>
          <w:tab w:pos="440" w:val="left" w:leader="none"/>
        </w:tabs>
        <w:spacing w:line="240" w:lineRule="auto" w:before="276" w:after="0"/>
        <w:ind w:left="101" w:right="233" w:firstLine="0"/>
        <w:jc w:val="left"/>
        <w:rPr>
          <w:sz w:val="24"/>
        </w:rPr>
      </w:pPr>
      <w:r>
        <w:rPr>
          <w:sz w:val="24"/>
        </w:rPr>
        <w:t>Members of the jury, you do not have to reach unanimous agreement on all the charges before</w:t>
      </w:r>
      <w:r>
        <w:rPr>
          <w:spacing w:val="-4"/>
          <w:sz w:val="24"/>
        </w:rPr>
        <w:t> </w:t>
      </w:r>
      <w:r>
        <w:rPr>
          <w:sz w:val="24"/>
        </w:rPr>
        <w:t>returning</w:t>
      </w:r>
      <w:r>
        <w:rPr>
          <w:spacing w:val="-3"/>
          <w:sz w:val="24"/>
        </w:rPr>
        <w:t> </w:t>
      </w:r>
      <w:r>
        <w:rPr>
          <w:sz w:val="24"/>
        </w:rPr>
        <w:t>a</w:t>
      </w:r>
      <w:r>
        <w:rPr>
          <w:spacing w:val="-4"/>
          <w:sz w:val="24"/>
        </w:rPr>
        <w:t> </w:t>
      </w:r>
      <w:r>
        <w:rPr>
          <w:sz w:val="24"/>
        </w:rPr>
        <w:t>verdict</w:t>
      </w:r>
      <w:r>
        <w:rPr>
          <w:spacing w:val="-4"/>
          <w:sz w:val="24"/>
        </w:rPr>
        <w:t> </w:t>
      </w:r>
      <w:r>
        <w:rPr>
          <w:sz w:val="24"/>
        </w:rPr>
        <w:t>on</w:t>
      </w:r>
      <w:r>
        <w:rPr>
          <w:spacing w:val="-3"/>
          <w:sz w:val="24"/>
        </w:rPr>
        <w:t> </w:t>
      </w:r>
      <w:r>
        <w:rPr>
          <w:sz w:val="24"/>
        </w:rPr>
        <w:t>some</w:t>
      </w:r>
      <w:r>
        <w:rPr>
          <w:spacing w:val="-4"/>
          <w:sz w:val="24"/>
        </w:rPr>
        <w:t> </w:t>
      </w:r>
      <w:r>
        <w:rPr>
          <w:sz w:val="24"/>
        </w:rPr>
        <w:t>of</w:t>
      </w:r>
      <w:r>
        <w:rPr>
          <w:spacing w:val="-3"/>
          <w:sz w:val="24"/>
        </w:rPr>
        <w:t> </w:t>
      </w:r>
      <w:r>
        <w:rPr>
          <w:sz w:val="24"/>
        </w:rPr>
        <w:t>them.</w:t>
      </w:r>
      <w:r>
        <w:rPr>
          <w:spacing w:val="40"/>
          <w:sz w:val="24"/>
        </w:rPr>
        <w:t> </w:t>
      </w:r>
      <w:r>
        <w:rPr>
          <w:sz w:val="24"/>
        </w:rPr>
        <w:t>If</w:t>
      </w:r>
      <w:r>
        <w:rPr>
          <w:spacing w:val="-3"/>
          <w:sz w:val="24"/>
        </w:rPr>
        <w:t> </w:t>
      </w:r>
      <w:r>
        <w:rPr>
          <w:sz w:val="24"/>
        </w:rPr>
        <w:t>you</w:t>
      </w:r>
      <w:r>
        <w:rPr>
          <w:spacing w:val="-3"/>
          <w:sz w:val="24"/>
        </w:rPr>
        <w:t> </w:t>
      </w:r>
      <w:r>
        <w:rPr>
          <w:sz w:val="24"/>
        </w:rPr>
        <w:t>have</w:t>
      </w:r>
      <w:r>
        <w:rPr>
          <w:spacing w:val="-4"/>
          <w:sz w:val="24"/>
        </w:rPr>
        <w:t> </w:t>
      </w:r>
      <w:r>
        <w:rPr>
          <w:sz w:val="24"/>
        </w:rPr>
        <w:t>reached</w:t>
      </w:r>
      <w:r>
        <w:rPr>
          <w:spacing w:val="-3"/>
          <w:sz w:val="24"/>
        </w:rPr>
        <w:t> </w:t>
      </w:r>
      <w:r>
        <w:rPr>
          <w:sz w:val="24"/>
        </w:rPr>
        <w:t>unanimous</w:t>
      </w:r>
      <w:r>
        <w:rPr>
          <w:spacing w:val="-4"/>
          <w:sz w:val="24"/>
        </w:rPr>
        <w:t> </w:t>
      </w:r>
      <w:r>
        <w:rPr>
          <w:sz w:val="24"/>
        </w:rPr>
        <w:t>agreement</w:t>
      </w:r>
      <w:r>
        <w:rPr>
          <w:spacing w:val="-4"/>
          <w:sz w:val="24"/>
        </w:rPr>
        <w:t> </w:t>
      </w:r>
      <w:r>
        <w:rPr>
          <w:sz w:val="24"/>
        </w:rPr>
        <w:t>on</w:t>
      </w:r>
      <w:r>
        <w:rPr>
          <w:spacing w:val="-3"/>
          <w:sz w:val="24"/>
        </w:rPr>
        <w:t> </w:t>
      </w:r>
      <w:r>
        <w:rPr>
          <w:sz w:val="24"/>
        </w:rPr>
        <w:t>some of the charges, you may return a verdict on those charges, and then continue deliberating on the others.</w:t>
      </w:r>
      <w:r>
        <w:rPr>
          <w:spacing w:val="40"/>
          <w:sz w:val="24"/>
        </w:rPr>
        <w:t> </w:t>
      </w:r>
      <w:r>
        <w:rPr>
          <w:sz w:val="24"/>
        </w:rPr>
        <w:t>You do not have to do this, but you can if you wish.</w:t>
      </w:r>
    </w:p>
    <w:p>
      <w:pPr>
        <w:pStyle w:val="BodyText"/>
      </w:pPr>
    </w:p>
    <w:p>
      <w:pPr>
        <w:pStyle w:val="ListParagraph"/>
        <w:numPr>
          <w:ilvl w:val="0"/>
          <w:numId w:val="5"/>
        </w:numPr>
        <w:tabs>
          <w:tab w:pos="440" w:val="left" w:leader="none"/>
        </w:tabs>
        <w:spacing w:line="240" w:lineRule="auto" w:before="0" w:after="0"/>
        <w:ind w:left="101" w:right="533" w:firstLine="0"/>
        <w:jc w:val="left"/>
        <w:rPr>
          <w:sz w:val="24"/>
        </w:rPr>
      </w:pPr>
      <w:r>
        <w:rPr>
          <w:sz w:val="24"/>
        </w:rPr>
        <w:t>If</w:t>
      </w:r>
      <w:r>
        <w:rPr>
          <w:spacing w:val="-4"/>
          <w:sz w:val="24"/>
        </w:rPr>
        <w:t> </w:t>
      </w:r>
      <w:r>
        <w:rPr>
          <w:sz w:val="24"/>
        </w:rPr>
        <w:t>you</w:t>
      </w:r>
      <w:r>
        <w:rPr>
          <w:spacing w:val="-4"/>
          <w:sz w:val="24"/>
        </w:rPr>
        <w:t> </w:t>
      </w:r>
      <w:r>
        <w:rPr>
          <w:sz w:val="24"/>
        </w:rPr>
        <w:t>do</w:t>
      </w:r>
      <w:r>
        <w:rPr>
          <w:spacing w:val="-4"/>
          <w:sz w:val="24"/>
        </w:rPr>
        <w:t> </w:t>
      </w:r>
      <w:r>
        <w:rPr>
          <w:sz w:val="24"/>
        </w:rPr>
        <w:t>choose</w:t>
      </w:r>
      <w:r>
        <w:rPr>
          <w:spacing w:val="-4"/>
          <w:sz w:val="24"/>
        </w:rPr>
        <w:t> </w:t>
      </w:r>
      <w:r>
        <w:rPr>
          <w:sz w:val="24"/>
        </w:rPr>
        <w:t>to</w:t>
      </w:r>
      <w:r>
        <w:rPr>
          <w:spacing w:val="-4"/>
          <w:sz w:val="24"/>
        </w:rPr>
        <w:t> </w:t>
      </w:r>
      <w:r>
        <w:rPr>
          <w:sz w:val="24"/>
        </w:rPr>
        <w:t>return</w:t>
      </w:r>
      <w:r>
        <w:rPr>
          <w:spacing w:val="-4"/>
          <w:sz w:val="24"/>
        </w:rPr>
        <w:t> </w:t>
      </w:r>
      <w:r>
        <w:rPr>
          <w:sz w:val="24"/>
        </w:rPr>
        <w:t>a</w:t>
      </w:r>
      <w:r>
        <w:rPr>
          <w:spacing w:val="-4"/>
          <w:sz w:val="24"/>
        </w:rPr>
        <w:t> </w:t>
      </w:r>
      <w:r>
        <w:rPr>
          <w:sz w:val="24"/>
        </w:rPr>
        <w:t>verdict</w:t>
      </w:r>
      <w:r>
        <w:rPr>
          <w:spacing w:val="-4"/>
          <w:sz w:val="24"/>
        </w:rPr>
        <w:t> </w:t>
      </w:r>
      <w:r>
        <w:rPr>
          <w:sz w:val="24"/>
        </w:rPr>
        <w:t>on</w:t>
      </w:r>
      <w:r>
        <w:rPr>
          <w:spacing w:val="-4"/>
          <w:sz w:val="24"/>
        </w:rPr>
        <w:t> </w:t>
      </w:r>
      <w:r>
        <w:rPr>
          <w:sz w:val="24"/>
        </w:rPr>
        <w:t>some</w:t>
      </w:r>
      <w:r>
        <w:rPr>
          <w:spacing w:val="-4"/>
          <w:sz w:val="24"/>
        </w:rPr>
        <w:t> </w:t>
      </w:r>
      <w:r>
        <w:rPr>
          <w:sz w:val="24"/>
        </w:rPr>
        <w:t>of</w:t>
      </w:r>
      <w:r>
        <w:rPr>
          <w:spacing w:val="-4"/>
          <w:sz w:val="24"/>
        </w:rPr>
        <w:t> </w:t>
      </w:r>
      <w:r>
        <w:rPr>
          <w:sz w:val="24"/>
        </w:rPr>
        <w:t>the</w:t>
      </w:r>
      <w:r>
        <w:rPr>
          <w:spacing w:val="-4"/>
          <w:sz w:val="24"/>
        </w:rPr>
        <w:t> </w:t>
      </w:r>
      <w:r>
        <w:rPr>
          <w:sz w:val="24"/>
        </w:rPr>
        <w:t>charges</w:t>
      </w:r>
      <w:r>
        <w:rPr>
          <w:spacing w:val="-4"/>
          <w:sz w:val="24"/>
        </w:rPr>
        <w:t> </w:t>
      </w:r>
      <w:r>
        <w:rPr>
          <w:sz w:val="24"/>
        </w:rPr>
        <w:t>now,</w:t>
      </w:r>
      <w:r>
        <w:rPr>
          <w:spacing w:val="-4"/>
          <w:sz w:val="24"/>
        </w:rPr>
        <w:t> </w:t>
      </w:r>
      <w:r>
        <w:rPr>
          <w:sz w:val="24"/>
        </w:rPr>
        <w:t>that</w:t>
      </w:r>
      <w:r>
        <w:rPr>
          <w:spacing w:val="-4"/>
          <w:sz w:val="24"/>
        </w:rPr>
        <w:t> </w:t>
      </w:r>
      <w:r>
        <w:rPr>
          <w:sz w:val="24"/>
        </w:rPr>
        <w:t>verdict</w:t>
      </w:r>
      <w:r>
        <w:rPr>
          <w:spacing w:val="-4"/>
          <w:sz w:val="24"/>
        </w:rPr>
        <w:t> </w:t>
      </w:r>
      <w:r>
        <w:rPr>
          <w:sz w:val="24"/>
        </w:rPr>
        <w:t>will</w:t>
      </w:r>
      <w:r>
        <w:rPr>
          <w:spacing w:val="-4"/>
          <w:sz w:val="24"/>
        </w:rPr>
        <w:t> </w:t>
      </w:r>
      <w:r>
        <w:rPr>
          <w:sz w:val="24"/>
        </w:rPr>
        <w:t>be</w:t>
      </w:r>
      <w:r>
        <w:rPr>
          <w:spacing w:val="-4"/>
          <w:sz w:val="24"/>
        </w:rPr>
        <w:t> </w:t>
      </w:r>
      <w:r>
        <w:rPr>
          <w:sz w:val="24"/>
        </w:rPr>
        <w:t>final. You will not be able to change your minds about it later on.</w:t>
      </w:r>
    </w:p>
    <w:p>
      <w:pPr>
        <w:pStyle w:val="BodyText"/>
      </w:pPr>
    </w:p>
    <w:p>
      <w:pPr>
        <w:pStyle w:val="ListParagraph"/>
        <w:numPr>
          <w:ilvl w:val="0"/>
          <w:numId w:val="5"/>
        </w:numPr>
        <w:tabs>
          <w:tab w:pos="431" w:val="left" w:leader="none"/>
        </w:tabs>
        <w:spacing w:line="240" w:lineRule="auto" w:before="0" w:after="0"/>
        <w:ind w:left="101" w:right="454" w:firstLine="0"/>
        <w:jc w:val="left"/>
        <w:rPr>
          <w:sz w:val="24"/>
        </w:rPr>
      </w:pPr>
      <w:r>
        <w:rPr>
          <w:sz w:val="24"/>
        </w:rPr>
        <w:t>Your</w:t>
      </w:r>
      <w:r>
        <w:rPr>
          <w:spacing w:val="-4"/>
          <w:sz w:val="24"/>
        </w:rPr>
        <w:t> </w:t>
      </w:r>
      <w:r>
        <w:rPr>
          <w:sz w:val="24"/>
        </w:rPr>
        <w:t>other</w:t>
      </w:r>
      <w:r>
        <w:rPr>
          <w:spacing w:val="-4"/>
          <w:sz w:val="24"/>
        </w:rPr>
        <w:t> </w:t>
      </w:r>
      <w:r>
        <w:rPr>
          <w:sz w:val="24"/>
        </w:rPr>
        <w:t>option</w:t>
      </w:r>
      <w:r>
        <w:rPr>
          <w:spacing w:val="-4"/>
          <w:sz w:val="24"/>
        </w:rPr>
        <w:t> </w:t>
      </w:r>
      <w:r>
        <w:rPr>
          <w:sz w:val="24"/>
        </w:rPr>
        <w:t>is</w:t>
      </w:r>
      <w:r>
        <w:rPr>
          <w:spacing w:val="-5"/>
          <w:sz w:val="24"/>
        </w:rPr>
        <w:t> </w:t>
      </w:r>
      <w:r>
        <w:rPr>
          <w:sz w:val="24"/>
        </w:rPr>
        <w:t>to</w:t>
      </w:r>
      <w:r>
        <w:rPr>
          <w:spacing w:val="-4"/>
          <w:sz w:val="24"/>
        </w:rPr>
        <w:t> </w:t>
      </w:r>
      <w:r>
        <w:rPr>
          <w:sz w:val="24"/>
        </w:rPr>
        <w:t>wait</w:t>
      </w:r>
      <w:r>
        <w:rPr>
          <w:spacing w:val="-5"/>
          <w:sz w:val="24"/>
        </w:rPr>
        <w:t> </w:t>
      </w:r>
      <w:r>
        <w:rPr>
          <w:sz w:val="24"/>
        </w:rPr>
        <w:t>until</w:t>
      </w:r>
      <w:r>
        <w:rPr>
          <w:spacing w:val="-5"/>
          <w:sz w:val="24"/>
        </w:rPr>
        <w:t> </w:t>
      </w:r>
      <w:r>
        <w:rPr>
          <w:sz w:val="24"/>
        </w:rPr>
        <w:t>the</w:t>
      </w:r>
      <w:r>
        <w:rPr>
          <w:spacing w:val="-5"/>
          <w:sz w:val="24"/>
        </w:rPr>
        <w:t> </w:t>
      </w:r>
      <w:r>
        <w:rPr>
          <w:sz w:val="24"/>
        </w:rPr>
        <w:t>end</w:t>
      </w:r>
      <w:r>
        <w:rPr>
          <w:spacing w:val="-4"/>
          <w:sz w:val="24"/>
        </w:rPr>
        <w:t> </w:t>
      </w:r>
      <w:r>
        <w:rPr>
          <w:sz w:val="24"/>
        </w:rPr>
        <w:t>of</w:t>
      </w:r>
      <w:r>
        <w:rPr>
          <w:spacing w:val="-4"/>
          <w:sz w:val="24"/>
        </w:rPr>
        <w:t> </w:t>
      </w:r>
      <w:r>
        <w:rPr>
          <w:sz w:val="24"/>
        </w:rPr>
        <w:t>your</w:t>
      </w:r>
      <w:r>
        <w:rPr>
          <w:spacing w:val="-4"/>
          <w:sz w:val="24"/>
        </w:rPr>
        <w:t> </w:t>
      </w:r>
      <w:r>
        <w:rPr>
          <w:sz w:val="24"/>
        </w:rPr>
        <w:t>deliberations,</w:t>
      </w:r>
      <w:r>
        <w:rPr>
          <w:spacing w:val="-4"/>
          <w:sz w:val="24"/>
        </w:rPr>
        <w:t> </w:t>
      </w:r>
      <w:r>
        <w:rPr>
          <w:sz w:val="24"/>
        </w:rPr>
        <w:t>and</w:t>
      </w:r>
      <w:r>
        <w:rPr>
          <w:spacing w:val="-4"/>
          <w:sz w:val="24"/>
        </w:rPr>
        <w:t> </w:t>
      </w:r>
      <w:r>
        <w:rPr>
          <w:sz w:val="24"/>
        </w:rPr>
        <w:t>return</w:t>
      </w:r>
      <w:r>
        <w:rPr>
          <w:spacing w:val="-4"/>
          <w:sz w:val="24"/>
        </w:rPr>
        <w:t> </w:t>
      </w:r>
      <w:r>
        <w:rPr>
          <w:sz w:val="24"/>
        </w:rPr>
        <w:t>all</w:t>
      </w:r>
      <w:r>
        <w:rPr>
          <w:spacing w:val="-5"/>
          <w:sz w:val="24"/>
        </w:rPr>
        <w:t> </w:t>
      </w:r>
      <w:r>
        <w:rPr>
          <w:sz w:val="24"/>
        </w:rPr>
        <w:t>your</w:t>
      </w:r>
      <w:r>
        <w:rPr>
          <w:spacing w:val="-4"/>
          <w:sz w:val="24"/>
        </w:rPr>
        <w:t> </w:t>
      </w:r>
      <w:r>
        <w:rPr>
          <w:sz w:val="24"/>
        </w:rPr>
        <w:t>verdicts then.</w:t>
      </w:r>
      <w:r>
        <w:rPr>
          <w:spacing w:val="40"/>
          <w:sz w:val="24"/>
        </w:rPr>
        <w:t> </w:t>
      </w:r>
      <w:r>
        <w:rPr>
          <w:sz w:val="24"/>
        </w:rPr>
        <w:t>The choice is yours.</w:t>
      </w:r>
    </w:p>
    <w:p>
      <w:pPr>
        <w:pStyle w:val="BodyText"/>
      </w:pPr>
    </w:p>
    <w:p>
      <w:pPr>
        <w:pStyle w:val="ListParagraph"/>
        <w:numPr>
          <w:ilvl w:val="0"/>
          <w:numId w:val="5"/>
        </w:numPr>
        <w:tabs>
          <w:tab w:pos="440" w:val="left" w:leader="none"/>
        </w:tabs>
        <w:spacing w:line="240" w:lineRule="auto" w:before="0" w:after="0"/>
        <w:ind w:left="440" w:right="0" w:hanging="339"/>
        <w:jc w:val="left"/>
        <w:rPr>
          <w:sz w:val="24"/>
        </w:rPr>
      </w:pPr>
      <w:r>
        <w:rPr>
          <w:sz w:val="24"/>
        </w:rPr>
        <w:t>I</w:t>
      </w:r>
      <w:r>
        <w:rPr>
          <w:spacing w:val="-2"/>
          <w:sz w:val="24"/>
        </w:rPr>
        <w:t> </w:t>
      </w:r>
      <w:r>
        <w:rPr>
          <w:sz w:val="24"/>
        </w:rPr>
        <w:t>would</w:t>
      </w:r>
      <w:r>
        <w:rPr>
          <w:spacing w:val="-1"/>
          <w:sz w:val="24"/>
        </w:rPr>
        <w:t> </w:t>
      </w:r>
      <w:r>
        <w:rPr>
          <w:sz w:val="24"/>
        </w:rPr>
        <w:t>ask</w:t>
      </w:r>
      <w:r>
        <w:rPr>
          <w:spacing w:val="-1"/>
          <w:sz w:val="24"/>
        </w:rPr>
        <w:t> </w:t>
      </w:r>
      <w:r>
        <w:rPr>
          <w:sz w:val="24"/>
        </w:rPr>
        <w:t>that</w:t>
      </w:r>
      <w:r>
        <w:rPr>
          <w:spacing w:val="-2"/>
          <w:sz w:val="24"/>
        </w:rPr>
        <w:t> </w:t>
      </w:r>
      <w:r>
        <w:rPr>
          <w:sz w:val="24"/>
        </w:rPr>
        <w:t>you</w:t>
      </w:r>
      <w:r>
        <w:rPr>
          <w:spacing w:val="-1"/>
          <w:sz w:val="24"/>
        </w:rPr>
        <w:t> </w:t>
      </w:r>
      <w:r>
        <w:rPr>
          <w:sz w:val="24"/>
        </w:rPr>
        <w:t>now</w:t>
      </w:r>
      <w:r>
        <w:rPr>
          <w:spacing w:val="-2"/>
          <w:sz w:val="24"/>
        </w:rPr>
        <w:t> </w:t>
      </w:r>
      <w:r>
        <w:rPr>
          <w:sz w:val="24"/>
        </w:rPr>
        <w:t>return</w:t>
      </w:r>
      <w:r>
        <w:rPr>
          <w:spacing w:val="-1"/>
          <w:sz w:val="24"/>
        </w:rPr>
        <w:t> </w:t>
      </w:r>
      <w:r>
        <w:rPr>
          <w:sz w:val="24"/>
        </w:rPr>
        <w:t>to</w:t>
      </w:r>
      <w:r>
        <w:rPr>
          <w:spacing w:val="-1"/>
          <w:sz w:val="24"/>
        </w:rPr>
        <w:t> </w:t>
      </w:r>
      <w:r>
        <w:rPr>
          <w:sz w:val="24"/>
        </w:rPr>
        <w:t>the</w:t>
      </w:r>
      <w:r>
        <w:rPr>
          <w:spacing w:val="-2"/>
          <w:sz w:val="24"/>
        </w:rPr>
        <w:t> </w:t>
      </w:r>
      <w:r>
        <w:rPr>
          <w:sz w:val="24"/>
        </w:rPr>
        <w:t>jury</w:t>
      </w:r>
      <w:r>
        <w:rPr>
          <w:spacing w:val="-1"/>
          <w:sz w:val="24"/>
        </w:rPr>
        <w:t> </w:t>
      </w:r>
      <w:r>
        <w:rPr>
          <w:sz w:val="24"/>
        </w:rPr>
        <w:t>room</w:t>
      </w:r>
      <w:r>
        <w:rPr>
          <w:spacing w:val="-2"/>
          <w:sz w:val="24"/>
        </w:rPr>
        <w:t> </w:t>
      </w:r>
      <w:r>
        <w:rPr>
          <w:sz w:val="24"/>
        </w:rPr>
        <w:t>and</w:t>
      </w:r>
      <w:r>
        <w:rPr>
          <w:spacing w:val="-1"/>
          <w:sz w:val="24"/>
        </w:rPr>
        <w:t> </w:t>
      </w:r>
      <w:r>
        <w:rPr>
          <w:sz w:val="24"/>
        </w:rPr>
        <w:t>resume</w:t>
      </w:r>
      <w:r>
        <w:rPr>
          <w:spacing w:val="-2"/>
          <w:sz w:val="24"/>
        </w:rPr>
        <w:t> </w:t>
      </w:r>
      <w:r>
        <w:rPr>
          <w:sz w:val="24"/>
        </w:rPr>
        <w:t>your</w:t>
      </w:r>
      <w:r>
        <w:rPr>
          <w:spacing w:val="-1"/>
          <w:sz w:val="24"/>
        </w:rPr>
        <w:t> </w:t>
      </w:r>
      <w:r>
        <w:rPr>
          <w:spacing w:val="-2"/>
          <w:sz w:val="24"/>
        </w:rPr>
        <w:t>deliberation.</w:t>
      </w:r>
    </w:p>
    <w:p>
      <w:pPr>
        <w:pStyle w:val="BodyText"/>
      </w:pPr>
    </w:p>
    <w:p>
      <w:pPr>
        <w:pStyle w:val="Heading2"/>
        <w:ind w:left="20"/>
      </w:pPr>
      <w:r>
        <w:rPr/>
        <w:t>Use</w:t>
      </w:r>
      <w:r>
        <w:rPr>
          <w:spacing w:val="-5"/>
        </w:rPr>
        <w:t> </w:t>
      </w:r>
      <w:r>
        <w:rPr>
          <w:spacing w:val="-4"/>
        </w:rPr>
        <w:t>Note</w:t>
      </w:r>
    </w:p>
    <w:p>
      <w:pPr>
        <w:pStyle w:val="BodyText"/>
        <w:rPr>
          <w:b/>
        </w:rPr>
      </w:pPr>
    </w:p>
    <w:p>
      <w:pPr>
        <w:pStyle w:val="BodyText"/>
        <w:ind w:left="101" w:firstLine="720"/>
      </w:pPr>
      <w:r>
        <w:rPr/>
        <w:t>This instruction should be used if the jurors ask about, attempt to return or otherwise indicate</w:t>
      </w:r>
      <w:r>
        <w:rPr>
          <w:spacing w:val="-3"/>
        </w:rPr>
        <w:t> </w:t>
      </w:r>
      <w:r>
        <w:rPr/>
        <w:t>that</w:t>
      </w:r>
      <w:r>
        <w:rPr>
          <w:spacing w:val="-3"/>
        </w:rPr>
        <w:t> </w:t>
      </w:r>
      <w:r>
        <w:rPr/>
        <w:t>they</w:t>
      </w:r>
      <w:r>
        <w:rPr>
          <w:spacing w:val="-3"/>
        </w:rPr>
        <w:t> </w:t>
      </w:r>
      <w:r>
        <w:rPr/>
        <w:t>may</w:t>
      </w:r>
      <w:r>
        <w:rPr>
          <w:spacing w:val="-3"/>
        </w:rPr>
        <w:t> </w:t>
      </w:r>
      <w:r>
        <w:rPr/>
        <w:t>have</w:t>
      </w:r>
      <w:r>
        <w:rPr>
          <w:spacing w:val="-3"/>
        </w:rPr>
        <w:t> </w:t>
      </w:r>
      <w:r>
        <w:rPr/>
        <w:t>reached</w:t>
      </w:r>
      <w:r>
        <w:rPr>
          <w:spacing w:val="-3"/>
        </w:rPr>
        <w:t> </w:t>
      </w:r>
      <w:r>
        <w:rPr/>
        <w:t>a</w:t>
      </w:r>
      <w:r>
        <w:rPr>
          <w:spacing w:val="-3"/>
        </w:rPr>
        <w:t> </w:t>
      </w:r>
      <w:r>
        <w:rPr/>
        <w:t>partial</w:t>
      </w:r>
      <w:r>
        <w:rPr>
          <w:spacing w:val="-3"/>
        </w:rPr>
        <w:t> </w:t>
      </w:r>
      <w:r>
        <w:rPr/>
        <w:t>verdict.</w:t>
      </w:r>
      <w:r>
        <w:rPr>
          <w:spacing w:val="40"/>
        </w:rPr>
        <w:t> </w:t>
      </w:r>
      <w:r>
        <w:rPr/>
        <w:t>It</w:t>
      </w:r>
      <w:r>
        <w:rPr>
          <w:spacing w:val="-3"/>
        </w:rPr>
        <w:t> </w:t>
      </w:r>
      <w:r>
        <w:rPr/>
        <w:t>may</w:t>
      </w:r>
      <w:r>
        <w:rPr>
          <w:spacing w:val="-3"/>
        </w:rPr>
        <w:t> </w:t>
      </w:r>
      <w:r>
        <w:rPr/>
        <w:t>also</w:t>
      </w:r>
      <w:r>
        <w:rPr>
          <w:spacing w:val="-3"/>
        </w:rPr>
        <w:t> </w:t>
      </w:r>
      <w:r>
        <w:rPr/>
        <w:t>be</w:t>
      </w:r>
      <w:r>
        <w:rPr>
          <w:spacing w:val="-3"/>
        </w:rPr>
        <w:t> </w:t>
      </w:r>
      <w:r>
        <w:rPr/>
        <w:t>appropriate</w:t>
      </w:r>
      <w:r>
        <w:rPr>
          <w:spacing w:val="-3"/>
        </w:rPr>
        <w:t> </w:t>
      </w:r>
      <w:r>
        <w:rPr/>
        <w:t>if</w:t>
      </w:r>
      <w:r>
        <w:rPr>
          <w:spacing w:val="-3"/>
        </w:rPr>
        <w:t> </w:t>
      </w:r>
      <w:r>
        <w:rPr/>
        <w:t>the</w:t>
      </w:r>
      <w:r>
        <w:rPr>
          <w:spacing w:val="-3"/>
        </w:rPr>
        <w:t> </w:t>
      </w:r>
      <w:r>
        <w:rPr/>
        <w:t>jury</w:t>
      </w:r>
      <w:r>
        <w:rPr>
          <w:spacing w:val="-3"/>
        </w:rPr>
        <w:t> </w:t>
      </w:r>
      <w:r>
        <w:rPr/>
        <w:t>has deliberated for an extensive period of time.</w:t>
      </w:r>
    </w:p>
    <w:p>
      <w:pPr>
        <w:pStyle w:val="BodyText"/>
      </w:pPr>
    </w:p>
    <w:p>
      <w:pPr>
        <w:pStyle w:val="Heading2"/>
      </w:pPr>
      <w:r>
        <w:rPr/>
        <w:t>Committee</w:t>
      </w:r>
      <w:r>
        <w:rPr>
          <w:spacing w:val="-5"/>
        </w:rPr>
        <w:t> </w:t>
      </w:r>
      <w:r>
        <w:rPr/>
        <w:t>Commentary</w:t>
      </w:r>
      <w:r>
        <w:rPr>
          <w:spacing w:val="-4"/>
        </w:rPr>
        <w:t> 9.03</w:t>
      </w:r>
    </w:p>
    <w:p>
      <w:pPr>
        <w:pStyle w:val="BodyText"/>
        <w:ind w:left="19" w:right="17"/>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ind w:left="101" w:firstLine="720"/>
      </w:pPr>
      <w:r>
        <w:rPr/>
        <w:t>Fed.R.Crim.P.</w:t>
      </w:r>
      <w:r>
        <w:rPr>
          <w:spacing w:val="-6"/>
        </w:rPr>
        <w:t> </w:t>
      </w:r>
      <w:r>
        <w:rPr/>
        <w:t>31(b)</w:t>
      </w:r>
      <w:r>
        <w:rPr>
          <w:spacing w:val="-6"/>
        </w:rPr>
        <w:t> </w:t>
      </w:r>
      <w:r>
        <w:rPr/>
        <w:t>states</w:t>
      </w:r>
      <w:r>
        <w:rPr>
          <w:spacing w:val="-7"/>
        </w:rPr>
        <w:t> </w:t>
      </w:r>
      <w:r>
        <w:rPr/>
        <w:t>that</w:t>
      </w:r>
      <w:r>
        <w:rPr>
          <w:spacing w:val="-7"/>
        </w:rPr>
        <w:t> </w:t>
      </w:r>
      <w:r>
        <w:rPr/>
        <w:t>at</w:t>
      </w:r>
      <w:r>
        <w:rPr>
          <w:spacing w:val="-7"/>
        </w:rPr>
        <w:t> </w:t>
      </w:r>
      <w:r>
        <w:rPr/>
        <w:t>any</w:t>
      </w:r>
      <w:r>
        <w:rPr>
          <w:spacing w:val="-6"/>
        </w:rPr>
        <w:t> </w:t>
      </w:r>
      <w:r>
        <w:rPr/>
        <w:t>time</w:t>
      </w:r>
      <w:r>
        <w:rPr>
          <w:spacing w:val="-7"/>
        </w:rPr>
        <w:t> </w:t>
      </w:r>
      <w:r>
        <w:rPr/>
        <w:t>during</w:t>
      </w:r>
      <w:r>
        <w:rPr>
          <w:spacing w:val="-6"/>
        </w:rPr>
        <w:t> </w:t>
      </w:r>
      <w:r>
        <w:rPr/>
        <w:t>the</w:t>
      </w:r>
      <w:r>
        <w:rPr>
          <w:spacing w:val="-7"/>
        </w:rPr>
        <w:t> </w:t>
      </w:r>
      <w:r>
        <w:rPr/>
        <w:t>deliberations</w:t>
      </w:r>
      <w:r>
        <w:rPr>
          <w:spacing w:val="-7"/>
        </w:rPr>
        <w:t> </w:t>
      </w:r>
      <w:r>
        <w:rPr/>
        <w:t>in</w:t>
      </w:r>
      <w:r>
        <w:rPr>
          <w:spacing w:val="-6"/>
        </w:rPr>
        <w:t> </w:t>
      </w:r>
      <w:r>
        <w:rPr/>
        <w:t>a</w:t>
      </w:r>
      <w:r>
        <w:rPr>
          <w:spacing w:val="-7"/>
        </w:rPr>
        <w:t> </w:t>
      </w:r>
      <w:r>
        <w:rPr/>
        <w:t>multi-defendant case, the jury "may return a verdict ... as to any defendant about whom it has agreed."</w:t>
      </w:r>
    </w:p>
    <w:p>
      <w:pPr>
        <w:pStyle w:val="BodyText"/>
      </w:pPr>
    </w:p>
    <w:p>
      <w:pPr>
        <w:pStyle w:val="BodyText"/>
        <w:ind w:left="101" w:right="114" w:firstLine="720"/>
      </w:pPr>
      <w:r>
        <w:rPr/>
        <w:t>The Sixth Circuit held it was not an abuse of discretion to refuse a supplemental instruction</w:t>
      </w:r>
      <w:r>
        <w:rPr>
          <w:spacing w:val="-5"/>
        </w:rPr>
        <w:t> </w:t>
      </w:r>
      <w:r>
        <w:rPr/>
        <w:t>on</w:t>
      </w:r>
      <w:r>
        <w:rPr>
          <w:spacing w:val="-5"/>
        </w:rPr>
        <w:t> </w:t>
      </w:r>
      <w:r>
        <w:rPr/>
        <w:t>partial</w:t>
      </w:r>
      <w:r>
        <w:rPr>
          <w:spacing w:val="-6"/>
        </w:rPr>
        <w:t> </w:t>
      </w:r>
      <w:r>
        <w:rPr/>
        <w:t>verdicts</w:t>
      </w:r>
      <w:r>
        <w:rPr>
          <w:spacing w:val="-6"/>
        </w:rPr>
        <w:t> </w:t>
      </w:r>
      <w:r>
        <w:rPr/>
        <w:t>under</w:t>
      </w:r>
      <w:r>
        <w:rPr>
          <w:spacing w:val="-5"/>
        </w:rPr>
        <w:t> </w:t>
      </w:r>
      <w:r>
        <w:rPr/>
        <w:t>the</w:t>
      </w:r>
      <w:r>
        <w:rPr>
          <w:spacing w:val="-6"/>
        </w:rPr>
        <w:t> </w:t>
      </w:r>
      <w:r>
        <w:rPr/>
        <w:t>circumstances</w:t>
      </w:r>
      <w:r>
        <w:rPr>
          <w:spacing w:val="-6"/>
        </w:rPr>
        <w:t> </w:t>
      </w:r>
      <w:r>
        <w:rPr/>
        <w:t>in</w:t>
      </w:r>
      <w:r>
        <w:rPr>
          <w:spacing w:val="-5"/>
        </w:rPr>
        <w:t> </w:t>
      </w:r>
      <w:r>
        <w:rPr/>
        <w:t>United</w:t>
      </w:r>
      <w:r>
        <w:rPr>
          <w:spacing w:val="-5"/>
        </w:rPr>
        <w:t> </w:t>
      </w:r>
      <w:r>
        <w:rPr/>
        <w:t>States</w:t>
      </w:r>
      <w:r>
        <w:rPr>
          <w:spacing w:val="-6"/>
        </w:rPr>
        <w:t> </w:t>
      </w:r>
      <w:r>
        <w:rPr/>
        <w:t>v.</w:t>
      </w:r>
      <w:r>
        <w:rPr>
          <w:spacing w:val="-5"/>
        </w:rPr>
        <w:t> </w:t>
      </w:r>
      <w:r>
        <w:rPr/>
        <w:t>Ford,</w:t>
      </w:r>
      <w:r>
        <w:rPr>
          <w:spacing w:val="-5"/>
        </w:rPr>
        <w:t> </w:t>
      </w:r>
      <w:r>
        <w:rPr/>
        <w:t>987</w:t>
      </w:r>
      <w:r>
        <w:rPr>
          <w:spacing w:val="-5"/>
        </w:rPr>
        <w:t> </w:t>
      </w:r>
      <w:r>
        <w:rPr/>
        <w:t>F.2d</w:t>
      </w:r>
      <w:r>
        <w:rPr>
          <w:spacing w:val="-5"/>
        </w:rPr>
        <w:t> </w:t>
      </w:r>
      <w:r>
        <w:rPr/>
        <w:t>334</w:t>
      </w:r>
      <w:r>
        <w:rPr>
          <w:spacing w:val="-5"/>
        </w:rPr>
        <w:t> </w:t>
      </w:r>
      <w:r>
        <w:rPr/>
        <w:t>(6th Cir.</w:t>
      </w:r>
      <w:r>
        <w:rPr>
          <w:spacing w:val="-3"/>
        </w:rPr>
        <w:t> </w:t>
      </w:r>
      <w:r>
        <w:rPr/>
        <w:t>1992).</w:t>
      </w:r>
      <w:r>
        <w:rPr>
          <w:spacing w:val="40"/>
        </w:rPr>
        <w:t> </w:t>
      </w:r>
      <w:r>
        <w:rPr/>
        <w:t>The</w:t>
      </w:r>
      <w:r>
        <w:rPr>
          <w:spacing w:val="-3"/>
        </w:rPr>
        <w:t> </w:t>
      </w:r>
      <w:r>
        <w:rPr/>
        <w:t>trial</w:t>
      </w:r>
      <w:r>
        <w:rPr>
          <w:spacing w:val="-3"/>
        </w:rPr>
        <w:t> </w:t>
      </w:r>
      <w:r>
        <w:rPr/>
        <w:t>court</w:t>
      </w:r>
      <w:r>
        <w:rPr>
          <w:spacing w:val="-3"/>
        </w:rPr>
        <w:t> </w:t>
      </w:r>
      <w:r>
        <w:rPr/>
        <w:t>had</w:t>
      </w:r>
      <w:r>
        <w:rPr>
          <w:spacing w:val="-2"/>
        </w:rPr>
        <w:t> </w:t>
      </w:r>
      <w:r>
        <w:rPr/>
        <w:t>given</w:t>
      </w:r>
      <w:r>
        <w:rPr>
          <w:spacing w:val="-2"/>
        </w:rPr>
        <w:t> </w:t>
      </w:r>
      <w:r>
        <w:rPr/>
        <w:t>a</w:t>
      </w:r>
      <w:r>
        <w:rPr>
          <w:spacing w:val="-3"/>
        </w:rPr>
        <w:t> </w:t>
      </w:r>
      <w:r>
        <w:rPr/>
        <w:t>partial</w:t>
      </w:r>
      <w:r>
        <w:rPr>
          <w:spacing w:val="-3"/>
        </w:rPr>
        <w:t> </w:t>
      </w:r>
      <w:r>
        <w:rPr/>
        <w:t>verdict</w:t>
      </w:r>
      <w:r>
        <w:rPr>
          <w:spacing w:val="-3"/>
        </w:rPr>
        <w:t> </w:t>
      </w:r>
      <w:r>
        <w:rPr/>
        <w:t>instruction</w:t>
      </w:r>
      <w:r>
        <w:rPr>
          <w:spacing w:val="-2"/>
        </w:rPr>
        <w:t> </w:t>
      </w:r>
      <w:r>
        <w:rPr/>
        <w:t>in</w:t>
      </w:r>
      <w:r>
        <w:rPr>
          <w:spacing w:val="-2"/>
        </w:rPr>
        <w:t> </w:t>
      </w:r>
      <w:r>
        <w:rPr/>
        <w:t>its</w:t>
      </w:r>
      <w:r>
        <w:rPr>
          <w:spacing w:val="-3"/>
        </w:rPr>
        <w:t> </w:t>
      </w:r>
      <w:r>
        <w:rPr/>
        <w:t>initial</w:t>
      </w:r>
      <w:r>
        <w:rPr>
          <w:spacing w:val="-3"/>
        </w:rPr>
        <w:t> </w:t>
      </w:r>
      <w:r>
        <w:rPr/>
        <w:t>instructions,</w:t>
      </w:r>
      <w:r>
        <w:rPr>
          <w:spacing w:val="-2"/>
        </w:rPr>
        <w:t> </w:t>
      </w:r>
      <w:r>
        <w:rPr/>
        <w:t>and</w:t>
      </w:r>
      <w:r>
        <w:rPr>
          <w:spacing w:val="-2"/>
        </w:rPr>
        <w:t> </w:t>
      </w:r>
      <w:r>
        <w:rPr/>
        <w:t>the verdict forms examined by the district judge during deliberations at the request of all the defendants showed that the jury had not reached unanimous verdicts on any defendants or any charges.</w:t>
      </w:r>
      <w:r>
        <w:rPr>
          <w:spacing w:val="40"/>
        </w:rPr>
        <w:t> </w:t>
      </w:r>
      <w:r>
        <w:rPr/>
        <w:t>The court stated, “Before declaring a mistrial and dismissing a hung jury, a trial judge may inquire whether the jury has reached a partial verdict with respect to any of the defendants</w:t>
      </w:r>
      <w:r>
        <w:rPr>
          <w:spacing w:val="40"/>
        </w:rPr>
        <w:t> </w:t>
      </w:r>
      <w:r>
        <w:rPr/>
        <w:t>or any of the charges, but such an inquiry is not required where the trial judge has already given clear instructions on the point.”</w:t>
      </w:r>
      <w:r>
        <w:rPr>
          <w:spacing w:val="40"/>
        </w:rPr>
        <w:t> </w:t>
      </w:r>
      <w:r>
        <w:rPr>
          <w:i/>
        </w:rPr>
        <w:t>Ford</w:t>
      </w:r>
      <w:r>
        <w:rPr/>
        <w:t>, 987 F.2d at 340, </w:t>
      </w:r>
      <w:r>
        <w:rPr>
          <w:i/>
        </w:rPr>
        <w:t>citing </w:t>
      </w:r>
      <w:r>
        <w:rPr/>
        <w:t>United States v. MacQueen, 596 F.2d 76, 82 (2d Cir. 1979).</w:t>
      </w:r>
    </w:p>
    <w:p>
      <w:pPr>
        <w:pStyle w:val="BodyText"/>
      </w:pPr>
    </w:p>
    <w:p>
      <w:pPr>
        <w:pStyle w:val="BodyText"/>
        <w:spacing w:before="1"/>
        <w:ind w:left="101" w:right="160" w:firstLine="720"/>
      </w:pPr>
      <w:r>
        <w:rPr/>
        <w:t>An</w:t>
      </w:r>
      <w:r>
        <w:rPr>
          <w:spacing w:val="-3"/>
        </w:rPr>
        <w:t> </w:t>
      </w:r>
      <w:r>
        <w:rPr/>
        <w:t>instruction</w:t>
      </w:r>
      <w:r>
        <w:rPr>
          <w:spacing w:val="-3"/>
        </w:rPr>
        <w:t> </w:t>
      </w:r>
      <w:r>
        <w:rPr/>
        <w:t>on</w:t>
      </w:r>
      <w:r>
        <w:rPr>
          <w:spacing w:val="-3"/>
        </w:rPr>
        <w:t> </w:t>
      </w:r>
      <w:r>
        <w:rPr/>
        <w:t>partial</w:t>
      </w:r>
      <w:r>
        <w:rPr>
          <w:spacing w:val="-4"/>
        </w:rPr>
        <w:t> </w:t>
      </w:r>
      <w:r>
        <w:rPr/>
        <w:t>verdicts</w:t>
      </w:r>
      <w:r>
        <w:rPr>
          <w:spacing w:val="-4"/>
        </w:rPr>
        <w:t> </w:t>
      </w:r>
      <w:r>
        <w:rPr/>
        <w:t>can</w:t>
      </w:r>
      <w:r>
        <w:rPr>
          <w:spacing w:val="-3"/>
        </w:rPr>
        <w:t> </w:t>
      </w:r>
      <w:r>
        <w:rPr/>
        <w:t>be</w:t>
      </w:r>
      <w:r>
        <w:rPr>
          <w:spacing w:val="-4"/>
        </w:rPr>
        <w:t> </w:t>
      </w:r>
      <w:r>
        <w:rPr/>
        <w:t>included</w:t>
      </w:r>
      <w:r>
        <w:rPr>
          <w:spacing w:val="-3"/>
        </w:rPr>
        <w:t> </w:t>
      </w:r>
      <w:r>
        <w:rPr/>
        <w:t>in</w:t>
      </w:r>
      <w:r>
        <w:rPr>
          <w:spacing w:val="-3"/>
        </w:rPr>
        <w:t> </w:t>
      </w:r>
      <w:r>
        <w:rPr/>
        <w:t>the</w:t>
      </w:r>
      <w:r>
        <w:rPr>
          <w:spacing w:val="-4"/>
        </w:rPr>
        <w:t> </w:t>
      </w:r>
      <w:r>
        <w:rPr/>
        <w:t>general</w:t>
      </w:r>
      <w:r>
        <w:rPr>
          <w:spacing w:val="-4"/>
        </w:rPr>
        <w:t> </w:t>
      </w:r>
      <w:r>
        <w:rPr/>
        <w:t>instructions</w:t>
      </w:r>
      <w:r>
        <w:rPr>
          <w:spacing w:val="-4"/>
        </w:rPr>
        <w:t> </w:t>
      </w:r>
      <w:r>
        <w:rPr/>
        <w:t>given</w:t>
      </w:r>
      <w:r>
        <w:rPr>
          <w:spacing w:val="-3"/>
        </w:rPr>
        <w:t> </w:t>
      </w:r>
      <w:r>
        <w:rPr/>
        <w:t>before the jury retires to deliberate, or it can be included in a special instruction to be given only after the jury has indicated that it wants to return a partial verdict or after the jury has deliberated for an extensive period of time.</w:t>
      </w:r>
      <w:r>
        <w:rPr>
          <w:spacing w:val="40"/>
        </w:rPr>
        <w:t> </w:t>
      </w:r>
      <w:r>
        <w:rPr/>
        <w:t>The Committee believes that the latter approach is preferable.</w:t>
      </w:r>
    </w:p>
    <w:p>
      <w:pPr>
        <w:pStyle w:val="BodyText"/>
        <w:ind w:left="101"/>
      </w:pPr>
      <w:r>
        <w:rPr/>
        <w:t>Initially,</w:t>
      </w:r>
      <w:r>
        <w:rPr>
          <w:spacing w:val="-4"/>
        </w:rPr>
        <w:t> </w:t>
      </w:r>
      <w:r>
        <w:rPr/>
        <w:t>at</w:t>
      </w:r>
      <w:r>
        <w:rPr>
          <w:spacing w:val="-5"/>
        </w:rPr>
        <w:t> </w:t>
      </w:r>
      <w:r>
        <w:rPr/>
        <w:t>least,</w:t>
      </w:r>
      <w:r>
        <w:rPr>
          <w:spacing w:val="-4"/>
        </w:rPr>
        <w:t> </w:t>
      </w:r>
      <w:r>
        <w:rPr/>
        <w:t>the</w:t>
      </w:r>
      <w:r>
        <w:rPr>
          <w:spacing w:val="-5"/>
        </w:rPr>
        <w:t> </w:t>
      </w:r>
      <w:r>
        <w:rPr/>
        <w:t>jury</w:t>
      </w:r>
      <w:r>
        <w:rPr>
          <w:spacing w:val="-4"/>
        </w:rPr>
        <w:t> </w:t>
      </w:r>
      <w:r>
        <w:rPr/>
        <w:t>should</w:t>
      </w:r>
      <w:r>
        <w:rPr>
          <w:spacing w:val="-4"/>
        </w:rPr>
        <w:t> </w:t>
      </w:r>
      <w:r>
        <w:rPr/>
        <w:t>be</w:t>
      </w:r>
      <w:r>
        <w:rPr>
          <w:spacing w:val="-5"/>
        </w:rPr>
        <w:t> </w:t>
      </w:r>
      <w:r>
        <w:rPr/>
        <w:t>encouraged</w:t>
      </w:r>
      <w:r>
        <w:rPr>
          <w:spacing w:val="-4"/>
        </w:rPr>
        <w:t> </w:t>
      </w:r>
      <w:r>
        <w:rPr/>
        <w:t>to</w:t>
      </w:r>
      <w:r>
        <w:rPr>
          <w:spacing w:val="-4"/>
        </w:rPr>
        <w:t> </w:t>
      </w:r>
      <w:r>
        <w:rPr/>
        <w:t>try</w:t>
      </w:r>
      <w:r>
        <w:rPr>
          <w:spacing w:val="-4"/>
        </w:rPr>
        <w:t> </w:t>
      </w:r>
      <w:r>
        <w:rPr/>
        <w:t>and</w:t>
      </w:r>
      <w:r>
        <w:rPr>
          <w:spacing w:val="-4"/>
        </w:rPr>
        <w:t> </w:t>
      </w:r>
      <w:r>
        <w:rPr/>
        <w:t>reach</w:t>
      </w:r>
      <w:r>
        <w:rPr>
          <w:spacing w:val="-4"/>
        </w:rPr>
        <w:t> </w:t>
      </w:r>
      <w:r>
        <w:rPr/>
        <w:t>unanimous</w:t>
      </w:r>
      <w:r>
        <w:rPr>
          <w:spacing w:val="-5"/>
        </w:rPr>
        <w:t> </w:t>
      </w:r>
      <w:r>
        <w:rPr/>
        <w:t>agreement</w:t>
      </w:r>
      <w:r>
        <w:rPr>
          <w:spacing w:val="-5"/>
        </w:rPr>
        <w:t> </w:t>
      </w:r>
      <w:r>
        <w:rPr/>
        <w:t>on</w:t>
      </w:r>
      <w:r>
        <w:rPr>
          <w:spacing w:val="-4"/>
        </w:rPr>
        <w:t> </w:t>
      </w:r>
      <w:r>
        <w:rPr/>
        <w:t>all </w:t>
      </w:r>
      <w:r>
        <w:rPr>
          <w:spacing w:val="-2"/>
        </w:rPr>
        <w:t>counts.</w:t>
      </w:r>
    </w:p>
    <w:p>
      <w:pPr>
        <w:pStyle w:val="BodyText"/>
        <w:spacing w:before="276"/>
        <w:ind w:left="821"/>
      </w:pPr>
      <w:r>
        <w:rPr/>
        <w:t>Even</w:t>
      </w:r>
      <w:r>
        <w:rPr>
          <w:spacing w:val="-2"/>
        </w:rPr>
        <w:t> </w:t>
      </w:r>
      <w:r>
        <w:rPr/>
        <w:t>if</w:t>
      </w:r>
      <w:r>
        <w:rPr>
          <w:spacing w:val="-1"/>
        </w:rPr>
        <w:t> </w:t>
      </w:r>
      <w:r>
        <w:rPr/>
        <w:t>the</w:t>
      </w:r>
      <w:r>
        <w:rPr>
          <w:spacing w:val="-2"/>
        </w:rPr>
        <w:t> </w:t>
      </w:r>
      <w:r>
        <w:rPr/>
        <w:t>jury</w:t>
      </w:r>
      <w:r>
        <w:rPr>
          <w:spacing w:val="-1"/>
        </w:rPr>
        <w:t> </w:t>
      </w:r>
      <w:r>
        <w:rPr/>
        <w:t>has</w:t>
      </w:r>
      <w:r>
        <w:rPr>
          <w:spacing w:val="-2"/>
        </w:rPr>
        <w:t> </w:t>
      </w:r>
      <w:r>
        <w:rPr/>
        <w:t>not</w:t>
      </w:r>
      <w:r>
        <w:rPr>
          <w:spacing w:val="-2"/>
        </w:rPr>
        <w:t> </w:t>
      </w:r>
      <w:r>
        <w:rPr/>
        <w:t>specifically</w:t>
      </w:r>
      <w:r>
        <w:rPr>
          <w:spacing w:val="-1"/>
        </w:rPr>
        <w:t> </w:t>
      </w:r>
      <w:r>
        <w:rPr/>
        <w:t>asked</w:t>
      </w:r>
      <w:r>
        <w:rPr>
          <w:spacing w:val="-1"/>
        </w:rPr>
        <w:t> </w:t>
      </w:r>
      <w:r>
        <w:rPr/>
        <w:t>about</w:t>
      </w:r>
      <w:r>
        <w:rPr>
          <w:spacing w:val="-2"/>
        </w:rPr>
        <w:t> </w:t>
      </w:r>
      <w:r>
        <w:rPr/>
        <w:t>or</w:t>
      </w:r>
      <w:r>
        <w:rPr>
          <w:spacing w:val="-1"/>
        </w:rPr>
        <w:t> </w:t>
      </w:r>
      <w:r>
        <w:rPr/>
        <w:t>attempted</w:t>
      </w:r>
      <w:r>
        <w:rPr>
          <w:spacing w:val="-1"/>
        </w:rPr>
        <w:t> </w:t>
      </w:r>
      <w:r>
        <w:rPr/>
        <w:t>to</w:t>
      </w:r>
      <w:r>
        <w:rPr>
          <w:spacing w:val="-1"/>
        </w:rPr>
        <w:t> </w:t>
      </w:r>
      <w:r>
        <w:rPr/>
        <w:t>return</w:t>
      </w:r>
      <w:r>
        <w:rPr>
          <w:spacing w:val="-1"/>
        </w:rPr>
        <w:t> </w:t>
      </w:r>
      <w:r>
        <w:rPr/>
        <w:t>a</w:t>
      </w:r>
      <w:r>
        <w:rPr>
          <w:spacing w:val="-2"/>
        </w:rPr>
        <w:t> </w:t>
      </w:r>
      <w:r>
        <w:rPr/>
        <w:t>partial</w:t>
      </w:r>
      <w:r>
        <w:rPr>
          <w:spacing w:val="-2"/>
        </w:rPr>
        <w:t> verdict,</w:t>
      </w:r>
    </w:p>
    <w:p>
      <w:pPr>
        <w:spacing w:after="0"/>
        <w:sectPr>
          <w:pgSz w:w="12240" w:h="15840"/>
          <w:pgMar w:top="1360" w:bottom="280" w:left="1340" w:right="1340"/>
        </w:sectPr>
      </w:pPr>
    </w:p>
    <w:p>
      <w:pPr>
        <w:pStyle w:val="BodyText"/>
        <w:spacing w:before="70"/>
        <w:ind w:left="101" w:right="160"/>
      </w:pPr>
      <w:r>
        <w:rPr/>
        <w:t>an instruction like this may be appropriate if the jury has deliberated for an extensive period of time.</w:t>
      </w:r>
      <w:r>
        <w:rPr>
          <w:spacing w:val="40"/>
        </w:rPr>
        <w:t> </w:t>
      </w:r>
      <w:r>
        <w:rPr/>
        <w:t>What</w:t>
      </w:r>
      <w:r>
        <w:rPr>
          <w:spacing w:val="-4"/>
        </w:rPr>
        <w:t> </w:t>
      </w:r>
      <w:r>
        <w:rPr/>
        <w:t>constitutes</w:t>
      </w:r>
      <w:r>
        <w:rPr>
          <w:spacing w:val="-4"/>
        </w:rPr>
        <w:t> </w:t>
      </w:r>
      <w:r>
        <w:rPr/>
        <w:t>an</w:t>
      </w:r>
      <w:r>
        <w:rPr>
          <w:spacing w:val="-3"/>
        </w:rPr>
        <w:t> </w:t>
      </w:r>
      <w:r>
        <w:rPr/>
        <w:t>extensive</w:t>
      </w:r>
      <w:r>
        <w:rPr>
          <w:spacing w:val="-4"/>
        </w:rPr>
        <w:t> </w:t>
      </w:r>
      <w:r>
        <w:rPr/>
        <w:t>period</w:t>
      </w:r>
      <w:r>
        <w:rPr>
          <w:spacing w:val="-3"/>
        </w:rPr>
        <w:t> </w:t>
      </w:r>
      <w:r>
        <w:rPr/>
        <w:t>of</w:t>
      </w:r>
      <w:r>
        <w:rPr>
          <w:spacing w:val="-3"/>
        </w:rPr>
        <w:t> </w:t>
      </w:r>
      <w:r>
        <w:rPr/>
        <w:t>time</w:t>
      </w:r>
      <w:r>
        <w:rPr>
          <w:spacing w:val="-4"/>
        </w:rPr>
        <w:t> </w:t>
      </w:r>
      <w:r>
        <w:rPr/>
        <w:t>will</w:t>
      </w:r>
      <w:r>
        <w:rPr>
          <w:spacing w:val="-4"/>
        </w:rPr>
        <w:t> </w:t>
      </w:r>
      <w:r>
        <w:rPr/>
        <w:t>depend</w:t>
      </w:r>
      <w:r>
        <w:rPr>
          <w:spacing w:val="-3"/>
        </w:rPr>
        <w:t> </w:t>
      </w:r>
      <w:r>
        <w:rPr/>
        <w:t>on</w:t>
      </w:r>
      <w:r>
        <w:rPr>
          <w:spacing w:val="-3"/>
        </w:rPr>
        <w:t> </w:t>
      </w:r>
      <w:r>
        <w:rPr/>
        <w:t>the</w:t>
      </w:r>
      <w:r>
        <w:rPr>
          <w:spacing w:val="-4"/>
        </w:rPr>
        <w:t> </w:t>
      </w:r>
      <w:r>
        <w:rPr/>
        <w:t>nature</w:t>
      </w:r>
      <w:r>
        <w:rPr>
          <w:spacing w:val="-4"/>
        </w:rPr>
        <w:t> </w:t>
      </w:r>
      <w:r>
        <w:rPr/>
        <w:t>and</w:t>
      </w:r>
      <w:r>
        <w:rPr>
          <w:spacing w:val="-3"/>
        </w:rPr>
        <w:t> </w:t>
      </w:r>
      <w:r>
        <w:rPr/>
        <w:t>complexity</w:t>
      </w:r>
      <w:r>
        <w:rPr>
          <w:spacing w:val="-3"/>
        </w:rPr>
        <w:t> </w:t>
      </w:r>
      <w:r>
        <w:rPr/>
        <w:t>of the particular case.</w:t>
      </w:r>
    </w:p>
    <w:p>
      <w:pPr>
        <w:spacing w:after="0"/>
        <w:sectPr>
          <w:pgSz w:w="12240" w:h="15840"/>
          <w:pgMar w:top="1360" w:bottom="280" w:left="1340" w:right="1340"/>
        </w:sectPr>
      </w:pPr>
    </w:p>
    <w:p>
      <w:pPr>
        <w:pStyle w:val="Heading1"/>
        <w:numPr>
          <w:ilvl w:val="1"/>
          <w:numId w:val="2"/>
        </w:numPr>
        <w:tabs>
          <w:tab w:pos="581" w:val="left" w:leader="none"/>
        </w:tabs>
        <w:spacing w:line="240" w:lineRule="auto" w:before="70" w:after="0"/>
        <w:ind w:left="581" w:right="0" w:hanging="480"/>
        <w:jc w:val="left"/>
      </w:pPr>
      <w:r>
        <w:rPr/>
        <w:t>DEADLOCKED</w:t>
      </w:r>
      <w:r>
        <w:rPr>
          <w:spacing w:val="-10"/>
        </w:rPr>
        <w:t> </w:t>
      </w:r>
      <w:r>
        <w:rPr>
          <w:spacing w:val="-4"/>
        </w:rPr>
        <w:t>JURY</w:t>
      </w:r>
    </w:p>
    <w:p>
      <w:pPr>
        <w:pStyle w:val="ListParagraph"/>
        <w:numPr>
          <w:ilvl w:val="0"/>
          <w:numId w:val="6"/>
        </w:numPr>
        <w:tabs>
          <w:tab w:pos="440" w:val="left" w:leader="none"/>
        </w:tabs>
        <w:spacing w:line="240" w:lineRule="auto" w:before="276" w:after="0"/>
        <w:ind w:left="101" w:right="126" w:firstLine="0"/>
        <w:jc w:val="left"/>
        <w:rPr>
          <w:sz w:val="24"/>
        </w:rPr>
      </w:pPr>
      <w:r>
        <w:rPr>
          <w:sz w:val="24"/>
        </w:rPr>
        <w:t>Members</w:t>
      </w:r>
      <w:r>
        <w:rPr>
          <w:spacing w:val="-5"/>
          <w:sz w:val="24"/>
        </w:rPr>
        <w:t> </w:t>
      </w:r>
      <w:r>
        <w:rPr>
          <w:sz w:val="24"/>
        </w:rPr>
        <w:t>of</w:t>
      </w:r>
      <w:r>
        <w:rPr>
          <w:spacing w:val="-4"/>
          <w:sz w:val="24"/>
        </w:rPr>
        <w:t> </w:t>
      </w:r>
      <w:r>
        <w:rPr>
          <w:sz w:val="24"/>
        </w:rPr>
        <w:t>the</w:t>
      </w:r>
      <w:r>
        <w:rPr>
          <w:spacing w:val="-5"/>
          <w:sz w:val="24"/>
        </w:rPr>
        <w:t> </w:t>
      </w:r>
      <w:r>
        <w:rPr>
          <w:sz w:val="24"/>
        </w:rPr>
        <w:t>jury,</w:t>
      </w:r>
      <w:r>
        <w:rPr>
          <w:spacing w:val="-4"/>
          <w:sz w:val="24"/>
        </w:rPr>
        <w:t> </w:t>
      </w:r>
      <w:r>
        <w:rPr>
          <w:sz w:val="24"/>
        </w:rPr>
        <w:t>I</w:t>
      </w:r>
      <w:r>
        <w:rPr>
          <w:spacing w:val="-4"/>
          <w:sz w:val="24"/>
        </w:rPr>
        <w:t> </w:t>
      </w:r>
      <w:r>
        <w:rPr>
          <w:sz w:val="24"/>
        </w:rPr>
        <w:t>am</w:t>
      </w:r>
      <w:r>
        <w:rPr>
          <w:spacing w:val="-5"/>
          <w:sz w:val="24"/>
        </w:rPr>
        <w:t> </w:t>
      </w:r>
      <w:r>
        <w:rPr>
          <w:sz w:val="24"/>
        </w:rPr>
        <w:t>going</w:t>
      </w:r>
      <w:r>
        <w:rPr>
          <w:spacing w:val="-4"/>
          <w:sz w:val="24"/>
        </w:rPr>
        <w:t> </w:t>
      </w:r>
      <w:r>
        <w:rPr>
          <w:sz w:val="24"/>
        </w:rPr>
        <w:t>to</w:t>
      </w:r>
      <w:r>
        <w:rPr>
          <w:spacing w:val="-4"/>
          <w:sz w:val="24"/>
        </w:rPr>
        <w:t> </w:t>
      </w:r>
      <w:r>
        <w:rPr>
          <w:sz w:val="24"/>
        </w:rPr>
        <w:t>ask</w:t>
      </w:r>
      <w:r>
        <w:rPr>
          <w:spacing w:val="-4"/>
          <w:sz w:val="24"/>
        </w:rPr>
        <w:t> </w:t>
      </w:r>
      <w:r>
        <w:rPr>
          <w:sz w:val="24"/>
        </w:rPr>
        <w:t>that</w:t>
      </w:r>
      <w:r>
        <w:rPr>
          <w:spacing w:val="-5"/>
          <w:sz w:val="24"/>
        </w:rPr>
        <w:t> </w:t>
      </w:r>
      <w:r>
        <w:rPr>
          <w:sz w:val="24"/>
        </w:rPr>
        <w:t>you</w:t>
      </w:r>
      <w:r>
        <w:rPr>
          <w:spacing w:val="-4"/>
          <w:sz w:val="24"/>
        </w:rPr>
        <w:t> </w:t>
      </w:r>
      <w:r>
        <w:rPr>
          <w:sz w:val="24"/>
        </w:rPr>
        <w:t>return</w:t>
      </w:r>
      <w:r>
        <w:rPr>
          <w:spacing w:val="-4"/>
          <w:sz w:val="24"/>
        </w:rPr>
        <w:t> </w:t>
      </w:r>
      <w:r>
        <w:rPr>
          <w:sz w:val="24"/>
        </w:rPr>
        <w:t>to</w:t>
      </w:r>
      <w:r>
        <w:rPr>
          <w:spacing w:val="-4"/>
          <w:sz w:val="24"/>
        </w:rPr>
        <w:t> </w:t>
      </w:r>
      <w:r>
        <w:rPr>
          <w:sz w:val="24"/>
        </w:rPr>
        <w:t>the</w:t>
      </w:r>
      <w:r>
        <w:rPr>
          <w:spacing w:val="-5"/>
          <w:sz w:val="24"/>
        </w:rPr>
        <w:t> </w:t>
      </w:r>
      <w:r>
        <w:rPr>
          <w:sz w:val="24"/>
        </w:rPr>
        <w:t>jury</w:t>
      </w:r>
      <w:r>
        <w:rPr>
          <w:spacing w:val="-4"/>
          <w:sz w:val="24"/>
        </w:rPr>
        <w:t> </w:t>
      </w:r>
      <w:r>
        <w:rPr>
          <w:sz w:val="24"/>
        </w:rPr>
        <w:t>room</w:t>
      </w:r>
      <w:r>
        <w:rPr>
          <w:spacing w:val="-5"/>
          <w:sz w:val="24"/>
        </w:rPr>
        <w:t> </w:t>
      </w:r>
      <w:r>
        <w:rPr>
          <w:sz w:val="24"/>
        </w:rPr>
        <w:t>and</w:t>
      </w:r>
      <w:r>
        <w:rPr>
          <w:spacing w:val="-4"/>
          <w:sz w:val="24"/>
        </w:rPr>
        <w:t> </w:t>
      </w:r>
      <w:r>
        <w:rPr>
          <w:sz w:val="24"/>
        </w:rPr>
        <w:t>deliberate</w:t>
      </w:r>
      <w:r>
        <w:rPr>
          <w:spacing w:val="-5"/>
          <w:sz w:val="24"/>
        </w:rPr>
        <w:t> </w:t>
      </w:r>
      <w:r>
        <w:rPr>
          <w:sz w:val="24"/>
        </w:rPr>
        <w:t>further. I realize that you are having some difficulty reaching unanimous agreement, but that is not unusual.</w:t>
      </w:r>
      <w:r>
        <w:rPr>
          <w:spacing w:val="40"/>
          <w:sz w:val="24"/>
        </w:rPr>
        <w:t> </w:t>
      </w:r>
      <w:r>
        <w:rPr>
          <w:sz w:val="24"/>
        </w:rPr>
        <w:t>And sometimes after further discussion, jurors are able to work out their differences</w:t>
      </w:r>
      <w:r>
        <w:rPr>
          <w:spacing w:val="40"/>
          <w:sz w:val="24"/>
        </w:rPr>
        <w:t> </w:t>
      </w:r>
      <w:r>
        <w:rPr>
          <w:sz w:val="24"/>
        </w:rPr>
        <w:t>and agree.</w:t>
      </w:r>
    </w:p>
    <w:p>
      <w:pPr>
        <w:pStyle w:val="BodyText"/>
      </w:pPr>
    </w:p>
    <w:p>
      <w:pPr>
        <w:pStyle w:val="ListParagraph"/>
        <w:numPr>
          <w:ilvl w:val="0"/>
          <w:numId w:val="6"/>
        </w:numPr>
        <w:tabs>
          <w:tab w:pos="440" w:val="left" w:leader="none"/>
        </w:tabs>
        <w:spacing w:line="240" w:lineRule="auto" w:before="0" w:after="0"/>
        <w:ind w:left="101" w:right="309" w:firstLine="0"/>
        <w:jc w:val="left"/>
        <w:rPr>
          <w:sz w:val="24"/>
        </w:rPr>
      </w:pPr>
      <w:r>
        <w:rPr>
          <w:sz w:val="24"/>
        </w:rPr>
        <w:t>Please</w:t>
      </w:r>
      <w:r>
        <w:rPr>
          <w:spacing w:val="-3"/>
          <w:sz w:val="24"/>
        </w:rPr>
        <w:t> </w:t>
      </w:r>
      <w:r>
        <w:rPr>
          <w:sz w:val="24"/>
        </w:rPr>
        <w:t>keep</w:t>
      </w:r>
      <w:r>
        <w:rPr>
          <w:spacing w:val="-3"/>
          <w:sz w:val="24"/>
        </w:rPr>
        <w:t> </w:t>
      </w:r>
      <w:r>
        <w:rPr>
          <w:sz w:val="24"/>
        </w:rPr>
        <w:t>in</w:t>
      </w:r>
      <w:r>
        <w:rPr>
          <w:spacing w:val="-3"/>
          <w:sz w:val="24"/>
        </w:rPr>
        <w:t> </w:t>
      </w:r>
      <w:r>
        <w:rPr>
          <w:sz w:val="24"/>
        </w:rPr>
        <w:t>mind</w:t>
      </w:r>
      <w:r>
        <w:rPr>
          <w:spacing w:val="-3"/>
          <w:sz w:val="24"/>
        </w:rPr>
        <w:t> </w:t>
      </w:r>
      <w:r>
        <w:rPr>
          <w:sz w:val="24"/>
        </w:rPr>
        <w:t>how</w:t>
      </w:r>
      <w:r>
        <w:rPr>
          <w:spacing w:val="-3"/>
          <w:sz w:val="24"/>
        </w:rPr>
        <w:t> </w:t>
      </w:r>
      <w:r>
        <w:rPr>
          <w:sz w:val="24"/>
        </w:rPr>
        <w:t>very</w:t>
      </w:r>
      <w:r>
        <w:rPr>
          <w:spacing w:val="-3"/>
          <w:sz w:val="24"/>
        </w:rPr>
        <w:t> </w:t>
      </w:r>
      <w:r>
        <w:rPr>
          <w:sz w:val="24"/>
        </w:rPr>
        <w:t>important</w:t>
      </w:r>
      <w:r>
        <w:rPr>
          <w:spacing w:val="-3"/>
          <w:sz w:val="24"/>
        </w:rPr>
        <w:t> </w:t>
      </w:r>
      <w:r>
        <w:rPr>
          <w:sz w:val="24"/>
        </w:rPr>
        <w:t>it</w:t>
      </w:r>
      <w:r>
        <w:rPr>
          <w:spacing w:val="-3"/>
          <w:sz w:val="24"/>
        </w:rPr>
        <w:t> </w:t>
      </w:r>
      <w:r>
        <w:rPr>
          <w:sz w:val="24"/>
        </w:rPr>
        <w:t>is</w:t>
      </w:r>
      <w:r>
        <w:rPr>
          <w:spacing w:val="-3"/>
          <w:sz w:val="24"/>
        </w:rPr>
        <w:t> </w:t>
      </w:r>
      <w:r>
        <w:rPr>
          <w:sz w:val="24"/>
        </w:rPr>
        <w:t>for</w:t>
      </w:r>
      <w:r>
        <w:rPr>
          <w:spacing w:val="-3"/>
          <w:sz w:val="24"/>
        </w:rPr>
        <w:t> </w:t>
      </w:r>
      <w:r>
        <w:rPr>
          <w:sz w:val="24"/>
        </w:rPr>
        <w:t>you</w:t>
      </w:r>
      <w:r>
        <w:rPr>
          <w:spacing w:val="-3"/>
          <w:sz w:val="24"/>
        </w:rPr>
        <w:t> </w:t>
      </w:r>
      <w:r>
        <w:rPr>
          <w:sz w:val="24"/>
        </w:rPr>
        <w:t>to</w:t>
      </w:r>
      <w:r>
        <w:rPr>
          <w:spacing w:val="-3"/>
          <w:sz w:val="24"/>
        </w:rPr>
        <w:t> </w:t>
      </w:r>
      <w:r>
        <w:rPr>
          <w:sz w:val="24"/>
        </w:rPr>
        <w:t>reach</w:t>
      </w:r>
      <w:r>
        <w:rPr>
          <w:spacing w:val="-3"/>
          <w:sz w:val="24"/>
        </w:rPr>
        <w:t> </w:t>
      </w:r>
      <w:r>
        <w:rPr>
          <w:sz w:val="24"/>
        </w:rPr>
        <w:t>unanimous</w:t>
      </w:r>
      <w:r>
        <w:rPr>
          <w:spacing w:val="-3"/>
          <w:sz w:val="24"/>
        </w:rPr>
        <w:t> </w:t>
      </w:r>
      <w:r>
        <w:rPr>
          <w:sz w:val="24"/>
        </w:rPr>
        <w:t>agreement.</w:t>
      </w:r>
      <w:r>
        <w:rPr>
          <w:spacing w:val="40"/>
          <w:sz w:val="24"/>
        </w:rPr>
        <w:t> </w:t>
      </w:r>
      <w:r>
        <w:rPr>
          <w:sz w:val="24"/>
        </w:rPr>
        <w:t>If</w:t>
      </w:r>
      <w:r>
        <w:rPr>
          <w:spacing w:val="-3"/>
          <w:sz w:val="24"/>
        </w:rPr>
        <w:t> </w:t>
      </w:r>
      <w:r>
        <w:rPr>
          <w:sz w:val="24"/>
        </w:rPr>
        <w:t>you cannot agree, and if this case is tried again, there is no reason to believe that any new evidence will be presented, or that the next twelve jurors will be any more conscientious and impartial than you are.</w:t>
      </w:r>
    </w:p>
    <w:p>
      <w:pPr>
        <w:pStyle w:val="BodyText"/>
      </w:pPr>
    </w:p>
    <w:p>
      <w:pPr>
        <w:pStyle w:val="ListParagraph"/>
        <w:numPr>
          <w:ilvl w:val="0"/>
          <w:numId w:val="6"/>
        </w:numPr>
        <w:tabs>
          <w:tab w:pos="440" w:val="left" w:leader="none"/>
        </w:tabs>
        <w:spacing w:line="240" w:lineRule="auto" w:before="0" w:after="0"/>
        <w:ind w:left="101" w:right="178" w:firstLine="0"/>
        <w:jc w:val="left"/>
        <w:rPr>
          <w:sz w:val="24"/>
        </w:rPr>
      </w:pPr>
      <w:r>
        <w:rPr>
          <w:sz w:val="24"/>
        </w:rPr>
        <w:t>Let me remind you that it is your duty as jurors to talk with each other about the case; to listen carefully and respectfully to each other's views; and to keep an open mind as you listen to what your fellow jurors have to say.</w:t>
      </w:r>
      <w:r>
        <w:rPr>
          <w:spacing w:val="40"/>
          <w:sz w:val="24"/>
        </w:rPr>
        <w:t> </w:t>
      </w:r>
      <w:r>
        <w:rPr>
          <w:sz w:val="24"/>
        </w:rPr>
        <w:t>And let me remind you that it is your duty to make every reasonable effort you can to reach unanimous agreement.</w:t>
      </w:r>
      <w:r>
        <w:rPr>
          <w:spacing w:val="40"/>
          <w:sz w:val="24"/>
        </w:rPr>
        <w:t> </w:t>
      </w:r>
      <w:r>
        <w:rPr>
          <w:sz w:val="24"/>
        </w:rPr>
        <w:t>Each of you, whether you are in the majority</w:t>
      </w:r>
      <w:r>
        <w:rPr>
          <w:spacing w:val="-4"/>
          <w:sz w:val="24"/>
        </w:rPr>
        <w:t> </w:t>
      </w:r>
      <w:r>
        <w:rPr>
          <w:sz w:val="24"/>
        </w:rPr>
        <w:t>or</w:t>
      </w:r>
      <w:r>
        <w:rPr>
          <w:spacing w:val="-4"/>
          <w:sz w:val="24"/>
        </w:rPr>
        <w:t> </w:t>
      </w:r>
      <w:r>
        <w:rPr>
          <w:sz w:val="24"/>
        </w:rPr>
        <w:t>the</w:t>
      </w:r>
      <w:r>
        <w:rPr>
          <w:spacing w:val="-5"/>
          <w:sz w:val="24"/>
        </w:rPr>
        <w:t> </w:t>
      </w:r>
      <w:r>
        <w:rPr>
          <w:sz w:val="24"/>
        </w:rPr>
        <w:t>minority,</w:t>
      </w:r>
      <w:r>
        <w:rPr>
          <w:spacing w:val="-4"/>
          <w:sz w:val="24"/>
        </w:rPr>
        <w:t> </w:t>
      </w:r>
      <w:r>
        <w:rPr>
          <w:sz w:val="24"/>
        </w:rPr>
        <w:t>ought</w:t>
      </w:r>
      <w:r>
        <w:rPr>
          <w:spacing w:val="-5"/>
          <w:sz w:val="24"/>
        </w:rPr>
        <w:t> </w:t>
      </w:r>
      <w:r>
        <w:rPr>
          <w:sz w:val="24"/>
        </w:rPr>
        <w:t>to</w:t>
      </w:r>
      <w:r>
        <w:rPr>
          <w:spacing w:val="-4"/>
          <w:sz w:val="24"/>
        </w:rPr>
        <w:t> </w:t>
      </w:r>
      <w:r>
        <w:rPr>
          <w:sz w:val="24"/>
        </w:rPr>
        <w:t>seriously</w:t>
      </w:r>
      <w:r>
        <w:rPr>
          <w:spacing w:val="-4"/>
          <w:sz w:val="24"/>
        </w:rPr>
        <w:t> </w:t>
      </w:r>
      <w:r>
        <w:rPr>
          <w:sz w:val="24"/>
        </w:rPr>
        <w:t>reconsider</w:t>
      </w:r>
      <w:r>
        <w:rPr>
          <w:spacing w:val="-4"/>
          <w:sz w:val="24"/>
        </w:rPr>
        <w:t> </w:t>
      </w:r>
      <w:r>
        <w:rPr>
          <w:sz w:val="24"/>
        </w:rPr>
        <w:t>your</w:t>
      </w:r>
      <w:r>
        <w:rPr>
          <w:spacing w:val="-4"/>
          <w:sz w:val="24"/>
        </w:rPr>
        <w:t> </w:t>
      </w:r>
      <w:r>
        <w:rPr>
          <w:sz w:val="24"/>
        </w:rPr>
        <w:t>position</w:t>
      </w:r>
      <w:r>
        <w:rPr>
          <w:spacing w:val="-4"/>
          <w:sz w:val="24"/>
        </w:rPr>
        <w:t> </w:t>
      </w:r>
      <w:r>
        <w:rPr>
          <w:sz w:val="24"/>
        </w:rPr>
        <w:t>in</w:t>
      </w:r>
      <w:r>
        <w:rPr>
          <w:spacing w:val="-4"/>
          <w:sz w:val="24"/>
        </w:rPr>
        <w:t> </w:t>
      </w:r>
      <w:r>
        <w:rPr>
          <w:sz w:val="24"/>
        </w:rPr>
        <w:t>light</w:t>
      </w:r>
      <w:r>
        <w:rPr>
          <w:spacing w:val="-5"/>
          <w:sz w:val="24"/>
        </w:rPr>
        <w:t> </w:t>
      </w:r>
      <w:r>
        <w:rPr>
          <w:sz w:val="24"/>
        </w:rPr>
        <w:t>of</w:t>
      </w:r>
      <w:r>
        <w:rPr>
          <w:spacing w:val="-4"/>
          <w:sz w:val="24"/>
        </w:rPr>
        <w:t> </w:t>
      </w:r>
      <w:r>
        <w:rPr>
          <w:sz w:val="24"/>
        </w:rPr>
        <w:t>the</w:t>
      </w:r>
      <w:r>
        <w:rPr>
          <w:spacing w:val="-5"/>
          <w:sz w:val="24"/>
        </w:rPr>
        <w:t> </w:t>
      </w:r>
      <w:r>
        <w:rPr>
          <w:sz w:val="24"/>
        </w:rPr>
        <w:t>fact</w:t>
      </w:r>
      <w:r>
        <w:rPr>
          <w:spacing w:val="-5"/>
          <w:sz w:val="24"/>
        </w:rPr>
        <w:t> </w:t>
      </w:r>
      <w:r>
        <w:rPr>
          <w:sz w:val="24"/>
        </w:rPr>
        <w:t>that</w:t>
      </w:r>
      <w:r>
        <w:rPr>
          <w:spacing w:val="-5"/>
          <w:sz w:val="24"/>
        </w:rPr>
        <w:t> </w:t>
      </w:r>
      <w:r>
        <w:rPr>
          <w:sz w:val="24"/>
        </w:rPr>
        <w:t>other jurors, who are just as conscientious and impartial as you are, have come to a different </w:t>
      </w:r>
      <w:r>
        <w:rPr>
          <w:spacing w:val="-2"/>
          <w:sz w:val="24"/>
        </w:rPr>
        <w:t>conclusion.</w:t>
      </w:r>
    </w:p>
    <w:p>
      <w:pPr>
        <w:pStyle w:val="BodyText"/>
      </w:pPr>
    </w:p>
    <w:p>
      <w:pPr>
        <w:pStyle w:val="ListParagraph"/>
        <w:numPr>
          <w:ilvl w:val="0"/>
          <w:numId w:val="6"/>
        </w:numPr>
        <w:tabs>
          <w:tab w:pos="435" w:val="left" w:leader="none"/>
        </w:tabs>
        <w:spacing w:line="240" w:lineRule="auto" w:before="0" w:after="0"/>
        <w:ind w:left="101" w:right="165" w:firstLine="0"/>
        <w:jc w:val="left"/>
        <w:rPr>
          <w:sz w:val="24"/>
        </w:rPr>
      </w:pPr>
      <w:r>
        <w:rPr>
          <w:sz w:val="24"/>
        </w:rPr>
        <w:t>Those of you who believe that the government has proved the defendant guilty beyond a reasonable doubt should stop and ask yourselves if the evidence is really convincing enough, given that other members of the jury are not convinced.</w:t>
      </w:r>
      <w:r>
        <w:rPr>
          <w:spacing w:val="40"/>
          <w:sz w:val="24"/>
        </w:rPr>
        <w:t> </w:t>
      </w:r>
      <w:r>
        <w:rPr>
          <w:sz w:val="24"/>
        </w:rPr>
        <w:t>And those of you who believe that the government has not proved the defendant guilty beyond a reasonable doubt should stop and ask yourselves</w:t>
      </w:r>
      <w:r>
        <w:rPr>
          <w:spacing w:val="-3"/>
          <w:sz w:val="24"/>
        </w:rPr>
        <w:t> </w:t>
      </w:r>
      <w:r>
        <w:rPr>
          <w:sz w:val="24"/>
        </w:rPr>
        <w:t>if</w:t>
      </w:r>
      <w:r>
        <w:rPr>
          <w:spacing w:val="-2"/>
          <w:sz w:val="24"/>
        </w:rPr>
        <w:t> </w:t>
      </w:r>
      <w:r>
        <w:rPr>
          <w:sz w:val="24"/>
        </w:rPr>
        <w:t>the</w:t>
      </w:r>
      <w:r>
        <w:rPr>
          <w:spacing w:val="-3"/>
          <w:sz w:val="24"/>
        </w:rPr>
        <w:t> </w:t>
      </w:r>
      <w:r>
        <w:rPr>
          <w:sz w:val="24"/>
        </w:rPr>
        <w:t>doubt</w:t>
      </w:r>
      <w:r>
        <w:rPr>
          <w:spacing w:val="-3"/>
          <w:sz w:val="24"/>
        </w:rPr>
        <w:t> </w:t>
      </w:r>
      <w:r>
        <w:rPr>
          <w:sz w:val="24"/>
        </w:rPr>
        <w:t>you</w:t>
      </w:r>
      <w:r>
        <w:rPr>
          <w:spacing w:val="-2"/>
          <w:sz w:val="24"/>
        </w:rPr>
        <w:t> </w:t>
      </w:r>
      <w:r>
        <w:rPr>
          <w:sz w:val="24"/>
        </w:rPr>
        <w:t>have</w:t>
      </w:r>
      <w:r>
        <w:rPr>
          <w:spacing w:val="-3"/>
          <w:sz w:val="24"/>
        </w:rPr>
        <w:t> </w:t>
      </w:r>
      <w:r>
        <w:rPr>
          <w:sz w:val="24"/>
        </w:rPr>
        <w:t>is</w:t>
      </w:r>
      <w:r>
        <w:rPr>
          <w:spacing w:val="-3"/>
          <w:sz w:val="24"/>
        </w:rPr>
        <w:t> </w:t>
      </w:r>
      <w:r>
        <w:rPr>
          <w:sz w:val="24"/>
        </w:rPr>
        <w:t>a</w:t>
      </w:r>
      <w:r>
        <w:rPr>
          <w:spacing w:val="-3"/>
          <w:sz w:val="24"/>
        </w:rPr>
        <w:t> </w:t>
      </w:r>
      <w:r>
        <w:rPr>
          <w:sz w:val="24"/>
        </w:rPr>
        <w:t>reasonable</w:t>
      </w:r>
      <w:r>
        <w:rPr>
          <w:spacing w:val="-3"/>
          <w:sz w:val="24"/>
        </w:rPr>
        <w:t> </w:t>
      </w:r>
      <w:r>
        <w:rPr>
          <w:sz w:val="24"/>
        </w:rPr>
        <w:t>one,</w:t>
      </w:r>
      <w:r>
        <w:rPr>
          <w:spacing w:val="-2"/>
          <w:sz w:val="24"/>
        </w:rPr>
        <w:t> </w:t>
      </w:r>
      <w:r>
        <w:rPr>
          <w:sz w:val="24"/>
        </w:rPr>
        <w:t>given</w:t>
      </w:r>
      <w:r>
        <w:rPr>
          <w:spacing w:val="-2"/>
          <w:sz w:val="24"/>
        </w:rPr>
        <w:t> </w:t>
      </w:r>
      <w:r>
        <w:rPr>
          <w:sz w:val="24"/>
        </w:rPr>
        <w:t>that</w:t>
      </w:r>
      <w:r>
        <w:rPr>
          <w:spacing w:val="-3"/>
          <w:sz w:val="24"/>
        </w:rPr>
        <w:t> </w:t>
      </w:r>
      <w:r>
        <w:rPr>
          <w:sz w:val="24"/>
        </w:rPr>
        <w:t>other</w:t>
      </w:r>
      <w:r>
        <w:rPr>
          <w:spacing w:val="-2"/>
          <w:sz w:val="24"/>
        </w:rPr>
        <w:t> </w:t>
      </w:r>
      <w:r>
        <w:rPr>
          <w:sz w:val="24"/>
        </w:rPr>
        <w:t>members</w:t>
      </w:r>
      <w:r>
        <w:rPr>
          <w:spacing w:val="-3"/>
          <w:sz w:val="24"/>
        </w:rPr>
        <w:t> </w:t>
      </w:r>
      <w:r>
        <w:rPr>
          <w:sz w:val="24"/>
        </w:rPr>
        <w:t>of</w:t>
      </w:r>
      <w:r>
        <w:rPr>
          <w:spacing w:val="-2"/>
          <w:sz w:val="24"/>
        </w:rPr>
        <w:t> </w:t>
      </w:r>
      <w:r>
        <w:rPr>
          <w:sz w:val="24"/>
        </w:rPr>
        <w:t>the</w:t>
      </w:r>
      <w:r>
        <w:rPr>
          <w:spacing w:val="-3"/>
          <w:sz w:val="24"/>
        </w:rPr>
        <w:t> </w:t>
      </w:r>
      <w:r>
        <w:rPr>
          <w:sz w:val="24"/>
        </w:rPr>
        <w:t>jury</w:t>
      </w:r>
      <w:r>
        <w:rPr>
          <w:spacing w:val="-2"/>
          <w:sz w:val="24"/>
        </w:rPr>
        <w:t> </w:t>
      </w:r>
      <w:r>
        <w:rPr>
          <w:sz w:val="24"/>
        </w:rPr>
        <w:t>do</w:t>
      </w:r>
      <w:r>
        <w:rPr>
          <w:spacing w:val="-2"/>
          <w:sz w:val="24"/>
        </w:rPr>
        <w:t> </w:t>
      </w:r>
      <w:r>
        <w:rPr>
          <w:sz w:val="24"/>
        </w:rPr>
        <w:t>not share your doubt.</w:t>
      </w:r>
      <w:r>
        <w:rPr>
          <w:spacing w:val="78"/>
          <w:sz w:val="24"/>
        </w:rPr>
        <w:t> </w:t>
      </w:r>
      <w:r>
        <w:rPr>
          <w:sz w:val="24"/>
        </w:rPr>
        <w:t>None of you should hesitate to change your mind if, after reconsidering things, you are convinced that other jurors are right and that your original position was wrong.</w:t>
      </w:r>
    </w:p>
    <w:p>
      <w:pPr>
        <w:pStyle w:val="BodyText"/>
      </w:pPr>
    </w:p>
    <w:p>
      <w:pPr>
        <w:pStyle w:val="ListParagraph"/>
        <w:numPr>
          <w:ilvl w:val="0"/>
          <w:numId w:val="6"/>
        </w:numPr>
        <w:tabs>
          <w:tab w:pos="440" w:val="left" w:leader="none"/>
        </w:tabs>
        <w:spacing w:line="240" w:lineRule="auto" w:before="0" w:after="0"/>
        <w:ind w:left="101" w:right="330" w:firstLine="0"/>
        <w:jc w:val="left"/>
        <w:rPr>
          <w:sz w:val="24"/>
        </w:rPr>
      </w:pPr>
      <w:r>
        <w:rPr>
          <w:sz w:val="24"/>
        </w:rPr>
        <w:t>But remember this.</w:t>
      </w:r>
      <w:r>
        <w:rPr>
          <w:spacing w:val="40"/>
          <w:sz w:val="24"/>
        </w:rPr>
        <w:t> </w:t>
      </w:r>
      <w:r>
        <w:rPr>
          <w:sz w:val="24"/>
        </w:rPr>
        <w:t>Do not ever change your mind just because other jurors see things differently,</w:t>
      </w:r>
      <w:r>
        <w:rPr>
          <w:spacing w:val="-3"/>
          <w:sz w:val="24"/>
        </w:rPr>
        <w:t> </w:t>
      </w:r>
      <w:r>
        <w:rPr>
          <w:sz w:val="24"/>
        </w:rPr>
        <w:t>or</w:t>
      </w:r>
      <w:r>
        <w:rPr>
          <w:spacing w:val="-3"/>
          <w:sz w:val="24"/>
        </w:rPr>
        <w:t> </w:t>
      </w:r>
      <w:r>
        <w:rPr>
          <w:sz w:val="24"/>
        </w:rPr>
        <w:t>just</w:t>
      </w:r>
      <w:r>
        <w:rPr>
          <w:spacing w:val="-4"/>
          <w:sz w:val="24"/>
        </w:rPr>
        <w:t> </w:t>
      </w:r>
      <w:r>
        <w:rPr>
          <w:sz w:val="24"/>
        </w:rPr>
        <w:t>to</w:t>
      </w:r>
      <w:r>
        <w:rPr>
          <w:spacing w:val="-3"/>
          <w:sz w:val="24"/>
        </w:rPr>
        <w:t> </w:t>
      </w:r>
      <w:r>
        <w:rPr>
          <w:sz w:val="24"/>
        </w:rPr>
        <w:t>get</w:t>
      </w:r>
      <w:r>
        <w:rPr>
          <w:spacing w:val="-4"/>
          <w:sz w:val="24"/>
        </w:rPr>
        <w:t> </w:t>
      </w:r>
      <w:r>
        <w:rPr>
          <w:sz w:val="24"/>
        </w:rPr>
        <w:t>the</w:t>
      </w:r>
      <w:r>
        <w:rPr>
          <w:spacing w:val="-4"/>
          <w:sz w:val="24"/>
        </w:rPr>
        <w:t> </w:t>
      </w:r>
      <w:r>
        <w:rPr>
          <w:sz w:val="24"/>
        </w:rPr>
        <w:t>case</w:t>
      </w:r>
      <w:r>
        <w:rPr>
          <w:spacing w:val="-4"/>
          <w:sz w:val="24"/>
        </w:rPr>
        <w:t> </w:t>
      </w:r>
      <w:r>
        <w:rPr>
          <w:sz w:val="24"/>
        </w:rPr>
        <w:t>over</w:t>
      </w:r>
      <w:r>
        <w:rPr>
          <w:spacing w:val="-3"/>
          <w:sz w:val="24"/>
        </w:rPr>
        <w:t> </w:t>
      </w:r>
      <w:r>
        <w:rPr>
          <w:sz w:val="24"/>
        </w:rPr>
        <w:t>with.</w:t>
      </w:r>
      <w:r>
        <w:rPr>
          <w:spacing w:val="40"/>
          <w:sz w:val="24"/>
        </w:rPr>
        <w:t> </w:t>
      </w:r>
      <w:r>
        <w:rPr>
          <w:sz w:val="24"/>
        </w:rPr>
        <w:t>As</w:t>
      </w:r>
      <w:r>
        <w:rPr>
          <w:spacing w:val="-4"/>
          <w:sz w:val="24"/>
        </w:rPr>
        <w:t> </w:t>
      </w:r>
      <w:r>
        <w:rPr>
          <w:sz w:val="24"/>
        </w:rPr>
        <w:t>I</w:t>
      </w:r>
      <w:r>
        <w:rPr>
          <w:spacing w:val="-3"/>
          <w:sz w:val="24"/>
        </w:rPr>
        <w:t> </w:t>
      </w:r>
      <w:r>
        <w:rPr>
          <w:sz w:val="24"/>
        </w:rPr>
        <w:t>told</w:t>
      </w:r>
      <w:r>
        <w:rPr>
          <w:spacing w:val="-3"/>
          <w:sz w:val="24"/>
        </w:rPr>
        <w:t> </w:t>
      </w:r>
      <w:r>
        <w:rPr>
          <w:sz w:val="24"/>
        </w:rPr>
        <w:t>you</w:t>
      </w:r>
      <w:r>
        <w:rPr>
          <w:spacing w:val="-3"/>
          <w:sz w:val="24"/>
        </w:rPr>
        <w:t> </w:t>
      </w:r>
      <w:r>
        <w:rPr>
          <w:sz w:val="24"/>
        </w:rPr>
        <w:t>before,</w:t>
      </w:r>
      <w:r>
        <w:rPr>
          <w:spacing w:val="-3"/>
          <w:sz w:val="24"/>
        </w:rPr>
        <w:t> </w:t>
      </w:r>
      <w:r>
        <w:rPr>
          <w:sz w:val="24"/>
        </w:rPr>
        <w:t>in</w:t>
      </w:r>
      <w:r>
        <w:rPr>
          <w:spacing w:val="-3"/>
          <w:sz w:val="24"/>
        </w:rPr>
        <w:t> </w:t>
      </w:r>
      <w:r>
        <w:rPr>
          <w:sz w:val="24"/>
        </w:rPr>
        <w:t>the</w:t>
      </w:r>
      <w:r>
        <w:rPr>
          <w:spacing w:val="-4"/>
          <w:sz w:val="24"/>
        </w:rPr>
        <w:t> </w:t>
      </w:r>
      <w:r>
        <w:rPr>
          <w:sz w:val="24"/>
        </w:rPr>
        <w:t>end,</w:t>
      </w:r>
      <w:r>
        <w:rPr>
          <w:spacing w:val="-3"/>
          <w:sz w:val="24"/>
        </w:rPr>
        <w:t> </w:t>
      </w:r>
      <w:r>
        <w:rPr>
          <w:sz w:val="24"/>
        </w:rPr>
        <w:t>your</w:t>
      </w:r>
      <w:r>
        <w:rPr>
          <w:spacing w:val="-3"/>
          <w:sz w:val="24"/>
        </w:rPr>
        <w:t> </w:t>
      </w:r>
      <w:r>
        <w:rPr>
          <w:sz w:val="24"/>
        </w:rPr>
        <w:t>vote</w:t>
      </w:r>
      <w:r>
        <w:rPr>
          <w:spacing w:val="-4"/>
          <w:sz w:val="24"/>
        </w:rPr>
        <w:t> </w:t>
      </w:r>
      <w:r>
        <w:rPr>
          <w:sz w:val="24"/>
        </w:rPr>
        <w:t>must</w:t>
      </w:r>
      <w:r>
        <w:rPr>
          <w:spacing w:val="-4"/>
          <w:sz w:val="24"/>
        </w:rPr>
        <w:t> </w:t>
      </w:r>
      <w:r>
        <w:rPr>
          <w:sz w:val="24"/>
        </w:rPr>
        <w:t>be exactly that--your own vote.</w:t>
      </w:r>
      <w:r>
        <w:rPr>
          <w:spacing w:val="40"/>
          <w:sz w:val="24"/>
        </w:rPr>
        <w:t> </w:t>
      </w:r>
      <w:r>
        <w:rPr>
          <w:sz w:val="24"/>
        </w:rPr>
        <w:t>As important as it is for you to reach unanimous agreement, it is just as important that you do so honestly and in good conscience.</w:t>
      </w:r>
    </w:p>
    <w:p>
      <w:pPr>
        <w:pStyle w:val="BodyText"/>
      </w:pPr>
    </w:p>
    <w:p>
      <w:pPr>
        <w:pStyle w:val="ListParagraph"/>
        <w:numPr>
          <w:ilvl w:val="0"/>
          <w:numId w:val="6"/>
        </w:numPr>
        <w:tabs>
          <w:tab w:pos="435" w:val="left" w:leader="none"/>
        </w:tabs>
        <w:spacing w:line="240" w:lineRule="auto" w:before="0" w:after="0"/>
        <w:ind w:left="101" w:right="196" w:firstLine="0"/>
        <w:jc w:val="left"/>
        <w:rPr>
          <w:sz w:val="24"/>
        </w:rPr>
      </w:pPr>
      <w:r>
        <w:rPr>
          <w:sz w:val="24"/>
        </w:rPr>
        <w:t>What</w:t>
      </w:r>
      <w:r>
        <w:rPr>
          <w:spacing w:val="-4"/>
          <w:sz w:val="24"/>
        </w:rPr>
        <w:t> </w:t>
      </w:r>
      <w:r>
        <w:rPr>
          <w:sz w:val="24"/>
        </w:rPr>
        <w:t>I</w:t>
      </w:r>
      <w:r>
        <w:rPr>
          <w:spacing w:val="-3"/>
          <w:sz w:val="24"/>
        </w:rPr>
        <w:t> </w:t>
      </w:r>
      <w:r>
        <w:rPr>
          <w:sz w:val="24"/>
        </w:rPr>
        <w:t>have</w:t>
      </w:r>
      <w:r>
        <w:rPr>
          <w:spacing w:val="-4"/>
          <w:sz w:val="24"/>
        </w:rPr>
        <w:t> </w:t>
      </w:r>
      <w:r>
        <w:rPr>
          <w:sz w:val="24"/>
        </w:rPr>
        <w:t>just</w:t>
      </w:r>
      <w:r>
        <w:rPr>
          <w:spacing w:val="-4"/>
          <w:sz w:val="24"/>
        </w:rPr>
        <w:t> </w:t>
      </w:r>
      <w:r>
        <w:rPr>
          <w:sz w:val="24"/>
        </w:rPr>
        <w:t>said</w:t>
      </w:r>
      <w:r>
        <w:rPr>
          <w:spacing w:val="-3"/>
          <w:sz w:val="24"/>
        </w:rPr>
        <w:t> </w:t>
      </w:r>
      <w:r>
        <w:rPr>
          <w:sz w:val="24"/>
        </w:rPr>
        <w:t>is</w:t>
      </w:r>
      <w:r>
        <w:rPr>
          <w:spacing w:val="-4"/>
          <w:sz w:val="24"/>
        </w:rPr>
        <w:t> </w:t>
      </w:r>
      <w:r>
        <w:rPr>
          <w:sz w:val="24"/>
        </w:rPr>
        <w:t>not</w:t>
      </w:r>
      <w:r>
        <w:rPr>
          <w:spacing w:val="-4"/>
          <w:sz w:val="24"/>
        </w:rPr>
        <w:t> </w:t>
      </w:r>
      <w:r>
        <w:rPr>
          <w:sz w:val="24"/>
        </w:rPr>
        <w:t>meant</w:t>
      </w:r>
      <w:r>
        <w:rPr>
          <w:spacing w:val="-4"/>
          <w:sz w:val="24"/>
        </w:rPr>
        <w:t> </w:t>
      </w:r>
      <w:r>
        <w:rPr>
          <w:sz w:val="24"/>
        </w:rPr>
        <w:t>to</w:t>
      </w:r>
      <w:r>
        <w:rPr>
          <w:spacing w:val="-3"/>
          <w:sz w:val="24"/>
        </w:rPr>
        <w:t> </w:t>
      </w:r>
      <w:r>
        <w:rPr>
          <w:sz w:val="24"/>
        </w:rPr>
        <w:t>rush</w:t>
      </w:r>
      <w:r>
        <w:rPr>
          <w:spacing w:val="-3"/>
          <w:sz w:val="24"/>
        </w:rPr>
        <w:t> </w:t>
      </w:r>
      <w:r>
        <w:rPr>
          <w:sz w:val="24"/>
        </w:rPr>
        <w:t>or</w:t>
      </w:r>
      <w:r>
        <w:rPr>
          <w:spacing w:val="-3"/>
          <w:sz w:val="24"/>
        </w:rPr>
        <w:t> </w:t>
      </w:r>
      <w:r>
        <w:rPr>
          <w:sz w:val="24"/>
        </w:rPr>
        <w:t>pressure</w:t>
      </w:r>
      <w:r>
        <w:rPr>
          <w:spacing w:val="-4"/>
          <w:sz w:val="24"/>
        </w:rPr>
        <w:t> </w:t>
      </w:r>
      <w:r>
        <w:rPr>
          <w:sz w:val="24"/>
        </w:rPr>
        <w:t>you</w:t>
      </w:r>
      <w:r>
        <w:rPr>
          <w:spacing w:val="-3"/>
          <w:sz w:val="24"/>
        </w:rPr>
        <w:t> </w:t>
      </w:r>
      <w:r>
        <w:rPr>
          <w:sz w:val="24"/>
        </w:rPr>
        <w:t>into</w:t>
      </w:r>
      <w:r>
        <w:rPr>
          <w:spacing w:val="-3"/>
          <w:sz w:val="24"/>
        </w:rPr>
        <w:t> </w:t>
      </w:r>
      <w:r>
        <w:rPr>
          <w:sz w:val="24"/>
        </w:rPr>
        <w:t>agreeing</w:t>
      </w:r>
      <w:r>
        <w:rPr>
          <w:spacing w:val="-3"/>
          <w:sz w:val="24"/>
        </w:rPr>
        <w:t> </w:t>
      </w:r>
      <w:r>
        <w:rPr>
          <w:sz w:val="24"/>
        </w:rPr>
        <w:t>on</w:t>
      </w:r>
      <w:r>
        <w:rPr>
          <w:spacing w:val="-3"/>
          <w:sz w:val="24"/>
        </w:rPr>
        <w:t> </w:t>
      </w:r>
      <w:r>
        <w:rPr>
          <w:sz w:val="24"/>
        </w:rPr>
        <w:t>a</w:t>
      </w:r>
      <w:r>
        <w:rPr>
          <w:spacing w:val="-4"/>
          <w:sz w:val="24"/>
        </w:rPr>
        <w:t> </w:t>
      </w:r>
      <w:r>
        <w:rPr>
          <w:sz w:val="24"/>
        </w:rPr>
        <w:t>verdict.</w:t>
      </w:r>
      <w:r>
        <w:rPr>
          <w:spacing w:val="40"/>
          <w:sz w:val="24"/>
        </w:rPr>
        <w:t> </w:t>
      </w:r>
      <w:r>
        <w:rPr>
          <w:sz w:val="24"/>
        </w:rPr>
        <w:t>Take</w:t>
      </w:r>
      <w:r>
        <w:rPr>
          <w:spacing w:val="-4"/>
          <w:sz w:val="24"/>
        </w:rPr>
        <w:t> </w:t>
      </w:r>
      <w:r>
        <w:rPr>
          <w:sz w:val="24"/>
        </w:rPr>
        <w:t>as much time as you need to discuss things.</w:t>
      </w:r>
      <w:r>
        <w:rPr>
          <w:spacing w:val="40"/>
          <w:sz w:val="24"/>
        </w:rPr>
        <w:t> </w:t>
      </w:r>
      <w:r>
        <w:rPr>
          <w:sz w:val="24"/>
        </w:rPr>
        <w:t>There is no hurry.</w:t>
      </w:r>
    </w:p>
    <w:p>
      <w:pPr>
        <w:pStyle w:val="BodyText"/>
      </w:pPr>
    </w:p>
    <w:p>
      <w:pPr>
        <w:pStyle w:val="ListParagraph"/>
        <w:numPr>
          <w:ilvl w:val="0"/>
          <w:numId w:val="6"/>
        </w:numPr>
        <w:tabs>
          <w:tab w:pos="440" w:val="left" w:leader="none"/>
        </w:tabs>
        <w:spacing w:line="240" w:lineRule="auto" w:before="0" w:after="0"/>
        <w:ind w:left="440" w:right="0" w:hanging="339"/>
        <w:jc w:val="left"/>
        <w:rPr>
          <w:sz w:val="24"/>
        </w:rPr>
      </w:pPr>
      <w:r>
        <w:rPr>
          <w:sz w:val="24"/>
        </w:rPr>
        <w:t>I</w:t>
      </w:r>
      <w:r>
        <w:rPr>
          <w:spacing w:val="-2"/>
          <w:sz w:val="24"/>
        </w:rPr>
        <w:t> </w:t>
      </w:r>
      <w:r>
        <w:rPr>
          <w:sz w:val="24"/>
        </w:rPr>
        <w:t>would</w:t>
      </w:r>
      <w:r>
        <w:rPr>
          <w:spacing w:val="-1"/>
          <w:sz w:val="24"/>
        </w:rPr>
        <w:t> </w:t>
      </w:r>
      <w:r>
        <w:rPr>
          <w:sz w:val="24"/>
        </w:rPr>
        <w:t>ask</w:t>
      </w:r>
      <w:r>
        <w:rPr>
          <w:spacing w:val="-1"/>
          <w:sz w:val="24"/>
        </w:rPr>
        <w:t> </w:t>
      </w:r>
      <w:r>
        <w:rPr>
          <w:sz w:val="24"/>
        </w:rPr>
        <w:t>that</w:t>
      </w:r>
      <w:r>
        <w:rPr>
          <w:spacing w:val="-2"/>
          <w:sz w:val="24"/>
        </w:rPr>
        <w:t> </w:t>
      </w:r>
      <w:r>
        <w:rPr>
          <w:sz w:val="24"/>
        </w:rPr>
        <w:t>you</w:t>
      </w:r>
      <w:r>
        <w:rPr>
          <w:spacing w:val="-1"/>
          <w:sz w:val="24"/>
        </w:rPr>
        <w:t> </w:t>
      </w:r>
      <w:r>
        <w:rPr>
          <w:sz w:val="24"/>
        </w:rPr>
        <w:t>now</w:t>
      </w:r>
      <w:r>
        <w:rPr>
          <w:spacing w:val="-2"/>
          <w:sz w:val="24"/>
        </w:rPr>
        <w:t> </w:t>
      </w:r>
      <w:r>
        <w:rPr>
          <w:sz w:val="24"/>
        </w:rPr>
        <w:t>return</w:t>
      </w:r>
      <w:r>
        <w:rPr>
          <w:spacing w:val="-1"/>
          <w:sz w:val="24"/>
        </w:rPr>
        <w:t> </w:t>
      </w:r>
      <w:r>
        <w:rPr>
          <w:sz w:val="24"/>
        </w:rPr>
        <w:t>to</w:t>
      </w:r>
      <w:r>
        <w:rPr>
          <w:spacing w:val="-1"/>
          <w:sz w:val="24"/>
        </w:rPr>
        <w:t> </w:t>
      </w:r>
      <w:r>
        <w:rPr>
          <w:sz w:val="24"/>
        </w:rPr>
        <w:t>the</w:t>
      </w:r>
      <w:r>
        <w:rPr>
          <w:spacing w:val="-2"/>
          <w:sz w:val="24"/>
        </w:rPr>
        <w:t> </w:t>
      </w:r>
      <w:r>
        <w:rPr>
          <w:sz w:val="24"/>
        </w:rPr>
        <w:t>jury</w:t>
      </w:r>
      <w:r>
        <w:rPr>
          <w:spacing w:val="-1"/>
          <w:sz w:val="24"/>
        </w:rPr>
        <w:t> </w:t>
      </w:r>
      <w:r>
        <w:rPr>
          <w:sz w:val="24"/>
        </w:rPr>
        <w:t>room</w:t>
      </w:r>
      <w:r>
        <w:rPr>
          <w:spacing w:val="-2"/>
          <w:sz w:val="24"/>
        </w:rPr>
        <w:t> </w:t>
      </w:r>
      <w:r>
        <w:rPr>
          <w:sz w:val="24"/>
        </w:rPr>
        <w:t>and</w:t>
      </w:r>
      <w:r>
        <w:rPr>
          <w:spacing w:val="-1"/>
          <w:sz w:val="24"/>
        </w:rPr>
        <w:t> </w:t>
      </w:r>
      <w:r>
        <w:rPr>
          <w:sz w:val="24"/>
        </w:rPr>
        <w:t>resume</w:t>
      </w:r>
      <w:r>
        <w:rPr>
          <w:spacing w:val="-2"/>
          <w:sz w:val="24"/>
        </w:rPr>
        <w:t> </w:t>
      </w:r>
      <w:r>
        <w:rPr>
          <w:sz w:val="24"/>
        </w:rPr>
        <w:t>your</w:t>
      </w:r>
      <w:r>
        <w:rPr>
          <w:spacing w:val="-1"/>
          <w:sz w:val="24"/>
        </w:rPr>
        <w:t> </w:t>
      </w:r>
      <w:r>
        <w:rPr>
          <w:spacing w:val="-2"/>
          <w:sz w:val="24"/>
        </w:rPr>
        <w:t>deliberations.</w:t>
      </w:r>
    </w:p>
    <w:p>
      <w:pPr>
        <w:pStyle w:val="BodyText"/>
      </w:pPr>
    </w:p>
    <w:p>
      <w:pPr>
        <w:pStyle w:val="Heading2"/>
        <w:spacing w:before="1"/>
        <w:ind w:left="20"/>
      </w:pPr>
      <w:r>
        <w:rPr/>
        <w:t>Use</w:t>
      </w:r>
      <w:r>
        <w:rPr>
          <w:spacing w:val="-5"/>
        </w:rPr>
        <w:t> </w:t>
      </w:r>
      <w:r>
        <w:rPr>
          <w:spacing w:val="-4"/>
        </w:rPr>
        <w:t>Note</w:t>
      </w:r>
    </w:p>
    <w:p>
      <w:pPr>
        <w:pStyle w:val="BodyText"/>
        <w:spacing w:before="276"/>
        <w:ind w:left="101" w:firstLine="720"/>
      </w:pPr>
      <w:r>
        <w:rPr/>
        <w:t>This</w:t>
      </w:r>
      <w:r>
        <w:rPr>
          <w:spacing w:val="-4"/>
        </w:rPr>
        <w:t> </w:t>
      </w:r>
      <w:r>
        <w:rPr/>
        <w:t>instruction</w:t>
      </w:r>
      <w:r>
        <w:rPr>
          <w:spacing w:val="-3"/>
        </w:rPr>
        <w:t> </w:t>
      </w:r>
      <w:r>
        <w:rPr/>
        <w:t>is</w:t>
      </w:r>
      <w:r>
        <w:rPr>
          <w:spacing w:val="-4"/>
        </w:rPr>
        <w:t> </w:t>
      </w:r>
      <w:r>
        <w:rPr/>
        <w:t>designed</w:t>
      </w:r>
      <w:r>
        <w:rPr>
          <w:spacing w:val="-3"/>
        </w:rPr>
        <w:t> </w:t>
      </w:r>
      <w:r>
        <w:rPr/>
        <w:t>for</w:t>
      </w:r>
      <w:r>
        <w:rPr>
          <w:spacing w:val="-3"/>
        </w:rPr>
        <w:t> </w:t>
      </w:r>
      <w:r>
        <w:rPr/>
        <w:t>use</w:t>
      </w:r>
      <w:r>
        <w:rPr>
          <w:spacing w:val="-4"/>
        </w:rPr>
        <w:t> </w:t>
      </w:r>
      <w:r>
        <w:rPr/>
        <w:t>when</w:t>
      </w:r>
      <w:r>
        <w:rPr>
          <w:spacing w:val="-3"/>
        </w:rPr>
        <w:t> </w:t>
      </w:r>
      <w:r>
        <w:rPr/>
        <w:t>the</w:t>
      </w:r>
      <w:r>
        <w:rPr>
          <w:spacing w:val="-4"/>
        </w:rPr>
        <w:t> </w:t>
      </w:r>
      <w:r>
        <w:rPr/>
        <w:t>court</w:t>
      </w:r>
      <w:r>
        <w:rPr>
          <w:spacing w:val="-4"/>
        </w:rPr>
        <w:t> </w:t>
      </w:r>
      <w:r>
        <w:rPr/>
        <w:t>concludes</w:t>
      </w:r>
      <w:r>
        <w:rPr>
          <w:spacing w:val="-4"/>
        </w:rPr>
        <w:t> </w:t>
      </w:r>
      <w:r>
        <w:rPr/>
        <w:t>that</w:t>
      </w:r>
      <w:r>
        <w:rPr>
          <w:spacing w:val="-4"/>
        </w:rPr>
        <w:t> </w:t>
      </w:r>
      <w:r>
        <w:rPr/>
        <w:t>the</w:t>
      </w:r>
      <w:r>
        <w:rPr>
          <w:spacing w:val="-4"/>
        </w:rPr>
        <w:t> </w:t>
      </w:r>
      <w:r>
        <w:rPr/>
        <w:t>jury</w:t>
      </w:r>
      <w:r>
        <w:rPr>
          <w:spacing w:val="-3"/>
        </w:rPr>
        <w:t> </w:t>
      </w:r>
      <w:r>
        <w:rPr/>
        <w:t>has</w:t>
      </w:r>
      <w:r>
        <w:rPr>
          <w:spacing w:val="-4"/>
        </w:rPr>
        <w:t> </w:t>
      </w:r>
      <w:r>
        <w:rPr/>
        <w:t>reached</w:t>
      </w:r>
      <w:r>
        <w:rPr>
          <w:spacing w:val="-3"/>
        </w:rPr>
        <w:t> </w:t>
      </w:r>
      <w:r>
        <w:rPr/>
        <w:t>an impasse and that an </w:t>
      </w:r>
      <w:r>
        <w:rPr>
          <w:i/>
        </w:rPr>
        <w:t>Allen </w:t>
      </w:r>
      <w:r>
        <w:rPr/>
        <w:t>charge is appropriate.</w:t>
      </w:r>
    </w:p>
    <w:p>
      <w:pPr>
        <w:pStyle w:val="BodyText"/>
        <w:spacing w:before="276"/>
        <w:ind w:left="101" w:firstLine="720"/>
      </w:pPr>
      <w:r>
        <w:rPr/>
        <w:t>A</w:t>
      </w:r>
      <w:r>
        <w:rPr>
          <w:spacing w:val="-15"/>
        </w:rPr>
        <w:t> </w:t>
      </w:r>
      <w:r>
        <w:rPr/>
        <w:t>stronger,</w:t>
      </w:r>
      <w:r>
        <w:rPr>
          <w:spacing w:val="-7"/>
        </w:rPr>
        <w:t> </w:t>
      </w:r>
      <w:r>
        <w:rPr/>
        <w:t>more</w:t>
      </w:r>
      <w:r>
        <w:rPr>
          <w:spacing w:val="-5"/>
        </w:rPr>
        <w:t> </w:t>
      </w:r>
      <w:r>
        <w:rPr/>
        <w:t>explicit</w:t>
      </w:r>
      <w:r>
        <w:rPr>
          <w:spacing w:val="-5"/>
        </w:rPr>
        <w:t> </w:t>
      </w:r>
      <w:r>
        <w:rPr/>
        <w:t>reminder</w:t>
      </w:r>
      <w:r>
        <w:rPr>
          <w:spacing w:val="-4"/>
        </w:rPr>
        <w:t> </w:t>
      </w:r>
      <w:r>
        <w:rPr/>
        <w:t>regarding</w:t>
      </w:r>
      <w:r>
        <w:rPr>
          <w:spacing w:val="-4"/>
        </w:rPr>
        <w:t> </w:t>
      </w:r>
      <w:r>
        <w:rPr/>
        <w:t>the</w:t>
      </w:r>
      <w:r>
        <w:rPr>
          <w:spacing w:val="-5"/>
        </w:rPr>
        <w:t> </w:t>
      </w:r>
      <w:r>
        <w:rPr/>
        <w:t>government's</w:t>
      </w:r>
      <w:r>
        <w:rPr>
          <w:spacing w:val="-5"/>
        </w:rPr>
        <w:t> </w:t>
      </w:r>
      <w:r>
        <w:rPr/>
        <w:t>burden</w:t>
      </w:r>
      <w:r>
        <w:rPr>
          <w:spacing w:val="-4"/>
        </w:rPr>
        <w:t> </w:t>
      </w:r>
      <w:r>
        <w:rPr/>
        <w:t>of</w:t>
      </w:r>
      <w:r>
        <w:rPr>
          <w:spacing w:val="-4"/>
        </w:rPr>
        <w:t> </w:t>
      </w:r>
      <w:r>
        <w:rPr/>
        <w:t>proof</w:t>
      </w:r>
      <w:r>
        <w:rPr>
          <w:spacing w:val="-4"/>
        </w:rPr>
        <w:t> </w:t>
      </w:r>
      <w:r>
        <w:rPr/>
        <w:t>than</w:t>
      </w:r>
      <w:r>
        <w:rPr>
          <w:spacing w:val="-4"/>
        </w:rPr>
        <w:t> </w:t>
      </w:r>
      <w:r>
        <w:rPr/>
        <w:t>the implicit one contained in paragraph (4) may be appropriate in unusual cases.</w:t>
      </w:r>
    </w:p>
    <w:p>
      <w:pPr>
        <w:spacing w:after="0"/>
        <w:sectPr>
          <w:pgSz w:w="12240" w:h="15840"/>
          <w:pgMar w:top="1360" w:bottom="280" w:left="1340" w:right="1340"/>
        </w:sectPr>
      </w:pPr>
    </w:p>
    <w:p>
      <w:pPr>
        <w:pStyle w:val="Heading2"/>
        <w:spacing w:before="66"/>
      </w:pPr>
      <w:r>
        <w:rPr/>
        <w:t>Committee</w:t>
      </w:r>
      <w:r>
        <w:rPr>
          <w:spacing w:val="-5"/>
        </w:rPr>
        <w:t> </w:t>
      </w:r>
      <w:r>
        <w:rPr/>
        <w:t>Commentary</w:t>
      </w:r>
      <w:r>
        <w:rPr>
          <w:spacing w:val="-4"/>
        </w:rPr>
        <w:t> 9.04</w:t>
      </w:r>
    </w:p>
    <w:p>
      <w:pPr>
        <w:pStyle w:val="BodyText"/>
        <w:ind w:left="19" w:right="17"/>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ind w:left="101" w:right="160" w:firstLine="720"/>
      </w:pPr>
      <w:r>
        <w:rPr/>
        <w:t>This</w:t>
      </w:r>
      <w:r>
        <w:rPr>
          <w:spacing w:val="-4"/>
        </w:rPr>
        <w:t> </w:t>
      </w:r>
      <w:r>
        <w:rPr/>
        <w:t>instruction</w:t>
      </w:r>
      <w:r>
        <w:rPr>
          <w:spacing w:val="-3"/>
        </w:rPr>
        <w:t> </w:t>
      </w:r>
      <w:r>
        <w:rPr/>
        <w:t>is</w:t>
      </w:r>
      <w:r>
        <w:rPr>
          <w:spacing w:val="-4"/>
        </w:rPr>
        <w:t> </w:t>
      </w:r>
      <w:r>
        <w:rPr/>
        <w:t>for</w:t>
      </w:r>
      <w:r>
        <w:rPr>
          <w:spacing w:val="-3"/>
        </w:rPr>
        <w:t> </w:t>
      </w:r>
      <w:r>
        <w:rPr/>
        <w:t>use</w:t>
      </w:r>
      <w:r>
        <w:rPr>
          <w:spacing w:val="-4"/>
        </w:rPr>
        <w:t> </w:t>
      </w:r>
      <w:r>
        <w:rPr/>
        <w:t>when</w:t>
      </w:r>
      <w:r>
        <w:rPr>
          <w:spacing w:val="-3"/>
        </w:rPr>
        <w:t> </w:t>
      </w:r>
      <w:r>
        <w:rPr/>
        <w:t>the</w:t>
      </w:r>
      <w:r>
        <w:rPr>
          <w:spacing w:val="-4"/>
        </w:rPr>
        <w:t> </w:t>
      </w:r>
      <w:r>
        <w:rPr/>
        <w:t>court</w:t>
      </w:r>
      <w:r>
        <w:rPr>
          <w:spacing w:val="-4"/>
        </w:rPr>
        <w:t> </w:t>
      </w:r>
      <w:r>
        <w:rPr/>
        <w:t>concludes</w:t>
      </w:r>
      <w:r>
        <w:rPr>
          <w:spacing w:val="-4"/>
        </w:rPr>
        <w:t> </w:t>
      </w:r>
      <w:r>
        <w:rPr/>
        <w:t>that</w:t>
      </w:r>
      <w:r>
        <w:rPr>
          <w:spacing w:val="-4"/>
        </w:rPr>
        <w:t> </w:t>
      </w:r>
      <w:r>
        <w:rPr/>
        <w:t>the</w:t>
      </w:r>
      <w:r>
        <w:rPr>
          <w:spacing w:val="-4"/>
        </w:rPr>
        <w:t> </w:t>
      </w:r>
      <w:r>
        <w:rPr/>
        <w:t>jury</w:t>
      </w:r>
      <w:r>
        <w:rPr>
          <w:spacing w:val="-3"/>
        </w:rPr>
        <w:t> </w:t>
      </w:r>
      <w:r>
        <w:rPr/>
        <w:t>has</w:t>
      </w:r>
      <w:r>
        <w:rPr>
          <w:spacing w:val="-4"/>
        </w:rPr>
        <w:t> </w:t>
      </w:r>
      <w:r>
        <w:rPr/>
        <w:t>reached</w:t>
      </w:r>
      <w:r>
        <w:rPr>
          <w:spacing w:val="-3"/>
        </w:rPr>
        <w:t> </w:t>
      </w:r>
      <w:r>
        <w:rPr/>
        <w:t>an</w:t>
      </w:r>
      <w:r>
        <w:rPr>
          <w:spacing w:val="-3"/>
        </w:rPr>
        <w:t> </w:t>
      </w:r>
      <w:r>
        <w:rPr/>
        <w:t>impasse and that an </w:t>
      </w:r>
      <w:r>
        <w:rPr>
          <w:i/>
        </w:rPr>
        <w:t>Allen </w:t>
      </w:r>
      <w:r>
        <w:rPr/>
        <w:t>charge is appropriate.</w:t>
      </w:r>
      <w:r>
        <w:rPr>
          <w:spacing w:val="40"/>
        </w:rPr>
        <w:t> </w:t>
      </w:r>
      <w:r>
        <w:rPr/>
        <w:t>When such an instruction should be given is left to the trial court's sound discretion.</w:t>
      </w:r>
      <w:r>
        <w:rPr>
          <w:spacing w:val="40"/>
        </w:rPr>
        <w:t> </w:t>
      </w:r>
      <w:r>
        <w:rPr>
          <w:i/>
        </w:rPr>
        <w:t>See, e.g.</w:t>
      </w:r>
      <w:r>
        <w:rPr/>
        <w:t>, United States v. Sawyers, 902 F.2d 1217, 1220 (6th </w:t>
      </w:r>
      <w:r>
        <w:rPr>
          <w:spacing w:val="-2"/>
        </w:rPr>
        <w:t>Cir.1990).</w:t>
      </w:r>
    </w:p>
    <w:p>
      <w:pPr>
        <w:pStyle w:val="BodyText"/>
      </w:pPr>
    </w:p>
    <w:p>
      <w:pPr>
        <w:pStyle w:val="BodyText"/>
        <w:ind w:left="101" w:firstLine="720"/>
      </w:pPr>
      <w:r>
        <w:rPr/>
        <w:t>The</w:t>
      </w:r>
      <w:r>
        <w:rPr>
          <w:spacing w:val="-5"/>
        </w:rPr>
        <w:t> </w:t>
      </w:r>
      <w:r>
        <w:rPr/>
        <w:t>Sixth</w:t>
      </w:r>
      <w:r>
        <w:rPr>
          <w:spacing w:val="-4"/>
        </w:rPr>
        <w:t> </w:t>
      </w:r>
      <w:r>
        <w:rPr/>
        <w:t>Circuit</w:t>
      </w:r>
      <w:r>
        <w:rPr>
          <w:spacing w:val="-5"/>
        </w:rPr>
        <w:t> </w:t>
      </w:r>
      <w:r>
        <w:rPr/>
        <w:t>endorsed</w:t>
      </w:r>
      <w:r>
        <w:rPr>
          <w:spacing w:val="-4"/>
        </w:rPr>
        <w:t> </w:t>
      </w:r>
      <w:r>
        <w:rPr/>
        <w:t>the</w:t>
      </w:r>
      <w:r>
        <w:rPr>
          <w:spacing w:val="-5"/>
        </w:rPr>
        <w:t> </w:t>
      </w:r>
      <w:r>
        <w:rPr/>
        <w:t>wording</w:t>
      </w:r>
      <w:r>
        <w:rPr>
          <w:spacing w:val="-4"/>
        </w:rPr>
        <w:t> </w:t>
      </w:r>
      <w:r>
        <w:rPr/>
        <w:t>of</w:t>
      </w:r>
      <w:r>
        <w:rPr>
          <w:spacing w:val="-4"/>
        </w:rPr>
        <w:t> </w:t>
      </w:r>
      <w:r>
        <w:rPr/>
        <w:t>this</w:t>
      </w:r>
      <w:r>
        <w:rPr>
          <w:spacing w:val="-5"/>
        </w:rPr>
        <w:t> </w:t>
      </w:r>
      <w:r>
        <w:rPr/>
        <w:t>instruction</w:t>
      </w:r>
      <w:r>
        <w:rPr>
          <w:spacing w:val="-4"/>
        </w:rPr>
        <w:t> </w:t>
      </w:r>
      <w:r>
        <w:rPr/>
        <w:t>in</w:t>
      </w:r>
      <w:r>
        <w:rPr>
          <w:spacing w:val="-4"/>
        </w:rPr>
        <w:t> </w:t>
      </w:r>
      <w:r>
        <w:rPr/>
        <w:t>United</w:t>
      </w:r>
      <w:r>
        <w:rPr>
          <w:spacing w:val="-4"/>
        </w:rPr>
        <w:t> </w:t>
      </w:r>
      <w:r>
        <w:rPr/>
        <w:t>States</w:t>
      </w:r>
      <w:r>
        <w:rPr>
          <w:spacing w:val="-5"/>
        </w:rPr>
        <w:t> </w:t>
      </w:r>
      <w:r>
        <w:rPr/>
        <w:t>v.</w:t>
      </w:r>
      <w:r>
        <w:rPr>
          <w:spacing w:val="-4"/>
        </w:rPr>
        <w:t> </w:t>
      </w:r>
      <w:r>
        <w:rPr/>
        <w:t>Clinton,</w:t>
      </w:r>
      <w:r>
        <w:rPr>
          <w:spacing w:val="-4"/>
        </w:rPr>
        <w:t> </w:t>
      </w:r>
      <w:r>
        <w:rPr/>
        <w:t>338 F.3d 483, 487-88 (6th Cir. 2003), quoting the instruction in full and stating:</w:t>
      </w:r>
    </w:p>
    <w:p>
      <w:pPr>
        <w:pStyle w:val="BodyText"/>
      </w:pPr>
    </w:p>
    <w:p>
      <w:pPr>
        <w:pStyle w:val="BodyText"/>
        <w:ind w:left="821" w:right="160"/>
      </w:pPr>
      <w:r>
        <w:rPr/>
        <w:t>In this circuit, while we have generally approved use of the Sixth Circuit Pattern Instruction, we have never explicitly mandated the use of that or any instruction to the exclusion</w:t>
      </w:r>
      <w:r>
        <w:rPr>
          <w:spacing w:val="-5"/>
        </w:rPr>
        <w:t> </w:t>
      </w:r>
      <w:r>
        <w:rPr/>
        <w:t>of</w:t>
      </w:r>
      <w:r>
        <w:rPr>
          <w:spacing w:val="-5"/>
        </w:rPr>
        <w:t> </w:t>
      </w:r>
      <w:r>
        <w:rPr/>
        <w:t>others.</w:t>
      </w:r>
      <w:r>
        <w:rPr>
          <w:spacing w:val="40"/>
        </w:rPr>
        <w:t> </w:t>
      </w:r>
      <w:r>
        <w:rPr/>
        <w:t>We</w:t>
      </w:r>
      <w:r>
        <w:rPr>
          <w:spacing w:val="-5"/>
        </w:rPr>
        <w:t> </w:t>
      </w:r>
      <w:r>
        <w:rPr/>
        <w:t>decline</w:t>
      </w:r>
      <w:r>
        <w:rPr>
          <w:spacing w:val="-6"/>
        </w:rPr>
        <w:t> </w:t>
      </w:r>
      <w:r>
        <w:rPr/>
        <w:t>to</w:t>
      </w:r>
      <w:r>
        <w:rPr>
          <w:spacing w:val="-5"/>
        </w:rPr>
        <w:t> </w:t>
      </w:r>
      <w:r>
        <w:rPr/>
        <w:t>do</w:t>
      </w:r>
      <w:r>
        <w:rPr>
          <w:spacing w:val="-5"/>
        </w:rPr>
        <w:t> </w:t>
      </w:r>
      <w:r>
        <w:rPr/>
        <w:t>so</w:t>
      </w:r>
      <w:r>
        <w:rPr>
          <w:spacing w:val="-5"/>
        </w:rPr>
        <w:t> </w:t>
      </w:r>
      <w:r>
        <w:rPr/>
        <w:t>now,</w:t>
      </w:r>
      <w:r>
        <w:rPr>
          <w:spacing w:val="-5"/>
        </w:rPr>
        <w:t> </w:t>
      </w:r>
      <w:r>
        <w:rPr/>
        <w:t>although</w:t>
      </w:r>
      <w:r>
        <w:rPr>
          <w:spacing w:val="-5"/>
        </w:rPr>
        <w:t> </w:t>
      </w:r>
      <w:r>
        <w:rPr/>
        <w:t>we</w:t>
      </w:r>
      <w:r>
        <w:rPr>
          <w:spacing w:val="-6"/>
        </w:rPr>
        <w:t> </w:t>
      </w:r>
      <w:r>
        <w:rPr/>
        <w:t>take</w:t>
      </w:r>
      <w:r>
        <w:rPr>
          <w:spacing w:val="-6"/>
        </w:rPr>
        <w:t> </w:t>
      </w:r>
      <w:r>
        <w:rPr/>
        <w:t>the</w:t>
      </w:r>
      <w:r>
        <w:rPr>
          <w:spacing w:val="-6"/>
        </w:rPr>
        <w:t> </w:t>
      </w:r>
      <w:r>
        <w:rPr/>
        <w:t>occasion</w:t>
      </w:r>
      <w:r>
        <w:rPr>
          <w:spacing w:val="-5"/>
        </w:rPr>
        <w:t> </w:t>
      </w:r>
      <w:r>
        <w:rPr/>
        <w:t>to</w:t>
      </w:r>
      <w:r>
        <w:rPr>
          <w:spacing w:val="-5"/>
        </w:rPr>
        <w:t> </w:t>
      </w:r>
      <w:r>
        <w:rPr/>
        <w:t>express</w:t>
      </w:r>
      <w:r>
        <w:rPr>
          <w:spacing w:val="-6"/>
        </w:rPr>
        <w:t> </w:t>
      </w:r>
      <w:r>
        <w:rPr/>
        <w:t>a strong preference for the pattern instruction and to point out that its use will, in most instances, insulate a resulting verdict from the type of appellate challenge that we now face in this case.</w:t>
      </w:r>
    </w:p>
    <w:p>
      <w:pPr>
        <w:pStyle w:val="BodyText"/>
      </w:pPr>
    </w:p>
    <w:p>
      <w:pPr>
        <w:pStyle w:val="BodyText"/>
        <w:ind w:left="101" w:right="166"/>
      </w:pPr>
      <w:r>
        <w:rPr>
          <w:i/>
        </w:rPr>
        <w:t>See</w:t>
      </w:r>
      <w:r>
        <w:rPr>
          <w:i/>
          <w:spacing w:val="-7"/>
        </w:rPr>
        <w:t> </w:t>
      </w:r>
      <w:r>
        <w:rPr>
          <w:i/>
        </w:rPr>
        <w:t>also</w:t>
      </w:r>
      <w:r>
        <w:rPr>
          <w:i/>
          <w:spacing w:val="-6"/>
        </w:rPr>
        <w:t> </w:t>
      </w:r>
      <w:r>
        <w:rPr/>
        <w:t>United</w:t>
      </w:r>
      <w:r>
        <w:rPr>
          <w:spacing w:val="-6"/>
        </w:rPr>
        <w:t> </w:t>
      </w:r>
      <w:r>
        <w:rPr/>
        <w:t>States</w:t>
      </w:r>
      <w:r>
        <w:rPr>
          <w:spacing w:val="-7"/>
        </w:rPr>
        <w:t> </w:t>
      </w:r>
      <w:r>
        <w:rPr/>
        <w:t>v.</w:t>
      </w:r>
      <w:r>
        <w:rPr>
          <w:spacing w:val="-6"/>
        </w:rPr>
        <w:t> </w:t>
      </w:r>
      <w:r>
        <w:rPr/>
        <w:t>Reed,</w:t>
      </w:r>
      <w:r>
        <w:rPr>
          <w:spacing w:val="-6"/>
        </w:rPr>
        <w:t> </w:t>
      </w:r>
      <w:r>
        <w:rPr/>
        <w:t>167</w:t>
      </w:r>
      <w:r>
        <w:rPr>
          <w:spacing w:val="-6"/>
        </w:rPr>
        <w:t> </w:t>
      </w:r>
      <w:r>
        <w:rPr/>
        <w:t>F.3d</w:t>
      </w:r>
      <w:r>
        <w:rPr>
          <w:spacing w:val="-6"/>
        </w:rPr>
        <w:t> </w:t>
      </w:r>
      <w:r>
        <w:rPr/>
        <w:t>984,</w:t>
      </w:r>
      <w:r>
        <w:rPr>
          <w:spacing w:val="-6"/>
        </w:rPr>
        <w:t> </w:t>
      </w:r>
      <w:r>
        <w:rPr/>
        <w:t>991</w:t>
      </w:r>
      <w:r>
        <w:rPr>
          <w:spacing w:val="-6"/>
        </w:rPr>
        <w:t> </w:t>
      </w:r>
      <w:r>
        <w:rPr/>
        <w:t>(6th</w:t>
      </w:r>
      <w:r>
        <w:rPr>
          <w:spacing w:val="-6"/>
        </w:rPr>
        <w:t> </w:t>
      </w:r>
      <w:r>
        <w:rPr/>
        <w:t>Cir.</w:t>
      </w:r>
      <w:r>
        <w:rPr>
          <w:spacing w:val="-7"/>
        </w:rPr>
        <w:t> </w:t>
      </w:r>
      <w:r>
        <w:rPr/>
        <w:t>1999);</w:t>
      </w:r>
      <w:r>
        <w:rPr>
          <w:spacing w:val="-7"/>
        </w:rPr>
        <w:t> </w:t>
      </w:r>
      <w:r>
        <w:rPr/>
        <w:t>United</w:t>
      </w:r>
      <w:r>
        <w:rPr>
          <w:spacing w:val="-6"/>
        </w:rPr>
        <w:t> </w:t>
      </w:r>
      <w:r>
        <w:rPr/>
        <w:t>States</w:t>
      </w:r>
      <w:r>
        <w:rPr>
          <w:spacing w:val="-7"/>
        </w:rPr>
        <w:t> </w:t>
      </w:r>
      <w:r>
        <w:rPr/>
        <w:t>v.</w:t>
      </w:r>
      <w:r>
        <w:rPr>
          <w:spacing w:val="-6"/>
        </w:rPr>
        <w:t> </w:t>
      </w:r>
      <w:r>
        <w:rPr/>
        <w:t>Frost,</w:t>
      </w:r>
      <w:r>
        <w:rPr>
          <w:spacing w:val="-6"/>
        </w:rPr>
        <w:t> </w:t>
      </w:r>
      <w:r>
        <w:rPr/>
        <w:t>125 F.3d</w:t>
      </w:r>
      <w:r>
        <w:rPr>
          <w:spacing w:val="-7"/>
        </w:rPr>
        <w:t> </w:t>
      </w:r>
      <w:r>
        <w:rPr/>
        <w:t>346,</w:t>
      </w:r>
      <w:r>
        <w:rPr>
          <w:spacing w:val="-6"/>
        </w:rPr>
        <w:t> </w:t>
      </w:r>
      <w:r>
        <w:rPr/>
        <w:t>374-75</w:t>
      </w:r>
      <w:r>
        <w:rPr>
          <w:spacing w:val="-7"/>
        </w:rPr>
        <w:t> </w:t>
      </w:r>
      <w:r>
        <w:rPr/>
        <w:t>(6th</w:t>
      </w:r>
      <w:r>
        <w:rPr>
          <w:spacing w:val="-6"/>
        </w:rPr>
        <w:t> </w:t>
      </w:r>
      <w:r>
        <w:rPr/>
        <w:t>Cir.</w:t>
      </w:r>
      <w:r>
        <w:rPr>
          <w:spacing w:val="-7"/>
        </w:rPr>
        <w:t> </w:t>
      </w:r>
      <w:r>
        <w:rPr/>
        <w:t>1997);</w:t>
      </w:r>
      <w:r>
        <w:rPr>
          <w:spacing w:val="-8"/>
        </w:rPr>
        <w:t> </w:t>
      </w:r>
      <w:r>
        <w:rPr/>
        <w:t>United</w:t>
      </w:r>
      <w:r>
        <w:rPr>
          <w:spacing w:val="-6"/>
        </w:rPr>
        <w:t> </w:t>
      </w:r>
      <w:r>
        <w:rPr/>
        <w:t>States</w:t>
      </w:r>
      <w:r>
        <w:rPr>
          <w:spacing w:val="-7"/>
        </w:rPr>
        <w:t> </w:t>
      </w:r>
      <w:r>
        <w:rPr/>
        <w:t>v.</w:t>
      </w:r>
      <w:r>
        <w:rPr>
          <w:spacing w:val="-11"/>
        </w:rPr>
        <w:t> </w:t>
      </w:r>
      <w:r>
        <w:rPr/>
        <w:t>Tines,</w:t>
      </w:r>
      <w:r>
        <w:rPr>
          <w:spacing w:val="-6"/>
        </w:rPr>
        <w:t> </w:t>
      </w:r>
      <w:r>
        <w:rPr/>
        <w:t>70</w:t>
      </w:r>
      <w:r>
        <w:rPr>
          <w:spacing w:val="-7"/>
        </w:rPr>
        <w:t> </w:t>
      </w:r>
      <w:r>
        <w:rPr/>
        <w:t>F.3d</w:t>
      </w:r>
      <w:r>
        <w:rPr>
          <w:spacing w:val="-6"/>
        </w:rPr>
        <w:t> </w:t>
      </w:r>
      <w:r>
        <w:rPr/>
        <w:t>891,</w:t>
      </w:r>
      <w:r>
        <w:rPr>
          <w:spacing w:val="-6"/>
        </w:rPr>
        <w:t> </w:t>
      </w:r>
      <w:r>
        <w:rPr/>
        <w:t>896-97</w:t>
      </w:r>
      <w:r>
        <w:rPr>
          <w:spacing w:val="-7"/>
        </w:rPr>
        <w:t> </w:t>
      </w:r>
      <w:r>
        <w:rPr/>
        <w:t>(6th</w:t>
      </w:r>
      <w:r>
        <w:rPr>
          <w:spacing w:val="-6"/>
        </w:rPr>
        <w:t> </w:t>
      </w:r>
      <w:r>
        <w:rPr/>
        <w:t>Cir.</w:t>
      </w:r>
      <w:r>
        <w:rPr>
          <w:spacing w:val="-7"/>
        </w:rPr>
        <w:t> </w:t>
      </w:r>
      <w:r>
        <w:rPr>
          <w:spacing w:val="-2"/>
        </w:rPr>
        <w:t>1995).</w:t>
      </w:r>
    </w:p>
    <w:p>
      <w:pPr>
        <w:pStyle w:val="BodyText"/>
      </w:pPr>
    </w:p>
    <w:p>
      <w:pPr>
        <w:pStyle w:val="BodyText"/>
        <w:ind w:left="101" w:right="160" w:firstLine="720"/>
      </w:pPr>
      <w:r>
        <w:rPr/>
        <w:t>A</w:t>
      </w:r>
      <w:r>
        <w:rPr>
          <w:spacing w:val="-15"/>
        </w:rPr>
        <w:t> </w:t>
      </w:r>
      <w:r>
        <w:rPr/>
        <w:t>related</w:t>
      </w:r>
      <w:r>
        <w:rPr>
          <w:spacing w:val="-4"/>
        </w:rPr>
        <w:t> </w:t>
      </w:r>
      <w:r>
        <w:rPr/>
        <w:t>issue</w:t>
      </w:r>
      <w:r>
        <w:rPr>
          <w:spacing w:val="-4"/>
        </w:rPr>
        <w:t> </w:t>
      </w:r>
      <w:r>
        <w:rPr/>
        <w:t>is</w:t>
      </w:r>
      <w:r>
        <w:rPr>
          <w:spacing w:val="-4"/>
        </w:rPr>
        <w:t> </w:t>
      </w:r>
      <w:r>
        <w:rPr/>
        <w:t>whether</w:t>
      </w:r>
      <w:r>
        <w:rPr>
          <w:spacing w:val="-3"/>
        </w:rPr>
        <w:t> </w:t>
      </w:r>
      <w:r>
        <w:rPr/>
        <w:t>giving</w:t>
      </w:r>
      <w:r>
        <w:rPr>
          <w:spacing w:val="-3"/>
        </w:rPr>
        <w:t> </w:t>
      </w:r>
      <w:r>
        <w:rPr/>
        <w:t>this</w:t>
      </w:r>
      <w:r>
        <w:rPr>
          <w:spacing w:val="-4"/>
        </w:rPr>
        <w:t> </w:t>
      </w:r>
      <w:r>
        <w:rPr/>
        <w:t>instruction</w:t>
      </w:r>
      <w:r>
        <w:rPr>
          <w:spacing w:val="-3"/>
        </w:rPr>
        <w:t> </w:t>
      </w:r>
      <w:r>
        <w:rPr/>
        <w:t>is</w:t>
      </w:r>
      <w:r>
        <w:rPr>
          <w:spacing w:val="-4"/>
        </w:rPr>
        <w:t> </w:t>
      </w:r>
      <w:r>
        <w:rPr/>
        <w:t>error</w:t>
      </w:r>
      <w:r>
        <w:rPr>
          <w:spacing w:val="-3"/>
        </w:rPr>
        <w:t> </w:t>
      </w:r>
      <w:r>
        <w:rPr/>
        <w:t>even</w:t>
      </w:r>
      <w:r>
        <w:rPr>
          <w:spacing w:val="-3"/>
        </w:rPr>
        <w:t> </w:t>
      </w:r>
      <w:r>
        <w:rPr/>
        <w:t>when</w:t>
      </w:r>
      <w:r>
        <w:rPr>
          <w:spacing w:val="-3"/>
        </w:rPr>
        <w:t> </w:t>
      </w:r>
      <w:r>
        <w:rPr/>
        <w:t>the</w:t>
      </w:r>
      <w:r>
        <w:rPr>
          <w:spacing w:val="-4"/>
        </w:rPr>
        <w:t> </w:t>
      </w:r>
      <w:r>
        <w:rPr/>
        <w:t>content</w:t>
      </w:r>
      <w:r>
        <w:rPr>
          <w:spacing w:val="-4"/>
        </w:rPr>
        <w:t> </w:t>
      </w:r>
      <w:r>
        <w:rPr/>
        <w:t>is</w:t>
      </w:r>
      <w:r>
        <w:rPr>
          <w:spacing w:val="-4"/>
        </w:rPr>
        <w:t> </w:t>
      </w:r>
      <w:r>
        <w:rPr/>
        <w:t>correct because</w:t>
      </w:r>
      <w:r>
        <w:rPr>
          <w:spacing w:val="-2"/>
        </w:rPr>
        <w:t> </w:t>
      </w:r>
      <w:r>
        <w:rPr/>
        <w:t>it</w:t>
      </w:r>
      <w:r>
        <w:rPr>
          <w:spacing w:val="-2"/>
        </w:rPr>
        <w:t> </w:t>
      </w:r>
      <w:r>
        <w:rPr/>
        <w:t>is</w:t>
      </w:r>
      <w:r>
        <w:rPr>
          <w:spacing w:val="-2"/>
        </w:rPr>
        <w:t> </w:t>
      </w:r>
      <w:r>
        <w:rPr/>
        <w:t>coercive</w:t>
      </w:r>
      <w:r>
        <w:rPr>
          <w:spacing w:val="-2"/>
        </w:rPr>
        <w:t> </w:t>
      </w:r>
      <w:r>
        <w:rPr/>
        <w:t>under</w:t>
      </w:r>
      <w:r>
        <w:rPr>
          <w:spacing w:val="-1"/>
        </w:rPr>
        <w:t> </w:t>
      </w:r>
      <w:r>
        <w:rPr/>
        <w:t>the</w:t>
      </w:r>
      <w:r>
        <w:rPr>
          <w:spacing w:val="-2"/>
        </w:rPr>
        <w:t> </w:t>
      </w:r>
      <w:r>
        <w:rPr/>
        <w:t>circumstances</w:t>
      </w:r>
      <w:r>
        <w:rPr>
          <w:spacing w:val="-2"/>
        </w:rPr>
        <w:t> </w:t>
      </w:r>
      <w:r>
        <w:rPr/>
        <w:t>of</w:t>
      </w:r>
      <w:r>
        <w:rPr>
          <w:spacing w:val="-1"/>
        </w:rPr>
        <w:t> </w:t>
      </w:r>
      <w:r>
        <w:rPr/>
        <w:t>the</w:t>
      </w:r>
      <w:r>
        <w:rPr>
          <w:spacing w:val="-2"/>
        </w:rPr>
        <w:t> </w:t>
      </w:r>
      <w:r>
        <w:rPr/>
        <w:t>case.</w:t>
      </w:r>
      <w:r>
        <w:rPr>
          <w:spacing w:val="40"/>
        </w:rPr>
        <w:t> </w:t>
      </w:r>
      <w:r>
        <w:rPr/>
        <w:t>Although</w:t>
      </w:r>
      <w:r>
        <w:rPr>
          <w:spacing w:val="-1"/>
        </w:rPr>
        <w:t> </w:t>
      </w:r>
      <w:r>
        <w:rPr/>
        <w:t>the</w:t>
      </w:r>
      <w:r>
        <w:rPr>
          <w:spacing w:val="-2"/>
        </w:rPr>
        <w:t> </w:t>
      </w:r>
      <w:r>
        <w:rPr/>
        <w:t>Sixth</w:t>
      </w:r>
      <w:r>
        <w:rPr>
          <w:spacing w:val="-1"/>
        </w:rPr>
        <w:t> </w:t>
      </w:r>
      <w:r>
        <w:rPr/>
        <w:t>Circuit</w:t>
      </w:r>
      <w:r>
        <w:rPr>
          <w:spacing w:val="-2"/>
        </w:rPr>
        <w:t> </w:t>
      </w:r>
      <w:r>
        <w:rPr/>
        <w:t>has</w:t>
      </w:r>
      <w:r>
        <w:rPr>
          <w:spacing w:val="-2"/>
        </w:rPr>
        <w:t> </w:t>
      </w:r>
      <w:r>
        <w:rPr/>
        <w:t>stated that</w:t>
      </w:r>
      <w:r>
        <w:rPr>
          <w:spacing w:val="-1"/>
        </w:rPr>
        <w:t> </w:t>
      </w:r>
      <w:r>
        <w:rPr/>
        <w:t>it</w:t>
      </w:r>
      <w:r>
        <w:rPr>
          <w:spacing w:val="-1"/>
        </w:rPr>
        <w:t> </w:t>
      </w:r>
      <w:r>
        <w:rPr/>
        <w:t>is</w:t>
      </w:r>
      <w:r>
        <w:rPr>
          <w:spacing w:val="-1"/>
        </w:rPr>
        <w:t> </w:t>
      </w:r>
      <w:r>
        <w:rPr/>
        <w:t>possible</w:t>
      </w:r>
      <w:r>
        <w:rPr>
          <w:spacing w:val="-1"/>
        </w:rPr>
        <w:t> </w:t>
      </w:r>
      <w:r>
        <w:rPr/>
        <w:t>that</w:t>
      </w:r>
      <w:r>
        <w:rPr>
          <w:spacing w:val="-1"/>
        </w:rPr>
        <w:t> </w:t>
      </w:r>
      <w:r>
        <w:rPr/>
        <w:t>giving Instruction 9.04 can be</w:t>
      </w:r>
      <w:r>
        <w:rPr>
          <w:spacing w:val="-1"/>
        </w:rPr>
        <w:t> </w:t>
      </w:r>
      <w:r>
        <w:rPr/>
        <w:t>error as</w:t>
      </w:r>
      <w:r>
        <w:rPr>
          <w:spacing w:val="-1"/>
        </w:rPr>
        <w:t> </w:t>
      </w:r>
      <w:r>
        <w:rPr/>
        <w:t>coercive</w:t>
      </w:r>
      <w:r>
        <w:rPr>
          <w:spacing w:val="-1"/>
        </w:rPr>
        <w:t> </w:t>
      </w:r>
      <w:r>
        <w:rPr/>
        <w:t>even though the</w:t>
      </w:r>
      <w:r>
        <w:rPr>
          <w:spacing w:val="-1"/>
        </w:rPr>
        <w:t> </w:t>
      </w:r>
      <w:r>
        <w:rPr/>
        <w:t>content</w:t>
      </w:r>
      <w:r>
        <w:rPr>
          <w:spacing w:val="-1"/>
        </w:rPr>
        <w:t> </w:t>
      </w:r>
      <w:r>
        <w:rPr/>
        <w:t>is correct, the Sixth Circuit has never reached that conclusion in the cases decided since the promulgation of Instruction 9.04.</w:t>
      </w:r>
      <w:r>
        <w:rPr>
          <w:spacing w:val="40"/>
        </w:rPr>
        <w:t> </w:t>
      </w:r>
      <w:r>
        <w:rPr/>
        <w:t>Rather, it has concluded that giving Instruction 9.04 was not coercive and was not error.</w:t>
      </w:r>
      <w:r>
        <w:rPr>
          <w:spacing w:val="80"/>
          <w:w w:val="150"/>
        </w:rPr>
        <w:t> </w:t>
      </w:r>
      <w:r>
        <w:rPr>
          <w:i/>
        </w:rPr>
        <w:t>See </w:t>
      </w:r>
      <w:r>
        <w:rPr/>
        <w:t>United States v. Reed, </w:t>
      </w:r>
      <w:r>
        <w:rPr>
          <w:i/>
        </w:rPr>
        <w:t>supra </w:t>
      </w:r>
      <w:r>
        <w:rPr/>
        <w:t>(instruction given on twelfth day of deliberations); United States v. Frost, </w:t>
      </w:r>
      <w:r>
        <w:rPr>
          <w:i/>
        </w:rPr>
        <w:t>supra</w:t>
      </w:r>
      <w:r>
        <w:rPr/>
        <w:t>; United States v. Tines, </w:t>
      </w:r>
      <w:r>
        <w:rPr>
          <w:i/>
        </w:rPr>
        <w:t>supra</w:t>
      </w:r>
      <w:r>
        <w:rPr/>
        <w:t>.</w:t>
      </w:r>
      <w:r>
        <w:rPr>
          <w:spacing w:val="40"/>
        </w:rPr>
        <w:t> </w:t>
      </w:r>
      <w:r>
        <w:rPr/>
        <w:t>As the Sixth Circuit explained, “Although circumstances alone can render an</w:t>
      </w:r>
      <w:r>
        <w:rPr>
          <w:spacing w:val="-4"/>
        </w:rPr>
        <w:t> </w:t>
      </w:r>
      <w:r>
        <w:rPr/>
        <w:t>Allen charge coercive, we traditionally have found an</w:t>
      </w:r>
      <w:r>
        <w:rPr>
          <w:spacing w:val="-5"/>
        </w:rPr>
        <w:t> </w:t>
      </w:r>
      <w:r>
        <w:rPr/>
        <w:t>Allen charge coercive when the instructions themselves contained errors or omissions, not when a defendant alleges that the circumstances surrounding an otherwise correct charge created coercion.”</w:t>
      </w:r>
      <w:r>
        <w:rPr>
          <w:spacing w:val="40"/>
        </w:rPr>
        <w:t> </w:t>
      </w:r>
      <w:r>
        <w:rPr>
          <w:i/>
        </w:rPr>
        <w:t>Frost</w:t>
      </w:r>
      <w:r>
        <w:rPr/>
        <w:t>, 125 F.3d at 375.</w:t>
      </w:r>
    </w:p>
    <w:p>
      <w:pPr>
        <w:pStyle w:val="BodyText"/>
      </w:pPr>
    </w:p>
    <w:p>
      <w:pPr>
        <w:pStyle w:val="BodyText"/>
        <w:ind w:left="101" w:right="81" w:firstLine="720"/>
      </w:pPr>
      <w:r>
        <w:rPr/>
        <w:t>Instruction 9.04 is a modified version of the instruction approved by the United States Supreme</w:t>
      </w:r>
      <w:r>
        <w:rPr>
          <w:spacing w:val="-5"/>
        </w:rPr>
        <w:t> </w:t>
      </w:r>
      <w:r>
        <w:rPr/>
        <w:t>Court</w:t>
      </w:r>
      <w:r>
        <w:rPr>
          <w:spacing w:val="-5"/>
        </w:rPr>
        <w:t> </w:t>
      </w:r>
      <w:r>
        <w:rPr/>
        <w:t>in</w:t>
      </w:r>
      <w:r>
        <w:rPr>
          <w:spacing w:val="-15"/>
        </w:rPr>
        <w:t> </w:t>
      </w:r>
      <w:r>
        <w:rPr/>
        <w:t>Allen</w:t>
      </w:r>
      <w:r>
        <w:rPr>
          <w:spacing w:val="-4"/>
        </w:rPr>
        <w:t> </w:t>
      </w:r>
      <w:r>
        <w:rPr/>
        <w:t>v.</w:t>
      </w:r>
      <w:r>
        <w:rPr>
          <w:spacing w:val="-4"/>
        </w:rPr>
        <w:t> </w:t>
      </w:r>
      <w:r>
        <w:rPr/>
        <w:t>United</w:t>
      </w:r>
      <w:r>
        <w:rPr>
          <w:spacing w:val="-4"/>
        </w:rPr>
        <w:t> </w:t>
      </w:r>
      <w:r>
        <w:rPr/>
        <w:t>States,</w:t>
      </w:r>
      <w:r>
        <w:rPr>
          <w:spacing w:val="-4"/>
        </w:rPr>
        <w:t> </w:t>
      </w:r>
      <w:r>
        <w:rPr/>
        <w:t>164</w:t>
      </w:r>
      <w:r>
        <w:rPr>
          <w:spacing w:val="-4"/>
        </w:rPr>
        <w:t> </w:t>
      </w:r>
      <w:r>
        <w:rPr/>
        <w:t>U.S.</w:t>
      </w:r>
      <w:r>
        <w:rPr>
          <w:spacing w:val="-4"/>
        </w:rPr>
        <w:t> </w:t>
      </w:r>
      <w:r>
        <w:rPr/>
        <w:t>492,</w:t>
      </w:r>
      <w:r>
        <w:rPr>
          <w:spacing w:val="-4"/>
        </w:rPr>
        <w:t> </w:t>
      </w:r>
      <w:r>
        <w:rPr/>
        <w:t>501-502</w:t>
      </w:r>
      <w:r>
        <w:rPr>
          <w:spacing w:val="-4"/>
        </w:rPr>
        <w:t> </w:t>
      </w:r>
      <w:r>
        <w:rPr/>
        <w:t>(1896).</w:t>
      </w:r>
      <w:r>
        <w:rPr>
          <w:spacing w:val="40"/>
        </w:rPr>
        <w:t> </w:t>
      </w:r>
      <w:r>
        <w:rPr/>
        <w:t>The</w:t>
      </w:r>
      <w:r>
        <w:rPr>
          <w:spacing w:val="-1"/>
        </w:rPr>
        <w:t> </w:t>
      </w:r>
      <w:r>
        <w:rPr>
          <w:i/>
        </w:rPr>
        <w:t>Allen</w:t>
      </w:r>
      <w:r>
        <w:rPr>
          <w:i/>
          <w:spacing w:val="-4"/>
        </w:rPr>
        <w:t> </w:t>
      </w:r>
      <w:r>
        <w:rPr/>
        <w:t>decision</w:t>
      </w:r>
      <w:r>
        <w:rPr>
          <w:spacing w:val="-4"/>
        </w:rPr>
        <w:t> </w:t>
      </w:r>
      <w:r>
        <w:rPr/>
        <w:t>and its progeny are analyzed in the Committee Commentary to Instruction 8.04.</w:t>
      </w:r>
    </w:p>
    <w:p>
      <w:pPr>
        <w:spacing w:after="0"/>
        <w:sectPr>
          <w:pgSz w:w="12240" w:h="15840"/>
          <w:pgMar w:top="1640" w:bottom="280" w:left="1340" w:right="1340"/>
        </w:sectPr>
      </w:pPr>
    </w:p>
    <w:p>
      <w:pPr>
        <w:pStyle w:val="Heading1"/>
        <w:numPr>
          <w:ilvl w:val="1"/>
          <w:numId w:val="2"/>
        </w:numPr>
        <w:tabs>
          <w:tab w:pos="581" w:val="left" w:leader="none"/>
        </w:tabs>
        <w:spacing w:line="240" w:lineRule="auto" w:before="70" w:after="0"/>
        <w:ind w:left="581" w:right="0" w:hanging="480"/>
        <w:jc w:val="left"/>
      </w:pPr>
      <w:r>
        <w:rPr/>
        <w:t>QUESTIONABLE</w:t>
      </w:r>
      <w:r>
        <w:rPr>
          <w:spacing w:val="-15"/>
        </w:rPr>
        <w:t> </w:t>
      </w:r>
      <w:r>
        <w:rPr/>
        <w:t>UNANIMITY</w:t>
      </w:r>
      <w:r>
        <w:rPr>
          <w:spacing w:val="-22"/>
        </w:rPr>
        <w:t> </w:t>
      </w:r>
      <w:r>
        <w:rPr/>
        <w:t>AFTER</w:t>
      </w:r>
      <w:r>
        <w:rPr>
          <w:spacing w:val="-10"/>
        </w:rPr>
        <w:t> </w:t>
      </w:r>
      <w:r>
        <w:rPr>
          <w:spacing w:val="-2"/>
        </w:rPr>
        <w:t>POLLING</w:t>
      </w:r>
    </w:p>
    <w:p>
      <w:pPr>
        <w:pStyle w:val="ListParagraph"/>
        <w:numPr>
          <w:ilvl w:val="0"/>
          <w:numId w:val="7"/>
        </w:numPr>
        <w:tabs>
          <w:tab w:pos="440" w:val="left" w:leader="none"/>
        </w:tabs>
        <w:spacing w:line="240" w:lineRule="auto" w:before="276" w:after="0"/>
        <w:ind w:left="101" w:right="218" w:firstLine="0"/>
        <w:jc w:val="left"/>
        <w:rPr>
          <w:sz w:val="24"/>
        </w:rPr>
      </w:pPr>
      <w:r>
        <w:rPr>
          <w:sz w:val="24"/>
        </w:rPr>
        <w:t>It</w:t>
      </w:r>
      <w:r>
        <w:rPr>
          <w:spacing w:val="-3"/>
          <w:sz w:val="24"/>
        </w:rPr>
        <w:t> </w:t>
      </w:r>
      <w:r>
        <w:rPr>
          <w:sz w:val="24"/>
        </w:rPr>
        <w:t>appears</w:t>
      </w:r>
      <w:r>
        <w:rPr>
          <w:spacing w:val="-3"/>
          <w:sz w:val="24"/>
        </w:rPr>
        <w:t> </w:t>
      </w:r>
      <w:r>
        <w:rPr>
          <w:sz w:val="24"/>
        </w:rPr>
        <w:t>from</w:t>
      </w:r>
      <w:r>
        <w:rPr>
          <w:spacing w:val="-3"/>
          <w:sz w:val="24"/>
        </w:rPr>
        <w:t> </w:t>
      </w:r>
      <w:r>
        <w:rPr>
          <w:sz w:val="24"/>
        </w:rPr>
        <w:t>the</w:t>
      </w:r>
      <w:r>
        <w:rPr>
          <w:spacing w:val="-3"/>
          <w:sz w:val="24"/>
        </w:rPr>
        <w:t> </w:t>
      </w:r>
      <w:r>
        <w:rPr>
          <w:sz w:val="24"/>
        </w:rPr>
        <w:t>poll</w:t>
      </w:r>
      <w:r>
        <w:rPr>
          <w:spacing w:val="-3"/>
          <w:sz w:val="24"/>
        </w:rPr>
        <w:t> </w:t>
      </w:r>
      <w:r>
        <w:rPr>
          <w:sz w:val="24"/>
        </w:rPr>
        <w:t>we</w:t>
      </w:r>
      <w:r>
        <w:rPr>
          <w:spacing w:val="-3"/>
          <w:sz w:val="24"/>
        </w:rPr>
        <w:t> </w:t>
      </w:r>
      <w:r>
        <w:rPr>
          <w:sz w:val="24"/>
        </w:rPr>
        <w:t>just</w:t>
      </w:r>
      <w:r>
        <w:rPr>
          <w:spacing w:val="-3"/>
          <w:sz w:val="24"/>
        </w:rPr>
        <w:t> </w:t>
      </w:r>
      <w:r>
        <w:rPr>
          <w:sz w:val="24"/>
        </w:rPr>
        <w:t>took</w:t>
      </w:r>
      <w:r>
        <w:rPr>
          <w:spacing w:val="-2"/>
          <w:sz w:val="24"/>
        </w:rPr>
        <w:t> </w:t>
      </w:r>
      <w:r>
        <w:rPr>
          <w:sz w:val="24"/>
        </w:rPr>
        <w:t>that</w:t>
      </w:r>
      <w:r>
        <w:rPr>
          <w:spacing w:val="-3"/>
          <w:sz w:val="24"/>
        </w:rPr>
        <w:t> </w:t>
      </w:r>
      <w:r>
        <w:rPr>
          <w:sz w:val="24"/>
        </w:rPr>
        <w:t>your</w:t>
      </w:r>
      <w:r>
        <w:rPr>
          <w:spacing w:val="-2"/>
          <w:sz w:val="24"/>
        </w:rPr>
        <w:t> </w:t>
      </w:r>
      <w:r>
        <w:rPr>
          <w:sz w:val="24"/>
        </w:rPr>
        <w:t>verdict</w:t>
      </w:r>
      <w:r>
        <w:rPr>
          <w:spacing w:val="-3"/>
          <w:sz w:val="24"/>
        </w:rPr>
        <w:t> </w:t>
      </w:r>
      <w:r>
        <w:rPr>
          <w:sz w:val="24"/>
        </w:rPr>
        <w:t>may</w:t>
      </w:r>
      <w:r>
        <w:rPr>
          <w:spacing w:val="-2"/>
          <w:sz w:val="24"/>
        </w:rPr>
        <w:t> </w:t>
      </w:r>
      <w:r>
        <w:rPr>
          <w:sz w:val="24"/>
        </w:rPr>
        <w:t>not</w:t>
      </w:r>
      <w:r>
        <w:rPr>
          <w:spacing w:val="-3"/>
          <w:sz w:val="24"/>
        </w:rPr>
        <w:t> </w:t>
      </w:r>
      <w:r>
        <w:rPr>
          <w:sz w:val="24"/>
        </w:rPr>
        <w:t>be</w:t>
      </w:r>
      <w:r>
        <w:rPr>
          <w:spacing w:val="-3"/>
          <w:sz w:val="24"/>
        </w:rPr>
        <w:t> </w:t>
      </w:r>
      <w:r>
        <w:rPr>
          <w:sz w:val="24"/>
        </w:rPr>
        <w:t>unanimous.</w:t>
      </w:r>
      <w:r>
        <w:rPr>
          <w:spacing w:val="40"/>
          <w:sz w:val="24"/>
        </w:rPr>
        <w:t> </w:t>
      </w:r>
      <w:r>
        <w:rPr>
          <w:sz w:val="24"/>
        </w:rPr>
        <w:t>So</w:t>
      </w:r>
      <w:r>
        <w:rPr>
          <w:spacing w:val="-2"/>
          <w:sz w:val="24"/>
        </w:rPr>
        <w:t> </w:t>
      </w:r>
      <w:r>
        <w:rPr>
          <w:sz w:val="24"/>
        </w:rPr>
        <w:t>I</w:t>
      </w:r>
      <w:r>
        <w:rPr>
          <w:spacing w:val="-2"/>
          <w:sz w:val="24"/>
        </w:rPr>
        <w:t> </w:t>
      </w:r>
      <w:r>
        <w:rPr>
          <w:sz w:val="24"/>
        </w:rPr>
        <w:t>am</w:t>
      </w:r>
      <w:r>
        <w:rPr>
          <w:spacing w:val="-3"/>
          <w:sz w:val="24"/>
        </w:rPr>
        <w:t> </w:t>
      </w:r>
      <w:r>
        <w:rPr>
          <w:sz w:val="24"/>
        </w:rPr>
        <w:t>going to ask that you return to the jury room.</w:t>
      </w:r>
    </w:p>
    <w:p>
      <w:pPr>
        <w:pStyle w:val="BodyText"/>
      </w:pPr>
    </w:p>
    <w:p>
      <w:pPr>
        <w:pStyle w:val="ListParagraph"/>
        <w:numPr>
          <w:ilvl w:val="0"/>
          <w:numId w:val="7"/>
        </w:numPr>
        <w:tabs>
          <w:tab w:pos="440" w:val="left" w:leader="none"/>
        </w:tabs>
        <w:spacing w:line="240" w:lineRule="auto" w:before="0" w:after="0"/>
        <w:ind w:left="101" w:right="197" w:firstLine="0"/>
        <w:jc w:val="left"/>
        <w:rPr>
          <w:sz w:val="24"/>
        </w:rPr>
      </w:pPr>
      <w:r>
        <w:rPr>
          <w:sz w:val="24"/>
        </w:rPr>
        <w:t>If you are unanimous, tell the jury officer that you want to return to the courtroom, and we will poll you again.</w:t>
      </w:r>
      <w:r>
        <w:rPr>
          <w:spacing w:val="40"/>
          <w:sz w:val="24"/>
        </w:rPr>
        <w:t> </w:t>
      </w:r>
      <w:r>
        <w:rPr>
          <w:sz w:val="24"/>
        </w:rPr>
        <w:t>If you are not unanimous, please resume your deliberations.</w:t>
      </w:r>
      <w:r>
        <w:rPr>
          <w:spacing w:val="40"/>
          <w:sz w:val="24"/>
        </w:rPr>
        <w:t> </w:t>
      </w:r>
      <w:r>
        <w:rPr>
          <w:sz w:val="24"/>
        </w:rPr>
        <w:t>Talk to each other,</w:t>
      </w:r>
      <w:r>
        <w:rPr>
          <w:spacing w:val="-5"/>
          <w:sz w:val="24"/>
        </w:rPr>
        <w:t> </w:t>
      </w:r>
      <w:r>
        <w:rPr>
          <w:sz w:val="24"/>
        </w:rPr>
        <w:t>and</w:t>
      </w:r>
      <w:r>
        <w:rPr>
          <w:spacing w:val="-4"/>
          <w:sz w:val="24"/>
        </w:rPr>
        <w:t> </w:t>
      </w:r>
      <w:r>
        <w:rPr>
          <w:sz w:val="24"/>
        </w:rPr>
        <w:t>make</w:t>
      </w:r>
      <w:r>
        <w:rPr>
          <w:spacing w:val="-5"/>
          <w:sz w:val="24"/>
        </w:rPr>
        <w:t> </w:t>
      </w:r>
      <w:r>
        <w:rPr>
          <w:sz w:val="24"/>
        </w:rPr>
        <w:t>every</w:t>
      </w:r>
      <w:r>
        <w:rPr>
          <w:spacing w:val="-4"/>
          <w:sz w:val="24"/>
        </w:rPr>
        <w:t> </w:t>
      </w:r>
      <w:r>
        <w:rPr>
          <w:sz w:val="24"/>
        </w:rPr>
        <w:t>reasonable</w:t>
      </w:r>
      <w:r>
        <w:rPr>
          <w:spacing w:val="-5"/>
          <w:sz w:val="24"/>
        </w:rPr>
        <w:t> </w:t>
      </w:r>
      <w:r>
        <w:rPr>
          <w:sz w:val="24"/>
        </w:rPr>
        <w:t>effort</w:t>
      </w:r>
      <w:r>
        <w:rPr>
          <w:spacing w:val="-5"/>
          <w:sz w:val="24"/>
        </w:rPr>
        <w:t> </w:t>
      </w:r>
      <w:r>
        <w:rPr>
          <w:sz w:val="24"/>
        </w:rPr>
        <w:t>you</w:t>
      </w:r>
      <w:r>
        <w:rPr>
          <w:spacing w:val="-4"/>
          <w:sz w:val="24"/>
        </w:rPr>
        <w:t> </w:t>
      </w:r>
      <w:r>
        <w:rPr>
          <w:sz w:val="24"/>
        </w:rPr>
        <w:t>can</w:t>
      </w:r>
      <w:r>
        <w:rPr>
          <w:spacing w:val="-4"/>
          <w:sz w:val="24"/>
        </w:rPr>
        <w:t> </w:t>
      </w:r>
      <w:r>
        <w:rPr>
          <w:sz w:val="24"/>
        </w:rPr>
        <w:t>to</w:t>
      </w:r>
      <w:r>
        <w:rPr>
          <w:spacing w:val="-4"/>
          <w:sz w:val="24"/>
        </w:rPr>
        <w:t> </w:t>
      </w:r>
      <w:r>
        <w:rPr>
          <w:sz w:val="24"/>
        </w:rPr>
        <w:t>reach</w:t>
      </w:r>
      <w:r>
        <w:rPr>
          <w:spacing w:val="-4"/>
          <w:sz w:val="24"/>
        </w:rPr>
        <w:t> </w:t>
      </w:r>
      <w:r>
        <w:rPr>
          <w:sz w:val="24"/>
        </w:rPr>
        <w:t>unanimous</w:t>
      </w:r>
      <w:r>
        <w:rPr>
          <w:spacing w:val="-5"/>
          <w:sz w:val="24"/>
        </w:rPr>
        <w:t> </w:t>
      </w:r>
      <w:r>
        <w:rPr>
          <w:sz w:val="24"/>
        </w:rPr>
        <w:t>agreement,</w:t>
      </w:r>
      <w:r>
        <w:rPr>
          <w:spacing w:val="-4"/>
          <w:sz w:val="24"/>
        </w:rPr>
        <w:t> </w:t>
      </w:r>
      <w:r>
        <w:rPr>
          <w:sz w:val="24"/>
        </w:rPr>
        <w:t>if</w:t>
      </w:r>
      <w:r>
        <w:rPr>
          <w:spacing w:val="-4"/>
          <w:sz w:val="24"/>
        </w:rPr>
        <w:t> </w:t>
      </w:r>
      <w:r>
        <w:rPr>
          <w:sz w:val="24"/>
        </w:rPr>
        <w:t>you</w:t>
      </w:r>
      <w:r>
        <w:rPr>
          <w:spacing w:val="-4"/>
          <w:sz w:val="24"/>
        </w:rPr>
        <w:t> </w:t>
      </w:r>
      <w:r>
        <w:rPr>
          <w:sz w:val="24"/>
        </w:rPr>
        <w:t>can</w:t>
      </w:r>
      <w:r>
        <w:rPr>
          <w:spacing w:val="-4"/>
          <w:sz w:val="24"/>
        </w:rPr>
        <w:t> </w:t>
      </w:r>
      <w:r>
        <w:rPr>
          <w:sz w:val="24"/>
        </w:rPr>
        <w:t>do</w:t>
      </w:r>
      <w:r>
        <w:rPr>
          <w:spacing w:val="-4"/>
          <w:sz w:val="24"/>
        </w:rPr>
        <w:t> </w:t>
      </w:r>
      <w:r>
        <w:rPr>
          <w:sz w:val="24"/>
        </w:rPr>
        <w:t>so honestly and in good conscience.</w:t>
      </w:r>
    </w:p>
    <w:p>
      <w:pPr>
        <w:pStyle w:val="BodyText"/>
      </w:pPr>
    </w:p>
    <w:p>
      <w:pPr>
        <w:pStyle w:val="Heading2"/>
        <w:ind w:left="20"/>
      </w:pPr>
      <w:r>
        <w:rPr/>
        <w:t>Use</w:t>
      </w:r>
      <w:r>
        <w:rPr>
          <w:spacing w:val="-5"/>
        </w:rPr>
        <w:t> </w:t>
      </w:r>
      <w:r>
        <w:rPr>
          <w:spacing w:val="-4"/>
        </w:rPr>
        <w:t>Note</w:t>
      </w:r>
    </w:p>
    <w:p>
      <w:pPr>
        <w:pStyle w:val="BodyText"/>
        <w:rPr>
          <w:b/>
        </w:rPr>
      </w:pPr>
    </w:p>
    <w:p>
      <w:pPr>
        <w:pStyle w:val="BodyText"/>
        <w:ind w:left="101" w:firstLine="720"/>
      </w:pPr>
      <w:r>
        <w:rPr/>
        <w:t>This</w:t>
      </w:r>
      <w:r>
        <w:rPr>
          <w:spacing w:val="-4"/>
        </w:rPr>
        <w:t> </w:t>
      </w:r>
      <w:r>
        <w:rPr/>
        <w:t>instruction</w:t>
      </w:r>
      <w:r>
        <w:rPr>
          <w:spacing w:val="-3"/>
        </w:rPr>
        <w:t> </w:t>
      </w:r>
      <w:r>
        <w:rPr/>
        <w:t>should</w:t>
      </w:r>
      <w:r>
        <w:rPr>
          <w:spacing w:val="-3"/>
        </w:rPr>
        <w:t> </w:t>
      </w:r>
      <w:r>
        <w:rPr/>
        <w:t>be</w:t>
      </w:r>
      <w:r>
        <w:rPr>
          <w:spacing w:val="-4"/>
        </w:rPr>
        <w:t> </w:t>
      </w:r>
      <w:r>
        <w:rPr/>
        <w:t>used</w:t>
      </w:r>
      <w:r>
        <w:rPr>
          <w:spacing w:val="-3"/>
        </w:rPr>
        <w:t> </w:t>
      </w:r>
      <w:r>
        <w:rPr/>
        <w:t>when</w:t>
      </w:r>
      <w:r>
        <w:rPr>
          <w:spacing w:val="-3"/>
        </w:rPr>
        <w:t> </w:t>
      </w:r>
      <w:r>
        <w:rPr/>
        <w:t>a</w:t>
      </w:r>
      <w:r>
        <w:rPr>
          <w:spacing w:val="-4"/>
        </w:rPr>
        <w:t> </w:t>
      </w:r>
      <w:r>
        <w:rPr/>
        <w:t>poll</w:t>
      </w:r>
      <w:r>
        <w:rPr>
          <w:spacing w:val="-4"/>
        </w:rPr>
        <w:t> </w:t>
      </w:r>
      <w:r>
        <w:rPr/>
        <w:t>of</w:t>
      </w:r>
      <w:r>
        <w:rPr>
          <w:spacing w:val="-3"/>
        </w:rPr>
        <w:t> </w:t>
      </w:r>
      <w:r>
        <w:rPr/>
        <w:t>the</w:t>
      </w:r>
      <w:r>
        <w:rPr>
          <w:spacing w:val="-4"/>
        </w:rPr>
        <w:t> </w:t>
      </w:r>
      <w:r>
        <w:rPr/>
        <w:t>jury</w:t>
      </w:r>
      <w:r>
        <w:rPr>
          <w:spacing w:val="-3"/>
        </w:rPr>
        <w:t> </w:t>
      </w:r>
      <w:r>
        <w:rPr/>
        <w:t>indicates</w:t>
      </w:r>
      <w:r>
        <w:rPr>
          <w:spacing w:val="-4"/>
        </w:rPr>
        <w:t> </w:t>
      </w:r>
      <w:r>
        <w:rPr/>
        <w:t>that</w:t>
      </w:r>
      <w:r>
        <w:rPr>
          <w:spacing w:val="-4"/>
        </w:rPr>
        <w:t> </w:t>
      </w:r>
      <w:r>
        <w:rPr/>
        <w:t>a</w:t>
      </w:r>
      <w:r>
        <w:rPr>
          <w:spacing w:val="-4"/>
        </w:rPr>
        <w:t> </w:t>
      </w:r>
      <w:r>
        <w:rPr/>
        <w:t>proffered</w:t>
      </w:r>
      <w:r>
        <w:rPr>
          <w:spacing w:val="-3"/>
        </w:rPr>
        <w:t> </w:t>
      </w:r>
      <w:r>
        <w:rPr/>
        <w:t>verdict may not be unanimous.</w:t>
      </w:r>
    </w:p>
    <w:p>
      <w:pPr>
        <w:pStyle w:val="BodyText"/>
      </w:pPr>
    </w:p>
    <w:p>
      <w:pPr>
        <w:pStyle w:val="BodyText"/>
        <w:ind w:left="101" w:firstLine="720"/>
      </w:pPr>
      <w:r>
        <w:rPr/>
        <w:t>Depending</w:t>
      </w:r>
      <w:r>
        <w:rPr>
          <w:spacing w:val="-3"/>
        </w:rPr>
        <w:t> </w:t>
      </w:r>
      <w:r>
        <w:rPr/>
        <w:t>on</w:t>
      </w:r>
      <w:r>
        <w:rPr>
          <w:spacing w:val="-3"/>
        </w:rPr>
        <w:t> </w:t>
      </w:r>
      <w:r>
        <w:rPr/>
        <w:t>the</w:t>
      </w:r>
      <w:r>
        <w:rPr>
          <w:spacing w:val="-4"/>
        </w:rPr>
        <w:t> </w:t>
      </w:r>
      <w:r>
        <w:rPr/>
        <w:t>circumstances,</w:t>
      </w:r>
      <w:r>
        <w:rPr>
          <w:spacing w:val="-3"/>
        </w:rPr>
        <w:t> </w:t>
      </w:r>
      <w:r>
        <w:rPr/>
        <w:t>the</w:t>
      </w:r>
      <w:r>
        <w:rPr>
          <w:spacing w:val="-4"/>
        </w:rPr>
        <w:t> </w:t>
      </w:r>
      <w:r>
        <w:rPr/>
        <w:t>court</w:t>
      </w:r>
      <w:r>
        <w:rPr>
          <w:spacing w:val="-4"/>
        </w:rPr>
        <w:t> </w:t>
      </w:r>
      <w:r>
        <w:rPr/>
        <w:t>may</w:t>
      </w:r>
      <w:r>
        <w:rPr>
          <w:spacing w:val="-3"/>
        </w:rPr>
        <w:t> </w:t>
      </w:r>
      <w:r>
        <w:rPr/>
        <w:t>wish</w:t>
      </w:r>
      <w:r>
        <w:rPr>
          <w:spacing w:val="-3"/>
        </w:rPr>
        <w:t> </w:t>
      </w:r>
      <w:r>
        <w:rPr/>
        <w:t>to</w:t>
      </w:r>
      <w:r>
        <w:rPr>
          <w:spacing w:val="-3"/>
        </w:rPr>
        <w:t> </w:t>
      </w:r>
      <w:r>
        <w:rPr/>
        <w:t>expand</w:t>
      </w:r>
      <w:r>
        <w:rPr>
          <w:spacing w:val="-3"/>
        </w:rPr>
        <w:t> </w:t>
      </w:r>
      <w:r>
        <w:rPr/>
        <w:t>on</w:t>
      </w:r>
      <w:r>
        <w:rPr>
          <w:spacing w:val="-3"/>
        </w:rPr>
        <w:t> </w:t>
      </w:r>
      <w:r>
        <w:rPr/>
        <w:t>the</w:t>
      </w:r>
      <w:r>
        <w:rPr>
          <w:spacing w:val="-4"/>
        </w:rPr>
        <w:t> </w:t>
      </w:r>
      <w:r>
        <w:rPr/>
        <w:t>concepts</w:t>
      </w:r>
      <w:r>
        <w:rPr>
          <w:spacing w:val="-4"/>
        </w:rPr>
        <w:t> </w:t>
      </w:r>
      <w:r>
        <w:rPr/>
        <w:t>contained in the last sentence of paragraph (2).</w:t>
      </w:r>
    </w:p>
    <w:p>
      <w:pPr>
        <w:pStyle w:val="BodyText"/>
      </w:pPr>
    </w:p>
    <w:p>
      <w:pPr>
        <w:pStyle w:val="BodyText"/>
      </w:pPr>
    </w:p>
    <w:p>
      <w:pPr>
        <w:pStyle w:val="Heading2"/>
      </w:pPr>
      <w:r>
        <w:rPr/>
        <w:t>Committee</w:t>
      </w:r>
      <w:r>
        <w:rPr>
          <w:spacing w:val="-5"/>
        </w:rPr>
        <w:t> </w:t>
      </w:r>
      <w:r>
        <w:rPr/>
        <w:t>Commentary</w:t>
      </w:r>
      <w:r>
        <w:rPr>
          <w:spacing w:val="-4"/>
        </w:rPr>
        <w:t> 9.05</w:t>
      </w:r>
    </w:p>
    <w:p>
      <w:pPr>
        <w:pStyle w:val="BodyText"/>
        <w:ind w:left="19" w:right="17"/>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ind w:left="101" w:right="81" w:firstLine="720"/>
      </w:pPr>
      <w:r>
        <w:rPr/>
        <w:t>This instruction is patterned after Federal Judicial Center Instruction 59.</w:t>
      </w:r>
      <w:r>
        <w:rPr>
          <w:spacing w:val="40"/>
        </w:rPr>
        <w:t> </w:t>
      </w:r>
      <w:r>
        <w:rPr/>
        <w:t>Depending on the circumstances, the district court may wish to expand on the last sentence which briefly summarizes</w:t>
      </w:r>
      <w:r>
        <w:rPr>
          <w:spacing w:val="-4"/>
        </w:rPr>
        <w:t> </w:t>
      </w:r>
      <w:r>
        <w:rPr/>
        <w:t>the</w:t>
      </w:r>
      <w:r>
        <w:rPr>
          <w:spacing w:val="-4"/>
        </w:rPr>
        <w:t> </w:t>
      </w:r>
      <w:r>
        <w:rPr/>
        <w:t>concepts</w:t>
      </w:r>
      <w:r>
        <w:rPr>
          <w:spacing w:val="-4"/>
        </w:rPr>
        <w:t> </w:t>
      </w:r>
      <w:r>
        <w:rPr/>
        <w:t>contained</w:t>
      </w:r>
      <w:r>
        <w:rPr>
          <w:spacing w:val="-3"/>
        </w:rPr>
        <w:t> </w:t>
      </w:r>
      <w:r>
        <w:rPr/>
        <w:t>in</w:t>
      </w:r>
      <w:r>
        <w:rPr>
          <w:spacing w:val="-4"/>
        </w:rPr>
        <w:t> </w:t>
      </w:r>
      <w:r>
        <w:rPr/>
        <w:t>Instructions</w:t>
      </w:r>
      <w:r>
        <w:rPr>
          <w:spacing w:val="-4"/>
        </w:rPr>
        <w:t> </w:t>
      </w:r>
      <w:r>
        <w:rPr/>
        <w:t>8.04</w:t>
      </w:r>
      <w:r>
        <w:rPr>
          <w:spacing w:val="-3"/>
        </w:rPr>
        <w:t> </w:t>
      </w:r>
      <w:r>
        <w:rPr/>
        <w:t>Duty</w:t>
      </w:r>
      <w:r>
        <w:rPr>
          <w:spacing w:val="-4"/>
        </w:rPr>
        <w:t> </w:t>
      </w:r>
      <w:r>
        <w:rPr/>
        <w:t>to</w:t>
      </w:r>
      <w:r>
        <w:rPr>
          <w:spacing w:val="-3"/>
        </w:rPr>
        <w:t> </w:t>
      </w:r>
      <w:r>
        <w:rPr/>
        <w:t>Deliberate</w:t>
      </w:r>
      <w:r>
        <w:rPr>
          <w:spacing w:val="-4"/>
        </w:rPr>
        <w:t> </w:t>
      </w:r>
      <w:r>
        <w:rPr/>
        <w:t>and</w:t>
      </w:r>
      <w:r>
        <w:rPr>
          <w:spacing w:val="-3"/>
        </w:rPr>
        <w:t> </w:t>
      </w:r>
      <w:r>
        <w:rPr/>
        <w:t>9.04</w:t>
      </w:r>
      <w:r>
        <w:rPr>
          <w:spacing w:val="-4"/>
        </w:rPr>
        <w:t> </w:t>
      </w:r>
      <w:r>
        <w:rPr/>
        <w:t>Deadlocked </w:t>
      </w:r>
      <w:r>
        <w:rPr>
          <w:spacing w:val="-2"/>
        </w:rPr>
        <w:t>Jury.</w:t>
      </w:r>
    </w:p>
    <w:sectPr>
      <w:pgSz w:w="12240" w:h="15840"/>
      <w:pgMar w:top="13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40"/>
      </w:pPr>
      <w:rPr>
        <w:rFonts w:hint="default"/>
        <w:lang w:val="en-US" w:eastAsia="en-US" w:bidi="ar-SA"/>
      </w:rPr>
    </w:lvl>
    <w:lvl w:ilvl="2">
      <w:start w:val="0"/>
      <w:numFmt w:val="bullet"/>
      <w:lvlText w:val="•"/>
      <w:lvlJc w:val="left"/>
      <w:pPr>
        <w:ind w:left="1992" w:hanging="340"/>
      </w:pPr>
      <w:rPr>
        <w:rFonts w:hint="default"/>
        <w:lang w:val="en-US" w:eastAsia="en-US" w:bidi="ar-SA"/>
      </w:rPr>
    </w:lvl>
    <w:lvl w:ilvl="3">
      <w:start w:val="0"/>
      <w:numFmt w:val="bullet"/>
      <w:lvlText w:val="•"/>
      <w:lvlJc w:val="left"/>
      <w:pPr>
        <w:ind w:left="2938" w:hanging="340"/>
      </w:pPr>
      <w:rPr>
        <w:rFonts w:hint="default"/>
        <w:lang w:val="en-US" w:eastAsia="en-US" w:bidi="ar-SA"/>
      </w:rPr>
    </w:lvl>
    <w:lvl w:ilvl="4">
      <w:start w:val="0"/>
      <w:numFmt w:val="bullet"/>
      <w:lvlText w:val="•"/>
      <w:lvlJc w:val="left"/>
      <w:pPr>
        <w:ind w:left="3884" w:hanging="340"/>
      </w:pPr>
      <w:rPr>
        <w:rFonts w:hint="default"/>
        <w:lang w:val="en-US" w:eastAsia="en-US" w:bidi="ar-SA"/>
      </w:rPr>
    </w:lvl>
    <w:lvl w:ilvl="5">
      <w:start w:val="0"/>
      <w:numFmt w:val="bullet"/>
      <w:lvlText w:val="•"/>
      <w:lvlJc w:val="left"/>
      <w:pPr>
        <w:ind w:left="4830" w:hanging="340"/>
      </w:pPr>
      <w:rPr>
        <w:rFonts w:hint="default"/>
        <w:lang w:val="en-US" w:eastAsia="en-US" w:bidi="ar-SA"/>
      </w:rPr>
    </w:lvl>
    <w:lvl w:ilvl="6">
      <w:start w:val="0"/>
      <w:numFmt w:val="bullet"/>
      <w:lvlText w:val="•"/>
      <w:lvlJc w:val="left"/>
      <w:pPr>
        <w:ind w:left="5776" w:hanging="340"/>
      </w:pPr>
      <w:rPr>
        <w:rFonts w:hint="default"/>
        <w:lang w:val="en-US" w:eastAsia="en-US" w:bidi="ar-SA"/>
      </w:rPr>
    </w:lvl>
    <w:lvl w:ilvl="7">
      <w:start w:val="0"/>
      <w:numFmt w:val="bullet"/>
      <w:lvlText w:val="•"/>
      <w:lvlJc w:val="left"/>
      <w:pPr>
        <w:ind w:left="6722" w:hanging="340"/>
      </w:pPr>
      <w:rPr>
        <w:rFonts w:hint="default"/>
        <w:lang w:val="en-US" w:eastAsia="en-US" w:bidi="ar-SA"/>
      </w:rPr>
    </w:lvl>
    <w:lvl w:ilvl="8">
      <w:start w:val="0"/>
      <w:numFmt w:val="bullet"/>
      <w:lvlText w:val="•"/>
      <w:lvlJc w:val="left"/>
      <w:pPr>
        <w:ind w:left="7668" w:hanging="340"/>
      </w:pPr>
      <w:rPr>
        <w:rFonts w:hint="default"/>
        <w:lang w:val="en-US" w:eastAsia="en-US" w:bidi="ar-SA"/>
      </w:rPr>
    </w:lvl>
  </w:abstractNum>
  <w:abstractNum w:abstractNumId="5">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40"/>
      </w:pPr>
      <w:rPr>
        <w:rFonts w:hint="default"/>
        <w:lang w:val="en-US" w:eastAsia="en-US" w:bidi="ar-SA"/>
      </w:rPr>
    </w:lvl>
    <w:lvl w:ilvl="2">
      <w:start w:val="0"/>
      <w:numFmt w:val="bullet"/>
      <w:lvlText w:val="•"/>
      <w:lvlJc w:val="left"/>
      <w:pPr>
        <w:ind w:left="1992" w:hanging="340"/>
      </w:pPr>
      <w:rPr>
        <w:rFonts w:hint="default"/>
        <w:lang w:val="en-US" w:eastAsia="en-US" w:bidi="ar-SA"/>
      </w:rPr>
    </w:lvl>
    <w:lvl w:ilvl="3">
      <w:start w:val="0"/>
      <w:numFmt w:val="bullet"/>
      <w:lvlText w:val="•"/>
      <w:lvlJc w:val="left"/>
      <w:pPr>
        <w:ind w:left="2938" w:hanging="340"/>
      </w:pPr>
      <w:rPr>
        <w:rFonts w:hint="default"/>
        <w:lang w:val="en-US" w:eastAsia="en-US" w:bidi="ar-SA"/>
      </w:rPr>
    </w:lvl>
    <w:lvl w:ilvl="4">
      <w:start w:val="0"/>
      <w:numFmt w:val="bullet"/>
      <w:lvlText w:val="•"/>
      <w:lvlJc w:val="left"/>
      <w:pPr>
        <w:ind w:left="3884" w:hanging="340"/>
      </w:pPr>
      <w:rPr>
        <w:rFonts w:hint="default"/>
        <w:lang w:val="en-US" w:eastAsia="en-US" w:bidi="ar-SA"/>
      </w:rPr>
    </w:lvl>
    <w:lvl w:ilvl="5">
      <w:start w:val="0"/>
      <w:numFmt w:val="bullet"/>
      <w:lvlText w:val="•"/>
      <w:lvlJc w:val="left"/>
      <w:pPr>
        <w:ind w:left="4830" w:hanging="340"/>
      </w:pPr>
      <w:rPr>
        <w:rFonts w:hint="default"/>
        <w:lang w:val="en-US" w:eastAsia="en-US" w:bidi="ar-SA"/>
      </w:rPr>
    </w:lvl>
    <w:lvl w:ilvl="6">
      <w:start w:val="0"/>
      <w:numFmt w:val="bullet"/>
      <w:lvlText w:val="•"/>
      <w:lvlJc w:val="left"/>
      <w:pPr>
        <w:ind w:left="5776" w:hanging="340"/>
      </w:pPr>
      <w:rPr>
        <w:rFonts w:hint="default"/>
        <w:lang w:val="en-US" w:eastAsia="en-US" w:bidi="ar-SA"/>
      </w:rPr>
    </w:lvl>
    <w:lvl w:ilvl="7">
      <w:start w:val="0"/>
      <w:numFmt w:val="bullet"/>
      <w:lvlText w:val="•"/>
      <w:lvlJc w:val="left"/>
      <w:pPr>
        <w:ind w:left="6722" w:hanging="340"/>
      </w:pPr>
      <w:rPr>
        <w:rFonts w:hint="default"/>
        <w:lang w:val="en-US" w:eastAsia="en-US" w:bidi="ar-SA"/>
      </w:rPr>
    </w:lvl>
    <w:lvl w:ilvl="8">
      <w:start w:val="0"/>
      <w:numFmt w:val="bullet"/>
      <w:lvlText w:val="•"/>
      <w:lvlJc w:val="left"/>
      <w:pPr>
        <w:ind w:left="7668" w:hanging="340"/>
      </w:pPr>
      <w:rPr>
        <w:rFonts w:hint="default"/>
        <w:lang w:val="en-US" w:eastAsia="en-US" w:bidi="ar-SA"/>
      </w:rPr>
    </w:lvl>
  </w:abstractNum>
  <w:abstractNum w:abstractNumId="4">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40"/>
      </w:pPr>
      <w:rPr>
        <w:rFonts w:hint="default"/>
        <w:lang w:val="en-US" w:eastAsia="en-US" w:bidi="ar-SA"/>
      </w:rPr>
    </w:lvl>
    <w:lvl w:ilvl="2">
      <w:start w:val="0"/>
      <w:numFmt w:val="bullet"/>
      <w:lvlText w:val="•"/>
      <w:lvlJc w:val="left"/>
      <w:pPr>
        <w:ind w:left="1992" w:hanging="340"/>
      </w:pPr>
      <w:rPr>
        <w:rFonts w:hint="default"/>
        <w:lang w:val="en-US" w:eastAsia="en-US" w:bidi="ar-SA"/>
      </w:rPr>
    </w:lvl>
    <w:lvl w:ilvl="3">
      <w:start w:val="0"/>
      <w:numFmt w:val="bullet"/>
      <w:lvlText w:val="•"/>
      <w:lvlJc w:val="left"/>
      <w:pPr>
        <w:ind w:left="2938" w:hanging="340"/>
      </w:pPr>
      <w:rPr>
        <w:rFonts w:hint="default"/>
        <w:lang w:val="en-US" w:eastAsia="en-US" w:bidi="ar-SA"/>
      </w:rPr>
    </w:lvl>
    <w:lvl w:ilvl="4">
      <w:start w:val="0"/>
      <w:numFmt w:val="bullet"/>
      <w:lvlText w:val="•"/>
      <w:lvlJc w:val="left"/>
      <w:pPr>
        <w:ind w:left="3884" w:hanging="340"/>
      </w:pPr>
      <w:rPr>
        <w:rFonts w:hint="default"/>
        <w:lang w:val="en-US" w:eastAsia="en-US" w:bidi="ar-SA"/>
      </w:rPr>
    </w:lvl>
    <w:lvl w:ilvl="5">
      <w:start w:val="0"/>
      <w:numFmt w:val="bullet"/>
      <w:lvlText w:val="•"/>
      <w:lvlJc w:val="left"/>
      <w:pPr>
        <w:ind w:left="4830" w:hanging="340"/>
      </w:pPr>
      <w:rPr>
        <w:rFonts w:hint="default"/>
        <w:lang w:val="en-US" w:eastAsia="en-US" w:bidi="ar-SA"/>
      </w:rPr>
    </w:lvl>
    <w:lvl w:ilvl="6">
      <w:start w:val="0"/>
      <w:numFmt w:val="bullet"/>
      <w:lvlText w:val="•"/>
      <w:lvlJc w:val="left"/>
      <w:pPr>
        <w:ind w:left="5776" w:hanging="340"/>
      </w:pPr>
      <w:rPr>
        <w:rFonts w:hint="default"/>
        <w:lang w:val="en-US" w:eastAsia="en-US" w:bidi="ar-SA"/>
      </w:rPr>
    </w:lvl>
    <w:lvl w:ilvl="7">
      <w:start w:val="0"/>
      <w:numFmt w:val="bullet"/>
      <w:lvlText w:val="•"/>
      <w:lvlJc w:val="left"/>
      <w:pPr>
        <w:ind w:left="6722" w:hanging="340"/>
      </w:pPr>
      <w:rPr>
        <w:rFonts w:hint="default"/>
        <w:lang w:val="en-US" w:eastAsia="en-US" w:bidi="ar-SA"/>
      </w:rPr>
    </w:lvl>
    <w:lvl w:ilvl="8">
      <w:start w:val="0"/>
      <w:numFmt w:val="bullet"/>
      <w:lvlText w:val="•"/>
      <w:lvlJc w:val="left"/>
      <w:pPr>
        <w:ind w:left="7668" w:hanging="340"/>
      </w:pPr>
      <w:rPr>
        <w:rFonts w:hint="default"/>
        <w:lang w:val="en-US" w:eastAsia="en-US" w:bidi="ar-SA"/>
      </w:rPr>
    </w:lvl>
  </w:abstractNum>
  <w:abstractNum w:abstractNumId="3">
    <w:multiLevelType w:val="hybridMultilevel"/>
    <w:lvl w:ilvl="0">
      <w:start w:val="1"/>
      <w:numFmt w:val="decimal"/>
      <w:lvlText w:val="(%1)"/>
      <w:lvlJc w:val="left"/>
      <w:pPr>
        <w:ind w:left="441"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52" w:hanging="340"/>
      </w:pPr>
      <w:rPr>
        <w:rFonts w:hint="default"/>
        <w:lang w:val="en-US" w:eastAsia="en-US" w:bidi="ar-SA"/>
      </w:rPr>
    </w:lvl>
    <w:lvl w:ilvl="2">
      <w:start w:val="0"/>
      <w:numFmt w:val="bullet"/>
      <w:lvlText w:val="•"/>
      <w:lvlJc w:val="left"/>
      <w:pPr>
        <w:ind w:left="2264" w:hanging="340"/>
      </w:pPr>
      <w:rPr>
        <w:rFonts w:hint="default"/>
        <w:lang w:val="en-US" w:eastAsia="en-US" w:bidi="ar-SA"/>
      </w:rPr>
    </w:lvl>
    <w:lvl w:ilvl="3">
      <w:start w:val="0"/>
      <w:numFmt w:val="bullet"/>
      <w:lvlText w:val="•"/>
      <w:lvlJc w:val="left"/>
      <w:pPr>
        <w:ind w:left="3176" w:hanging="340"/>
      </w:pPr>
      <w:rPr>
        <w:rFonts w:hint="default"/>
        <w:lang w:val="en-US" w:eastAsia="en-US" w:bidi="ar-SA"/>
      </w:rPr>
    </w:lvl>
    <w:lvl w:ilvl="4">
      <w:start w:val="0"/>
      <w:numFmt w:val="bullet"/>
      <w:lvlText w:val="•"/>
      <w:lvlJc w:val="left"/>
      <w:pPr>
        <w:ind w:left="4088" w:hanging="340"/>
      </w:pPr>
      <w:rPr>
        <w:rFonts w:hint="default"/>
        <w:lang w:val="en-US" w:eastAsia="en-US" w:bidi="ar-SA"/>
      </w:rPr>
    </w:lvl>
    <w:lvl w:ilvl="5">
      <w:start w:val="0"/>
      <w:numFmt w:val="bullet"/>
      <w:lvlText w:val="•"/>
      <w:lvlJc w:val="left"/>
      <w:pPr>
        <w:ind w:left="5000" w:hanging="340"/>
      </w:pPr>
      <w:rPr>
        <w:rFonts w:hint="default"/>
        <w:lang w:val="en-US" w:eastAsia="en-US" w:bidi="ar-SA"/>
      </w:rPr>
    </w:lvl>
    <w:lvl w:ilvl="6">
      <w:start w:val="0"/>
      <w:numFmt w:val="bullet"/>
      <w:lvlText w:val="•"/>
      <w:lvlJc w:val="left"/>
      <w:pPr>
        <w:ind w:left="5912" w:hanging="340"/>
      </w:pPr>
      <w:rPr>
        <w:rFonts w:hint="default"/>
        <w:lang w:val="en-US" w:eastAsia="en-US" w:bidi="ar-SA"/>
      </w:rPr>
    </w:lvl>
    <w:lvl w:ilvl="7">
      <w:start w:val="0"/>
      <w:numFmt w:val="bullet"/>
      <w:lvlText w:val="•"/>
      <w:lvlJc w:val="left"/>
      <w:pPr>
        <w:ind w:left="6824" w:hanging="340"/>
      </w:pPr>
      <w:rPr>
        <w:rFonts w:hint="default"/>
        <w:lang w:val="en-US" w:eastAsia="en-US" w:bidi="ar-SA"/>
      </w:rPr>
    </w:lvl>
    <w:lvl w:ilvl="8">
      <w:start w:val="0"/>
      <w:numFmt w:val="bullet"/>
      <w:lvlText w:val="•"/>
      <w:lvlJc w:val="left"/>
      <w:pPr>
        <w:ind w:left="7736" w:hanging="340"/>
      </w:pPr>
      <w:rPr>
        <w:rFonts w:hint="default"/>
        <w:lang w:val="en-US" w:eastAsia="en-US" w:bidi="ar-SA"/>
      </w:rPr>
    </w:lvl>
  </w:abstractNum>
  <w:abstractNum w:abstractNumId="2">
    <w:multiLevelType w:val="hybridMultilevel"/>
    <w:lvl w:ilvl="0">
      <w:start w:val="1"/>
      <w:numFmt w:val="decimal"/>
      <w:lvlText w:val="(%1)"/>
      <w:lvlJc w:val="left"/>
      <w:pPr>
        <w:ind w:left="441"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52" w:hanging="340"/>
      </w:pPr>
      <w:rPr>
        <w:rFonts w:hint="default"/>
        <w:lang w:val="en-US" w:eastAsia="en-US" w:bidi="ar-SA"/>
      </w:rPr>
    </w:lvl>
    <w:lvl w:ilvl="2">
      <w:start w:val="0"/>
      <w:numFmt w:val="bullet"/>
      <w:lvlText w:val="•"/>
      <w:lvlJc w:val="left"/>
      <w:pPr>
        <w:ind w:left="2264" w:hanging="340"/>
      </w:pPr>
      <w:rPr>
        <w:rFonts w:hint="default"/>
        <w:lang w:val="en-US" w:eastAsia="en-US" w:bidi="ar-SA"/>
      </w:rPr>
    </w:lvl>
    <w:lvl w:ilvl="3">
      <w:start w:val="0"/>
      <w:numFmt w:val="bullet"/>
      <w:lvlText w:val="•"/>
      <w:lvlJc w:val="left"/>
      <w:pPr>
        <w:ind w:left="3176" w:hanging="340"/>
      </w:pPr>
      <w:rPr>
        <w:rFonts w:hint="default"/>
        <w:lang w:val="en-US" w:eastAsia="en-US" w:bidi="ar-SA"/>
      </w:rPr>
    </w:lvl>
    <w:lvl w:ilvl="4">
      <w:start w:val="0"/>
      <w:numFmt w:val="bullet"/>
      <w:lvlText w:val="•"/>
      <w:lvlJc w:val="left"/>
      <w:pPr>
        <w:ind w:left="4088" w:hanging="340"/>
      </w:pPr>
      <w:rPr>
        <w:rFonts w:hint="default"/>
        <w:lang w:val="en-US" w:eastAsia="en-US" w:bidi="ar-SA"/>
      </w:rPr>
    </w:lvl>
    <w:lvl w:ilvl="5">
      <w:start w:val="0"/>
      <w:numFmt w:val="bullet"/>
      <w:lvlText w:val="•"/>
      <w:lvlJc w:val="left"/>
      <w:pPr>
        <w:ind w:left="5000" w:hanging="340"/>
      </w:pPr>
      <w:rPr>
        <w:rFonts w:hint="default"/>
        <w:lang w:val="en-US" w:eastAsia="en-US" w:bidi="ar-SA"/>
      </w:rPr>
    </w:lvl>
    <w:lvl w:ilvl="6">
      <w:start w:val="0"/>
      <w:numFmt w:val="bullet"/>
      <w:lvlText w:val="•"/>
      <w:lvlJc w:val="left"/>
      <w:pPr>
        <w:ind w:left="5912" w:hanging="340"/>
      </w:pPr>
      <w:rPr>
        <w:rFonts w:hint="default"/>
        <w:lang w:val="en-US" w:eastAsia="en-US" w:bidi="ar-SA"/>
      </w:rPr>
    </w:lvl>
    <w:lvl w:ilvl="7">
      <w:start w:val="0"/>
      <w:numFmt w:val="bullet"/>
      <w:lvlText w:val="•"/>
      <w:lvlJc w:val="left"/>
      <w:pPr>
        <w:ind w:left="6824" w:hanging="340"/>
      </w:pPr>
      <w:rPr>
        <w:rFonts w:hint="default"/>
        <w:lang w:val="en-US" w:eastAsia="en-US" w:bidi="ar-SA"/>
      </w:rPr>
    </w:lvl>
    <w:lvl w:ilvl="8">
      <w:start w:val="0"/>
      <w:numFmt w:val="bullet"/>
      <w:lvlText w:val="•"/>
      <w:lvlJc w:val="left"/>
      <w:pPr>
        <w:ind w:left="7736" w:hanging="340"/>
      </w:pPr>
      <w:rPr>
        <w:rFonts w:hint="default"/>
        <w:lang w:val="en-US" w:eastAsia="en-US" w:bidi="ar-SA"/>
      </w:rPr>
    </w:lvl>
  </w:abstractNum>
  <w:abstractNum w:abstractNumId="1">
    <w:multiLevelType w:val="hybridMultilevel"/>
    <w:lvl w:ilvl="0">
      <w:start w:val="9"/>
      <w:numFmt w:val="decimal"/>
      <w:lvlText w:val="%1"/>
      <w:lvlJc w:val="left"/>
      <w:pPr>
        <w:ind w:left="582" w:hanging="480"/>
        <w:jc w:val="left"/>
      </w:pPr>
      <w:rPr>
        <w:rFonts w:hint="default"/>
        <w:lang w:val="en-US" w:eastAsia="en-US" w:bidi="ar-SA"/>
      </w:rPr>
    </w:lvl>
    <w:lvl w:ilvl="1">
      <w:start w:val="1"/>
      <w:numFmt w:val="decimalZero"/>
      <w:lvlText w:val="%1.%2"/>
      <w:lvlJc w:val="left"/>
      <w:pPr>
        <w:ind w:left="582" w:hanging="48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376" w:hanging="480"/>
      </w:pPr>
      <w:rPr>
        <w:rFonts w:hint="default"/>
        <w:lang w:val="en-US" w:eastAsia="en-US" w:bidi="ar-SA"/>
      </w:rPr>
    </w:lvl>
    <w:lvl w:ilvl="3">
      <w:start w:val="0"/>
      <w:numFmt w:val="bullet"/>
      <w:lvlText w:val="•"/>
      <w:lvlJc w:val="left"/>
      <w:pPr>
        <w:ind w:left="3274" w:hanging="480"/>
      </w:pPr>
      <w:rPr>
        <w:rFonts w:hint="default"/>
        <w:lang w:val="en-US" w:eastAsia="en-US" w:bidi="ar-SA"/>
      </w:rPr>
    </w:lvl>
    <w:lvl w:ilvl="4">
      <w:start w:val="0"/>
      <w:numFmt w:val="bullet"/>
      <w:lvlText w:val="•"/>
      <w:lvlJc w:val="left"/>
      <w:pPr>
        <w:ind w:left="4172" w:hanging="480"/>
      </w:pPr>
      <w:rPr>
        <w:rFonts w:hint="default"/>
        <w:lang w:val="en-US" w:eastAsia="en-US" w:bidi="ar-SA"/>
      </w:rPr>
    </w:lvl>
    <w:lvl w:ilvl="5">
      <w:start w:val="0"/>
      <w:numFmt w:val="bullet"/>
      <w:lvlText w:val="•"/>
      <w:lvlJc w:val="left"/>
      <w:pPr>
        <w:ind w:left="5070" w:hanging="480"/>
      </w:pPr>
      <w:rPr>
        <w:rFonts w:hint="default"/>
        <w:lang w:val="en-US" w:eastAsia="en-US" w:bidi="ar-SA"/>
      </w:rPr>
    </w:lvl>
    <w:lvl w:ilvl="6">
      <w:start w:val="0"/>
      <w:numFmt w:val="bullet"/>
      <w:lvlText w:val="•"/>
      <w:lvlJc w:val="left"/>
      <w:pPr>
        <w:ind w:left="5968" w:hanging="480"/>
      </w:pPr>
      <w:rPr>
        <w:rFonts w:hint="default"/>
        <w:lang w:val="en-US" w:eastAsia="en-US" w:bidi="ar-SA"/>
      </w:rPr>
    </w:lvl>
    <w:lvl w:ilvl="7">
      <w:start w:val="0"/>
      <w:numFmt w:val="bullet"/>
      <w:lvlText w:val="•"/>
      <w:lvlJc w:val="left"/>
      <w:pPr>
        <w:ind w:left="6866" w:hanging="480"/>
      </w:pPr>
      <w:rPr>
        <w:rFonts w:hint="default"/>
        <w:lang w:val="en-US" w:eastAsia="en-US" w:bidi="ar-SA"/>
      </w:rPr>
    </w:lvl>
    <w:lvl w:ilvl="8">
      <w:start w:val="0"/>
      <w:numFmt w:val="bullet"/>
      <w:lvlText w:val="•"/>
      <w:lvlJc w:val="left"/>
      <w:pPr>
        <w:ind w:left="7764" w:hanging="480"/>
      </w:pPr>
      <w:rPr>
        <w:rFonts w:hint="default"/>
        <w:lang w:val="en-US" w:eastAsia="en-US" w:bidi="ar-SA"/>
      </w:rPr>
    </w:lvl>
  </w:abstractNum>
  <w:abstractNum w:abstractNumId="0">
    <w:multiLevelType w:val="hybridMultilevel"/>
    <w:lvl w:ilvl="0">
      <w:start w:val="9"/>
      <w:numFmt w:val="decimal"/>
      <w:lvlText w:val="%1"/>
      <w:lvlJc w:val="left"/>
      <w:pPr>
        <w:ind w:left="642" w:hanging="540"/>
        <w:jc w:val="left"/>
      </w:pPr>
      <w:rPr>
        <w:rFonts w:hint="default"/>
        <w:lang w:val="en-US" w:eastAsia="en-US" w:bidi="ar-SA"/>
      </w:rPr>
    </w:lvl>
    <w:lvl w:ilvl="1">
      <w:start w:val="1"/>
      <w:numFmt w:val="decimalZero"/>
      <w:lvlText w:val="%1.%2"/>
      <w:lvlJc w:val="left"/>
      <w:pPr>
        <w:ind w:left="642"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24" w:hanging="540"/>
      </w:pPr>
      <w:rPr>
        <w:rFonts w:hint="default"/>
        <w:lang w:val="en-US" w:eastAsia="en-US" w:bidi="ar-SA"/>
      </w:rPr>
    </w:lvl>
    <w:lvl w:ilvl="3">
      <w:start w:val="0"/>
      <w:numFmt w:val="bullet"/>
      <w:lvlText w:val="•"/>
      <w:lvlJc w:val="left"/>
      <w:pPr>
        <w:ind w:left="3316" w:hanging="540"/>
      </w:pPr>
      <w:rPr>
        <w:rFonts w:hint="default"/>
        <w:lang w:val="en-US" w:eastAsia="en-US" w:bidi="ar-SA"/>
      </w:rPr>
    </w:lvl>
    <w:lvl w:ilvl="4">
      <w:start w:val="0"/>
      <w:numFmt w:val="bullet"/>
      <w:lvlText w:val="•"/>
      <w:lvlJc w:val="left"/>
      <w:pPr>
        <w:ind w:left="4208" w:hanging="540"/>
      </w:pPr>
      <w:rPr>
        <w:rFonts w:hint="default"/>
        <w:lang w:val="en-US" w:eastAsia="en-US" w:bidi="ar-SA"/>
      </w:rPr>
    </w:lvl>
    <w:lvl w:ilvl="5">
      <w:start w:val="0"/>
      <w:numFmt w:val="bullet"/>
      <w:lvlText w:val="•"/>
      <w:lvlJc w:val="left"/>
      <w:pPr>
        <w:ind w:left="5100" w:hanging="540"/>
      </w:pPr>
      <w:rPr>
        <w:rFonts w:hint="default"/>
        <w:lang w:val="en-US" w:eastAsia="en-US" w:bidi="ar-SA"/>
      </w:rPr>
    </w:lvl>
    <w:lvl w:ilvl="6">
      <w:start w:val="0"/>
      <w:numFmt w:val="bullet"/>
      <w:lvlText w:val="•"/>
      <w:lvlJc w:val="left"/>
      <w:pPr>
        <w:ind w:left="5992" w:hanging="540"/>
      </w:pPr>
      <w:rPr>
        <w:rFonts w:hint="default"/>
        <w:lang w:val="en-US" w:eastAsia="en-US" w:bidi="ar-SA"/>
      </w:rPr>
    </w:lvl>
    <w:lvl w:ilvl="7">
      <w:start w:val="0"/>
      <w:numFmt w:val="bullet"/>
      <w:lvlText w:val="•"/>
      <w:lvlJc w:val="left"/>
      <w:pPr>
        <w:ind w:left="6884" w:hanging="540"/>
      </w:pPr>
      <w:rPr>
        <w:rFonts w:hint="default"/>
        <w:lang w:val="en-US" w:eastAsia="en-US" w:bidi="ar-SA"/>
      </w:rPr>
    </w:lvl>
    <w:lvl w:ilvl="8">
      <w:start w:val="0"/>
      <w:numFmt w:val="bullet"/>
      <w:lvlText w:val="•"/>
      <w:lvlJc w:val="left"/>
      <w:pPr>
        <w:ind w:left="7776" w:hanging="540"/>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0"/>
      <w:ind w:left="581" w:hanging="48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9" w:right="17"/>
      <w:jc w:val="center"/>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2024-11-13T15:05:07Z</dcterms:created>
  <dcterms:modified xsi:type="dcterms:W3CDTF">2024-11-13T15:05:07Z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Writer</vt:lpwstr>
  </property>
  <property fmtid="{D5CDD505-2E9C-101B-9397-08002B2CF9AE}" pid="4" name="Producer">
    <vt:lpwstr>LibreOffice 7.6</vt:lpwstr>
  </property>
  <property fmtid="{D5CDD505-2E9C-101B-9397-08002B2CF9AE}" pid="5" name="LastSaved">
    <vt:filetime>2024-11-13T00:00:00Z</vt:filetime>
  </property>
</Properties>
</file>